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CCC70" w14:textId="77777777" w:rsidR="00A62FAE" w:rsidRPr="00A3797A" w:rsidRDefault="00862594" w:rsidP="00A3797A">
      <w:pPr>
        <w:pStyle w:val="Heading1"/>
        <w:rPr>
          <w:rFonts w:ascii="Georgia" w:hAnsi="Georgia"/>
          <w:color w:val="04617B" w:themeColor="text2"/>
          <w:sz w:val="48"/>
          <w:szCs w:val="48"/>
        </w:rPr>
      </w:pPr>
      <w:r w:rsidRPr="00A3797A">
        <w:rPr>
          <w:rFonts w:ascii="Georgia" w:hAnsi="Georgia"/>
          <w:color w:val="04617B" w:themeColor="text2"/>
          <w:sz w:val="48"/>
          <w:szCs w:val="48"/>
        </w:rPr>
        <w:t>Add a session</w:t>
      </w:r>
    </w:p>
    <w:p w14:paraId="765B9D41" w14:textId="77777777" w:rsidR="00CE1B7E" w:rsidRPr="00102D45" w:rsidRDefault="00CE1B7E" w:rsidP="00A3797A">
      <w:pPr>
        <w:pStyle w:val="Heading2"/>
        <w:rPr>
          <w:rFonts w:ascii="Arial" w:hAnsi="Arial" w:cs="Arial"/>
          <w:sz w:val="28"/>
          <w:szCs w:val="28"/>
        </w:rPr>
      </w:pPr>
      <w:r w:rsidRPr="00102D45">
        <w:rPr>
          <w:rFonts w:ascii="Arial" w:hAnsi="Arial" w:cs="Arial"/>
          <w:sz w:val="28"/>
          <w:szCs w:val="28"/>
        </w:rPr>
        <w:t xml:space="preserve">Task card </w:t>
      </w:r>
    </w:p>
    <w:p w14:paraId="33ACCC23" w14:textId="5299FDED" w:rsidR="00CE1B7E" w:rsidRDefault="00CE1B7E" w:rsidP="00CE1B7E">
      <w:pPr>
        <w:rPr>
          <w:rFonts w:ascii="Arial" w:hAnsi="Arial" w:cs="Arial"/>
          <w:sz w:val="22"/>
        </w:rPr>
      </w:pPr>
      <w:r w:rsidRPr="00324A0F">
        <w:rPr>
          <w:rFonts w:ascii="Arial" w:hAnsi="Arial" w:cs="Arial"/>
          <w:sz w:val="22"/>
        </w:rPr>
        <w:t xml:space="preserve">This task card </w:t>
      </w:r>
      <w:r w:rsidR="003E0475">
        <w:rPr>
          <w:rFonts w:ascii="Arial" w:hAnsi="Arial" w:cs="Arial"/>
          <w:sz w:val="22"/>
        </w:rPr>
        <w:t xml:space="preserve">discusses </w:t>
      </w:r>
      <w:r>
        <w:rPr>
          <w:rFonts w:ascii="Arial" w:hAnsi="Arial" w:cs="Arial"/>
          <w:sz w:val="22"/>
        </w:rPr>
        <w:t>the following</w:t>
      </w:r>
      <w:r w:rsidRPr="00324A0F">
        <w:rPr>
          <w:rFonts w:ascii="Arial" w:hAnsi="Arial" w:cs="Arial"/>
          <w:sz w:val="22"/>
        </w:rPr>
        <w:t>:</w:t>
      </w:r>
    </w:p>
    <w:p w14:paraId="07202892" w14:textId="77777777" w:rsidR="00CE1B7E" w:rsidRPr="005A535A" w:rsidRDefault="00CE1B7E" w:rsidP="00DA114F">
      <w:pPr>
        <w:pStyle w:val="ListParagraph"/>
        <w:numPr>
          <w:ilvl w:val="0"/>
          <w:numId w:val="28"/>
        </w:numPr>
        <w:spacing w:line="276" w:lineRule="auto"/>
        <w:rPr>
          <w:rStyle w:val="Hyperlink"/>
          <w:rFonts w:ascii="Arial" w:hAnsi="Arial" w:cs="Arial"/>
          <w:color w:val="auto"/>
          <w:sz w:val="22"/>
          <w:u w:val="none"/>
        </w:rPr>
      </w:pPr>
      <w:hyperlink w:anchor="_What_is_a" w:history="1">
        <w:r w:rsidRPr="005A535A">
          <w:rPr>
            <w:rStyle w:val="Hyperlink"/>
            <w:rFonts w:ascii="Arial" w:hAnsi="Arial" w:cs="Arial"/>
            <w:sz w:val="22"/>
          </w:rPr>
          <w:t>What is a session?</w:t>
        </w:r>
      </w:hyperlink>
    </w:p>
    <w:p w14:paraId="77C111F2" w14:textId="77777777" w:rsidR="00CE1B7E" w:rsidRPr="005A535A" w:rsidRDefault="005A535A" w:rsidP="00DA114F">
      <w:pPr>
        <w:pStyle w:val="ListParagraph"/>
        <w:numPr>
          <w:ilvl w:val="0"/>
          <w:numId w:val="28"/>
        </w:numPr>
        <w:spacing w:line="276" w:lineRule="auto"/>
        <w:rPr>
          <w:rStyle w:val="Hyperlink"/>
          <w:rFonts w:ascii="Arial" w:hAnsi="Arial" w:cs="Arial"/>
          <w:sz w:val="22"/>
        </w:rPr>
      </w:pPr>
      <w:r>
        <w:rPr>
          <w:rStyle w:val="Hyperlink"/>
          <w:rFonts w:ascii="Arial" w:hAnsi="Arial" w:cs="Arial"/>
          <w:color w:val="auto"/>
          <w:sz w:val="22"/>
          <w:u w:val="none"/>
        </w:rPr>
        <w:fldChar w:fldCharType="begin"/>
      </w:r>
      <w:r>
        <w:rPr>
          <w:rStyle w:val="Hyperlink"/>
          <w:rFonts w:ascii="Arial" w:hAnsi="Arial" w:cs="Arial"/>
          <w:color w:val="auto"/>
          <w:sz w:val="22"/>
          <w:u w:val="none"/>
        </w:rPr>
        <w:instrText xml:space="preserve"> HYPERLINK  \l "_Add_a_session" </w:instrText>
      </w:r>
      <w:r>
        <w:rPr>
          <w:rStyle w:val="Hyperlink"/>
          <w:rFonts w:ascii="Arial" w:hAnsi="Arial" w:cs="Arial"/>
          <w:color w:val="auto"/>
          <w:sz w:val="22"/>
          <w:u w:val="none"/>
        </w:rPr>
      </w:r>
      <w:r>
        <w:rPr>
          <w:rStyle w:val="Hyperlink"/>
          <w:rFonts w:ascii="Arial" w:hAnsi="Arial" w:cs="Arial"/>
          <w:color w:val="auto"/>
          <w:sz w:val="22"/>
          <w:u w:val="none"/>
        </w:rPr>
        <w:fldChar w:fldCharType="separate"/>
      </w:r>
      <w:r w:rsidR="00083D01" w:rsidRPr="005A535A">
        <w:rPr>
          <w:rStyle w:val="Hyperlink"/>
          <w:rFonts w:ascii="Arial" w:hAnsi="Arial" w:cs="Arial"/>
          <w:sz w:val="22"/>
        </w:rPr>
        <w:t>Add a session</w:t>
      </w:r>
    </w:p>
    <w:p w14:paraId="44DA77DC" w14:textId="77777777" w:rsidR="00140E9E" w:rsidRPr="00616BBB" w:rsidRDefault="005A535A" w:rsidP="00DA114F">
      <w:pPr>
        <w:pStyle w:val="ListParagraph"/>
        <w:numPr>
          <w:ilvl w:val="1"/>
          <w:numId w:val="28"/>
        </w:numPr>
        <w:spacing w:line="276" w:lineRule="auto"/>
        <w:rPr>
          <w:rStyle w:val="Hyperlink"/>
          <w:rFonts w:ascii="Arial" w:hAnsi="Arial" w:cs="Arial"/>
          <w:sz w:val="22"/>
        </w:rPr>
      </w:pPr>
      <w:r>
        <w:rPr>
          <w:rStyle w:val="Hyperlink"/>
          <w:rFonts w:ascii="Arial" w:hAnsi="Arial" w:cs="Arial"/>
          <w:color w:val="auto"/>
          <w:sz w:val="22"/>
          <w:u w:val="none"/>
        </w:rPr>
        <w:fldChar w:fldCharType="end"/>
      </w:r>
      <w:r w:rsidR="00616BBB">
        <w:rPr>
          <w:rStyle w:val="Hyperlink"/>
          <w:rFonts w:ascii="Arial" w:hAnsi="Arial" w:cs="Arial"/>
          <w:sz w:val="22"/>
        </w:rPr>
        <w:fldChar w:fldCharType="begin"/>
      </w:r>
      <w:r w:rsidR="00616BBB">
        <w:rPr>
          <w:rStyle w:val="Hyperlink"/>
          <w:rFonts w:ascii="Arial" w:hAnsi="Arial" w:cs="Arial"/>
          <w:sz w:val="22"/>
        </w:rPr>
        <w:instrText xml:space="preserve"> HYPERLINK  \l "_Method_1_–" </w:instrText>
      </w:r>
      <w:r w:rsidR="00616BBB">
        <w:rPr>
          <w:rStyle w:val="Hyperlink"/>
          <w:rFonts w:ascii="Arial" w:hAnsi="Arial" w:cs="Arial"/>
          <w:sz w:val="22"/>
        </w:rPr>
      </w:r>
      <w:r w:rsidR="00616BBB">
        <w:rPr>
          <w:rStyle w:val="Hyperlink"/>
          <w:rFonts w:ascii="Arial" w:hAnsi="Arial" w:cs="Arial"/>
          <w:sz w:val="22"/>
        </w:rPr>
        <w:fldChar w:fldCharType="separate"/>
      </w:r>
      <w:r w:rsidR="00140E9E" w:rsidRPr="00616BBB">
        <w:rPr>
          <w:rStyle w:val="Hyperlink"/>
          <w:rFonts w:ascii="Arial" w:hAnsi="Arial" w:cs="Arial"/>
          <w:sz w:val="22"/>
        </w:rPr>
        <w:t>Method 1 – From Add a case</w:t>
      </w:r>
    </w:p>
    <w:p w14:paraId="0C351202" w14:textId="77777777" w:rsidR="00140E9E" w:rsidRPr="00B23C5C" w:rsidRDefault="00616BBB" w:rsidP="00DA114F">
      <w:pPr>
        <w:pStyle w:val="ListParagraph"/>
        <w:numPr>
          <w:ilvl w:val="1"/>
          <w:numId w:val="28"/>
        </w:numPr>
        <w:spacing w:line="276" w:lineRule="auto"/>
        <w:rPr>
          <w:rStyle w:val="Hyperlink"/>
          <w:rFonts w:ascii="Arial" w:hAnsi="Arial" w:cs="Arial"/>
          <w:color w:val="auto"/>
          <w:sz w:val="22"/>
          <w:u w:val="none"/>
        </w:rPr>
      </w:pPr>
      <w:r>
        <w:rPr>
          <w:rStyle w:val="Hyperlink"/>
          <w:rFonts w:ascii="Arial" w:hAnsi="Arial" w:cs="Arial"/>
          <w:sz w:val="22"/>
        </w:rPr>
        <w:fldChar w:fldCharType="end"/>
      </w:r>
      <w:hyperlink w:anchor="_Method_2_–" w:history="1">
        <w:r w:rsidR="00140E9E" w:rsidRPr="005A535A">
          <w:rPr>
            <w:rStyle w:val="Hyperlink"/>
            <w:rFonts w:ascii="Arial" w:hAnsi="Arial" w:cs="Arial"/>
            <w:sz w:val="22"/>
          </w:rPr>
          <w:t>Method 2 – From Add a session</w:t>
        </w:r>
      </w:hyperlink>
    </w:p>
    <w:p w14:paraId="6B009D75" w14:textId="77777777" w:rsidR="00140E9E" w:rsidRPr="00B23C5C" w:rsidRDefault="00140E9E" w:rsidP="00DA114F">
      <w:pPr>
        <w:pStyle w:val="ListParagraph"/>
        <w:numPr>
          <w:ilvl w:val="1"/>
          <w:numId w:val="28"/>
        </w:numPr>
        <w:spacing w:line="276" w:lineRule="auto"/>
        <w:rPr>
          <w:rStyle w:val="Hyperlink"/>
          <w:rFonts w:ascii="Arial" w:hAnsi="Arial" w:cs="Arial"/>
          <w:color w:val="auto"/>
          <w:sz w:val="22"/>
          <w:u w:val="none"/>
        </w:rPr>
      </w:pPr>
      <w:hyperlink w:anchor="_Method_3_–" w:history="1">
        <w:r w:rsidRPr="005A535A">
          <w:rPr>
            <w:rStyle w:val="Hyperlink"/>
            <w:rFonts w:ascii="Arial" w:hAnsi="Arial" w:cs="Arial"/>
            <w:sz w:val="22"/>
          </w:rPr>
          <w:t>Method 3 – From Find a case</w:t>
        </w:r>
      </w:hyperlink>
    </w:p>
    <w:p w14:paraId="11A57D54" w14:textId="77777777" w:rsidR="00F33580" w:rsidRDefault="00F33580" w:rsidP="00DA114F">
      <w:pPr>
        <w:pStyle w:val="ListParagraph"/>
        <w:numPr>
          <w:ilvl w:val="0"/>
          <w:numId w:val="28"/>
        </w:numPr>
        <w:spacing w:line="276" w:lineRule="auto"/>
        <w:rPr>
          <w:rStyle w:val="Hyperlink"/>
          <w:rFonts w:ascii="Arial" w:hAnsi="Arial" w:cs="Arial"/>
          <w:color w:val="auto"/>
          <w:sz w:val="22"/>
          <w:u w:val="none"/>
        </w:rPr>
      </w:pPr>
      <w:hyperlink w:anchor="_Enter_Session_details" w:history="1">
        <w:r w:rsidRPr="005A535A">
          <w:rPr>
            <w:rStyle w:val="Hyperlink"/>
            <w:rFonts w:ascii="Arial" w:hAnsi="Arial" w:cs="Arial"/>
            <w:sz w:val="22"/>
          </w:rPr>
          <w:t>Enter session details</w:t>
        </w:r>
      </w:hyperlink>
    </w:p>
    <w:p w14:paraId="14C5C1AE" w14:textId="77777777" w:rsidR="005A535A" w:rsidRPr="00B23C5C" w:rsidRDefault="005A535A" w:rsidP="00DA114F">
      <w:pPr>
        <w:pStyle w:val="ListParagraph"/>
        <w:numPr>
          <w:ilvl w:val="0"/>
          <w:numId w:val="28"/>
        </w:numPr>
        <w:spacing w:line="276" w:lineRule="auto"/>
        <w:rPr>
          <w:rFonts w:ascii="Arial" w:hAnsi="Arial" w:cs="Arial"/>
          <w:sz w:val="22"/>
        </w:rPr>
      </w:pPr>
      <w:hyperlink w:anchor="_Add_clients_and" w:history="1">
        <w:r w:rsidRPr="005A535A">
          <w:rPr>
            <w:rStyle w:val="Hyperlink"/>
            <w:rFonts w:ascii="Arial" w:hAnsi="Arial" w:cs="Arial"/>
            <w:sz w:val="22"/>
          </w:rPr>
          <w:t>Add clients and support persons to the session</w:t>
        </w:r>
      </w:hyperlink>
    </w:p>
    <w:p w14:paraId="01A3F29A" w14:textId="77777777" w:rsidR="00B23C5C" w:rsidRDefault="00B23C5C" w:rsidP="00DA114F">
      <w:pPr>
        <w:pStyle w:val="ListParagraph"/>
        <w:numPr>
          <w:ilvl w:val="0"/>
          <w:numId w:val="28"/>
        </w:numPr>
        <w:spacing w:line="276" w:lineRule="auto"/>
        <w:rPr>
          <w:rStyle w:val="Hyperlink"/>
          <w:rFonts w:ascii="Arial" w:hAnsi="Arial" w:cs="Arial"/>
          <w:bCs/>
          <w:color w:val="auto"/>
          <w:sz w:val="22"/>
          <w:u w:val="none"/>
        </w:rPr>
      </w:pPr>
      <w:hyperlink w:anchor="_Add_a_session_1" w:history="1">
        <w:r w:rsidRPr="005A535A">
          <w:rPr>
            <w:rStyle w:val="Hyperlink"/>
            <w:rFonts w:ascii="Arial" w:hAnsi="Arial" w:cs="Arial"/>
            <w:bCs/>
            <w:sz w:val="22"/>
          </w:rPr>
          <w:t>Add a session – Finish</w:t>
        </w:r>
      </w:hyperlink>
    </w:p>
    <w:p w14:paraId="099EAEE1" w14:textId="77777777" w:rsidR="005A535A" w:rsidRPr="005A535A" w:rsidRDefault="005A535A" w:rsidP="00DA114F">
      <w:pPr>
        <w:pStyle w:val="ListParagraph"/>
        <w:numPr>
          <w:ilvl w:val="0"/>
          <w:numId w:val="28"/>
        </w:numPr>
        <w:spacing w:line="276" w:lineRule="auto"/>
        <w:rPr>
          <w:rStyle w:val="Hyperlink"/>
          <w:rFonts w:ascii="Arial" w:hAnsi="Arial" w:cs="Arial"/>
          <w:bCs/>
          <w:color w:val="auto"/>
          <w:sz w:val="22"/>
          <w:u w:val="none"/>
        </w:rPr>
      </w:pPr>
      <w:hyperlink w:anchor="_Copy_a_session" w:history="1">
        <w:r w:rsidRPr="008974E4">
          <w:rPr>
            <w:rStyle w:val="Hyperlink"/>
            <w:rFonts w:ascii="Arial" w:hAnsi="Arial" w:cs="Arial"/>
            <w:bCs/>
            <w:sz w:val="22"/>
          </w:rPr>
          <w:t>Copy a session</w:t>
        </w:r>
      </w:hyperlink>
    </w:p>
    <w:p w14:paraId="27A7924E" w14:textId="77777777" w:rsidR="00B23C5C" w:rsidRPr="008D7854" w:rsidRDefault="008D7854" w:rsidP="00DA114F">
      <w:pPr>
        <w:pStyle w:val="ListParagraph"/>
        <w:numPr>
          <w:ilvl w:val="0"/>
          <w:numId w:val="28"/>
        </w:numPr>
        <w:spacing w:line="276" w:lineRule="auto"/>
        <w:rPr>
          <w:rStyle w:val="Hyperlink"/>
          <w:rFonts w:ascii="Arial" w:hAnsi="Arial" w:cs="Arial"/>
          <w:bCs/>
          <w:sz w:val="22"/>
        </w:rPr>
      </w:pPr>
      <w:r>
        <w:rPr>
          <w:rStyle w:val="Hyperlink"/>
          <w:rFonts w:ascii="Arial" w:hAnsi="Arial" w:cs="Arial"/>
          <w:bCs/>
          <w:color w:val="auto"/>
          <w:sz w:val="22"/>
          <w:u w:val="none"/>
        </w:rPr>
        <w:fldChar w:fldCharType="begin"/>
      </w:r>
      <w:r>
        <w:rPr>
          <w:rStyle w:val="Hyperlink"/>
          <w:rFonts w:ascii="Arial" w:hAnsi="Arial" w:cs="Arial"/>
          <w:bCs/>
          <w:color w:val="auto"/>
          <w:sz w:val="22"/>
          <w:u w:val="none"/>
        </w:rPr>
        <w:instrText xml:space="preserve"> HYPERLINK  \l "_Referrals_to_other_1" </w:instrText>
      </w:r>
      <w:r>
        <w:rPr>
          <w:rStyle w:val="Hyperlink"/>
          <w:rFonts w:ascii="Arial" w:hAnsi="Arial" w:cs="Arial"/>
          <w:bCs/>
          <w:color w:val="auto"/>
          <w:sz w:val="22"/>
          <w:u w:val="none"/>
        </w:rPr>
      </w:r>
      <w:r>
        <w:rPr>
          <w:rStyle w:val="Hyperlink"/>
          <w:rFonts w:ascii="Arial" w:hAnsi="Arial" w:cs="Arial"/>
          <w:bCs/>
          <w:color w:val="auto"/>
          <w:sz w:val="22"/>
          <w:u w:val="none"/>
        </w:rPr>
        <w:fldChar w:fldCharType="separate"/>
      </w:r>
      <w:r w:rsidRPr="008D7854">
        <w:rPr>
          <w:rStyle w:val="Hyperlink"/>
          <w:rFonts w:ascii="Arial" w:hAnsi="Arial" w:cs="Arial"/>
          <w:bCs/>
          <w:sz w:val="22"/>
        </w:rPr>
        <w:t xml:space="preserve">Record </w:t>
      </w:r>
      <w:r w:rsidR="00B23C5C" w:rsidRPr="008D7854">
        <w:rPr>
          <w:rStyle w:val="Hyperlink"/>
          <w:rFonts w:ascii="Arial" w:hAnsi="Arial" w:cs="Arial"/>
          <w:bCs/>
          <w:sz w:val="22"/>
        </w:rPr>
        <w:t>Referrals to other services</w:t>
      </w:r>
    </w:p>
    <w:p w14:paraId="62A491E3" w14:textId="77777777" w:rsidR="00CE1B7E" w:rsidRPr="00807A33" w:rsidRDefault="008D7854" w:rsidP="00807A33">
      <w:pPr>
        <w:pStyle w:val="ListParagraph"/>
        <w:numPr>
          <w:ilvl w:val="0"/>
          <w:numId w:val="28"/>
        </w:numPr>
        <w:rPr>
          <w:rStyle w:val="Hyperlink"/>
          <w:color w:val="auto"/>
          <w:u w:val="none"/>
        </w:rPr>
      </w:pPr>
      <w:r>
        <w:rPr>
          <w:rStyle w:val="Hyperlink"/>
          <w:rFonts w:ascii="Arial" w:hAnsi="Arial" w:cs="Arial"/>
          <w:bCs/>
          <w:color w:val="auto"/>
          <w:sz w:val="22"/>
          <w:u w:val="none"/>
        </w:rPr>
        <w:fldChar w:fldCharType="end"/>
      </w:r>
      <w:hyperlink w:anchor="_Special_Data_Entry" w:history="1">
        <w:r w:rsidR="00807A33" w:rsidRPr="00807A33">
          <w:rPr>
            <w:rStyle w:val="Hyperlink"/>
            <w:rFonts w:ascii="Arial" w:hAnsi="Arial" w:cs="Arial"/>
            <w:bCs/>
            <w:sz w:val="22"/>
          </w:rPr>
          <w:t>Special data entry fields</w:t>
        </w:r>
      </w:hyperlink>
    </w:p>
    <w:p w14:paraId="5E7DA7F6" w14:textId="77777777" w:rsidR="00807A33" w:rsidRPr="00807A33" w:rsidRDefault="00807A33" w:rsidP="00807A33">
      <w:pPr>
        <w:pStyle w:val="ListParagraph"/>
        <w:ind w:left="360"/>
      </w:pPr>
    </w:p>
    <w:tbl>
      <w:tblPr>
        <w:tblStyle w:val="TableGrid"/>
        <w:tblW w:w="4977" w:type="pct"/>
        <w:tblInd w:w="108" w:type="dxa"/>
        <w:tblBorders>
          <w:insideH w:val="single" w:sz="8" w:space="0" w:color="FFFFFF" w:themeColor="background1"/>
          <w:insideV w:val="single" w:sz="8" w:space="0" w:color="FFFFFF" w:themeColor="background1"/>
        </w:tblBorders>
        <w:tblLook w:val="04A0" w:firstRow="1" w:lastRow="0" w:firstColumn="1" w:lastColumn="0" w:noHBand="0" w:noVBand="1"/>
        <w:tblCaption w:val="Key points summary"/>
        <w:tblDescription w:val="This table provides the following key points summary:The ‘My Organisation’ area is only accessible by the organisation’s DEX Org Administrator.&#10;The Reference data and Uploaded file sections is only for those organisations that perform bulk uploads into the Data Exchange.&#10;&#10;"/>
      </w:tblPr>
      <w:tblGrid>
        <w:gridCol w:w="10408"/>
      </w:tblGrid>
      <w:tr w:rsidR="00CE1B7E" w:rsidRPr="00CE1B7E" w14:paraId="6FA54A5B" w14:textId="77777777" w:rsidTr="005559EA">
        <w:trPr>
          <w:trHeight w:val="283"/>
          <w:tblHeader/>
        </w:trPr>
        <w:tc>
          <w:tcPr>
            <w:tcW w:w="5000" w:type="pct"/>
            <w:shd w:val="clear" w:color="auto" w:fill="02303D" w:themeFill="accent2" w:themeFillShade="80"/>
          </w:tcPr>
          <w:p w14:paraId="15A17F82" w14:textId="77777777" w:rsidR="00CE1B7E" w:rsidRPr="00CE1B7E" w:rsidRDefault="00CE1B7E" w:rsidP="005559EA">
            <w:pPr>
              <w:spacing w:after="120" w:line="288" w:lineRule="auto"/>
              <w:rPr>
                <w:rFonts w:ascii="Arial" w:hAnsi="Arial" w:cs="Arial"/>
                <w:b/>
                <w:color w:val="FF0000"/>
                <w:sz w:val="22"/>
              </w:rPr>
            </w:pPr>
            <w:r w:rsidRPr="005A535A">
              <w:rPr>
                <w:rFonts w:ascii="Arial" w:hAnsi="Arial" w:cs="Arial"/>
                <w:b/>
                <w:color w:val="FFFFFF" w:themeColor="background1"/>
                <w:sz w:val="22"/>
              </w:rPr>
              <w:t>KEY HIGHLIGHTS</w:t>
            </w:r>
          </w:p>
        </w:tc>
      </w:tr>
      <w:tr w:rsidR="005A535A" w:rsidRPr="005A535A" w14:paraId="269B2BD1" w14:textId="77777777" w:rsidTr="005559EA">
        <w:trPr>
          <w:trHeight w:val="420"/>
          <w:tblHeader/>
        </w:trPr>
        <w:tc>
          <w:tcPr>
            <w:tcW w:w="5000" w:type="pct"/>
            <w:shd w:val="clear" w:color="auto" w:fill="FFFFFF" w:themeFill="background1"/>
            <w:vAlign w:val="center"/>
          </w:tcPr>
          <w:p w14:paraId="332284BD" w14:textId="77777777" w:rsidR="00CE1B7E" w:rsidRPr="005A535A" w:rsidRDefault="00CE1B7E" w:rsidP="00DA2398">
            <w:pPr>
              <w:pStyle w:val="ListParagraph"/>
              <w:numPr>
                <w:ilvl w:val="0"/>
                <w:numId w:val="29"/>
              </w:numPr>
              <w:spacing w:after="120" w:line="276" w:lineRule="auto"/>
              <w:ind w:left="357" w:hanging="357"/>
              <w:rPr>
                <w:rFonts w:ascii="Arial" w:hAnsi="Arial" w:cs="Arial"/>
                <w:bCs/>
                <w:iCs/>
                <w:sz w:val="22"/>
                <w:szCs w:val="18"/>
              </w:rPr>
            </w:pPr>
            <w:r w:rsidRPr="005A535A">
              <w:rPr>
                <w:rFonts w:ascii="Arial" w:hAnsi="Arial" w:cs="Arial"/>
                <w:bCs/>
                <w:iCs/>
                <w:sz w:val="22"/>
                <w:szCs w:val="18"/>
              </w:rPr>
              <w:t xml:space="preserve">A </w:t>
            </w:r>
            <w:r w:rsidR="005A535A" w:rsidRPr="005A535A">
              <w:rPr>
                <w:rFonts w:ascii="Arial" w:hAnsi="Arial" w:cs="Arial"/>
                <w:bCs/>
                <w:iCs/>
                <w:sz w:val="22"/>
                <w:szCs w:val="18"/>
              </w:rPr>
              <w:t>session must be created within the relevant reporting period for it to be counted in reports.</w:t>
            </w:r>
          </w:p>
          <w:p w14:paraId="4E4B0DEB" w14:textId="77777777" w:rsidR="005A535A" w:rsidRPr="005A535A" w:rsidRDefault="005A535A" w:rsidP="00DA2398">
            <w:pPr>
              <w:pStyle w:val="ListParagraph"/>
              <w:numPr>
                <w:ilvl w:val="0"/>
                <w:numId w:val="29"/>
              </w:numPr>
              <w:spacing w:before="0" w:after="120" w:line="276" w:lineRule="auto"/>
              <w:rPr>
                <w:rFonts w:ascii="Arial" w:hAnsi="Arial" w:cs="Arial"/>
                <w:bCs/>
                <w:iCs/>
                <w:sz w:val="22"/>
                <w:szCs w:val="18"/>
              </w:rPr>
            </w:pPr>
            <w:r w:rsidRPr="005A535A">
              <w:rPr>
                <w:rFonts w:ascii="Arial" w:hAnsi="Arial" w:cs="Arial"/>
                <w:bCs/>
                <w:iCs/>
                <w:sz w:val="22"/>
                <w:szCs w:val="18"/>
              </w:rPr>
              <w:t>Attendees to a session can be either a client or a support person.</w:t>
            </w:r>
          </w:p>
          <w:p w14:paraId="3061C03F" w14:textId="77777777" w:rsidR="009F0A23" w:rsidRDefault="005A535A" w:rsidP="00DA2398">
            <w:pPr>
              <w:pStyle w:val="ListParagraph"/>
              <w:numPr>
                <w:ilvl w:val="0"/>
                <w:numId w:val="29"/>
              </w:numPr>
              <w:spacing w:after="120" w:line="288" w:lineRule="auto"/>
              <w:rPr>
                <w:rFonts w:ascii="Arial" w:hAnsi="Arial" w:cs="Arial"/>
                <w:sz w:val="22"/>
              </w:rPr>
            </w:pPr>
            <w:r w:rsidRPr="005A535A">
              <w:rPr>
                <w:rFonts w:ascii="Arial" w:hAnsi="Arial" w:cs="Arial"/>
                <w:sz w:val="22"/>
              </w:rPr>
              <w:t>Referrals to other services c</w:t>
            </w:r>
            <w:r w:rsidR="00CE1B7E" w:rsidRPr="005A535A">
              <w:rPr>
                <w:rFonts w:ascii="Arial" w:hAnsi="Arial" w:cs="Arial"/>
                <w:sz w:val="22"/>
              </w:rPr>
              <w:t xml:space="preserve">an </w:t>
            </w:r>
            <w:r w:rsidRPr="005A535A">
              <w:rPr>
                <w:rFonts w:ascii="Arial" w:hAnsi="Arial" w:cs="Arial"/>
                <w:sz w:val="22"/>
              </w:rPr>
              <w:t xml:space="preserve">only </w:t>
            </w:r>
            <w:r w:rsidR="00CE1B7E" w:rsidRPr="005A535A">
              <w:rPr>
                <w:rFonts w:ascii="Arial" w:hAnsi="Arial" w:cs="Arial"/>
                <w:sz w:val="22"/>
              </w:rPr>
              <w:t xml:space="preserve">be added to a client </w:t>
            </w:r>
            <w:r w:rsidRPr="005A535A">
              <w:rPr>
                <w:rFonts w:ascii="Arial" w:hAnsi="Arial" w:cs="Arial"/>
                <w:sz w:val="22"/>
              </w:rPr>
              <w:t>during the relevant reporting period</w:t>
            </w:r>
            <w:r w:rsidR="00CE1B7E" w:rsidRPr="005A535A">
              <w:rPr>
                <w:rFonts w:ascii="Arial" w:hAnsi="Arial" w:cs="Arial"/>
                <w:sz w:val="22"/>
              </w:rPr>
              <w:t>.</w:t>
            </w:r>
          </w:p>
          <w:p w14:paraId="48843241" w14:textId="77777777" w:rsidR="0078288C" w:rsidRDefault="00DB000D" w:rsidP="00DA2398">
            <w:pPr>
              <w:pStyle w:val="ListParagraph"/>
              <w:numPr>
                <w:ilvl w:val="0"/>
                <w:numId w:val="29"/>
              </w:numPr>
              <w:spacing w:after="120" w:line="288" w:lineRule="auto"/>
              <w:rPr>
                <w:rFonts w:ascii="Arial" w:hAnsi="Arial" w:cs="Arial"/>
                <w:sz w:val="22"/>
              </w:rPr>
            </w:pPr>
            <w:r>
              <w:rPr>
                <w:rFonts w:ascii="Arial" w:hAnsi="Arial" w:cs="Arial"/>
                <w:sz w:val="22"/>
              </w:rPr>
              <w:t xml:space="preserve">The use of </w:t>
            </w:r>
            <w:r w:rsidR="008C1CCD">
              <w:rPr>
                <w:rFonts w:ascii="Arial" w:hAnsi="Arial" w:cs="Arial"/>
                <w:sz w:val="22"/>
              </w:rPr>
              <w:t>s</w:t>
            </w:r>
            <w:r>
              <w:rPr>
                <w:rFonts w:ascii="Arial" w:hAnsi="Arial" w:cs="Arial"/>
                <w:sz w:val="22"/>
              </w:rPr>
              <w:t xml:space="preserve">pecial characters such as * &amp; % # @ should </w:t>
            </w:r>
            <w:r>
              <w:rPr>
                <w:rFonts w:ascii="Arial" w:hAnsi="Arial" w:cs="Arial"/>
                <w:b/>
                <w:sz w:val="22"/>
              </w:rPr>
              <w:t>not</w:t>
            </w:r>
            <w:r>
              <w:rPr>
                <w:rFonts w:ascii="Arial" w:hAnsi="Arial" w:cs="Arial"/>
                <w:sz w:val="22"/>
              </w:rPr>
              <w:t xml:space="preserve"> be included in the free text fields.</w:t>
            </w:r>
          </w:p>
          <w:p w14:paraId="3118FC7E" w14:textId="0E6444D7" w:rsidR="003E0475" w:rsidRPr="00DB000D" w:rsidRDefault="003E0475" w:rsidP="00DA2398">
            <w:pPr>
              <w:pStyle w:val="ListParagraph"/>
              <w:numPr>
                <w:ilvl w:val="0"/>
                <w:numId w:val="29"/>
              </w:numPr>
              <w:spacing w:after="120" w:line="288" w:lineRule="auto"/>
              <w:rPr>
                <w:rFonts w:ascii="Arial" w:hAnsi="Arial" w:cs="Arial"/>
                <w:sz w:val="22"/>
              </w:rPr>
            </w:pPr>
            <w:r>
              <w:rPr>
                <w:rFonts w:ascii="Arial" w:hAnsi="Arial" w:cs="Arial"/>
                <w:sz w:val="22"/>
              </w:rPr>
              <w:t xml:space="preserve">Some programs have special data entry fields that apply to sessions. </w:t>
            </w:r>
          </w:p>
        </w:tc>
      </w:tr>
    </w:tbl>
    <w:p w14:paraId="29ECB3B0" w14:textId="77777777" w:rsidR="00CE1B7E" w:rsidRPr="005A535A" w:rsidRDefault="00CE1B7E" w:rsidP="00DB000D">
      <w:pPr>
        <w:spacing w:before="0" w:line="240" w:lineRule="auto"/>
        <w:rPr>
          <w:rFonts w:ascii="Arial" w:hAnsi="Arial" w:cs="Arial"/>
          <w:noProof/>
          <w:sz w:val="2"/>
        </w:rPr>
      </w:pPr>
    </w:p>
    <w:p w14:paraId="78B63AB4" w14:textId="77777777" w:rsidR="00CE1B7E" w:rsidRPr="00102D45" w:rsidRDefault="00CE1B7E" w:rsidP="00102D45">
      <w:pPr>
        <w:pStyle w:val="Heading3"/>
        <w:rPr>
          <w:rFonts w:ascii="Arial" w:hAnsi="Arial" w:cs="Arial"/>
          <w:noProof/>
          <w:sz w:val="24"/>
          <w:szCs w:val="24"/>
        </w:rPr>
      </w:pPr>
      <w:bookmarkStart w:id="0" w:name="_What_is_a"/>
      <w:bookmarkEnd w:id="0"/>
      <w:r w:rsidRPr="00102D45">
        <w:rPr>
          <w:rFonts w:ascii="Arial" w:hAnsi="Arial" w:cs="Arial"/>
          <w:noProof/>
          <w:sz w:val="24"/>
          <w:szCs w:val="24"/>
        </w:rPr>
        <w:t>What is a session?</w:t>
      </w:r>
    </w:p>
    <w:p w14:paraId="01F70E72" w14:textId="77777777" w:rsidR="002C19BB" w:rsidRDefault="00862594" w:rsidP="00862594">
      <w:pPr>
        <w:spacing w:line="240" w:lineRule="auto"/>
        <w:rPr>
          <w:rFonts w:ascii="Arial" w:hAnsi="Arial" w:cs="Arial"/>
          <w:noProof/>
          <w:sz w:val="22"/>
        </w:rPr>
      </w:pPr>
      <w:r w:rsidRPr="00862594">
        <w:rPr>
          <w:rFonts w:ascii="Arial" w:hAnsi="Arial" w:cs="Arial"/>
          <w:noProof/>
          <w:sz w:val="22"/>
        </w:rPr>
        <w:t xml:space="preserve">A </w:t>
      </w:r>
      <w:r w:rsidRPr="00862594">
        <w:rPr>
          <w:rFonts w:ascii="Arial" w:hAnsi="Arial" w:cs="Arial"/>
          <w:b/>
          <w:noProof/>
          <w:sz w:val="22"/>
        </w:rPr>
        <w:t>session</w:t>
      </w:r>
      <w:r w:rsidRPr="00862594">
        <w:rPr>
          <w:rFonts w:ascii="Arial" w:hAnsi="Arial" w:cs="Arial"/>
          <w:noProof/>
          <w:sz w:val="22"/>
        </w:rPr>
        <w:t xml:space="preserve"> records</w:t>
      </w:r>
      <w:r w:rsidR="002C19BB">
        <w:rPr>
          <w:rFonts w:ascii="Arial" w:hAnsi="Arial" w:cs="Arial"/>
          <w:noProof/>
          <w:sz w:val="22"/>
        </w:rPr>
        <w:t>:</w:t>
      </w:r>
    </w:p>
    <w:p w14:paraId="7DF1D30C" w14:textId="77777777" w:rsidR="002C19BB" w:rsidRPr="002C19BB" w:rsidRDefault="00A3665E" w:rsidP="002C19BB">
      <w:pPr>
        <w:pStyle w:val="ListParagraph"/>
        <w:numPr>
          <w:ilvl w:val="0"/>
          <w:numId w:val="31"/>
        </w:numPr>
        <w:spacing w:line="240" w:lineRule="auto"/>
        <w:rPr>
          <w:rFonts w:ascii="Arial" w:hAnsi="Arial" w:cs="Arial"/>
          <w:noProof/>
          <w:sz w:val="22"/>
        </w:rPr>
      </w:pPr>
      <w:r>
        <w:rPr>
          <w:rFonts w:ascii="Arial" w:hAnsi="Arial" w:cs="Arial"/>
          <w:noProof/>
          <w:sz w:val="22"/>
        </w:rPr>
        <w:t>W</w:t>
      </w:r>
      <w:r w:rsidR="00862594" w:rsidRPr="002C19BB">
        <w:rPr>
          <w:rFonts w:ascii="Arial" w:hAnsi="Arial" w:cs="Arial"/>
          <w:noProof/>
          <w:sz w:val="22"/>
        </w:rPr>
        <w:t>hat service was delivered on a particular date within a reporting period</w:t>
      </w:r>
    </w:p>
    <w:p w14:paraId="413A76F0" w14:textId="77777777" w:rsidR="002C19BB" w:rsidRPr="002C19BB" w:rsidRDefault="00A3665E" w:rsidP="002C19BB">
      <w:pPr>
        <w:pStyle w:val="ListParagraph"/>
        <w:numPr>
          <w:ilvl w:val="0"/>
          <w:numId w:val="31"/>
        </w:numPr>
        <w:spacing w:line="240" w:lineRule="auto"/>
        <w:rPr>
          <w:rFonts w:ascii="Arial" w:hAnsi="Arial" w:cs="Arial"/>
          <w:noProof/>
          <w:sz w:val="22"/>
        </w:rPr>
      </w:pPr>
      <w:r>
        <w:rPr>
          <w:rFonts w:ascii="Arial" w:hAnsi="Arial" w:cs="Arial"/>
          <w:noProof/>
          <w:sz w:val="22"/>
        </w:rPr>
        <w:t>T</w:t>
      </w:r>
      <w:r w:rsidR="002C19BB" w:rsidRPr="002C19BB">
        <w:rPr>
          <w:rFonts w:ascii="Arial" w:hAnsi="Arial" w:cs="Arial"/>
          <w:noProof/>
          <w:sz w:val="22"/>
        </w:rPr>
        <w:t>he type of service delivered, and</w:t>
      </w:r>
    </w:p>
    <w:p w14:paraId="7AF19E3D" w14:textId="77777777" w:rsidR="002C19BB" w:rsidRPr="002C19BB" w:rsidRDefault="00A3665E" w:rsidP="002C19BB">
      <w:pPr>
        <w:pStyle w:val="ListParagraph"/>
        <w:numPr>
          <w:ilvl w:val="0"/>
          <w:numId w:val="31"/>
        </w:numPr>
        <w:spacing w:line="240" w:lineRule="auto"/>
        <w:rPr>
          <w:rFonts w:ascii="Arial" w:hAnsi="Arial" w:cs="Arial"/>
          <w:noProof/>
          <w:sz w:val="22"/>
        </w:rPr>
      </w:pPr>
      <w:r>
        <w:rPr>
          <w:rFonts w:ascii="Arial" w:hAnsi="Arial" w:cs="Arial"/>
          <w:noProof/>
          <w:sz w:val="22"/>
        </w:rPr>
        <w:t>W</w:t>
      </w:r>
      <w:r w:rsidR="00862594" w:rsidRPr="002C19BB">
        <w:rPr>
          <w:rFonts w:ascii="Arial" w:hAnsi="Arial" w:cs="Arial"/>
          <w:noProof/>
          <w:sz w:val="22"/>
        </w:rPr>
        <w:t xml:space="preserve">hich clients attended.  </w:t>
      </w:r>
    </w:p>
    <w:p w14:paraId="22508E30" w14:textId="66ADA2CF" w:rsidR="00616BBB" w:rsidRDefault="00862594" w:rsidP="00862594">
      <w:pPr>
        <w:spacing w:line="240" w:lineRule="auto"/>
        <w:rPr>
          <w:rFonts w:ascii="Arial" w:hAnsi="Arial" w:cs="Arial"/>
          <w:noProof/>
          <w:sz w:val="22"/>
        </w:rPr>
      </w:pPr>
      <w:r w:rsidRPr="00862594">
        <w:rPr>
          <w:rFonts w:ascii="Arial" w:hAnsi="Arial" w:cs="Arial"/>
          <w:noProof/>
          <w:sz w:val="22"/>
        </w:rPr>
        <w:t>Sessions are a critical part of the service record of a</w:t>
      </w:r>
      <w:r w:rsidR="002C19BB">
        <w:rPr>
          <w:rFonts w:ascii="Arial" w:hAnsi="Arial" w:cs="Arial"/>
          <w:noProof/>
          <w:sz w:val="22"/>
        </w:rPr>
        <w:t>n organisation</w:t>
      </w:r>
      <w:r w:rsidRPr="00862594">
        <w:rPr>
          <w:rFonts w:ascii="Arial" w:hAnsi="Arial" w:cs="Arial"/>
          <w:noProof/>
          <w:sz w:val="22"/>
        </w:rPr>
        <w:t xml:space="preserve"> and drive the reporting function of the Data Exchange. </w:t>
      </w:r>
      <w:r w:rsidR="00D97C0A">
        <w:rPr>
          <w:rFonts w:ascii="Arial" w:hAnsi="Arial" w:cs="Arial"/>
          <w:noProof/>
          <w:sz w:val="22"/>
        </w:rPr>
        <w:t xml:space="preserve">They must be </w:t>
      </w:r>
      <w:r w:rsidR="00CE30F7">
        <w:rPr>
          <w:rFonts w:ascii="Arial" w:hAnsi="Arial" w:cs="Arial"/>
          <w:noProof/>
          <w:sz w:val="22"/>
        </w:rPr>
        <w:t>submitted</w:t>
      </w:r>
      <w:r w:rsidR="00D97C0A">
        <w:rPr>
          <w:rFonts w:ascii="Arial" w:hAnsi="Arial" w:cs="Arial"/>
          <w:noProof/>
          <w:sz w:val="22"/>
        </w:rPr>
        <w:t xml:space="preserve"> in the reporting period they occurred. They cannot be reported </w:t>
      </w:r>
      <w:r w:rsidR="00616BBB">
        <w:rPr>
          <w:rFonts w:ascii="Arial" w:hAnsi="Arial" w:cs="Arial"/>
          <w:noProof/>
          <w:sz w:val="22"/>
        </w:rPr>
        <w:t>in a different reporting period.</w:t>
      </w:r>
    </w:p>
    <w:p w14:paraId="076B7D04" w14:textId="77777777" w:rsidR="002C19BB" w:rsidRPr="00661247" w:rsidRDefault="002C19BB" w:rsidP="002C19BB">
      <w:pPr>
        <w:pStyle w:val="NormalIndented"/>
        <w:shd w:val="clear" w:color="auto" w:fill="B8DDE1"/>
        <w:spacing w:line="276" w:lineRule="auto"/>
        <w:ind w:left="0"/>
        <w:rPr>
          <w:rFonts w:ascii="Arial" w:hAnsi="Arial" w:cs="Arial"/>
          <w:sz w:val="12"/>
        </w:rPr>
      </w:pPr>
    </w:p>
    <w:p w14:paraId="5940658A" w14:textId="6D73E17A" w:rsidR="002C19BB" w:rsidRPr="00661247" w:rsidRDefault="002C19BB" w:rsidP="00D30311">
      <w:pPr>
        <w:pStyle w:val="NormalIndented"/>
        <w:shd w:val="clear" w:color="auto" w:fill="B8DDE1"/>
        <w:spacing w:line="276" w:lineRule="auto"/>
        <w:ind w:left="0"/>
        <w:jc w:val="center"/>
        <w:rPr>
          <w:rFonts w:ascii="Arial" w:hAnsi="Arial" w:cs="Arial"/>
          <w:sz w:val="12"/>
        </w:rPr>
      </w:pPr>
      <w:r>
        <w:rPr>
          <w:rFonts w:ascii="Arial" w:hAnsi="Arial" w:cs="Arial"/>
          <w:sz w:val="22"/>
        </w:rPr>
        <w:t xml:space="preserve">At least </w:t>
      </w:r>
      <w:r w:rsidRPr="002C19BB">
        <w:rPr>
          <w:rFonts w:ascii="Arial" w:hAnsi="Arial" w:cs="Arial"/>
          <w:b/>
          <w:sz w:val="22"/>
        </w:rPr>
        <w:t>one session</w:t>
      </w:r>
      <w:r>
        <w:rPr>
          <w:rFonts w:ascii="Arial" w:hAnsi="Arial" w:cs="Arial"/>
          <w:sz w:val="22"/>
        </w:rPr>
        <w:t xml:space="preserve"> must be recorded as occurring within a reporting period for the case and associated clients to be </w:t>
      </w:r>
      <w:r w:rsidRPr="00D97C0A">
        <w:rPr>
          <w:rFonts w:ascii="Arial" w:hAnsi="Arial" w:cs="Arial"/>
          <w:b/>
          <w:sz w:val="22"/>
        </w:rPr>
        <w:t>counted</w:t>
      </w:r>
      <w:r>
        <w:rPr>
          <w:rFonts w:ascii="Arial" w:hAnsi="Arial" w:cs="Arial"/>
          <w:sz w:val="22"/>
        </w:rPr>
        <w:t xml:space="preserve"> in reports.</w:t>
      </w:r>
    </w:p>
    <w:p w14:paraId="168437DA" w14:textId="77777777" w:rsidR="00A62FAE" w:rsidRPr="00A3797A" w:rsidRDefault="00862594" w:rsidP="0056409F">
      <w:pPr>
        <w:pStyle w:val="Heading3"/>
        <w:pageBreakBefore/>
        <w:rPr>
          <w:rFonts w:ascii="Arial" w:hAnsi="Arial" w:cs="Arial"/>
          <w:noProof/>
          <w:sz w:val="24"/>
          <w:szCs w:val="24"/>
        </w:rPr>
      </w:pPr>
      <w:bookmarkStart w:id="1" w:name="_Add_a_session"/>
      <w:bookmarkEnd w:id="1"/>
      <w:r w:rsidRPr="00A3797A">
        <w:rPr>
          <w:rFonts w:ascii="Arial" w:hAnsi="Arial" w:cs="Arial"/>
          <w:noProof/>
          <w:sz w:val="24"/>
          <w:szCs w:val="24"/>
        </w:rPr>
        <w:lastRenderedPageBreak/>
        <w:t>Add a session</w:t>
      </w:r>
    </w:p>
    <w:p w14:paraId="695F5C11" w14:textId="77777777" w:rsidR="00862594" w:rsidRPr="00862594" w:rsidRDefault="00862594" w:rsidP="00862594">
      <w:pPr>
        <w:spacing w:line="276" w:lineRule="auto"/>
        <w:rPr>
          <w:rFonts w:ascii="Arial" w:hAnsi="Arial" w:cs="Arial"/>
          <w:sz w:val="22"/>
        </w:rPr>
      </w:pPr>
      <w:r w:rsidRPr="00862594">
        <w:rPr>
          <w:rFonts w:ascii="Arial" w:hAnsi="Arial" w:cs="Arial"/>
          <w:sz w:val="22"/>
        </w:rPr>
        <w:t>There are three different methods to add a session.</w:t>
      </w:r>
    </w:p>
    <w:p w14:paraId="0A5BE905" w14:textId="77777777" w:rsidR="00862594" w:rsidRPr="00862594" w:rsidRDefault="00862594" w:rsidP="00862594">
      <w:pPr>
        <w:pStyle w:val="ListParagraph"/>
        <w:numPr>
          <w:ilvl w:val="0"/>
          <w:numId w:val="9"/>
        </w:numPr>
        <w:spacing w:line="276" w:lineRule="auto"/>
        <w:rPr>
          <w:rFonts w:ascii="Arial" w:hAnsi="Arial" w:cs="Arial"/>
          <w:sz w:val="22"/>
        </w:rPr>
      </w:pPr>
      <w:r w:rsidRPr="00862594">
        <w:rPr>
          <w:rFonts w:ascii="Arial" w:hAnsi="Arial" w:cs="Arial"/>
          <w:sz w:val="22"/>
        </w:rPr>
        <w:t>At the case creation point where a session is immediately added to a new case.</w:t>
      </w:r>
    </w:p>
    <w:p w14:paraId="03072D6D" w14:textId="13D868C5" w:rsidR="00862594" w:rsidRPr="00862594" w:rsidRDefault="00862594" w:rsidP="00862594">
      <w:pPr>
        <w:pStyle w:val="ListParagraph"/>
        <w:numPr>
          <w:ilvl w:val="0"/>
          <w:numId w:val="9"/>
        </w:numPr>
        <w:spacing w:line="276" w:lineRule="auto"/>
        <w:rPr>
          <w:rFonts w:ascii="Arial" w:hAnsi="Arial" w:cs="Arial"/>
          <w:sz w:val="22"/>
        </w:rPr>
      </w:pPr>
      <w:r w:rsidRPr="00862594">
        <w:rPr>
          <w:rFonts w:ascii="Arial" w:hAnsi="Arial" w:cs="Arial"/>
          <w:sz w:val="22"/>
        </w:rPr>
        <w:t xml:space="preserve">From the home screen, </w:t>
      </w:r>
      <w:r w:rsidR="009C5BB8" w:rsidRPr="009C5BB8">
        <w:rPr>
          <w:rFonts w:ascii="Arial" w:hAnsi="Arial" w:cs="Arial"/>
          <w:bCs/>
          <w:sz w:val="22"/>
        </w:rPr>
        <w:t>select the</w:t>
      </w:r>
      <w:r w:rsidR="00ED6AFF">
        <w:rPr>
          <w:rFonts w:ascii="Arial" w:hAnsi="Arial" w:cs="Arial"/>
          <w:bCs/>
          <w:sz w:val="22"/>
        </w:rPr>
        <w:t xml:space="preserve"> </w:t>
      </w:r>
      <w:r w:rsidR="00ED6AFF" w:rsidRPr="00ED6AFF">
        <w:rPr>
          <w:rFonts w:ascii="Arial" w:hAnsi="Arial" w:cs="Arial"/>
          <w:b/>
          <w:sz w:val="22"/>
        </w:rPr>
        <w:t>Add a session</w:t>
      </w:r>
      <w:r w:rsidR="009C5BB8">
        <w:rPr>
          <w:rFonts w:ascii="Arial" w:hAnsi="Arial" w:cs="Arial"/>
          <w:b/>
          <w:sz w:val="22"/>
        </w:rPr>
        <w:t xml:space="preserve"> </w:t>
      </w:r>
      <w:r w:rsidR="0021568B">
        <w:rPr>
          <w:noProof/>
          <w:lang w:eastAsia="en-AU"/>
        </w:rPr>
        <w:drawing>
          <wp:inline distT="0" distB="0" distL="0" distR="0" wp14:anchorId="56D8B5AA" wp14:editId="19104738">
            <wp:extent cx="1038225" cy="218263"/>
            <wp:effectExtent l="19050" t="19050" r="9525" b="10795"/>
            <wp:docPr id="30" name="Picture 30" descr="Add a session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dd a session &#10;&#10;"/>
                    <pic:cNvPicPr/>
                  </pic:nvPicPr>
                  <pic:blipFill>
                    <a:blip r:embed="rId8"/>
                    <a:stretch>
                      <a:fillRect/>
                    </a:stretch>
                  </pic:blipFill>
                  <pic:spPr>
                    <a:xfrm>
                      <a:off x="0" y="0"/>
                      <a:ext cx="1057583" cy="222333"/>
                    </a:xfrm>
                    <a:prstGeom prst="rect">
                      <a:avLst/>
                    </a:prstGeom>
                    <a:ln>
                      <a:solidFill>
                        <a:schemeClr val="tx1"/>
                      </a:solidFill>
                    </a:ln>
                  </pic:spPr>
                </pic:pic>
              </a:graphicData>
            </a:graphic>
          </wp:inline>
        </w:drawing>
      </w:r>
      <w:r w:rsidR="009C5BB8">
        <w:rPr>
          <w:rFonts w:ascii="Arial" w:hAnsi="Arial" w:cs="Arial"/>
          <w:b/>
          <w:sz w:val="22"/>
        </w:rPr>
        <w:t xml:space="preserve"> </w:t>
      </w:r>
      <w:r w:rsidR="009C5BB8" w:rsidRPr="009C5BB8">
        <w:rPr>
          <w:rFonts w:ascii="Arial" w:hAnsi="Arial" w:cs="Arial"/>
          <w:bCs/>
          <w:sz w:val="22"/>
        </w:rPr>
        <w:t>tile</w:t>
      </w:r>
      <w:r w:rsidR="00616BBB">
        <w:rPr>
          <w:rFonts w:ascii="Arial" w:hAnsi="Arial" w:cs="Arial"/>
          <w:b/>
          <w:sz w:val="22"/>
        </w:rPr>
        <w:t>.</w:t>
      </w:r>
    </w:p>
    <w:p w14:paraId="45666273" w14:textId="0F09FD95" w:rsidR="00862594" w:rsidRPr="00616BBB" w:rsidRDefault="00862594" w:rsidP="00862594">
      <w:pPr>
        <w:pStyle w:val="ListParagraph"/>
        <w:numPr>
          <w:ilvl w:val="0"/>
          <w:numId w:val="9"/>
        </w:numPr>
        <w:spacing w:line="276" w:lineRule="auto"/>
        <w:rPr>
          <w:rFonts w:ascii="Arial" w:hAnsi="Arial" w:cs="Arial"/>
          <w:sz w:val="22"/>
        </w:rPr>
      </w:pPr>
      <w:r w:rsidRPr="00862594">
        <w:rPr>
          <w:rFonts w:ascii="Arial" w:hAnsi="Arial" w:cs="Arial"/>
          <w:sz w:val="22"/>
        </w:rPr>
        <w:t xml:space="preserve">From the home screen, </w:t>
      </w:r>
      <w:r w:rsidR="009C5BB8" w:rsidRPr="009C5BB8">
        <w:rPr>
          <w:rFonts w:ascii="Arial" w:hAnsi="Arial" w:cs="Arial"/>
          <w:bCs/>
          <w:sz w:val="22"/>
        </w:rPr>
        <w:t>select the</w:t>
      </w:r>
      <w:r w:rsidR="00ED6AFF">
        <w:rPr>
          <w:rFonts w:ascii="Arial" w:hAnsi="Arial" w:cs="Arial"/>
          <w:bCs/>
          <w:sz w:val="22"/>
        </w:rPr>
        <w:t xml:space="preserve"> </w:t>
      </w:r>
      <w:r w:rsidR="00ED6AFF" w:rsidRPr="00ED6AFF">
        <w:rPr>
          <w:rFonts w:ascii="Arial" w:hAnsi="Arial" w:cs="Arial"/>
          <w:b/>
          <w:sz w:val="22"/>
        </w:rPr>
        <w:t>Find a case</w:t>
      </w:r>
      <w:r w:rsidR="009C5BB8" w:rsidRPr="009C5BB8">
        <w:rPr>
          <w:rFonts w:ascii="Arial" w:hAnsi="Arial" w:cs="Arial"/>
          <w:b/>
          <w:sz w:val="22"/>
        </w:rPr>
        <w:t xml:space="preserve"> </w:t>
      </w:r>
      <w:r w:rsidR="0021568B">
        <w:rPr>
          <w:noProof/>
          <w:lang w:eastAsia="en-AU"/>
        </w:rPr>
        <w:drawing>
          <wp:inline distT="0" distB="0" distL="0" distR="0" wp14:anchorId="62F20EB0" wp14:editId="35DA585C">
            <wp:extent cx="345678" cy="342822"/>
            <wp:effectExtent l="19050" t="19050" r="16510" b="19685"/>
            <wp:docPr id="673" name="Picture 673" descr="Find a cas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 name="Picture 673" descr="Find a case &#10;&#10;"/>
                    <pic:cNvPicPr/>
                  </pic:nvPicPr>
                  <pic:blipFill>
                    <a:blip r:embed="rId9"/>
                    <a:stretch>
                      <a:fillRect/>
                    </a:stretch>
                  </pic:blipFill>
                  <pic:spPr>
                    <a:xfrm>
                      <a:off x="0" y="0"/>
                      <a:ext cx="373064" cy="369982"/>
                    </a:xfrm>
                    <a:prstGeom prst="rect">
                      <a:avLst/>
                    </a:prstGeom>
                    <a:ln>
                      <a:solidFill>
                        <a:schemeClr val="tx1"/>
                      </a:solidFill>
                    </a:ln>
                  </pic:spPr>
                </pic:pic>
              </a:graphicData>
            </a:graphic>
          </wp:inline>
        </w:drawing>
      </w:r>
      <w:r w:rsidR="009C5BB8">
        <w:rPr>
          <w:rFonts w:ascii="Arial" w:hAnsi="Arial" w:cs="Arial"/>
          <w:b/>
          <w:sz w:val="22"/>
        </w:rPr>
        <w:t xml:space="preserve"> </w:t>
      </w:r>
      <w:proofErr w:type="gramStart"/>
      <w:r w:rsidR="009C5BB8" w:rsidRPr="009C5BB8">
        <w:rPr>
          <w:rFonts w:ascii="Arial" w:hAnsi="Arial" w:cs="Arial"/>
          <w:bCs/>
          <w:sz w:val="22"/>
        </w:rPr>
        <w:t>tile</w:t>
      </w:r>
      <w:r w:rsidR="009C5BB8">
        <w:rPr>
          <w:rFonts w:ascii="Arial" w:hAnsi="Arial" w:cs="Arial"/>
          <w:b/>
          <w:sz w:val="22"/>
        </w:rPr>
        <w:t>.</w:t>
      </w:r>
      <w:r w:rsidR="00616BBB">
        <w:rPr>
          <w:rFonts w:ascii="Arial" w:hAnsi="Arial" w:cs="Arial"/>
          <w:b/>
          <w:sz w:val="22"/>
        </w:rPr>
        <w:t>.</w:t>
      </w:r>
      <w:proofErr w:type="gramEnd"/>
    </w:p>
    <w:p w14:paraId="03DBA3EF" w14:textId="578E4078" w:rsidR="00C0323D" w:rsidRDefault="00616BBB" w:rsidP="00616BBB">
      <w:pPr>
        <w:spacing w:line="276" w:lineRule="auto"/>
        <w:rPr>
          <w:rFonts w:ascii="Arial" w:hAnsi="Arial" w:cs="Arial"/>
          <w:sz w:val="22"/>
        </w:rPr>
      </w:pPr>
      <w:r w:rsidRPr="00616BBB">
        <w:rPr>
          <w:rFonts w:ascii="Arial" w:hAnsi="Arial" w:cs="Arial"/>
          <w:b/>
          <w:sz w:val="22"/>
        </w:rPr>
        <w:t>Note:</w:t>
      </w:r>
      <w:r>
        <w:rPr>
          <w:rFonts w:ascii="Arial" w:hAnsi="Arial" w:cs="Arial"/>
          <w:sz w:val="22"/>
        </w:rPr>
        <w:t xml:space="preserve"> All three methods will direct you to the </w:t>
      </w:r>
      <w:r w:rsidRPr="00616BBB">
        <w:rPr>
          <w:rFonts w:ascii="Arial" w:hAnsi="Arial" w:cs="Arial"/>
          <w:b/>
          <w:sz w:val="22"/>
        </w:rPr>
        <w:t>Add a session – session details</w:t>
      </w:r>
      <w:r>
        <w:rPr>
          <w:rFonts w:ascii="Arial" w:hAnsi="Arial" w:cs="Arial"/>
          <w:sz w:val="22"/>
        </w:rPr>
        <w:t xml:space="preserve"> screen. Refer </w:t>
      </w:r>
      <w:r w:rsidR="002D2774">
        <w:rPr>
          <w:rFonts w:ascii="Arial" w:hAnsi="Arial" w:cs="Arial"/>
          <w:sz w:val="22"/>
        </w:rPr>
        <w:t xml:space="preserve">to </w:t>
      </w:r>
      <w:r>
        <w:rPr>
          <w:rFonts w:ascii="Arial" w:hAnsi="Arial" w:cs="Arial"/>
          <w:sz w:val="22"/>
        </w:rPr>
        <w:t>Figure 5.</w:t>
      </w:r>
    </w:p>
    <w:p w14:paraId="074C1FDA" w14:textId="77777777" w:rsidR="00616BBB" w:rsidRPr="00C0323D" w:rsidRDefault="00616BBB" w:rsidP="00C0323D">
      <w:pPr>
        <w:rPr>
          <w:rFonts w:ascii="Arial" w:hAnsi="Arial" w:cs="Arial"/>
          <w:sz w:val="22"/>
        </w:rPr>
      </w:pPr>
    </w:p>
    <w:p w14:paraId="1C2CBD40" w14:textId="77777777" w:rsidR="00862594" w:rsidRPr="00102D45" w:rsidRDefault="00862594" w:rsidP="00102D45">
      <w:pPr>
        <w:pStyle w:val="Heading4"/>
        <w:rPr>
          <w:rFonts w:ascii="Arial" w:hAnsi="Arial" w:cs="Arial"/>
          <w:i w:val="0"/>
          <w:iCs w:val="0"/>
          <w:sz w:val="24"/>
          <w:szCs w:val="24"/>
        </w:rPr>
      </w:pPr>
      <w:bookmarkStart w:id="2" w:name="_Method_1_–"/>
      <w:bookmarkEnd w:id="2"/>
      <w:r w:rsidRPr="00102D45">
        <w:rPr>
          <w:rFonts w:ascii="Arial" w:hAnsi="Arial" w:cs="Arial"/>
          <w:i w:val="0"/>
          <w:iCs w:val="0"/>
          <w:sz w:val="24"/>
          <w:szCs w:val="24"/>
        </w:rPr>
        <w:t>Method 1</w:t>
      </w:r>
      <w:r w:rsidR="00616BBB" w:rsidRPr="00102D45">
        <w:rPr>
          <w:rFonts w:ascii="Arial" w:hAnsi="Arial" w:cs="Arial"/>
          <w:i w:val="0"/>
          <w:iCs w:val="0"/>
          <w:sz w:val="24"/>
          <w:szCs w:val="24"/>
        </w:rPr>
        <w:t xml:space="preserve"> – F</w:t>
      </w:r>
      <w:r w:rsidR="00083D01" w:rsidRPr="00102D45">
        <w:rPr>
          <w:rFonts w:ascii="Arial" w:hAnsi="Arial" w:cs="Arial"/>
          <w:i w:val="0"/>
          <w:iCs w:val="0"/>
          <w:sz w:val="24"/>
          <w:szCs w:val="24"/>
        </w:rPr>
        <w:t>rom Add a new case</w:t>
      </w:r>
    </w:p>
    <w:p w14:paraId="7B650747" w14:textId="312B729D" w:rsidR="00862594" w:rsidRPr="00C818EB" w:rsidRDefault="00862594" w:rsidP="00C818EB">
      <w:pPr>
        <w:spacing w:line="276" w:lineRule="auto"/>
        <w:rPr>
          <w:rStyle w:val="Hyperlink"/>
          <w:rFonts w:ascii="Arial" w:hAnsi="Arial" w:cs="Arial"/>
          <w:noProof/>
          <w:color w:val="auto"/>
          <w:sz w:val="22"/>
          <w:u w:val="none"/>
        </w:rPr>
      </w:pPr>
      <w:r w:rsidRPr="00C818EB">
        <w:rPr>
          <w:rFonts w:ascii="Arial" w:hAnsi="Arial" w:cs="Arial"/>
          <w:noProof/>
          <w:sz w:val="22"/>
        </w:rPr>
        <w:t xml:space="preserve">Add a new </w:t>
      </w:r>
      <w:r w:rsidRPr="00C818EB">
        <w:rPr>
          <w:rFonts w:ascii="Arial" w:hAnsi="Arial" w:cs="Arial"/>
          <w:b/>
          <w:noProof/>
          <w:sz w:val="22"/>
        </w:rPr>
        <w:t xml:space="preserve">Case </w:t>
      </w:r>
      <w:r w:rsidRPr="00C818EB">
        <w:rPr>
          <w:rFonts w:ascii="Arial" w:hAnsi="Arial" w:cs="Arial"/>
          <w:noProof/>
          <w:sz w:val="22"/>
        </w:rPr>
        <w:t xml:space="preserve">– refer to </w:t>
      </w:r>
      <w:r w:rsidR="00220E4D">
        <w:rPr>
          <w:rFonts w:ascii="Arial" w:hAnsi="Arial" w:cs="Arial"/>
          <w:noProof/>
          <w:sz w:val="22"/>
        </w:rPr>
        <w:fldChar w:fldCharType="begin"/>
      </w:r>
      <w:r w:rsidR="00E83753">
        <w:rPr>
          <w:rFonts w:ascii="Arial" w:hAnsi="Arial" w:cs="Arial"/>
          <w:noProof/>
          <w:sz w:val="22"/>
        </w:rPr>
        <w:instrText>HYPERLINK "https://dex.dss.gov.au/document/336"</w:instrText>
      </w:r>
      <w:r w:rsidR="00220E4D">
        <w:rPr>
          <w:rFonts w:ascii="Arial" w:hAnsi="Arial" w:cs="Arial"/>
          <w:noProof/>
          <w:sz w:val="22"/>
        </w:rPr>
      </w:r>
      <w:r w:rsidR="00220E4D">
        <w:rPr>
          <w:rFonts w:ascii="Arial" w:hAnsi="Arial" w:cs="Arial"/>
          <w:noProof/>
          <w:sz w:val="22"/>
        </w:rPr>
        <w:fldChar w:fldCharType="separate"/>
      </w:r>
      <w:r w:rsidR="00D97C0A" w:rsidRPr="00C818EB">
        <w:rPr>
          <w:rStyle w:val="Hyperlink"/>
          <w:rFonts w:ascii="Arial" w:hAnsi="Arial" w:cs="Arial"/>
          <w:noProof/>
          <w:color w:val="auto"/>
          <w:sz w:val="22"/>
          <w:u w:val="none"/>
        </w:rPr>
        <w:t>the</w:t>
      </w:r>
      <w:r w:rsidR="00D97C0A" w:rsidRPr="00C818EB">
        <w:rPr>
          <w:rStyle w:val="Hyperlink"/>
          <w:rFonts w:ascii="Arial" w:hAnsi="Arial" w:cs="Arial"/>
          <w:noProof/>
          <w:sz w:val="22"/>
        </w:rPr>
        <w:t xml:space="preserve"> </w:t>
      </w:r>
      <w:r w:rsidR="006D0B3F" w:rsidRPr="00C818EB">
        <w:rPr>
          <w:rStyle w:val="Hyperlink"/>
          <w:rFonts w:ascii="Arial" w:hAnsi="Arial" w:cs="Arial"/>
          <w:noProof/>
          <w:sz w:val="22"/>
        </w:rPr>
        <w:t>Add a case</w:t>
      </w:r>
      <w:r w:rsidR="00D97C0A" w:rsidRPr="00C818EB">
        <w:rPr>
          <w:rStyle w:val="Hyperlink"/>
          <w:rFonts w:ascii="Arial" w:hAnsi="Arial" w:cs="Arial"/>
          <w:noProof/>
          <w:sz w:val="22"/>
        </w:rPr>
        <w:t xml:space="preserve"> </w:t>
      </w:r>
      <w:r w:rsidR="00D97C0A" w:rsidRPr="00C818EB">
        <w:rPr>
          <w:rStyle w:val="Hyperlink"/>
          <w:rFonts w:ascii="Arial" w:hAnsi="Arial" w:cs="Arial"/>
          <w:noProof/>
          <w:color w:val="auto"/>
          <w:sz w:val="22"/>
          <w:u w:val="none"/>
        </w:rPr>
        <w:t>taskcard.</w:t>
      </w:r>
    </w:p>
    <w:p w14:paraId="6DD5367C" w14:textId="365447D5" w:rsidR="00862594" w:rsidRPr="00862594" w:rsidRDefault="00220E4D" w:rsidP="00C818EB">
      <w:pPr>
        <w:rPr>
          <w:rFonts w:ascii="Arial" w:hAnsi="Arial" w:cs="Arial"/>
          <w:noProof/>
          <w:sz w:val="22"/>
        </w:rPr>
      </w:pPr>
      <w:r>
        <w:rPr>
          <w:noProof/>
        </w:rPr>
        <w:fldChar w:fldCharType="end"/>
      </w:r>
      <w:r w:rsidR="00D97C0A" w:rsidRPr="00C818EB">
        <w:rPr>
          <w:rFonts w:ascii="Arial" w:hAnsi="Arial" w:cs="Arial"/>
          <w:noProof/>
          <w:sz w:val="22"/>
        </w:rPr>
        <w:t>Select</w:t>
      </w:r>
      <w:r w:rsidR="00862594" w:rsidRPr="00C818EB">
        <w:rPr>
          <w:rFonts w:ascii="Arial" w:hAnsi="Arial" w:cs="Arial"/>
          <w:noProof/>
          <w:sz w:val="22"/>
        </w:rPr>
        <w:t xml:space="preserve"> </w:t>
      </w:r>
      <w:hyperlink r:id="rId10" w:history="1">
        <w:r w:rsidR="00862594" w:rsidRPr="00E83753">
          <w:rPr>
            <w:rStyle w:val="Hyperlink"/>
            <w:rFonts w:ascii="Arial" w:hAnsi="Arial" w:cs="Arial"/>
            <w:noProof/>
            <w:sz w:val="22"/>
          </w:rPr>
          <w:t>Add a session to this case</w:t>
        </w:r>
      </w:hyperlink>
      <w:r w:rsidR="00862594" w:rsidRPr="00C818EB">
        <w:rPr>
          <w:rFonts w:ascii="Arial" w:hAnsi="Arial" w:cs="Arial"/>
          <w:noProof/>
          <w:color w:val="04617B" w:themeColor="accent5"/>
          <w:sz w:val="22"/>
        </w:rPr>
        <w:t xml:space="preserve"> </w:t>
      </w:r>
      <w:r w:rsidR="00862594" w:rsidRPr="00C818EB">
        <w:rPr>
          <w:rFonts w:ascii="Arial" w:hAnsi="Arial" w:cs="Arial"/>
          <w:noProof/>
          <w:sz w:val="22"/>
        </w:rPr>
        <w:t xml:space="preserve">hyperlink under the </w:t>
      </w:r>
      <w:r w:rsidR="00862594" w:rsidRPr="00C818EB">
        <w:rPr>
          <w:rFonts w:ascii="Arial" w:hAnsi="Arial" w:cs="Arial"/>
          <w:b/>
          <w:noProof/>
          <w:sz w:val="22"/>
        </w:rPr>
        <w:t>What can you</w:t>
      </w:r>
      <w:r w:rsidR="00862594" w:rsidRPr="00C818EB">
        <w:rPr>
          <w:rFonts w:ascii="Arial" w:hAnsi="Arial" w:cs="Arial"/>
          <w:noProof/>
          <w:sz w:val="22"/>
        </w:rPr>
        <w:t xml:space="preserve"> </w:t>
      </w:r>
      <w:r w:rsidR="00862594" w:rsidRPr="00C818EB">
        <w:rPr>
          <w:rFonts w:ascii="Arial" w:hAnsi="Arial" w:cs="Arial"/>
          <w:b/>
          <w:noProof/>
          <w:sz w:val="22"/>
        </w:rPr>
        <w:t>do now?</w:t>
      </w:r>
      <w:r w:rsidR="00862594" w:rsidRPr="00C818EB">
        <w:rPr>
          <w:rFonts w:ascii="Arial" w:hAnsi="Arial" w:cs="Arial"/>
          <w:noProof/>
          <w:sz w:val="22"/>
        </w:rPr>
        <w:t xml:space="preserve"> heading.</w:t>
      </w:r>
      <w:r w:rsidR="00560E09" w:rsidRPr="00C818EB">
        <w:rPr>
          <w:rFonts w:ascii="Arial" w:hAnsi="Arial" w:cs="Arial"/>
          <w:noProof/>
          <w:sz w:val="22"/>
        </w:rPr>
        <w:t xml:space="preserve"> Refer </w:t>
      </w:r>
      <w:r w:rsidR="00F25548">
        <w:rPr>
          <w:rFonts w:ascii="Arial" w:hAnsi="Arial" w:cs="Arial"/>
          <w:noProof/>
          <w:sz w:val="22"/>
        </w:rPr>
        <w:t xml:space="preserve">to </w:t>
      </w:r>
      <w:r w:rsidR="00560E09" w:rsidRPr="00C818EB">
        <w:rPr>
          <w:rFonts w:ascii="Arial" w:hAnsi="Arial" w:cs="Arial"/>
          <w:noProof/>
          <w:sz w:val="22"/>
        </w:rPr>
        <w:t>Figure</w:t>
      </w:r>
      <w:r w:rsidR="00560E09">
        <w:rPr>
          <w:rFonts w:ascii="Arial" w:hAnsi="Arial" w:cs="Arial"/>
          <w:noProof/>
          <w:sz w:val="22"/>
        </w:rPr>
        <w:t xml:space="preserve"> 1.</w:t>
      </w:r>
    </w:p>
    <w:p w14:paraId="27983174" w14:textId="77777777" w:rsidR="00862594" w:rsidRDefault="00862594" w:rsidP="00862594">
      <w:pPr>
        <w:pStyle w:val="Caption"/>
        <w:keepNext/>
        <w:spacing w:after="0" w:line="276" w:lineRule="auto"/>
        <w:rPr>
          <w:rFonts w:ascii="Arial" w:hAnsi="Arial" w:cs="Arial"/>
          <w:szCs w:val="16"/>
        </w:rPr>
      </w:pPr>
      <w:r>
        <w:rPr>
          <w:rFonts w:ascii="Arial" w:hAnsi="Arial" w:cs="Arial"/>
          <w:caps w:val="0"/>
          <w:szCs w:val="16"/>
        </w:rPr>
        <w:t>F</w:t>
      </w:r>
      <w:r w:rsidRPr="00862594">
        <w:rPr>
          <w:rFonts w:ascii="Arial" w:hAnsi="Arial" w:cs="Arial"/>
          <w:caps w:val="0"/>
          <w:szCs w:val="16"/>
        </w:rPr>
        <w:t xml:space="preserve">igure </w:t>
      </w:r>
      <w:r w:rsidR="00453CF2">
        <w:rPr>
          <w:rFonts w:ascii="Arial" w:hAnsi="Arial" w:cs="Arial"/>
          <w:caps w:val="0"/>
          <w:szCs w:val="16"/>
        </w:rPr>
        <w:fldChar w:fldCharType="begin"/>
      </w:r>
      <w:r w:rsidR="00453CF2">
        <w:rPr>
          <w:rFonts w:ascii="Arial" w:hAnsi="Arial" w:cs="Arial"/>
          <w:caps w:val="0"/>
          <w:szCs w:val="16"/>
        </w:rPr>
        <w:instrText xml:space="preserve"> SEQ Figure \* ARABIC </w:instrText>
      </w:r>
      <w:r w:rsidR="00453CF2">
        <w:rPr>
          <w:rFonts w:ascii="Arial" w:hAnsi="Arial" w:cs="Arial"/>
          <w:caps w:val="0"/>
          <w:szCs w:val="16"/>
        </w:rPr>
        <w:fldChar w:fldCharType="separate"/>
      </w:r>
      <w:r w:rsidR="00776B15">
        <w:rPr>
          <w:rFonts w:ascii="Arial" w:hAnsi="Arial" w:cs="Arial"/>
          <w:caps w:val="0"/>
          <w:noProof/>
          <w:szCs w:val="16"/>
        </w:rPr>
        <w:t>1</w:t>
      </w:r>
      <w:r w:rsidR="00453CF2">
        <w:rPr>
          <w:rFonts w:ascii="Arial" w:hAnsi="Arial" w:cs="Arial"/>
          <w:caps w:val="0"/>
          <w:szCs w:val="16"/>
        </w:rPr>
        <w:fldChar w:fldCharType="end"/>
      </w:r>
      <w:r w:rsidRPr="00862594">
        <w:rPr>
          <w:rFonts w:ascii="Arial" w:hAnsi="Arial" w:cs="Arial"/>
          <w:szCs w:val="16"/>
        </w:rPr>
        <w:t xml:space="preserve"> – “</w:t>
      </w:r>
      <w:r w:rsidR="00C818EB">
        <w:rPr>
          <w:rFonts w:ascii="Arial" w:hAnsi="Arial" w:cs="Arial"/>
          <w:caps w:val="0"/>
          <w:szCs w:val="16"/>
        </w:rPr>
        <w:t>What can you do n</w:t>
      </w:r>
      <w:r w:rsidRPr="00862594">
        <w:rPr>
          <w:rFonts w:ascii="Arial" w:hAnsi="Arial" w:cs="Arial"/>
          <w:caps w:val="0"/>
          <w:szCs w:val="16"/>
        </w:rPr>
        <w:t>ow</w:t>
      </w:r>
      <w:r w:rsidRPr="00862594">
        <w:rPr>
          <w:rFonts w:ascii="Arial" w:hAnsi="Arial" w:cs="Arial"/>
          <w:szCs w:val="16"/>
        </w:rPr>
        <w:t xml:space="preserve">?” </w:t>
      </w:r>
    </w:p>
    <w:p w14:paraId="14ADF31B" w14:textId="77777777" w:rsidR="00D97C0A" w:rsidRPr="00D97C0A" w:rsidRDefault="00D97C0A" w:rsidP="00D97C0A">
      <w:pPr>
        <w:spacing w:before="0"/>
      </w:pPr>
      <w:r>
        <w:rPr>
          <w:noProof/>
          <w:lang w:eastAsia="en-AU"/>
        </w:rPr>
        <w:drawing>
          <wp:inline distT="0" distB="0" distL="0" distR="0" wp14:anchorId="267BFAD5" wp14:editId="43BD54B7">
            <wp:extent cx="4180917" cy="4105275"/>
            <wp:effectExtent l="19050" t="19050" r="10160" b="9525"/>
            <wp:docPr id="20" name="Picture 20" descr="This is a screenshot of the Case details screen with the What can you do now heading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This is a screenshot of the Case details screen with the What can you do now heading highlighted. "/>
                    <pic:cNvPicPr/>
                  </pic:nvPicPr>
                  <pic:blipFill>
                    <a:blip r:embed="rId11"/>
                    <a:stretch>
                      <a:fillRect/>
                    </a:stretch>
                  </pic:blipFill>
                  <pic:spPr>
                    <a:xfrm>
                      <a:off x="0" y="0"/>
                      <a:ext cx="4198844" cy="4122878"/>
                    </a:xfrm>
                    <a:prstGeom prst="rect">
                      <a:avLst/>
                    </a:prstGeom>
                    <a:ln>
                      <a:solidFill>
                        <a:schemeClr val="tx1"/>
                      </a:solidFill>
                    </a:ln>
                  </pic:spPr>
                </pic:pic>
              </a:graphicData>
            </a:graphic>
          </wp:inline>
        </w:drawing>
      </w:r>
    </w:p>
    <w:p w14:paraId="7053FC9E" w14:textId="77777777" w:rsidR="00862594" w:rsidRPr="00102D45" w:rsidRDefault="00862594" w:rsidP="0056409F">
      <w:pPr>
        <w:pStyle w:val="Heading4"/>
        <w:keepNext/>
        <w:rPr>
          <w:rFonts w:ascii="Arial" w:hAnsi="Arial" w:cs="Arial"/>
          <w:i w:val="0"/>
          <w:iCs w:val="0"/>
          <w:sz w:val="24"/>
          <w:szCs w:val="24"/>
        </w:rPr>
      </w:pPr>
      <w:bookmarkStart w:id="3" w:name="_Method_2_–"/>
      <w:bookmarkEnd w:id="3"/>
      <w:r w:rsidRPr="00102D45">
        <w:rPr>
          <w:rFonts w:ascii="Arial" w:hAnsi="Arial" w:cs="Arial"/>
          <w:i w:val="0"/>
          <w:iCs w:val="0"/>
          <w:sz w:val="24"/>
          <w:szCs w:val="24"/>
        </w:rPr>
        <w:lastRenderedPageBreak/>
        <w:t>Method 2</w:t>
      </w:r>
      <w:r w:rsidR="00083D01" w:rsidRPr="00102D45">
        <w:rPr>
          <w:rFonts w:ascii="Arial" w:hAnsi="Arial" w:cs="Arial"/>
          <w:i w:val="0"/>
          <w:iCs w:val="0"/>
          <w:sz w:val="24"/>
          <w:szCs w:val="24"/>
        </w:rPr>
        <w:t xml:space="preserve"> – From Add a session</w:t>
      </w:r>
    </w:p>
    <w:p w14:paraId="610F20DF" w14:textId="26CB5115" w:rsidR="00862594" w:rsidRPr="00C818EB" w:rsidRDefault="00862594" w:rsidP="00A04423">
      <w:pPr>
        <w:keepNext/>
        <w:spacing w:before="0" w:line="276" w:lineRule="auto"/>
        <w:rPr>
          <w:rFonts w:ascii="Arial" w:hAnsi="Arial" w:cs="Arial"/>
          <w:b/>
          <w:sz w:val="22"/>
        </w:rPr>
      </w:pPr>
      <w:r w:rsidRPr="00C818EB">
        <w:rPr>
          <w:rFonts w:ascii="Arial" w:hAnsi="Arial" w:cs="Arial"/>
          <w:sz w:val="22"/>
        </w:rPr>
        <w:t>At the Data Exchange web-based portal home page select</w:t>
      </w:r>
      <w:r w:rsidR="00ED6AFF">
        <w:rPr>
          <w:rFonts w:ascii="Arial" w:hAnsi="Arial" w:cs="Arial"/>
          <w:sz w:val="22"/>
        </w:rPr>
        <w:t xml:space="preserve"> the</w:t>
      </w:r>
      <w:r w:rsidR="00ED6AFF" w:rsidRPr="00ED6AFF">
        <w:rPr>
          <w:rFonts w:ascii="Arial" w:hAnsi="Arial" w:cs="Arial"/>
          <w:b/>
          <w:bCs/>
          <w:sz w:val="22"/>
        </w:rPr>
        <w:t xml:space="preserve"> Add a session</w:t>
      </w:r>
      <w:r w:rsidR="00ED6AFF" w:rsidRPr="00ED6AFF">
        <w:rPr>
          <w:rFonts w:ascii="Arial" w:hAnsi="Arial" w:cs="Arial"/>
          <w:sz w:val="22"/>
        </w:rPr>
        <w:t xml:space="preserve"> tile</w:t>
      </w:r>
      <w:r w:rsidRPr="00C818EB">
        <w:rPr>
          <w:rFonts w:ascii="Arial" w:hAnsi="Arial" w:cs="Arial"/>
          <w:sz w:val="22"/>
        </w:rPr>
        <w:t xml:space="preserve"> </w:t>
      </w:r>
      <w:r w:rsidR="00560E09">
        <w:rPr>
          <w:noProof/>
          <w:lang w:eastAsia="en-AU"/>
        </w:rPr>
        <w:drawing>
          <wp:inline distT="0" distB="0" distL="0" distR="0" wp14:anchorId="5EF9D0A4" wp14:editId="2BCF45D8">
            <wp:extent cx="1038225" cy="218263"/>
            <wp:effectExtent l="19050" t="19050" r="9525" b="10795"/>
            <wp:docPr id="23" name="Picture 23" descr="Add a session t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dd a session tile&#10;&#10;"/>
                    <pic:cNvPicPr/>
                  </pic:nvPicPr>
                  <pic:blipFill>
                    <a:blip r:embed="rId8"/>
                    <a:stretch>
                      <a:fillRect/>
                    </a:stretch>
                  </pic:blipFill>
                  <pic:spPr>
                    <a:xfrm>
                      <a:off x="0" y="0"/>
                      <a:ext cx="1057583" cy="222333"/>
                    </a:xfrm>
                    <a:prstGeom prst="rect">
                      <a:avLst/>
                    </a:prstGeom>
                    <a:ln>
                      <a:solidFill>
                        <a:schemeClr val="tx1"/>
                      </a:solidFill>
                    </a:ln>
                  </pic:spPr>
                </pic:pic>
              </a:graphicData>
            </a:graphic>
          </wp:inline>
        </w:drawing>
      </w:r>
      <w:r w:rsidRPr="00C818EB">
        <w:rPr>
          <w:rFonts w:ascii="Arial" w:hAnsi="Arial" w:cs="Arial"/>
          <w:sz w:val="22"/>
        </w:rPr>
        <w:t xml:space="preserve"> under the </w:t>
      </w:r>
      <w:r w:rsidRPr="00C818EB">
        <w:rPr>
          <w:rFonts w:ascii="Arial" w:hAnsi="Arial" w:cs="Arial"/>
          <w:b/>
          <w:sz w:val="22"/>
        </w:rPr>
        <w:t>Add</w:t>
      </w:r>
      <w:r w:rsidR="00560E09" w:rsidRPr="00C818EB">
        <w:rPr>
          <w:rFonts w:ascii="Arial" w:hAnsi="Arial" w:cs="Arial"/>
          <w:sz w:val="22"/>
        </w:rPr>
        <w:t xml:space="preserve"> menu. Refer </w:t>
      </w:r>
      <w:r w:rsidR="00F25548">
        <w:rPr>
          <w:rFonts w:ascii="Arial" w:hAnsi="Arial" w:cs="Arial"/>
          <w:sz w:val="22"/>
        </w:rPr>
        <w:t xml:space="preserve">to </w:t>
      </w:r>
      <w:r w:rsidR="00560E09" w:rsidRPr="00C818EB">
        <w:rPr>
          <w:rFonts w:ascii="Arial" w:hAnsi="Arial" w:cs="Arial"/>
          <w:sz w:val="22"/>
        </w:rPr>
        <w:t>Figure 2.</w:t>
      </w:r>
    </w:p>
    <w:p w14:paraId="1C6D055F" w14:textId="77777777" w:rsidR="00862594" w:rsidRDefault="00862594" w:rsidP="00A04423">
      <w:pPr>
        <w:keepNext/>
        <w:spacing w:after="0" w:line="240" w:lineRule="auto"/>
        <w:rPr>
          <w:rFonts w:ascii="Arial" w:hAnsi="Arial" w:cs="Arial"/>
          <w:b/>
          <w:sz w:val="16"/>
          <w:szCs w:val="16"/>
        </w:rPr>
      </w:pPr>
      <w:r w:rsidRPr="00862594">
        <w:rPr>
          <w:rFonts w:ascii="Arial" w:hAnsi="Arial" w:cs="Arial"/>
          <w:b/>
          <w:sz w:val="16"/>
          <w:szCs w:val="16"/>
        </w:rPr>
        <w:t>Figure 2 – The</w:t>
      </w:r>
      <w:r w:rsidRPr="00862594">
        <w:rPr>
          <w:rFonts w:ascii="Arial" w:hAnsi="Arial" w:cs="Arial"/>
          <w:b/>
          <w:i/>
          <w:sz w:val="16"/>
          <w:szCs w:val="16"/>
        </w:rPr>
        <w:t xml:space="preserve"> </w:t>
      </w:r>
      <w:r w:rsidRPr="00862594">
        <w:rPr>
          <w:rFonts w:ascii="Arial" w:hAnsi="Arial" w:cs="Arial"/>
          <w:b/>
          <w:sz w:val="16"/>
          <w:szCs w:val="16"/>
        </w:rPr>
        <w:t>Data Exchange home page</w:t>
      </w:r>
      <w:r w:rsidR="0021568B">
        <w:rPr>
          <w:rFonts w:ascii="Arial" w:hAnsi="Arial" w:cs="Arial"/>
          <w:b/>
          <w:sz w:val="16"/>
          <w:szCs w:val="16"/>
        </w:rPr>
        <w:t xml:space="preserve"> – Add a session action tile</w:t>
      </w:r>
    </w:p>
    <w:p w14:paraId="1D73D8BE" w14:textId="77777777" w:rsidR="00560E09" w:rsidRPr="00862594" w:rsidRDefault="00560E09" w:rsidP="00560E09">
      <w:pPr>
        <w:spacing w:before="0" w:after="0" w:line="240" w:lineRule="auto"/>
        <w:rPr>
          <w:rFonts w:ascii="Arial" w:hAnsi="Arial" w:cs="Arial"/>
          <w:b/>
          <w:sz w:val="16"/>
          <w:szCs w:val="16"/>
        </w:rPr>
      </w:pPr>
      <w:r>
        <w:rPr>
          <w:noProof/>
          <w:lang w:eastAsia="en-AU"/>
        </w:rPr>
        <w:drawing>
          <wp:inline distT="0" distB="0" distL="0" distR="0" wp14:anchorId="3B718BAD" wp14:editId="5A080BCD">
            <wp:extent cx="4162425" cy="2886176"/>
            <wp:effectExtent l="19050" t="19050" r="9525" b="28575"/>
            <wp:docPr id="21" name="Picture 21" descr="This is a screen shot of the Data Exchange home page highlighting the add ses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s a screen shot of the Data Exchange home page highlighting the add session button"/>
                    <pic:cNvPicPr/>
                  </pic:nvPicPr>
                  <pic:blipFill>
                    <a:blip r:embed="rId12"/>
                    <a:stretch>
                      <a:fillRect/>
                    </a:stretch>
                  </pic:blipFill>
                  <pic:spPr>
                    <a:xfrm>
                      <a:off x="0" y="0"/>
                      <a:ext cx="4182041" cy="2899777"/>
                    </a:xfrm>
                    <a:prstGeom prst="rect">
                      <a:avLst/>
                    </a:prstGeom>
                    <a:ln>
                      <a:solidFill>
                        <a:schemeClr val="tx1"/>
                      </a:solidFill>
                    </a:ln>
                  </pic:spPr>
                </pic:pic>
              </a:graphicData>
            </a:graphic>
          </wp:inline>
        </w:drawing>
      </w:r>
    </w:p>
    <w:p w14:paraId="004EB297" w14:textId="77777777" w:rsidR="00862594" w:rsidRDefault="00862594" w:rsidP="00D87703">
      <w:pPr>
        <w:spacing w:before="0" w:after="0" w:line="240" w:lineRule="auto"/>
      </w:pPr>
    </w:p>
    <w:p w14:paraId="5A3BF8D2" w14:textId="77777777" w:rsidR="00862594" w:rsidRPr="00102D45" w:rsidRDefault="00862594" w:rsidP="00102D45">
      <w:pPr>
        <w:pStyle w:val="Heading4"/>
        <w:rPr>
          <w:rFonts w:ascii="Arial" w:hAnsi="Arial" w:cs="Arial"/>
          <w:i w:val="0"/>
          <w:iCs w:val="0"/>
          <w:sz w:val="24"/>
          <w:szCs w:val="24"/>
        </w:rPr>
      </w:pPr>
      <w:bookmarkStart w:id="4" w:name="_Method_3_–"/>
      <w:bookmarkEnd w:id="4"/>
      <w:r w:rsidRPr="00102D45">
        <w:rPr>
          <w:rFonts w:ascii="Arial" w:hAnsi="Arial" w:cs="Arial"/>
          <w:i w:val="0"/>
          <w:iCs w:val="0"/>
          <w:sz w:val="24"/>
          <w:szCs w:val="24"/>
        </w:rPr>
        <w:t>Method 3</w:t>
      </w:r>
      <w:r w:rsidR="00083D01" w:rsidRPr="00102D45">
        <w:rPr>
          <w:rFonts w:ascii="Arial" w:hAnsi="Arial" w:cs="Arial"/>
          <w:i w:val="0"/>
          <w:iCs w:val="0"/>
          <w:sz w:val="24"/>
          <w:szCs w:val="24"/>
        </w:rPr>
        <w:t xml:space="preserve"> – From Find a case</w:t>
      </w:r>
    </w:p>
    <w:p w14:paraId="49C5669B" w14:textId="301A36CC" w:rsidR="00862594" w:rsidRDefault="00862594" w:rsidP="00C818EB">
      <w:pPr>
        <w:pStyle w:val="NoSpacing"/>
        <w:spacing w:before="0"/>
        <w:rPr>
          <w:rFonts w:ascii="Arial" w:hAnsi="Arial" w:cs="Arial"/>
          <w:sz w:val="22"/>
        </w:rPr>
      </w:pPr>
      <w:r w:rsidRPr="00862594">
        <w:rPr>
          <w:rFonts w:ascii="Arial" w:hAnsi="Arial" w:cs="Arial"/>
          <w:sz w:val="22"/>
        </w:rPr>
        <w:t>At the Data Exchange web-based portal home page select</w:t>
      </w:r>
      <w:r w:rsidR="00ED6AFF">
        <w:rPr>
          <w:rFonts w:ascii="Arial" w:hAnsi="Arial" w:cs="Arial"/>
          <w:sz w:val="22"/>
        </w:rPr>
        <w:t xml:space="preserve"> the </w:t>
      </w:r>
      <w:r w:rsidR="00ED6AFF" w:rsidRPr="00ED6AFF">
        <w:rPr>
          <w:rFonts w:ascii="Arial" w:hAnsi="Arial" w:cs="Arial"/>
          <w:b/>
          <w:bCs/>
          <w:sz w:val="22"/>
        </w:rPr>
        <w:t>Find a case action</w:t>
      </w:r>
      <w:r w:rsidR="00ED6AFF" w:rsidRPr="00ED6AFF">
        <w:rPr>
          <w:rFonts w:ascii="Arial" w:hAnsi="Arial" w:cs="Arial"/>
          <w:sz w:val="22"/>
        </w:rPr>
        <w:t xml:space="preserve"> tile</w:t>
      </w:r>
      <w:r w:rsidRPr="00862594">
        <w:rPr>
          <w:rFonts w:ascii="Arial" w:hAnsi="Arial" w:cs="Arial"/>
          <w:sz w:val="22"/>
        </w:rPr>
        <w:t xml:space="preserve"> </w:t>
      </w:r>
      <w:r w:rsidR="008809AB">
        <w:rPr>
          <w:noProof/>
          <w:lang w:eastAsia="en-AU"/>
        </w:rPr>
        <w:drawing>
          <wp:inline distT="0" distB="0" distL="0" distR="0" wp14:anchorId="6BFF1E48" wp14:editId="68BC4EAE">
            <wp:extent cx="279400" cy="277091"/>
            <wp:effectExtent l="19050" t="19050" r="25400" b="27940"/>
            <wp:docPr id="27" name="Picture 27" descr="Find a case action t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Find a case action tile&#10;"/>
                    <pic:cNvPicPr/>
                  </pic:nvPicPr>
                  <pic:blipFill>
                    <a:blip r:embed="rId9"/>
                    <a:stretch>
                      <a:fillRect/>
                    </a:stretch>
                  </pic:blipFill>
                  <pic:spPr>
                    <a:xfrm>
                      <a:off x="0" y="0"/>
                      <a:ext cx="302035" cy="299539"/>
                    </a:xfrm>
                    <a:prstGeom prst="rect">
                      <a:avLst/>
                    </a:prstGeom>
                    <a:ln>
                      <a:solidFill>
                        <a:schemeClr val="tx1"/>
                      </a:solidFill>
                    </a:ln>
                  </pic:spPr>
                </pic:pic>
              </a:graphicData>
            </a:graphic>
          </wp:inline>
        </w:drawing>
      </w:r>
      <w:r w:rsidRPr="00862594">
        <w:rPr>
          <w:rFonts w:ascii="Arial" w:hAnsi="Arial" w:cs="Arial"/>
          <w:b/>
          <w:color w:val="000000" w:themeColor="text1"/>
          <w:sz w:val="22"/>
        </w:rPr>
        <w:t xml:space="preserve"> </w:t>
      </w:r>
      <w:r w:rsidRPr="00862594">
        <w:rPr>
          <w:rFonts w:ascii="Arial" w:hAnsi="Arial" w:cs="Arial"/>
          <w:sz w:val="22"/>
        </w:rPr>
        <w:t xml:space="preserve">under the </w:t>
      </w:r>
      <w:r w:rsidRPr="00862594">
        <w:rPr>
          <w:rFonts w:ascii="Arial" w:hAnsi="Arial" w:cs="Arial"/>
          <w:b/>
          <w:sz w:val="22"/>
        </w:rPr>
        <w:t xml:space="preserve">Find </w:t>
      </w:r>
      <w:r w:rsidRPr="00862594">
        <w:rPr>
          <w:rFonts w:ascii="Arial" w:hAnsi="Arial" w:cs="Arial"/>
          <w:sz w:val="22"/>
        </w:rPr>
        <w:t>menu.</w:t>
      </w:r>
      <w:r w:rsidR="0021568B">
        <w:rPr>
          <w:rFonts w:ascii="Arial" w:hAnsi="Arial" w:cs="Arial"/>
          <w:sz w:val="22"/>
        </w:rPr>
        <w:t xml:space="preserve"> Refer </w:t>
      </w:r>
      <w:r w:rsidR="00F25548">
        <w:rPr>
          <w:rFonts w:ascii="Arial" w:hAnsi="Arial" w:cs="Arial"/>
          <w:sz w:val="22"/>
        </w:rPr>
        <w:t xml:space="preserve">to </w:t>
      </w:r>
      <w:r w:rsidR="0021568B">
        <w:rPr>
          <w:rFonts w:ascii="Arial" w:hAnsi="Arial" w:cs="Arial"/>
          <w:sz w:val="22"/>
        </w:rPr>
        <w:t>Figure</w:t>
      </w:r>
      <w:r w:rsidR="0070096C">
        <w:rPr>
          <w:rFonts w:ascii="Arial" w:hAnsi="Arial" w:cs="Arial"/>
          <w:sz w:val="22"/>
        </w:rPr>
        <w:t> </w:t>
      </w:r>
      <w:r w:rsidR="0021568B">
        <w:rPr>
          <w:rFonts w:ascii="Arial" w:hAnsi="Arial" w:cs="Arial"/>
          <w:sz w:val="22"/>
        </w:rPr>
        <w:t>3.</w:t>
      </w:r>
    </w:p>
    <w:p w14:paraId="34FE2BBD" w14:textId="1E04F048" w:rsidR="0021568B" w:rsidRDefault="0021568B" w:rsidP="0021568B">
      <w:pPr>
        <w:spacing w:after="0" w:line="240" w:lineRule="auto"/>
        <w:rPr>
          <w:rFonts w:ascii="Arial" w:hAnsi="Arial" w:cs="Arial"/>
          <w:b/>
          <w:sz w:val="16"/>
          <w:szCs w:val="16"/>
        </w:rPr>
      </w:pPr>
      <w:r w:rsidRPr="00862594">
        <w:rPr>
          <w:rFonts w:ascii="Arial" w:hAnsi="Arial" w:cs="Arial"/>
          <w:b/>
          <w:sz w:val="16"/>
          <w:szCs w:val="16"/>
        </w:rPr>
        <w:t xml:space="preserve">Figure 3 </w:t>
      </w:r>
      <w:r w:rsidR="003523F0">
        <w:rPr>
          <w:rFonts w:ascii="Arial" w:hAnsi="Arial" w:cs="Arial"/>
          <w:caps/>
          <w:szCs w:val="16"/>
        </w:rPr>
        <w:t>–</w:t>
      </w:r>
      <w:r w:rsidRPr="00862594">
        <w:rPr>
          <w:rFonts w:ascii="Arial" w:hAnsi="Arial" w:cs="Arial"/>
          <w:b/>
          <w:sz w:val="16"/>
          <w:szCs w:val="16"/>
        </w:rPr>
        <w:t xml:space="preserve"> The</w:t>
      </w:r>
      <w:r w:rsidRPr="00862594">
        <w:rPr>
          <w:rFonts w:ascii="Arial" w:hAnsi="Arial" w:cs="Arial"/>
          <w:b/>
          <w:i/>
          <w:sz w:val="16"/>
          <w:szCs w:val="16"/>
        </w:rPr>
        <w:t xml:space="preserve"> </w:t>
      </w:r>
      <w:r w:rsidRPr="00862594">
        <w:rPr>
          <w:rFonts w:ascii="Arial" w:hAnsi="Arial" w:cs="Arial"/>
          <w:b/>
          <w:sz w:val="16"/>
          <w:szCs w:val="16"/>
        </w:rPr>
        <w:t>Data Exchange home page</w:t>
      </w:r>
      <w:r>
        <w:rPr>
          <w:rFonts w:ascii="Arial" w:hAnsi="Arial" w:cs="Arial"/>
          <w:b/>
          <w:sz w:val="16"/>
          <w:szCs w:val="16"/>
        </w:rPr>
        <w:t xml:space="preserve"> – Add a session action tile</w:t>
      </w:r>
    </w:p>
    <w:p w14:paraId="15E0CCED" w14:textId="77777777" w:rsidR="0021568B" w:rsidRPr="00862594" w:rsidRDefault="0021568B" w:rsidP="0021568B">
      <w:pPr>
        <w:pStyle w:val="NoSpacing"/>
        <w:spacing w:before="0" w:line="276" w:lineRule="auto"/>
        <w:rPr>
          <w:rFonts w:ascii="Arial" w:hAnsi="Arial" w:cs="Arial"/>
          <w:sz w:val="22"/>
        </w:rPr>
      </w:pPr>
      <w:r>
        <w:rPr>
          <w:noProof/>
          <w:lang w:eastAsia="en-AU"/>
        </w:rPr>
        <w:drawing>
          <wp:inline distT="0" distB="0" distL="0" distR="0" wp14:anchorId="010D0CBA" wp14:editId="4E1F1FB6">
            <wp:extent cx="4430302" cy="3076575"/>
            <wp:effectExtent l="19050" t="19050" r="27940" b="9525"/>
            <wp:docPr id="29" name="Picture 29" descr="This screen shot the My Dex Dashboard with the find a case til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his screen shot the My Dex Dashboard with the find a case tile highlighted"/>
                    <pic:cNvPicPr/>
                  </pic:nvPicPr>
                  <pic:blipFill>
                    <a:blip r:embed="rId13"/>
                    <a:stretch>
                      <a:fillRect/>
                    </a:stretch>
                  </pic:blipFill>
                  <pic:spPr>
                    <a:xfrm>
                      <a:off x="0" y="0"/>
                      <a:ext cx="4443313" cy="3085610"/>
                    </a:xfrm>
                    <a:prstGeom prst="rect">
                      <a:avLst/>
                    </a:prstGeom>
                    <a:ln>
                      <a:solidFill>
                        <a:schemeClr val="tx1"/>
                      </a:solidFill>
                    </a:ln>
                  </pic:spPr>
                </pic:pic>
              </a:graphicData>
            </a:graphic>
          </wp:inline>
        </w:drawing>
      </w:r>
    </w:p>
    <w:p w14:paraId="6C225CB6" w14:textId="2D380D25" w:rsidR="000B4FF2" w:rsidRDefault="000B4FF2" w:rsidP="00D30311">
      <w:pPr>
        <w:pStyle w:val="NoSpacing"/>
        <w:keepNext/>
        <w:spacing w:line="276" w:lineRule="auto"/>
        <w:rPr>
          <w:rFonts w:ascii="Arial" w:hAnsi="Arial" w:cs="Arial"/>
          <w:sz w:val="22"/>
        </w:rPr>
      </w:pPr>
      <w:r>
        <w:rPr>
          <w:rFonts w:ascii="Arial" w:hAnsi="Arial" w:cs="Arial"/>
          <w:sz w:val="22"/>
        </w:rPr>
        <w:lastRenderedPageBreak/>
        <w:t xml:space="preserve">The </w:t>
      </w:r>
      <w:r w:rsidRPr="000B4FF2">
        <w:rPr>
          <w:rFonts w:ascii="Arial" w:hAnsi="Arial" w:cs="Arial"/>
          <w:b/>
          <w:sz w:val="22"/>
        </w:rPr>
        <w:t>Find a case</w:t>
      </w:r>
      <w:r>
        <w:rPr>
          <w:rFonts w:ascii="Arial" w:hAnsi="Arial" w:cs="Arial"/>
          <w:sz w:val="22"/>
        </w:rPr>
        <w:t xml:space="preserve"> screen will display. Refer </w:t>
      </w:r>
      <w:r w:rsidR="00F25548">
        <w:rPr>
          <w:rFonts w:ascii="Arial" w:hAnsi="Arial" w:cs="Arial"/>
          <w:sz w:val="22"/>
        </w:rPr>
        <w:t xml:space="preserve">to </w:t>
      </w:r>
      <w:r>
        <w:rPr>
          <w:rFonts w:ascii="Arial" w:hAnsi="Arial" w:cs="Arial"/>
          <w:sz w:val="22"/>
        </w:rPr>
        <w:t>Figure 4.</w:t>
      </w:r>
    </w:p>
    <w:p w14:paraId="7D4BB04B" w14:textId="64AA0ACB" w:rsidR="000B4FF2" w:rsidRPr="00862594" w:rsidRDefault="000B4FF2" w:rsidP="00D30311">
      <w:pPr>
        <w:pStyle w:val="NoSpacing"/>
        <w:keepNext/>
        <w:spacing w:line="276" w:lineRule="auto"/>
        <w:rPr>
          <w:rFonts w:ascii="Arial" w:hAnsi="Arial" w:cs="Arial"/>
          <w:sz w:val="22"/>
        </w:rPr>
      </w:pPr>
      <w:r w:rsidRPr="00862594">
        <w:rPr>
          <w:rFonts w:ascii="Arial" w:hAnsi="Arial" w:cs="Arial"/>
          <w:sz w:val="22"/>
        </w:rPr>
        <w:t xml:space="preserve">Select the </w:t>
      </w:r>
      <w:r w:rsidRPr="000B4FF2">
        <w:rPr>
          <w:rFonts w:ascii="Arial" w:hAnsi="Arial" w:cs="Arial"/>
          <w:b/>
          <w:sz w:val="22"/>
        </w:rPr>
        <w:t>case hyperlink</w:t>
      </w:r>
      <w:r>
        <w:rPr>
          <w:rFonts w:ascii="Arial" w:hAnsi="Arial" w:cs="Arial"/>
          <w:sz w:val="22"/>
        </w:rPr>
        <w:t xml:space="preserve"> </w:t>
      </w:r>
      <w:r w:rsidR="00F25548">
        <w:rPr>
          <w:rFonts w:ascii="Arial" w:hAnsi="Arial" w:cs="Arial"/>
          <w:sz w:val="22"/>
        </w:rPr>
        <w:t xml:space="preserve">to </w:t>
      </w:r>
      <w:r w:rsidRPr="00862594">
        <w:rPr>
          <w:rFonts w:ascii="Arial" w:hAnsi="Arial" w:cs="Arial"/>
          <w:sz w:val="22"/>
        </w:rPr>
        <w:t>add a session to</w:t>
      </w:r>
      <w:r w:rsidR="00F25548">
        <w:rPr>
          <w:rFonts w:ascii="Arial" w:hAnsi="Arial" w:cs="Arial"/>
          <w:sz w:val="22"/>
        </w:rPr>
        <w:t xml:space="preserve"> th</w:t>
      </w:r>
      <w:r w:rsidR="008546B0">
        <w:rPr>
          <w:rFonts w:ascii="Arial" w:hAnsi="Arial" w:cs="Arial"/>
          <w:sz w:val="22"/>
        </w:rPr>
        <w:t>e</w:t>
      </w:r>
      <w:r w:rsidR="00F25548">
        <w:rPr>
          <w:rFonts w:ascii="Arial" w:hAnsi="Arial" w:cs="Arial"/>
          <w:sz w:val="22"/>
        </w:rPr>
        <w:t xml:space="preserve"> case</w:t>
      </w:r>
      <w:r w:rsidRPr="00862594">
        <w:rPr>
          <w:rFonts w:ascii="Arial" w:hAnsi="Arial" w:cs="Arial"/>
          <w:sz w:val="22"/>
        </w:rPr>
        <w:t>.</w:t>
      </w:r>
    </w:p>
    <w:p w14:paraId="5BB728F4" w14:textId="16462C0B" w:rsidR="000B4FF2" w:rsidRDefault="000B4FF2" w:rsidP="00D30311">
      <w:pPr>
        <w:keepNext/>
        <w:spacing w:after="0" w:line="240" w:lineRule="auto"/>
        <w:rPr>
          <w:rFonts w:ascii="Arial" w:hAnsi="Arial" w:cs="Arial"/>
          <w:b/>
          <w:sz w:val="16"/>
          <w:szCs w:val="16"/>
        </w:rPr>
      </w:pPr>
      <w:r w:rsidRPr="00862594">
        <w:rPr>
          <w:rFonts w:ascii="Arial" w:hAnsi="Arial" w:cs="Arial"/>
          <w:b/>
          <w:sz w:val="16"/>
          <w:szCs w:val="16"/>
        </w:rPr>
        <w:t xml:space="preserve">Figure </w:t>
      </w:r>
      <w:r>
        <w:rPr>
          <w:rFonts w:ascii="Arial" w:hAnsi="Arial" w:cs="Arial"/>
          <w:b/>
          <w:sz w:val="16"/>
          <w:szCs w:val="16"/>
        </w:rPr>
        <w:t>4</w:t>
      </w:r>
      <w:r w:rsidRPr="00862594">
        <w:rPr>
          <w:rFonts w:ascii="Arial" w:hAnsi="Arial" w:cs="Arial"/>
          <w:b/>
          <w:sz w:val="16"/>
          <w:szCs w:val="16"/>
        </w:rPr>
        <w:t xml:space="preserve"> </w:t>
      </w:r>
      <w:r w:rsidR="003523F0">
        <w:rPr>
          <w:rFonts w:ascii="Arial" w:hAnsi="Arial" w:cs="Arial"/>
          <w:caps/>
          <w:szCs w:val="16"/>
        </w:rPr>
        <w:t>–</w:t>
      </w:r>
      <w:r w:rsidRPr="00862594">
        <w:rPr>
          <w:rFonts w:ascii="Arial" w:hAnsi="Arial" w:cs="Arial"/>
          <w:b/>
          <w:sz w:val="16"/>
          <w:szCs w:val="16"/>
        </w:rPr>
        <w:t xml:space="preserve"> The</w:t>
      </w:r>
      <w:r w:rsidRPr="00862594">
        <w:rPr>
          <w:rFonts w:ascii="Arial" w:hAnsi="Arial" w:cs="Arial"/>
          <w:b/>
          <w:i/>
          <w:sz w:val="16"/>
          <w:szCs w:val="16"/>
        </w:rPr>
        <w:t xml:space="preserve"> </w:t>
      </w:r>
      <w:r w:rsidRPr="00862594">
        <w:rPr>
          <w:rFonts w:ascii="Arial" w:hAnsi="Arial" w:cs="Arial"/>
          <w:b/>
          <w:sz w:val="16"/>
          <w:szCs w:val="16"/>
        </w:rPr>
        <w:t>Data Exchange home page</w:t>
      </w:r>
      <w:r>
        <w:rPr>
          <w:rFonts w:ascii="Arial" w:hAnsi="Arial" w:cs="Arial"/>
          <w:b/>
          <w:sz w:val="16"/>
          <w:szCs w:val="16"/>
        </w:rPr>
        <w:t xml:space="preserve"> – Add a session action tile</w:t>
      </w:r>
    </w:p>
    <w:p w14:paraId="1CAAEE49" w14:textId="77777777" w:rsidR="000B4FF2" w:rsidRDefault="000B4FF2" w:rsidP="000B4FF2">
      <w:pPr>
        <w:pStyle w:val="NoSpacing"/>
        <w:spacing w:before="0" w:line="276" w:lineRule="auto"/>
        <w:rPr>
          <w:rFonts w:ascii="Arial" w:hAnsi="Arial" w:cs="Arial"/>
          <w:sz w:val="22"/>
        </w:rPr>
      </w:pPr>
      <w:r>
        <w:rPr>
          <w:noProof/>
          <w:lang w:eastAsia="en-AU"/>
        </w:rPr>
        <w:drawing>
          <wp:inline distT="0" distB="0" distL="0" distR="0" wp14:anchorId="649C34DB" wp14:editId="7EF6FF97">
            <wp:extent cx="4410075" cy="2761669"/>
            <wp:effectExtent l="19050" t="19050" r="9525" b="19685"/>
            <wp:docPr id="674" name="Picture 674" descr="This is a screen shot of the find a case screen highlighting a case ID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 name="Picture 674" descr="This is a screen shot of the find a case screen highlighting a case ID hyperlink"/>
                    <pic:cNvPicPr/>
                  </pic:nvPicPr>
                  <pic:blipFill>
                    <a:blip r:embed="rId14"/>
                    <a:stretch>
                      <a:fillRect/>
                    </a:stretch>
                  </pic:blipFill>
                  <pic:spPr>
                    <a:xfrm>
                      <a:off x="0" y="0"/>
                      <a:ext cx="4417873" cy="2766552"/>
                    </a:xfrm>
                    <a:prstGeom prst="rect">
                      <a:avLst/>
                    </a:prstGeom>
                    <a:ln>
                      <a:solidFill>
                        <a:schemeClr val="tx1"/>
                      </a:solidFill>
                    </a:ln>
                  </pic:spPr>
                </pic:pic>
              </a:graphicData>
            </a:graphic>
          </wp:inline>
        </w:drawing>
      </w:r>
    </w:p>
    <w:p w14:paraId="64843199" w14:textId="77777777" w:rsidR="00862594" w:rsidRDefault="00862594" w:rsidP="00C6501C">
      <w:pPr>
        <w:pStyle w:val="NoSpacing"/>
        <w:spacing w:before="0"/>
        <w:rPr>
          <w:b/>
          <w:noProof/>
          <w:sz w:val="16"/>
          <w:szCs w:val="16"/>
          <w:lang w:eastAsia="en-AU"/>
        </w:rPr>
      </w:pPr>
    </w:p>
    <w:p w14:paraId="59A384A5" w14:textId="1E44C27D" w:rsidR="000B4FF2" w:rsidRPr="000B4FF2" w:rsidRDefault="000B4FF2" w:rsidP="000B4FF2">
      <w:pPr>
        <w:suppressAutoHyphens w:val="0"/>
        <w:spacing w:before="0" w:after="120" w:line="440" w:lineRule="atLeast"/>
        <w:rPr>
          <w:rFonts w:ascii="Arial" w:hAnsi="Arial" w:cs="Arial"/>
          <w:sz w:val="22"/>
        </w:rPr>
      </w:pPr>
      <w:r w:rsidRPr="000B4FF2">
        <w:rPr>
          <w:rFonts w:ascii="Arial" w:hAnsi="Arial" w:cs="Arial"/>
          <w:sz w:val="22"/>
        </w:rPr>
        <w:t xml:space="preserve">The </w:t>
      </w:r>
      <w:r w:rsidRPr="000B4FF2">
        <w:rPr>
          <w:rFonts w:ascii="Arial" w:hAnsi="Arial" w:cs="Arial"/>
          <w:b/>
          <w:sz w:val="22"/>
        </w:rPr>
        <w:t>Case details</w:t>
      </w:r>
      <w:r w:rsidRPr="000B4FF2">
        <w:rPr>
          <w:rFonts w:ascii="Arial" w:hAnsi="Arial" w:cs="Arial"/>
          <w:sz w:val="22"/>
        </w:rPr>
        <w:t xml:space="preserve"> screen displays.</w:t>
      </w:r>
      <w:r>
        <w:rPr>
          <w:rFonts w:ascii="Arial" w:hAnsi="Arial" w:cs="Arial"/>
          <w:sz w:val="22"/>
        </w:rPr>
        <w:t xml:space="preserve"> Refer</w:t>
      </w:r>
      <w:r w:rsidR="00F72347">
        <w:rPr>
          <w:rFonts w:ascii="Arial" w:hAnsi="Arial" w:cs="Arial"/>
          <w:sz w:val="22"/>
        </w:rPr>
        <w:t xml:space="preserve"> to</w:t>
      </w:r>
      <w:r>
        <w:rPr>
          <w:rFonts w:ascii="Arial" w:hAnsi="Arial" w:cs="Arial"/>
          <w:sz w:val="22"/>
        </w:rPr>
        <w:t xml:space="preserve"> Figure 5.</w:t>
      </w:r>
    </w:p>
    <w:p w14:paraId="7124A573" w14:textId="77172B20" w:rsidR="00862594" w:rsidRPr="000B4FF2" w:rsidRDefault="00862594" w:rsidP="000B4FF2">
      <w:pPr>
        <w:suppressAutoHyphens w:val="0"/>
        <w:spacing w:before="0" w:after="120" w:line="440" w:lineRule="atLeast"/>
        <w:rPr>
          <w:rFonts w:ascii="Arial" w:hAnsi="Arial" w:cs="Arial"/>
          <w:sz w:val="22"/>
        </w:rPr>
      </w:pPr>
      <w:r w:rsidRPr="000B4FF2">
        <w:rPr>
          <w:rFonts w:ascii="Arial" w:hAnsi="Arial" w:cs="Arial"/>
          <w:sz w:val="22"/>
        </w:rPr>
        <w:t xml:space="preserve">Select the </w:t>
      </w:r>
      <w:r w:rsidR="000B4FF2">
        <w:rPr>
          <w:rFonts w:ascii="Arial" w:hAnsi="Arial" w:cs="Arial"/>
          <w:b/>
          <w:color w:val="FFFFFF" w:themeColor="background1"/>
          <w:sz w:val="22"/>
          <w:bdr w:val="single" w:sz="4" w:space="0" w:color="auto"/>
          <w:shd w:val="clear" w:color="auto" w:fill="398189"/>
        </w:rPr>
        <w:t>+ADD</w:t>
      </w:r>
      <w:r w:rsidRPr="000B4FF2">
        <w:rPr>
          <w:rFonts w:ascii="Arial" w:hAnsi="Arial" w:cs="Arial"/>
          <w:b/>
          <w:color w:val="FFFFFF" w:themeColor="background1"/>
          <w:sz w:val="22"/>
          <w:bdr w:val="single" w:sz="4" w:space="0" w:color="auto"/>
          <w:shd w:val="clear" w:color="auto" w:fill="398189"/>
        </w:rPr>
        <w:t xml:space="preserve"> SESSION</w:t>
      </w:r>
      <w:r w:rsidRPr="000B4FF2">
        <w:rPr>
          <w:rFonts w:ascii="Arial" w:hAnsi="Arial" w:cs="Arial"/>
          <w:sz w:val="22"/>
        </w:rPr>
        <w:t xml:space="preserve"> button under </w:t>
      </w:r>
      <w:r w:rsidRPr="000B4FF2">
        <w:rPr>
          <w:rFonts w:ascii="Arial" w:hAnsi="Arial" w:cs="Arial"/>
          <w:b/>
          <w:sz w:val="22"/>
        </w:rPr>
        <w:t>Sessions associated with the</w:t>
      </w:r>
      <w:r w:rsidRPr="000B4FF2">
        <w:rPr>
          <w:rFonts w:ascii="Arial" w:hAnsi="Arial" w:cs="Arial"/>
          <w:sz w:val="22"/>
        </w:rPr>
        <w:t xml:space="preserve"> </w:t>
      </w:r>
      <w:r w:rsidRPr="000B4FF2">
        <w:rPr>
          <w:rFonts w:ascii="Arial" w:hAnsi="Arial" w:cs="Arial"/>
          <w:b/>
          <w:sz w:val="22"/>
        </w:rPr>
        <w:t xml:space="preserve">case </w:t>
      </w:r>
      <w:r w:rsidRPr="000B4FF2">
        <w:rPr>
          <w:rFonts w:ascii="Arial" w:hAnsi="Arial" w:cs="Arial"/>
          <w:sz w:val="22"/>
        </w:rPr>
        <w:t>heading.</w:t>
      </w:r>
      <w:r w:rsidR="00170040">
        <w:rPr>
          <w:rFonts w:ascii="Arial" w:hAnsi="Arial" w:cs="Arial"/>
          <w:sz w:val="22"/>
        </w:rPr>
        <w:t xml:space="preserve"> Refer </w:t>
      </w:r>
      <w:r w:rsidR="00F25548">
        <w:rPr>
          <w:rFonts w:ascii="Arial" w:hAnsi="Arial" w:cs="Arial"/>
          <w:sz w:val="22"/>
        </w:rPr>
        <w:t xml:space="preserve">to </w:t>
      </w:r>
      <w:r w:rsidR="00170040">
        <w:rPr>
          <w:rFonts w:ascii="Arial" w:hAnsi="Arial" w:cs="Arial"/>
          <w:sz w:val="22"/>
        </w:rPr>
        <w:t>Figure 5.</w:t>
      </w:r>
    </w:p>
    <w:p w14:paraId="25EC221E" w14:textId="77777777" w:rsidR="000B4FF2" w:rsidRDefault="000B4FF2" w:rsidP="000B4FF2">
      <w:pPr>
        <w:suppressAutoHyphens w:val="0"/>
        <w:spacing w:before="0" w:after="0" w:line="276" w:lineRule="auto"/>
        <w:rPr>
          <w:rFonts w:ascii="Arial" w:hAnsi="Arial" w:cs="Arial"/>
          <w:b/>
          <w:sz w:val="16"/>
          <w:szCs w:val="16"/>
        </w:rPr>
      </w:pPr>
      <w:r w:rsidRPr="00862594">
        <w:rPr>
          <w:rFonts w:ascii="Arial" w:hAnsi="Arial" w:cs="Arial"/>
          <w:b/>
          <w:sz w:val="16"/>
          <w:szCs w:val="16"/>
        </w:rPr>
        <w:t>Figure</w:t>
      </w:r>
      <w:r>
        <w:rPr>
          <w:rFonts w:ascii="Arial" w:hAnsi="Arial" w:cs="Arial"/>
          <w:b/>
          <w:sz w:val="16"/>
          <w:szCs w:val="16"/>
        </w:rPr>
        <w:t xml:space="preserve"> 5</w:t>
      </w:r>
      <w:r w:rsidRPr="00862594">
        <w:rPr>
          <w:rFonts w:ascii="Arial" w:hAnsi="Arial" w:cs="Arial"/>
          <w:b/>
          <w:sz w:val="16"/>
          <w:szCs w:val="16"/>
        </w:rPr>
        <w:t xml:space="preserve"> </w:t>
      </w:r>
      <w:r>
        <w:rPr>
          <w:rFonts w:ascii="Arial" w:hAnsi="Arial" w:cs="Arial"/>
          <w:b/>
          <w:sz w:val="16"/>
          <w:szCs w:val="16"/>
        </w:rPr>
        <w:t>–</w:t>
      </w:r>
      <w:r w:rsidRPr="00862594">
        <w:rPr>
          <w:rFonts w:ascii="Arial" w:hAnsi="Arial" w:cs="Arial"/>
          <w:b/>
          <w:sz w:val="16"/>
          <w:szCs w:val="16"/>
        </w:rPr>
        <w:t xml:space="preserve"> </w:t>
      </w:r>
      <w:r>
        <w:rPr>
          <w:rFonts w:ascii="Arial" w:hAnsi="Arial" w:cs="Arial"/>
          <w:b/>
          <w:sz w:val="16"/>
          <w:szCs w:val="16"/>
        </w:rPr>
        <w:t>Case details – Add session button</w:t>
      </w:r>
    </w:p>
    <w:p w14:paraId="6EE59DC1" w14:textId="77777777" w:rsidR="000B4FF2" w:rsidRPr="00862594" w:rsidRDefault="000B4FF2" w:rsidP="00862594">
      <w:pPr>
        <w:suppressAutoHyphens w:val="0"/>
        <w:spacing w:before="0" w:after="0" w:line="276" w:lineRule="auto"/>
        <w:rPr>
          <w:rFonts w:ascii="Arial" w:hAnsi="Arial" w:cs="Arial"/>
          <w:b/>
          <w:sz w:val="16"/>
          <w:szCs w:val="16"/>
        </w:rPr>
      </w:pPr>
      <w:r>
        <w:rPr>
          <w:noProof/>
          <w:lang w:eastAsia="en-AU"/>
        </w:rPr>
        <w:drawing>
          <wp:inline distT="0" distB="0" distL="0" distR="0" wp14:anchorId="5F630A9F" wp14:editId="37D4956D">
            <wp:extent cx="4447041" cy="4210050"/>
            <wp:effectExtent l="19050" t="19050" r="10795" b="19050"/>
            <wp:docPr id="675" name="Picture 675" descr="This is a screen shot of the Case details - Add ses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 name="Picture 675" descr="This is a screen shot of the Case details - Add session button"/>
                    <pic:cNvPicPr/>
                  </pic:nvPicPr>
                  <pic:blipFill>
                    <a:blip r:embed="rId15"/>
                    <a:stretch>
                      <a:fillRect/>
                    </a:stretch>
                  </pic:blipFill>
                  <pic:spPr>
                    <a:xfrm>
                      <a:off x="0" y="0"/>
                      <a:ext cx="4454757" cy="4217355"/>
                    </a:xfrm>
                    <a:prstGeom prst="rect">
                      <a:avLst/>
                    </a:prstGeom>
                    <a:ln>
                      <a:solidFill>
                        <a:sysClr val="windowText" lastClr="000000"/>
                      </a:solidFill>
                    </a:ln>
                  </pic:spPr>
                </pic:pic>
              </a:graphicData>
            </a:graphic>
          </wp:inline>
        </w:drawing>
      </w:r>
    </w:p>
    <w:p w14:paraId="79E1F28A" w14:textId="77777777" w:rsidR="00862594" w:rsidRPr="001E2EA7" w:rsidRDefault="00862594" w:rsidP="00862594">
      <w:pPr>
        <w:suppressAutoHyphens w:val="0"/>
        <w:spacing w:before="0" w:after="0" w:line="276" w:lineRule="auto"/>
        <w:rPr>
          <w:color w:val="04617B" w:themeColor="text2"/>
          <w:sz w:val="16"/>
        </w:rPr>
      </w:pPr>
    </w:p>
    <w:p w14:paraId="6C229B08" w14:textId="77777777" w:rsidR="00862594" w:rsidRPr="00A3797A" w:rsidRDefault="00862594" w:rsidP="0056409F">
      <w:pPr>
        <w:pStyle w:val="Heading3"/>
        <w:keepNext/>
        <w:rPr>
          <w:rFonts w:ascii="Arial" w:hAnsi="Arial" w:cs="Arial"/>
          <w:noProof/>
          <w:sz w:val="24"/>
          <w:szCs w:val="24"/>
        </w:rPr>
      </w:pPr>
      <w:bookmarkStart w:id="5" w:name="_Enter_Session_details"/>
      <w:bookmarkEnd w:id="5"/>
      <w:r w:rsidRPr="00A3797A">
        <w:rPr>
          <w:rFonts w:ascii="Arial" w:hAnsi="Arial" w:cs="Arial"/>
          <w:noProof/>
          <w:sz w:val="24"/>
          <w:szCs w:val="24"/>
        </w:rPr>
        <w:lastRenderedPageBreak/>
        <w:t>Enter Session details</w:t>
      </w:r>
    </w:p>
    <w:p w14:paraId="06A26856" w14:textId="7EB4BE41" w:rsidR="00862594" w:rsidRDefault="00862594" w:rsidP="00D30311">
      <w:pPr>
        <w:keepNext/>
        <w:suppressAutoHyphens w:val="0"/>
        <w:spacing w:before="0" w:after="0" w:line="276" w:lineRule="auto"/>
        <w:rPr>
          <w:rFonts w:ascii="Arial" w:hAnsi="Arial" w:cs="Arial"/>
          <w:sz w:val="22"/>
        </w:rPr>
      </w:pPr>
      <w:r w:rsidRPr="00862594">
        <w:rPr>
          <w:rFonts w:ascii="Arial" w:hAnsi="Arial" w:cs="Arial"/>
          <w:sz w:val="22"/>
        </w:rPr>
        <w:t xml:space="preserve">The </w:t>
      </w:r>
      <w:r w:rsidRPr="00862594">
        <w:rPr>
          <w:rFonts w:ascii="Arial" w:hAnsi="Arial" w:cs="Arial"/>
          <w:b/>
          <w:sz w:val="22"/>
        </w:rPr>
        <w:t xml:space="preserve">Add a </w:t>
      </w:r>
      <w:r w:rsidR="00F85236">
        <w:rPr>
          <w:rFonts w:ascii="Arial" w:hAnsi="Arial" w:cs="Arial"/>
          <w:b/>
          <w:sz w:val="22"/>
        </w:rPr>
        <w:t>S</w:t>
      </w:r>
      <w:r w:rsidRPr="00862594">
        <w:rPr>
          <w:rFonts w:ascii="Arial" w:hAnsi="Arial" w:cs="Arial"/>
          <w:b/>
          <w:sz w:val="22"/>
        </w:rPr>
        <w:t xml:space="preserve">ession </w:t>
      </w:r>
      <w:r w:rsidR="003523F0">
        <w:rPr>
          <w:rFonts w:ascii="Arial" w:hAnsi="Arial" w:cs="Arial"/>
          <w:caps/>
          <w:szCs w:val="16"/>
        </w:rPr>
        <w:t>–</w:t>
      </w:r>
      <w:r w:rsidRPr="00862594">
        <w:rPr>
          <w:rFonts w:ascii="Arial" w:hAnsi="Arial" w:cs="Arial"/>
          <w:b/>
          <w:sz w:val="22"/>
        </w:rPr>
        <w:t xml:space="preserve"> session details</w:t>
      </w:r>
      <w:r w:rsidRPr="00862594">
        <w:rPr>
          <w:rFonts w:ascii="Arial" w:hAnsi="Arial" w:cs="Arial"/>
          <w:sz w:val="22"/>
        </w:rPr>
        <w:t xml:space="preserve"> screen will </w:t>
      </w:r>
      <w:r w:rsidR="00E90F44">
        <w:rPr>
          <w:rFonts w:ascii="Arial" w:hAnsi="Arial" w:cs="Arial"/>
          <w:sz w:val="22"/>
        </w:rPr>
        <w:t>display</w:t>
      </w:r>
      <w:r w:rsidRPr="00862594">
        <w:rPr>
          <w:rFonts w:ascii="Arial" w:hAnsi="Arial" w:cs="Arial"/>
          <w:sz w:val="22"/>
        </w:rPr>
        <w:t>.</w:t>
      </w:r>
      <w:r w:rsidR="007A2606">
        <w:rPr>
          <w:rFonts w:ascii="Arial" w:hAnsi="Arial" w:cs="Arial"/>
          <w:sz w:val="22"/>
        </w:rPr>
        <w:t xml:space="preserve"> Refer </w:t>
      </w:r>
      <w:r w:rsidR="00F25548">
        <w:rPr>
          <w:rFonts w:ascii="Arial" w:hAnsi="Arial" w:cs="Arial"/>
          <w:sz w:val="22"/>
        </w:rPr>
        <w:t xml:space="preserve">to </w:t>
      </w:r>
      <w:r w:rsidR="007A2606">
        <w:rPr>
          <w:rFonts w:ascii="Arial" w:hAnsi="Arial" w:cs="Arial"/>
          <w:sz w:val="22"/>
        </w:rPr>
        <w:t xml:space="preserve">Figure </w:t>
      </w:r>
      <w:r w:rsidR="00170040">
        <w:rPr>
          <w:rFonts w:ascii="Arial" w:hAnsi="Arial" w:cs="Arial"/>
          <w:sz w:val="22"/>
        </w:rPr>
        <w:t>6 and Table 1</w:t>
      </w:r>
      <w:r w:rsidR="00A3665E">
        <w:rPr>
          <w:rFonts w:ascii="Arial" w:hAnsi="Arial" w:cs="Arial"/>
          <w:sz w:val="22"/>
        </w:rPr>
        <w:t xml:space="preserve"> for more information on the fields</w:t>
      </w:r>
      <w:r w:rsidR="007A2606">
        <w:rPr>
          <w:rFonts w:ascii="Arial" w:hAnsi="Arial" w:cs="Arial"/>
          <w:sz w:val="22"/>
        </w:rPr>
        <w:t>.</w:t>
      </w:r>
    </w:p>
    <w:p w14:paraId="1F896A69" w14:textId="00F14DD5" w:rsidR="00862594" w:rsidRDefault="007A2606" w:rsidP="00862594">
      <w:pPr>
        <w:pStyle w:val="Caption"/>
        <w:keepNext/>
        <w:spacing w:after="0" w:line="276" w:lineRule="auto"/>
        <w:rPr>
          <w:rFonts w:ascii="Arial" w:hAnsi="Arial" w:cs="Arial"/>
          <w:caps w:val="0"/>
          <w:szCs w:val="16"/>
        </w:rPr>
      </w:pPr>
      <w:r>
        <w:rPr>
          <w:rFonts w:ascii="Arial" w:hAnsi="Arial" w:cs="Arial"/>
          <w:caps w:val="0"/>
          <w:szCs w:val="16"/>
        </w:rPr>
        <w:t>F</w:t>
      </w:r>
      <w:r w:rsidR="00862594" w:rsidRPr="00862594">
        <w:rPr>
          <w:rFonts w:ascii="Arial" w:hAnsi="Arial" w:cs="Arial"/>
          <w:caps w:val="0"/>
          <w:szCs w:val="16"/>
        </w:rPr>
        <w:t xml:space="preserve">igure </w:t>
      </w:r>
      <w:r w:rsidR="00170040">
        <w:rPr>
          <w:rFonts w:ascii="Arial" w:hAnsi="Arial" w:cs="Arial"/>
          <w:caps w:val="0"/>
          <w:szCs w:val="16"/>
        </w:rPr>
        <w:t>6</w:t>
      </w:r>
      <w:r w:rsidR="00862594" w:rsidRPr="00862594">
        <w:rPr>
          <w:rFonts w:ascii="Arial" w:hAnsi="Arial" w:cs="Arial"/>
          <w:caps w:val="0"/>
          <w:szCs w:val="16"/>
        </w:rPr>
        <w:t xml:space="preserve"> </w:t>
      </w:r>
      <w:r w:rsidR="003523F0">
        <w:rPr>
          <w:rFonts w:ascii="Arial" w:hAnsi="Arial" w:cs="Arial"/>
          <w:caps w:val="0"/>
          <w:szCs w:val="16"/>
        </w:rPr>
        <w:t>–</w:t>
      </w:r>
      <w:r w:rsidR="00862594" w:rsidRPr="00862594">
        <w:rPr>
          <w:rFonts w:ascii="Arial" w:hAnsi="Arial" w:cs="Arial"/>
          <w:caps w:val="0"/>
          <w:szCs w:val="16"/>
        </w:rPr>
        <w:t xml:space="preserve"> Add </w:t>
      </w:r>
      <w:r w:rsidR="00F85236">
        <w:rPr>
          <w:rFonts w:ascii="Arial" w:hAnsi="Arial" w:cs="Arial"/>
          <w:caps w:val="0"/>
          <w:szCs w:val="16"/>
        </w:rPr>
        <w:t>a s</w:t>
      </w:r>
      <w:r w:rsidR="00862594" w:rsidRPr="00862594">
        <w:rPr>
          <w:rFonts w:ascii="Arial" w:hAnsi="Arial" w:cs="Arial"/>
          <w:caps w:val="0"/>
          <w:szCs w:val="16"/>
        </w:rPr>
        <w:t xml:space="preserve">ession </w:t>
      </w:r>
      <w:r w:rsidR="003523F0">
        <w:rPr>
          <w:rFonts w:ascii="Arial" w:hAnsi="Arial" w:cs="Arial"/>
          <w:caps w:val="0"/>
          <w:szCs w:val="16"/>
        </w:rPr>
        <w:t>–</w:t>
      </w:r>
      <w:r w:rsidR="00862594" w:rsidRPr="00862594">
        <w:rPr>
          <w:rFonts w:ascii="Arial" w:hAnsi="Arial" w:cs="Arial"/>
          <w:caps w:val="0"/>
          <w:szCs w:val="16"/>
        </w:rPr>
        <w:t xml:space="preserve"> Session </w:t>
      </w:r>
      <w:r w:rsidR="00F85236">
        <w:rPr>
          <w:rFonts w:ascii="Arial" w:hAnsi="Arial" w:cs="Arial"/>
          <w:caps w:val="0"/>
          <w:szCs w:val="16"/>
        </w:rPr>
        <w:t>d</w:t>
      </w:r>
      <w:r w:rsidR="00862594" w:rsidRPr="00862594">
        <w:rPr>
          <w:rFonts w:ascii="Arial" w:hAnsi="Arial" w:cs="Arial"/>
          <w:caps w:val="0"/>
          <w:szCs w:val="16"/>
        </w:rPr>
        <w:t xml:space="preserve">etails </w:t>
      </w:r>
      <w:r w:rsidR="00F85236">
        <w:rPr>
          <w:rFonts w:ascii="Arial" w:hAnsi="Arial" w:cs="Arial"/>
          <w:caps w:val="0"/>
          <w:szCs w:val="16"/>
        </w:rPr>
        <w:t>s</w:t>
      </w:r>
      <w:r w:rsidR="00862594" w:rsidRPr="00862594">
        <w:rPr>
          <w:rFonts w:ascii="Arial" w:hAnsi="Arial" w:cs="Arial"/>
          <w:caps w:val="0"/>
          <w:szCs w:val="16"/>
        </w:rPr>
        <w:t>creen</w:t>
      </w:r>
    </w:p>
    <w:p w14:paraId="75C3F656" w14:textId="77777777" w:rsidR="007A2606" w:rsidRPr="007A2606" w:rsidRDefault="007A2606" w:rsidP="007A2606">
      <w:pPr>
        <w:spacing w:before="0"/>
      </w:pPr>
      <w:r>
        <w:rPr>
          <w:noProof/>
          <w:lang w:eastAsia="en-AU"/>
        </w:rPr>
        <w:drawing>
          <wp:inline distT="0" distB="0" distL="0" distR="0" wp14:anchorId="64A53D75" wp14:editId="534CC26C">
            <wp:extent cx="4683261" cy="3028950"/>
            <wp:effectExtent l="19050" t="19050" r="22225" b="19050"/>
            <wp:docPr id="677" name="Picture 677" descr="This screenshot shows the Add a session - session details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 name="Picture 677" descr="This screenshot shows the Add a session - session details screen. "/>
                    <pic:cNvPicPr/>
                  </pic:nvPicPr>
                  <pic:blipFill>
                    <a:blip r:embed="rId16"/>
                    <a:stretch>
                      <a:fillRect/>
                    </a:stretch>
                  </pic:blipFill>
                  <pic:spPr>
                    <a:xfrm>
                      <a:off x="0" y="0"/>
                      <a:ext cx="4692404" cy="3034864"/>
                    </a:xfrm>
                    <a:prstGeom prst="rect">
                      <a:avLst/>
                    </a:prstGeom>
                    <a:ln>
                      <a:solidFill>
                        <a:schemeClr val="tx1"/>
                      </a:solidFill>
                    </a:ln>
                  </pic:spPr>
                </pic:pic>
              </a:graphicData>
            </a:graphic>
          </wp:inline>
        </w:drawing>
      </w:r>
    </w:p>
    <w:p w14:paraId="79CE4A48" w14:textId="77777777" w:rsidR="00862594" w:rsidRDefault="00862594" w:rsidP="00862594">
      <w:pPr>
        <w:pStyle w:val="Caption"/>
        <w:keepNext/>
        <w:spacing w:before="0" w:after="0" w:line="276" w:lineRule="auto"/>
        <w:rPr>
          <w:szCs w:val="16"/>
        </w:rPr>
      </w:pPr>
    </w:p>
    <w:p w14:paraId="7A04B4E6" w14:textId="7BE87F21" w:rsidR="00862594" w:rsidRPr="00C6501C" w:rsidRDefault="00862594" w:rsidP="00CD504D">
      <w:pPr>
        <w:pStyle w:val="Caption"/>
        <w:keepNext/>
        <w:spacing w:before="0" w:after="0" w:line="276" w:lineRule="auto"/>
        <w:rPr>
          <w:rFonts w:ascii="Arial" w:hAnsi="Arial" w:cs="Arial"/>
          <w:szCs w:val="16"/>
        </w:rPr>
      </w:pPr>
      <w:r w:rsidRPr="00C6501C">
        <w:rPr>
          <w:rFonts w:ascii="Arial" w:hAnsi="Arial" w:cs="Arial"/>
          <w:caps w:val="0"/>
          <w:szCs w:val="16"/>
        </w:rPr>
        <w:t xml:space="preserve">Table </w:t>
      </w:r>
      <w:r w:rsidRPr="00C6501C">
        <w:rPr>
          <w:rFonts w:ascii="Arial" w:hAnsi="Arial" w:cs="Arial"/>
          <w:szCs w:val="16"/>
        </w:rPr>
        <w:fldChar w:fldCharType="begin"/>
      </w:r>
      <w:r w:rsidRPr="00C6501C">
        <w:rPr>
          <w:rFonts w:ascii="Arial" w:hAnsi="Arial" w:cs="Arial"/>
          <w:szCs w:val="16"/>
        </w:rPr>
        <w:instrText xml:space="preserve"> SEQ Table \* ARABIC </w:instrText>
      </w:r>
      <w:r w:rsidRPr="00C6501C">
        <w:rPr>
          <w:rFonts w:ascii="Arial" w:hAnsi="Arial" w:cs="Arial"/>
          <w:szCs w:val="16"/>
        </w:rPr>
        <w:fldChar w:fldCharType="separate"/>
      </w:r>
      <w:r w:rsidR="00776B15">
        <w:rPr>
          <w:rFonts w:ascii="Arial" w:hAnsi="Arial" w:cs="Arial"/>
          <w:noProof/>
          <w:szCs w:val="16"/>
        </w:rPr>
        <w:t>1</w:t>
      </w:r>
      <w:r w:rsidRPr="00C6501C">
        <w:rPr>
          <w:rFonts w:ascii="Arial" w:hAnsi="Arial" w:cs="Arial"/>
          <w:szCs w:val="16"/>
        </w:rPr>
        <w:fldChar w:fldCharType="end"/>
      </w:r>
      <w:r w:rsidRPr="00C6501C">
        <w:rPr>
          <w:rFonts w:ascii="Arial" w:hAnsi="Arial" w:cs="Arial"/>
          <w:caps w:val="0"/>
          <w:szCs w:val="16"/>
        </w:rPr>
        <w:t xml:space="preserve"> </w:t>
      </w:r>
      <w:r w:rsidR="003523F0">
        <w:rPr>
          <w:rFonts w:ascii="Arial" w:hAnsi="Arial" w:cs="Arial"/>
          <w:caps w:val="0"/>
          <w:szCs w:val="16"/>
        </w:rPr>
        <w:t>–</w:t>
      </w:r>
      <w:r w:rsidRPr="00C6501C">
        <w:rPr>
          <w:rFonts w:ascii="Arial" w:hAnsi="Arial" w:cs="Arial"/>
          <w:caps w:val="0"/>
          <w:szCs w:val="16"/>
        </w:rPr>
        <w:t xml:space="preserve"> Session Details Field Descriptions (Refer Figure </w:t>
      </w:r>
      <w:r w:rsidR="00170040">
        <w:rPr>
          <w:rFonts w:ascii="Arial" w:hAnsi="Arial" w:cs="Arial"/>
          <w:caps w:val="0"/>
          <w:szCs w:val="16"/>
        </w:rPr>
        <w:t>6</w:t>
      </w:r>
      <w:r w:rsidRPr="00C6501C">
        <w:rPr>
          <w:rFonts w:ascii="Arial" w:hAnsi="Arial" w:cs="Arial"/>
          <w:caps w:val="0"/>
          <w:szCs w:val="16"/>
        </w:rPr>
        <w:t>)</w:t>
      </w:r>
    </w:p>
    <w:tbl>
      <w:tblPr>
        <w:tblStyle w:val="TableGrid"/>
        <w:tblW w:w="10524" w:type="dxa"/>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Case Details Field Descriptions"/>
        <w:tblDescription w:val="This table describes each field when adding a new case."/>
      </w:tblPr>
      <w:tblGrid>
        <w:gridCol w:w="1701"/>
        <w:gridCol w:w="8823"/>
      </w:tblGrid>
      <w:tr w:rsidR="00862594" w:rsidRPr="00C458FF" w14:paraId="25057A47" w14:textId="77777777" w:rsidTr="00076CA7">
        <w:trPr>
          <w:tblHeader/>
        </w:trPr>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485B" w:themeFill="accent6" w:themeFillShade="BF"/>
          </w:tcPr>
          <w:p w14:paraId="219CC86D" w14:textId="77777777" w:rsidR="00862594" w:rsidRPr="00D87703" w:rsidRDefault="00862594" w:rsidP="00176D55">
            <w:pPr>
              <w:spacing w:line="276" w:lineRule="auto"/>
              <w:rPr>
                <w:rFonts w:ascii="Arial" w:hAnsi="Arial" w:cs="Arial"/>
                <w:b/>
                <w:color w:val="FFFFFF" w:themeColor="background1"/>
                <w:sz w:val="22"/>
              </w:rPr>
            </w:pPr>
            <w:r w:rsidRPr="00D87703">
              <w:rPr>
                <w:rFonts w:ascii="Arial" w:hAnsi="Arial" w:cs="Arial"/>
                <w:b/>
                <w:color w:val="FFFFFF" w:themeColor="background1"/>
                <w:sz w:val="22"/>
              </w:rPr>
              <w:t>FIELD</w:t>
            </w: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485B" w:themeFill="accent6" w:themeFillShade="BF"/>
          </w:tcPr>
          <w:p w14:paraId="16C1D498" w14:textId="77777777" w:rsidR="00862594" w:rsidRPr="00D87703" w:rsidRDefault="00862594" w:rsidP="00176D55">
            <w:pPr>
              <w:spacing w:line="276" w:lineRule="auto"/>
              <w:rPr>
                <w:rFonts w:ascii="Arial" w:hAnsi="Arial" w:cs="Arial"/>
                <w:b/>
                <w:color w:val="FFFFFF" w:themeColor="background1"/>
                <w:sz w:val="22"/>
              </w:rPr>
            </w:pPr>
            <w:r w:rsidRPr="00D87703">
              <w:rPr>
                <w:rFonts w:ascii="Arial" w:hAnsi="Arial" w:cs="Arial"/>
                <w:b/>
                <w:color w:val="FFFFFF" w:themeColor="background1"/>
                <w:sz w:val="22"/>
              </w:rPr>
              <w:t>DESCRIPTION</w:t>
            </w:r>
          </w:p>
        </w:tc>
      </w:tr>
      <w:tr w:rsidR="00862594" w:rsidRPr="00C458FF" w14:paraId="5C63491D" w14:textId="77777777" w:rsidTr="00076CA7">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5E30ABF7" w14:textId="77777777" w:rsidR="00862594" w:rsidRPr="00D87703" w:rsidRDefault="00862594" w:rsidP="00176D55">
            <w:pPr>
              <w:spacing w:line="276" w:lineRule="auto"/>
              <w:rPr>
                <w:rFonts w:ascii="Arial" w:hAnsi="Arial" w:cs="Arial"/>
                <w:b/>
                <w:sz w:val="22"/>
              </w:rPr>
            </w:pPr>
            <w:r w:rsidRPr="00D87703">
              <w:rPr>
                <w:rFonts w:ascii="Arial" w:hAnsi="Arial" w:cs="Arial"/>
                <w:b/>
                <w:sz w:val="22"/>
              </w:rPr>
              <w:t>Case ID</w:t>
            </w: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hideMark/>
          </w:tcPr>
          <w:p w14:paraId="0C420916" w14:textId="76D3FBC5" w:rsidR="00862594" w:rsidRPr="00D87703" w:rsidRDefault="00862594" w:rsidP="003E0C0F">
            <w:pPr>
              <w:spacing w:line="276" w:lineRule="auto"/>
              <w:rPr>
                <w:rFonts w:ascii="Arial" w:hAnsi="Arial" w:cs="Arial"/>
                <w:sz w:val="22"/>
              </w:rPr>
            </w:pPr>
            <w:r w:rsidRPr="00D87703">
              <w:rPr>
                <w:rFonts w:ascii="Arial" w:hAnsi="Arial" w:cs="Arial"/>
                <w:sz w:val="22"/>
              </w:rPr>
              <w:t xml:space="preserve">This is the </w:t>
            </w:r>
            <w:r w:rsidR="00A77705">
              <w:rPr>
                <w:rFonts w:ascii="Arial" w:hAnsi="Arial" w:cs="Arial"/>
                <w:sz w:val="22"/>
              </w:rPr>
              <w:t>ident</w:t>
            </w:r>
            <w:r w:rsidR="003E0475">
              <w:rPr>
                <w:rFonts w:ascii="Arial" w:hAnsi="Arial" w:cs="Arial"/>
                <w:sz w:val="22"/>
              </w:rPr>
              <w:t>ifier</w:t>
            </w:r>
            <w:r w:rsidR="00A77705">
              <w:rPr>
                <w:rFonts w:ascii="Arial" w:hAnsi="Arial" w:cs="Arial"/>
                <w:sz w:val="22"/>
              </w:rPr>
              <w:t xml:space="preserve"> (</w:t>
            </w:r>
            <w:r w:rsidRPr="00D87703">
              <w:rPr>
                <w:rFonts w:ascii="Arial" w:hAnsi="Arial" w:cs="Arial"/>
                <w:sz w:val="22"/>
              </w:rPr>
              <w:t>ID</w:t>
            </w:r>
            <w:r w:rsidR="00A77705">
              <w:rPr>
                <w:rFonts w:ascii="Arial" w:hAnsi="Arial" w:cs="Arial"/>
                <w:sz w:val="22"/>
              </w:rPr>
              <w:t>)</w:t>
            </w:r>
            <w:r w:rsidRPr="00D87703">
              <w:rPr>
                <w:rFonts w:ascii="Arial" w:hAnsi="Arial" w:cs="Arial"/>
                <w:sz w:val="22"/>
              </w:rPr>
              <w:t xml:space="preserve"> of the case you are recording a session against</w:t>
            </w:r>
            <w:r w:rsidR="007A2606">
              <w:rPr>
                <w:rFonts w:ascii="Arial" w:hAnsi="Arial" w:cs="Arial"/>
                <w:sz w:val="22"/>
              </w:rPr>
              <w:t xml:space="preserve">. </w:t>
            </w:r>
          </w:p>
        </w:tc>
      </w:tr>
      <w:tr w:rsidR="00862594" w:rsidRPr="00C458FF" w14:paraId="23DFA58C" w14:textId="77777777" w:rsidTr="00076CA7">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67F8B93F" w14:textId="77777777" w:rsidR="00862594" w:rsidRPr="00D87703" w:rsidRDefault="00862594" w:rsidP="00176D55">
            <w:pPr>
              <w:spacing w:line="276" w:lineRule="auto"/>
              <w:rPr>
                <w:rFonts w:ascii="Arial" w:hAnsi="Arial" w:cs="Arial"/>
                <w:b/>
                <w:sz w:val="22"/>
              </w:rPr>
            </w:pPr>
            <w:r w:rsidRPr="00D87703">
              <w:rPr>
                <w:rFonts w:ascii="Arial" w:hAnsi="Arial" w:cs="Arial"/>
                <w:b/>
                <w:sz w:val="22"/>
              </w:rPr>
              <w:t>Session ID</w:t>
            </w: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hideMark/>
          </w:tcPr>
          <w:p w14:paraId="4BE78C50" w14:textId="12EF12E8" w:rsidR="002F4A6B" w:rsidRDefault="00862594" w:rsidP="002F4A6B">
            <w:pPr>
              <w:spacing w:line="276" w:lineRule="auto"/>
              <w:rPr>
                <w:rFonts w:ascii="Arial" w:hAnsi="Arial" w:cs="Arial"/>
                <w:sz w:val="22"/>
              </w:rPr>
            </w:pPr>
            <w:r w:rsidRPr="00D87703">
              <w:rPr>
                <w:rFonts w:ascii="Arial" w:hAnsi="Arial" w:cs="Arial"/>
                <w:sz w:val="22"/>
              </w:rPr>
              <w:t xml:space="preserve">Enter the session ID if your organisation has a session </w:t>
            </w:r>
            <w:r w:rsidR="00A77705">
              <w:rPr>
                <w:rFonts w:ascii="Arial" w:hAnsi="Arial" w:cs="Arial"/>
                <w:sz w:val="22"/>
              </w:rPr>
              <w:t>ID</w:t>
            </w:r>
            <w:r w:rsidRPr="00D87703">
              <w:rPr>
                <w:rFonts w:ascii="Arial" w:hAnsi="Arial" w:cs="Arial"/>
                <w:sz w:val="22"/>
              </w:rPr>
              <w:t xml:space="preserve"> </w:t>
            </w:r>
            <w:r w:rsidR="004A1EB3" w:rsidRPr="00D87703">
              <w:rPr>
                <w:rFonts w:ascii="Arial" w:hAnsi="Arial" w:cs="Arial"/>
                <w:sz w:val="22"/>
              </w:rPr>
              <w:t>system or</w:t>
            </w:r>
            <w:r w:rsidRPr="00D87703">
              <w:rPr>
                <w:rFonts w:ascii="Arial" w:hAnsi="Arial" w:cs="Arial"/>
                <w:sz w:val="22"/>
              </w:rPr>
              <w:t xml:space="preserve"> leave it blank for auto-generation.</w:t>
            </w:r>
            <w:r w:rsidR="002F4A6B">
              <w:rPr>
                <w:rFonts w:ascii="Arial" w:hAnsi="Arial" w:cs="Arial"/>
                <w:sz w:val="22"/>
              </w:rPr>
              <w:t xml:space="preserve"> </w:t>
            </w:r>
          </w:p>
          <w:p w14:paraId="0CFEBE85" w14:textId="27FEDB32" w:rsidR="00862594" w:rsidRPr="00D87703" w:rsidRDefault="002F4A6B" w:rsidP="00A77705">
            <w:pPr>
              <w:spacing w:line="276" w:lineRule="auto"/>
              <w:rPr>
                <w:rFonts w:ascii="Arial" w:hAnsi="Arial" w:cs="Arial"/>
                <w:sz w:val="22"/>
              </w:rPr>
            </w:pPr>
            <w:r w:rsidRPr="00DB000D">
              <w:rPr>
                <w:rFonts w:ascii="Arial" w:hAnsi="Arial" w:cs="Arial"/>
                <w:b/>
                <w:sz w:val="22"/>
              </w:rPr>
              <w:t>Note:</w:t>
            </w:r>
            <w:r>
              <w:rPr>
                <w:rFonts w:ascii="Arial" w:hAnsi="Arial" w:cs="Arial"/>
                <w:sz w:val="22"/>
              </w:rPr>
              <w:t xml:space="preserve"> </w:t>
            </w:r>
            <w:r w:rsidR="00DB000D">
              <w:rPr>
                <w:rFonts w:ascii="Arial" w:hAnsi="Arial" w:cs="Arial"/>
                <w:sz w:val="22"/>
              </w:rPr>
              <w:t xml:space="preserve">The use of </w:t>
            </w:r>
            <w:r w:rsidR="00A77705">
              <w:rPr>
                <w:rFonts w:ascii="Arial" w:hAnsi="Arial" w:cs="Arial"/>
                <w:sz w:val="22"/>
              </w:rPr>
              <w:t>s</w:t>
            </w:r>
            <w:r w:rsidR="00DB000D">
              <w:rPr>
                <w:rFonts w:ascii="Arial" w:hAnsi="Arial" w:cs="Arial"/>
                <w:sz w:val="22"/>
              </w:rPr>
              <w:t xml:space="preserve">pecial characters such as * &amp; % # @ should </w:t>
            </w:r>
            <w:r w:rsidR="00DB000D">
              <w:rPr>
                <w:rFonts w:ascii="Arial" w:hAnsi="Arial" w:cs="Arial"/>
                <w:b/>
                <w:sz w:val="22"/>
              </w:rPr>
              <w:t>not</w:t>
            </w:r>
            <w:r w:rsidR="00DB000D">
              <w:rPr>
                <w:rFonts w:ascii="Arial" w:hAnsi="Arial" w:cs="Arial"/>
                <w:sz w:val="22"/>
              </w:rPr>
              <w:t xml:space="preserve"> be included in the free text fields in the Data Exchange.</w:t>
            </w:r>
          </w:p>
        </w:tc>
      </w:tr>
      <w:tr w:rsidR="00862594" w:rsidRPr="00C458FF" w14:paraId="0675BB5D" w14:textId="77777777" w:rsidTr="00076CA7">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55DEAC4C" w14:textId="77777777" w:rsidR="00862594" w:rsidRPr="00D87703" w:rsidRDefault="00862594" w:rsidP="00176D55">
            <w:pPr>
              <w:spacing w:line="276" w:lineRule="auto"/>
              <w:rPr>
                <w:rFonts w:ascii="Arial" w:hAnsi="Arial" w:cs="Arial"/>
                <w:b/>
                <w:sz w:val="22"/>
              </w:rPr>
            </w:pPr>
            <w:r w:rsidRPr="00D87703">
              <w:rPr>
                <w:rFonts w:ascii="Arial" w:hAnsi="Arial" w:cs="Arial"/>
                <w:b/>
                <w:sz w:val="22"/>
              </w:rPr>
              <w:t>Session date</w:t>
            </w:r>
            <w:r w:rsidR="00B530CB" w:rsidRPr="00B530CB">
              <w:rPr>
                <w:rFonts w:ascii="Arial" w:hAnsi="Arial" w:cs="Arial"/>
                <w:b/>
                <w:color w:val="FF0000"/>
                <w:sz w:val="22"/>
              </w:rPr>
              <w:t>*</w:t>
            </w: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hideMark/>
          </w:tcPr>
          <w:p w14:paraId="5A84C18A" w14:textId="616F4D47" w:rsidR="00862594" w:rsidRPr="00D87703" w:rsidRDefault="00862594" w:rsidP="00176D55">
            <w:pPr>
              <w:spacing w:line="276" w:lineRule="auto"/>
              <w:rPr>
                <w:rFonts w:ascii="Arial" w:hAnsi="Arial" w:cs="Arial"/>
                <w:noProof/>
                <w:sz w:val="22"/>
              </w:rPr>
            </w:pPr>
            <w:r w:rsidRPr="00D87703">
              <w:rPr>
                <w:rFonts w:ascii="Arial" w:hAnsi="Arial" w:cs="Arial"/>
                <w:noProof/>
                <w:sz w:val="22"/>
              </w:rPr>
              <w:t>Record the date the session occurred. Enter today’s date or a date in the past</w:t>
            </w:r>
            <w:r w:rsidR="007A2606">
              <w:rPr>
                <w:rFonts w:ascii="Arial" w:hAnsi="Arial" w:cs="Arial"/>
                <w:noProof/>
                <w:sz w:val="22"/>
              </w:rPr>
              <w:t xml:space="preserve"> with</w:t>
            </w:r>
            <w:r w:rsidR="003E0475">
              <w:rPr>
                <w:rFonts w:ascii="Arial" w:hAnsi="Arial" w:cs="Arial"/>
                <w:noProof/>
                <w:sz w:val="22"/>
              </w:rPr>
              <w:t>in</w:t>
            </w:r>
            <w:r w:rsidR="007A2606">
              <w:rPr>
                <w:rFonts w:ascii="Arial" w:hAnsi="Arial" w:cs="Arial"/>
                <w:noProof/>
                <w:sz w:val="22"/>
              </w:rPr>
              <w:t xml:space="preserve"> the reporting period</w:t>
            </w:r>
            <w:r w:rsidRPr="00D87703">
              <w:rPr>
                <w:rFonts w:ascii="Arial" w:hAnsi="Arial" w:cs="Arial"/>
                <w:noProof/>
                <w:sz w:val="22"/>
              </w:rPr>
              <w:t>.</w:t>
            </w:r>
          </w:p>
          <w:p w14:paraId="3201B47C" w14:textId="77777777" w:rsidR="00862594" w:rsidRPr="00D87703" w:rsidRDefault="00862594" w:rsidP="00176D55">
            <w:pPr>
              <w:spacing w:line="276" w:lineRule="auto"/>
              <w:rPr>
                <w:rFonts w:ascii="Arial" w:hAnsi="Arial" w:cs="Arial"/>
                <w:sz w:val="22"/>
              </w:rPr>
            </w:pPr>
            <w:r w:rsidRPr="00D87703">
              <w:rPr>
                <w:rFonts w:ascii="Arial" w:hAnsi="Arial" w:cs="Arial"/>
                <w:b/>
                <w:noProof/>
                <w:sz w:val="22"/>
              </w:rPr>
              <w:t>Note:</w:t>
            </w:r>
            <w:r w:rsidRPr="00D87703">
              <w:rPr>
                <w:rFonts w:ascii="Arial" w:hAnsi="Arial" w:cs="Arial"/>
                <w:noProof/>
                <w:sz w:val="22"/>
              </w:rPr>
              <w:t xml:space="preserve"> Sessions cannot be entered for future dates or dates in a closed reporting period.</w:t>
            </w:r>
          </w:p>
        </w:tc>
      </w:tr>
      <w:tr w:rsidR="00862594" w:rsidRPr="00C458FF" w14:paraId="5C221879" w14:textId="77777777" w:rsidTr="00076CA7">
        <w:trPr>
          <w:trHeight w:val="2402"/>
        </w:trPr>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6DA188BE" w14:textId="77777777" w:rsidR="00862594" w:rsidRPr="00D87703" w:rsidRDefault="00862594" w:rsidP="00176D55">
            <w:pPr>
              <w:spacing w:line="276" w:lineRule="auto"/>
              <w:rPr>
                <w:rFonts w:ascii="Arial" w:hAnsi="Arial" w:cs="Arial"/>
                <w:b/>
                <w:noProof/>
                <w:sz w:val="22"/>
              </w:rPr>
            </w:pPr>
            <w:r w:rsidRPr="00D87703">
              <w:rPr>
                <w:rFonts w:ascii="Arial" w:hAnsi="Arial" w:cs="Arial"/>
                <w:b/>
                <w:noProof/>
                <w:sz w:val="22"/>
              </w:rPr>
              <w:t>Service type</w:t>
            </w:r>
            <w:r w:rsidR="00B530CB" w:rsidRPr="00B530CB">
              <w:rPr>
                <w:rFonts w:ascii="Arial" w:hAnsi="Arial" w:cs="Arial"/>
                <w:b/>
                <w:color w:val="FF0000"/>
                <w:sz w:val="22"/>
              </w:rPr>
              <w:t>*</w:t>
            </w:r>
          </w:p>
          <w:p w14:paraId="6907D66F" w14:textId="77777777" w:rsidR="00862594" w:rsidRPr="00D87703" w:rsidRDefault="00862594" w:rsidP="00176D55">
            <w:pPr>
              <w:spacing w:line="276" w:lineRule="auto"/>
              <w:rPr>
                <w:rFonts w:ascii="Arial" w:hAnsi="Arial" w:cs="Arial"/>
                <w:b/>
                <w:noProof/>
                <w:sz w:val="22"/>
              </w:rPr>
            </w:pP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tcPr>
          <w:p w14:paraId="6CBA5270" w14:textId="77777777" w:rsidR="007A2606" w:rsidRDefault="00862594" w:rsidP="00176D55">
            <w:pPr>
              <w:spacing w:line="276" w:lineRule="auto"/>
              <w:rPr>
                <w:rFonts w:ascii="Arial" w:hAnsi="Arial" w:cs="Arial"/>
                <w:sz w:val="22"/>
              </w:rPr>
            </w:pPr>
            <w:r w:rsidRPr="00D87703">
              <w:rPr>
                <w:rFonts w:ascii="Arial" w:hAnsi="Arial" w:cs="Arial"/>
                <w:sz w:val="22"/>
              </w:rPr>
              <w:t xml:space="preserve">Each session can only have one service type. </w:t>
            </w:r>
          </w:p>
          <w:p w14:paraId="42F98507" w14:textId="77777777" w:rsidR="007A2606" w:rsidRDefault="00862594" w:rsidP="00176D55">
            <w:pPr>
              <w:spacing w:line="276" w:lineRule="auto"/>
              <w:rPr>
                <w:rFonts w:ascii="Arial" w:hAnsi="Arial" w:cs="Arial"/>
                <w:sz w:val="22"/>
              </w:rPr>
            </w:pPr>
            <w:r w:rsidRPr="00D87703">
              <w:rPr>
                <w:rFonts w:ascii="Arial" w:hAnsi="Arial" w:cs="Arial"/>
                <w:sz w:val="22"/>
              </w:rPr>
              <w:t xml:space="preserve">Select the service type that best reflects the intent of the session. </w:t>
            </w:r>
          </w:p>
          <w:p w14:paraId="79713E92" w14:textId="77777777" w:rsidR="00862594" w:rsidRDefault="00862594" w:rsidP="00176D55">
            <w:pPr>
              <w:spacing w:line="276" w:lineRule="auto"/>
              <w:rPr>
                <w:rFonts w:ascii="Arial" w:hAnsi="Arial" w:cs="Arial"/>
                <w:sz w:val="22"/>
              </w:rPr>
            </w:pPr>
            <w:r w:rsidRPr="00D87703">
              <w:rPr>
                <w:rFonts w:ascii="Arial" w:hAnsi="Arial" w:cs="Arial"/>
                <w:sz w:val="22"/>
              </w:rPr>
              <w:t>The service type choices are dependent on the program activity the case was created under and are to align with the program intent.</w:t>
            </w:r>
          </w:p>
          <w:p w14:paraId="087A6FDD" w14:textId="1794FD44" w:rsidR="007A2606" w:rsidRPr="00D87703" w:rsidRDefault="00A77705" w:rsidP="003E0475">
            <w:pPr>
              <w:spacing w:line="276" w:lineRule="auto"/>
              <w:rPr>
                <w:rFonts w:ascii="Arial" w:hAnsi="Arial" w:cs="Arial"/>
                <w:noProof/>
                <w:sz w:val="22"/>
              </w:rPr>
            </w:pPr>
            <w:r>
              <w:rPr>
                <w:rFonts w:ascii="Arial" w:hAnsi="Arial" w:cs="Arial"/>
                <w:sz w:val="22"/>
              </w:rPr>
              <w:t>Go</w:t>
            </w:r>
            <w:r w:rsidR="007A2606">
              <w:rPr>
                <w:rFonts w:ascii="Arial" w:hAnsi="Arial" w:cs="Arial"/>
                <w:sz w:val="22"/>
              </w:rPr>
              <w:t xml:space="preserve"> to the </w:t>
            </w:r>
            <w:r w:rsidR="007D57F5" w:rsidRPr="007D57F5">
              <w:rPr>
                <w:rFonts w:ascii="Arial" w:hAnsi="Arial" w:cs="Arial"/>
                <w:sz w:val="22"/>
              </w:rPr>
              <w:t xml:space="preserve">Data Exchange </w:t>
            </w:r>
            <w:hyperlink r:id="rId17" w:history="1">
              <w:r w:rsidR="007D57F5" w:rsidRPr="007D57F5">
                <w:rPr>
                  <w:rStyle w:val="Hyperlink"/>
                  <w:rFonts w:ascii="Arial" w:hAnsi="Arial" w:cs="Arial"/>
                  <w:sz w:val="22"/>
                </w:rPr>
                <w:t>program specific guidance</w:t>
              </w:r>
            </w:hyperlink>
            <w:r w:rsidR="007A2606">
              <w:rPr>
                <w:rFonts w:ascii="Arial" w:hAnsi="Arial" w:cs="Arial"/>
                <w:sz w:val="22"/>
              </w:rPr>
              <w:t xml:space="preserve"> for more information on </w:t>
            </w:r>
            <w:r w:rsidR="003E0475">
              <w:rPr>
                <w:rFonts w:ascii="Arial" w:hAnsi="Arial" w:cs="Arial"/>
                <w:sz w:val="22"/>
              </w:rPr>
              <w:t xml:space="preserve">which </w:t>
            </w:r>
            <w:r w:rsidR="007A2606">
              <w:rPr>
                <w:rFonts w:ascii="Arial" w:hAnsi="Arial" w:cs="Arial"/>
                <w:sz w:val="22"/>
              </w:rPr>
              <w:t>service types</w:t>
            </w:r>
            <w:r w:rsidR="007E7FF5">
              <w:rPr>
                <w:rFonts w:ascii="Arial" w:hAnsi="Arial" w:cs="Arial"/>
                <w:sz w:val="22"/>
              </w:rPr>
              <w:t xml:space="preserve"> apply to each program</w:t>
            </w:r>
            <w:r w:rsidR="007A2606">
              <w:rPr>
                <w:rFonts w:ascii="Arial" w:hAnsi="Arial" w:cs="Arial"/>
                <w:sz w:val="22"/>
              </w:rPr>
              <w:t>.</w:t>
            </w:r>
          </w:p>
        </w:tc>
      </w:tr>
      <w:tr w:rsidR="00862594" w:rsidRPr="00C458FF" w14:paraId="2397B892" w14:textId="77777777" w:rsidTr="00076CA7">
        <w:trPr>
          <w:trHeight w:val="2947"/>
        </w:trPr>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2311B3B9" w14:textId="77777777" w:rsidR="00862594" w:rsidRPr="00D87703" w:rsidRDefault="00ED3DFA" w:rsidP="00176D55">
            <w:pPr>
              <w:spacing w:line="276" w:lineRule="auto"/>
              <w:rPr>
                <w:rFonts w:ascii="Arial" w:hAnsi="Arial" w:cs="Arial"/>
                <w:b/>
                <w:noProof/>
                <w:sz w:val="22"/>
              </w:rPr>
            </w:pPr>
            <w:r>
              <w:rPr>
                <w:rFonts w:ascii="Arial" w:hAnsi="Arial" w:cs="Arial"/>
                <w:b/>
                <w:noProof/>
                <w:sz w:val="22"/>
              </w:rPr>
              <w:lastRenderedPageBreak/>
              <w:t>Service setting</w:t>
            </w: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79288AE8" w14:textId="77777777" w:rsidR="00ED3DFA" w:rsidRDefault="00ED3DFA" w:rsidP="00ED3DFA">
            <w:pPr>
              <w:pStyle w:val="Default"/>
              <w:ind w:right="-24"/>
              <w:rPr>
                <w:rFonts w:ascii="Arial" w:hAnsi="Arial" w:cs="Arial"/>
                <w:sz w:val="22"/>
                <w:szCs w:val="22"/>
              </w:rPr>
            </w:pPr>
          </w:p>
          <w:p w14:paraId="2365EA28" w14:textId="34BDF357" w:rsidR="00ED3DFA" w:rsidRDefault="00A03202" w:rsidP="00ED3DFA">
            <w:pPr>
              <w:pStyle w:val="Default"/>
              <w:ind w:right="-24"/>
              <w:rPr>
                <w:rFonts w:ascii="Arial" w:hAnsi="Arial" w:cs="Arial"/>
                <w:sz w:val="22"/>
                <w:szCs w:val="22"/>
              </w:rPr>
            </w:pPr>
            <w:r>
              <w:rPr>
                <w:rFonts w:ascii="Arial" w:hAnsi="Arial" w:cs="Arial"/>
                <w:sz w:val="22"/>
                <w:szCs w:val="22"/>
              </w:rPr>
              <w:t>Select</w:t>
            </w:r>
            <w:r w:rsidR="005C4AAA">
              <w:rPr>
                <w:rFonts w:ascii="Arial" w:hAnsi="Arial" w:cs="Arial"/>
                <w:sz w:val="22"/>
                <w:szCs w:val="22"/>
              </w:rPr>
              <w:t xml:space="preserve"> where/how the session took place.</w:t>
            </w:r>
            <w:r w:rsidR="00ED3DFA" w:rsidRPr="005B51FD">
              <w:rPr>
                <w:rFonts w:ascii="Arial" w:hAnsi="Arial" w:cs="Arial"/>
                <w:sz w:val="22"/>
                <w:szCs w:val="22"/>
              </w:rPr>
              <w:t xml:space="preserve"> </w:t>
            </w:r>
            <w:r w:rsidR="00ED3DFA">
              <w:rPr>
                <w:rFonts w:ascii="Arial" w:hAnsi="Arial" w:cs="Arial"/>
                <w:sz w:val="22"/>
                <w:szCs w:val="22"/>
              </w:rPr>
              <w:t xml:space="preserve">The options are: </w:t>
            </w:r>
          </w:p>
          <w:p w14:paraId="17D4CE62" w14:textId="372EB50A" w:rsidR="00ED3DFA" w:rsidRDefault="00ED3DFA" w:rsidP="00ED3DFA">
            <w:pPr>
              <w:pStyle w:val="Default"/>
              <w:numPr>
                <w:ilvl w:val="0"/>
                <w:numId w:val="18"/>
              </w:numPr>
              <w:ind w:right="-24"/>
              <w:rPr>
                <w:rFonts w:ascii="Arial" w:hAnsi="Arial" w:cs="Arial"/>
                <w:sz w:val="22"/>
                <w:szCs w:val="22"/>
              </w:rPr>
            </w:pPr>
            <w:r>
              <w:rPr>
                <w:rFonts w:ascii="Arial" w:hAnsi="Arial" w:cs="Arial"/>
                <w:sz w:val="22"/>
                <w:szCs w:val="22"/>
              </w:rPr>
              <w:t>Organisation outlet/office</w:t>
            </w:r>
          </w:p>
          <w:p w14:paraId="59FE54E0" w14:textId="1C6996C3" w:rsidR="00ED3DFA" w:rsidRDefault="00ED3DFA" w:rsidP="00ED3DFA">
            <w:pPr>
              <w:pStyle w:val="Default"/>
              <w:numPr>
                <w:ilvl w:val="0"/>
                <w:numId w:val="18"/>
              </w:numPr>
              <w:ind w:right="-24"/>
              <w:rPr>
                <w:rFonts w:ascii="Arial" w:hAnsi="Arial" w:cs="Arial"/>
                <w:sz w:val="22"/>
                <w:szCs w:val="22"/>
              </w:rPr>
            </w:pPr>
            <w:r>
              <w:rPr>
                <w:rFonts w:ascii="Arial" w:hAnsi="Arial" w:cs="Arial"/>
                <w:sz w:val="22"/>
                <w:szCs w:val="22"/>
              </w:rPr>
              <w:t>Client</w:t>
            </w:r>
            <w:r w:rsidR="00E415F7">
              <w:rPr>
                <w:rFonts w:ascii="Arial" w:hAnsi="Arial" w:cs="Arial"/>
                <w:sz w:val="22"/>
                <w:szCs w:val="22"/>
              </w:rPr>
              <w:t>’</w:t>
            </w:r>
            <w:r>
              <w:rPr>
                <w:rFonts w:ascii="Arial" w:hAnsi="Arial" w:cs="Arial"/>
                <w:sz w:val="22"/>
                <w:szCs w:val="22"/>
              </w:rPr>
              <w:t>s residence</w:t>
            </w:r>
          </w:p>
          <w:p w14:paraId="0D0AF5F6" w14:textId="77777777" w:rsidR="00ED3DFA" w:rsidRDefault="00ED3DFA" w:rsidP="00ED3DFA">
            <w:pPr>
              <w:pStyle w:val="Default"/>
              <w:numPr>
                <w:ilvl w:val="0"/>
                <w:numId w:val="18"/>
              </w:numPr>
              <w:ind w:right="-24"/>
              <w:rPr>
                <w:rFonts w:ascii="Arial" w:hAnsi="Arial" w:cs="Arial"/>
                <w:sz w:val="22"/>
                <w:szCs w:val="22"/>
              </w:rPr>
            </w:pPr>
            <w:r>
              <w:rPr>
                <w:rFonts w:ascii="Arial" w:hAnsi="Arial" w:cs="Arial"/>
                <w:sz w:val="22"/>
                <w:szCs w:val="22"/>
              </w:rPr>
              <w:t>Community venue</w:t>
            </w:r>
          </w:p>
          <w:p w14:paraId="788A9703" w14:textId="77777777" w:rsidR="00ED3DFA" w:rsidRDefault="00ED3DFA" w:rsidP="00ED3DFA">
            <w:pPr>
              <w:pStyle w:val="Default"/>
              <w:numPr>
                <w:ilvl w:val="0"/>
                <w:numId w:val="18"/>
              </w:numPr>
              <w:ind w:right="-24"/>
              <w:rPr>
                <w:rFonts w:ascii="Arial" w:hAnsi="Arial" w:cs="Arial"/>
                <w:sz w:val="22"/>
                <w:szCs w:val="22"/>
              </w:rPr>
            </w:pPr>
            <w:r>
              <w:rPr>
                <w:rFonts w:ascii="Arial" w:hAnsi="Arial" w:cs="Arial"/>
                <w:sz w:val="22"/>
                <w:szCs w:val="22"/>
              </w:rPr>
              <w:t>Partner organisation</w:t>
            </w:r>
          </w:p>
          <w:p w14:paraId="77D03437" w14:textId="77777777" w:rsidR="00ED3DFA" w:rsidRDefault="00ED3DFA" w:rsidP="00ED3DFA">
            <w:pPr>
              <w:pStyle w:val="Default"/>
              <w:numPr>
                <w:ilvl w:val="0"/>
                <w:numId w:val="18"/>
              </w:numPr>
              <w:ind w:right="-24"/>
              <w:rPr>
                <w:rFonts w:ascii="Arial" w:hAnsi="Arial" w:cs="Arial"/>
                <w:sz w:val="22"/>
                <w:szCs w:val="22"/>
              </w:rPr>
            </w:pPr>
            <w:r>
              <w:rPr>
                <w:rFonts w:ascii="Arial" w:hAnsi="Arial" w:cs="Arial"/>
                <w:sz w:val="22"/>
                <w:szCs w:val="22"/>
              </w:rPr>
              <w:t>Telephone</w:t>
            </w:r>
          </w:p>
          <w:p w14:paraId="09701200" w14:textId="77777777" w:rsidR="00ED3DFA" w:rsidRDefault="00ED3DFA" w:rsidP="00ED3DFA">
            <w:pPr>
              <w:pStyle w:val="Default"/>
              <w:numPr>
                <w:ilvl w:val="0"/>
                <w:numId w:val="18"/>
              </w:numPr>
              <w:ind w:right="-24"/>
              <w:rPr>
                <w:rFonts w:ascii="Arial" w:hAnsi="Arial" w:cs="Arial"/>
                <w:sz w:val="22"/>
                <w:szCs w:val="22"/>
              </w:rPr>
            </w:pPr>
            <w:r>
              <w:rPr>
                <w:rFonts w:ascii="Arial" w:hAnsi="Arial" w:cs="Arial"/>
                <w:sz w:val="22"/>
                <w:szCs w:val="22"/>
              </w:rPr>
              <w:t>Digital</w:t>
            </w:r>
          </w:p>
          <w:p w14:paraId="2B6F52C2" w14:textId="77777777" w:rsidR="00ED3DFA" w:rsidRDefault="00ED3DFA" w:rsidP="00ED3DFA">
            <w:pPr>
              <w:pStyle w:val="Default"/>
              <w:numPr>
                <w:ilvl w:val="0"/>
                <w:numId w:val="18"/>
              </w:numPr>
              <w:ind w:right="-24"/>
              <w:rPr>
                <w:rFonts w:ascii="Arial" w:hAnsi="Arial" w:cs="Arial"/>
                <w:sz w:val="22"/>
                <w:szCs w:val="22"/>
              </w:rPr>
            </w:pPr>
            <w:r>
              <w:rPr>
                <w:rFonts w:ascii="Arial" w:hAnsi="Arial" w:cs="Arial"/>
                <w:sz w:val="22"/>
                <w:szCs w:val="22"/>
              </w:rPr>
              <w:t>Healthcare facility</w:t>
            </w:r>
          </w:p>
          <w:p w14:paraId="68C69E43" w14:textId="77777777" w:rsidR="00ED3DFA" w:rsidRDefault="00ED3DFA" w:rsidP="00ED3DFA">
            <w:pPr>
              <w:pStyle w:val="Default"/>
              <w:numPr>
                <w:ilvl w:val="0"/>
                <w:numId w:val="18"/>
              </w:numPr>
              <w:ind w:right="-24"/>
              <w:rPr>
                <w:rFonts w:ascii="Arial" w:hAnsi="Arial" w:cs="Arial"/>
                <w:sz w:val="22"/>
                <w:szCs w:val="22"/>
              </w:rPr>
            </w:pPr>
            <w:r>
              <w:rPr>
                <w:rFonts w:ascii="Arial" w:hAnsi="Arial" w:cs="Arial"/>
                <w:sz w:val="22"/>
                <w:szCs w:val="22"/>
              </w:rPr>
              <w:t>Education facility</w:t>
            </w:r>
          </w:p>
          <w:p w14:paraId="26B25C9D" w14:textId="77777777" w:rsidR="00ED3DFA" w:rsidRPr="00D87703" w:rsidRDefault="00ED3DFA" w:rsidP="00ED3DFA">
            <w:pPr>
              <w:pStyle w:val="Default"/>
              <w:numPr>
                <w:ilvl w:val="0"/>
                <w:numId w:val="18"/>
              </w:numPr>
              <w:ind w:right="-24"/>
              <w:rPr>
                <w:rFonts w:ascii="Arial" w:hAnsi="Arial" w:cs="Arial"/>
                <w:noProof/>
                <w:sz w:val="22"/>
              </w:rPr>
            </w:pPr>
            <w:r w:rsidRPr="00ED3DFA">
              <w:rPr>
                <w:rFonts w:ascii="Arial" w:hAnsi="Arial" w:cs="Arial"/>
                <w:sz w:val="22"/>
                <w:szCs w:val="22"/>
              </w:rPr>
              <w:t>Justice facility</w:t>
            </w:r>
          </w:p>
        </w:tc>
      </w:tr>
      <w:tr w:rsidR="008D1587" w:rsidRPr="00C458FF" w14:paraId="7F0A5506" w14:textId="77777777" w:rsidTr="00076CA7">
        <w:trPr>
          <w:trHeight w:val="987"/>
        </w:trPr>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0E908219" w14:textId="77777777" w:rsidR="008D1587" w:rsidRDefault="008D1587" w:rsidP="008D1587">
            <w:pPr>
              <w:spacing w:line="276" w:lineRule="auto"/>
              <w:rPr>
                <w:rFonts w:ascii="Arial" w:hAnsi="Arial" w:cs="Arial"/>
                <w:b/>
                <w:noProof/>
                <w:sz w:val="22"/>
              </w:rPr>
            </w:pPr>
            <w:r w:rsidRPr="00D87703">
              <w:rPr>
                <w:rFonts w:ascii="Arial" w:hAnsi="Arial" w:cs="Arial"/>
                <w:b/>
                <w:noProof/>
                <w:sz w:val="22"/>
              </w:rPr>
              <w:t xml:space="preserve">Interpreter </w:t>
            </w:r>
            <w:r>
              <w:rPr>
                <w:rFonts w:ascii="Arial" w:hAnsi="Arial" w:cs="Arial"/>
                <w:b/>
                <w:noProof/>
                <w:sz w:val="22"/>
              </w:rPr>
              <w:t>P</w:t>
            </w:r>
            <w:r w:rsidRPr="00D87703">
              <w:rPr>
                <w:rFonts w:ascii="Arial" w:hAnsi="Arial" w:cs="Arial"/>
                <w:b/>
                <w:noProof/>
                <w:sz w:val="22"/>
              </w:rPr>
              <w:t>resent</w:t>
            </w: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58DBB061" w14:textId="0C52DC3D" w:rsidR="008D1587" w:rsidRDefault="008D1587" w:rsidP="008D1587">
            <w:pPr>
              <w:pStyle w:val="Default"/>
              <w:ind w:right="-24"/>
              <w:rPr>
                <w:rFonts w:ascii="Arial" w:hAnsi="Arial" w:cs="Arial"/>
                <w:sz w:val="22"/>
                <w:szCs w:val="22"/>
              </w:rPr>
            </w:pPr>
            <w:r w:rsidRPr="00D87703">
              <w:rPr>
                <w:rFonts w:ascii="Arial" w:hAnsi="Arial" w:cs="Arial"/>
                <w:noProof/>
                <w:sz w:val="22"/>
              </w:rPr>
              <w:t xml:space="preserve">Enter </w:t>
            </w:r>
            <w:r w:rsidRPr="00D87703">
              <w:rPr>
                <w:rFonts w:ascii="Arial" w:hAnsi="Arial" w:cs="Arial"/>
                <w:b/>
                <w:noProof/>
                <w:sz w:val="22"/>
              </w:rPr>
              <w:t>Yes</w:t>
            </w:r>
            <w:r w:rsidRPr="00D87703">
              <w:rPr>
                <w:rFonts w:ascii="Arial" w:hAnsi="Arial" w:cs="Arial"/>
                <w:noProof/>
                <w:sz w:val="22"/>
              </w:rPr>
              <w:t xml:space="preserve"> if an interpreter was present. </w:t>
            </w:r>
            <w:r w:rsidRPr="00370926">
              <w:rPr>
                <w:rFonts w:ascii="Arial" w:hAnsi="Arial" w:cs="Arial"/>
                <w:noProof/>
                <w:sz w:val="22"/>
              </w:rPr>
              <w:t>This includes a professional interpreter, a bilingual support person or a bilingual staff member who interprets for a client. This also includes Auslan or other sign language interpreter</w:t>
            </w:r>
            <w:r w:rsidR="00E415F7">
              <w:rPr>
                <w:rFonts w:ascii="Arial" w:hAnsi="Arial" w:cs="Arial"/>
                <w:noProof/>
                <w:sz w:val="22"/>
              </w:rPr>
              <w:t>s</w:t>
            </w:r>
            <w:r w:rsidRPr="00370926">
              <w:rPr>
                <w:rFonts w:ascii="Arial" w:hAnsi="Arial" w:cs="Arial"/>
                <w:noProof/>
                <w:sz w:val="22"/>
              </w:rPr>
              <w:t xml:space="preserve"> for the hearing</w:t>
            </w:r>
            <w:r w:rsidRPr="00D87703">
              <w:rPr>
                <w:rFonts w:ascii="Arial" w:hAnsi="Arial" w:cs="Arial"/>
                <w:noProof/>
                <w:sz w:val="22"/>
              </w:rPr>
              <w:t xml:space="preserve"> impaired.</w:t>
            </w:r>
            <w:r>
              <w:rPr>
                <w:rFonts w:ascii="Arial" w:hAnsi="Arial" w:cs="Arial"/>
                <w:noProof/>
                <w:sz w:val="22"/>
              </w:rPr>
              <w:t xml:space="preserve"> </w:t>
            </w:r>
          </w:p>
        </w:tc>
      </w:tr>
    </w:tbl>
    <w:p w14:paraId="4A6CB493" w14:textId="77777777" w:rsidR="00A3665E" w:rsidRPr="00A3665E" w:rsidRDefault="00A3665E" w:rsidP="00A3665E">
      <w:pPr>
        <w:spacing w:before="0" w:after="0" w:line="240" w:lineRule="auto"/>
        <w:rPr>
          <w:rFonts w:ascii="Arial" w:hAnsi="Arial" w:cs="Arial"/>
          <w:color w:val="FF0000"/>
          <w:sz w:val="18"/>
          <w:szCs w:val="18"/>
        </w:rPr>
      </w:pPr>
      <w:r w:rsidRPr="00203218">
        <w:rPr>
          <w:rFonts w:ascii="Arial" w:hAnsi="Arial" w:cs="Arial"/>
          <w:b/>
          <w:color w:val="FF0000"/>
          <w:sz w:val="18"/>
          <w:szCs w:val="18"/>
        </w:rPr>
        <w:t>*</w:t>
      </w:r>
      <w:r w:rsidR="00203218">
        <w:rPr>
          <w:rFonts w:ascii="Arial" w:hAnsi="Arial" w:cs="Arial"/>
          <w:color w:val="FF0000"/>
          <w:sz w:val="18"/>
          <w:szCs w:val="18"/>
        </w:rPr>
        <w:t xml:space="preserve"> </w:t>
      </w:r>
      <w:r w:rsidRPr="00203218">
        <w:rPr>
          <w:rFonts w:ascii="Arial" w:hAnsi="Arial" w:cs="Arial"/>
          <w:sz w:val="18"/>
          <w:szCs w:val="18"/>
        </w:rPr>
        <w:t xml:space="preserve">Mandatory Fields </w:t>
      </w:r>
    </w:p>
    <w:p w14:paraId="47584CBC" w14:textId="77777777" w:rsidR="00ED3DFA" w:rsidRDefault="00ED3DFA" w:rsidP="00ED3DFA">
      <w:pPr>
        <w:spacing w:line="276" w:lineRule="auto"/>
        <w:rPr>
          <w:rFonts w:ascii="Arial" w:hAnsi="Arial" w:cs="Arial"/>
          <w:sz w:val="16"/>
        </w:rPr>
      </w:pPr>
      <w:r w:rsidRPr="004D6027">
        <w:rPr>
          <w:rFonts w:ascii="Arial" w:hAnsi="Arial" w:cs="Arial"/>
          <w:sz w:val="22"/>
        </w:rPr>
        <w:t>Once completed</w:t>
      </w:r>
      <w:r>
        <w:rPr>
          <w:rFonts w:ascii="Arial" w:hAnsi="Arial" w:cs="Arial"/>
          <w:sz w:val="22"/>
        </w:rPr>
        <w:t>,</w:t>
      </w:r>
      <w:r w:rsidRPr="004D6027">
        <w:rPr>
          <w:rFonts w:ascii="Arial" w:hAnsi="Arial" w:cs="Arial"/>
          <w:sz w:val="22"/>
        </w:rPr>
        <w:t xml:space="preserve"> please select</w:t>
      </w:r>
      <w:r>
        <w:rPr>
          <w:rFonts w:ascii="Arial" w:hAnsi="Arial" w:cs="Arial"/>
          <w:sz w:val="16"/>
        </w:rPr>
        <w:t xml:space="preserve"> </w:t>
      </w:r>
      <w:r w:rsidRPr="0047132B">
        <w:rPr>
          <w:rFonts w:ascii="Arial" w:hAnsi="Arial" w:cs="Arial"/>
          <w:b/>
          <w:color w:val="FFFFFF" w:themeColor="background1"/>
          <w:sz w:val="22"/>
          <w:szCs w:val="20"/>
          <w:bdr w:val="single" w:sz="4" w:space="0" w:color="auto"/>
          <w:shd w:val="clear" w:color="auto" w:fill="02303D" w:themeFill="accent2" w:themeFillShade="80"/>
        </w:rPr>
        <w:t>NEXT</w:t>
      </w:r>
      <w:r w:rsidRPr="0047132B">
        <w:rPr>
          <w:rFonts w:ascii="Arial" w:hAnsi="Arial" w:cs="Arial"/>
          <w:noProof/>
          <w:sz w:val="22"/>
          <w:szCs w:val="20"/>
        </w:rPr>
        <w:t>.</w:t>
      </w:r>
      <w:r w:rsidRPr="00A0558A">
        <w:rPr>
          <w:rFonts w:ascii="Arial" w:hAnsi="Arial" w:cs="Arial"/>
          <w:sz w:val="16"/>
        </w:rPr>
        <w:t xml:space="preserve"> </w:t>
      </w:r>
      <w:r>
        <w:rPr>
          <w:rFonts w:ascii="Arial" w:hAnsi="Arial" w:cs="Arial"/>
          <w:sz w:val="16"/>
        </w:rPr>
        <w:t> </w:t>
      </w:r>
    </w:p>
    <w:p w14:paraId="78050D9E" w14:textId="06ECFEA6" w:rsidR="006F5B33" w:rsidRPr="006F5B33" w:rsidRDefault="006F5B33" w:rsidP="00D30311">
      <w:pPr>
        <w:suppressAutoHyphens w:val="0"/>
        <w:spacing w:before="0" w:after="200" w:line="276" w:lineRule="auto"/>
        <w:rPr>
          <w:rFonts w:ascii="Arial" w:hAnsi="Arial" w:cs="Arial"/>
          <w:sz w:val="22"/>
        </w:rPr>
      </w:pPr>
      <w:r w:rsidRPr="006F5B33">
        <w:rPr>
          <w:rFonts w:ascii="Arial" w:hAnsi="Arial" w:cs="Arial"/>
          <w:sz w:val="22"/>
        </w:rPr>
        <w:t xml:space="preserve">The </w:t>
      </w:r>
      <w:r w:rsidRPr="006F5B33">
        <w:rPr>
          <w:rFonts w:ascii="Arial" w:hAnsi="Arial" w:cs="Arial"/>
          <w:b/>
          <w:sz w:val="22"/>
        </w:rPr>
        <w:t>Add a session – Client/support persons attended</w:t>
      </w:r>
      <w:r w:rsidRPr="006F5B33">
        <w:rPr>
          <w:rFonts w:ascii="Arial" w:hAnsi="Arial" w:cs="Arial"/>
          <w:sz w:val="22"/>
        </w:rPr>
        <w:t xml:space="preserve"> screen will display</w:t>
      </w:r>
      <w:r w:rsidR="008F2734">
        <w:rPr>
          <w:rFonts w:ascii="Arial" w:hAnsi="Arial" w:cs="Arial"/>
          <w:sz w:val="22"/>
        </w:rPr>
        <w:t xml:space="preserve">. </w:t>
      </w:r>
      <w:r w:rsidR="008242C2">
        <w:rPr>
          <w:rFonts w:ascii="Arial" w:hAnsi="Arial" w:cs="Arial"/>
          <w:sz w:val="22"/>
        </w:rPr>
        <w:t xml:space="preserve">Refer </w:t>
      </w:r>
      <w:r w:rsidR="00A77705">
        <w:rPr>
          <w:rFonts w:ascii="Arial" w:hAnsi="Arial" w:cs="Arial"/>
          <w:sz w:val="22"/>
        </w:rPr>
        <w:t xml:space="preserve">to </w:t>
      </w:r>
      <w:r w:rsidR="008242C2">
        <w:rPr>
          <w:rFonts w:ascii="Arial" w:hAnsi="Arial" w:cs="Arial"/>
          <w:sz w:val="22"/>
        </w:rPr>
        <w:t xml:space="preserve">Figure </w:t>
      </w:r>
      <w:r w:rsidR="00170040">
        <w:rPr>
          <w:rFonts w:ascii="Arial" w:hAnsi="Arial" w:cs="Arial"/>
          <w:sz w:val="22"/>
        </w:rPr>
        <w:t xml:space="preserve">7 </w:t>
      </w:r>
      <w:r w:rsidR="00A3665E">
        <w:rPr>
          <w:rFonts w:ascii="Arial" w:hAnsi="Arial" w:cs="Arial"/>
          <w:sz w:val="22"/>
        </w:rPr>
        <w:t>for more information)</w:t>
      </w:r>
      <w:r w:rsidR="008242C2">
        <w:rPr>
          <w:rFonts w:ascii="Arial" w:hAnsi="Arial" w:cs="Arial"/>
          <w:sz w:val="22"/>
        </w:rPr>
        <w:t>.</w:t>
      </w:r>
      <w:r w:rsidR="00A3665E">
        <w:rPr>
          <w:rFonts w:ascii="Arial" w:hAnsi="Arial" w:cs="Arial"/>
          <w:sz w:val="22"/>
        </w:rPr>
        <w:t xml:space="preserve"> Definitions of client and support persons are included in Table 2. </w:t>
      </w:r>
    </w:p>
    <w:p w14:paraId="74E85A16" w14:textId="10ED7E3B" w:rsidR="00C6501C" w:rsidRDefault="00912983" w:rsidP="00B23C5C">
      <w:pPr>
        <w:pStyle w:val="Caption"/>
        <w:keepNext/>
        <w:spacing w:after="0" w:line="276" w:lineRule="auto"/>
      </w:pPr>
      <w:r>
        <w:rPr>
          <w:rFonts w:ascii="Arial" w:hAnsi="Arial" w:cs="Arial"/>
          <w:caps w:val="0"/>
          <w:szCs w:val="16"/>
        </w:rPr>
        <w:t>F</w:t>
      </w:r>
      <w:r w:rsidRPr="00862594">
        <w:rPr>
          <w:rFonts w:ascii="Arial" w:hAnsi="Arial" w:cs="Arial"/>
          <w:caps w:val="0"/>
          <w:szCs w:val="16"/>
        </w:rPr>
        <w:t xml:space="preserve">igure </w:t>
      </w:r>
      <w:r w:rsidR="00170040">
        <w:rPr>
          <w:rFonts w:ascii="Arial" w:hAnsi="Arial" w:cs="Arial"/>
          <w:caps w:val="0"/>
          <w:szCs w:val="16"/>
        </w:rPr>
        <w:t>7</w:t>
      </w:r>
      <w:r w:rsidRPr="00862594">
        <w:rPr>
          <w:rFonts w:ascii="Arial" w:hAnsi="Arial" w:cs="Arial"/>
          <w:caps w:val="0"/>
          <w:szCs w:val="16"/>
        </w:rPr>
        <w:t xml:space="preserve"> </w:t>
      </w:r>
      <w:r w:rsidR="003523F0">
        <w:rPr>
          <w:rFonts w:ascii="Arial" w:hAnsi="Arial" w:cs="Arial"/>
          <w:caps w:val="0"/>
          <w:szCs w:val="16"/>
        </w:rPr>
        <w:t>–</w:t>
      </w:r>
      <w:r w:rsidRPr="00862594">
        <w:rPr>
          <w:rFonts w:ascii="Arial" w:hAnsi="Arial" w:cs="Arial"/>
          <w:caps w:val="0"/>
          <w:szCs w:val="16"/>
        </w:rPr>
        <w:t xml:space="preserve"> </w:t>
      </w:r>
      <w:r>
        <w:rPr>
          <w:rFonts w:ascii="Arial" w:hAnsi="Arial" w:cs="Arial"/>
          <w:caps w:val="0"/>
          <w:szCs w:val="16"/>
        </w:rPr>
        <w:t>A</w:t>
      </w:r>
      <w:r w:rsidRPr="00912983">
        <w:rPr>
          <w:rFonts w:ascii="Arial" w:hAnsi="Arial" w:cs="Arial"/>
          <w:caps w:val="0"/>
          <w:szCs w:val="16"/>
        </w:rPr>
        <w:t xml:space="preserve">dd a session </w:t>
      </w:r>
      <w:r w:rsidR="003523F0">
        <w:rPr>
          <w:rFonts w:ascii="Arial" w:hAnsi="Arial" w:cs="Arial"/>
          <w:caps w:val="0"/>
          <w:szCs w:val="16"/>
        </w:rPr>
        <w:t>–</w:t>
      </w:r>
      <w:r w:rsidRPr="00912983">
        <w:rPr>
          <w:rFonts w:ascii="Arial" w:hAnsi="Arial" w:cs="Arial"/>
          <w:caps w:val="0"/>
          <w:szCs w:val="16"/>
        </w:rPr>
        <w:t xml:space="preserve"> Clients/support persons attended screen</w:t>
      </w:r>
      <w:r>
        <w:rPr>
          <w:noProof/>
          <w:lang w:eastAsia="en-AU"/>
        </w:rPr>
        <w:drawing>
          <wp:inline distT="0" distB="0" distL="0" distR="0" wp14:anchorId="00EDE431" wp14:editId="3254D4DB">
            <wp:extent cx="4362450" cy="2604714"/>
            <wp:effectExtent l="19050" t="19050" r="19050" b="24765"/>
            <wp:docPr id="678" name="Picture 678" descr="This is a screen shot of the dd a session - Clients/support persons attended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 name="Picture 678" descr="This is a screen shot of the dd a session - Clients/support persons attended screen"/>
                    <pic:cNvPicPr/>
                  </pic:nvPicPr>
                  <pic:blipFill>
                    <a:blip r:embed="rId18"/>
                    <a:stretch>
                      <a:fillRect/>
                    </a:stretch>
                  </pic:blipFill>
                  <pic:spPr>
                    <a:xfrm>
                      <a:off x="0" y="0"/>
                      <a:ext cx="4362450" cy="2604714"/>
                    </a:xfrm>
                    <a:prstGeom prst="rect">
                      <a:avLst/>
                    </a:prstGeom>
                    <a:ln>
                      <a:solidFill>
                        <a:schemeClr val="tx1"/>
                      </a:solidFill>
                    </a:ln>
                  </pic:spPr>
                </pic:pic>
              </a:graphicData>
            </a:graphic>
          </wp:inline>
        </w:drawing>
      </w:r>
    </w:p>
    <w:p w14:paraId="10D4E938" w14:textId="77777777" w:rsidR="00862594" w:rsidRPr="00415593" w:rsidRDefault="00862594" w:rsidP="00862594">
      <w:pPr>
        <w:pStyle w:val="NoSpacing"/>
        <w:rPr>
          <w:sz w:val="16"/>
        </w:rPr>
      </w:pPr>
    </w:p>
    <w:p w14:paraId="5303BA1F" w14:textId="77777777" w:rsidR="00862594" w:rsidRPr="00A3797A" w:rsidRDefault="00862594" w:rsidP="00102D45">
      <w:pPr>
        <w:pStyle w:val="Heading3"/>
        <w:rPr>
          <w:rFonts w:ascii="Arial" w:hAnsi="Arial" w:cs="Arial"/>
          <w:noProof/>
          <w:sz w:val="24"/>
          <w:szCs w:val="24"/>
        </w:rPr>
      </w:pPr>
      <w:bookmarkStart w:id="6" w:name="_Add_clients_and"/>
      <w:bookmarkEnd w:id="6"/>
      <w:r w:rsidRPr="00A3797A">
        <w:rPr>
          <w:rFonts w:ascii="Arial" w:hAnsi="Arial" w:cs="Arial"/>
          <w:noProof/>
          <w:sz w:val="24"/>
          <w:szCs w:val="24"/>
        </w:rPr>
        <w:t>Add clients and support persons to the session</w:t>
      </w:r>
    </w:p>
    <w:p w14:paraId="51081A9E" w14:textId="4AD65A24" w:rsidR="00A223AB" w:rsidRDefault="008242C2" w:rsidP="00862594">
      <w:pPr>
        <w:spacing w:line="276" w:lineRule="auto"/>
        <w:rPr>
          <w:rFonts w:ascii="Arial" w:hAnsi="Arial" w:cs="Arial"/>
          <w:sz w:val="22"/>
        </w:rPr>
      </w:pPr>
      <w:r>
        <w:rPr>
          <w:rFonts w:ascii="Arial" w:hAnsi="Arial" w:cs="Arial"/>
          <w:sz w:val="22"/>
        </w:rPr>
        <w:t xml:space="preserve">The </w:t>
      </w:r>
      <w:r w:rsidRPr="006F5B33">
        <w:rPr>
          <w:rFonts w:ascii="Arial" w:hAnsi="Arial" w:cs="Arial"/>
          <w:b/>
          <w:sz w:val="22"/>
        </w:rPr>
        <w:t>Add a session – Client/support persons attended</w:t>
      </w:r>
      <w:r w:rsidRPr="006F5B33">
        <w:rPr>
          <w:rFonts w:ascii="Arial" w:hAnsi="Arial" w:cs="Arial"/>
          <w:sz w:val="22"/>
        </w:rPr>
        <w:t xml:space="preserve"> screen</w:t>
      </w:r>
      <w:r w:rsidR="00862594" w:rsidRPr="00862594">
        <w:rPr>
          <w:rFonts w:ascii="Arial" w:hAnsi="Arial" w:cs="Arial"/>
          <w:sz w:val="22"/>
        </w:rPr>
        <w:t xml:space="preserve"> will </w:t>
      </w:r>
      <w:r>
        <w:rPr>
          <w:rFonts w:ascii="Arial" w:hAnsi="Arial" w:cs="Arial"/>
          <w:sz w:val="22"/>
        </w:rPr>
        <w:t xml:space="preserve">display </w:t>
      </w:r>
      <w:r w:rsidR="00862594" w:rsidRPr="00862594">
        <w:rPr>
          <w:rFonts w:ascii="Arial" w:hAnsi="Arial" w:cs="Arial"/>
          <w:sz w:val="22"/>
        </w:rPr>
        <w:t xml:space="preserve">all the clients </w:t>
      </w:r>
      <w:r w:rsidR="00A77705">
        <w:rPr>
          <w:rFonts w:ascii="Arial" w:hAnsi="Arial" w:cs="Arial"/>
          <w:sz w:val="22"/>
        </w:rPr>
        <w:t>linked</w:t>
      </w:r>
      <w:r w:rsidR="00862594" w:rsidRPr="00862594">
        <w:rPr>
          <w:rFonts w:ascii="Arial" w:hAnsi="Arial" w:cs="Arial"/>
          <w:sz w:val="22"/>
        </w:rPr>
        <w:t xml:space="preserve"> with the case.  </w:t>
      </w:r>
    </w:p>
    <w:p w14:paraId="3EF1F3B1" w14:textId="77777777" w:rsidR="00862594" w:rsidRDefault="00862594" w:rsidP="00A223AB">
      <w:pPr>
        <w:spacing w:after="0" w:line="276" w:lineRule="auto"/>
        <w:rPr>
          <w:rFonts w:ascii="Arial" w:hAnsi="Arial" w:cs="Arial"/>
          <w:sz w:val="22"/>
        </w:rPr>
      </w:pPr>
      <w:r w:rsidRPr="00862594">
        <w:rPr>
          <w:rFonts w:ascii="Arial" w:hAnsi="Arial" w:cs="Arial"/>
          <w:sz w:val="22"/>
        </w:rPr>
        <w:t xml:space="preserve">When creating a session, only clients </w:t>
      </w:r>
      <w:r w:rsidRPr="00E42212">
        <w:rPr>
          <w:rFonts w:ascii="Arial" w:hAnsi="Arial" w:cs="Arial"/>
          <w:b/>
          <w:sz w:val="22"/>
        </w:rPr>
        <w:t>who attend the session</w:t>
      </w:r>
      <w:r w:rsidRPr="00862594">
        <w:rPr>
          <w:rFonts w:ascii="Arial" w:hAnsi="Arial" w:cs="Arial"/>
          <w:sz w:val="22"/>
        </w:rPr>
        <w:t xml:space="preserve"> are to be recorded.</w:t>
      </w:r>
    </w:p>
    <w:p w14:paraId="631EB466" w14:textId="77777777" w:rsidR="00A223AB" w:rsidRPr="00A223AB" w:rsidRDefault="00A223AB" w:rsidP="00862594">
      <w:pPr>
        <w:spacing w:line="276" w:lineRule="auto"/>
        <w:rPr>
          <w:rFonts w:ascii="Arial" w:hAnsi="Arial" w:cs="Arial"/>
          <w:sz w:val="2"/>
        </w:rPr>
      </w:pPr>
    </w:p>
    <w:p w14:paraId="2BFBAADC" w14:textId="77777777" w:rsidR="00A223AB" w:rsidRPr="00C6501C" w:rsidRDefault="00A223AB" w:rsidP="00393E1D">
      <w:pPr>
        <w:pStyle w:val="Caption"/>
        <w:keepNext/>
        <w:spacing w:before="0" w:after="0" w:line="276" w:lineRule="auto"/>
        <w:rPr>
          <w:rFonts w:ascii="Arial" w:hAnsi="Arial" w:cs="Arial"/>
          <w:szCs w:val="16"/>
        </w:rPr>
      </w:pPr>
      <w:r w:rsidRPr="00C6501C">
        <w:rPr>
          <w:rFonts w:ascii="Arial" w:hAnsi="Arial" w:cs="Arial"/>
          <w:caps w:val="0"/>
          <w:szCs w:val="16"/>
        </w:rPr>
        <w:t>Table</w:t>
      </w:r>
      <w:r>
        <w:rPr>
          <w:rFonts w:ascii="Arial" w:hAnsi="Arial" w:cs="Arial"/>
          <w:caps w:val="0"/>
          <w:szCs w:val="16"/>
        </w:rPr>
        <w:t xml:space="preserve"> 2</w:t>
      </w:r>
      <w:r w:rsidRPr="00C6501C">
        <w:rPr>
          <w:rFonts w:ascii="Arial" w:hAnsi="Arial" w:cs="Arial"/>
          <w:caps w:val="0"/>
          <w:szCs w:val="16"/>
        </w:rPr>
        <w:t xml:space="preserve"> </w:t>
      </w:r>
      <w:r>
        <w:rPr>
          <w:rFonts w:ascii="Arial" w:hAnsi="Arial" w:cs="Arial"/>
          <w:caps w:val="0"/>
          <w:szCs w:val="16"/>
        </w:rPr>
        <w:t>–</w:t>
      </w:r>
      <w:r w:rsidRPr="00C6501C">
        <w:rPr>
          <w:rFonts w:ascii="Arial" w:hAnsi="Arial" w:cs="Arial"/>
          <w:caps w:val="0"/>
          <w:szCs w:val="16"/>
        </w:rPr>
        <w:t xml:space="preserve"> </w:t>
      </w:r>
      <w:r>
        <w:rPr>
          <w:rFonts w:ascii="Arial" w:hAnsi="Arial" w:cs="Arial"/>
          <w:caps w:val="0"/>
          <w:szCs w:val="16"/>
        </w:rPr>
        <w:t>Client and support persons definitions</w:t>
      </w:r>
      <w:r w:rsidR="008F2734">
        <w:rPr>
          <w:rFonts w:ascii="Arial" w:hAnsi="Arial" w:cs="Arial"/>
          <w:caps w:val="0"/>
          <w:szCs w:val="16"/>
        </w:rPr>
        <w:t xml:space="preserve">. </w:t>
      </w:r>
      <w:r w:rsidRPr="00C6501C">
        <w:rPr>
          <w:rFonts w:ascii="Arial" w:hAnsi="Arial" w:cs="Arial"/>
          <w:caps w:val="0"/>
          <w:szCs w:val="16"/>
        </w:rPr>
        <w:t xml:space="preserve">Refer Figure </w:t>
      </w:r>
      <w:r w:rsidR="00170040">
        <w:rPr>
          <w:rFonts w:ascii="Arial" w:hAnsi="Arial" w:cs="Arial"/>
          <w:caps w:val="0"/>
          <w:szCs w:val="16"/>
        </w:rPr>
        <w:t>7</w:t>
      </w:r>
      <w:r w:rsidR="008F2734">
        <w:rPr>
          <w:rFonts w:ascii="Arial" w:hAnsi="Arial" w:cs="Arial"/>
          <w:caps w:val="0"/>
          <w:szCs w:val="16"/>
        </w:rPr>
        <w:t>.</w:t>
      </w:r>
    </w:p>
    <w:tbl>
      <w:tblPr>
        <w:tblStyle w:val="TableGrid"/>
        <w:tblW w:w="10524" w:type="dxa"/>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Client and support persons definitions"/>
        <w:tblDescription w:val="This table describes a client and support person"/>
      </w:tblPr>
      <w:tblGrid>
        <w:gridCol w:w="1701"/>
        <w:gridCol w:w="8823"/>
      </w:tblGrid>
      <w:tr w:rsidR="00A223AB" w:rsidRPr="00C458FF" w14:paraId="4D4F277A" w14:textId="77777777" w:rsidTr="00076CA7">
        <w:trPr>
          <w:tblHeader/>
        </w:trPr>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485B" w:themeFill="accent6" w:themeFillShade="BF"/>
          </w:tcPr>
          <w:p w14:paraId="70D692C9" w14:textId="77777777" w:rsidR="00A223AB" w:rsidRPr="00D87703" w:rsidRDefault="00A223AB" w:rsidP="005559EA">
            <w:pPr>
              <w:spacing w:line="276" w:lineRule="auto"/>
              <w:rPr>
                <w:rFonts w:ascii="Arial" w:hAnsi="Arial" w:cs="Arial"/>
                <w:b/>
                <w:color w:val="FFFFFF" w:themeColor="background1"/>
                <w:sz w:val="22"/>
              </w:rPr>
            </w:pPr>
            <w:r>
              <w:rPr>
                <w:rFonts w:ascii="Arial" w:hAnsi="Arial" w:cs="Arial"/>
                <w:b/>
                <w:color w:val="FFFFFF" w:themeColor="background1"/>
                <w:sz w:val="22"/>
              </w:rPr>
              <w:t>TERM</w:t>
            </w: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485B" w:themeFill="accent6" w:themeFillShade="BF"/>
          </w:tcPr>
          <w:p w14:paraId="72CA1331" w14:textId="77777777" w:rsidR="00A223AB" w:rsidRPr="00D87703" w:rsidRDefault="00A223AB" w:rsidP="005559EA">
            <w:pPr>
              <w:spacing w:line="276" w:lineRule="auto"/>
              <w:rPr>
                <w:rFonts w:ascii="Arial" w:hAnsi="Arial" w:cs="Arial"/>
                <w:b/>
                <w:color w:val="FFFFFF" w:themeColor="background1"/>
                <w:sz w:val="22"/>
              </w:rPr>
            </w:pPr>
            <w:r>
              <w:rPr>
                <w:rFonts w:ascii="Arial" w:hAnsi="Arial" w:cs="Arial"/>
                <w:b/>
                <w:color w:val="FFFFFF" w:themeColor="background1"/>
                <w:sz w:val="22"/>
              </w:rPr>
              <w:t>DEFINITION</w:t>
            </w:r>
          </w:p>
        </w:tc>
      </w:tr>
      <w:tr w:rsidR="00A223AB" w:rsidRPr="00C458FF" w14:paraId="1E7148D8" w14:textId="77777777" w:rsidTr="00076CA7">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70AA43B7" w14:textId="77777777" w:rsidR="00A223AB" w:rsidRPr="00D87703" w:rsidRDefault="00A223AB" w:rsidP="005559EA">
            <w:pPr>
              <w:spacing w:line="276" w:lineRule="auto"/>
              <w:rPr>
                <w:rFonts w:ascii="Arial" w:hAnsi="Arial" w:cs="Arial"/>
                <w:b/>
                <w:sz w:val="22"/>
              </w:rPr>
            </w:pPr>
            <w:r>
              <w:rPr>
                <w:rFonts w:ascii="Arial" w:hAnsi="Arial" w:cs="Arial"/>
                <w:b/>
                <w:sz w:val="22"/>
              </w:rPr>
              <w:t>Client</w:t>
            </w: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hideMark/>
          </w:tcPr>
          <w:p w14:paraId="4EF4BFDC" w14:textId="2B6C2488" w:rsidR="00A223AB" w:rsidRPr="00D87703" w:rsidRDefault="00A223AB" w:rsidP="00A77705">
            <w:pPr>
              <w:spacing w:line="276" w:lineRule="auto"/>
              <w:rPr>
                <w:rFonts w:ascii="Arial" w:hAnsi="Arial" w:cs="Arial"/>
                <w:sz w:val="22"/>
              </w:rPr>
            </w:pPr>
            <w:r>
              <w:rPr>
                <w:rFonts w:ascii="Arial" w:hAnsi="Arial" w:cs="Arial"/>
                <w:sz w:val="22"/>
              </w:rPr>
              <w:t>Is</w:t>
            </w:r>
            <w:r w:rsidRPr="00862594">
              <w:rPr>
                <w:rFonts w:ascii="Arial" w:hAnsi="Arial" w:cs="Arial"/>
                <w:sz w:val="22"/>
              </w:rPr>
              <w:t xml:space="preserve"> an individual who receive</w:t>
            </w:r>
            <w:r w:rsidR="00A77705">
              <w:rPr>
                <w:rFonts w:ascii="Arial" w:hAnsi="Arial" w:cs="Arial"/>
                <w:sz w:val="22"/>
              </w:rPr>
              <w:t>s</w:t>
            </w:r>
            <w:r w:rsidRPr="00862594">
              <w:rPr>
                <w:rFonts w:ascii="Arial" w:hAnsi="Arial" w:cs="Arial"/>
                <w:sz w:val="22"/>
              </w:rPr>
              <w:t xml:space="preserve"> a service as part of a funded activity that is expected to lead to a measurable outcome.</w:t>
            </w:r>
          </w:p>
        </w:tc>
      </w:tr>
      <w:tr w:rsidR="00A223AB" w:rsidRPr="00C458FF" w14:paraId="743891D2" w14:textId="77777777" w:rsidTr="00076CA7">
        <w:tc>
          <w:tcPr>
            <w:tcW w:w="170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7B044BD9" w14:textId="77777777" w:rsidR="00A223AB" w:rsidRPr="00D87703" w:rsidRDefault="00A223AB" w:rsidP="005559EA">
            <w:pPr>
              <w:spacing w:line="276" w:lineRule="auto"/>
              <w:rPr>
                <w:rFonts w:ascii="Arial" w:hAnsi="Arial" w:cs="Arial"/>
                <w:b/>
                <w:sz w:val="22"/>
              </w:rPr>
            </w:pPr>
            <w:r>
              <w:rPr>
                <w:rFonts w:ascii="Arial" w:hAnsi="Arial" w:cs="Arial"/>
                <w:b/>
                <w:sz w:val="22"/>
              </w:rPr>
              <w:t>Support persons</w:t>
            </w:r>
          </w:p>
        </w:tc>
        <w:tc>
          <w:tcPr>
            <w:tcW w:w="8823"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hideMark/>
          </w:tcPr>
          <w:p w14:paraId="6EDECBAD" w14:textId="21823B63" w:rsidR="00A223AB" w:rsidRPr="00D87703" w:rsidRDefault="00CD504D" w:rsidP="008546B0">
            <w:pPr>
              <w:spacing w:line="276" w:lineRule="auto"/>
              <w:rPr>
                <w:rFonts w:ascii="Arial" w:hAnsi="Arial" w:cs="Arial"/>
                <w:sz w:val="22"/>
              </w:rPr>
            </w:pPr>
            <w:r>
              <w:rPr>
                <w:rFonts w:ascii="Arial" w:hAnsi="Arial" w:cs="Arial"/>
                <w:sz w:val="22"/>
              </w:rPr>
              <w:t>Persons</w:t>
            </w:r>
            <w:r w:rsidR="00A223AB" w:rsidRPr="00862594">
              <w:rPr>
                <w:rFonts w:ascii="Arial" w:hAnsi="Arial" w:cs="Arial"/>
                <w:sz w:val="22"/>
              </w:rPr>
              <w:t xml:space="preserve"> who may be present at a service who do not meet the definition of a client</w:t>
            </w:r>
            <w:r>
              <w:rPr>
                <w:rFonts w:ascii="Arial" w:hAnsi="Arial" w:cs="Arial"/>
                <w:sz w:val="22"/>
              </w:rPr>
              <w:t>.</w:t>
            </w:r>
            <w:r w:rsidR="00A223AB" w:rsidRPr="00862594">
              <w:rPr>
                <w:rFonts w:ascii="Arial" w:hAnsi="Arial" w:cs="Arial"/>
                <w:sz w:val="22"/>
              </w:rPr>
              <w:t xml:space="preserve"> These could include carers of clients and family members such as young children. </w:t>
            </w:r>
            <w:r w:rsidR="00A77705">
              <w:rPr>
                <w:rFonts w:ascii="Arial" w:hAnsi="Arial" w:cs="Arial"/>
                <w:sz w:val="22"/>
              </w:rPr>
              <w:lastRenderedPageBreak/>
              <w:t>T</w:t>
            </w:r>
            <w:r w:rsidR="00A223AB" w:rsidRPr="00862594">
              <w:rPr>
                <w:rFonts w:ascii="Arial" w:hAnsi="Arial" w:cs="Arial"/>
                <w:sz w:val="22"/>
              </w:rPr>
              <w:t xml:space="preserve">here is no requirement to record the details of support persons, </w:t>
            </w:r>
            <w:r w:rsidR="00A77705">
              <w:rPr>
                <w:rFonts w:ascii="Arial" w:hAnsi="Arial" w:cs="Arial"/>
                <w:sz w:val="22"/>
              </w:rPr>
              <w:t xml:space="preserve">however </w:t>
            </w:r>
            <w:r w:rsidR="008546B0">
              <w:rPr>
                <w:rFonts w:ascii="Arial" w:hAnsi="Arial" w:cs="Arial"/>
                <w:sz w:val="22"/>
              </w:rPr>
              <w:t>you</w:t>
            </w:r>
            <w:r w:rsidR="00A223AB" w:rsidRPr="00862594">
              <w:rPr>
                <w:rFonts w:ascii="Arial" w:hAnsi="Arial" w:cs="Arial"/>
                <w:sz w:val="22"/>
              </w:rPr>
              <w:t xml:space="preserve"> </w:t>
            </w:r>
            <w:r w:rsidR="00A77705">
              <w:rPr>
                <w:rFonts w:ascii="Arial" w:hAnsi="Arial" w:cs="Arial"/>
                <w:sz w:val="22"/>
              </w:rPr>
              <w:t>can</w:t>
            </w:r>
            <w:r w:rsidR="00A223AB" w:rsidRPr="00862594">
              <w:rPr>
                <w:rFonts w:ascii="Arial" w:hAnsi="Arial" w:cs="Arial"/>
                <w:sz w:val="22"/>
              </w:rPr>
              <w:t xml:space="preserve"> record participants as ‘support persons’</w:t>
            </w:r>
            <w:r w:rsidR="00A77705">
              <w:rPr>
                <w:rFonts w:ascii="Arial" w:hAnsi="Arial" w:cs="Arial"/>
                <w:sz w:val="22"/>
              </w:rPr>
              <w:t xml:space="preserve"> to provide details of session attendees</w:t>
            </w:r>
            <w:r w:rsidR="00A223AB" w:rsidRPr="00862594">
              <w:rPr>
                <w:rFonts w:ascii="Arial" w:hAnsi="Arial" w:cs="Arial"/>
                <w:sz w:val="22"/>
              </w:rPr>
              <w:t xml:space="preserve">.  </w:t>
            </w:r>
          </w:p>
        </w:tc>
      </w:tr>
    </w:tbl>
    <w:p w14:paraId="393F2DBC" w14:textId="77777777" w:rsidR="00A223AB" w:rsidRDefault="00A223AB" w:rsidP="00862594">
      <w:pPr>
        <w:spacing w:line="276" w:lineRule="auto"/>
        <w:rPr>
          <w:rFonts w:ascii="Arial" w:hAnsi="Arial" w:cs="Arial"/>
          <w:sz w:val="22"/>
        </w:rPr>
      </w:pPr>
    </w:p>
    <w:p w14:paraId="47CA564B" w14:textId="77777777" w:rsidR="00A223AB" w:rsidRPr="00661247" w:rsidRDefault="00A223AB" w:rsidP="004C3D00">
      <w:pPr>
        <w:pStyle w:val="NormalIndented"/>
        <w:shd w:val="clear" w:color="auto" w:fill="B8DDE1"/>
        <w:spacing w:line="276" w:lineRule="auto"/>
        <w:ind w:left="0"/>
        <w:rPr>
          <w:rFonts w:ascii="Arial" w:hAnsi="Arial" w:cs="Arial"/>
          <w:sz w:val="12"/>
        </w:rPr>
      </w:pPr>
    </w:p>
    <w:p w14:paraId="385D62A6" w14:textId="4B26AF95" w:rsidR="004C3D00" w:rsidRPr="00661247" w:rsidRDefault="004C3D00" w:rsidP="00A223AB">
      <w:pPr>
        <w:pStyle w:val="NormalIndented"/>
        <w:shd w:val="clear" w:color="auto" w:fill="B8DDE1"/>
        <w:spacing w:line="276" w:lineRule="auto"/>
        <w:ind w:left="0"/>
        <w:jc w:val="center"/>
        <w:rPr>
          <w:rFonts w:ascii="Arial" w:hAnsi="Arial" w:cs="Arial"/>
          <w:sz w:val="12"/>
        </w:rPr>
      </w:pPr>
      <w:r>
        <w:rPr>
          <w:rFonts w:ascii="Arial" w:hAnsi="Arial" w:cs="Arial"/>
          <w:sz w:val="22"/>
        </w:rPr>
        <w:t xml:space="preserve">To add a support person, </w:t>
      </w:r>
      <w:r w:rsidR="00A77705">
        <w:rPr>
          <w:rFonts w:ascii="Arial" w:hAnsi="Arial" w:cs="Arial"/>
          <w:sz w:val="22"/>
        </w:rPr>
        <w:t xml:space="preserve">you must </w:t>
      </w:r>
      <w:r w:rsidR="00A77705" w:rsidRPr="00A77705">
        <w:rPr>
          <w:rFonts w:ascii="Arial" w:hAnsi="Arial" w:cs="Arial"/>
          <w:b/>
          <w:sz w:val="22"/>
        </w:rPr>
        <w:t>first</w:t>
      </w:r>
      <w:r w:rsidR="00A77705">
        <w:rPr>
          <w:rFonts w:ascii="Arial" w:hAnsi="Arial" w:cs="Arial"/>
          <w:sz w:val="22"/>
        </w:rPr>
        <w:t xml:space="preserve"> create </w:t>
      </w:r>
      <w:r>
        <w:rPr>
          <w:rFonts w:ascii="Arial" w:hAnsi="Arial" w:cs="Arial"/>
          <w:sz w:val="22"/>
        </w:rPr>
        <w:t xml:space="preserve">a client record in the Data Exchange and then </w:t>
      </w:r>
      <w:r w:rsidR="00A77705">
        <w:rPr>
          <w:rFonts w:ascii="Arial" w:hAnsi="Arial" w:cs="Arial"/>
          <w:sz w:val="22"/>
        </w:rPr>
        <w:t>add a</w:t>
      </w:r>
      <w:r>
        <w:rPr>
          <w:rFonts w:ascii="Arial" w:hAnsi="Arial" w:cs="Arial"/>
          <w:sz w:val="22"/>
        </w:rPr>
        <w:t xml:space="preserve"> support person </w:t>
      </w:r>
      <w:r w:rsidR="00A77705">
        <w:rPr>
          <w:rFonts w:ascii="Arial" w:hAnsi="Arial" w:cs="Arial"/>
          <w:sz w:val="22"/>
        </w:rPr>
        <w:t>at the session level</w:t>
      </w:r>
      <w:r>
        <w:rPr>
          <w:rFonts w:ascii="Arial" w:hAnsi="Arial" w:cs="Arial"/>
          <w:sz w:val="22"/>
        </w:rPr>
        <w:t xml:space="preserve">. </w:t>
      </w:r>
    </w:p>
    <w:p w14:paraId="719E4741" w14:textId="77777777" w:rsidR="00170040" w:rsidRDefault="00170040" w:rsidP="00EC1FE7">
      <w:pPr>
        <w:spacing w:line="276" w:lineRule="auto"/>
        <w:rPr>
          <w:rFonts w:ascii="Arial" w:hAnsi="Arial" w:cs="Arial"/>
          <w:b/>
          <w:sz w:val="22"/>
        </w:rPr>
      </w:pPr>
    </w:p>
    <w:p w14:paraId="6020775B" w14:textId="7B1139A3" w:rsidR="00A223AB" w:rsidRDefault="00EC1FE7" w:rsidP="00EC1FE7">
      <w:pPr>
        <w:spacing w:line="276" w:lineRule="auto"/>
        <w:rPr>
          <w:rFonts w:ascii="Arial" w:hAnsi="Arial" w:cs="Arial"/>
          <w:sz w:val="22"/>
        </w:rPr>
      </w:pPr>
      <w:r w:rsidRPr="00170040">
        <w:rPr>
          <w:rFonts w:ascii="Arial" w:hAnsi="Arial" w:cs="Arial"/>
          <w:b/>
          <w:sz w:val="22"/>
        </w:rPr>
        <w:t>Note:</w:t>
      </w:r>
      <w:r>
        <w:rPr>
          <w:rFonts w:ascii="Arial" w:hAnsi="Arial" w:cs="Arial"/>
          <w:sz w:val="22"/>
        </w:rPr>
        <w:t xml:space="preserve"> if you are creating a session for the Community and Home Support program you must complete the client details that display the</w:t>
      </w:r>
      <w:r w:rsidR="00ED6AFF">
        <w:rPr>
          <w:rFonts w:ascii="Arial" w:hAnsi="Arial" w:cs="Arial"/>
          <w:sz w:val="22"/>
        </w:rPr>
        <w:t xml:space="preserve"> </w:t>
      </w:r>
      <w:r w:rsidR="00ED6AFF" w:rsidRPr="00ED6AFF">
        <w:rPr>
          <w:rFonts w:ascii="Arial" w:hAnsi="Arial" w:cs="Arial"/>
          <w:b/>
          <w:bCs/>
          <w:sz w:val="22"/>
        </w:rPr>
        <w:t>Warning</w:t>
      </w:r>
      <w:r>
        <w:rPr>
          <w:rFonts w:ascii="Arial" w:hAnsi="Arial" w:cs="Arial"/>
          <w:sz w:val="22"/>
        </w:rPr>
        <w:t xml:space="preserve"> </w:t>
      </w:r>
      <w:r>
        <w:rPr>
          <w:noProof/>
          <w:lang w:eastAsia="en-AU"/>
        </w:rPr>
        <w:drawing>
          <wp:inline distT="0" distB="0" distL="0" distR="0" wp14:anchorId="6528A0ED" wp14:editId="2C6EFBE0">
            <wp:extent cx="263943" cy="257175"/>
            <wp:effectExtent l="19050" t="19050" r="22225" b="9525"/>
            <wp:docPr id="4" name="Picture 4" descr="Warning&#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Warning&#10;"/>
                    <pic:cNvPicPr/>
                  </pic:nvPicPr>
                  <pic:blipFill>
                    <a:blip r:embed="rId19"/>
                    <a:stretch>
                      <a:fillRect/>
                    </a:stretch>
                  </pic:blipFill>
                  <pic:spPr>
                    <a:xfrm>
                      <a:off x="0" y="0"/>
                      <a:ext cx="266749" cy="259909"/>
                    </a:xfrm>
                    <a:prstGeom prst="rect">
                      <a:avLst/>
                    </a:prstGeom>
                    <a:ln>
                      <a:solidFill>
                        <a:schemeClr val="tx1"/>
                      </a:solidFill>
                    </a:ln>
                  </pic:spPr>
                </pic:pic>
              </a:graphicData>
            </a:graphic>
          </wp:inline>
        </w:drawing>
      </w:r>
      <w:r>
        <w:rPr>
          <w:rFonts w:ascii="Arial" w:hAnsi="Arial" w:cs="Arial"/>
          <w:sz w:val="22"/>
        </w:rPr>
        <w:t xml:space="preserve"> icon </w:t>
      </w:r>
      <w:r w:rsidRPr="00EC1FE7">
        <w:rPr>
          <w:rFonts w:ascii="Arial" w:hAnsi="Arial" w:cs="Arial"/>
          <w:b/>
          <w:sz w:val="22"/>
        </w:rPr>
        <w:t xml:space="preserve">before </w:t>
      </w:r>
      <w:r w:rsidRPr="00203218">
        <w:rPr>
          <w:rFonts w:ascii="Arial" w:hAnsi="Arial" w:cs="Arial"/>
          <w:sz w:val="22"/>
        </w:rPr>
        <w:t>yo</w:t>
      </w:r>
      <w:r>
        <w:rPr>
          <w:rFonts w:ascii="Arial" w:hAnsi="Arial" w:cs="Arial"/>
          <w:sz w:val="22"/>
        </w:rPr>
        <w:t>u can attach the client to a session.</w:t>
      </w:r>
      <w:r w:rsidR="00453CF2">
        <w:rPr>
          <w:rFonts w:ascii="Arial" w:hAnsi="Arial" w:cs="Arial"/>
          <w:sz w:val="22"/>
        </w:rPr>
        <w:t xml:space="preserve"> Refer </w:t>
      </w:r>
      <w:r w:rsidR="00A77705">
        <w:rPr>
          <w:rFonts w:ascii="Arial" w:hAnsi="Arial" w:cs="Arial"/>
          <w:sz w:val="22"/>
        </w:rPr>
        <w:t xml:space="preserve">to </w:t>
      </w:r>
      <w:r w:rsidR="00453CF2">
        <w:rPr>
          <w:rFonts w:ascii="Arial" w:hAnsi="Arial" w:cs="Arial"/>
          <w:sz w:val="22"/>
        </w:rPr>
        <w:t xml:space="preserve">Figure </w:t>
      </w:r>
      <w:r w:rsidR="00170040">
        <w:rPr>
          <w:rFonts w:ascii="Arial" w:hAnsi="Arial" w:cs="Arial"/>
          <w:sz w:val="22"/>
        </w:rPr>
        <w:t>8</w:t>
      </w:r>
      <w:r w:rsidR="00453CF2">
        <w:rPr>
          <w:rFonts w:ascii="Arial" w:hAnsi="Arial" w:cs="Arial"/>
          <w:sz w:val="22"/>
        </w:rPr>
        <w:t>.</w:t>
      </w:r>
    </w:p>
    <w:p w14:paraId="588FC9E1" w14:textId="149FA20B" w:rsidR="00A3665E" w:rsidRDefault="00A3665E">
      <w:pPr>
        <w:suppressAutoHyphens w:val="0"/>
        <w:spacing w:before="0" w:after="200" w:line="276" w:lineRule="auto"/>
        <w:rPr>
          <w:rFonts w:ascii="Arial" w:hAnsi="Arial" w:cs="Arial"/>
          <w:b/>
          <w:caps/>
          <w:sz w:val="16"/>
          <w:szCs w:val="16"/>
        </w:rPr>
      </w:pPr>
    </w:p>
    <w:p w14:paraId="1F40A531" w14:textId="77777777" w:rsidR="00453CF2" w:rsidRDefault="00453CF2" w:rsidP="00453CF2">
      <w:pPr>
        <w:spacing w:after="0" w:line="276" w:lineRule="auto"/>
        <w:rPr>
          <w:noProof/>
          <w:lang w:eastAsia="en-AU"/>
        </w:rPr>
      </w:pPr>
      <w:r w:rsidRPr="00A223AB">
        <w:rPr>
          <w:rFonts w:ascii="Arial" w:hAnsi="Arial" w:cs="Arial"/>
          <w:b/>
          <w:caps/>
          <w:sz w:val="16"/>
          <w:szCs w:val="16"/>
        </w:rPr>
        <w:t>F</w:t>
      </w:r>
      <w:r w:rsidRPr="00A223AB">
        <w:rPr>
          <w:rFonts w:ascii="Arial" w:hAnsi="Arial" w:cs="Arial"/>
          <w:b/>
          <w:sz w:val="16"/>
          <w:szCs w:val="16"/>
        </w:rPr>
        <w:t xml:space="preserve">igure </w:t>
      </w:r>
      <w:r w:rsidR="00170040">
        <w:rPr>
          <w:rFonts w:ascii="Arial" w:hAnsi="Arial" w:cs="Arial"/>
          <w:b/>
          <w:sz w:val="16"/>
          <w:szCs w:val="16"/>
        </w:rPr>
        <w:t>8</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Ca</w:t>
      </w:r>
      <w:r w:rsidR="00203218">
        <w:rPr>
          <w:rFonts w:ascii="Arial" w:hAnsi="Arial" w:cs="Arial"/>
          <w:b/>
          <w:sz w:val="16"/>
          <w:szCs w:val="16"/>
        </w:rPr>
        <w:t>se details highlighting the warni</w:t>
      </w:r>
      <w:r>
        <w:rPr>
          <w:rFonts w:ascii="Arial" w:hAnsi="Arial" w:cs="Arial"/>
          <w:b/>
          <w:sz w:val="16"/>
          <w:szCs w:val="16"/>
        </w:rPr>
        <w:t>ng icon for client</w:t>
      </w:r>
    </w:p>
    <w:p w14:paraId="0E0E0439" w14:textId="464EE406" w:rsidR="00453CF2" w:rsidRPr="00EC1FE7" w:rsidRDefault="00F043B0" w:rsidP="00453CF2">
      <w:pPr>
        <w:spacing w:before="0" w:line="276" w:lineRule="auto"/>
        <w:rPr>
          <w:rFonts w:ascii="Arial" w:hAnsi="Arial" w:cs="Arial"/>
          <w:sz w:val="22"/>
        </w:rPr>
      </w:pPr>
      <w:r>
        <w:rPr>
          <w:noProof/>
        </w:rPr>
        <w:drawing>
          <wp:inline distT="0" distB="0" distL="0" distR="0" wp14:anchorId="5B8E8B07" wp14:editId="05A4F25F">
            <wp:extent cx="5321300" cy="4642028"/>
            <wp:effectExtent l="0" t="0" r="0" b="6350"/>
            <wp:docPr id="531104529" name="Picture 1" descr="a screen shot of the case details screen highlighting the warning icons advising program specific data needs to be entered on a given client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104529" name="Picture 1" descr="a screen shot of the case details screen highlighting the warning icons advising program specific data needs to be entered on a given client profile."/>
                    <pic:cNvPicPr/>
                  </pic:nvPicPr>
                  <pic:blipFill>
                    <a:blip r:embed="rId20"/>
                    <a:stretch>
                      <a:fillRect/>
                    </a:stretch>
                  </pic:blipFill>
                  <pic:spPr>
                    <a:xfrm>
                      <a:off x="0" y="0"/>
                      <a:ext cx="5327947" cy="4647826"/>
                    </a:xfrm>
                    <a:prstGeom prst="rect">
                      <a:avLst/>
                    </a:prstGeom>
                  </pic:spPr>
                </pic:pic>
              </a:graphicData>
            </a:graphic>
          </wp:inline>
        </w:drawing>
      </w:r>
    </w:p>
    <w:p w14:paraId="4AC4B3C2" w14:textId="77777777" w:rsidR="00A223AB" w:rsidRDefault="00862594" w:rsidP="00A223AB">
      <w:pPr>
        <w:pStyle w:val="ListParagraph"/>
        <w:numPr>
          <w:ilvl w:val="0"/>
          <w:numId w:val="32"/>
        </w:numPr>
        <w:spacing w:line="276" w:lineRule="auto"/>
        <w:rPr>
          <w:rFonts w:ascii="Arial" w:hAnsi="Arial" w:cs="Arial"/>
          <w:sz w:val="22"/>
        </w:rPr>
      </w:pPr>
      <w:r w:rsidRPr="00A223AB">
        <w:rPr>
          <w:rFonts w:ascii="Arial" w:hAnsi="Arial" w:cs="Arial"/>
          <w:sz w:val="22"/>
        </w:rPr>
        <w:t xml:space="preserve">Select client(s) you wish to add to the session using the </w:t>
      </w:r>
      <w:r w:rsidRPr="00A223AB">
        <w:rPr>
          <w:rFonts w:ascii="Arial" w:hAnsi="Arial" w:cs="Arial"/>
          <w:b/>
          <w:sz w:val="22"/>
        </w:rPr>
        <w:t>tick box</w:t>
      </w:r>
      <w:r w:rsidRPr="00A223AB">
        <w:rPr>
          <w:rFonts w:ascii="Arial" w:hAnsi="Arial" w:cs="Arial"/>
          <w:sz w:val="22"/>
        </w:rPr>
        <w:t xml:space="preserve"> next to the</w:t>
      </w:r>
      <w:r w:rsidR="00203218">
        <w:rPr>
          <w:rFonts w:ascii="Arial" w:hAnsi="Arial" w:cs="Arial"/>
          <w:sz w:val="22"/>
        </w:rPr>
        <w:t xml:space="preserve"> </w:t>
      </w:r>
      <w:r w:rsidRPr="00A223AB">
        <w:rPr>
          <w:rFonts w:ascii="Arial" w:hAnsi="Arial" w:cs="Arial"/>
          <w:sz w:val="22"/>
        </w:rPr>
        <w:t xml:space="preserve">client record </w:t>
      </w:r>
    </w:p>
    <w:p w14:paraId="7730E407" w14:textId="512B45F5" w:rsidR="00A223AB" w:rsidRPr="00A223AB" w:rsidRDefault="00A223AB" w:rsidP="00A223AB">
      <w:pPr>
        <w:pStyle w:val="ListParagraph"/>
        <w:numPr>
          <w:ilvl w:val="0"/>
          <w:numId w:val="32"/>
        </w:numPr>
        <w:spacing w:line="276" w:lineRule="auto"/>
        <w:rPr>
          <w:rFonts w:ascii="Arial" w:hAnsi="Arial" w:cs="Arial"/>
          <w:sz w:val="22"/>
        </w:rPr>
      </w:pPr>
      <w:r>
        <w:rPr>
          <w:rFonts w:ascii="Arial" w:hAnsi="Arial" w:cs="Arial"/>
          <w:sz w:val="22"/>
        </w:rPr>
        <w:t>S</w:t>
      </w:r>
      <w:r w:rsidR="00862594" w:rsidRPr="00A223AB">
        <w:rPr>
          <w:rFonts w:ascii="Arial" w:hAnsi="Arial" w:cs="Arial"/>
          <w:sz w:val="22"/>
        </w:rPr>
        <w:t xml:space="preserve">elect </w:t>
      </w:r>
      <w:r>
        <w:rPr>
          <w:rFonts w:ascii="Arial" w:hAnsi="Arial" w:cs="Arial"/>
          <w:sz w:val="22"/>
        </w:rPr>
        <w:t xml:space="preserve">the </w:t>
      </w:r>
      <w:r w:rsidRPr="00A223AB">
        <w:rPr>
          <w:rFonts w:ascii="Arial" w:hAnsi="Arial" w:cs="Arial"/>
          <w:b/>
          <w:sz w:val="22"/>
          <w:shd w:val="clear" w:color="auto" w:fill="03485B" w:themeFill="accent5" w:themeFillShade="BF"/>
        </w:rPr>
        <w:t>ATTACH SELECTED CLIENTS</w:t>
      </w:r>
      <w:r>
        <w:rPr>
          <w:rFonts w:ascii="Arial" w:hAnsi="Arial" w:cs="Arial"/>
          <w:sz w:val="22"/>
        </w:rPr>
        <w:t xml:space="preserve"> button. Refer </w:t>
      </w:r>
      <w:r w:rsidR="00A77705">
        <w:rPr>
          <w:rFonts w:ascii="Arial" w:hAnsi="Arial" w:cs="Arial"/>
          <w:sz w:val="22"/>
        </w:rPr>
        <w:t xml:space="preserve">to </w:t>
      </w:r>
      <w:r>
        <w:rPr>
          <w:rFonts w:ascii="Arial" w:hAnsi="Arial" w:cs="Arial"/>
          <w:sz w:val="22"/>
        </w:rPr>
        <w:t xml:space="preserve">Figure </w:t>
      </w:r>
      <w:r w:rsidR="00170040">
        <w:rPr>
          <w:rFonts w:ascii="Arial" w:hAnsi="Arial" w:cs="Arial"/>
          <w:sz w:val="22"/>
        </w:rPr>
        <w:t>9</w:t>
      </w:r>
      <w:r>
        <w:rPr>
          <w:rFonts w:ascii="Arial" w:hAnsi="Arial" w:cs="Arial"/>
          <w:sz w:val="22"/>
        </w:rPr>
        <w:t>.</w:t>
      </w:r>
    </w:p>
    <w:p w14:paraId="29A8D67B" w14:textId="77777777" w:rsidR="00A223AB" w:rsidRDefault="00A223AB" w:rsidP="00862594">
      <w:pPr>
        <w:pStyle w:val="ListParagraph"/>
        <w:suppressAutoHyphens w:val="0"/>
        <w:spacing w:before="0" w:after="0" w:line="276" w:lineRule="auto"/>
        <w:ind w:left="142"/>
        <w:rPr>
          <w:rFonts w:ascii="Arial" w:hAnsi="Arial" w:cs="Arial"/>
          <w:b/>
          <w:caps/>
          <w:sz w:val="16"/>
          <w:szCs w:val="16"/>
        </w:rPr>
      </w:pPr>
    </w:p>
    <w:p w14:paraId="4D3902ED" w14:textId="1A441467" w:rsidR="00862594" w:rsidRDefault="00A223AB" w:rsidP="00862594">
      <w:pPr>
        <w:pStyle w:val="ListParagraph"/>
        <w:suppressAutoHyphens w:val="0"/>
        <w:spacing w:before="0" w:after="0" w:line="276" w:lineRule="auto"/>
        <w:ind w:left="142"/>
        <w:rPr>
          <w:rFonts w:ascii="Arial" w:hAnsi="Arial" w:cs="Arial"/>
          <w:b/>
          <w:iCs/>
          <w:color w:val="000000" w:themeColor="text1"/>
          <w:sz w:val="22"/>
        </w:rPr>
      </w:pPr>
      <w:r w:rsidRPr="00A223AB">
        <w:rPr>
          <w:rFonts w:ascii="Arial" w:hAnsi="Arial" w:cs="Arial"/>
          <w:b/>
          <w:caps/>
          <w:sz w:val="16"/>
          <w:szCs w:val="16"/>
        </w:rPr>
        <w:lastRenderedPageBreak/>
        <w:t>F</w:t>
      </w:r>
      <w:r w:rsidRPr="00A223AB">
        <w:rPr>
          <w:rFonts w:ascii="Arial" w:hAnsi="Arial" w:cs="Arial"/>
          <w:b/>
          <w:sz w:val="16"/>
          <w:szCs w:val="16"/>
        </w:rPr>
        <w:t xml:space="preserve">igure </w:t>
      </w:r>
      <w:r w:rsidR="00170040">
        <w:rPr>
          <w:rFonts w:ascii="Arial" w:hAnsi="Arial" w:cs="Arial"/>
          <w:b/>
          <w:sz w:val="16"/>
          <w:szCs w:val="16"/>
        </w:rPr>
        <w:t>9</w:t>
      </w:r>
      <w:r w:rsidRPr="00A223AB">
        <w:rPr>
          <w:rFonts w:ascii="Arial" w:hAnsi="Arial" w:cs="Arial"/>
          <w:b/>
          <w:sz w:val="16"/>
          <w:szCs w:val="16"/>
        </w:rPr>
        <w:t xml:space="preserve"> </w:t>
      </w:r>
      <w:r w:rsidR="003523F0">
        <w:rPr>
          <w:rFonts w:ascii="Arial" w:hAnsi="Arial" w:cs="Arial"/>
          <w:caps/>
          <w:szCs w:val="16"/>
        </w:rPr>
        <w:t>–</w:t>
      </w:r>
      <w:r w:rsidRPr="00A223AB">
        <w:rPr>
          <w:rFonts w:ascii="Arial" w:hAnsi="Arial" w:cs="Arial"/>
          <w:b/>
          <w:sz w:val="16"/>
          <w:szCs w:val="16"/>
        </w:rPr>
        <w:t xml:space="preserve"> </w:t>
      </w:r>
      <w:r w:rsidRPr="00A223AB">
        <w:rPr>
          <w:rFonts w:ascii="Arial" w:hAnsi="Arial" w:cs="Arial"/>
          <w:b/>
          <w:caps/>
          <w:sz w:val="16"/>
          <w:szCs w:val="16"/>
        </w:rPr>
        <w:t>A</w:t>
      </w:r>
      <w:r w:rsidRPr="00A223AB">
        <w:rPr>
          <w:rFonts w:ascii="Arial" w:hAnsi="Arial" w:cs="Arial"/>
          <w:b/>
          <w:sz w:val="16"/>
          <w:szCs w:val="16"/>
        </w:rPr>
        <w:t>dd a session – Clients selected</w:t>
      </w:r>
      <w:r>
        <w:rPr>
          <w:noProof/>
          <w:lang w:eastAsia="en-AU"/>
        </w:rPr>
        <w:t xml:space="preserve"> </w:t>
      </w:r>
      <w:r>
        <w:rPr>
          <w:noProof/>
          <w:lang w:eastAsia="en-AU"/>
        </w:rPr>
        <w:drawing>
          <wp:inline distT="0" distB="0" distL="0" distR="0" wp14:anchorId="1E3F4DE2" wp14:editId="0C1D7EBA">
            <wp:extent cx="4867275" cy="2644308"/>
            <wp:effectExtent l="19050" t="19050" r="9525" b="22860"/>
            <wp:docPr id="679" name="Picture 679" descr="This is a screen shot of the Add a session screen highlighting the Clients selected tick boxes and the Attach selected client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 name="Picture 679" descr="This is a screen shot of the Add a session screen highlighting the Clients selected tick boxes and the Attach selected clients button."/>
                    <pic:cNvPicPr/>
                  </pic:nvPicPr>
                  <pic:blipFill>
                    <a:blip r:embed="rId21"/>
                    <a:stretch>
                      <a:fillRect/>
                    </a:stretch>
                  </pic:blipFill>
                  <pic:spPr>
                    <a:xfrm>
                      <a:off x="0" y="0"/>
                      <a:ext cx="4870449" cy="2646032"/>
                    </a:xfrm>
                    <a:prstGeom prst="rect">
                      <a:avLst/>
                    </a:prstGeom>
                    <a:ln>
                      <a:solidFill>
                        <a:schemeClr val="tx1"/>
                      </a:solidFill>
                    </a:ln>
                  </pic:spPr>
                </pic:pic>
              </a:graphicData>
            </a:graphic>
          </wp:inline>
        </w:drawing>
      </w:r>
    </w:p>
    <w:p w14:paraId="1F321A90" w14:textId="77777777" w:rsidR="00A223AB" w:rsidRDefault="00A223AB" w:rsidP="00862594">
      <w:pPr>
        <w:pStyle w:val="ListParagraph"/>
        <w:suppressAutoHyphens w:val="0"/>
        <w:spacing w:before="0" w:after="0" w:line="276" w:lineRule="auto"/>
        <w:ind w:left="142"/>
        <w:rPr>
          <w:rFonts w:ascii="Arial" w:hAnsi="Arial" w:cs="Arial"/>
          <w:b/>
          <w:iCs/>
          <w:color w:val="000000" w:themeColor="text1"/>
          <w:sz w:val="22"/>
        </w:rPr>
      </w:pPr>
    </w:p>
    <w:p w14:paraId="6031BF55" w14:textId="77777777" w:rsidR="005D4565" w:rsidRDefault="00A223AB" w:rsidP="005D4565">
      <w:pPr>
        <w:pStyle w:val="ListParagraph"/>
        <w:numPr>
          <w:ilvl w:val="0"/>
          <w:numId w:val="32"/>
        </w:numPr>
        <w:spacing w:line="276" w:lineRule="auto"/>
        <w:rPr>
          <w:rFonts w:ascii="Arial" w:hAnsi="Arial" w:cs="Arial"/>
          <w:sz w:val="22"/>
        </w:rPr>
      </w:pPr>
      <w:r w:rsidRPr="005D4565">
        <w:rPr>
          <w:rFonts w:ascii="Arial" w:hAnsi="Arial" w:cs="Arial"/>
          <w:sz w:val="22"/>
        </w:rPr>
        <w:t xml:space="preserve">Select support persons (if any) you wish to add to the session using the </w:t>
      </w:r>
      <w:r w:rsidRPr="005D4565">
        <w:rPr>
          <w:rFonts w:ascii="Arial" w:hAnsi="Arial" w:cs="Arial"/>
          <w:b/>
          <w:sz w:val="22"/>
        </w:rPr>
        <w:t>tick box</w:t>
      </w:r>
      <w:r w:rsidRPr="005D4565">
        <w:rPr>
          <w:rFonts w:ascii="Arial" w:hAnsi="Arial" w:cs="Arial"/>
          <w:sz w:val="22"/>
        </w:rPr>
        <w:t xml:space="preserve"> to the session</w:t>
      </w:r>
      <w:r w:rsidR="005D4565">
        <w:rPr>
          <w:rFonts w:ascii="Arial" w:hAnsi="Arial" w:cs="Arial"/>
          <w:sz w:val="22"/>
        </w:rPr>
        <w:t>.</w:t>
      </w:r>
    </w:p>
    <w:p w14:paraId="6F86027B" w14:textId="103B9A60" w:rsidR="00A223AB" w:rsidRPr="005D4565" w:rsidRDefault="005D4565" w:rsidP="005D4565">
      <w:pPr>
        <w:pStyle w:val="ListParagraph"/>
        <w:numPr>
          <w:ilvl w:val="0"/>
          <w:numId w:val="32"/>
        </w:numPr>
        <w:spacing w:line="276" w:lineRule="auto"/>
        <w:rPr>
          <w:rFonts w:ascii="Arial" w:hAnsi="Arial" w:cs="Arial"/>
          <w:sz w:val="22"/>
        </w:rPr>
      </w:pPr>
      <w:r>
        <w:rPr>
          <w:rFonts w:ascii="Arial" w:hAnsi="Arial" w:cs="Arial"/>
          <w:sz w:val="22"/>
        </w:rPr>
        <w:t>S</w:t>
      </w:r>
      <w:r w:rsidR="00A223AB" w:rsidRPr="005D4565">
        <w:rPr>
          <w:rFonts w:ascii="Arial" w:hAnsi="Arial" w:cs="Arial"/>
          <w:sz w:val="22"/>
        </w:rPr>
        <w:t xml:space="preserve">elect </w:t>
      </w:r>
      <w:r w:rsidRPr="00A223AB">
        <w:rPr>
          <w:rFonts w:ascii="Arial" w:hAnsi="Arial" w:cs="Arial"/>
          <w:b/>
          <w:sz w:val="22"/>
          <w:shd w:val="clear" w:color="auto" w:fill="03485B" w:themeFill="accent5" w:themeFillShade="BF"/>
        </w:rPr>
        <w:t>ATTACH SELECTED CLIENTS</w:t>
      </w:r>
      <w:r w:rsidR="00A223AB" w:rsidRPr="005D4565">
        <w:rPr>
          <w:rFonts w:ascii="Arial" w:hAnsi="Arial" w:cs="Arial"/>
          <w:sz w:val="22"/>
        </w:rPr>
        <w:t xml:space="preserve">. </w:t>
      </w:r>
      <w:r>
        <w:rPr>
          <w:rFonts w:ascii="Arial" w:hAnsi="Arial" w:cs="Arial"/>
          <w:sz w:val="22"/>
        </w:rPr>
        <w:t xml:space="preserve">Refer </w:t>
      </w:r>
      <w:r w:rsidR="00A77705">
        <w:rPr>
          <w:rFonts w:ascii="Arial" w:hAnsi="Arial" w:cs="Arial"/>
          <w:sz w:val="22"/>
        </w:rPr>
        <w:t xml:space="preserve">to </w:t>
      </w:r>
      <w:r>
        <w:rPr>
          <w:rFonts w:ascii="Arial" w:hAnsi="Arial" w:cs="Arial"/>
          <w:sz w:val="22"/>
        </w:rPr>
        <w:t xml:space="preserve">Figure </w:t>
      </w:r>
      <w:r w:rsidR="00170040">
        <w:rPr>
          <w:rFonts w:ascii="Arial" w:hAnsi="Arial" w:cs="Arial"/>
          <w:sz w:val="22"/>
        </w:rPr>
        <w:t>10</w:t>
      </w:r>
      <w:r>
        <w:rPr>
          <w:rFonts w:ascii="Arial" w:hAnsi="Arial" w:cs="Arial"/>
          <w:sz w:val="22"/>
        </w:rPr>
        <w:t>.</w:t>
      </w:r>
    </w:p>
    <w:p w14:paraId="031A2A63" w14:textId="30825AE8" w:rsidR="005D4565" w:rsidRDefault="005D4565" w:rsidP="00A223AB">
      <w:pPr>
        <w:spacing w:line="276" w:lineRule="auto"/>
        <w:rPr>
          <w:noProof/>
          <w:lang w:eastAsia="en-AU"/>
        </w:rPr>
      </w:pPr>
      <w:r w:rsidRPr="00A223AB">
        <w:rPr>
          <w:rFonts w:ascii="Arial" w:hAnsi="Arial" w:cs="Arial"/>
          <w:b/>
          <w:caps/>
          <w:sz w:val="16"/>
          <w:szCs w:val="16"/>
        </w:rPr>
        <w:t>F</w:t>
      </w:r>
      <w:r w:rsidRPr="00A223AB">
        <w:rPr>
          <w:rFonts w:ascii="Arial" w:hAnsi="Arial" w:cs="Arial"/>
          <w:b/>
          <w:sz w:val="16"/>
          <w:szCs w:val="16"/>
        </w:rPr>
        <w:t xml:space="preserve">igure </w:t>
      </w:r>
      <w:r w:rsidR="00170040">
        <w:rPr>
          <w:rFonts w:ascii="Arial" w:hAnsi="Arial" w:cs="Arial"/>
          <w:b/>
          <w:sz w:val="16"/>
          <w:szCs w:val="16"/>
        </w:rPr>
        <w:t>10</w:t>
      </w:r>
      <w:r w:rsidRPr="00A223AB">
        <w:rPr>
          <w:rFonts w:ascii="Arial" w:hAnsi="Arial" w:cs="Arial"/>
          <w:b/>
          <w:sz w:val="16"/>
          <w:szCs w:val="16"/>
        </w:rPr>
        <w:t xml:space="preserve"> </w:t>
      </w:r>
      <w:r w:rsidR="003523F0">
        <w:rPr>
          <w:rFonts w:ascii="Arial" w:hAnsi="Arial" w:cs="Arial"/>
          <w:caps/>
          <w:szCs w:val="16"/>
        </w:rPr>
        <w:t>–</w:t>
      </w:r>
      <w:r w:rsidRPr="00A223AB">
        <w:rPr>
          <w:rFonts w:ascii="Arial" w:hAnsi="Arial" w:cs="Arial"/>
          <w:b/>
          <w:sz w:val="16"/>
          <w:szCs w:val="16"/>
        </w:rPr>
        <w:t xml:space="preserve"> </w:t>
      </w:r>
      <w:r w:rsidRPr="00A223AB">
        <w:rPr>
          <w:rFonts w:ascii="Arial" w:hAnsi="Arial" w:cs="Arial"/>
          <w:b/>
          <w:caps/>
          <w:sz w:val="16"/>
          <w:szCs w:val="16"/>
        </w:rPr>
        <w:t>A</w:t>
      </w:r>
      <w:r w:rsidRPr="00A223AB">
        <w:rPr>
          <w:rFonts w:ascii="Arial" w:hAnsi="Arial" w:cs="Arial"/>
          <w:b/>
          <w:sz w:val="16"/>
          <w:szCs w:val="16"/>
        </w:rPr>
        <w:t xml:space="preserve">dd a session – </w:t>
      </w:r>
      <w:r>
        <w:rPr>
          <w:rFonts w:ascii="Arial" w:hAnsi="Arial" w:cs="Arial"/>
          <w:b/>
          <w:sz w:val="16"/>
          <w:szCs w:val="16"/>
        </w:rPr>
        <w:t>Support persons</w:t>
      </w:r>
      <w:r w:rsidRPr="00A223AB">
        <w:rPr>
          <w:rFonts w:ascii="Arial" w:hAnsi="Arial" w:cs="Arial"/>
          <w:b/>
          <w:sz w:val="16"/>
          <w:szCs w:val="16"/>
        </w:rPr>
        <w:t xml:space="preserve"> selected</w:t>
      </w:r>
      <w:r>
        <w:rPr>
          <w:noProof/>
          <w:lang w:eastAsia="en-AU"/>
        </w:rPr>
        <w:t xml:space="preserve"> </w:t>
      </w:r>
      <w:r>
        <w:rPr>
          <w:noProof/>
          <w:lang w:eastAsia="en-AU"/>
        </w:rPr>
        <w:drawing>
          <wp:inline distT="0" distB="0" distL="0" distR="0" wp14:anchorId="555C27B3" wp14:editId="5D335542">
            <wp:extent cx="4467225" cy="2961788"/>
            <wp:effectExtent l="19050" t="19050" r="9525" b="10160"/>
            <wp:docPr id="681" name="Picture 681" descr="This is a screen shot of the Add a session screen with the selection of support persons and the attach selected support person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 name="Picture 681" descr="This is a screen shot of the Add a session screen with the selection of support persons and the attach selected support persons button"/>
                    <pic:cNvPicPr/>
                  </pic:nvPicPr>
                  <pic:blipFill>
                    <a:blip r:embed="rId22"/>
                    <a:stretch>
                      <a:fillRect/>
                    </a:stretch>
                  </pic:blipFill>
                  <pic:spPr>
                    <a:xfrm>
                      <a:off x="0" y="0"/>
                      <a:ext cx="4480717" cy="2970733"/>
                    </a:xfrm>
                    <a:prstGeom prst="rect">
                      <a:avLst/>
                    </a:prstGeom>
                    <a:ln>
                      <a:solidFill>
                        <a:schemeClr val="tx1"/>
                      </a:solidFill>
                    </a:ln>
                  </pic:spPr>
                </pic:pic>
              </a:graphicData>
            </a:graphic>
          </wp:inline>
        </w:drawing>
      </w:r>
    </w:p>
    <w:p w14:paraId="1DD8DBA1" w14:textId="307D4AC6" w:rsidR="001674CD" w:rsidRPr="00C818EB" w:rsidRDefault="001674CD" w:rsidP="00A223AB">
      <w:pPr>
        <w:spacing w:line="276" w:lineRule="auto"/>
        <w:rPr>
          <w:rFonts w:ascii="Arial" w:hAnsi="Arial" w:cs="Arial"/>
          <w:noProof/>
          <w:sz w:val="22"/>
          <w:lang w:eastAsia="en-AU"/>
        </w:rPr>
      </w:pPr>
      <w:r w:rsidRPr="00C818EB">
        <w:rPr>
          <w:rFonts w:ascii="Arial" w:hAnsi="Arial" w:cs="Arial"/>
          <w:noProof/>
          <w:sz w:val="22"/>
          <w:lang w:eastAsia="en-AU"/>
        </w:rPr>
        <w:t xml:space="preserve">The client(s) and support person(s) selected will display under the </w:t>
      </w:r>
      <w:r w:rsidRPr="00C818EB">
        <w:rPr>
          <w:rFonts w:ascii="Arial" w:hAnsi="Arial" w:cs="Arial"/>
          <w:b/>
          <w:noProof/>
          <w:sz w:val="22"/>
          <w:lang w:eastAsia="en-AU"/>
        </w:rPr>
        <w:t>Selected clients or support persons attended session</w:t>
      </w:r>
      <w:r w:rsidRPr="00C818EB">
        <w:rPr>
          <w:rFonts w:ascii="Arial" w:hAnsi="Arial" w:cs="Arial"/>
          <w:noProof/>
          <w:sz w:val="22"/>
          <w:lang w:eastAsia="en-AU"/>
        </w:rPr>
        <w:t xml:space="preserve"> heading</w:t>
      </w:r>
      <w:r w:rsidR="008336BA">
        <w:rPr>
          <w:rFonts w:ascii="Arial" w:hAnsi="Arial" w:cs="Arial"/>
          <w:noProof/>
          <w:sz w:val="22"/>
          <w:lang w:eastAsia="en-AU"/>
        </w:rPr>
        <w:t xml:space="preserve"> with their relevant </w:t>
      </w:r>
      <w:r w:rsidR="008336BA" w:rsidRPr="008336BA">
        <w:rPr>
          <w:rFonts w:ascii="Arial" w:hAnsi="Arial" w:cs="Arial"/>
          <w:b/>
          <w:noProof/>
          <w:sz w:val="22"/>
          <w:lang w:eastAsia="en-AU"/>
        </w:rPr>
        <w:t>Participation type</w:t>
      </w:r>
      <w:r w:rsidRPr="00C818EB">
        <w:rPr>
          <w:rFonts w:ascii="Arial" w:hAnsi="Arial" w:cs="Arial"/>
          <w:noProof/>
          <w:sz w:val="22"/>
          <w:lang w:eastAsia="en-AU"/>
        </w:rPr>
        <w:t xml:space="preserve">. Refer </w:t>
      </w:r>
      <w:r w:rsidR="00A77705">
        <w:rPr>
          <w:rFonts w:ascii="Arial" w:hAnsi="Arial" w:cs="Arial"/>
          <w:noProof/>
          <w:sz w:val="22"/>
          <w:lang w:eastAsia="en-AU"/>
        </w:rPr>
        <w:t xml:space="preserve">to </w:t>
      </w:r>
      <w:r w:rsidRPr="00C818EB">
        <w:rPr>
          <w:rFonts w:ascii="Arial" w:hAnsi="Arial" w:cs="Arial"/>
          <w:noProof/>
          <w:sz w:val="22"/>
          <w:lang w:eastAsia="en-AU"/>
        </w:rPr>
        <w:t xml:space="preserve">Figure </w:t>
      </w:r>
      <w:r w:rsidR="00453CF2">
        <w:rPr>
          <w:rFonts w:ascii="Arial" w:hAnsi="Arial" w:cs="Arial"/>
          <w:noProof/>
          <w:sz w:val="22"/>
          <w:lang w:eastAsia="en-AU"/>
        </w:rPr>
        <w:t>1</w:t>
      </w:r>
      <w:r w:rsidR="00170040">
        <w:rPr>
          <w:rFonts w:ascii="Arial" w:hAnsi="Arial" w:cs="Arial"/>
          <w:noProof/>
          <w:sz w:val="22"/>
          <w:lang w:eastAsia="en-AU"/>
        </w:rPr>
        <w:t>1</w:t>
      </w:r>
      <w:r w:rsidRPr="00C818EB">
        <w:rPr>
          <w:rFonts w:ascii="Arial" w:hAnsi="Arial" w:cs="Arial"/>
          <w:noProof/>
          <w:sz w:val="22"/>
          <w:lang w:eastAsia="en-AU"/>
        </w:rPr>
        <w:t>.</w:t>
      </w:r>
    </w:p>
    <w:p w14:paraId="236E63CB" w14:textId="3D5013C7" w:rsidR="00C10B13" w:rsidRDefault="00C10B13" w:rsidP="00D30311">
      <w:pPr>
        <w:keepNext/>
        <w:spacing w:before="0" w:after="0" w:line="276" w:lineRule="auto"/>
        <w:rPr>
          <w:noProof/>
          <w:lang w:eastAsia="en-AU"/>
        </w:rPr>
      </w:pPr>
      <w:r w:rsidRPr="00A223AB">
        <w:rPr>
          <w:rFonts w:ascii="Arial" w:hAnsi="Arial" w:cs="Arial"/>
          <w:b/>
          <w:caps/>
          <w:sz w:val="16"/>
          <w:szCs w:val="16"/>
        </w:rPr>
        <w:lastRenderedPageBreak/>
        <w:t>F</w:t>
      </w:r>
      <w:r w:rsidRPr="00A223AB">
        <w:rPr>
          <w:rFonts w:ascii="Arial" w:hAnsi="Arial" w:cs="Arial"/>
          <w:b/>
          <w:sz w:val="16"/>
          <w:szCs w:val="16"/>
        </w:rPr>
        <w:t xml:space="preserve">igure </w:t>
      </w:r>
      <w:r w:rsidR="00453CF2">
        <w:rPr>
          <w:rFonts w:ascii="Arial" w:hAnsi="Arial" w:cs="Arial"/>
          <w:b/>
          <w:sz w:val="16"/>
          <w:szCs w:val="16"/>
        </w:rPr>
        <w:t>1</w:t>
      </w:r>
      <w:r w:rsidR="00170040">
        <w:rPr>
          <w:rFonts w:ascii="Arial" w:hAnsi="Arial" w:cs="Arial"/>
          <w:b/>
          <w:sz w:val="16"/>
          <w:szCs w:val="16"/>
        </w:rPr>
        <w:t>1</w:t>
      </w:r>
      <w:r w:rsidRPr="00A223AB">
        <w:rPr>
          <w:rFonts w:ascii="Arial" w:hAnsi="Arial" w:cs="Arial"/>
          <w:b/>
          <w:sz w:val="16"/>
          <w:szCs w:val="16"/>
        </w:rPr>
        <w:t xml:space="preserve"> </w:t>
      </w:r>
      <w:r w:rsidR="003523F0">
        <w:rPr>
          <w:rFonts w:ascii="Arial" w:hAnsi="Arial" w:cs="Arial"/>
          <w:caps/>
          <w:szCs w:val="16"/>
        </w:rPr>
        <w:t>–</w:t>
      </w:r>
      <w:r w:rsidRPr="00A223AB">
        <w:rPr>
          <w:rFonts w:ascii="Arial" w:hAnsi="Arial" w:cs="Arial"/>
          <w:b/>
          <w:sz w:val="16"/>
          <w:szCs w:val="16"/>
        </w:rPr>
        <w:t xml:space="preserve"> </w:t>
      </w:r>
      <w:r>
        <w:rPr>
          <w:rFonts w:ascii="Arial" w:hAnsi="Arial" w:cs="Arial"/>
          <w:b/>
          <w:caps/>
          <w:sz w:val="16"/>
          <w:szCs w:val="16"/>
        </w:rPr>
        <w:t>C</w:t>
      </w:r>
      <w:r>
        <w:rPr>
          <w:rFonts w:ascii="Arial" w:hAnsi="Arial" w:cs="Arial"/>
          <w:b/>
          <w:sz w:val="16"/>
          <w:szCs w:val="16"/>
        </w:rPr>
        <w:t>lient participation type</w:t>
      </w:r>
      <w:r>
        <w:rPr>
          <w:noProof/>
          <w:lang w:eastAsia="en-AU"/>
        </w:rPr>
        <w:t xml:space="preserve"> </w:t>
      </w:r>
    </w:p>
    <w:p w14:paraId="5CF724FB" w14:textId="77777777" w:rsidR="001674CD" w:rsidRPr="00C70138" w:rsidRDefault="001674CD" w:rsidP="000F21FA">
      <w:pPr>
        <w:spacing w:before="0" w:line="276" w:lineRule="auto"/>
        <w:rPr>
          <w:rFonts w:ascii="Arial" w:hAnsi="Arial" w:cs="Arial"/>
          <w:sz w:val="22"/>
        </w:rPr>
      </w:pPr>
      <w:r>
        <w:rPr>
          <w:noProof/>
          <w:lang w:eastAsia="en-AU"/>
        </w:rPr>
        <w:drawing>
          <wp:inline distT="0" distB="0" distL="0" distR="0" wp14:anchorId="06CBC8B7" wp14:editId="2F47794B">
            <wp:extent cx="4476750" cy="3371729"/>
            <wp:effectExtent l="19050" t="19050" r="19050" b="19685"/>
            <wp:docPr id="689" name="Picture 689" descr="This is a screen shot of the Selected clients or support persons attended session screen highlighting client and support person participation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 name="Picture 689" descr="This is a screen shot of the Selected clients or support persons attended session screen highlighting client and support person participation type"/>
                    <pic:cNvPicPr/>
                  </pic:nvPicPr>
                  <pic:blipFill>
                    <a:blip r:embed="rId23"/>
                    <a:stretch>
                      <a:fillRect/>
                    </a:stretch>
                  </pic:blipFill>
                  <pic:spPr>
                    <a:xfrm>
                      <a:off x="0" y="0"/>
                      <a:ext cx="4495797" cy="3386074"/>
                    </a:xfrm>
                    <a:prstGeom prst="rect">
                      <a:avLst/>
                    </a:prstGeom>
                    <a:ln>
                      <a:solidFill>
                        <a:schemeClr val="tx1"/>
                      </a:solidFill>
                    </a:ln>
                  </pic:spPr>
                </pic:pic>
              </a:graphicData>
            </a:graphic>
          </wp:inline>
        </w:drawing>
      </w:r>
    </w:p>
    <w:p w14:paraId="1052A0E8" w14:textId="6F6B4FE4" w:rsidR="00A223AB" w:rsidRPr="001674CD" w:rsidRDefault="00A223AB" w:rsidP="001674CD">
      <w:pPr>
        <w:suppressAutoHyphens w:val="0"/>
        <w:spacing w:before="0" w:after="120" w:line="276" w:lineRule="auto"/>
        <w:rPr>
          <w:rFonts w:ascii="Arial" w:hAnsi="Arial" w:cs="Arial"/>
          <w:b/>
          <w:iCs/>
          <w:color w:val="000000" w:themeColor="text1"/>
          <w:sz w:val="22"/>
        </w:rPr>
      </w:pPr>
      <w:r w:rsidRPr="001674CD">
        <w:rPr>
          <w:rFonts w:ascii="Arial" w:hAnsi="Arial" w:cs="Arial"/>
          <w:sz w:val="22"/>
        </w:rPr>
        <w:t xml:space="preserve">Select </w:t>
      </w:r>
      <w:r w:rsidR="006B2114" w:rsidRPr="006B2114">
        <w:rPr>
          <w:rFonts w:ascii="Arial" w:hAnsi="Arial" w:cs="Arial"/>
          <w:b/>
          <w:color w:val="FFFFFF" w:themeColor="background1"/>
          <w:sz w:val="22"/>
          <w:bdr w:val="single" w:sz="4" w:space="0" w:color="auto"/>
          <w:shd w:val="clear" w:color="auto" w:fill="03485B" w:themeFill="accent6" w:themeFillShade="BF"/>
        </w:rPr>
        <w:t>NEXT&gt;</w:t>
      </w:r>
      <w:r w:rsidR="006B2114">
        <w:rPr>
          <w:rFonts w:ascii="Arial" w:hAnsi="Arial" w:cs="Arial"/>
          <w:b/>
          <w:color w:val="FFFFFF" w:themeColor="background1"/>
          <w:sz w:val="22"/>
          <w:bdr w:val="single" w:sz="4" w:space="0" w:color="auto"/>
          <w:shd w:val="clear" w:color="auto" w:fill="03485B" w:themeFill="accent6" w:themeFillShade="BF"/>
        </w:rPr>
        <w:t xml:space="preserve"> </w:t>
      </w:r>
    </w:p>
    <w:p w14:paraId="4CF39117" w14:textId="5D620401" w:rsidR="00A223AB" w:rsidRPr="000F21FA" w:rsidRDefault="004F008E" w:rsidP="00C10B13">
      <w:pPr>
        <w:suppressAutoHyphens w:val="0"/>
        <w:spacing w:before="0" w:after="0" w:line="276" w:lineRule="auto"/>
        <w:rPr>
          <w:rFonts w:ascii="Arial" w:hAnsi="Arial" w:cs="Arial"/>
          <w:iCs/>
          <w:color w:val="000000" w:themeColor="text1"/>
          <w:sz w:val="22"/>
        </w:rPr>
      </w:pPr>
      <w:r w:rsidRPr="000F21FA">
        <w:rPr>
          <w:rFonts w:ascii="Arial" w:hAnsi="Arial" w:cs="Arial"/>
          <w:iCs/>
          <w:color w:val="000000" w:themeColor="text1"/>
          <w:sz w:val="22"/>
        </w:rPr>
        <w:t xml:space="preserve">The </w:t>
      </w:r>
      <w:r w:rsidRPr="000F21FA">
        <w:rPr>
          <w:rFonts w:ascii="Arial" w:hAnsi="Arial" w:cs="Arial"/>
          <w:b/>
          <w:iCs/>
          <w:color w:val="000000" w:themeColor="text1"/>
          <w:sz w:val="22"/>
        </w:rPr>
        <w:t>Add a session – Review</w:t>
      </w:r>
      <w:r w:rsidRPr="000F21FA">
        <w:rPr>
          <w:rFonts w:ascii="Arial" w:hAnsi="Arial" w:cs="Arial"/>
          <w:iCs/>
          <w:color w:val="000000" w:themeColor="text1"/>
          <w:sz w:val="22"/>
        </w:rPr>
        <w:t xml:space="preserve"> screen will display.</w:t>
      </w:r>
      <w:r w:rsidR="002665A9">
        <w:rPr>
          <w:rFonts w:ascii="Arial" w:hAnsi="Arial" w:cs="Arial"/>
          <w:iCs/>
          <w:color w:val="000000" w:themeColor="text1"/>
          <w:sz w:val="22"/>
        </w:rPr>
        <w:t xml:space="preserve"> Refer </w:t>
      </w:r>
      <w:r w:rsidR="00A77705">
        <w:rPr>
          <w:rFonts w:ascii="Arial" w:hAnsi="Arial" w:cs="Arial"/>
          <w:iCs/>
          <w:color w:val="000000" w:themeColor="text1"/>
          <w:sz w:val="22"/>
        </w:rPr>
        <w:t xml:space="preserve">to </w:t>
      </w:r>
      <w:r w:rsidR="002665A9">
        <w:rPr>
          <w:rFonts w:ascii="Arial" w:hAnsi="Arial" w:cs="Arial"/>
          <w:iCs/>
          <w:color w:val="000000" w:themeColor="text1"/>
          <w:sz w:val="22"/>
        </w:rPr>
        <w:t>Figure 1</w:t>
      </w:r>
      <w:r w:rsidR="00170040">
        <w:rPr>
          <w:rFonts w:ascii="Arial" w:hAnsi="Arial" w:cs="Arial"/>
          <w:iCs/>
          <w:color w:val="000000" w:themeColor="text1"/>
          <w:sz w:val="22"/>
        </w:rPr>
        <w:t>2</w:t>
      </w:r>
      <w:r w:rsidR="002665A9">
        <w:rPr>
          <w:rFonts w:ascii="Arial" w:hAnsi="Arial" w:cs="Arial"/>
          <w:iCs/>
          <w:color w:val="000000" w:themeColor="text1"/>
          <w:sz w:val="22"/>
        </w:rPr>
        <w:t>.</w:t>
      </w:r>
    </w:p>
    <w:p w14:paraId="45641DED" w14:textId="4B1838CB" w:rsidR="00A3665E" w:rsidRDefault="00A3665E">
      <w:pPr>
        <w:suppressAutoHyphens w:val="0"/>
        <w:spacing w:before="0" w:after="200" w:line="276" w:lineRule="auto"/>
        <w:rPr>
          <w:rFonts w:ascii="Arial" w:hAnsi="Arial" w:cs="Arial"/>
          <w:b/>
          <w:caps/>
          <w:sz w:val="16"/>
          <w:szCs w:val="16"/>
        </w:rPr>
      </w:pPr>
    </w:p>
    <w:p w14:paraId="2CDCE058" w14:textId="77777777" w:rsidR="000F21FA" w:rsidRDefault="000F21FA" w:rsidP="000F21FA">
      <w:pPr>
        <w:spacing w:before="0" w:after="0" w:line="276" w:lineRule="auto"/>
        <w:rPr>
          <w:noProof/>
          <w:lang w:eastAsia="en-AU"/>
        </w:rPr>
      </w:pPr>
      <w:r w:rsidRPr="00A223AB">
        <w:rPr>
          <w:rFonts w:ascii="Arial" w:hAnsi="Arial" w:cs="Arial"/>
          <w:b/>
          <w:caps/>
          <w:sz w:val="16"/>
          <w:szCs w:val="16"/>
        </w:rPr>
        <w:t>F</w:t>
      </w:r>
      <w:r w:rsidRPr="00A223AB">
        <w:rPr>
          <w:rFonts w:ascii="Arial" w:hAnsi="Arial" w:cs="Arial"/>
          <w:b/>
          <w:sz w:val="16"/>
          <w:szCs w:val="16"/>
        </w:rPr>
        <w:t xml:space="preserve">igure </w:t>
      </w:r>
      <w:r>
        <w:rPr>
          <w:rFonts w:ascii="Arial" w:hAnsi="Arial" w:cs="Arial"/>
          <w:b/>
          <w:sz w:val="16"/>
          <w:szCs w:val="16"/>
        </w:rPr>
        <w:t>1</w:t>
      </w:r>
      <w:r w:rsidR="00170040">
        <w:rPr>
          <w:rFonts w:ascii="Arial" w:hAnsi="Arial" w:cs="Arial"/>
          <w:b/>
          <w:sz w:val="16"/>
          <w:szCs w:val="16"/>
        </w:rPr>
        <w:t>2</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Add a session – Review screen</w:t>
      </w:r>
    </w:p>
    <w:p w14:paraId="3097623E" w14:textId="77777777" w:rsidR="004F008E" w:rsidRDefault="004F008E" w:rsidP="000F21FA">
      <w:pPr>
        <w:pStyle w:val="ListParagraph"/>
        <w:suppressAutoHyphens w:val="0"/>
        <w:spacing w:before="0" w:after="0" w:line="276" w:lineRule="auto"/>
        <w:ind w:left="0"/>
        <w:rPr>
          <w:rFonts w:ascii="Arial" w:hAnsi="Arial" w:cs="Arial"/>
          <w:b/>
          <w:iCs/>
          <w:color w:val="000000" w:themeColor="text1"/>
          <w:sz w:val="22"/>
        </w:rPr>
      </w:pPr>
      <w:r>
        <w:rPr>
          <w:noProof/>
          <w:lang w:eastAsia="en-AU"/>
        </w:rPr>
        <w:drawing>
          <wp:inline distT="0" distB="0" distL="0" distR="0" wp14:anchorId="6F82429A" wp14:editId="60CFF0E8">
            <wp:extent cx="4434673" cy="3048000"/>
            <wp:effectExtent l="19050" t="19050" r="23495" b="19050"/>
            <wp:docPr id="691" name="Picture 691" descr="This is a screen shot of the Add a session - Review screen highlighting the Submi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 name="Picture 691" descr="This is a screen shot of the Add a session - Review screen highlighting the Submit button."/>
                    <pic:cNvPicPr/>
                  </pic:nvPicPr>
                  <pic:blipFill>
                    <a:blip r:embed="rId24"/>
                    <a:stretch>
                      <a:fillRect/>
                    </a:stretch>
                  </pic:blipFill>
                  <pic:spPr>
                    <a:xfrm>
                      <a:off x="0" y="0"/>
                      <a:ext cx="4442973" cy="3053705"/>
                    </a:xfrm>
                    <a:prstGeom prst="rect">
                      <a:avLst/>
                    </a:prstGeom>
                    <a:ln>
                      <a:solidFill>
                        <a:schemeClr val="tx1"/>
                      </a:solidFill>
                    </a:ln>
                  </pic:spPr>
                </pic:pic>
              </a:graphicData>
            </a:graphic>
          </wp:inline>
        </w:drawing>
      </w:r>
    </w:p>
    <w:p w14:paraId="3AA0A8EF" w14:textId="77777777" w:rsidR="004F008E" w:rsidRDefault="004F008E" w:rsidP="004F008E">
      <w:pPr>
        <w:rPr>
          <w:rFonts w:ascii="Arial" w:hAnsi="Arial" w:cs="Arial"/>
          <w:sz w:val="22"/>
        </w:rPr>
      </w:pPr>
      <w:r>
        <w:rPr>
          <w:rFonts w:ascii="Arial" w:hAnsi="Arial" w:cs="Arial"/>
          <w:sz w:val="22"/>
        </w:rPr>
        <w:t xml:space="preserve">Select </w:t>
      </w:r>
      <w:r w:rsidRPr="006F115B">
        <w:rPr>
          <w:rFonts w:ascii="Arial" w:hAnsi="Arial" w:cs="Arial"/>
          <w:b/>
          <w:sz w:val="22"/>
          <w:bdr w:val="single" w:sz="4" w:space="0" w:color="auto"/>
          <w:shd w:val="clear" w:color="auto" w:fill="F2F2F2" w:themeFill="background1" w:themeFillShade="F2"/>
        </w:rPr>
        <w:t>&lt;BACK</w:t>
      </w:r>
      <w:r w:rsidRPr="006F115B">
        <w:rPr>
          <w:rFonts w:ascii="Arial" w:hAnsi="Arial" w:cs="Arial"/>
          <w:sz w:val="22"/>
        </w:rPr>
        <w:t xml:space="preserve"> </w:t>
      </w:r>
      <w:r>
        <w:rPr>
          <w:rFonts w:ascii="Arial" w:hAnsi="Arial" w:cs="Arial"/>
          <w:sz w:val="22"/>
        </w:rPr>
        <w:t xml:space="preserve">to edit the details or </w:t>
      </w:r>
      <w:r w:rsidRPr="006F115B">
        <w:rPr>
          <w:rFonts w:ascii="Arial" w:hAnsi="Arial" w:cs="Arial"/>
          <w:b/>
          <w:color w:val="105964" w:themeColor="background2" w:themeShade="40"/>
          <w:sz w:val="22"/>
          <w:u w:val="single"/>
        </w:rPr>
        <w:t xml:space="preserve">Cancel </w:t>
      </w:r>
      <w:r>
        <w:rPr>
          <w:rFonts w:ascii="Arial" w:hAnsi="Arial" w:cs="Arial"/>
          <w:sz w:val="22"/>
        </w:rPr>
        <w:t xml:space="preserve">to stop the process and remove the case. </w:t>
      </w:r>
    </w:p>
    <w:p w14:paraId="407DAC72" w14:textId="1955A3DC" w:rsidR="004F008E" w:rsidRDefault="004F008E" w:rsidP="004F008E">
      <w:pPr>
        <w:rPr>
          <w:rFonts w:ascii="Arial" w:hAnsi="Arial" w:cs="Arial"/>
          <w:b/>
          <w:color w:val="FFFFFF" w:themeColor="background1"/>
          <w:sz w:val="22"/>
          <w:bdr w:val="single" w:sz="8" w:space="0" w:color="FFFFFF" w:themeColor="background1"/>
          <w:shd w:val="clear" w:color="auto" w:fill="02303D" w:themeFill="accent5" w:themeFillShade="80"/>
        </w:rPr>
      </w:pPr>
      <w:r>
        <w:rPr>
          <w:rFonts w:ascii="Arial" w:hAnsi="Arial" w:cs="Arial"/>
          <w:sz w:val="22"/>
        </w:rPr>
        <w:t>If the details are correct, s</w:t>
      </w:r>
      <w:r w:rsidRPr="0068201D">
        <w:rPr>
          <w:rFonts w:ascii="Arial" w:hAnsi="Arial" w:cs="Arial"/>
          <w:sz w:val="22"/>
        </w:rPr>
        <w:t xml:space="preserve">elect </w:t>
      </w:r>
      <w:r>
        <w:rPr>
          <w:rFonts w:ascii="Arial" w:hAnsi="Arial" w:cs="Arial"/>
          <w:b/>
          <w:color w:val="FFFFFF" w:themeColor="background1"/>
          <w:sz w:val="22"/>
          <w:bdr w:val="single" w:sz="8" w:space="0" w:color="FFFFFF" w:themeColor="background1"/>
          <w:shd w:val="clear" w:color="auto" w:fill="02303D" w:themeFill="accent5" w:themeFillShade="80"/>
        </w:rPr>
        <w:t xml:space="preserve">SUBMIT </w:t>
      </w:r>
    </w:p>
    <w:p w14:paraId="196582EA" w14:textId="77777777" w:rsidR="0056409F" w:rsidRDefault="0056409F" w:rsidP="004F008E">
      <w:pPr>
        <w:rPr>
          <w:rFonts w:ascii="Arial" w:hAnsi="Arial" w:cs="Arial"/>
          <w:sz w:val="22"/>
        </w:rPr>
      </w:pPr>
    </w:p>
    <w:p w14:paraId="304D602A" w14:textId="77777777" w:rsidR="000C7D31" w:rsidRPr="00A3797A" w:rsidRDefault="000C7D31" w:rsidP="00102D45">
      <w:pPr>
        <w:pStyle w:val="Heading3"/>
        <w:rPr>
          <w:rFonts w:ascii="Arial" w:hAnsi="Arial" w:cs="Arial"/>
          <w:noProof/>
          <w:sz w:val="24"/>
          <w:szCs w:val="24"/>
        </w:rPr>
      </w:pPr>
      <w:bookmarkStart w:id="7" w:name="_Add_a_session_1"/>
      <w:bookmarkEnd w:id="7"/>
      <w:r w:rsidRPr="00A3797A">
        <w:rPr>
          <w:rFonts w:ascii="Arial" w:hAnsi="Arial" w:cs="Arial"/>
          <w:noProof/>
          <w:sz w:val="24"/>
          <w:szCs w:val="24"/>
        </w:rPr>
        <w:t>Add a session – Finish</w:t>
      </w:r>
    </w:p>
    <w:p w14:paraId="236F016D" w14:textId="075815B5" w:rsidR="000C7D31" w:rsidRDefault="000C7D31" w:rsidP="000C7D31">
      <w:pPr>
        <w:spacing w:after="0"/>
        <w:ind w:right="401"/>
        <w:jc w:val="both"/>
        <w:rPr>
          <w:rFonts w:ascii="Arial" w:hAnsi="Arial" w:cs="Arial"/>
          <w:sz w:val="22"/>
        </w:rPr>
      </w:pPr>
      <w:r>
        <w:rPr>
          <w:rFonts w:ascii="Arial" w:hAnsi="Arial" w:cs="Arial"/>
          <w:sz w:val="22"/>
        </w:rPr>
        <w:t>The</w:t>
      </w:r>
      <w:r w:rsidRPr="00101B2C">
        <w:rPr>
          <w:rFonts w:ascii="Arial" w:hAnsi="Arial" w:cs="Arial"/>
          <w:sz w:val="22"/>
        </w:rPr>
        <w:t xml:space="preserve"> </w:t>
      </w:r>
      <w:r w:rsidRPr="00B817CA">
        <w:rPr>
          <w:rFonts w:ascii="Arial" w:hAnsi="Arial" w:cs="Arial"/>
          <w:b/>
          <w:sz w:val="22"/>
        </w:rPr>
        <w:t xml:space="preserve">Add a </w:t>
      </w:r>
      <w:r>
        <w:rPr>
          <w:rFonts w:ascii="Arial" w:hAnsi="Arial" w:cs="Arial"/>
          <w:b/>
          <w:sz w:val="22"/>
        </w:rPr>
        <w:t>session</w:t>
      </w:r>
      <w:r w:rsidRPr="00B817CA">
        <w:rPr>
          <w:rFonts w:ascii="Arial" w:hAnsi="Arial" w:cs="Arial"/>
          <w:b/>
          <w:sz w:val="22"/>
        </w:rPr>
        <w:t xml:space="preserve"> – Finish</w:t>
      </w:r>
      <w:r>
        <w:rPr>
          <w:rFonts w:ascii="Arial" w:hAnsi="Arial" w:cs="Arial"/>
          <w:sz w:val="22"/>
        </w:rPr>
        <w:t xml:space="preserve"> </w:t>
      </w:r>
      <w:r w:rsidRPr="00101B2C">
        <w:rPr>
          <w:rFonts w:ascii="Arial" w:hAnsi="Arial" w:cs="Arial"/>
          <w:sz w:val="22"/>
        </w:rPr>
        <w:t xml:space="preserve">screen </w:t>
      </w:r>
      <w:r>
        <w:rPr>
          <w:rFonts w:ascii="Arial" w:hAnsi="Arial" w:cs="Arial"/>
          <w:sz w:val="22"/>
        </w:rPr>
        <w:t xml:space="preserve">will display with the following. Refer </w:t>
      </w:r>
      <w:r w:rsidR="00A77705">
        <w:rPr>
          <w:rFonts w:ascii="Arial" w:hAnsi="Arial" w:cs="Arial"/>
          <w:sz w:val="22"/>
        </w:rPr>
        <w:t xml:space="preserve">to </w:t>
      </w:r>
      <w:r>
        <w:rPr>
          <w:rFonts w:ascii="Arial" w:hAnsi="Arial" w:cs="Arial"/>
          <w:sz w:val="22"/>
        </w:rPr>
        <w:t>Figure 1</w:t>
      </w:r>
      <w:r w:rsidR="00170040">
        <w:rPr>
          <w:rFonts w:ascii="Arial" w:hAnsi="Arial" w:cs="Arial"/>
          <w:sz w:val="22"/>
        </w:rPr>
        <w:t>3</w:t>
      </w:r>
      <w:r>
        <w:rPr>
          <w:rFonts w:ascii="Arial" w:hAnsi="Arial" w:cs="Arial"/>
          <w:sz w:val="22"/>
        </w:rPr>
        <w:t xml:space="preserve">. </w:t>
      </w:r>
    </w:p>
    <w:p w14:paraId="74968817" w14:textId="77777777" w:rsidR="000C7D31" w:rsidRPr="00B817CA" w:rsidRDefault="000C7D31" w:rsidP="00DA114F">
      <w:pPr>
        <w:pStyle w:val="ListParagraph"/>
        <w:numPr>
          <w:ilvl w:val="0"/>
          <w:numId w:val="33"/>
        </w:numPr>
        <w:spacing w:after="0" w:line="276" w:lineRule="auto"/>
        <w:ind w:right="401"/>
        <w:jc w:val="both"/>
        <w:rPr>
          <w:rFonts w:ascii="Arial" w:hAnsi="Arial" w:cs="Arial"/>
          <w:sz w:val="22"/>
        </w:rPr>
      </w:pPr>
      <w:r w:rsidRPr="00B817CA">
        <w:rPr>
          <w:rFonts w:ascii="Arial" w:hAnsi="Arial" w:cs="Arial"/>
          <w:sz w:val="22"/>
        </w:rPr>
        <w:t xml:space="preserve">A message box to advise the successful creation of the </w:t>
      </w:r>
      <w:r>
        <w:rPr>
          <w:rFonts w:ascii="Arial" w:hAnsi="Arial" w:cs="Arial"/>
          <w:sz w:val="22"/>
        </w:rPr>
        <w:t>session</w:t>
      </w:r>
      <w:r w:rsidRPr="00B817CA">
        <w:rPr>
          <w:rFonts w:ascii="Arial" w:hAnsi="Arial" w:cs="Arial"/>
          <w:sz w:val="22"/>
        </w:rPr>
        <w:t>.</w:t>
      </w:r>
    </w:p>
    <w:p w14:paraId="4DEFBDDC" w14:textId="77777777" w:rsidR="000C7D31" w:rsidRDefault="000C7D31" w:rsidP="00DA114F">
      <w:pPr>
        <w:pStyle w:val="ListParagraph"/>
        <w:numPr>
          <w:ilvl w:val="0"/>
          <w:numId w:val="33"/>
        </w:numPr>
        <w:spacing w:after="0" w:line="276" w:lineRule="auto"/>
        <w:ind w:right="401"/>
        <w:jc w:val="both"/>
        <w:rPr>
          <w:rFonts w:ascii="Arial" w:hAnsi="Arial" w:cs="Arial"/>
          <w:sz w:val="22"/>
        </w:rPr>
      </w:pPr>
      <w:r w:rsidRPr="00B817CA">
        <w:rPr>
          <w:rFonts w:ascii="Arial" w:hAnsi="Arial" w:cs="Arial"/>
          <w:sz w:val="22"/>
        </w:rPr>
        <w:t xml:space="preserve">A summary of the </w:t>
      </w:r>
      <w:r>
        <w:rPr>
          <w:rFonts w:ascii="Arial" w:hAnsi="Arial" w:cs="Arial"/>
          <w:sz w:val="22"/>
        </w:rPr>
        <w:t>session</w:t>
      </w:r>
      <w:r w:rsidRPr="00B817CA">
        <w:rPr>
          <w:rFonts w:ascii="Arial" w:hAnsi="Arial" w:cs="Arial"/>
          <w:sz w:val="22"/>
        </w:rPr>
        <w:t xml:space="preserve"> you have created.</w:t>
      </w:r>
      <w:r>
        <w:rPr>
          <w:rFonts w:ascii="Arial" w:hAnsi="Arial" w:cs="Arial"/>
          <w:sz w:val="22"/>
        </w:rPr>
        <w:t xml:space="preserve"> </w:t>
      </w:r>
      <w:r w:rsidRPr="00B817CA">
        <w:rPr>
          <w:rFonts w:ascii="Arial" w:hAnsi="Arial" w:cs="Arial"/>
          <w:sz w:val="22"/>
        </w:rPr>
        <w:t xml:space="preserve">If you did not enter your own </w:t>
      </w:r>
      <w:r>
        <w:rPr>
          <w:rFonts w:ascii="Arial" w:hAnsi="Arial" w:cs="Arial"/>
          <w:sz w:val="22"/>
        </w:rPr>
        <w:t>session</w:t>
      </w:r>
      <w:r w:rsidRPr="00B817CA">
        <w:rPr>
          <w:rFonts w:ascii="Arial" w:hAnsi="Arial" w:cs="Arial"/>
          <w:sz w:val="22"/>
        </w:rPr>
        <w:t xml:space="preserve"> ID, a </w:t>
      </w:r>
      <w:r>
        <w:rPr>
          <w:rFonts w:ascii="Arial" w:hAnsi="Arial" w:cs="Arial"/>
          <w:b/>
          <w:sz w:val="22"/>
        </w:rPr>
        <w:t>Session</w:t>
      </w:r>
      <w:r w:rsidRPr="00B817CA">
        <w:rPr>
          <w:rFonts w:ascii="Arial" w:hAnsi="Arial" w:cs="Arial"/>
          <w:b/>
          <w:sz w:val="22"/>
        </w:rPr>
        <w:t xml:space="preserve"> ID</w:t>
      </w:r>
      <w:r w:rsidRPr="00B817CA">
        <w:rPr>
          <w:rFonts w:ascii="Arial" w:hAnsi="Arial" w:cs="Arial"/>
          <w:sz w:val="22"/>
        </w:rPr>
        <w:t xml:space="preserve"> will automatically be created. </w:t>
      </w:r>
    </w:p>
    <w:p w14:paraId="01538328" w14:textId="2AECD97B" w:rsidR="000C7D31" w:rsidRDefault="000C7D31" w:rsidP="00DA114F">
      <w:pPr>
        <w:pStyle w:val="ListParagraph"/>
        <w:numPr>
          <w:ilvl w:val="0"/>
          <w:numId w:val="33"/>
        </w:numPr>
        <w:spacing w:after="0" w:line="276" w:lineRule="auto"/>
        <w:ind w:right="401"/>
        <w:jc w:val="both"/>
        <w:rPr>
          <w:rFonts w:ascii="Arial" w:hAnsi="Arial" w:cs="Arial"/>
          <w:sz w:val="22"/>
        </w:rPr>
      </w:pPr>
      <w:r>
        <w:rPr>
          <w:rFonts w:ascii="Arial" w:hAnsi="Arial" w:cs="Arial"/>
          <w:sz w:val="22"/>
        </w:rPr>
        <w:t>A listing of the clients attached to the session.</w:t>
      </w:r>
    </w:p>
    <w:p w14:paraId="7BDB4E06" w14:textId="15C38988" w:rsidR="000C7D31" w:rsidRPr="00C01311" w:rsidRDefault="000C7D31" w:rsidP="00DA114F">
      <w:pPr>
        <w:pStyle w:val="ListParagraph"/>
        <w:numPr>
          <w:ilvl w:val="0"/>
          <w:numId w:val="33"/>
        </w:numPr>
        <w:spacing w:after="0" w:line="276" w:lineRule="auto"/>
        <w:ind w:right="401"/>
        <w:jc w:val="both"/>
        <w:rPr>
          <w:rFonts w:ascii="Arial" w:hAnsi="Arial" w:cs="Arial"/>
          <w:sz w:val="22"/>
        </w:rPr>
      </w:pPr>
      <w:r w:rsidRPr="00B817CA">
        <w:rPr>
          <w:rFonts w:ascii="Arial" w:hAnsi="Arial" w:cs="Arial"/>
          <w:b/>
          <w:sz w:val="22"/>
        </w:rPr>
        <w:lastRenderedPageBreak/>
        <w:t>What can you do now?</w:t>
      </w:r>
      <w:r>
        <w:rPr>
          <w:rFonts w:ascii="Arial" w:hAnsi="Arial" w:cs="Arial"/>
          <w:sz w:val="22"/>
        </w:rPr>
        <w:t xml:space="preserve"> section where you can </w:t>
      </w:r>
      <w:r w:rsidR="008F0F71">
        <w:rPr>
          <w:rFonts w:ascii="Arial" w:hAnsi="Arial" w:cs="Arial"/>
          <w:b/>
          <w:sz w:val="22"/>
        </w:rPr>
        <w:t xml:space="preserve">Copy session, Add another session to the case </w:t>
      </w:r>
      <w:r w:rsidR="008F0F71" w:rsidRPr="008F0F71">
        <w:rPr>
          <w:rFonts w:ascii="Arial" w:hAnsi="Arial" w:cs="Arial"/>
          <w:sz w:val="22"/>
        </w:rPr>
        <w:t xml:space="preserve">and </w:t>
      </w:r>
      <w:r w:rsidR="008F0F71">
        <w:rPr>
          <w:rFonts w:ascii="Arial" w:hAnsi="Arial" w:cs="Arial"/>
          <w:b/>
          <w:sz w:val="22"/>
        </w:rPr>
        <w:t>Add another session.</w:t>
      </w:r>
      <w:r w:rsidR="00C01311">
        <w:rPr>
          <w:rFonts w:ascii="Arial" w:hAnsi="Arial" w:cs="Arial"/>
          <w:b/>
          <w:sz w:val="22"/>
        </w:rPr>
        <w:t xml:space="preserve"> </w:t>
      </w:r>
      <w:r w:rsidR="00C01311" w:rsidRPr="00C01311">
        <w:rPr>
          <w:rFonts w:ascii="Arial" w:hAnsi="Arial" w:cs="Arial"/>
          <w:sz w:val="22"/>
        </w:rPr>
        <w:t xml:space="preserve">Refer </w:t>
      </w:r>
      <w:r w:rsidR="00A77705">
        <w:rPr>
          <w:rFonts w:ascii="Arial" w:hAnsi="Arial" w:cs="Arial"/>
          <w:sz w:val="22"/>
        </w:rPr>
        <w:t xml:space="preserve">to </w:t>
      </w:r>
      <w:r w:rsidR="00C01311" w:rsidRPr="00C01311">
        <w:rPr>
          <w:rFonts w:ascii="Arial" w:hAnsi="Arial" w:cs="Arial"/>
          <w:sz w:val="22"/>
        </w:rPr>
        <w:t>Table</w:t>
      </w:r>
      <w:r w:rsidR="00170040">
        <w:rPr>
          <w:rFonts w:ascii="Arial" w:hAnsi="Arial" w:cs="Arial"/>
          <w:sz w:val="22"/>
        </w:rPr>
        <w:t xml:space="preserve"> </w:t>
      </w:r>
      <w:r w:rsidR="00C01311" w:rsidRPr="00C01311">
        <w:rPr>
          <w:rFonts w:ascii="Arial" w:hAnsi="Arial" w:cs="Arial"/>
          <w:sz w:val="22"/>
        </w:rPr>
        <w:t>3.</w:t>
      </w:r>
    </w:p>
    <w:p w14:paraId="274D3ABD" w14:textId="77777777" w:rsidR="000C7D31" w:rsidRDefault="000C7D31" w:rsidP="00DA114F">
      <w:pPr>
        <w:pStyle w:val="ListParagraph"/>
        <w:numPr>
          <w:ilvl w:val="0"/>
          <w:numId w:val="33"/>
        </w:numPr>
        <w:spacing w:after="0" w:line="276" w:lineRule="auto"/>
        <w:ind w:right="401"/>
        <w:jc w:val="both"/>
        <w:rPr>
          <w:rFonts w:ascii="Arial" w:hAnsi="Arial" w:cs="Arial"/>
          <w:sz w:val="22"/>
        </w:rPr>
      </w:pPr>
      <w:r w:rsidRPr="00B817CA">
        <w:rPr>
          <w:rFonts w:ascii="Arial" w:hAnsi="Arial" w:cs="Arial"/>
          <w:b/>
          <w:sz w:val="22"/>
        </w:rPr>
        <w:t xml:space="preserve">I want to… </w:t>
      </w:r>
      <w:r w:rsidRPr="00EC6AB3">
        <w:rPr>
          <w:rFonts w:ascii="Arial" w:hAnsi="Arial" w:cs="Arial"/>
          <w:sz w:val="22"/>
        </w:rPr>
        <w:t xml:space="preserve">box </w:t>
      </w:r>
      <w:r>
        <w:rPr>
          <w:rFonts w:ascii="Arial" w:hAnsi="Arial" w:cs="Arial"/>
          <w:sz w:val="22"/>
        </w:rPr>
        <w:t>where you can complete other tasks.</w:t>
      </w:r>
    </w:p>
    <w:p w14:paraId="58D31BBB" w14:textId="77777777" w:rsidR="000C7D31" w:rsidRPr="00B817CA" w:rsidRDefault="000C7D31" w:rsidP="00DA114F">
      <w:pPr>
        <w:pStyle w:val="ListParagraph"/>
        <w:numPr>
          <w:ilvl w:val="0"/>
          <w:numId w:val="33"/>
        </w:numPr>
        <w:spacing w:after="0" w:line="276" w:lineRule="auto"/>
        <w:ind w:right="401"/>
        <w:jc w:val="both"/>
        <w:rPr>
          <w:rFonts w:ascii="Arial" w:hAnsi="Arial" w:cs="Arial"/>
          <w:sz w:val="22"/>
        </w:rPr>
      </w:pPr>
      <w:r>
        <w:rPr>
          <w:rFonts w:ascii="Arial" w:hAnsi="Arial" w:cs="Arial"/>
          <w:b/>
          <w:sz w:val="22"/>
        </w:rPr>
        <w:t xml:space="preserve">Go to… </w:t>
      </w:r>
      <w:r w:rsidRPr="00B817CA">
        <w:rPr>
          <w:rFonts w:ascii="Arial" w:hAnsi="Arial" w:cs="Arial"/>
          <w:sz w:val="22"/>
        </w:rPr>
        <w:t>search field where you can search for clients, cases and sessions.</w:t>
      </w:r>
    </w:p>
    <w:p w14:paraId="35DBC22E" w14:textId="77777777" w:rsidR="00CD504D" w:rsidRDefault="00CD504D" w:rsidP="00CD504D">
      <w:pPr>
        <w:spacing w:after="0" w:line="276" w:lineRule="auto"/>
        <w:rPr>
          <w:rFonts w:ascii="Arial" w:hAnsi="Arial" w:cs="Arial"/>
          <w:b/>
          <w:sz w:val="16"/>
          <w:szCs w:val="16"/>
        </w:rPr>
      </w:pPr>
      <w:r w:rsidRPr="00A223AB">
        <w:rPr>
          <w:rFonts w:ascii="Arial" w:hAnsi="Arial" w:cs="Arial"/>
          <w:b/>
          <w:caps/>
          <w:sz w:val="16"/>
          <w:szCs w:val="16"/>
        </w:rPr>
        <w:t>F</w:t>
      </w:r>
      <w:r w:rsidRPr="00A223AB">
        <w:rPr>
          <w:rFonts w:ascii="Arial" w:hAnsi="Arial" w:cs="Arial"/>
          <w:b/>
          <w:sz w:val="16"/>
          <w:szCs w:val="16"/>
        </w:rPr>
        <w:t xml:space="preserve">igure </w:t>
      </w:r>
      <w:r>
        <w:rPr>
          <w:rFonts w:ascii="Arial" w:hAnsi="Arial" w:cs="Arial"/>
          <w:b/>
          <w:sz w:val="16"/>
          <w:szCs w:val="16"/>
        </w:rPr>
        <w:t>1</w:t>
      </w:r>
      <w:r w:rsidR="00170040">
        <w:rPr>
          <w:rFonts w:ascii="Arial" w:hAnsi="Arial" w:cs="Arial"/>
          <w:b/>
          <w:sz w:val="16"/>
          <w:szCs w:val="16"/>
        </w:rPr>
        <w:t>3</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Add a session – Finish screen</w:t>
      </w:r>
    </w:p>
    <w:p w14:paraId="24501605" w14:textId="03A3AA1E" w:rsidR="00A3665E" w:rsidRDefault="000C7D31" w:rsidP="00D30311">
      <w:pPr>
        <w:spacing w:before="0" w:after="0" w:line="276" w:lineRule="auto"/>
        <w:rPr>
          <w:rFonts w:ascii="Arial" w:hAnsi="Arial" w:cs="Arial"/>
          <w:sz w:val="22"/>
        </w:rPr>
      </w:pPr>
      <w:r>
        <w:rPr>
          <w:noProof/>
          <w:lang w:eastAsia="en-AU"/>
        </w:rPr>
        <w:drawing>
          <wp:inline distT="0" distB="0" distL="0" distR="0" wp14:anchorId="470BE63A" wp14:editId="684DCB2E">
            <wp:extent cx="3889612" cy="3101991"/>
            <wp:effectExtent l="19050" t="19050" r="15875" b="22225"/>
            <wp:docPr id="13" name="Picture 13" descr="This is a screen shot of the Add a session - Finish screen highlighting the areas 1 through 6 of the previous text in this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his is a screen shot of the Add a session - Finish screen highlighting the areas 1 through 6 of the previous text in this document"/>
                    <pic:cNvPicPr/>
                  </pic:nvPicPr>
                  <pic:blipFill rotWithShape="1">
                    <a:blip r:embed="rId25"/>
                    <a:srcRect l="2593" t="2525" b="3777"/>
                    <a:stretch/>
                  </pic:blipFill>
                  <pic:spPr bwMode="auto">
                    <a:xfrm>
                      <a:off x="0" y="0"/>
                      <a:ext cx="3912566" cy="312029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AFEF6D" w14:textId="77777777" w:rsidR="00DA2398" w:rsidRDefault="00DA2398" w:rsidP="002665A9">
      <w:pPr>
        <w:spacing w:before="0"/>
        <w:rPr>
          <w:rFonts w:ascii="Arial" w:hAnsi="Arial" w:cs="Arial"/>
          <w:sz w:val="22"/>
        </w:rPr>
      </w:pPr>
    </w:p>
    <w:p w14:paraId="2F6979FC" w14:textId="7975F7CA" w:rsidR="009B6AC1" w:rsidRDefault="009B6AC1" w:rsidP="002665A9">
      <w:pPr>
        <w:spacing w:before="0"/>
        <w:rPr>
          <w:rFonts w:ascii="Arial" w:hAnsi="Arial" w:cs="Arial"/>
          <w:sz w:val="22"/>
        </w:rPr>
      </w:pPr>
      <w:r>
        <w:rPr>
          <w:rFonts w:ascii="Arial" w:hAnsi="Arial" w:cs="Arial"/>
          <w:sz w:val="22"/>
        </w:rPr>
        <w:t xml:space="preserve">The </w:t>
      </w:r>
      <w:r w:rsidRPr="009B6AC1">
        <w:rPr>
          <w:rFonts w:ascii="Arial" w:hAnsi="Arial" w:cs="Arial"/>
          <w:b/>
          <w:sz w:val="22"/>
        </w:rPr>
        <w:t>What can you do now?</w:t>
      </w:r>
      <w:r>
        <w:rPr>
          <w:rFonts w:ascii="Arial" w:hAnsi="Arial" w:cs="Arial"/>
          <w:sz w:val="22"/>
        </w:rPr>
        <w:t xml:space="preserve"> field provides hyperlinks for you to copy and add more sessions. Refer </w:t>
      </w:r>
      <w:r w:rsidR="00A77705">
        <w:rPr>
          <w:rFonts w:ascii="Arial" w:hAnsi="Arial" w:cs="Arial"/>
          <w:sz w:val="22"/>
        </w:rPr>
        <w:t xml:space="preserve">to </w:t>
      </w:r>
      <w:r>
        <w:rPr>
          <w:rFonts w:ascii="Arial" w:hAnsi="Arial" w:cs="Arial"/>
          <w:sz w:val="22"/>
        </w:rPr>
        <w:t>Figure 1</w:t>
      </w:r>
      <w:r w:rsidR="00170040">
        <w:rPr>
          <w:rFonts w:ascii="Arial" w:hAnsi="Arial" w:cs="Arial"/>
          <w:sz w:val="22"/>
        </w:rPr>
        <w:t>3</w:t>
      </w:r>
      <w:r>
        <w:rPr>
          <w:rFonts w:ascii="Arial" w:hAnsi="Arial" w:cs="Arial"/>
          <w:sz w:val="22"/>
        </w:rPr>
        <w:t xml:space="preserve"> </w:t>
      </w:r>
      <w:r w:rsidR="00A3665E">
        <w:rPr>
          <w:rFonts w:ascii="Arial" w:hAnsi="Arial" w:cs="Arial"/>
          <w:sz w:val="22"/>
        </w:rPr>
        <w:t xml:space="preserve">(No. 4). </w:t>
      </w:r>
      <w:r>
        <w:rPr>
          <w:rFonts w:ascii="Arial" w:hAnsi="Arial" w:cs="Arial"/>
          <w:sz w:val="22"/>
        </w:rPr>
        <w:t>Table 3</w:t>
      </w:r>
      <w:r w:rsidR="00A3665E">
        <w:rPr>
          <w:rFonts w:ascii="Arial" w:hAnsi="Arial" w:cs="Arial"/>
          <w:sz w:val="22"/>
        </w:rPr>
        <w:t xml:space="preserve"> provides descriptions of these options</w:t>
      </w:r>
      <w:r>
        <w:rPr>
          <w:rFonts w:ascii="Arial" w:hAnsi="Arial" w:cs="Arial"/>
          <w:sz w:val="22"/>
        </w:rPr>
        <w:t>.</w:t>
      </w:r>
    </w:p>
    <w:p w14:paraId="7C798CEA" w14:textId="77777777" w:rsidR="00C01311" w:rsidRPr="00C01311" w:rsidRDefault="002665A9" w:rsidP="00C01311">
      <w:pPr>
        <w:spacing w:line="276" w:lineRule="auto"/>
        <w:rPr>
          <w:rFonts w:ascii="Arial" w:hAnsi="Arial" w:cs="Arial"/>
          <w:b/>
          <w:caps/>
          <w:sz w:val="2"/>
        </w:rPr>
      </w:pPr>
      <w:r w:rsidRPr="002665A9">
        <w:rPr>
          <w:rFonts w:ascii="Arial" w:hAnsi="Arial" w:cs="Arial"/>
          <w:b/>
          <w:caps/>
          <w:sz w:val="22"/>
        </w:rPr>
        <w:t xml:space="preserve"> </w:t>
      </w:r>
    </w:p>
    <w:p w14:paraId="5E1FDB13" w14:textId="77777777" w:rsidR="0092749A" w:rsidRDefault="0092749A" w:rsidP="008974E4">
      <w:pPr>
        <w:spacing w:after="0" w:line="276" w:lineRule="auto"/>
        <w:rPr>
          <w:noProof/>
          <w:lang w:eastAsia="en-AU"/>
        </w:rPr>
      </w:pPr>
      <w:r>
        <w:rPr>
          <w:rFonts w:ascii="Arial" w:hAnsi="Arial" w:cs="Arial"/>
          <w:b/>
          <w:sz w:val="16"/>
          <w:szCs w:val="16"/>
        </w:rPr>
        <w:t>Table 3</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What can you do now? section</w:t>
      </w:r>
      <w:r w:rsidR="00453CF2">
        <w:rPr>
          <w:rFonts w:ascii="Arial" w:hAnsi="Arial" w:cs="Arial"/>
          <w:b/>
          <w:sz w:val="16"/>
          <w:szCs w:val="16"/>
        </w:rPr>
        <w:t xml:space="preserve"> (Refer Figure 1</w:t>
      </w:r>
      <w:r w:rsidR="00170040">
        <w:rPr>
          <w:rFonts w:ascii="Arial" w:hAnsi="Arial" w:cs="Arial"/>
          <w:b/>
          <w:sz w:val="16"/>
          <w:szCs w:val="16"/>
        </w:rPr>
        <w:t>3</w:t>
      </w:r>
      <w:r w:rsidR="00453CF2">
        <w:rPr>
          <w:rFonts w:ascii="Arial" w:hAnsi="Arial" w:cs="Arial"/>
          <w:b/>
          <w:sz w:val="16"/>
          <w:szCs w:val="16"/>
        </w:rPr>
        <w:t xml:space="preserve"> item 4</w:t>
      </w:r>
      <w:r w:rsidR="009B6AC1">
        <w:rPr>
          <w:rFonts w:ascii="Arial" w:hAnsi="Arial" w:cs="Arial"/>
          <w:b/>
          <w:sz w:val="16"/>
          <w:szCs w:val="16"/>
        </w:rPr>
        <w:t>)</w:t>
      </w:r>
    </w:p>
    <w:tbl>
      <w:tblPr>
        <w:tblStyle w:val="TableGrid"/>
        <w:tblW w:w="10524" w:type="dxa"/>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What can you do now? section"/>
        <w:tblDescription w:val="This table describes copy a session, add another session to the case and add another session."/>
      </w:tblPr>
      <w:tblGrid>
        <w:gridCol w:w="2268"/>
        <w:gridCol w:w="8256"/>
      </w:tblGrid>
      <w:tr w:rsidR="00CD504D" w:rsidRPr="00C458FF" w14:paraId="79C3A679" w14:textId="77777777" w:rsidTr="00076CA7">
        <w:trPr>
          <w:tblHeader/>
        </w:trPr>
        <w:tc>
          <w:tcPr>
            <w:tcW w:w="2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485B" w:themeFill="accent6" w:themeFillShade="BF"/>
          </w:tcPr>
          <w:p w14:paraId="072461AA" w14:textId="77777777" w:rsidR="00CD504D" w:rsidRPr="00D87703" w:rsidRDefault="00273D95" w:rsidP="005559EA">
            <w:pPr>
              <w:spacing w:line="276" w:lineRule="auto"/>
              <w:rPr>
                <w:rFonts w:ascii="Arial" w:hAnsi="Arial" w:cs="Arial"/>
                <w:b/>
                <w:color w:val="FFFFFF" w:themeColor="background1"/>
                <w:sz w:val="22"/>
              </w:rPr>
            </w:pPr>
            <w:r>
              <w:rPr>
                <w:rFonts w:ascii="Arial" w:hAnsi="Arial" w:cs="Arial"/>
                <w:b/>
                <w:color w:val="FFFFFF" w:themeColor="background1"/>
                <w:sz w:val="22"/>
              </w:rPr>
              <w:t>FIELD</w:t>
            </w:r>
          </w:p>
        </w:tc>
        <w:tc>
          <w:tcPr>
            <w:tcW w:w="82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03485B" w:themeFill="accent6" w:themeFillShade="BF"/>
          </w:tcPr>
          <w:p w14:paraId="19C3709B" w14:textId="77777777" w:rsidR="00CD504D" w:rsidRPr="00D87703" w:rsidRDefault="00273D95" w:rsidP="005559EA">
            <w:pPr>
              <w:spacing w:line="276" w:lineRule="auto"/>
              <w:rPr>
                <w:rFonts w:ascii="Arial" w:hAnsi="Arial" w:cs="Arial"/>
                <w:b/>
                <w:color w:val="FFFFFF" w:themeColor="background1"/>
                <w:sz w:val="22"/>
              </w:rPr>
            </w:pPr>
            <w:r>
              <w:rPr>
                <w:rFonts w:ascii="Arial" w:hAnsi="Arial" w:cs="Arial"/>
                <w:b/>
                <w:color w:val="FFFFFF" w:themeColor="background1"/>
                <w:sz w:val="22"/>
              </w:rPr>
              <w:t>DESCRIPTION</w:t>
            </w:r>
          </w:p>
        </w:tc>
      </w:tr>
      <w:tr w:rsidR="00CD504D" w:rsidRPr="00C458FF" w14:paraId="01896FCB" w14:textId="77777777" w:rsidTr="00076CA7">
        <w:tc>
          <w:tcPr>
            <w:tcW w:w="2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61D66AB0" w14:textId="77777777" w:rsidR="00CD504D" w:rsidRPr="00D87703" w:rsidRDefault="00CD504D" w:rsidP="005559EA">
            <w:pPr>
              <w:spacing w:line="276" w:lineRule="auto"/>
              <w:rPr>
                <w:rFonts w:ascii="Arial" w:hAnsi="Arial" w:cs="Arial"/>
                <w:b/>
                <w:sz w:val="22"/>
              </w:rPr>
            </w:pPr>
            <w:r>
              <w:rPr>
                <w:rFonts w:ascii="Arial" w:hAnsi="Arial" w:cs="Arial"/>
                <w:b/>
                <w:sz w:val="22"/>
              </w:rPr>
              <w:t>Copy a session</w:t>
            </w:r>
          </w:p>
        </w:tc>
        <w:tc>
          <w:tcPr>
            <w:tcW w:w="82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hideMark/>
          </w:tcPr>
          <w:p w14:paraId="79C7D027" w14:textId="77777777" w:rsidR="00CD504D" w:rsidRPr="00D87703" w:rsidRDefault="00D177D9" w:rsidP="005559EA">
            <w:pPr>
              <w:spacing w:line="276" w:lineRule="auto"/>
              <w:rPr>
                <w:rFonts w:ascii="Arial" w:hAnsi="Arial" w:cs="Arial"/>
                <w:sz w:val="22"/>
              </w:rPr>
            </w:pPr>
            <w:r>
              <w:rPr>
                <w:rFonts w:ascii="Arial" w:hAnsi="Arial" w:cs="Arial"/>
                <w:sz w:val="22"/>
              </w:rPr>
              <w:t>Select the hyperlink to copy the last session created for the case.</w:t>
            </w:r>
          </w:p>
        </w:tc>
      </w:tr>
      <w:tr w:rsidR="00CD504D" w:rsidRPr="00C458FF" w14:paraId="54C360D0" w14:textId="77777777" w:rsidTr="00076CA7">
        <w:tc>
          <w:tcPr>
            <w:tcW w:w="2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hideMark/>
          </w:tcPr>
          <w:p w14:paraId="10926989" w14:textId="77777777" w:rsidR="00CD504D" w:rsidRPr="00D87703" w:rsidRDefault="00D177D9" w:rsidP="005559EA">
            <w:pPr>
              <w:spacing w:line="276" w:lineRule="auto"/>
              <w:rPr>
                <w:rFonts w:ascii="Arial" w:hAnsi="Arial" w:cs="Arial"/>
                <w:b/>
                <w:sz w:val="22"/>
              </w:rPr>
            </w:pPr>
            <w:r>
              <w:rPr>
                <w:rFonts w:ascii="Arial" w:hAnsi="Arial" w:cs="Arial"/>
                <w:b/>
                <w:sz w:val="22"/>
              </w:rPr>
              <w:t>Add another session to the case</w:t>
            </w:r>
          </w:p>
        </w:tc>
        <w:tc>
          <w:tcPr>
            <w:tcW w:w="82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FFFFF" w:themeFill="background1"/>
            <w:vAlign w:val="center"/>
            <w:hideMark/>
          </w:tcPr>
          <w:p w14:paraId="5BE75561" w14:textId="77777777" w:rsidR="00CD504D" w:rsidRPr="00D87703" w:rsidRDefault="00D177D9" w:rsidP="005559EA">
            <w:pPr>
              <w:spacing w:line="276" w:lineRule="auto"/>
              <w:rPr>
                <w:rFonts w:ascii="Arial" w:hAnsi="Arial" w:cs="Arial"/>
                <w:sz w:val="22"/>
              </w:rPr>
            </w:pPr>
            <w:r>
              <w:rPr>
                <w:rFonts w:ascii="Arial" w:hAnsi="Arial" w:cs="Arial"/>
                <w:sz w:val="22"/>
              </w:rPr>
              <w:t xml:space="preserve">Select the hyperlink to add another session to the </w:t>
            </w:r>
            <w:r w:rsidR="0092749A">
              <w:rPr>
                <w:rFonts w:ascii="Arial" w:hAnsi="Arial" w:cs="Arial"/>
                <w:sz w:val="22"/>
              </w:rPr>
              <w:t xml:space="preserve">same </w:t>
            </w:r>
            <w:r>
              <w:rPr>
                <w:rFonts w:ascii="Arial" w:hAnsi="Arial" w:cs="Arial"/>
                <w:sz w:val="22"/>
              </w:rPr>
              <w:t>case.</w:t>
            </w:r>
            <w:r w:rsidR="00CD504D" w:rsidRPr="00862594">
              <w:rPr>
                <w:rFonts w:ascii="Arial" w:hAnsi="Arial" w:cs="Arial"/>
                <w:sz w:val="22"/>
              </w:rPr>
              <w:t xml:space="preserve">  </w:t>
            </w:r>
          </w:p>
        </w:tc>
      </w:tr>
      <w:tr w:rsidR="00D177D9" w:rsidRPr="00C458FF" w14:paraId="7F9E8AB2" w14:textId="77777777" w:rsidTr="00076CA7">
        <w:tc>
          <w:tcPr>
            <w:tcW w:w="226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D9D9D9" w:themeFill="background1" w:themeFillShade="D9"/>
            <w:vAlign w:val="center"/>
          </w:tcPr>
          <w:p w14:paraId="6665E360" w14:textId="77777777" w:rsidR="00D177D9" w:rsidRDefault="00D177D9" w:rsidP="005559EA">
            <w:pPr>
              <w:spacing w:line="276" w:lineRule="auto"/>
              <w:rPr>
                <w:rFonts w:ascii="Arial" w:hAnsi="Arial" w:cs="Arial"/>
                <w:b/>
                <w:sz w:val="22"/>
              </w:rPr>
            </w:pPr>
            <w:r>
              <w:rPr>
                <w:rFonts w:ascii="Arial" w:hAnsi="Arial" w:cs="Arial"/>
                <w:b/>
                <w:sz w:val="22"/>
              </w:rPr>
              <w:t>Add another session</w:t>
            </w:r>
          </w:p>
        </w:tc>
        <w:tc>
          <w:tcPr>
            <w:tcW w:w="8256"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2F2F2" w:themeFill="background1" w:themeFillShade="F2"/>
          </w:tcPr>
          <w:p w14:paraId="6DD0D594" w14:textId="77777777" w:rsidR="00D177D9" w:rsidRDefault="00D177D9" w:rsidP="005559EA">
            <w:pPr>
              <w:spacing w:line="276" w:lineRule="auto"/>
              <w:rPr>
                <w:rFonts w:ascii="Arial" w:hAnsi="Arial" w:cs="Arial"/>
                <w:sz w:val="22"/>
              </w:rPr>
            </w:pPr>
            <w:r>
              <w:rPr>
                <w:rFonts w:ascii="Arial" w:hAnsi="Arial" w:cs="Arial"/>
                <w:sz w:val="22"/>
              </w:rPr>
              <w:t>Select the hyperlink to add a session to a different case.</w:t>
            </w:r>
          </w:p>
        </w:tc>
      </w:tr>
    </w:tbl>
    <w:p w14:paraId="003BB94B" w14:textId="77777777" w:rsidR="00CD504D" w:rsidRPr="00A04423" w:rsidRDefault="00B3443F" w:rsidP="00A04423">
      <w:pPr>
        <w:pStyle w:val="Heading3"/>
        <w:rPr>
          <w:rFonts w:ascii="Arial" w:hAnsi="Arial" w:cs="Arial"/>
          <w:i/>
          <w:sz w:val="26"/>
          <w:szCs w:val="26"/>
        </w:rPr>
      </w:pPr>
      <w:bookmarkStart w:id="8" w:name="_Copy_a_session"/>
      <w:bookmarkEnd w:id="8"/>
      <w:r w:rsidRPr="00A04423">
        <w:rPr>
          <w:rFonts w:ascii="Arial" w:hAnsi="Arial" w:cs="Arial"/>
          <w:sz w:val="26"/>
          <w:szCs w:val="26"/>
        </w:rPr>
        <w:t>Copy a session</w:t>
      </w:r>
    </w:p>
    <w:p w14:paraId="0E4011A5" w14:textId="4DD91E29" w:rsidR="00B3443F" w:rsidRDefault="00751523" w:rsidP="00CD504D">
      <w:pPr>
        <w:spacing w:line="276" w:lineRule="auto"/>
        <w:rPr>
          <w:rFonts w:ascii="Arial" w:hAnsi="Arial" w:cs="Arial"/>
          <w:sz w:val="22"/>
        </w:rPr>
      </w:pPr>
      <w:r>
        <w:rPr>
          <w:rFonts w:ascii="Arial" w:hAnsi="Arial" w:cs="Arial"/>
          <w:sz w:val="22"/>
        </w:rPr>
        <w:t>There are a number of ways you can copy a session.</w:t>
      </w:r>
    </w:p>
    <w:p w14:paraId="4AF19E8A" w14:textId="61A3564D" w:rsidR="008A4E96" w:rsidRDefault="008A4E96" w:rsidP="008A4E96">
      <w:pPr>
        <w:pStyle w:val="ListParagraph"/>
        <w:numPr>
          <w:ilvl w:val="0"/>
          <w:numId w:val="35"/>
        </w:numPr>
        <w:spacing w:line="276" w:lineRule="auto"/>
        <w:rPr>
          <w:rFonts w:ascii="Arial" w:hAnsi="Arial" w:cs="Arial"/>
          <w:sz w:val="22"/>
        </w:rPr>
      </w:pPr>
      <w:r>
        <w:rPr>
          <w:rFonts w:ascii="Arial" w:hAnsi="Arial" w:cs="Arial"/>
          <w:sz w:val="22"/>
        </w:rPr>
        <w:t xml:space="preserve">Select the </w:t>
      </w:r>
      <w:r w:rsidRPr="00607961">
        <w:rPr>
          <w:rFonts w:ascii="Arial" w:hAnsi="Arial" w:cs="Arial"/>
          <w:sz w:val="22"/>
        </w:rPr>
        <w:t xml:space="preserve">Copy session </w:t>
      </w:r>
      <w:r>
        <w:rPr>
          <w:rFonts w:ascii="Arial" w:hAnsi="Arial" w:cs="Arial"/>
          <w:sz w:val="22"/>
        </w:rPr>
        <w:t xml:space="preserve">hyperlink found on the </w:t>
      </w:r>
      <w:r w:rsidRPr="006B2114">
        <w:rPr>
          <w:rFonts w:ascii="Arial" w:hAnsi="Arial" w:cs="Arial"/>
          <w:b/>
          <w:sz w:val="22"/>
        </w:rPr>
        <w:t>Add a session – Finish</w:t>
      </w:r>
      <w:r>
        <w:rPr>
          <w:rFonts w:ascii="Arial" w:hAnsi="Arial" w:cs="Arial"/>
          <w:sz w:val="22"/>
        </w:rPr>
        <w:t xml:space="preserve"> screen. Refer </w:t>
      </w:r>
      <w:r w:rsidR="00397313">
        <w:rPr>
          <w:rFonts w:ascii="Arial" w:hAnsi="Arial" w:cs="Arial"/>
          <w:sz w:val="22"/>
        </w:rPr>
        <w:t xml:space="preserve">to </w:t>
      </w:r>
      <w:r>
        <w:rPr>
          <w:rFonts w:ascii="Arial" w:hAnsi="Arial" w:cs="Arial"/>
          <w:sz w:val="22"/>
        </w:rPr>
        <w:t>Figure 1</w:t>
      </w:r>
      <w:r w:rsidR="00170040">
        <w:rPr>
          <w:rFonts w:ascii="Arial" w:hAnsi="Arial" w:cs="Arial"/>
          <w:sz w:val="22"/>
        </w:rPr>
        <w:t>4</w:t>
      </w:r>
      <w:r>
        <w:rPr>
          <w:rFonts w:ascii="Arial" w:hAnsi="Arial" w:cs="Arial"/>
          <w:sz w:val="22"/>
        </w:rPr>
        <w:t>.</w:t>
      </w:r>
    </w:p>
    <w:p w14:paraId="325BF3CC" w14:textId="47B81064" w:rsidR="008A4E96" w:rsidRPr="008A4E96" w:rsidRDefault="008A4E96" w:rsidP="008A4E96">
      <w:pPr>
        <w:pStyle w:val="ListParagraph"/>
        <w:numPr>
          <w:ilvl w:val="0"/>
          <w:numId w:val="35"/>
        </w:numPr>
        <w:spacing w:line="276" w:lineRule="auto"/>
        <w:rPr>
          <w:rFonts w:ascii="Arial" w:hAnsi="Arial" w:cs="Arial"/>
          <w:sz w:val="22"/>
        </w:rPr>
      </w:pPr>
      <w:r>
        <w:rPr>
          <w:rFonts w:ascii="Arial" w:hAnsi="Arial" w:cs="Arial"/>
          <w:sz w:val="22"/>
        </w:rPr>
        <w:t xml:space="preserve">Select the </w:t>
      </w:r>
      <w:r w:rsidRPr="006B2114">
        <w:rPr>
          <w:rFonts w:ascii="Arial" w:hAnsi="Arial" w:cs="Arial"/>
          <w:b/>
          <w:color w:val="FFFFFF" w:themeColor="background1"/>
          <w:sz w:val="22"/>
          <w:shd w:val="clear" w:color="auto" w:fill="03485B" w:themeFill="accent6" w:themeFillShade="BF"/>
        </w:rPr>
        <w:t>COPY SESSION</w:t>
      </w:r>
      <w:r w:rsidRPr="006B2114">
        <w:rPr>
          <w:rFonts w:ascii="Arial" w:hAnsi="Arial" w:cs="Arial"/>
          <w:color w:val="FFFFFF" w:themeColor="background1"/>
          <w:sz w:val="22"/>
        </w:rPr>
        <w:t xml:space="preserve"> </w:t>
      </w:r>
      <w:r>
        <w:rPr>
          <w:rFonts w:ascii="Arial" w:hAnsi="Arial" w:cs="Arial"/>
          <w:sz w:val="22"/>
        </w:rPr>
        <w:t xml:space="preserve">button found on the </w:t>
      </w:r>
      <w:r w:rsidRPr="00A77705">
        <w:rPr>
          <w:rFonts w:ascii="Arial" w:hAnsi="Arial" w:cs="Arial"/>
          <w:b/>
          <w:sz w:val="22"/>
        </w:rPr>
        <w:t>Case detail</w:t>
      </w:r>
      <w:r>
        <w:rPr>
          <w:rFonts w:ascii="Arial" w:hAnsi="Arial" w:cs="Arial"/>
          <w:sz w:val="22"/>
        </w:rPr>
        <w:t xml:space="preserve">s screen, after you have searched for your case. Refer </w:t>
      </w:r>
      <w:r w:rsidR="00A77705">
        <w:rPr>
          <w:rFonts w:ascii="Arial" w:hAnsi="Arial" w:cs="Arial"/>
          <w:sz w:val="22"/>
        </w:rPr>
        <w:t xml:space="preserve">to </w:t>
      </w:r>
      <w:r>
        <w:rPr>
          <w:rFonts w:ascii="Arial" w:hAnsi="Arial" w:cs="Arial"/>
          <w:sz w:val="22"/>
        </w:rPr>
        <w:t>Figure</w:t>
      </w:r>
      <w:r w:rsidR="006B2114">
        <w:rPr>
          <w:rFonts w:ascii="Arial" w:hAnsi="Arial" w:cs="Arial"/>
          <w:sz w:val="22"/>
        </w:rPr>
        <w:t xml:space="preserve"> 1</w:t>
      </w:r>
      <w:r w:rsidR="00170040">
        <w:rPr>
          <w:rFonts w:ascii="Arial" w:hAnsi="Arial" w:cs="Arial"/>
          <w:sz w:val="22"/>
        </w:rPr>
        <w:t>5</w:t>
      </w:r>
      <w:r w:rsidR="006B2114">
        <w:rPr>
          <w:rFonts w:ascii="Arial" w:hAnsi="Arial" w:cs="Arial"/>
          <w:sz w:val="22"/>
        </w:rPr>
        <w:t>.</w:t>
      </w:r>
    </w:p>
    <w:p w14:paraId="0CA4B919" w14:textId="77777777" w:rsidR="008A4E96" w:rsidRDefault="008A4E96" w:rsidP="00D30311">
      <w:pPr>
        <w:keepNext/>
        <w:spacing w:after="0" w:line="276" w:lineRule="auto"/>
        <w:rPr>
          <w:rFonts w:ascii="Arial" w:hAnsi="Arial" w:cs="Arial"/>
          <w:b/>
          <w:sz w:val="16"/>
          <w:szCs w:val="16"/>
        </w:rPr>
      </w:pPr>
      <w:r w:rsidRPr="00A223AB">
        <w:rPr>
          <w:rFonts w:ascii="Arial" w:hAnsi="Arial" w:cs="Arial"/>
          <w:b/>
          <w:caps/>
          <w:sz w:val="16"/>
          <w:szCs w:val="16"/>
        </w:rPr>
        <w:lastRenderedPageBreak/>
        <w:t>F</w:t>
      </w:r>
      <w:r w:rsidRPr="00A223AB">
        <w:rPr>
          <w:rFonts w:ascii="Arial" w:hAnsi="Arial" w:cs="Arial"/>
          <w:b/>
          <w:sz w:val="16"/>
          <w:szCs w:val="16"/>
        </w:rPr>
        <w:t xml:space="preserve">igure </w:t>
      </w:r>
      <w:r>
        <w:rPr>
          <w:rFonts w:ascii="Arial" w:hAnsi="Arial" w:cs="Arial"/>
          <w:b/>
          <w:sz w:val="16"/>
          <w:szCs w:val="16"/>
        </w:rPr>
        <w:t>1</w:t>
      </w:r>
      <w:r w:rsidR="00170040">
        <w:rPr>
          <w:rFonts w:ascii="Arial" w:hAnsi="Arial" w:cs="Arial"/>
          <w:b/>
          <w:sz w:val="16"/>
          <w:szCs w:val="16"/>
        </w:rPr>
        <w:t>4</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sidR="006B2114">
        <w:rPr>
          <w:rFonts w:ascii="Arial" w:hAnsi="Arial" w:cs="Arial"/>
          <w:b/>
          <w:sz w:val="16"/>
          <w:szCs w:val="16"/>
        </w:rPr>
        <w:t>Copy session hyperlink</w:t>
      </w:r>
    </w:p>
    <w:p w14:paraId="265D9B59" w14:textId="77777777" w:rsidR="008A4E96" w:rsidRDefault="008A4E96" w:rsidP="008A4E96">
      <w:pPr>
        <w:spacing w:before="0" w:line="276" w:lineRule="auto"/>
        <w:rPr>
          <w:rFonts w:ascii="Arial" w:hAnsi="Arial" w:cs="Arial"/>
          <w:sz w:val="22"/>
        </w:rPr>
      </w:pPr>
      <w:r>
        <w:rPr>
          <w:noProof/>
          <w:lang w:eastAsia="en-AU"/>
        </w:rPr>
        <w:drawing>
          <wp:inline distT="0" distB="0" distL="0" distR="0" wp14:anchorId="4DE9C83B" wp14:editId="0879F206">
            <wp:extent cx="4095750" cy="3526143"/>
            <wp:effectExtent l="19050" t="19050" r="19050" b="17780"/>
            <wp:docPr id="685" name="Picture 685" descr="This is a screen shot of the Copy session hype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 name="Picture 685" descr="This is a screen shot of the Copy session hyperlink"/>
                    <pic:cNvPicPr/>
                  </pic:nvPicPr>
                  <pic:blipFill>
                    <a:blip r:embed="rId26"/>
                    <a:stretch>
                      <a:fillRect/>
                    </a:stretch>
                  </pic:blipFill>
                  <pic:spPr>
                    <a:xfrm>
                      <a:off x="0" y="0"/>
                      <a:ext cx="4106568" cy="3535457"/>
                    </a:xfrm>
                    <a:prstGeom prst="rect">
                      <a:avLst/>
                    </a:prstGeom>
                    <a:ln>
                      <a:solidFill>
                        <a:schemeClr val="tx1"/>
                      </a:solidFill>
                    </a:ln>
                  </pic:spPr>
                </pic:pic>
              </a:graphicData>
            </a:graphic>
          </wp:inline>
        </w:drawing>
      </w:r>
    </w:p>
    <w:p w14:paraId="701D5FB3" w14:textId="38C2035C" w:rsidR="00A3665E" w:rsidRDefault="00A3665E">
      <w:pPr>
        <w:suppressAutoHyphens w:val="0"/>
        <w:spacing w:before="0" w:after="200" w:line="276" w:lineRule="auto"/>
        <w:rPr>
          <w:rFonts w:ascii="Arial" w:hAnsi="Arial" w:cs="Arial"/>
          <w:b/>
          <w:caps/>
          <w:sz w:val="16"/>
          <w:szCs w:val="16"/>
        </w:rPr>
      </w:pPr>
    </w:p>
    <w:p w14:paraId="31ED42F9" w14:textId="77777777" w:rsidR="006B2114" w:rsidRDefault="006B2114" w:rsidP="006B2114">
      <w:pPr>
        <w:spacing w:after="0" w:line="276" w:lineRule="auto"/>
        <w:rPr>
          <w:rFonts w:ascii="Arial" w:hAnsi="Arial" w:cs="Arial"/>
          <w:b/>
          <w:sz w:val="16"/>
          <w:szCs w:val="16"/>
        </w:rPr>
      </w:pPr>
      <w:r w:rsidRPr="00A223AB">
        <w:rPr>
          <w:rFonts w:ascii="Arial" w:hAnsi="Arial" w:cs="Arial"/>
          <w:b/>
          <w:caps/>
          <w:sz w:val="16"/>
          <w:szCs w:val="16"/>
        </w:rPr>
        <w:t>F</w:t>
      </w:r>
      <w:r w:rsidRPr="00A223AB">
        <w:rPr>
          <w:rFonts w:ascii="Arial" w:hAnsi="Arial" w:cs="Arial"/>
          <w:b/>
          <w:sz w:val="16"/>
          <w:szCs w:val="16"/>
        </w:rPr>
        <w:t xml:space="preserve">igure </w:t>
      </w:r>
      <w:r>
        <w:rPr>
          <w:rFonts w:ascii="Arial" w:hAnsi="Arial" w:cs="Arial"/>
          <w:b/>
          <w:sz w:val="16"/>
          <w:szCs w:val="16"/>
        </w:rPr>
        <w:t>1</w:t>
      </w:r>
      <w:r w:rsidR="00170040">
        <w:rPr>
          <w:rFonts w:ascii="Arial" w:hAnsi="Arial" w:cs="Arial"/>
          <w:b/>
          <w:sz w:val="16"/>
          <w:szCs w:val="16"/>
        </w:rPr>
        <w:t>5</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Copy session button</w:t>
      </w:r>
    </w:p>
    <w:p w14:paraId="762F287D" w14:textId="77777777" w:rsidR="008A4E96" w:rsidRDefault="008A4E96" w:rsidP="006B2114">
      <w:pPr>
        <w:spacing w:before="0" w:line="276" w:lineRule="auto"/>
        <w:rPr>
          <w:rFonts w:ascii="Arial" w:hAnsi="Arial" w:cs="Arial"/>
          <w:sz w:val="22"/>
        </w:rPr>
      </w:pPr>
      <w:r>
        <w:rPr>
          <w:noProof/>
          <w:lang w:eastAsia="en-AU"/>
        </w:rPr>
        <w:drawing>
          <wp:inline distT="0" distB="0" distL="0" distR="0" wp14:anchorId="2A8280ED" wp14:editId="57D23D0D">
            <wp:extent cx="4114800" cy="4541676"/>
            <wp:effectExtent l="19050" t="19050" r="19050" b="11430"/>
            <wp:docPr id="686" name="Picture 686" descr="This is a screen shot of the Copy ses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 name="Picture 686" descr="This is a screen shot of the Copy session button"/>
                    <pic:cNvPicPr/>
                  </pic:nvPicPr>
                  <pic:blipFill>
                    <a:blip r:embed="rId27"/>
                    <a:stretch>
                      <a:fillRect/>
                    </a:stretch>
                  </pic:blipFill>
                  <pic:spPr>
                    <a:xfrm>
                      <a:off x="0" y="0"/>
                      <a:ext cx="4125771" cy="4553785"/>
                    </a:xfrm>
                    <a:prstGeom prst="rect">
                      <a:avLst/>
                    </a:prstGeom>
                    <a:ln>
                      <a:solidFill>
                        <a:schemeClr val="tx1"/>
                      </a:solidFill>
                    </a:ln>
                  </pic:spPr>
                </pic:pic>
              </a:graphicData>
            </a:graphic>
          </wp:inline>
        </w:drawing>
      </w:r>
    </w:p>
    <w:p w14:paraId="0A31420B" w14:textId="79F6ABB9" w:rsidR="006B2114" w:rsidRDefault="006B2114" w:rsidP="0056409F">
      <w:pPr>
        <w:keepNext/>
        <w:spacing w:before="0" w:line="276" w:lineRule="auto"/>
        <w:rPr>
          <w:rFonts w:ascii="Arial" w:hAnsi="Arial" w:cs="Arial"/>
          <w:sz w:val="22"/>
        </w:rPr>
      </w:pPr>
      <w:r>
        <w:rPr>
          <w:rFonts w:ascii="Arial" w:hAnsi="Arial" w:cs="Arial"/>
          <w:sz w:val="22"/>
        </w:rPr>
        <w:lastRenderedPageBreak/>
        <w:t xml:space="preserve">The </w:t>
      </w:r>
      <w:r w:rsidRPr="006B2114">
        <w:rPr>
          <w:rFonts w:ascii="Arial" w:hAnsi="Arial" w:cs="Arial"/>
          <w:b/>
          <w:sz w:val="22"/>
        </w:rPr>
        <w:t>Copy a session – Session details</w:t>
      </w:r>
      <w:r>
        <w:rPr>
          <w:rFonts w:ascii="Arial" w:hAnsi="Arial" w:cs="Arial"/>
          <w:sz w:val="22"/>
        </w:rPr>
        <w:t xml:space="preserve"> screen will display. Refer </w:t>
      </w:r>
      <w:r w:rsidR="00A77705">
        <w:rPr>
          <w:rFonts w:ascii="Arial" w:hAnsi="Arial" w:cs="Arial"/>
          <w:sz w:val="22"/>
        </w:rPr>
        <w:t xml:space="preserve">to </w:t>
      </w:r>
      <w:r>
        <w:rPr>
          <w:rFonts w:ascii="Arial" w:hAnsi="Arial" w:cs="Arial"/>
          <w:sz w:val="22"/>
        </w:rPr>
        <w:t>Figure 1</w:t>
      </w:r>
      <w:r w:rsidR="00170040">
        <w:rPr>
          <w:rFonts w:ascii="Arial" w:hAnsi="Arial" w:cs="Arial"/>
          <w:sz w:val="22"/>
        </w:rPr>
        <w:t>6</w:t>
      </w:r>
      <w:r>
        <w:rPr>
          <w:rFonts w:ascii="Arial" w:hAnsi="Arial" w:cs="Arial"/>
          <w:sz w:val="22"/>
        </w:rPr>
        <w:t>.</w:t>
      </w:r>
    </w:p>
    <w:p w14:paraId="1EBF5293" w14:textId="77777777" w:rsidR="006B2114" w:rsidRDefault="006B2114" w:rsidP="00D30311">
      <w:pPr>
        <w:keepNext/>
        <w:spacing w:after="0" w:line="276" w:lineRule="auto"/>
        <w:rPr>
          <w:rFonts w:ascii="Arial" w:hAnsi="Arial" w:cs="Arial"/>
          <w:b/>
          <w:sz w:val="16"/>
          <w:szCs w:val="16"/>
        </w:rPr>
      </w:pPr>
      <w:r w:rsidRPr="00A223AB">
        <w:rPr>
          <w:rFonts w:ascii="Arial" w:hAnsi="Arial" w:cs="Arial"/>
          <w:b/>
          <w:caps/>
          <w:sz w:val="16"/>
          <w:szCs w:val="16"/>
        </w:rPr>
        <w:t>F</w:t>
      </w:r>
      <w:r w:rsidRPr="00A223AB">
        <w:rPr>
          <w:rFonts w:ascii="Arial" w:hAnsi="Arial" w:cs="Arial"/>
          <w:b/>
          <w:sz w:val="16"/>
          <w:szCs w:val="16"/>
        </w:rPr>
        <w:t xml:space="preserve">igure </w:t>
      </w:r>
      <w:r>
        <w:rPr>
          <w:rFonts w:ascii="Arial" w:hAnsi="Arial" w:cs="Arial"/>
          <w:b/>
          <w:sz w:val="16"/>
          <w:szCs w:val="16"/>
        </w:rPr>
        <w:t>1</w:t>
      </w:r>
      <w:r w:rsidR="00170040">
        <w:rPr>
          <w:rFonts w:ascii="Arial" w:hAnsi="Arial" w:cs="Arial"/>
          <w:b/>
          <w:sz w:val="16"/>
          <w:szCs w:val="16"/>
        </w:rPr>
        <w:t>6</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Copy session – Session details screen</w:t>
      </w:r>
    </w:p>
    <w:p w14:paraId="2CCF9C2F" w14:textId="77777777" w:rsidR="006B2114" w:rsidRDefault="006B2114" w:rsidP="006B2114">
      <w:pPr>
        <w:spacing w:before="0" w:line="276" w:lineRule="auto"/>
        <w:rPr>
          <w:rFonts w:ascii="Arial" w:hAnsi="Arial" w:cs="Arial"/>
          <w:sz w:val="22"/>
        </w:rPr>
      </w:pPr>
      <w:r>
        <w:rPr>
          <w:noProof/>
          <w:lang w:eastAsia="en-AU"/>
        </w:rPr>
        <w:drawing>
          <wp:inline distT="0" distB="0" distL="0" distR="0" wp14:anchorId="6133E11E" wp14:editId="65A13438">
            <wp:extent cx="4485478" cy="2924175"/>
            <wp:effectExtent l="19050" t="19050" r="10795" b="9525"/>
            <wp:docPr id="692" name="Picture 692" descr="This is a screen shot of the Copy a session – Session details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2" name="Picture 692" descr="This is a screen shot of the Copy a session – Session details screen "/>
                    <pic:cNvPicPr/>
                  </pic:nvPicPr>
                  <pic:blipFill>
                    <a:blip r:embed="rId28"/>
                    <a:stretch>
                      <a:fillRect/>
                    </a:stretch>
                  </pic:blipFill>
                  <pic:spPr>
                    <a:xfrm>
                      <a:off x="0" y="0"/>
                      <a:ext cx="4496447" cy="2931326"/>
                    </a:xfrm>
                    <a:prstGeom prst="rect">
                      <a:avLst/>
                    </a:prstGeom>
                    <a:ln>
                      <a:solidFill>
                        <a:schemeClr val="tx1"/>
                      </a:solidFill>
                    </a:ln>
                  </pic:spPr>
                </pic:pic>
              </a:graphicData>
            </a:graphic>
          </wp:inline>
        </w:drawing>
      </w:r>
    </w:p>
    <w:p w14:paraId="33A77531" w14:textId="77777777" w:rsidR="006B2114" w:rsidRDefault="006B2114" w:rsidP="006B2114">
      <w:pPr>
        <w:spacing w:before="0" w:line="276" w:lineRule="auto"/>
        <w:rPr>
          <w:rFonts w:ascii="Arial" w:hAnsi="Arial" w:cs="Arial"/>
          <w:sz w:val="22"/>
        </w:rPr>
      </w:pPr>
      <w:r>
        <w:rPr>
          <w:rFonts w:ascii="Arial" w:hAnsi="Arial" w:cs="Arial"/>
          <w:sz w:val="22"/>
        </w:rPr>
        <w:t>Complete the details as required.</w:t>
      </w:r>
    </w:p>
    <w:p w14:paraId="3A47A288" w14:textId="77777777" w:rsidR="006B2114" w:rsidRDefault="006B2114" w:rsidP="006B2114">
      <w:pPr>
        <w:suppressAutoHyphens w:val="0"/>
        <w:spacing w:before="0" w:after="120" w:line="276" w:lineRule="auto"/>
        <w:rPr>
          <w:rFonts w:ascii="Arial" w:hAnsi="Arial" w:cs="Arial"/>
          <w:noProof/>
          <w:sz w:val="22"/>
          <w:lang w:eastAsia="en-AU"/>
        </w:rPr>
      </w:pPr>
      <w:bookmarkStart w:id="9" w:name="_Referrals_to_other"/>
      <w:bookmarkEnd w:id="9"/>
      <w:r w:rsidRPr="001674CD">
        <w:rPr>
          <w:rFonts w:ascii="Arial" w:hAnsi="Arial" w:cs="Arial"/>
          <w:sz w:val="22"/>
        </w:rPr>
        <w:t xml:space="preserve">Select </w:t>
      </w:r>
      <w:r w:rsidRPr="006B2114">
        <w:rPr>
          <w:rFonts w:ascii="Arial" w:hAnsi="Arial" w:cs="Arial"/>
          <w:b/>
          <w:color w:val="FFFFFF" w:themeColor="background1"/>
          <w:sz w:val="22"/>
          <w:bdr w:val="single" w:sz="4" w:space="0" w:color="auto"/>
          <w:shd w:val="clear" w:color="auto" w:fill="03485B" w:themeFill="accent6" w:themeFillShade="BF"/>
        </w:rPr>
        <w:t>NEXT&gt;</w:t>
      </w:r>
      <w:r>
        <w:rPr>
          <w:rFonts w:ascii="Arial" w:hAnsi="Arial" w:cs="Arial"/>
          <w:b/>
          <w:color w:val="FFFFFF" w:themeColor="background1"/>
          <w:sz w:val="22"/>
          <w:bdr w:val="single" w:sz="4" w:space="0" w:color="auto"/>
          <w:shd w:val="clear" w:color="auto" w:fill="03485B" w:themeFill="accent6" w:themeFillShade="BF"/>
        </w:rPr>
        <w:t xml:space="preserve"> </w:t>
      </w:r>
      <w:r w:rsidRPr="00C818EB">
        <w:rPr>
          <w:rFonts w:ascii="Arial" w:hAnsi="Arial" w:cs="Arial"/>
          <w:noProof/>
          <w:sz w:val="22"/>
          <w:lang w:eastAsia="en-AU"/>
        </w:rPr>
        <w:t>.</w:t>
      </w:r>
    </w:p>
    <w:p w14:paraId="663BF525" w14:textId="722B0661" w:rsidR="00A3665E" w:rsidRDefault="006B2114" w:rsidP="00D30311">
      <w:pPr>
        <w:suppressAutoHyphens w:val="0"/>
        <w:spacing w:before="0" w:after="120" w:line="276" w:lineRule="auto"/>
        <w:rPr>
          <w:rFonts w:ascii="Arial" w:hAnsi="Arial" w:cs="Arial"/>
          <w:b/>
          <w:caps/>
          <w:sz w:val="16"/>
          <w:szCs w:val="16"/>
        </w:rPr>
      </w:pPr>
      <w:r>
        <w:rPr>
          <w:rFonts w:ascii="Arial" w:hAnsi="Arial" w:cs="Arial"/>
          <w:noProof/>
          <w:sz w:val="22"/>
          <w:lang w:eastAsia="en-AU"/>
        </w:rPr>
        <w:t xml:space="preserve">The </w:t>
      </w:r>
      <w:r w:rsidRPr="006B2114">
        <w:rPr>
          <w:rFonts w:ascii="Arial" w:hAnsi="Arial" w:cs="Arial"/>
          <w:b/>
          <w:noProof/>
          <w:sz w:val="22"/>
          <w:lang w:eastAsia="en-AU"/>
        </w:rPr>
        <w:t>Copy a session – Clients/support persons attended</w:t>
      </w:r>
      <w:r>
        <w:rPr>
          <w:rFonts w:ascii="Arial" w:hAnsi="Arial" w:cs="Arial"/>
          <w:noProof/>
          <w:sz w:val="22"/>
          <w:lang w:eastAsia="en-AU"/>
        </w:rPr>
        <w:t xml:space="preserve"> screen displays. Refer </w:t>
      </w:r>
      <w:r w:rsidR="00A77705">
        <w:rPr>
          <w:rFonts w:ascii="Arial" w:hAnsi="Arial" w:cs="Arial"/>
          <w:noProof/>
          <w:sz w:val="22"/>
          <w:lang w:eastAsia="en-AU"/>
        </w:rPr>
        <w:t xml:space="preserve">to </w:t>
      </w:r>
      <w:r>
        <w:rPr>
          <w:rFonts w:ascii="Arial" w:hAnsi="Arial" w:cs="Arial"/>
          <w:noProof/>
          <w:sz w:val="22"/>
          <w:lang w:eastAsia="en-AU"/>
        </w:rPr>
        <w:t>Figure 1</w:t>
      </w:r>
      <w:r w:rsidR="00170040">
        <w:rPr>
          <w:rFonts w:ascii="Arial" w:hAnsi="Arial" w:cs="Arial"/>
          <w:noProof/>
          <w:sz w:val="22"/>
          <w:lang w:eastAsia="en-AU"/>
        </w:rPr>
        <w:t>7</w:t>
      </w:r>
      <w:r>
        <w:rPr>
          <w:rFonts w:ascii="Arial" w:hAnsi="Arial" w:cs="Arial"/>
          <w:noProof/>
          <w:sz w:val="22"/>
          <w:lang w:eastAsia="en-AU"/>
        </w:rPr>
        <w:t>.</w:t>
      </w:r>
    </w:p>
    <w:p w14:paraId="25387D36" w14:textId="77777777" w:rsidR="005559EA" w:rsidRDefault="005559EA" w:rsidP="005559EA">
      <w:pPr>
        <w:spacing w:after="0" w:line="276" w:lineRule="auto"/>
        <w:rPr>
          <w:rFonts w:ascii="Arial" w:hAnsi="Arial" w:cs="Arial"/>
          <w:b/>
          <w:sz w:val="16"/>
          <w:szCs w:val="16"/>
        </w:rPr>
      </w:pPr>
      <w:r w:rsidRPr="00A223AB">
        <w:rPr>
          <w:rFonts w:ascii="Arial" w:hAnsi="Arial" w:cs="Arial"/>
          <w:b/>
          <w:caps/>
          <w:sz w:val="16"/>
          <w:szCs w:val="16"/>
        </w:rPr>
        <w:t>F</w:t>
      </w:r>
      <w:r w:rsidRPr="00A223AB">
        <w:rPr>
          <w:rFonts w:ascii="Arial" w:hAnsi="Arial" w:cs="Arial"/>
          <w:b/>
          <w:sz w:val="16"/>
          <w:szCs w:val="16"/>
        </w:rPr>
        <w:t xml:space="preserve">igure </w:t>
      </w:r>
      <w:r>
        <w:rPr>
          <w:rFonts w:ascii="Arial" w:hAnsi="Arial" w:cs="Arial"/>
          <w:b/>
          <w:sz w:val="16"/>
          <w:szCs w:val="16"/>
        </w:rPr>
        <w:t>1</w:t>
      </w:r>
      <w:r w:rsidR="00170040">
        <w:rPr>
          <w:rFonts w:ascii="Arial" w:hAnsi="Arial" w:cs="Arial"/>
          <w:b/>
          <w:sz w:val="16"/>
          <w:szCs w:val="16"/>
        </w:rPr>
        <w:t>7</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 xml:space="preserve">Copy </w:t>
      </w:r>
      <w:r w:rsidR="00573610">
        <w:rPr>
          <w:rFonts w:ascii="Arial" w:hAnsi="Arial" w:cs="Arial"/>
          <w:b/>
          <w:sz w:val="16"/>
          <w:szCs w:val="16"/>
        </w:rPr>
        <w:t xml:space="preserve">a </w:t>
      </w:r>
      <w:r>
        <w:rPr>
          <w:rFonts w:ascii="Arial" w:hAnsi="Arial" w:cs="Arial"/>
          <w:b/>
          <w:sz w:val="16"/>
          <w:szCs w:val="16"/>
        </w:rPr>
        <w:t xml:space="preserve">session – </w:t>
      </w:r>
      <w:r w:rsidR="00573610">
        <w:rPr>
          <w:rFonts w:ascii="Arial" w:hAnsi="Arial" w:cs="Arial"/>
          <w:b/>
          <w:sz w:val="16"/>
          <w:szCs w:val="16"/>
        </w:rPr>
        <w:t>Clients/support persons attended screen</w:t>
      </w:r>
    </w:p>
    <w:p w14:paraId="03284242" w14:textId="77777777" w:rsidR="005559EA" w:rsidRDefault="005559EA" w:rsidP="006B2114">
      <w:pPr>
        <w:suppressAutoHyphens w:val="0"/>
        <w:spacing w:before="0" w:after="120" w:line="276" w:lineRule="auto"/>
        <w:rPr>
          <w:rFonts w:ascii="Arial" w:hAnsi="Arial" w:cs="Arial"/>
          <w:noProof/>
          <w:sz w:val="22"/>
          <w:lang w:eastAsia="en-AU"/>
        </w:rPr>
      </w:pPr>
      <w:r w:rsidRPr="005559EA">
        <w:rPr>
          <w:rFonts w:ascii="Arial" w:hAnsi="Arial" w:cs="Arial"/>
          <w:noProof/>
          <w:sz w:val="22"/>
          <w:lang w:eastAsia="en-AU"/>
        </w:rPr>
        <w:drawing>
          <wp:inline distT="0" distB="0" distL="0" distR="0" wp14:anchorId="0530195D" wp14:editId="2F66A839">
            <wp:extent cx="4492625" cy="3513982"/>
            <wp:effectExtent l="19050" t="19050" r="22225" b="10795"/>
            <wp:docPr id="2" name="Picture 1" descr="This is a screen shot of the Copy a session – Clients/support persons attended scre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This is a screen shot of the Copy a session – Clients/support persons attended screen "/>
                    <pic:cNvPicPr>
                      <a:picLocks noChangeAspect="1"/>
                    </pic:cNvPicPr>
                  </pic:nvPicPr>
                  <pic:blipFill>
                    <a:blip r:embed="rId29"/>
                    <a:stretch>
                      <a:fillRect/>
                    </a:stretch>
                  </pic:blipFill>
                  <pic:spPr>
                    <a:xfrm>
                      <a:off x="0" y="0"/>
                      <a:ext cx="4508578" cy="3526460"/>
                    </a:xfrm>
                    <a:prstGeom prst="rect">
                      <a:avLst/>
                    </a:prstGeom>
                    <a:ln>
                      <a:solidFill>
                        <a:schemeClr val="tx1"/>
                      </a:solidFill>
                    </a:ln>
                  </pic:spPr>
                </pic:pic>
              </a:graphicData>
            </a:graphic>
          </wp:inline>
        </w:drawing>
      </w:r>
    </w:p>
    <w:p w14:paraId="3A8295F3" w14:textId="77777777" w:rsidR="005559EA" w:rsidRDefault="005559EA" w:rsidP="006B2114">
      <w:pPr>
        <w:suppressAutoHyphens w:val="0"/>
        <w:spacing w:before="0" w:after="120" w:line="276" w:lineRule="auto"/>
        <w:rPr>
          <w:rFonts w:ascii="Arial" w:hAnsi="Arial" w:cs="Arial"/>
          <w:noProof/>
          <w:sz w:val="22"/>
          <w:lang w:eastAsia="en-AU"/>
        </w:rPr>
      </w:pPr>
      <w:r>
        <w:rPr>
          <w:rFonts w:ascii="Arial" w:hAnsi="Arial" w:cs="Arial"/>
          <w:noProof/>
          <w:sz w:val="22"/>
          <w:lang w:eastAsia="en-AU"/>
        </w:rPr>
        <w:t xml:space="preserve">Select the clients that attended the session. </w:t>
      </w:r>
    </w:p>
    <w:p w14:paraId="3EBF590E" w14:textId="58221742" w:rsidR="005559EA" w:rsidRDefault="005559EA" w:rsidP="005559EA">
      <w:pPr>
        <w:pStyle w:val="ListParagraph"/>
        <w:numPr>
          <w:ilvl w:val="0"/>
          <w:numId w:val="36"/>
        </w:numPr>
        <w:suppressAutoHyphens w:val="0"/>
        <w:spacing w:before="0" w:after="120" w:line="276" w:lineRule="auto"/>
        <w:rPr>
          <w:rFonts w:ascii="Arial" w:hAnsi="Arial" w:cs="Arial"/>
          <w:noProof/>
          <w:sz w:val="22"/>
          <w:lang w:eastAsia="en-AU"/>
        </w:rPr>
      </w:pPr>
      <w:r w:rsidRPr="005559EA">
        <w:rPr>
          <w:rFonts w:ascii="Arial" w:hAnsi="Arial" w:cs="Arial"/>
          <w:noProof/>
          <w:sz w:val="22"/>
          <w:lang w:eastAsia="en-AU"/>
        </w:rPr>
        <w:t xml:space="preserve">If the same clients attended from the session you have copied, select </w:t>
      </w:r>
      <w:r w:rsidRPr="005559EA">
        <w:rPr>
          <w:rFonts w:ascii="Arial" w:hAnsi="Arial" w:cs="Arial"/>
          <w:b/>
          <w:noProof/>
          <w:color w:val="FFFFFF" w:themeColor="background1"/>
          <w:sz w:val="22"/>
          <w:shd w:val="clear" w:color="auto" w:fill="03485B" w:themeFill="accent6" w:themeFillShade="BF"/>
          <w:lang w:eastAsia="en-AU"/>
        </w:rPr>
        <w:t>NEXT&gt;</w:t>
      </w:r>
      <w:r w:rsidRPr="005559EA">
        <w:rPr>
          <w:rFonts w:ascii="Arial" w:hAnsi="Arial" w:cs="Arial"/>
          <w:noProof/>
          <w:sz w:val="22"/>
          <w:lang w:eastAsia="en-AU"/>
        </w:rPr>
        <w:t>.</w:t>
      </w:r>
    </w:p>
    <w:p w14:paraId="4DC84D65" w14:textId="55787B8C" w:rsidR="005559EA" w:rsidRDefault="005559EA" w:rsidP="005559EA">
      <w:pPr>
        <w:pStyle w:val="ListParagraph"/>
        <w:numPr>
          <w:ilvl w:val="0"/>
          <w:numId w:val="36"/>
        </w:numPr>
        <w:suppressAutoHyphens w:val="0"/>
        <w:spacing w:before="0" w:after="120" w:line="276" w:lineRule="auto"/>
        <w:rPr>
          <w:rFonts w:ascii="Arial" w:hAnsi="Arial" w:cs="Arial"/>
          <w:noProof/>
          <w:sz w:val="22"/>
          <w:lang w:eastAsia="en-AU"/>
        </w:rPr>
      </w:pPr>
      <w:r>
        <w:rPr>
          <w:rFonts w:ascii="Arial" w:hAnsi="Arial" w:cs="Arial"/>
          <w:noProof/>
          <w:sz w:val="22"/>
          <w:lang w:eastAsia="en-AU"/>
        </w:rPr>
        <w:t xml:space="preserve">Remove the clients that didn’t </w:t>
      </w:r>
      <w:r w:rsidR="00A3665E">
        <w:rPr>
          <w:rFonts w:ascii="Arial" w:hAnsi="Arial" w:cs="Arial"/>
          <w:noProof/>
          <w:sz w:val="22"/>
          <w:lang w:eastAsia="en-AU"/>
        </w:rPr>
        <w:t xml:space="preserve">attend </w:t>
      </w:r>
      <w:r>
        <w:rPr>
          <w:rFonts w:ascii="Arial" w:hAnsi="Arial" w:cs="Arial"/>
          <w:noProof/>
          <w:sz w:val="22"/>
          <w:lang w:eastAsia="en-AU"/>
        </w:rPr>
        <w:t>this new session</w:t>
      </w:r>
      <w:r w:rsidR="00573610">
        <w:rPr>
          <w:rFonts w:ascii="Arial" w:hAnsi="Arial" w:cs="Arial"/>
          <w:noProof/>
          <w:sz w:val="22"/>
          <w:lang w:eastAsia="en-AU"/>
        </w:rPr>
        <w:t xml:space="preserve"> by selecting the </w:t>
      </w:r>
      <w:r w:rsidR="00573610" w:rsidRPr="00573610">
        <w:rPr>
          <w:rFonts w:ascii="Arial" w:hAnsi="Arial" w:cs="Arial"/>
          <w:b/>
          <w:noProof/>
          <w:sz w:val="22"/>
          <w:lang w:eastAsia="en-AU"/>
        </w:rPr>
        <w:t>tick box</w:t>
      </w:r>
      <w:r w:rsidR="00573610">
        <w:rPr>
          <w:rFonts w:ascii="Arial" w:hAnsi="Arial" w:cs="Arial"/>
          <w:noProof/>
          <w:sz w:val="22"/>
          <w:lang w:eastAsia="en-AU"/>
        </w:rPr>
        <w:t xml:space="preserve"> next to their name. Refer </w:t>
      </w:r>
      <w:r w:rsidR="00A77705">
        <w:rPr>
          <w:rFonts w:ascii="Arial" w:hAnsi="Arial" w:cs="Arial"/>
          <w:noProof/>
          <w:sz w:val="22"/>
          <w:lang w:eastAsia="en-AU"/>
        </w:rPr>
        <w:t xml:space="preserve">to </w:t>
      </w:r>
      <w:r w:rsidR="00573610">
        <w:rPr>
          <w:rFonts w:ascii="Arial" w:hAnsi="Arial" w:cs="Arial"/>
          <w:noProof/>
          <w:sz w:val="22"/>
          <w:lang w:eastAsia="en-AU"/>
        </w:rPr>
        <w:t>Figure 1</w:t>
      </w:r>
      <w:r w:rsidR="00170040">
        <w:rPr>
          <w:rFonts w:ascii="Arial" w:hAnsi="Arial" w:cs="Arial"/>
          <w:noProof/>
          <w:sz w:val="22"/>
          <w:lang w:eastAsia="en-AU"/>
        </w:rPr>
        <w:t>8</w:t>
      </w:r>
      <w:r w:rsidR="00573610">
        <w:rPr>
          <w:rFonts w:ascii="Arial" w:hAnsi="Arial" w:cs="Arial"/>
          <w:noProof/>
          <w:sz w:val="22"/>
          <w:lang w:eastAsia="en-AU"/>
        </w:rPr>
        <w:t>.</w:t>
      </w:r>
    </w:p>
    <w:p w14:paraId="184DF755" w14:textId="77777777" w:rsidR="00573610" w:rsidRPr="00573610" w:rsidRDefault="00573610" w:rsidP="00D30311">
      <w:pPr>
        <w:keepNext/>
        <w:spacing w:after="0" w:line="276" w:lineRule="auto"/>
        <w:rPr>
          <w:rFonts w:ascii="Arial" w:hAnsi="Arial" w:cs="Arial"/>
          <w:b/>
          <w:sz w:val="16"/>
          <w:szCs w:val="16"/>
        </w:rPr>
      </w:pPr>
      <w:r w:rsidRPr="00573610">
        <w:rPr>
          <w:rFonts w:ascii="Arial" w:hAnsi="Arial" w:cs="Arial"/>
          <w:b/>
          <w:caps/>
          <w:sz w:val="16"/>
          <w:szCs w:val="16"/>
        </w:rPr>
        <w:lastRenderedPageBreak/>
        <w:t>F</w:t>
      </w:r>
      <w:r w:rsidRPr="00573610">
        <w:rPr>
          <w:rFonts w:ascii="Arial" w:hAnsi="Arial" w:cs="Arial"/>
          <w:b/>
          <w:sz w:val="16"/>
          <w:szCs w:val="16"/>
        </w:rPr>
        <w:t>igure 1</w:t>
      </w:r>
      <w:r w:rsidR="00170040">
        <w:rPr>
          <w:rFonts w:ascii="Arial" w:hAnsi="Arial" w:cs="Arial"/>
          <w:b/>
          <w:sz w:val="16"/>
          <w:szCs w:val="16"/>
        </w:rPr>
        <w:t>8</w:t>
      </w:r>
      <w:r w:rsidRPr="00573610">
        <w:rPr>
          <w:rFonts w:ascii="Arial" w:hAnsi="Arial" w:cs="Arial"/>
          <w:b/>
          <w:sz w:val="16"/>
          <w:szCs w:val="16"/>
        </w:rPr>
        <w:t xml:space="preserve"> – </w:t>
      </w:r>
      <w:r>
        <w:rPr>
          <w:rFonts w:ascii="Arial" w:hAnsi="Arial" w:cs="Arial"/>
          <w:b/>
          <w:sz w:val="16"/>
          <w:szCs w:val="16"/>
        </w:rPr>
        <w:t>Selecting clients that did not attend the session</w:t>
      </w:r>
    </w:p>
    <w:p w14:paraId="021630FA" w14:textId="77777777" w:rsidR="00573610" w:rsidRPr="00573610" w:rsidRDefault="00573610" w:rsidP="00573610">
      <w:pPr>
        <w:suppressAutoHyphens w:val="0"/>
        <w:spacing w:before="0" w:after="120" w:line="276" w:lineRule="auto"/>
        <w:rPr>
          <w:rFonts w:ascii="Arial" w:hAnsi="Arial" w:cs="Arial"/>
          <w:noProof/>
          <w:sz w:val="22"/>
          <w:lang w:eastAsia="en-AU"/>
        </w:rPr>
      </w:pPr>
      <w:r>
        <w:rPr>
          <w:noProof/>
          <w:lang w:eastAsia="en-AU"/>
        </w:rPr>
        <w:drawing>
          <wp:inline distT="0" distB="0" distL="0" distR="0" wp14:anchorId="26DAD53C" wp14:editId="68BEFC60">
            <wp:extent cx="4492829" cy="3286125"/>
            <wp:effectExtent l="19050" t="19050" r="22225" b="9525"/>
            <wp:docPr id="693" name="Picture 693" descr="This is a screen shot of selecting the Clients that did not attend sess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 name="Picture 693" descr="This is a screen shot of selecting the Clients that did not attend session "/>
                    <pic:cNvPicPr/>
                  </pic:nvPicPr>
                  <pic:blipFill>
                    <a:blip r:embed="rId30"/>
                    <a:stretch>
                      <a:fillRect/>
                    </a:stretch>
                  </pic:blipFill>
                  <pic:spPr>
                    <a:xfrm>
                      <a:off x="0" y="0"/>
                      <a:ext cx="4509804" cy="3298541"/>
                    </a:xfrm>
                    <a:prstGeom prst="rect">
                      <a:avLst/>
                    </a:prstGeom>
                    <a:ln>
                      <a:solidFill>
                        <a:schemeClr val="tx1"/>
                      </a:solidFill>
                    </a:ln>
                  </pic:spPr>
                </pic:pic>
              </a:graphicData>
            </a:graphic>
          </wp:inline>
        </w:drawing>
      </w:r>
    </w:p>
    <w:p w14:paraId="2861AA08" w14:textId="77777777" w:rsidR="00573610" w:rsidRPr="00573610" w:rsidRDefault="00573610" w:rsidP="00573610">
      <w:pPr>
        <w:suppressAutoHyphens w:val="0"/>
        <w:spacing w:before="0" w:after="120" w:line="276" w:lineRule="auto"/>
        <w:rPr>
          <w:rFonts w:ascii="Arial" w:hAnsi="Arial" w:cs="Arial"/>
          <w:noProof/>
          <w:sz w:val="22"/>
          <w:lang w:eastAsia="en-AU"/>
        </w:rPr>
      </w:pPr>
      <w:r w:rsidRPr="00573610">
        <w:rPr>
          <w:rFonts w:ascii="Arial" w:hAnsi="Arial" w:cs="Arial"/>
          <w:noProof/>
          <w:sz w:val="22"/>
          <w:lang w:eastAsia="en-AU"/>
        </w:rPr>
        <w:t xml:space="preserve">Select the </w:t>
      </w:r>
      <w:r w:rsidRPr="00573610">
        <w:rPr>
          <w:rFonts w:ascii="Arial" w:hAnsi="Arial" w:cs="Arial"/>
          <w:b/>
          <w:noProof/>
          <w:color w:val="FFFFFF" w:themeColor="background1"/>
          <w:sz w:val="22"/>
          <w:shd w:val="clear" w:color="auto" w:fill="03485B" w:themeFill="accent6" w:themeFillShade="BF"/>
          <w:lang w:eastAsia="en-AU"/>
        </w:rPr>
        <w:t>REMOVE CLIENTS / SUPPORT PERSONS</w:t>
      </w:r>
      <w:r w:rsidRPr="00573610">
        <w:rPr>
          <w:rFonts w:ascii="Arial" w:hAnsi="Arial" w:cs="Arial"/>
          <w:noProof/>
          <w:color w:val="FFFFFF" w:themeColor="background1"/>
          <w:sz w:val="22"/>
          <w:lang w:eastAsia="en-AU"/>
        </w:rPr>
        <w:t xml:space="preserve"> </w:t>
      </w:r>
      <w:r w:rsidRPr="00573610">
        <w:rPr>
          <w:rFonts w:ascii="Arial" w:hAnsi="Arial" w:cs="Arial"/>
          <w:noProof/>
          <w:sz w:val="22"/>
          <w:lang w:eastAsia="en-AU"/>
        </w:rPr>
        <w:t>button.</w:t>
      </w:r>
    </w:p>
    <w:p w14:paraId="29D7C297" w14:textId="69A7B2DF" w:rsidR="00A3665E" w:rsidRDefault="00573610" w:rsidP="00D30311">
      <w:pPr>
        <w:suppressAutoHyphens w:val="0"/>
        <w:spacing w:before="0" w:after="120" w:line="276" w:lineRule="auto"/>
        <w:rPr>
          <w:rFonts w:ascii="Arial" w:hAnsi="Arial" w:cs="Arial"/>
          <w:b/>
          <w:caps/>
          <w:sz w:val="16"/>
          <w:szCs w:val="16"/>
        </w:rPr>
      </w:pPr>
      <w:r w:rsidRPr="00573610">
        <w:rPr>
          <w:rFonts w:ascii="Arial" w:hAnsi="Arial" w:cs="Arial"/>
          <w:iCs/>
          <w:color w:val="000000" w:themeColor="text1"/>
          <w:sz w:val="22"/>
        </w:rPr>
        <w:t xml:space="preserve">The selected clients will move back to the </w:t>
      </w:r>
      <w:r w:rsidRPr="00573610">
        <w:rPr>
          <w:rFonts w:ascii="Arial" w:hAnsi="Arial" w:cs="Arial"/>
          <w:b/>
          <w:iCs/>
          <w:color w:val="000000" w:themeColor="text1"/>
          <w:sz w:val="22"/>
        </w:rPr>
        <w:t>Clients/support persons attended session</w:t>
      </w:r>
      <w:r w:rsidRPr="00573610">
        <w:rPr>
          <w:rFonts w:ascii="Arial" w:hAnsi="Arial" w:cs="Arial"/>
          <w:iCs/>
          <w:color w:val="000000" w:themeColor="text1"/>
          <w:sz w:val="22"/>
        </w:rPr>
        <w:t xml:space="preserve"> heading. The clients that did attend the session will remain under the </w:t>
      </w:r>
      <w:r w:rsidRPr="00573610">
        <w:rPr>
          <w:rFonts w:ascii="Arial" w:hAnsi="Arial" w:cs="Arial"/>
          <w:b/>
          <w:iCs/>
          <w:color w:val="000000" w:themeColor="text1"/>
          <w:sz w:val="22"/>
        </w:rPr>
        <w:t>Selected clients or support persons attended session</w:t>
      </w:r>
      <w:r>
        <w:rPr>
          <w:rFonts w:ascii="Arial" w:hAnsi="Arial" w:cs="Arial"/>
          <w:iCs/>
          <w:color w:val="000000" w:themeColor="text1"/>
          <w:sz w:val="22"/>
        </w:rPr>
        <w:t xml:space="preserve"> heading.</w:t>
      </w:r>
      <w:r w:rsidRPr="00573610">
        <w:rPr>
          <w:rFonts w:ascii="Arial" w:hAnsi="Arial" w:cs="Arial"/>
          <w:iCs/>
          <w:color w:val="000000" w:themeColor="text1"/>
          <w:sz w:val="22"/>
        </w:rPr>
        <w:t xml:space="preserve"> Refer </w:t>
      </w:r>
      <w:r w:rsidR="00A77705">
        <w:rPr>
          <w:rFonts w:ascii="Arial" w:hAnsi="Arial" w:cs="Arial"/>
          <w:iCs/>
          <w:color w:val="000000" w:themeColor="text1"/>
          <w:sz w:val="22"/>
        </w:rPr>
        <w:t xml:space="preserve">to </w:t>
      </w:r>
      <w:r w:rsidRPr="00573610">
        <w:rPr>
          <w:rFonts w:ascii="Arial" w:hAnsi="Arial" w:cs="Arial"/>
          <w:iCs/>
          <w:color w:val="000000" w:themeColor="text1"/>
          <w:sz w:val="22"/>
        </w:rPr>
        <w:t>Figure 1</w:t>
      </w:r>
      <w:r w:rsidR="00170040">
        <w:rPr>
          <w:rFonts w:ascii="Arial" w:hAnsi="Arial" w:cs="Arial"/>
          <w:iCs/>
          <w:color w:val="000000" w:themeColor="text1"/>
          <w:sz w:val="22"/>
        </w:rPr>
        <w:t>9</w:t>
      </w:r>
      <w:r>
        <w:rPr>
          <w:rFonts w:ascii="Arial" w:hAnsi="Arial" w:cs="Arial"/>
          <w:b/>
          <w:iCs/>
          <w:color w:val="000000" w:themeColor="text1"/>
          <w:sz w:val="22"/>
        </w:rPr>
        <w:t>.</w:t>
      </w:r>
    </w:p>
    <w:p w14:paraId="5550E1F6" w14:textId="77777777" w:rsidR="00573610" w:rsidRPr="00573610" w:rsidRDefault="00573610" w:rsidP="00D30311">
      <w:pPr>
        <w:keepNext/>
        <w:spacing w:after="0" w:line="276" w:lineRule="auto"/>
        <w:rPr>
          <w:rFonts w:ascii="Arial" w:hAnsi="Arial" w:cs="Arial"/>
          <w:b/>
          <w:sz w:val="16"/>
          <w:szCs w:val="16"/>
        </w:rPr>
      </w:pPr>
      <w:r w:rsidRPr="00573610">
        <w:rPr>
          <w:rFonts w:ascii="Arial" w:hAnsi="Arial" w:cs="Arial"/>
          <w:b/>
          <w:caps/>
          <w:sz w:val="16"/>
          <w:szCs w:val="16"/>
        </w:rPr>
        <w:t>F</w:t>
      </w:r>
      <w:r w:rsidRPr="00573610">
        <w:rPr>
          <w:rFonts w:ascii="Arial" w:hAnsi="Arial" w:cs="Arial"/>
          <w:b/>
          <w:sz w:val="16"/>
          <w:szCs w:val="16"/>
        </w:rPr>
        <w:t>igure 1</w:t>
      </w:r>
      <w:r w:rsidR="00170040">
        <w:rPr>
          <w:rFonts w:ascii="Arial" w:hAnsi="Arial" w:cs="Arial"/>
          <w:b/>
          <w:sz w:val="16"/>
          <w:szCs w:val="16"/>
        </w:rPr>
        <w:t>9</w:t>
      </w:r>
      <w:r w:rsidRPr="00573610">
        <w:rPr>
          <w:rFonts w:ascii="Arial" w:hAnsi="Arial" w:cs="Arial"/>
          <w:b/>
          <w:sz w:val="16"/>
          <w:szCs w:val="16"/>
        </w:rPr>
        <w:t xml:space="preserve"> – </w:t>
      </w:r>
      <w:r>
        <w:rPr>
          <w:rFonts w:ascii="Arial" w:hAnsi="Arial" w:cs="Arial"/>
          <w:b/>
          <w:sz w:val="16"/>
          <w:szCs w:val="16"/>
        </w:rPr>
        <w:t>Removal of clients from created session</w:t>
      </w:r>
    </w:p>
    <w:p w14:paraId="1AF982AC" w14:textId="77777777" w:rsidR="00573610" w:rsidRDefault="00573610" w:rsidP="006B2114">
      <w:pPr>
        <w:suppressAutoHyphens w:val="0"/>
        <w:spacing w:before="0" w:after="120" w:line="276" w:lineRule="auto"/>
        <w:rPr>
          <w:rFonts w:ascii="Arial" w:hAnsi="Arial" w:cs="Arial"/>
          <w:b/>
          <w:iCs/>
          <w:color w:val="000000" w:themeColor="text1"/>
          <w:sz w:val="22"/>
        </w:rPr>
      </w:pPr>
      <w:r>
        <w:rPr>
          <w:noProof/>
          <w:lang w:eastAsia="en-AU"/>
        </w:rPr>
        <w:drawing>
          <wp:inline distT="0" distB="0" distL="0" distR="0" wp14:anchorId="28BDBD2B" wp14:editId="3B8888FD">
            <wp:extent cx="4443173" cy="3143250"/>
            <wp:effectExtent l="19050" t="19050" r="14605" b="19050"/>
            <wp:docPr id="694" name="Picture 694" descr="This is a screen shot of the selected clients that did attend the session will remain under the Selected clients or support persons attended session hea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 name="Picture 694" descr="This is a screen shot of the selected clients that did attend the session will remain under the Selected clients or support persons attended session heading. "/>
                    <pic:cNvPicPr/>
                  </pic:nvPicPr>
                  <pic:blipFill>
                    <a:blip r:embed="rId31"/>
                    <a:stretch>
                      <a:fillRect/>
                    </a:stretch>
                  </pic:blipFill>
                  <pic:spPr>
                    <a:xfrm>
                      <a:off x="0" y="0"/>
                      <a:ext cx="4454494" cy="3151259"/>
                    </a:xfrm>
                    <a:prstGeom prst="rect">
                      <a:avLst/>
                    </a:prstGeom>
                    <a:ln>
                      <a:solidFill>
                        <a:schemeClr val="tx1"/>
                      </a:solidFill>
                    </a:ln>
                  </pic:spPr>
                </pic:pic>
              </a:graphicData>
            </a:graphic>
          </wp:inline>
        </w:drawing>
      </w:r>
    </w:p>
    <w:p w14:paraId="7116ADF7" w14:textId="77777777" w:rsidR="004F4643" w:rsidRPr="004F4643" w:rsidRDefault="004F4643" w:rsidP="004F4643">
      <w:pPr>
        <w:suppressAutoHyphens w:val="0"/>
        <w:spacing w:before="0" w:after="120" w:line="276" w:lineRule="auto"/>
        <w:rPr>
          <w:rFonts w:ascii="Arial" w:hAnsi="Arial" w:cs="Arial"/>
          <w:noProof/>
          <w:sz w:val="22"/>
          <w:lang w:eastAsia="en-AU"/>
        </w:rPr>
      </w:pPr>
      <w:r>
        <w:rPr>
          <w:rFonts w:ascii="Arial" w:hAnsi="Arial" w:cs="Arial"/>
          <w:noProof/>
          <w:sz w:val="22"/>
          <w:lang w:eastAsia="en-AU"/>
        </w:rPr>
        <w:t>S</w:t>
      </w:r>
      <w:r w:rsidRPr="004F4643">
        <w:rPr>
          <w:rFonts w:ascii="Arial" w:hAnsi="Arial" w:cs="Arial"/>
          <w:noProof/>
          <w:sz w:val="22"/>
          <w:lang w:eastAsia="en-AU"/>
        </w:rPr>
        <w:t xml:space="preserve">elect </w:t>
      </w:r>
      <w:r w:rsidRPr="004F4643">
        <w:rPr>
          <w:rFonts w:ascii="Arial" w:hAnsi="Arial" w:cs="Arial"/>
          <w:b/>
          <w:noProof/>
          <w:color w:val="FFFFFF" w:themeColor="background1"/>
          <w:sz w:val="22"/>
          <w:shd w:val="clear" w:color="auto" w:fill="03485B" w:themeFill="accent6" w:themeFillShade="BF"/>
          <w:lang w:eastAsia="en-AU"/>
        </w:rPr>
        <w:t>NEXT&gt;</w:t>
      </w:r>
      <w:r w:rsidRPr="004F4643">
        <w:rPr>
          <w:rFonts w:ascii="Arial" w:hAnsi="Arial" w:cs="Arial"/>
          <w:noProof/>
          <w:sz w:val="22"/>
          <w:lang w:eastAsia="en-AU"/>
        </w:rPr>
        <w:t>.</w:t>
      </w:r>
    </w:p>
    <w:p w14:paraId="0E1CC063" w14:textId="018D2183" w:rsidR="004F4643" w:rsidRPr="004F4643" w:rsidRDefault="004F4643" w:rsidP="006B2114">
      <w:pPr>
        <w:suppressAutoHyphens w:val="0"/>
        <w:spacing w:before="0" w:after="120" w:line="276" w:lineRule="auto"/>
        <w:rPr>
          <w:rFonts w:ascii="Arial" w:hAnsi="Arial" w:cs="Arial"/>
          <w:iCs/>
          <w:color w:val="000000" w:themeColor="text1"/>
          <w:sz w:val="22"/>
        </w:rPr>
      </w:pPr>
      <w:r w:rsidRPr="004F4643">
        <w:rPr>
          <w:rFonts w:ascii="Arial" w:hAnsi="Arial" w:cs="Arial"/>
          <w:iCs/>
          <w:color w:val="000000" w:themeColor="text1"/>
          <w:sz w:val="22"/>
        </w:rPr>
        <w:t xml:space="preserve">The </w:t>
      </w:r>
      <w:r w:rsidRPr="004F4643">
        <w:rPr>
          <w:rFonts w:ascii="Arial" w:hAnsi="Arial" w:cs="Arial"/>
          <w:b/>
          <w:iCs/>
          <w:color w:val="000000" w:themeColor="text1"/>
          <w:sz w:val="22"/>
        </w:rPr>
        <w:t>Copy a session – Review</w:t>
      </w:r>
      <w:r w:rsidRPr="004F4643">
        <w:rPr>
          <w:rFonts w:ascii="Arial" w:hAnsi="Arial" w:cs="Arial"/>
          <w:iCs/>
          <w:color w:val="000000" w:themeColor="text1"/>
          <w:sz w:val="22"/>
        </w:rPr>
        <w:t xml:space="preserve"> screen will display. Refer </w:t>
      </w:r>
      <w:r w:rsidR="00A77705">
        <w:rPr>
          <w:rFonts w:ascii="Arial" w:hAnsi="Arial" w:cs="Arial"/>
          <w:iCs/>
          <w:color w:val="000000" w:themeColor="text1"/>
          <w:sz w:val="22"/>
        </w:rPr>
        <w:t xml:space="preserve">to </w:t>
      </w:r>
      <w:r w:rsidRPr="004F4643">
        <w:rPr>
          <w:rFonts w:ascii="Arial" w:hAnsi="Arial" w:cs="Arial"/>
          <w:iCs/>
          <w:color w:val="000000" w:themeColor="text1"/>
          <w:sz w:val="22"/>
        </w:rPr>
        <w:t xml:space="preserve">Figure </w:t>
      </w:r>
      <w:r w:rsidR="00170040">
        <w:rPr>
          <w:rFonts w:ascii="Arial" w:hAnsi="Arial" w:cs="Arial"/>
          <w:iCs/>
          <w:color w:val="000000" w:themeColor="text1"/>
          <w:sz w:val="22"/>
        </w:rPr>
        <w:t>20</w:t>
      </w:r>
      <w:r w:rsidRPr="004F4643">
        <w:rPr>
          <w:rFonts w:ascii="Arial" w:hAnsi="Arial" w:cs="Arial"/>
          <w:iCs/>
          <w:color w:val="000000" w:themeColor="text1"/>
          <w:sz w:val="22"/>
        </w:rPr>
        <w:t>.</w:t>
      </w:r>
    </w:p>
    <w:p w14:paraId="000D5FEC" w14:textId="33F25401" w:rsidR="00854A6B" w:rsidRPr="00573610" w:rsidRDefault="00854A6B" w:rsidP="00D30311">
      <w:pPr>
        <w:keepNext/>
        <w:spacing w:after="0" w:line="276" w:lineRule="auto"/>
        <w:rPr>
          <w:rFonts w:ascii="Arial" w:hAnsi="Arial" w:cs="Arial"/>
          <w:b/>
          <w:sz w:val="16"/>
          <w:szCs w:val="16"/>
        </w:rPr>
      </w:pPr>
      <w:r w:rsidRPr="00573610">
        <w:rPr>
          <w:rFonts w:ascii="Arial" w:hAnsi="Arial" w:cs="Arial"/>
          <w:b/>
          <w:caps/>
          <w:sz w:val="16"/>
          <w:szCs w:val="16"/>
        </w:rPr>
        <w:lastRenderedPageBreak/>
        <w:t>F</w:t>
      </w:r>
      <w:r w:rsidRPr="00573610">
        <w:rPr>
          <w:rFonts w:ascii="Arial" w:hAnsi="Arial" w:cs="Arial"/>
          <w:b/>
          <w:sz w:val="16"/>
          <w:szCs w:val="16"/>
        </w:rPr>
        <w:t xml:space="preserve">igure </w:t>
      </w:r>
      <w:r w:rsidR="00170040">
        <w:rPr>
          <w:rFonts w:ascii="Arial" w:hAnsi="Arial" w:cs="Arial"/>
          <w:b/>
          <w:sz w:val="16"/>
          <w:szCs w:val="16"/>
        </w:rPr>
        <w:t>20</w:t>
      </w:r>
      <w:r w:rsidRPr="00573610">
        <w:rPr>
          <w:rFonts w:ascii="Arial" w:hAnsi="Arial" w:cs="Arial"/>
          <w:b/>
          <w:sz w:val="16"/>
          <w:szCs w:val="16"/>
        </w:rPr>
        <w:t xml:space="preserve"> – </w:t>
      </w:r>
      <w:r>
        <w:rPr>
          <w:rFonts w:ascii="Arial" w:hAnsi="Arial" w:cs="Arial"/>
          <w:b/>
          <w:sz w:val="16"/>
          <w:szCs w:val="16"/>
        </w:rPr>
        <w:t>Copy a session Review screen</w:t>
      </w:r>
    </w:p>
    <w:p w14:paraId="1C259EED" w14:textId="77777777" w:rsidR="004F4643" w:rsidRDefault="004F4643" w:rsidP="006B2114">
      <w:pPr>
        <w:suppressAutoHyphens w:val="0"/>
        <w:spacing w:before="0" w:after="120" w:line="276" w:lineRule="auto"/>
        <w:rPr>
          <w:rFonts w:ascii="Arial" w:hAnsi="Arial" w:cs="Arial"/>
          <w:b/>
          <w:iCs/>
          <w:color w:val="000000" w:themeColor="text1"/>
          <w:sz w:val="22"/>
        </w:rPr>
      </w:pPr>
      <w:r>
        <w:rPr>
          <w:noProof/>
          <w:lang w:eastAsia="en-AU"/>
        </w:rPr>
        <w:drawing>
          <wp:inline distT="0" distB="0" distL="0" distR="0" wp14:anchorId="6188F2C3" wp14:editId="70EE1D48">
            <wp:extent cx="4432201" cy="2943225"/>
            <wp:effectExtent l="19050" t="19050" r="26035" b="9525"/>
            <wp:docPr id="695" name="Picture 695" descr="This is a screen shot of the Copy a session - review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 name="Picture 695" descr="This is a screen shot of the Copy a session - review screen"/>
                    <pic:cNvPicPr/>
                  </pic:nvPicPr>
                  <pic:blipFill>
                    <a:blip r:embed="rId32"/>
                    <a:stretch>
                      <a:fillRect/>
                    </a:stretch>
                  </pic:blipFill>
                  <pic:spPr>
                    <a:xfrm>
                      <a:off x="0" y="0"/>
                      <a:ext cx="4436262" cy="2945922"/>
                    </a:xfrm>
                    <a:prstGeom prst="rect">
                      <a:avLst/>
                    </a:prstGeom>
                    <a:ln>
                      <a:solidFill>
                        <a:schemeClr val="tx1"/>
                      </a:solidFill>
                    </a:ln>
                  </pic:spPr>
                </pic:pic>
              </a:graphicData>
            </a:graphic>
          </wp:inline>
        </w:drawing>
      </w:r>
    </w:p>
    <w:p w14:paraId="6A4EBACB" w14:textId="77777777" w:rsidR="00854A6B" w:rsidRDefault="00854A6B" w:rsidP="00854A6B">
      <w:pPr>
        <w:suppressAutoHyphens w:val="0"/>
        <w:spacing w:before="0" w:after="120" w:line="276" w:lineRule="auto"/>
        <w:rPr>
          <w:rFonts w:ascii="Arial" w:hAnsi="Arial" w:cs="Arial"/>
          <w:noProof/>
          <w:sz w:val="22"/>
          <w:lang w:eastAsia="en-AU"/>
        </w:rPr>
      </w:pPr>
      <w:r>
        <w:rPr>
          <w:rFonts w:ascii="Arial" w:hAnsi="Arial" w:cs="Arial"/>
          <w:noProof/>
          <w:sz w:val="22"/>
          <w:lang w:eastAsia="en-AU"/>
        </w:rPr>
        <w:t>S</w:t>
      </w:r>
      <w:r w:rsidRPr="004F4643">
        <w:rPr>
          <w:rFonts w:ascii="Arial" w:hAnsi="Arial" w:cs="Arial"/>
          <w:noProof/>
          <w:sz w:val="22"/>
          <w:lang w:eastAsia="en-AU"/>
        </w:rPr>
        <w:t xml:space="preserve">elect </w:t>
      </w:r>
      <w:r>
        <w:rPr>
          <w:rFonts w:ascii="Arial" w:hAnsi="Arial" w:cs="Arial"/>
          <w:b/>
          <w:noProof/>
          <w:color w:val="FFFFFF" w:themeColor="background1"/>
          <w:sz w:val="22"/>
          <w:shd w:val="clear" w:color="auto" w:fill="03485B" w:themeFill="accent6" w:themeFillShade="BF"/>
          <w:lang w:eastAsia="en-AU"/>
        </w:rPr>
        <w:t>SUBMIT</w:t>
      </w:r>
      <w:r w:rsidRPr="004F4643">
        <w:rPr>
          <w:rFonts w:ascii="Arial" w:hAnsi="Arial" w:cs="Arial"/>
          <w:b/>
          <w:noProof/>
          <w:color w:val="FFFFFF" w:themeColor="background1"/>
          <w:sz w:val="22"/>
          <w:shd w:val="clear" w:color="auto" w:fill="03485B" w:themeFill="accent6" w:themeFillShade="BF"/>
          <w:lang w:eastAsia="en-AU"/>
        </w:rPr>
        <w:t>&gt;</w:t>
      </w:r>
      <w:r w:rsidRPr="004F4643">
        <w:rPr>
          <w:rFonts w:ascii="Arial" w:hAnsi="Arial" w:cs="Arial"/>
          <w:noProof/>
          <w:sz w:val="22"/>
          <w:lang w:eastAsia="en-AU"/>
        </w:rPr>
        <w:t>.</w:t>
      </w:r>
    </w:p>
    <w:p w14:paraId="48E1461D" w14:textId="6B6AE461" w:rsidR="00A3665E" w:rsidRDefault="00854A6B" w:rsidP="00D30311">
      <w:pPr>
        <w:suppressAutoHyphens w:val="0"/>
        <w:spacing w:before="0" w:after="120" w:line="276" w:lineRule="auto"/>
        <w:rPr>
          <w:rFonts w:ascii="Arial" w:hAnsi="Arial" w:cs="Arial"/>
          <w:b/>
          <w:caps/>
          <w:sz w:val="16"/>
          <w:szCs w:val="16"/>
        </w:rPr>
      </w:pPr>
      <w:r>
        <w:rPr>
          <w:rFonts w:ascii="Arial" w:hAnsi="Arial" w:cs="Arial"/>
          <w:noProof/>
          <w:sz w:val="22"/>
          <w:lang w:eastAsia="en-AU"/>
        </w:rPr>
        <w:t xml:space="preserve">The </w:t>
      </w:r>
      <w:r w:rsidRPr="00170040">
        <w:rPr>
          <w:rFonts w:ascii="Arial" w:hAnsi="Arial" w:cs="Arial"/>
          <w:b/>
          <w:noProof/>
          <w:sz w:val="22"/>
          <w:lang w:eastAsia="en-AU"/>
        </w:rPr>
        <w:t>Add a session – Finish</w:t>
      </w:r>
      <w:r>
        <w:rPr>
          <w:rFonts w:ascii="Arial" w:hAnsi="Arial" w:cs="Arial"/>
          <w:noProof/>
          <w:sz w:val="22"/>
          <w:lang w:eastAsia="en-AU"/>
        </w:rPr>
        <w:t xml:space="preserve"> scr</w:t>
      </w:r>
      <w:r w:rsidR="00453CF2">
        <w:rPr>
          <w:rFonts w:ascii="Arial" w:hAnsi="Arial" w:cs="Arial"/>
          <w:noProof/>
          <w:sz w:val="22"/>
          <w:lang w:eastAsia="en-AU"/>
        </w:rPr>
        <w:t>een will display. Refer</w:t>
      </w:r>
      <w:r w:rsidR="00D10AC2">
        <w:rPr>
          <w:rFonts w:ascii="Arial" w:hAnsi="Arial" w:cs="Arial"/>
          <w:noProof/>
          <w:sz w:val="22"/>
          <w:lang w:eastAsia="en-AU"/>
        </w:rPr>
        <w:t xml:space="preserve"> to</w:t>
      </w:r>
      <w:r w:rsidR="00453CF2">
        <w:rPr>
          <w:rFonts w:ascii="Arial" w:hAnsi="Arial" w:cs="Arial"/>
          <w:noProof/>
          <w:sz w:val="22"/>
          <w:lang w:eastAsia="en-AU"/>
        </w:rPr>
        <w:t xml:space="preserve"> Figure 2</w:t>
      </w:r>
      <w:r w:rsidR="00170040">
        <w:rPr>
          <w:rFonts w:ascii="Arial" w:hAnsi="Arial" w:cs="Arial"/>
          <w:noProof/>
          <w:sz w:val="22"/>
          <w:lang w:eastAsia="en-AU"/>
        </w:rPr>
        <w:t>1</w:t>
      </w:r>
      <w:r>
        <w:rPr>
          <w:rFonts w:ascii="Arial" w:hAnsi="Arial" w:cs="Arial"/>
          <w:noProof/>
          <w:sz w:val="22"/>
          <w:lang w:eastAsia="en-AU"/>
        </w:rPr>
        <w:t>.</w:t>
      </w:r>
    </w:p>
    <w:p w14:paraId="054B9EA8" w14:textId="77777777" w:rsidR="00854A6B" w:rsidRPr="00573610" w:rsidRDefault="00854A6B" w:rsidP="00D30311">
      <w:pPr>
        <w:keepNext/>
        <w:spacing w:after="0" w:line="276" w:lineRule="auto"/>
        <w:rPr>
          <w:rFonts w:ascii="Arial" w:hAnsi="Arial" w:cs="Arial"/>
          <w:b/>
          <w:sz w:val="16"/>
          <w:szCs w:val="16"/>
        </w:rPr>
      </w:pPr>
      <w:r w:rsidRPr="00573610">
        <w:rPr>
          <w:rFonts w:ascii="Arial" w:hAnsi="Arial" w:cs="Arial"/>
          <w:b/>
          <w:caps/>
          <w:sz w:val="16"/>
          <w:szCs w:val="16"/>
        </w:rPr>
        <w:t>F</w:t>
      </w:r>
      <w:r w:rsidRPr="00573610">
        <w:rPr>
          <w:rFonts w:ascii="Arial" w:hAnsi="Arial" w:cs="Arial"/>
          <w:b/>
          <w:sz w:val="16"/>
          <w:szCs w:val="16"/>
        </w:rPr>
        <w:t xml:space="preserve">igure </w:t>
      </w:r>
      <w:r w:rsidR="00453CF2">
        <w:rPr>
          <w:rFonts w:ascii="Arial" w:hAnsi="Arial" w:cs="Arial"/>
          <w:b/>
          <w:sz w:val="16"/>
          <w:szCs w:val="16"/>
        </w:rPr>
        <w:t>2</w:t>
      </w:r>
      <w:r w:rsidR="00170040">
        <w:rPr>
          <w:rFonts w:ascii="Arial" w:hAnsi="Arial" w:cs="Arial"/>
          <w:b/>
          <w:sz w:val="16"/>
          <w:szCs w:val="16"/>
        </w:rPr>
        <w:t>1</w:t>
      </w:r>
      <w:r w:rsidRPr="00573610">
        <w:rPr>
          <w:rFonts w:ascii="Arial" w:hAnsi="Arial" w:cs="Arial"/>
          <w:b/>
          <w:sz w:val="16"/>
          <w:szCs w:val="16"/>
        </w:rPr>
        <w:t xml:space="preserve"> – </w:t>
      </w:r>
      <w:r>
        <w:rPr>
          <w:rFonts w:ascii="Arial" w:hAnsi="Arial" w:cs="Arial"/>
          <w:b/>
          <w:sz w:val="16"/>
          <w:szCs w:val="16"/>
        </w:rPr>
        <w:t>Add a session – Finish screen</w:t>
      </w:r>
    </w:p>
    <w:p w14:paraId="41123786" w14:textId="77777777" w:rsidR="00854A6B" w:rsidRPr="001674CD" w:rsidRDefault="00854A6B" w:rsidP="006B2114">
      <w:pPr>
        <w:suppressAutoHyphens w:val="0"/>
        <w:spacing w:before="0" w:after="120" w:line="276" w:lineRule="auto"/>
        <w:rPr>
          <w:rFonts w:ascii="Arial" w:hAnsi="Arial" w:cs="Arial"/>
          <w:b/>
          <w:iCs/>
          <w:color w:val="000000" w:themeColor="text1"/>
          <w:sz w:val="22"/>
        </w:rPr>
      </w:pPr>
      <w:r>
        <w:rPr>
          <w:noProof/>
          <w:lang w:eastAsia="en-AU"/>
        </w:rPr>
        <w:drawing>
          <wp:inline distT="0" distB="0" distL="0" distR="0" wp14:anchorId="79EBBB99" wp14:editId="07331829">
            <wp:extent cx="4440773" cy="3143250"/>
            <wp:effectExtent l="19050" t="19050" r="17145" b="19050"/>
            <wp:docPr id="700" name="Picture 700" descr="This is a screen shot of the Add a session - Finish screen highlighting the session details and the clients that attended the se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 name="Picture 700" descr="This is a screen shot of the Add a session - Finish screen highlighting the session details and the clients that attended the session."/>
                    <pic:cNvPicPr/>
                  </pic:nvPicPr>
                  <pic:blipFill>
                    <a:blip r:embed="rId33"/>
                    <a:stretch>
                      <a:fillRect/>
                    </a:stretch>
                  </pic:blipFill>
                  <pic:spPr>
                    <a:xfrm>
                      <a:off x="0" y="0"/>
                      <a:ext cx="4451914" cy="3151135"/>
                    </a:xfrm>
                    <a:prstGeom prst="rect">
                      <a:avLst/>
                    </a:prstGeom>
                    <a:ln>
                      <a:solidFill>
                        <a:schemeClr val="tx1"/>
                      </a:solidFill>
                    </a:ln>
                  </pic:spPr>
                </pic:pic>
              </a:graphicData>
            </a:graphic>
          </wp:inline>
        </w:drawing>
      </w:r>
    </w:p>
    <w:p w14:paraId="72E8D4C3" w14:textId="77777777" w:rsidR="00697BB7" w:rsidRPr="00A3797A" w:rsidRDefault="008D7854" w:rsidP="00102D45">
      <w:pPr>
        <w:pStyle w:val="Heading3"/>
        <w:rPr>
          <w:rFonts w:ascii="Arial" w:hAnsi="Arial" w:cs="Arial"/>
          <w:noProof/>
          <w:sz w:val="24"/>
          <w:szCs w:val="24"/>
        </w:rPr>
      </w:pPr>
      <w:bookmarkStart w:id="10" w:name="_Referrals_to_other_1"/>
      <w:bookmarkEnd w:id="10"/>
      <w:r w:rsidRPr="00A3797A">
        <w:rPr>
          <w:rFonts w:ascii="Arial" w:hAnsi="Arial" w:cs="Arial"/>
          <w:noProof/>
          <w:sz w:val="24"/>
          <w:szCs w:val="24"/>
        </w:rPr>
        <w:t xml:space="preserve">Record </w:t>
      </w:r>
      <w:r w:rsidR="00B24606" w:rsidRPr="00A3797A">
        <w:rPr>
          <w:rFonts w:ascii="Arial" w:hAnsi="Arial" w:cs="Arial"/>
          <w:noProof/>
          <w:sz w:val="24"/>
          <w:szCs w:val="24"/>
        </w:rPr>
        <w:t>Referrals to other services</w:t>
      </w:r>
    </w:p>
    <w:p w14:paraId="693728CF" w14:textId="77777777" w:rsidR="00697BB7" w:rsidRDefault="00697BB7" w:rsidP="00697BB7">
      <w:pPr>
        <w:spacing w:before="0" w:after="0"/>
        <w:ind w:right="401"/>
        <w:jc w:val="both"/>
        <w:rPr>
          <w:rFonts w:ascii="Arial" w:hAnsi="Arial" w:cs="Arial"/>
          <w:sz w:val="22"/>
        </w:rPr>
      </w:pPr>
      <w:r>
        <w:rPr>
          <w:rFonts w:ascii="Arial" w:hAnsi="Arial" w:cs="Arial"/>
          <w:sz w:val="22"/>
        </w:rPr>
        <w:t xml:space="preserve">You can add </w:t>
      </w:r>
      <w:r w:rsidRPr="006F6EA0">
        <w:rPr>
          <w:rFonts w:ascii="Arial" w:hAnsi="Arial" w:cs="Arial"/>
          <w:b/>
          <w:sz w:val="22"/>
        </w:rPr>
        <w:t>Referral</w:t>
      </w:r>
      <w:r w:rsidR="00B24606">
        <w:rPr>
          <w:rFonts w:ascii="Arial" w:hAnsi="Arial" w:cs="Arial"/>
          <w:b/>
          <w:sz w:val="22"/>
        </w:rPr>
        <w:t>s to other services</w:t>
      </w:r>
      <w:r>
        <w:rPr>
          <w:rFonts w:ascii="Arial" w:hAnsi="Arial" w:cs="Arial"/>
          <w:sz w:val="22"/>
        </w:rPr>
        <w:t xml:space="preserve"> to the clients attached to this </w:t>
      </w:r>
      <w:r w:rsidR="00B24606">
        <w:rPr>
          <w:rFonts w:ascii="Arial" w:hAnsi="Arial" w:cs="Arial"/>
          <w:sz w:val="22"/>
        </w:rPr>
        <w:t>session</w:t>
      </w:r>
      <w:r>
        <w:rPr>
          <w:rFonts w:ascii="Arial" w:hAnsi="Arial" w:cs="Arial"/>
          <w:sz w:val="22"/>
        </w:rPr>
        <w:t>.</w:t>
      </w:r>
    </w:p>
    <w:p w14:paraId="042583AA" w14:textId="77777777" w:rsidR="00697BB7" w:rsidRDefault="00697BB7" w:rsidP="00697BB7">
      <w:pPr>
        <w:spacing w:before="0" w:after="0"/>
        <w:ind w:right="401"/>
        <w:jc w:val="both"/>
        <w:rPr>
          <w:rFonts w:ascii="Arial" w:hAnsi="Arial" w:cs="Arial"/>
          <w:sz w:val="22"/>
        </w:rPr>
      </w:pPr>
    </w:p>
    <w:p w14:paraId="2E38CAE7" w14:textId="3521E0D2" w:rsidR="0066660D" w:rsidRDefault="0066660D" w:rsidP="00697BB7">
      <w:pPr>
        <w:spacing w:before="0" w:after="0"/>
        <w:ind w:right="401"/>
        <w:jc w:val="both"/>
        <w:rPr>
          <w:rFonts w:ascii="Arial" w:hAnsi="Arial" w:cs="Arial"/>
          <w:sz w:val="22"/>
        </w:rPr>
      </w:pPr>
      <w:r>
        <w:rPr>
          <w:rFonts w:ascii="Arial" w:hAnsi="Arial" w:cs="Arial"/>
          <w:sz w:val="22"/>
        </w:rPr>
        <w:t xml:space="preserve">There are a number of ways you can </w:t>
      </w:r>
      <w:r w:rsidR="00751523">
        <w:rPr>
          <w:rFonts w:ascii="Arial" w:hAnsi="Arial" w:cs="Arial"/>
          <w:sz w:val="22"/>
        </w:rPr>
        <w:t xml:space="preserve">add </w:t>
      </w:r>
      <w:r w:rsidR="00751523" w:rsidRPr="00751523">
        <w:rPr>
          <w:rFonts w:ascii="Arial" w:hAnsi="Arial" w:cs="Arial"/>
          <w:b/>
          <w:sz w:val="22"/>
        </w:rPr>
        <w:t>Referrals to other services</w:t>
      </w:r>
      <w:r>
        <w:rPr>
          <w:rFonts w:ascii="Arial" w:hAnsi="Arial" w:cs="Arial"/>
          <w:sz w:val="22"/>
        </w:rPr>
        <w:t>:</w:t>
      </w:r>
    </w:p>
    <w:p w14:paraId="53CCD7F5" w14:textId="6A92E518" w:rsidR="00697BB7" w:rsidRDefault="00697BB7" w:rsidP="0066660D">
      <w:pPr>
        <w:pStyle w:val="ListParagraph"/>
        <w:numPr>
          <w:ilvl w:val="0"/>
          <w:numId w:val="34"/>
        </w:numPr>
        <w:spacing w:before="0" w:after="0"/>
        <w:ind w:right="401"/>
        <w:jc w:val="both"/>
        <w:rPr>
          <w:rFonts w:ascii="Arial" w:hAnsi="Arial" w:cs="Arial"/>
          <w:sz w:val="22"/>
        </w:rPr>
      </w:pPr>
      <w:r w:rsidRPr="0066660D">
        <w:rPr>
          <w:rFonts w:ascii="Arial" w:hAnsi="Arial" w:cs="Arial"/>
          <w:sz w:val="22"/>
        </w:rPr>
        <w:t xml:space="preserve">Select the </w:t>
      </w:r>
      <w:r w:rsidRPr="0066660D">
        <w:rPr>
          <w:rFonts w:ascii="Arial" w:hAnsi="Arial" w:cs="Arial"/>
          <w:b/>
          <w:sz w:val="22"/>
        </w:rPr>
        <w:t>Session ID</w:t>
      </w:r>
      <w:r w:rsidRPr="0066660D">
        <w:rPr>
          <w:rFonts w:ascii="Arial" w:hAnsi="Arial" w:cs="Arial"/>
          <w:sz w:val="22"/>
        </w:rPr>
        <w:t xml:space="preserve"> number </w:t>
      </w:r>
      <w:r w:rsidR="00970ACB" w:rsidRPr="0066660D">
        <w:rPr>
          <w:rFonts w:ascii="Arial" w:hAnsi="Arial" w:cs="Arial"/>
          <w:sz w:val="22"/>
        </w:rPr>
        <w:t xml:space="preserve">hyperlink </w:t>
      </w:r>
      <w:r w:rsidRPr="0066660D">
        <w:rPr>
          <w:rFonts w:ascii="Arial" w:hAnsi="Arial" w:cs="Arial"/>
          <w:sz w:val="22"/>
        </w:rPr>
        <w:t>f</w:t>
      </w:r>
      <w:r w:rsidR="00970ACB" w:rsidRPr="0066660D">
        <w:rPr>
          <w:rFonts w:ascii="Arial" w:hAnsi="Arial" w:cs="Arial"/>
          <w:sz w:val="22"/>
        </w:rPr>
        <w:t>ound in t</w:t>
      </w:r>
      <w:r w:rsidRPr="0066660D">
        <w:rPr>
          <w:rFonts w:ascii="Arial" w:hAnsi="Arial" w:cs="Arial"/>
          <w:sz w:val="22"/>
        </w:rPr>
        <w:t xml:space="preserve">he </w:t>
      </w:r>
      <w:r w:rsidRPr="0066660D">
        <w:rPr>
          <w:rFonts w:ascii="Arial" w:hAnsi="Arial" w:cs="Arial"/>
          <w:b/>
          <w:sz w:val="22"/>
        </w:rPr>
        <w:t>Add a session – Finish</w:t>
      </w:r>
      <w:r w:rsidRPr="0066660D">
        <w:rPr>
          <w:rFonts w:ascii="Arial" w:hAnsi="Arial" w:cs="Arial"/>
          <w:sz w:val="22"/>
        </w:rPr>
        <w:t xml:space="preserve"> screen</w:t>
      </w:r>
      <w:r w:rsidR="0066660D">
        <w:rPr>
          <w:rFonts w:ascii="Arial" w:hAnsi="Arial" w:cs="Arial"/>
          <w:sz w:val="22"/>
        </w:rPr>
        <w:t xml:space="preserve"> after you have created a new session</w:t>
      </w:r>
      <w:r w:rsidR="005A2FEC">
        <w:rPr>
          <w:rFonts w:ascii="Arial" w:hAnsi="Arial" w:cs="Arial"/>
          <w:sz w:val="22"/>
        </w:rPr>
        <w:t xml:space="preserve">. Refer </w:t>
      </w:r>
      <w:r w:rsidR="00D10AC2">
        <w:rPr>
          <w:rFonts w:ascii="Arial" w:hAnsi="Arial" w:cs="Arial"/>
          <w:sz w:val="22"/>
        </w:rPr>
        <w:t xml:space="preserve">to </w:t>
      </w:r>
      <w:r w:rsidR="005A2FEC">
        <w:rPr>
          <w:rFonts w:ascii="Arial" w:hAnsi="Arial" w:cs="Arial"/>
          <w:sz w:val="22"/>
        </w:rPr>
        <w:t xml:space="preserve">Figure </w:t>
      </w:r>
      <w:r w:rsidRPr="0066660D">
        <w:rPr>
          <w:rFonts w:ascii="Arial" w:hAnsi="Arial" w:cs="Arial"/>
          <w:sz w:val="22"/>
        </w:rPr>
        <w:t>2</w:t>
      </w:r>
      <w:r w:rsidR="00170040">
        <w:rPr>
          <w:rFonts w:ascii="Arial" w:hAnsi="Arial" w:cs="Arial"/>
          <w:sz w:val="22"/>
        </w:rPr>
        <w:t>2</w:t>
      </w:r>
    </w:p>
    <w:p w14:paraId="7485BC40" w14:textId="5C04E818" w:rsidR="0066660D" w:rsidRPr="0066660D" w:rsidRDefault="0066660D" w:rsidP="0066660D">
      <w:pPr>
        <w:pStyle w:val="ListParagraph"/>
        <w:numPr>
          <w:ilvl w:val="0"/>
          <w:numId w:val="34"/>
        </w:numPr>
        <w:spacing w:before="0" w:after="0"/>
        <w:ind w:right="401"/>
        <w:jc w:val="both"/>
        <w:rPr>
          <w:rFonts w:ascii="Arial" w:hAnsi="Arial" w:cs="Arial"/>
          <w:sz w:val="22"/>
        </w:rPr>
      </w:pPr>
      <w:r>
        <w:rPr>
          <w:rFonts w:ascii="Arial" w:hAnsi="Arial" w:cs="Arial"/>
          <w:sz w:val="22"/>
        </w:rPr>
        <w:t xml:space="preserve">Select the </w:t>
      </w:r>
      <w:r w:rsidRPr="0066660D">
        <w:rPr>
          <w:rFonts w:ascii="Arial" w:hAnsi="Arial" w:cs="Arial"/>
          <w:b/>
          <w:sz w:val="22"/>
        </w:rPr>
        <w:t>Session ID</w:t>
      </w:r>
      <w:r>
        <w:rPr>
          <w:rFonts w:ascii="Arial" w:hAnsi="Arial" w:cs="Arial"/>
          <w:sz w:val="22"/>
        </w:rPr>
        <w:t xml:space="preserve"> number hyperlink found in the </w:t>
      </w:r>
      <w:r w:rsidRPr="0066660D">
        <w:rPr>
          <w:rFonts w:ascii="Arial" w:hAnsi="Arial" w:cs="Arial"/>
          <w:b/>
          <w:sz w:val="22"/>
        </w:rPr>
        <w:t>Case details</w:t>
      </w:r>
      <w:r>
        <w:rPr>
          <w:rFonts w:ascii="Arial" w:hAnsi="Arial" w:cs="Arial"/>
          <w:sz w:val="22"/>
        </w:rPr>
        <w:t xml:space="preserve"> screen after you have searched for the relevant case. Refer </w:t>
      </w:r>
      <w:r w:rsidR="00D10AC2">
        <w:rPr>
          <w:rFonts w:ascii="Arial" w:hAnsi="Arial" w:cs="Arial"/>
          <w:sz w:val="22"/>
        </w:rPr>
        <w:t xml:space="preserve">to </w:t>
      </w:r>
      <w:r>
        <w:rPr>
          <w:rFonts w:ascii="Arial" w:hAnsi="Arial" w:cs="Arial"/>
          <w:sz w:val="22"/>
        </w:rPr>
        <w:t xml:space="preserve">Figure </w:t>
      </w:r>
      <w:r w:rsidR="005A2FEC">
        <w:rPr>
          <w:rFonts w:ascii="Arial" w:hAnsi="Arial" w:cs="Arial"/>
          <w:sz w:val="22"/>
        </w:rPr>
        <w:t>2</w:t>
      </w:r>
      <w:r w:rsidR="00170040">
        <w:rPr>
          <w:rFonts w:ascii="Arial" w:hAnsi="Arial" w:cs="Arial"/>
          <w:sz w:val="22"/>
        </w:rPr>
        <w:t>3</w:t>
      </w:r>
      <w:r>
        <w:rPr>
          <w:rFonts w:ascii="Arial" w:hAnsi="Arial" w:cs="Arial"/>
          <w:sz w:val="22"/>
        </w:rPr>
        <w:t>.</w:t>
      </w:r>
    </w:p>
    <w:p w14:paraId="4993D2D1" w14:textId="77777777" w:rsidR="00B24606" w:rsidRDefault="00B24606" w:rsidP="00D30311">
      <w:pPr>
        <w:keepNext/>
        <w:spacing w:after="0" w:line="276" w:lineRule="auto"/>
        <w:rPr>
          <w:rFonts w:ascii="Arial" w:hAnsi="Arial" w:cs="Arial"/>
          <w:b/>
          <w:sz w:val="16"/>
          <w:szCs w:val="16"/>
        </w:rPr>
      </w:pPr>
      <w:r w:rsidRPr="00A223AB">
        <w:rPr>
          <w:rFonts w:ascii="Arial" w:hAnsi="Arial" w:cs="Arial"/>
          <w:b/>
          <w:caps/>
          <w:sz w:val="16"/>
          <w:szCs w:val="16"/>
        </w:rPr>
        <w:lastRenderedPageBreak/>
        <w:t>F</w:t>
      </w:r>
      <w:r w:rsidRPr="00A223AB">
        <w:rPr>
          <w:rFonts w:ascii="Arial" w:hAnsi="Arial" w:cs="Arial"/>
          <w:b/>
          <w:sz w:val="16"/>
          <w:szCs w:val="16"/>
        </w:rPr>
        <w:t xml:space="preserve">igure </w:t>
      </w:r>
      <w:r w:rsidR="005A2FEC">
        <w:rPr>
          <w:rFonts w:ascii="Arial" w:hAnsi="Arial" w:cs="Arial"/>
          <w:b/>
          <w:sz w:val="16"/>
          <w:szCs w:val="16"/>
        </w:rPr>
        <w:t>2</w:t>
      </w:r>
      <w:r w:rsidR="00170040">
        <w:rPr>
          <w:rFonts w:ascii="Arial" w:hAnsi="Arial" w:cs="Arial"/>
          <w:b/>
          <w:sz w:val="16"/>
          <w:szCs w:val="16"/>
        </w:rPr>
        <w:t>2</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sidR="0066660D">
        <w:rPr>
          <w:rFonts w:ascii="Arial" w:hAnsi="Arial" w:cs="Arial"/>
          <w:b/>
          <w:sz w:val="16"/>
          <w:szCs w:val="16"/>
        </w:rPr>
        <w:t xml:space="preserve">Add a session – Finish screen </w:t>
      </w:r>
      <w:r>
        <w:rPr>
          <w:rFonts w:ascii="Arial" w:hAnsi="Arial" w:cs="Arial"/>
          <w:b/>
          <w:sz w:val="16"/>
          <w:szCs w:val="16"/>
        </w:rPr>
        <w:t>Session ID link</w:t>
      </w:r>
    </w:p>
    <w:p w14:paraId="470B8799" w14:textId="77777777" w:rsidR="00697BB7" w:rsidRDefault="00697BB7" w:rsidP="00697BB7">
      <w:pPr>
        <w:spacing w:before="0" w:after="0"/>
        <w:ind w:right="401"/>
        <w:jc w:val="both"/>
        <w:rPr>
          <w:rFonts w:ascii="Arial" w:hAnsi="Arial" w:cs="Arial"/>
          <w:sz w:val="22"/>
        </w:rPr>
      </w:pPr>
      <w:r>
        <w:rPr>
          <w:noProof/>
          <w:lang w:eastAsia="en-AU"/>
        </w:rPr>
        <w:drawing>
          <wp:inline distT="0" distB="0" distL="0" distR="0" wp14:anchorId="12FE2E9E" wp14:editId="710B1E92">
            <wp:extent cx="4455307" cy="3667125"/>
            <wp:effectExtent l="19050" t="19050" r="21590" b="9525"/>
            <wp:docPr id="1" name="Picture 1" descr="This is a screen shot of the add a session finish screen highlighting the Session ID link to add Referral to other services inform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is a screen shot of the add a session finish screen highlighting the Session ID link to add Referral to other services information "/>
                    <pic:cNvPicPr/>
                  </pic:nvPicPr>
                  <pic:blipFill>
                    <a:blip r:embed="rId34"/>
                    <a:stretch>
                      <a:fillRect/>
                    </a:stretch>
                  </pic:blipFill>
                  <pic:spPr>
                    <a:xfrm>
                      <a:off x="0" y="0"/>
                      <a:ext cx="4474402" cy="3682842"/>
                    </a:xfrm>
                    <a:prstGeom prst="rect">
                      <a:avLst/>
                    </a:prstGeom>
                    <a:ln>
                      <a:solidFill>
                        <a:sysClr val="windowText" lastClr="000000"/>
                      </a:solidFill>
                    </a:ln>
                  </pic:spPr>
                </pic:pic>
              </a:graphicData>
            </a:graphic>
          </wp:inline>
        </w:drawing>
      </w:r>
    </w:p>
    <w:p w14:paraId="4A7829BE" w14:textId="7EC85BCA" w:rsidR="00A3665E" w:rsidRDefault="00A3665E">
      <w:pPr>
        <w:suppressAutoHyphens w:val="0"/>
        <w:spacing w:before="0" w:after="200" w:line="276" w:lineRule="auto"/>
        <w:rPr>
          <w:rFonts w:ascii="Arial" w:hAnsi="Arial" w:cs="Arial"/>
          <w:b/>
          <w:caps/>
          <w:sz w:val="16"/>
          <w:szCs w:val="16"/>
        </w:rPr>
      </w:pPr>
    </w:p>
    <w:p w14:paraId="7EE638AF" w14:textId="77777777" w:rsidR="0066660D" w:rsidRDefault="0066660D" w:rsidP="0066660D">
      <w:pPr>
        <w:spacing w:after="0" w:line="276" w:lineRule="auto"/>
        <w:rPr>
          <w:rFonts w:ascii="Arial" w:hAnsi="Arial" w:cs="Arial"/>
          <w:b/>
          <w:sz w:val="16"/>
          <w:szCs w:val="16"/>
        </w:rPr>
      </w:pPr>
      <w:r w:rsidRPr="00A223AB">
        <w:rPr>
          <w:rFonts w:ascii="Arial" w:hAnsi="Arial" w:cs="Arial"/>
          <w:b/>
          <w:caps/>
          <w:sz w:val="16"/>
          <w:szCs w:val="16"/>
        </w:rPr>
        <w:t>F</w:t>
      </w:r>
      <w:r w:rsidRPr="00A223AB">
        <w:rPr>
          <w:rFonts w:ascii="Arial" w:hAnsi="Arial" w:cs="Arial"/>
          <w:b/>
          <w:sz w:val="16"/>
          <w:szCs w:val="16"/>
        </w:rPr>
        <w:t>igure</w:t>
      </w:r>
      <w:r w:rsidR="005A2FEC">
        <w:rPr>
          <w:rFonts w:ascii="Arial" w:hAnsi="Arial" w:cs="Arial"/>
          <w:b/>
          <w:sz w:val="16"/>
          <w:szCs w:val="16"/>
        </w:rPr>
        <w:t xml:space="preserve"> 2</w:t>
      </w:r>
      <w:r w:rsidR="00170040">
        <w:rPr>
          <w:rFonts w:ascii="Arial" w:hAnsi="Arial" w:cs="Arial"/>
          <w:b/>
          <w:sz w:val="16"/>
          <w:szCs w:val="16"/>
        </w:rPr>
        <w:t>3</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sidR="008C4F07">
        <w:rPr>
          <w:rFonts w:ascii="Arial" w:hAnsi="Arial" w:cs="Arial"/>
          <w:b/>
          <w:sz w:val="16"/>
          <w:szCs w:val="16"/>
        </w:rPr>
        <w:t>Case details</w:t>
      </w:r>
      <w:r>
        <w:rPr>
          <w:rFonts w:ascii="Arial" w:hAnsi="Arial" w:cs="Arial"/>
          <w:b/>
          <w:sz w:val="16"/>
          <w:szCs w:val="16"/>
        </w:rPr>
        <w:t xml:space="preserve"> screen Session ID link</w:t>
      </w:r>
    </w:p>
    <w:p w14:paraId="61198988" w14:textId="77777777" w:rsidR="00453CF2" w:rsidRDefault="00453CF2" w:rsidP="00453CF2">
      <w:pPr>
        <w:spacing w:before="0" w:after="0" w:line="276" w:lineRule="auto"/>
        <w:rPr>
          <w:rFonts w:ascii="Arial" w:hAnsi="Arial" w:cs="Arial"/>
          <w:b/>
          <w:sz w:val="16"/>
          <w:szCs w:val="16"/>
        </w:rPr>
      </w:pPr>
      <w:r>
        <w:rPr>
          <w:noProof/>
          <w:lang w:eastAsia="en-AU"/>
        </w:rPr>
        <w:drawing>
          <wp:inline distT="0" distB="0" distL="0" distR="0" wp14:anchorId="4124C16F" wp14:editId="2EC505C8">
            <wp:extent cx="4391025" cy="5073459"/>
            <wp:effectExtent l="19050" t="19050" r="9525" b="13335"/>
            <wp:docPr id="6" name="Picture 6" descr="This is a screen shot of the Case details screen highlighting the Session ID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his is a screen shot of the Case details screen highlighting the Session ID link"/>
                    <pic:cNvPicPr/>
                  </pic:nvPicPr>
                  <pic:blipFill>
                    <a:blip r:embed="rId35"/>
                    <a:stretch>
                      <a:fillRect/>
                    </a:stretch>
                  </pic:blipFill>
                  <pic:spPr>
                    <a:xfrm>
                      <a:off x="0" y="0"/>
                      <a:ext cx="4396457" cy="5079736"/>
                    </a:xfrm>
                    <a:prstGeom prst="rect">
                      <a:avLst/>
                    </a:prstGeom>
                    <a:ln>
                      <a:solidFill>
                        <a:sysClr val="windowText" lastClr="000000"/>
                      </a:solidFill>
                    </a:ln>
                  </pic:spPr>
                </pic:pic>
              </a:graphicData>
            </a:graphic>
          </wp:inline>
        </w:drawing>
      </w:r>
    </w:p>
    <w:p w14:paraId="2BBE1F44" w14:textId="77777777" w:rsidR="0066660D" w:rsidRDefault="0066660D" w:rsidP="00697BB7">
      <w:pPr>
        <w:spacing w:before="0" w:after="0"/>
        <w:ind w:right="401"/>
        <w:jc w:val="both"/>
        <w:rPr>
          <w:rFonts w:ascii="Arial" w:hAnsi="Arial" w:cs="Arial"/>
          <w:sz w:val="22"/>
        </w:rPr>
      </w:pPr>
    </w:p>
    <w:p w14:paraId="37C24D05" w14:textId="3331B651" w:rsidR="0066660D" w:rsidRDefault="0066660D" w:rsidP="00697BB7">
      <w:pPr>
        <w:spacing w:before="0" w:after="0"/>
        <w:ind w:right="401"/>
        <w:jc w:val="both"/>
        <w:rPr>
          <w:rFonts w:ascii="Arial" w:hAnsi="Arial" w:cs="Arial"/>
          <w:sz w:val="22"/>
        </w:rPr>
      </w:pPr>
      <w:r>
        <w:rPr>
          <w:rFonts w:ascii="Arial" w:hAnsi="Arial" w:cs="Arial"/>
          <w:sz w:val="22"/>
        </w:rPr>
        <w:lastRenderedPageBreak/>
        <w:t xml:space="preserve">The </w:t>
      </w:r>
      <w:r w:rsidRPr="0066660D">
        <w:rPr>
          <w:rFonts w:ascii="Arial" w:hAnsi="Arial" w:cs="Arial"/>
          <w:b/>
          <w:sz w:val="22"/>
        </w:rPr>
        <w:t>Session details</w:t>
      </w:r>
      <w:r>
        <w:rPr>
          <w:rFonts w:ascii="Arial" w:hAnsi="Arial" w:cs="Arial"/>
          <w:sz w:val="22"/>
        </w:rPr>
        <w:t xml:space="preserve"> screen displays. Refer </w:t>
      </w:r>
      <w:r w:rsidR="00D10AC2">
        <w:rPr>
          <w:rFonts w:ascii="Arial" w:hAnsi="Arial" w:cs="Arial"/>
          <w:sz w:val="22"/>
        </w:rPr>
        <w:t xml:space="preserve">to </w:t>
      </w:r>
      <w:r>
        <w:rPr>
          <w:rFonts w:ascii="Arial" w:hAnsi="Arial" w:cs="Arial"/>
          <w:sz w:val="22"/>
        </w:rPr>
        <w:t xml:space="preserve">Figure </w:t>
      </w:r>
      <w:r w:rsidR="005A2FEC">
        <w:rPr>
          <w:rFonts w:ascii="Arial" w:hAnsi="Arial" w:cs="Arial"/>
          <w:sz w:val="22"/>
        </w:rPr>
        <w:t>2</w:t>
      </w:r>
      <w:r w:rsidR="00170040">
        <w:rPr>
          <w:rFonts w:ascii="Arial" w:hAnsi="Arial" w:cs="Arial"/>
          <w:sz w:val="22"/>
        </w:rPr>
        <w:t>4</w:t>
      </w:r>
      <w:r w:rsidR="008C4F07">
        <w:rPr>
          <w:rFonts w:ascii="Arial" w:hAnsi="Arial" w:cs="Arial"/>
          <w:sz w:val="22"/>
        </w:rPr>
        <w:t>.</w:t>
      </w:r>
      <w:r w:rsidR="00A3665E">
        <w:rPr>
          <w:rFonts w:ascii="Arial" w:hAnsi="Arial" w:cs="Arial"/>
          <w:sz w:val="22"/>
        </w:rPr>
        <w:t xml:space="preserve"> Table 4 </w:t>
      </w:r>
      <w:r w:rsidR="00203218">
        <w:rPr>
          <w:rFonts w:ascii="Arial" w:hAnsi="Arial" w:cs="Arial"/>
          <w:sz w:val="22"/>
        </w:rPr>
        <w:t>includes descriptions of the icons</w:t>
      </w:r>
      <w:r w:rsidR="00A3665E">
        <w:rPr>
          <w:rFonts w:ascii="Arial" w:hAnsi="Arial" w:cs="Arial"/>
          <w:sz w:val="22"/>
        </w:rPr>
        <w:t xml:space="preserve"> on this screen.</w:t>
      </w:r>
    </w:p>
    <w:p w14:paraId="34118013" w14:textId="4C6BBB32" w:rsidR="0066660D" w:rsidRDefault="0066660D" w:rsidP="00697BB7">
      <w:pPr>
        <w:spacing w:before="0" w:after="0"/>
        <w:ind w:right="401"/>
        <w:jc w:val="both"/>
        <w:rPr>
          <w:rFonts w:ascii="Arial" w:hAnsi="Arial" w:cs="Arial"/>
          <w:sz w:val="22"/>
        </w:rPr>
      </w:pPr>
      <w:r>
        <w:rPr>
          <w:rFonts w:ascii="Arial" w:hAnsi="Arial" w:cs="Arial"/>
          <w:sz w:val="22"/>
        </w:rPr>
        <w:t>Select</w:t>
      </w:r>
      <w:r w:rsidR="00ED6AFF">
        <w:rPr>
          <w:rFonts w:ascii="Arial" w:hAnsi="Arial" w:cs="Arial"/>
          <w:sz w:val="22"/>
        </w:rPr>
        <w:t xml:space="preserve"> the </w:t>
      </w:r>
      <w:r w:rsidR="00ED6AFF" w:rsidRPr="00ED6AFF">
        <w:rPr>
          <w:rFonts w:ascii="Arial" w:hAnsi="Arial" w:cs="Arial"/>
          <w:b/>
          <w:bCs/>
          <w:sz w:val="22"/>
        </w:rPr>
        <w:t>Add Referral source and reasons</w:t>
      </w:r>
      <w:r w:rsidR="00ED6AFF" w:rsidRPr="00ED6AFF">
        <w:rPr>
          <w:rFonts w:ascii="Arial" w:hAnsi="Arial" w:cs="Arial"/>
          <w:sz w:val="22"/>
        </w:rPr>
        <w:t xml:space="preserve"> icon</w:t>
      </w:r>
      <w:r>
        <w:rPr>
          <w:rFonts w:ascii="Arial" w:hAnsi="Arial" w:cs="Arial"/>
          <w:sz w:val="22"/>
        </w:rPr>
        <w:t xml:space="preserve">  </w:t>
      </w:r>
      <w:r>
        <w:rPr>
          <w:noProof/>
          <w:lang w:eastAsia="en-AU"/>
        </w:rPr>
        <w:drawing>
          <wp:inline distT="0" distB="0" distL="0" distR="0" wp14:anchorId="1E52BD5F" wp14:editId="4890204A">
            <wp:extent cx="375314" cy="211114"/>
            <wp:effectExtent l="19050" t="19050" r="24765" b="17780"/>
            <wp:docPr id="22" name="Picture 22" descr="Add Referral source and reasons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dd Referral source and reasons icon&#10;&#10;"/>
                    <pic:cNvPicPr/>
                  </pic:nvPicPr>
                  <pic:blipFill>
                    <a:blip r:embed="rId36"/>
                    <a:stretch>
                      <a:fillRect/>
                    </a:stretch>
                  </pic:blipFill>
                  <pic:spPr>
                    <a:xfrm>
                      <a:off x="0" y="0"/>
                      <a:ext cx="380473" cy="214016"/>
                    </a:xfrm>
                    <a:prstGeom prst="rect">
                      <a:avLst/>
                    </a:prstGeom>
                    <a:ln>
                      <a:solidFill>
                        <a:sysClr val="windowText" lastClr="000000"/>
                      </a:solidFill>
                    </a:ln>
                  </pic:spPr>
                </pic:pic>
              </a:graphicData>
            </a:graphic>
          </wp:inline>
        </w:drawing>
      </w:r>
      <w:r>
        <w:rPr>
          <w:rFonts w:ascii="Arial" w:hAnsi="Arial" w:cs="Arial"/>
          <w:sz w:val="22"/>
        </w:rPr>
        <w:t xml:space="preserve"> found next to the relevant client. </w:t>
      </w:r>
    </w:p>
    <w:p w14:paraId="1E6B28C7" w14:textId="77777777" w:rsidR="0066660D" w:rsidRDefault="0066660D" w:rsidP="0066660D">
      <w:pPr>
        <w:spacing w:after="0" w:line="276" w:lineRule="auto"/>
        <w:rPr>
          <w:rFonts w:ascii="Arial" w:hAnsi="Arial" w:cs="Arial"/>
          <w:b/>
          <w:sz w:val="16"/>
          <w:szCs w:val="16"/>
        </w:rPr>
      </w:pPr>
      <w:r w:rsidRPr="00A223AB">
        <w:rPr>
          <w:rFonts w:ascii="Arial" w:hAnsi="Arial" w:cs="Arial"/>
          <w:b/>
          <w:caps/>
          <w:sz w:val="16"/>
          <w:szCs w:val="16"/>
        </w:rPr>
        <w:t>F</w:t>
      </w:r>
      <w:r w:rsidRPr="00A223AB">
        <w:rPr>
          <w:rFonts w:ascii="Arial" w:hAnsi="Arial" w:cs="Arial"/>
          <w:b/>
          <w:sz w:val="16"/>
          <w:szCs w:val="16"/>
        </w:rPr>
        <w:t xml:space="preserve">igure </w:t>
      </w:r>
      <w:r w:rsidR="005A2FEC">
        <w:rPr>
          <w:rFonts w:ascii="Arial" w:hAnsi="Arial" w:cs="Arial"/>
          <w:b/>
          <w:sz w:val="16"/>
          <w:szCs w:val="16"/>
        </w:rPr>
        <w:t>2</w:t>
      </w:r>
      <w:r w:rsidR="00170040">
        <w:rPr>
          <w:rFonts w:ascii="Arial" w:hAnsi="Arial" w:cs="Arial"/>
          <w:b/>
          <w:sz w:val="16"/>
          <w:szCs w:val="16"/>
        </w:rPr>
        <w:t>4</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Session details screen</w:t>
      </w:r>
    </w:p>
    <w:p w14:paraId="100825E6" w14:textId="77777777" w:rsidR="0066660D" w:rsidRDefault="0066660D" w:rsidP="00697BB7">
      <w:pPr>
        <w:spacing w:before="0" w:after="0"/>
        <w:ind w:right="401"/>
        <w:jc w:val="both"/>
        <w:rPr>
          <w:rFonts w:ascii="Arial" w:hAnsi="Arial" w:cs="Arial"/>
          <w:sz w:val="22"/>
        </w:rPr>
      </w:pPr>
      <w:r>
        <w:rPr>
          <w:noProof/>
          <w:lang w:eastAsia="en-AU"/>
        </w:rPr>
        <w:drawing>
          <wp:inline distT="0" distB="0" distL="0" distR="0" wp14:anchorId="5A6DD9A9" wp14:editId="0D705FC6">
            <wp:extent cx="3501837" cy="3418764"/>
            <wp:effectExtent l="19050" t="19050" r="22860" b="10795"/>
            <wp:docPr id="19" name="Picture 19" descr="This is a screen shot of the session details screen highlighting the referrals to other sources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is is a screen shot of the session details screen highlighting the referrals to other sources icon"/>
                    <pic:cNvPicPr/>
                  </pic:nvPicPr>
                  <pic:blipFill>
                    <a:blip r:embed="rId37"/>
                    <a:stretch>
                      <a:fillRect/>
                    </a:stretch>
                  </pic:blipFill>
                  <pic:spPr>
                    <a:xfrm>
                      <a:off x="0" y="0"/>
                      <a:ext cx="3526535" cy="3442876"/>
                    </a:xfrm>
                    <a:prstGeom prst="rect">
                      <a:avLst/>
                    </a:prstGeom>
                    <a:ln>
                      <a:solidFill>
                        <a:sysClr val="windowText" lastClr="000000"/>
                      </a:solidFill>
                    </a:ln>
                  </pic:spPr>
                </pic:pic>
              </a:graphicData>
            </a:graphic>
          </wp:inline>
        </w:drawing>
      </w:r>
    </w:p>
    <w:p w14:paraId="23A2A699" w14:textId="77777777" w:rsidR="004107BF" w:rsidRPr="000B4BD7" w:rsidRDefault="004107BF" w:rsidP="004107BF">
      <w:pPr>
        <w:pStyle w:val="Caption"/>
        <w:keepNext/>
        <w:spacing w:after="0"/>
        <w:rPr>
          <w:rFonts w:ascii="Arial" w:hAnsi="Arial" w:cs="Arial"/>
          <w:szCs w:val="16"/>
        </w:rPr>
      </w:pPr>
      <w:r w:rsidRPr="000B4BD7">
        <w:rPr>
          <w:rFonts w:ascii="Arial" w:hAnsi="Arial" w:cs="Arial"/>
          <w:caps w:val="0"/>
          <w:szCs w:val="16"/>
        </w:rPr>
        <w:t>Table</w:t>
      </w:r>
      <w:r>
        <w:rPr>
          <w:rFonts w:ascii="Arial" w:hAnsi="Arial" w:cs="Arial"/>
          <w:caps w:val="0"/>
          <w:szCs w:val="16"/>
        </w:rPr>
        <w:t xml:space="preserve"> 4 – Icon d</w:t>
      </w:r>
      <w:r w:rsidRPr="000B4BD7">
        <w:rPr>
          <w:rFonts w:ascii="Arial" w:hAnsi="Arial" w:cs="Arial"/>
          <w:caps w:val="0"/>
          <w:szCs w:val="16"/>
        </w:rPr>
        <w:t>escription</w:t>
      </w:r>
      <w:r>
        <w:rPr>
          <w:rFonts w:ascii="Arial" w:hAnsi="Arial" w:cs="Arial"/>
          <w:caps w:val="0"/>
          <w:szCs w:val="16"/>
        </w:rPr>
        <w:t xml:space="preserve">s for Referrals to other services (Refer Figure </w:t>
      </w:r>
      <w:r w:rsidR="005A2FEC">
        <w:rPr>
          <w:rFonts w:ascii="Arial" w:hAnsi="Arial" w:cs="Arial"/>
          <w:caps w:val="0"/>
          <w:szCs w:val="16"/>
        </w:rPr>
        <w:t>2</w:t>
      </w:r>
      <w:r w:rsidR="00170040">
        <w:rPr>
          <w:rFonts w:ascii="Arial" w:hAnsi="Arial" w:cs="Arial"/>
          <w:caps w:val="0"/>
          <w:szCs w:val="16"/>
        </w:rPr>
        <w:t>4</w:t>
      </w:r>
      <w:r>
        <w:rPr>
          <w:rFonts w:ascii="Arial" w:hAnsi="Arial" w:cs="Arial"/>
          <w:caps w:val="0"/>
          <w:szCs w:val="16"/>
        </w:rPr>
        <w:t xml:space="preserve">) </w:t>
      </w:r>
    </w:p>
    <w:tbl>
      <w:tblPr>
        <w:tblStyle w:val="TableGrid"/>
        <w:tblW w:w="4925" w:type="pct"/>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Icon descriptions for the Referral source and reasons screen"/>
        <w:tblDescription w:val="This table describes the icons for the adding of referral source and reasons"/>
      </w:tblPr>
      <w:tblGrid>
        <w:gridCol w:w="1086"/>
        <w:gridCol w:w="9203"/>
      </w:tblGrid>
      <w:tr w:rsidR="004107BF" w:rsidRPr="007B2BB9" w14:paraId="5DE0B458" w14:textId="77777777" w:rsidTr="00076CA7">
        <w:trPr>
          <w:cantSplit/>
          <w:trHeight w:val="283"/>
          <w:tblHeader/>
        </w:trPr>
        <w:tc>
          <w:tcPr>
            <w:tcW w:w="475" w:type="pct"/>
            <w:shd w:val="clear" w:color="auto" w:fill="03485B" w:themeFill="accent6" w:themeFillShade="BF"/>
          </w:tcPr>
          <w:p w14:paraId="31DDFE58" w14:textId="77777777" w:rsidR="004107BF" w:rsidRPr="007B2BB9" w:rsidRDefault="004107BF" w:rsidP="005559EA">
            <w:pPr>
              <w:spacing w:after="120" w:line="288" w:lineRule="auto"/>
              <w:rPr>
                <w:rFonts w:ascii="Arial" w:hAnsi="Arial" w:cs="Arial"/>
                <w:b/>
                <w:color w:val="FFFFFF" w:themeColor="background1"/>
                <w:sz w:val="22"/>
              </w:rPr>
            </w:pPr>
            <w:r>
              <w:rPr>
                <w:rFonts w:ascii="Arial" w:hAnsi="Arial" w:cs="Arial"/>
                <w:b/>
                <w:color w:val="FFFFFF" w:themeColor="background1"/>
                <w:sz w:val="22"/>
              </w:rPr>
              <w:t>ICON</w:t>
            </w:r>
          </w:p>
        </w:tc>
        <w:tc>
          <w:tcPr>
            <w:tcW w:w="4525" w:type="pct"/>
            <w:shd w:val="clear" w:color="auto" w:fill="03485B" w:themeFill="accent6" w:themeFillShade="BF"/>
          </w:tcPr>
          <w:p w14:paraId="2C7349BD" w14:textId="77777777" w:rsidR="004107BF" w:rsidRPr="007B2BB9" w:rsidRDefault="004107BF" w:rsidP="005559EA">
            <w:pPr>
              <w:spacing w:after="120" w:line="288" w:lineRule="auto"/>
              <w:rPr>
                <w:rFonts w:ascii="Arial" w:hAnsi="Arial" w:cs="Arial"/>
                <w:b/>
                <w:color w:val="FFFFFF" w:themeColor="background1"/>
                <w:sz w:val="22"/>
              </w:rPr>
            </w:pPr>
            <w:r w:rsidRPr="007B2BB9">
              <w:rPr>
                <w:rFonts w:ascii="Arial" w:hAnsi="Arial" w:cs="Arial"/>
                <w:b/>
                <w:color w:val="FFFFFF" w:themeColor="background1"/>
                <w:sz w:val="22"/>
              </w:rPr>
              <w:t>DESCRIPTION</w:t>
            </w:r>
          </w:p>
        </w:tc>
      </w:tr>
      <w:tr w:rsidR="004107BF" w:rsidRPr="007B2BB9" w14:paraId="00109ACF" w14:textId="77777777" w:rsidTr="00076CA7">
        <w:trPr>
          <w:cantSplit/>
          <w:trHeight w:val="594"/>
        </w:trPr>
        <w:tc>
          <w:tcPr>
            <w:tcW w:w="475" w:type="pct"/>
            <w:shd w:val="clear" w:color="auto" w:fill="D9D9D9" w:themeFill="background1" w:themeFillShade="D9"/>
            <w:vAlign w:val="center"/>
          </w:tcPr>
          <w:p w14:paraId="10738843" w14:textId="77777777" w:rsidR="004107BF" w:rsidRPr="005B51FD" w:rsidRDefault="004107BF" w:rsidP="005559EA">
            <w:pPr>
              <w:rPr>
                <w:rFonts w:ascii="Arial" w:hAnsi="Arial" w:cs="Arial"/>
                <w:b/>
                <w:color w:val="000000"/>
                <w:sz w:val="22"/>
                <w:szCs w:val="18"/>
              </w:rPr>
            </w:pPr>
            <w:r>
              <w:rPr>
                <w:rFonts w:ascii="Arial" w:hAnsi="Arial" w:cs="Arial"/>
                <w:b/>
                <w:color w:val="000000"/>
                <w:sz w:val="22"/>
                <w:szCs w:val="18"/>
              </w:rPr>
              <w:t xml:space="preserve"> </w:t>
            </w:r>
            <w:r>
              <w:rPr>
                <w:noProof/>
                <w:lang w:eastAsia="en-AU"/>
              </w:rPr>
              <w:drawing>
                <wp:inline distT="0" distB="0" distL="0" distR="0" wp14:anchorId="234D2703" wp14:editId="316F987F">
                  <wp:extent cx="491320" cy="293427"/>
                  <wp:effectExtent l="19050" t="19050" r="23495" b="11430"/>
                  <wp:docPr id="16" name="Picture 16" descr="Add Referral source and reasons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dd Referral source and reasons icon&#10;&#10;"/>
                          <pic:cNvPicPr/>
                        </pic:nvPicPr>
                        <pic:blipFill rotWithShape="1">
                          <a:blip r:embed="rId38"/>
                          <a:srcRect r="12572" b="3731"/>
                          <a:stretch/>
                        </pic:blipFill>
                        <pic:spPr bwMode="auto">
                          <a:xfrm>
                            <a:off x="0" y="0"/>
                            <a:ext cx="491320" cy="293427"/>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tc>
        <w:tc>
          <w:tcPr>
            <w:tcW w:w="4525" w:type="pct"/>
            <w:shd w:val="clear" w:color="auto" w:fill="FFFFFF" w:themeFill="background1"/>
            <w:vAlign w:val="center"/>
          </w:tcPr>
          <w:p w14:paraId="3B3F2238" w14:textId="1C2D07F4" w:rsidR="004107BF" w:rsidRPr="00EC6876" w:rsidRDefault="004107BF" w:rsidP="005559EA">
            <w:pPr>
              <w:rPr>
                <w:rFonts w:ascii="Arial" w:hAnsi="Arial" w:cs="Arial"/>
                <w:color w:val="000000"/>
                <w:sz w:val="22"/>
              </w:rPr>
            </w:pPr>
            <w:r>
              <w:rPr>
                <w:rFonts w:ascii="Arial" w:hAnsi="Arial" w:cs="Arial"/>
                <w:sz w:val="22"/>
              </w:rPr>
              <w:t>This icon indicates a referral for other services can be added for this client for this case.</w:t>
            </w:r>
          </w:p>
        </w:tc>
      </w:tr>
      <w:tr w:rsidR="004107BF" w:rsidRPr="007B2BB9" w14:paraId="6390F145" w14:textId="77777777" w:rsidTr="00076CA7">
        <w:trPr>
          <w:cantSplit/>
        </w:trPr>
        <w:tc>
          <w:tcPr>
            <w:tcW w:w="475" w:type="pct"/>
            <w:shd w:val="clear" w:color="auto" w:fill="D9D9D9" w:themeFill="background1" w:themeFillShade="D9"/>
            <w:vAlign w:val="center"/>
          </w:tcPr>
          <w:p w14:paraId="180FB039" w14:textId="77777777" w:rsidR="004107BF" w:rsidRPr="006B0B72" w:rsidRDefault="004107BF" w:rsidP="005559EA">
            <w:pPr>
              <w:rPr>
                <w:rFonts w:ascii="Arial" w:hAnsi="Arial" w:cs="Arial"/>
                <w:b/>
                <w:sz w:val="22"/>
              </w:rPr>
            </w:pPr>
            <w:r>
              <w:rPr>
                <w:rFonts w:ascii="Arial" w:hAnsi="Arial" w:cs="Arial"/>
                <w:b/>
                <w:sz w:val="22"/>
              </w:rPr>
              <w:t xml:space="preserve"> </w:t>
            </w:r>
            <w:r>
              <w:rPr>
                <w:noProof/>
                <w:lang w:eastAsia="en-AU"/>
              </w:rPr>
              <w:drawing>
                <wp:inline distT="0" distB="0" distL="0" distR="0" wp14:anchorId="2E5E1AA0" wp14:editId="15A9B4ED">
                  <wp:extent cx="504825" cy="323850"/>
                  <wp:effectExtent l="19050" t="19050" r="28575" b="19050"/>
                  <wp:docPr id="18" name="Picture 18" descr="Referral to other services - Partial informati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Referral to other services - Partial information&#10;&#10;"/>
                          <pic:cNvPicPr/>
                        </pic:nvPicPr>
                        <pic:blipFill>
                          <a:blip r:embed="rId39"/>
                          <a:stretch>
                            <a:fillRect/>
                          </a:stretch>
                        </pic:blipFill>
                        <pic:spPr>
                          <a:xfrm>
                            <a:off x="0" y="0"/>
                            <a:ext cx="504825" cy="323850"/>
                          </a:xfrm>
                          <a:prstGeom prst="rect">
                            <a:avLst/>
                          </a:prstGeom>
                          <a:ln>
                            <a:solidFill>
                              <a:schemeClr val="tx1"/>
                            </a:solidFill>
                          </a:ln>
                        </pic:spPr>
                      </pic:pic>
                    </a:graphicData>
                  </a:graphic>
                </wp:inline>
              </w:drawing>
            </w:r>
          </w:p>
        </w:tc>
        <w:tc>
          <w:tcPr>
            <w:tcW w:w="4525" w:type="pct"/>
            <w:shd w:val="clear" w:color="auto" w:fill="F2F2F2" w:themeFill="background1" w:themeFillShade="F2"/>
            <w:vAlign w:val="center"/>
          </w:tcPr>
          <w:p w14:paraId="2CE836F4" w14:textId="0696DDF5" w:rsidR="004107BF" w:rsidRPr="005627B7" w:rsidRDefault="004107BF" w:rsidP="008546B0">
            <w:pPr>
              <w:pStyle w:val="NormalIndented"/>
              <w:ind w:left="0"/>
              <w:rPr>
                <w:rStyle w:val="IntenseEmphasis"/>
                <w:rFonts w:ascii="Arial" w:hAnsi="Arial" w:cs="Arial"/>
                <w:b w:val="0"/>
                <w:sz w:val="22"/>
              </w:rPr>
            </w:pPr>
            <w:r>
              <w:rPr>
                <w:rFonts w:ascii="Arial" w:hAnsi="Arial" w:cs="Arial"/>
                <w:sz w:val="22"/>
              </w:rPr>
              <w:t xml:space="preserve">This icon indicates a referral for other services </w:t>
            </w:r>
            <w:r w:rsidR="008546B0">
              <w:rPr>
                <w:rFonts w:ascii="Arial" w:hAnsi="Arial" w:cs="Arial"/>
                <w:sz w:val="22"/>
              </w:rPr>
              <w:t xml:space="preserve">can be </w:t>
            </w:r>
            <w:r>
              <w:rPr>
                <w:rFonts w:ascii="Arial" w:hAnsi="Arial" w:cs="Arial"/>
                <w:sz w:val="22"/>
              </w:rPr>
              <w:t>added for this client’</w:t>
            </w:r>
            <w:r>
              <w:rPr>
                <w:rStyle w:val="IntenseEmphasis"/>
                <w:rFonts w:ascii="Arial" w:hAnsi="Arial" w:cs="Arial"/>
                <w:b w:val="0"/>
                <w:sz w:val="22"/>
              </w:rPr>
              <w:t>s record summary attached to a session. One internal and one external referral type can be added per client</w:t>
            </w:r>
            <w:r w:rsidR="00E415F7">
              <w:rPr>
                <w:rStyle w:val="IntenseEmphasis"/>
                <w:rFonts w:ascii="Arial" w:hAnsi="Arial" w:cs="Arial"/>
                <w:b w:val="0"/>
                <w:sz w:val="22"/>
              </w:rPr>
              <w:t>,</w:t>
            </w:r>
            <w:r>
              <w:rPr>
                <w:rStyle w:val="IntenseEmphasis"/>
                <w:rFonts w:ascii="Arial" w:hAnsi="Arial" w:cs="Arial"/>
                <w:b w:val="0"/>
                <w:sz w:val="22"/>
              </w:rPr>
              <w:t xml:space="preserve"> per session.</w:t>
            </w:r>
          </w:p>
        </w:tc>
      </w:tr>
      <w:tr w:rsidR="004107BF" w:rsidRPr="007B2BB9" w14:paraId="5EDBD8B9" w14:textId="77777777" w:rsidTr="00076CA7">
        <w:trPr>
          <w:cantSplit/>
        </w:trPr>
        <w:tc>
          <w:tcPr>
            <w:tcW w:w="475" w:type="pct"/>
            <w:shd w:val="clear" w:color="auto" w:fill="D9D9D9" w:themeFill="background1" w:themeFillShade="D9"/>
            <w:vAlign w:val="center"/>
          </w:tcPr>
          <w:p w14:paraId="4A84C865" w14:textId="77777777" w:rsidR="004107BF" w:rsidRDefault="004107BF" w:rsidP="005559EA">
            <w:pPr>
              <w:rPr>
                <w:rFonts w:ascii="Arial" w:hAnsi="Arial" w:cs="Arial"/>
                <w:b/>
                <w:sz w:val="22"/>
              </w:rPr>
            </w:pPr>
            <w:r>
              <w:rPr>
                <w:noProof/>
                <w:lang w:eastAsia="en-AU"/>
              </w:rPr>
              <w:drawing>
                <wp:inline distT="0" distB="0" distL="0" distR="0" wp14:anchorId="35550DC6" wp14:editId="0592F1CA">
                  <wp:extent cx="511507" cy="330388"/>
                  <wp:effectExtent l="19050" t="19050" r="22225" b="12700"/>
                  <wp:docPr id="31" name="Picture 31" descr="Referral to other services icon - comple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Referral to other services icon - completed&#10;"/>
                          <pic:cNvPicPr/>
                        </pic:nvPicPr>
                        <pic:blipFill rotWithShape="1">
                          <a:blip r:embed="rId40"/>
                          <a:srcRect r="11642" b="12687"/>
                          <a:stretch/>
                        </pic:blipFill>
                        <pic:spPr bwMode="auto">
                          <a:xfrm>
                            <a:off x="0" y="0"/>
                            <a:ext cx="518786" cy="335089"/>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tc>
        <w:tc>
          <w:tcPr>
            <w:tcW w:w="4525" w:type="pct"/>
            <w:shd w:val="clear" w:color="auto" w:fill="FFFFFF" w:themeFill="background1"/>
            <w:vAlign w:val="center"/>
          </w:tcPr>
          <w:p w14:paraId="6308ACD8" w14:textId="119A289C" w:rsidR="004107BF" w:rsidRDefault="004107BF" w:rsidP="008546B0">
            <w:pPr>
              <w:pStyle w:val="NormalIndented"/>
              <w:ind w:left="0"/>
              <w:rPr>
                <w:rFonts w:ascii="Arial" w:hAnsi="Arial" w:cs="Arial"/>
                <w:sz w:val="22"/>
              </w:rPr>
            </w:pPr>
            <w:r>
              <w:rPr>
                <w:rFonts w:ascii="Arial" w:hAnsi="Arial" w:cs="Arial"/>
                <w:sz w:val="22"/>
              </w:rPr>
              <w:t xml:space="preserve">This icon indicates </w:t>
            </w:r>
            <w:r>
              <w:rPr>
                <w:rStyle w:val="IntenseEmphasis"/>
                <w:rFonts w:ascii="Arial" w:hAnsi="Arial" w:cs="Arial"/>
                <w:b w:val="0"/>
                <w:sz w:val="22"/>
              </w:rPr>
              <w:t xml:space="preserve">the full quota of referrals to other sources </w:t>
            </w:r>
            <w:r w:rsidR="008546B0">
              <w:rPr>
                <w:rStyle w:val="IntenseEmphasis"/>
                <w:rFonts w:ascii="Arial" w:hAnsi="Arial" w:cs="Arial"/>
                <w:b w:val="0"/>
                <w:sz w:val="22"/>
              </w:rPr>
              <w:t>is</w:t>
            </w:r>
            <w:r>
              <w:rPr>
                <w:rStyle w:val="IntenseEmphasis"/>
                <w:rFonts w:ascii="Arial" w:hAnsi="Arial" w:cs="Arial"/>
                <w:b w:val="0"/>
                <w:sz w:val="22"/>
              </w:rPr>
              <w:t xml:space="preserve"> added to </w:t>
            </w:r>
            <w:r w:rsidRPr="005627B7">
              <w:rPr>
                <w:rStyle w:val="IntenseEmphasis"/>
                <w:rFonts w:ascii="Arial" w:hAnsi="Arial" w:cs="Arial"/>
                <w:b w:val="0"/>
                <w:sz w:val="22"/>
              </w:rPr>
              <w:t>a client's record</w:t>
            </w:r>
            <w:r>
              <w:rPr>
                <w:rStyle w:val="IntenseEmphasis"/>
                <w:rFonts w:ascii="Arial" w:hAnsi="Arial" w:cs="Arial"/>
                <w:b w:val="0"/>
                <w:sz w:val="22"/>
              </w:rPr>
              <w:t xml:space="preserve"> summary</w:t>
            </w:r>
            <w:r w:rsidR="008546B0">
              <w:rPr>
                <w:rStyle w:val="IntenseEmphasis"/>
                <w:rFonts w:ascii="Arial" w:hAnsi="Arial" w:cs="Arial"/>
                <w:b w:val="0"/>
                <w:sz w:val="22"/>
              </w:rPr>
              <w:t>,</w:t>
            </w:r>
            <w:r>
              <w:rPr>
                <w:rStyle w:val="IntenseEmphasis"/>
                <w:rFonts w:ascii="Arial" w:hAnsi="Arial" w:cs="Arial"/>
                <w:b w:val="0"/>
                <w:sz w:val="22"/>
              </w:rPr>
              <w:t xml:space="preserve"> attached to a sess</w:t>
            </w:r>
            <w:r w:rsidRPr="005627B7">
              <w:rPr>
                <w:rStyle w:val="IntenseEmphasis"/>
                <w:rFonts w:ascii="Arial" w:hAnsi="Arial" w:cs="Arial"/>
                <w:b w:val="0"/>
                <w:sz w:val="22"/>
              </w:rPr>
              <w:t>ion.</w:t>
            </w:r>
          </w:p>
        </w:tc>
      </w:tr>
    </w:tbl>
    <w:p w14:paraId="33160D85" w14:textId="77777777" w:rsidR="004107BF" w:rsidRDefault="004107BF" w:rsidP="00697BB7">
      <w:pPr>
        <w:spacing w:before="0" w:after="0"/>
        <w:ind w:right="401"/>
        <w:jc w:val="both"/>
        <w:rPr>
          <w:rFonts w:ascii="Arial" w:hAnsi="Arial" w:cs="Arial"/>
          <w:sz w:val="22"/>
        </w:rPr>
      </w:pPr>
    </w:p>
    <w:p w14:paraId="701178C3" w14:textId="02D563C3" w:rsidR="008C4F07" w:rsidRDefault="008C4F07" w:rsidP="00697BB7">
      <w:pPr>
        <w:spacing w:before="0" w:after="0"/>
        <w:ind w:right="401"/>
        <w:jc w:val="both"/>
        <w:rPr>
          <w:rFonts w:ascii="Arial" w:hAnsi="Arial" w:cs="Arial"/>
          <w:sz w:val="22"/>
        </w:rPr>
      </w:pPr>
      <w:r>
        <w:rPr>
          <w:rFonts w:ascii="Arial" w:hAnsi="Arial" w:cs="Arial"/>
          <w:sz w:val="22"/>
        </w:rPr>
        <w:t xml:space="preserve">The </w:t>
      </w:r>
      <w:r w:rsidRPr="00DA114F">
        <w:rPr>
          <w:rFonts w:ascii="Arial" w:hAnsi="Arial" w:cs="Arial"/>
          <w:b/>
          <w:sz w:val="22"/>
        </w:rPr>
        <w:t>Add referral to other services</w:t>
      </w:r>
      <w:r>
        <w:rPr>
          <w:rFonts w:ascii="Arial" w:hAnsi="Arial" w:cs="Arial"/>
          <w:sz w:val="22"/>
        </w:rPr>
        <w:t xml:space="preserve"> screen displays. </w:t>
      </w:r>
      <w:r w:rsidR="00453CF2">
        <w:rPr>
          <w:rFonts w:ascii="Arial" w:hAnsi="Arial" w:cs="Arial"/>
          <w:sz w:val="22"/>
        </w:rPr>
        <w:t xml:space="preserve">Refer </w:t>
      </w:r>
      <w:r w:rsidR="008546B0">
        <w:rPr>
          <w:rFonts w:ascii="Arial" w:hAnsi="Arial" w:cs="Arial"/>
          <w:sz w:val="22"/>
        </w:rPr>
        <w:t xml:space="preserve">to </w:t>
      </w:r>
      <w:r w:rsidR="00453CF2">
        <w:rPr>
          <w:rFonts w:ascii="Arial" w:hAnsi="Arial" w:cs="Arial"/>
          <w:sz w:val="22"/>
        </w:rPr>
        <w:t>Figure 2</w:t>
      </w:r>
      <w:r w:rsidR="00170040">
        <w:rPr>
          <w:rFonts w:ascii="Arial" w:hAnsi="Arial" w:cs="Arial"/>
          <w:sz w:val="22"/>
        </w:rPr>
        <w:t>5</w:t>
      </w:r>
      <w:r w:rsidR="00453CF2">
        <w:rPr>
          <w:rFonts w:ascii="Arial" w:hAnsi="Arial" w:cs="Arial"/>
          <w:sz w:val="22"/>
        </w:rPr>
        <w:t>.</w:t>
      </w:r>
    </w:p>
    <w:p w14:paraId="6952BBAF" w14:textId="77777777" w:rsidR="008C4F07" w:rsidRDefault="008C4F07" w:rsidP="00D30311">
      <w:pPr>
        <w:keepNext/>
        <w:spacing w:after="0" w:line="276" w:lineRule="auto"/>
        <w:rPr>
          <w:rFonts w:ascii="Arial" w:hAnsi="Arial" w:cs="Arial"/>
          <w:b/>
          <w:sz w:val="16"/>
          <w:szCs w:val="16"/>
        </w:rPr>
      </w:pPr>
      <w:r w:rsidRPr="00A223AB">
        <w:rPr>
          <w:rFonts w:ascii="Arial" w:hAnsi="Arial" w:cs="Arial"/>
          <w:b/>
          <w:caps/>
          <w:sz w:val="16"/>
          <w:szCs w:val="16"/>
        </w:rPr>
        <w:lastRenderedPageBreak/>
        <w:t>F</w:t>
      </w:r>
      <w:r w:rsidRPr="00A223AB">
        <w:rPr>
          <w:rFonts w:ascii="Arial" w:hAnsi="Arial" w:cs="Arial"/>
          <w:b/>
          <w:sz w:val="16"/>
          <w:szCs w:val="16"/>
        </w:rPr>
        <w:t xml:space="preserve">igure </w:t>
      </w:r>
      <w:r w:rsidR="005A2FEC">
        <w:rPr>
          <w:rFonts w:ascii="Arial" w:hAnsi="Arial" w:cs="Arial"/>
          <w:b/>
          <w:sz w:val="16"/>
          <w:szCs w:val="16"/>
        </w:rPr>
        <w:t>2</w:t>
      </w:r>
      <w:r w:rsidR="00170040">
        <w:rPr>
          <w:rFonts w:ascii="Arial" w:hAnsi="Arial" w:cs="Arial"/>
          <w:b/>
          <w:sz w:val="16"/>
          <w:szCs w:val="16"/>
        </w:rPr>
        <w:t>5</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Add referral to other services screen</w:t>
      </w:r>
    </w:p>
    <w:p w14:paraId="25F729AD" w14:textId="77777777" w:rsidR="008C4F07" w:rsidRDefault="008C4F07" w:rsidP="00697BB7">
      <w:pPr>
        <w:spacing w:before="0" w:after="0"/>
        <w:ind w:right="401"/>
        <w:jc w:val="both"/>
        <w:rPr>
          <w:rFonts w:ascii="Arial" w:hAnsi="Arial" w:cs="Arial"/>
          <w:sz w:val="22"/>
        </w:rPr>
      </w:pPr>
      <w:r w:rsidRPr="008C4F07">
        <w:rPr>
          <w:rFonts w:ascii="Arial" w:hAnsi="Arial" w:cs="Arial"/>
          <w:noProof/>
          <w:sz w:val="22"/>
          <w:lang w:eastAsia="en-AU"/>
        </w:rPr>
        <w:drawing>
          <wp:inline distT="0" distB="0" distL="0" distR="0" wp14:anchorId="276195BD" wp14:editId="1D74FFDF">
            <wp:extent cx="4438650" cy="4586561"/>
            <wp:effectExtent l="19050" t="19050" r="19050" b="24130"/>
            <wp:docPr id="3" name="Picture 2" descr="This is a screen shot of the Add referral to other services screen.&#10;Referral options are: age-appropriate development, community participation and networks, employment, education and skills training, family functioning, housing, material wellbeing and self care, financial resilience, personal and family safety, physical health, support to caring role and 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This is a screen shot of the Add referral to other services screen.&#10;Referral options are: age-appropriate development, community participation and networks, employment, education and skills training, family functioning, housing, material wellbeing and self care, financial resilience, personal and family safety, physical health, support to caring role and other."/>
                    <pic:cNvPicPr>
                      <a:picLocks noChangeAspect="1"/>
                    </pic:cNvPicPr>
                  </pic:nvPicPr>
                  <pic:blipFill rotWithShape="1">
                    <a:blip r:embed="rId41"/>
                    <a:srcRect t="4332" b="18191"/>
                    <a:stretch/>
                  </pic:blipFill>
                  <pic:spPr>
                    <a:xfrm>
                      <a:off x="0" y="0"/>
                      <a:ext cx="4446315" cy="4594481"/>
                    </a:xfrm>
                    <a:prstGeom prst="rect">
                      <a:avLst/>
                    </a:prstGeom>
                    <a:ln>
                      <a:solidFill>
                        <a:sysClr val="windowText" lastClr="000000"/>
                      </a:solidFill>
                    </a:ln>
                  </pic:spPr>
                </pic:pic>
              </a:graphicData>
            </a:graphic>
          </wp:inline>
        </w:drawing>
      </w:r>
    </w:p>
    <w:p w14:paraId="1AA2D95E" w14:textId="77777777" w:rsidR="00390184" w:rsidRDefault="00390184" w:rsidP="00DB000D">
      <w:pPr>
        <w:suppressAutoHyphens w:val="0"/>
        <w:spacing w:before="0" w:after="200" w:line="276" w:lineRule="auto"/>
        <w:rPr>
          <w:rFonts w:ascii="Arial" w:hAnsi="Arial" w:cs="Arial"/>
          <w:bCs/>
          <w:sz w:val="22"/>
        </w:rPr>
      </w:pPr>
    </w:p>
    <w:p w14:paraId="18C472D0" w14:textId="67764CA4" w:rsidR="008C4F07" w:rsidRPr="00A61B52" w:rsidRDefault="008C4F07" w:rsidP="00DB000D">
      <w:pPr>
        <w:suppressAutoHyphens w:val="0"/>
        <w:spacing w:before="0" w:after="200" w:line="276" w:lineRule="auto"/>
        <w:rPr>
          <w:rFonts w:ascii="Arial" w:hAnsi="Arial" w:cs="Arial"/>
          <w:bCs/>
          <w:sz w:val="22"/>
        </w:rPr>
      </w:pPr>
      <w:r w:rsidRPr="00A61B52">
        <w:rPr>
          <w:rFonts w:ascii="Arial" w:hAnsi="Arial" w:cs="Arial"/>
          <w:bCs/>
          <w:sz w:val="22"/>
        </w:rPr>
        <w:t xml:space="preserve">Select the relevant </w:t>
      </w:r>
      <w:r w:rsidRPr="00A61B52">
        <w:rPr>
          <w:rFonts w:ascii="Arial" w:hAnsi="Arial" w:cs="Arial"/>
          <w:b/>
          <w:bCs/>
          <w:sz w:val="22"/>
        </w:rPr>
        <w:t xml:space="preserve">Referral </w:t>
      </w:r>
      <w:r w:rsidR="004107BF">
        <w:rPr>
          <w:rFonts w:ascii="Arial" w:hAnsi="Arial" w:cs="Arial"/>
          <w:b/>
          <w:bCs/>
          <w:sz w:val="22"/>
        </w:rPr>
        <w:t>type</w:t>
      </w:r>
      <w:r w:rsidRPr="00A61B52">
        <w:rPr>
          <w:rFonts w:ascii="Arial" w:hAnsi="Arial" w:cs="Arial"/>
          <w:bCs/>
          <w:sz w:val="22"/>
        </w:rPr>
        <w:t xml:space="preserve"> and </w:t>
      </w:r>
      <w:r w:rsidR="004107BF">
        <w:rPr>
          <w:rFonts w:ascii="Arial" w:hAnsi="Arial" w:cs="Arial"/>
          <w:b/>
          <w:bCs/>
          <w:sz w:val="22"/>
        </w:rPr>
        <w:t>Referral purpose(s)</w:t>
      </w:r>
      <w:r w:rsidR="008F2734">
        <w:rPr>
          <w:rFonts w:ascii="Arial" w:hAnsi="Arial" w:cs="Arial"/>
          <w:b/>
          <w:bCs/>
          <w:sz w:val="22"/>
        </w:rPr>
        <w:t>.</w:t>
      </w:r>
      <w:r w:rsidRPr="00A61B52">
        <w:rPr>
          <w:rFonts w:ascii="Arial" w:hAnsi="Arial" w:cs="Arial"/>
          <w:bCs/>
          <w:sz w:val="22"/>
        </w:rPr>
        <w:t xml:space="preserve"> Refer </w:t>
      </w:r>
      <w:r w:rsidR="008546B0">
        <w:rPr>
          <w:rFonts w:ascii="Arial" w:hAnsi="Arial" w:cs="Arial"/>
          <w:bCs/>
          <w:sz w:val="22"/>
        </w:rPr>
        <w:t xml:space="preserve">to </w:t>
      </w:r>
      <w:r w:rsidRPr="00A61B52">
        <w:rPr>
          <w:rFonts w:ascii="Arial" w:hAnsi="Arial" w:cs="Arial"/>
          <w:bCs/>
          <w:sz w:val="22"/>
        </w:rPr>
        <w:t xml:space="preserve">Figure </w:t>
      </w:r>
      <w:r w:rsidR="005A2FEC">
        <w:rPr>
          <w:rFonts w:ascii="Arial" w:hAnsi="Arial" w:cs="Arial"/>
          <w:bCs/>
          <w:sz w:val="22"/>
        </w:rPr>
        <w:t>2</w:t>
      </w:r>
      <w:r w:rsidR="00170040">
        <w:rPr>
          <w:rFonts w:ascii="Arial" w:hAnsi="Arial" w:cs="Arial"/>
          <w:bCs/>
          <w:sz w:val="22"/>
        </w:rPr>
        <w:t>5</w:t>
      </w:r>
      <w:r w:rsidR="008F2734">
        <w:rPr>
          <w:rFonts w:ascii="Arial" w:hAnsi="Arial" w:cs="Arial"/>
          <w:bCs/>
          <w:sz w:val="22"/>
        </w:rPr>
        <w:t xml:space="preserve">. </w:t>
      </w:r>
      <w:r w:rsidR="00453CF2">
        <w:rPr>
          <w:rFonts w:ascii="Arial" w:hAnsi="Arial" w:cs="Arial"/>
          <w:bCs/>
          <w:sz w:val="22"/>
        </w:rPr>
        <w:t>Table 5</w:t>
      </w:r>
      <w:r w:rsidR="008F2734">
        <w:rPr>
          <w:rFonts w:ascii="Arial" w:hAnsi="Arial" w:cs="Arial"/>
          <w:bCs/>
          <w:sz w:val="22"/>
        </w:rPr>
        <w:t xml:space="preserve"> </w:t>
      </w:r>
      <w:r w:rsidR="008546B0">
        <w:rPr>
          <w:rFonts w:ascii="Arial" w:hAnsi="Arial" w:cs="Arial"/>
          <w:bCs/>
          <w:sz w:val="22"/>
        </w:rPr>
        <w:t>has</w:t>
      </w:r>
      <w:r w:rsidR="008F2734">
        <w:rPr>
          <w:rFonts w:ascii="Arial" w:hAnsi="Arial" w:cs="Arial"/>
          <w:bCs/>
          <w:sz w:val="22"/>
        </w:rPr>
        <w:t xml:space="preserve"> descriptions for the referral type and purpose</w:t>
      </w:r>
      <w:r w:rsidRPr="00A61B52">
        <w:rPr>
          <w:rFonts w:ascii="Arial" w:hAnsi="Arial" w:cs="Arial"/>
          <w:bCs/>
          <w:sz w:val="22"/>
        </w:rPr>
        <w:t>.</w:t>
      </w:r>
    </w:p>
    <w:p w14:paraId="437541EC" w14:textId="77777777" w:rsidR="00862594" w:rsidRPr="00CD504D" w:rsidRDefault="00862594" w:rsidP="00862594">
      <w:pPr>
        <w:pStyle w:val="Caption"/>
        <w:keepNext/>
        <w:spacing w:before="0" w:after="0" w:line="276" w:lineRule="auto"/>
        <w:rPr>
          <w:rFonts w:ascii="Arial" w:hAnsi="Arial" w:cs="Arial"/>
          <w:b w:val="0"/>
          <w:sz w:val="6"/>
          <w:szCs w:val="22"/>
        </w:rPr>
      </w:pPr>
    </w:p>
    <w:p w14:paraId="046EC298" w14:textId="77777777" w:rsidR="004107BF" w:rsidRPr="000B4BD7" w:rsidRDefault="004107BF" w:rsidP="004107BF">
      <w:pPr>
        <w:pStyle w:val="Caption"/>
        <w:keepNext/>
        <w:spacing w:after="0"/>
        <w:rPr>
          <w:rFonts w:ascii="Arial" w:hAnsi="Arial" w:cs="Arial"/>
          <w:szCs w:val="16"/>
        </w:rPr>
      </w:pPr>
      <w:r w:rsidRPr="000B4BD7">
        <w:rPr>
          <w:rFonts w:ascii="Arial" w:hAnsi="Arial" w:cs="Arial"/>
          <w:caps w:val="0"/>
          <w:szCs w:val="16"/>
        </w:rPr>
        <w:t>Table</w:t>
      </w:r>
      <w:r>
        <w:rPr>
          <w:rFonts w:ascii="Arial" w:hAnsi="Arial" w:cs="Arial"/>
          <w:caps w:val="0"/>
          <w:szCs w:val="16"/>
        </w:rPr>
        <w:t xml:space="preserve"> 5 –Field d</w:t>
      </w:r>
      <w:r w:rsidRPr="000B4BD7">
        <w:rPr>
          <w:rFonts w:ascii="Arial" w:hAnsi="Arial" w:cs="Arial"/>
          <w:caps w:val="0"/>
          <w:szCs w:val="16"/>
        </w:rPr>
        <w:t>escription</w:t>
      </w:r>
      <w:r>
        <w:rPr>
          <w:rFonts w:ascii="Arial" w:hAnsi="Arial" w:cs="Arial"/>
          <w:caps w:val="0"/>
          <w:szCs w:val="16"/>
        </w:rPr>
        <w:t xml:space="preserve">s for the Add referral to other services screen (Refer Figure </w:t>
      </w:r>
      <w:r w:rsidR="005A2FEC">
        <w:rPr>
          <w:rFonts w:ascii="Arial" w:hAnsi="Arial" w:cs="Arial"/>
          <w:caps w:val="0"/>
          <w:szCs w:val="16"/>
        </w:rPr>
        <w:t>2</w:t>
      </w:r>
      <w:r w:rsidR="00170040">
        <w:rPr>
          <w:rFonts w:ascii="Arial" w:hAnsi="Arial" w:cs="Arial"/>
          <w:caps w:val="0"/>
          <w:szCs w:val="16"/>
        </w:rPr>
        <w:t>5</w:t>
      </w:r>
      <w:r>
        <w:rPr>
          <w:rFonts w:ascii="Arial" w:hAnsi="Arial" w:cs="Arial"/>
          <w:caps w:val="0"/>
          <w:szCs w:val="16"/>
        </w:rPr>
        <w:t>)</w:t>
      </w:r>
    </w:p>
    <w:tbl>
      <w:tblPr>
        <w:tblStyle w:val="TableGrid"/>
        <w:tblW w:w="4925" w:type="pct"/>
        <w:tblInd w:w="-1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Caption w:val="Field descriptions for the Edit referral source and reasons screen"/>
        <w:tblDescription w:val="This table describes each field found in the Edit referral source and reasons screen."/>
      </w:tblPr>
      <w:tblGrid>
        <w:gridCol w:w="2895"/>
        <w:gridCol w:w="7394"/>
      </w:tblGrid>
      <w:tr w:rsidR="004107BF" w:rsidRPr="007B2BB9" w14:paraId="040809D0" w14:textId="77777777" w:rsidTr="00076CA7">
        <w:trPr>
          <w:cantSplit/>
          <w:trHeight w:val="283"/>
          <w:tblHeader/>
        </w:trPr>
        <w:tc>
          <w:tcPr>
            <w:tcW w:w="1407" w:type="pct"/>
            <w:shd w:val="clear" w:color="auto" w:fill="03485B" w:themeFill="accent6" w:themeFillShade="BF"/>
          </w:tcPr>
          <w:p w14:paraId="282BFC1D" w14:textId="77777777" w:rsidR="004107BF" w:rsidRPr="007B2BB9" w:rsidRDefault="004107BF" w:rsidP="005559EA">
            <w:pPr>
              <w:spacing w:after="120" w:line="288" w:lineRule="auto"/>
              <w:rPr>
                <w:rFonts w:ascii="Arial" w:hAnsi="Arial" w:cs="Arial"/>
                <w:b/>
                <w:color w:val="FFFFFF" w:themeColor="background1"/>
                <w:sz w:val="22"/>
              </w:rPr>
            </w:pPr>
            <w:r w:rsidRPr="007B2BB9">
              <w:rPr>
                <w:rFonts w:ascii="Arial" w:hAnsi="Arial" w:cs="Arial"/>
                <w:b/>
                <w:color w:val="FFFFFF" w:themeColor="background1"/>
                <w:sz w:val="22"/>
              </w:rPr>
              <w:t>FIELD</w:t>
            </w:r>
          </w:p>
        </w:tc>
        <w:tc>
          <w:tcPr>
            <w:tcW w:w="3593" w:type="pct"/>
            <w:shd w:val="clear" w:color="auto" w:fill="03485B" w:themeFill="accent6" w:themeFillShade="BF"/>
          </w:tcPr>
          <w:p w14:paraId="3A73B589" w14:textId="77777777" w:rsidR="004107BF" w:rsidRPr="007B2BB9" w:rsidRDefault="004107BF" w:rsidP="005559EA">
            <w:pPr>
              <w:spacing w:after="120" w:line="288" w:lineRule="auto"/>
              <w:rPr>
                <w:rFonts w:ascii="Arial" w:hAnsi="Arial" w:cs="Arial"/>
                <w:b/>
                <w:color w:val="FFFFFF" w:themeColor="background1"/>
                <w:sz w:val="22"/>
              </w:rPr>
            </w:pPr>
            <w:r w:rsidRPr="007B2BB9">
              <w:rPr>
                <w:rFonts w:ascii="Arial" w:hAnsi="Arial" w:cs="Arial"/>
                <w:b/>
                <w:color w:val="FFFFFF" w:themeColor="background1"/>
                <w:sz w:val="22"/>
              </w:rPr>
              <w:t>DESCRIPTION</w:t>
            </w:r>
          </w:p>
        </w:tc>
      </w:tr>
      <w:tr w:rsidR="004107BF" w:rsidRPr="007B2BB9" w14:paraId="58481588" w14:textId="77777777" w:rsidTr="00076CA7">
        <w:trPr>
          <w:cantSplit/>
        </w:trPr>
        <w:tc>
          <w:tcPr>
            <w:tcW w:w="1407" w:type="pct"/>
            <w:shd w:val="clear" w:color="auto" w:fill="D9D9D9" w:themeFill="background1" w:themeFillShade="D9"/>
            <w:vAlign w:val="center"/>
          </w:tcPr>
          <w:p w14:paraId="436D1727" w14:textId="77777777" w:rsidR="004107BF" w:rsidRPr="005B51FD" w:rsidRDefault="004107BF" w:rsidP="00A8069C">
            <w:pPr>
              <w:rPr>
                <w:rFonts w:ascii="Arial" w:hAnsi="Arial" w:cs="Arial"/>
                <w:b/>
                <w:color w:val="000000"/>
                <w:sz w:val="22"/>
                <w:szCs w:val="18"/>
              </w:rPr>
            </w:pPr>
            <w:r>
              <w:rPr>
                <w:rFonts w:ascii="Arial" w:hAnsi="Arial" w:cs="Arial"/>
                <w:b/>
                <w:color w:val="000000"/>
                <w:sz w:val="22"/>
                <w:szCs w:val="18"/>
              </w:rPr>
              <w:t xml:space="preserve">Referral </w:t>
            </w:r>
            <w:r w:rsidR="00A8069C">
              <w:rPr>
                <w:rFonts w:ascii="Arial" w:hAnsi="Arial" w:cs="Arial"/>
                <w:b/>
                <w:color w:val="000000"/>
                <w:sz w:val="22"/>
                <w:szCs w:val="18"/>
              </w:rPr>
              <w:t>type</w:t>
            </w:r>
          </w:p>
        </w:tc>
        <w:tc>
          <w:tcPr>
            <w:tcW w:w="3593" w:type="pct"/>
            <w:shd w:val="clear" w:color="auto" w:fill="F2F2F2" w:themeFill="background1" w:themeFillShade="F2"/>
          </w:tcPr>
          <w:p w14:paraId="4B1DFB8C" w14:textId="77777777" w:rsidR="004107BF" w:rsidRPr="00EC6876" w:rsidRDefault="004107BF" w:rsidP="00A8069C">
            <w:pPr>
              <w:rPr>
                <w:rFonts w:ascii="Arial" w:hAnsi="Arial" w:cs="Arial"/>
                <w:color w:val="000000"/>
                <w:sz w:val="22"/>
              </w:rPr>
            </w:pPr>
            <w:r>
              <w:rPr>
                <w:rFonts w:ascii="Arial" w:hAnsi="Arial" w:cs="Arial"/>
                <w:sz w:val="22"/>
              </w:rPr>
              <w:t xml:space="preserve">Select the appropriate referral </w:t>
            </w:r>
            <w:r w:rsidR="00A8069C">
              <w:rPr>
                <w:rFonts w:ascii="Arial" w:hAnsi="Arial" w:cs="Arial"/>
                <w:sz w:val="22"/>
              </w:rPr>
              <w:t xml:space="preserve">type </w:t>
            </w:r>
            <w:r>
              <w:rPr>
                <w:rFonts w:ascii="Arial" w:hAnsi="Arial" w:cs="Arial"/>
                <w:sz w:val="22"/>
              </w:rPr>
              <w:t xml:space="preserve">for the client. </w:t>
            </w:r>
            <w:r w:rsidR="00A8069C">
              <w:rPr>
                <w:rFonts w:ascii="Arial" w:hAnsi="Arial" w:cs="Arial"/>
                <w:sz w:val="22"/>
              </w:rPr>
              <w:t>This can be internal or external.</w:t>
            </w:r>
          </w:p>
        </w:tc>
      </w:tr>
      <w:tr w:rsidR="004107BF" w:rsidRPr="007B2BB9" w14:paraId="6E0492A7" w14:textId="77777777" w:rsidTr="00076CA7">
        <w:trPr>
          <w:cantSplit/>
        </w:trPr>
        <w:tc>
          <w:tcPr>
            <w:tcW w:w="1407" w:type="pct"/>
            <w:shd w:val="clear" w:color="auto" w:fill="D9D9D9" w:themeFill="background1" w:themeFillShade="D9"/>
            <w:vAlign w:val="center"/>
          </w:tcPr>
          <w:p w14:paraId="606EDCEB" w14:textId="77777777" w:rsidR="004107BF" w:rsidRPr="006B0B72" w:rsidRDefault="00A8069C" w:rsidP="005559EA">
            <w:pPr>
              <w:rPr>
                <w:rFonts w:ascii="Arial" w:hAnsi="Arial" w:cs="Arial"/>
                <w:b/>
                <w:sz w:val="22"/>
              </w:rPr>
            </w:pPr>
            <w:r>
              <w:rPr>
                <w:rFonts w:ascii="Arial" w:hAnsi="Arial" w:cs="Arial"/>
                <w:b/>
                <w:sz w:val="22"/>
              </w:rPr>
              <w:t>Referral purpose(s)</w:t>
            </w:r>
          </w:p>
        </w:tc>
        <w:tc>
          <w:tcPr>
            <w:tcW w:w="3593" w:type="pct"/>
            <w:shd w:val="clear" w:color="auto" w:fill="FFFFFF" w:themeFill="background1"/>
          </w:tcPr>
          <w:p w14:paraId="181E0D66" w14:textId="7E6AAB04" w:rsidR="004107BF" w:rsidRDefault="004107BF" w:rsidP="005559EA">
            <w:pPr>
              <w:spacing w:line="240" w:lineRule="auto"/>
              <w:rPr>
                <w:rFonts w:ascii="Arial" w:hAnsi="Arial" w:cs="Arial"/>
                <w:color w:val="000000"/>
                <w:sz w:val="22"/>
              </w:rPr>
            </w:pPr>
            <w:r>
              <w:rPr>
                <w:rFonts w:ascii="Arial" w:hAnsi="Arial" w:cs="Arial"/>
                <w:color w:val="000000"/>
                <w:sz w:val="22"/>
              </w:rPr>
              <w:t xml:space="preserve">Select the appropriate </w:t>
            </w:r>
            <w:r w:rsidR="00A8069C">
              <w:rPr>
                <w:rFonts w:ascii="Arial" w:hAnsi="Arial" w:cs="Arial"/>
                <w:color w:val="000000"/>
                <w:sz w:val="22"/>
              </w:rPr>
              <w:t>reason for referral to other services</w:t>
            </w:r>
            <w:r w:rsidR="00FD74ED">
              <w:rPr>
                <w:rFonts w:ascii="Arial" w:hAnsi="Arial" w:cs="Arial"/>
                <w:color w:val="000000"/>
                <w:sz w:val="22"/>
              </w:rPr>
              <w:t xml:space="preserve"> (including own services)</w:t>
            </w:r>
            <w:r>
              <w:rPr>
                <w:rFonts w:ascii="Arial" w:hAnsi="Arial" w:cs="Arial"/>
                <w:color w:val="000000"/>
                <w:sz w:val="22"/>
              </w:rPr>
              <w:t xml:space="preserve">. </w:t>
            </w:r>
          </w:p>
          <w:p w14:paraId="53F4B65B" w14:textId="77777777" w:rsidR="004107BF" w:rsidRPr="00EC6876" w:rsidRDefault="004107BF" w:rsidP="00A8069C">
            <w:pPr>
              <w:spacing w:line="240" w:lineRule="auto"/>
              <w:rPr>
                <w:rFonts w:ascii="Arial" w:hAnsi="Arial" w:cs="Arial"/>
                <w:sz w:val="22"/>
              </w:rPr>
            </w:pPr>
            <w:r>
              <w:rPr>
                <w:rFonts w:ascii="Arial" w:hAnsi="Arial" w:cs="Arial"/>
                <w:color w:val="000000"/>
                <w:sz w:val="22"/>
              </w:rPr>
              <w:t xml:space="preserve">More than one </w:t>
            </w:r>
            <w:r w:rsidR="00A8069C">
              <w:rPr>
                <w:rFonts w:ascii="Arial" w:hAnsi="Arial" w:cs="Arial"/>
                <w:color w:val="000000"/>
                <w:sz w:val="22"/>
              </w:rPr>
              <w:t>can be selected</w:t>
            </w:r>
            <w:r>
              <w:rPr>
                <w:rFonts w:ascii="Arial" w:hAnsi="Arial" w:cs="Arial"/>
                <w:color w:val="000000"/>
                <w:sz w:val="22"/>
              </w:rPr>
              <w:t>.</w:t>
            </w:r>
          </w:p>
        </w:tc>
      </w:tr>
    </w:tbl>
    <w:p w14:paraId="407B0974" w14:textId="77777777" w:rsidR="00862594" w:rsidRDefault="00862594" w:rsidP="00862594">
      <w:pPr>
        <w:pStyle w:val="Caption"/>
        <w:keepNext/>
        <w:tabs>
          <w:tab w:val="left" w:pos="4065"/>
        </w:tabs>
        <w:spacing w:before="0" w:after="0" w:line="240" w:lineRule="auto"/>
        <w:rPr>
          <w:rFonts w:ascii="Arial" w:hAnsi="Arial" w:cs="Arial"/>
          <w:sz w:val="22"/>
          <w:szCs w:val="22"/>
        </w:rPr>
      </w:pPr>
    </w:p>
    <w:p w14:paraId="4B26797D" w14:textId="77777777" w:rsidR="00A8069C" w:rsidRDefault="00A8069C">
      <w:pPr>
        <w:pStyle w:val="Caption"/>
        <w:keepNext/>
        <w:spacing w:after="0"/>
        <w:rPr>
          <w:rFonts w:ascii="Arial" w:hAnsi="Arial" w:cs="Arial"/>
          <w:color w:val="FFFFFF" w:themeColor="background1"/>
          <w:sz w:val="22"/>
          <w:bdr w:val="single" w:sz="8" w:space="0" w:color="FFFFFF" w:themeColor="background1"/>
          <w:shd w:val="clear" w:color="auto" w:fill="02303D" w:themeFill="accent5" w:themeFillShade="80"/>
        </w:rPr>
      </w:pPr>
      <w:r w:rsidRPr="00CA5F81">
        <w:rPr>
          <w:rFonts w:ascii="Arial" w:hAnsi="Arial" w:cs="Arial"/>
          <w:b w:val="0"/>
          <w:bCs w:val="0"/>
          <w:caps w:val="0"/>
          <w:color w:val="000000"/>
          <w:sz w:val="22"/>
          <w:szCs w:val="22"/>
        </w:rPr>
        <w:t>Select</w:t>
      </w:r>
      <w:r>
        <w:rPr>
          <w:rFonts w:ascii="Arial" w:hAnsi="Arial" w:cs="Arial"/>
          <w:caps w:val="0"/>
          <w:szCs w:val="16"/>
        </w:rPr>
        <w:t xml:space="preserve"> </w:t>
      </w:r>
      <w:r w:rsidRPr="00EC6AB3">
        <w:rPr>
          <w:rFonts w:ascii="Arial" w:hAnsi="Arial" w:cs="Arial"/>
          <w:color w:val="FFFFFF" w:themeColor="background1"/>
          <w:sz w:val="22"/>
          <w:bdr w:val="single" w:sz="8" w:space="0" w:color="FFFFFF" w:themeColor="background1"/>
          <w:shd w:val="clear" w:color="auto" w:fill="03485B" w:themeFill="accent5" w:themeFillShade="BF"/>
        </w:rPr>
        <w:t>SAVE</w:t>
      </w:r>
      <w:r>
        <w:rPr>
          <w:rFonts w:ascii="Arial" w:hAnsi="Arial" w:cs="Arial"/>
          <w:sz w:val="22"/>
        </w:rPr>
        <w:t>.</w:t>
      </w:r>
    </w:p>
    <w:p w14:paraId="1E0F7BCA" w14:textId="77777777" w:rsidR="00B23C5C" w:rsidRDefault="00A8069C" w:rsidP="00D30311">
      <w:pPr>
        <w:keepNext/>
        <w:rPr>
          <w:rFonts w:ascii="Arial" w:hAnsi="Arial" w:cs="Arial"/>
          <w:color w:val="000000"/>
          <w:sz w:val="22"/>
        </w:rPr>
      </w:pPr>
      <w:r>
        <w:rPr>
          <w:rFonts w:ascii="Arial" w:hAnsi="Arial" w:cs="Arial"/>
          <w:color w:val="000000"/>
          <w:sz w:val="22"/>
        </w:rPr>
        <w:t xml:space="preserve">The </w:t>
      </w:r>
      <w:r>
        <w:rPr>
          <w:rFonts w:ascii="Arial" w:hAnsi="Arial" w:cs="Arial"/>
          <w:b/>
          <w:color w:val="000000"/>
          <w:sz w:val="22"/>
        </w:rPr>
        <w:t>Session</w:t>
      </w:r>
      <w:r w:rsidRPr="00EC6AB3">
        <w:rPr>
          <w:rFonts w:ascii="Arial" w:hAnsi="Arial" w:cs="Arial"/>
          <w:b/>
          <w:color w:val="000000"/>
          <w:sz w:val="22"/>
        </w:rPr>
        <w:t xml:space="preserve"> details</w:t>
      </w:r>
      <w:r>
        <w:rPr>
          <w:rFonts w:ascii="Arial" w:hAnsi="Arial" w:cs="Arial"/>
          <w:color w:val="000000"/>
          <w:sz w:val="22"/>
        </w:rPr>
        <w:t xml:space="preserve"> screen will display.</w:t>
      </w:r>
      <w:r w:rsidR="00B23C5C">
        <w:rPr>
          <w:rFonts w:ascii="Arial" w:hAnsi="Arial" w:cs="Arial"/>
          <w:color w:val="000000"/>
          <w:sz w:val="22"/>
        </w:rPr>
        <w:t xml:space="preserve"> </w:t>
      </w:r>
    </w:p>
    <w:p w14:paraId="530CC3E2" w14:textId="44ACD0D5" w:rsidR="00B23C5C" w:rsidRDefault="00B23C5C" w:rsidP="00D30311">
      <w:pPr>
        <w:keepNext/>
        <w:rPr>
          <w:rFonts w:ascii="Arial" w:hAnsi="Arial" w:cs="Arial"/>
          <w:color w:val="000000"/>
          <w:sz w:val="22"/>
        </w:rPr>
      </w:pPr>
      <w:r w:rsidRPr="00CA5F81">
        <w:rPr>
          <w:rFonts w:ascii="Arial" w:hAnsi="Arial" w:cs="Arial"/>
          <w:color w:val="000000"/>
          <w:sz w:val="22"/>
        </w:rPr>
        <w:t xml:space="preserve">The </w:t>
      </w:r>
      <w:r w:rsidRPr="00CA5F81">
        <w:rPr>
          <w:rFonts w:ascii="Arial" w:hAnsi="Arial" w:cs="Arial"/>
          <w:b/>
          <w:color w:val="000000"/>
          <w:sz w:val="22"/>
        </w:rPr>
        <w:t>Referra</w:t>
      </w:r>
      <w:r>
        <w:rPr>
          <w:rFonts w:ascii="Arial" w:hAnsi="Arial" w:cs="Arial"/>
          <w:b/>
          <w:color w:val="000000"/>
          <w:sz w:val="22"/>
        </w:rPr>
        <w:t xml:space="preserve">ls to other services </w:t>
      </w:r>
      <w:r w:rsidRPr="00A8069C">
        <w:rPr>
          <w:rFonts w:ascii="Arial" w:hAnsi="Arial" w:cs="Arial"/>
          <w:color w:val="000000"/>
          <w:sz w:val="22"/>
        </w:rPr>
        <w:t>icon</w:t>
      </w:r>
      <w:r>
        <w:rPr>
          <w:rFonts w:ascii="Arial" w:hAnsi="Arial" w:cs="Arial"/>
          <w:color w:val="000000"/>
          <w:sz w:val="22"/>
        </w:rPr>
        <w:t xml:space="preserve"> will display as</w:t>
      </w:r>
      <w:r w:rsidR="00ED6AFF">
        <w:rPr>
          <w:rFonts w:ascii="Arial" w:hAnsi="Arial" w:cs="Arial"/>
          <w:color w:val="000000"/>
          <w:sz w:val="22"/>
        </w:rPr>
        <w:t xml:space="preserve"> the </w:t>
      </w:r>
      <w:r w:rsidR="00ED6AFF" w:rsidRPr="00ED6AFF">
        <w:rPr>
          <w:rFonts w:ascii="Arial" w:hAnsi="Arial" w:cs="Arial"/>
          <w:b/>
          <w:bCs/>
          <w:color w:val="000000"/>
          <w:sz w:val="22"/>
        </w:rPr>
        <w:t>Referrals to other services</w:t>
      </w:r>
      <w:r w:rsidR="00ED6AFF" w:rsidRPr="00ED6AFF">
        <w:rPr>
          <w:rFonts w:ascii="Arial" w:hAnsi="Arial" w:cs="Arial"/>
          <w:color w:val="000000"/>
          <w:sz w:val="22"/>
        </w:rPr>
        <w:t xml:space="preserve"> icon</w:t>
      </w:r>
      <w:r>
        <w:rPr>
          <w:rFonts w:ascii="Arial" w:hAnsi="Arial" w:cs="Arial"/>
          <w:color w:val="000000"/>
          <w:sz w:val="22"/>
        </w:rPr>
        <w:t xml:space="preserve"> </w:t>
      </w:r>
      <w:r>
        <w:rPr>
          <w:noProof/>
          <w:lang w:eastAsia="en-AU"/>
        </w:rPr>
        <w:drawing>
          <wp:inline distT="0" distB="0" distL="0" distR="0" wp14:anchorId="35D78936" wp14:editId="75B93BB6">
            <wp:extent cx="439686" cy="257175"/>
            <wp:effectExtent l="19050" t="19050" r="17780" b="9525"/>
            <wp:docPr id="682" name="Picture 682" descr="Referrals to other services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 name="Picture 682" descr="Referrals to other services icon&#10;&#10;"/>
                    <pic:cNvPicPr/>
                  </pic:nvPicPr>
                  <pic:blipFill>
                    <a:blip r:embed="rId42"/>
                    <a:stretch>
                      <a:fillRect/>
                    </a:stretch>
                  </pic:blipFill>
                  <pic:spPr>
                    <a:xfrm>
                      <a:off x="0" y="0"/>
                      <a:ext cx="443195" cy="259228"/>
                    </a:xfrm>
                    <a:prstGeom prst="rect">
                      <a:avLst/>
                    </a:prstGeom>
                    <a:ln>
                      <a:solidFill>
                        <a:schemeClr val="tx1"/>
                      </a:solidFill>
                    </a:ln>
                  </pic:spPr>
                </pic:pic>
              </a:graphicData>
            </a:graphic>
          </wp:inline>
        </w:drawing>
      </w:r>
      <w:r w:rsidR="008F2734">
        <w:rPr>
          <w:rFonts w:ascii="Arial" w:hAnsi="Arial" w:cs="Arial"/>
          <w:color w:val="000000"/>
          <w:sz w:val="22"/>
        </w:rPr>
        <w:t xml:space="preserve">. </w:t>
      </w:r>
      <w:r>
        <w:rPr>
          <w:rFonts w:ascii="Arial" w:hAnsi="Arial" w:cs="Arial"/>
          <w:color w:val="000000"/>
          <w:sz w:val="22"/>
        </w:rPr>
        <w:t xml:space="preserve">Refer </w:t>
      </w:r>
      <w:r w:rsidR="00F25548">
        <w:rPr>
          <w:rFonts w:ascii="Arial" w:hAnsi="Arial" w:cs="Arial"/>
          <w:color w:val="000000"/>
          <w:sz w:val="22"/>
        </w:rPr>
        <w:t xml:space="preserve">to </w:t>
      </w:r>
      <w:r>
        <w:rPr>
          <w:rFonts w:ascii="Arial" w:hAnsi="Arial" w:cs="Arial"/>
          <w:color w:val="000000"/>
          <w:sz w:val="22"/>
        </w:rPr>
        <w:t xml:space="preserve">Figure </w:t>
      </w:r>
      <w:r w:rsidR="005A2FEC">
        <w:rPr>
          <w:rFonts w:ascii="Arial" w:hAnsi="Arial" w:cs="Arial"/>
          <w:color w:val="000000"/>
          <w:sz w:val="22"/>
        </w:rPr>
        <w:t>2</w:t>
      </w:r>
      <w:r w:rsidR="00170040">
        <w:rPr>
          <w:rFonts w:ascii="Arial" w:hAnsi="Arial" w:cs="Arial"/>
          <w:color w:val="000000"/>
          <w:sz w:val="22"/>
        </w:rPr>
        <w:t>6</w:t>
      </w:r>
      <w:r>
        <w:rPr>
          <w:rFonts w:ascii="Arial" w:hAnsi="Arial" w:cs="Arial"/>
          <w:color w:val="000000"/>
          <w:sz w:val="22"/>
        </w:rPr>
        <w:t>.</w:t>
      </w:r>
    </w:p>
    <w:p w14:paraId="2BC3843A" w14:textId="77777777" w:rsidR="00A8069C" w:rsidRDefault="00A8069C" w:rsidP="00D30311">
      <w:pPr>
        <w:keepNext/>
        <w:spacing w:after="0" w:line="276" w:lineRule="auto"/>
        <w:rPr>
          <w:rFonts w:ascii="Arial" w:hAnsi="Arial" w:cs="Arial"/>
          <w:b/>
          <w:sz w:val="16"/>
          <w:szCs w:val="16"/>
        </w:rPr>
      </w:pPr>
      <w:r w:rsidRPr="00A223AB">
        <w:rPr>
          <w:rFonts w:ascii="Arial" w:hAnsi="Arial" w:cs="Arial"/>
          <w:b/>
          <w:caps/>
          <w:sz w:val="16"/>
          <w:szCs w:val="16"/>
        </w:rPr>
        <w:t>F</w:t>
      </w:r>
      <w:r w:rsidRPr="00A223AB">
        <w:rPr>
          <w:rFonts w:ascii="Arial" w:hAnsi="Arial" w:cs="Arial"/>
          <w:b/>
          <w:sz w:val="16"/>
          <w:szCs w:val="16"/>
        </w:rPr>
        <w:t xml:space="preserve">igure </w:t>
      </w:r>
      <w:r w:rsidR="005A2FEC">
        <w:rPr>
          <w:rFonts w:ascii="Arial" w:hAnsi="Arial" w:cs="Arial"/>
          <w:b/>
          <w:sz w:val="16"/>
          <w:szCs w:val="16"/>
        </w:rPr>
        <w:t>2</w:t>
      </w:r>
      <w:r w:rsidR="00170040">
        <w:rPr>
          <w:rFonts w:ascii="Arial" w:hAnsi="Arial" w:cs="Arial"/>
          <w:b/>
          <w:sz w:val="16"/>
          <w:szCs w:val="16"/>
        </w:rPr>
        <w:t>6</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 xml:space="preserve">Session details screen – Added referral to other services </w:t>
      </w:r>
    </w:p>
    <w:p w14:paraId="06B477B8" w14:textId="77777777" w:rsidR="00BD4202" w:rsidRPr="00A8069C" w:rsidRDefault="00BD4202" w:rsidP="00D759C0">
      <w:pPr>
        <w:spacing w:before="0"/>
      </w:pPr>
      <w:r>
        <w:rPr>
          <w:noProof/>
          <w:lang w:eastAsia="en-AU"/>
        </w:rPr>
        <w:drawing>
          <wp:inline distT="0" distB="0" distL="0" distR="0" wp14:anchorId="26E5E5F5" wp14:editId="6FF4FBE9">
            <wp:extent cx="4387104" cy="3543300"/>
            <wp:effectExtent l="19050" t="19050" r="13970" b="19050"/>
            <wp:docPr id="683" name="Picture 683" descr="This is a screen shot of the Session details screen - highlighting an added Referrals to other services, the I want to box and the ba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 name="Picture 683" descr="This is a screen shot of the Session details screen - highlighting an added Referrals to other services, the I want to box and the back button"/>
                    <pic:cNvPicPr/>
                  </pic:nvPicPr>
                  <pic:blipFill>
                    <a:blip r:embed="rId43"/>
                    <a:stretch>
                      <a:fillRect/>
                    </a:stretch>
                  </pic:blipFill>
                  <pic:spPr>
                    <a:xfrm>
                      <a:off x="0" y="0"/>
                      <a:ext cx="4401123" cy="3554622"/>
                    </a:xfrm>
                    <a:prstGeom prst="rect">
                      <a:avLst/>
                    </a:prstGeom>
                    <a:ln>
                      <a:solidFill>
                        <a:schemeClr val="tx1"/>
                      </a:solidFill>
                    </a:ln>
                  </pic:spPr>
                </pic:pic>
              </a:graphicData>
            </a:graphic>
          </wp:inline>
        </w:drawing>
      </w:r>
    </w:p>
    <w:p w14:paraId="54618EBB" w14:textId="40671DF3" w:rsidR="00B44B96" w:rsidRDefault="00B44B96">
      <w:pPr>
        <w:suppressAutoHyphens w:val="0"/>
        <w:spacing w:before="0" w:after="200" w:line="276" w:lineRule="auto"/>
        <w:rPr>
          <w:rFonts w:ascii="Arial" w:hAnsi="Arial" w:cs="Arial"/>
          <w:sz w:val="22"/>
        </w:rPr>
      </w:pPr>
    </w:p>
    <w:p w14:paraId="3DAD8150" w14:textId="207FC02C" w:rsidR="00D759C0" w:rsidRDefault="00D759C0" w:rsidP="00A8069C">
      <w:pPr>
        <w:spacing w:after="0"/>
        <w:ind w:right="401"/>
        <w:jc w:val="both"/>
        <w:rPr>
          <w:rFonts w:ascii="Arial" w:hAnsi="Arial" w:cs="Arial"/>
          <w:sz w:val="22"/>
        </w:rPr>
      </w:pPr>
      <w:r>
        <w:rPr>
          <w:rFonts w:ascii="Arial" w:hAnsi="Arial" w:cs="Arial"/>
          <w:sz w:val="22"/>
        </w:rPr>
        <w:t>Select</w:t>
      </w:r>
      <w:r w:rsidR="00ED6AFF">
        <w:rPr>
          <w:rFonts w:ascii="Arial" w:hAnsi="Arial" w:cs="Arial"/>
          <w:sz w:val="22"/>
        </w:rPr>
        <w:t xml:space="preserve"> the </w:t>
      </w:r>
      <w:r w:rsidR="00ED6AFF" w:rsidRPr="00ED6AFF">
        <w:rPr>
          <w:rFonts w:ascii="Arial" w:hAnsi="Arial" w:cs="Arial"/>
          <w:b/>
          <w:bCs/>
          <w:sz w:val="22"/>
        </w:rPr>
        <w:t>Expand</w:t>
      </w:r>
      <w:r w:rsidR="00ED6AFF" w:rsidRPr="00ED6AFF">
        <w:rPr>
          <w:rFonts w:ascii="Arial" w:hAnsi="Arial" w:cs="Arial"/>
          <w:sz w:val="22"/>
        </w:rPr>
        <w:t xml:space="preserve"> button</w:t>
      </w:r>
      <w:r>
        <w:rPr>
          <w:rFonts w:ascii="Arial" w:hAnsi="Arial" w:cs="Arial"/>
          <w:sz w:val="22"/>
        </w:rPr>
        <w:t xml:space="preserve"> </w:t>
      </w:r>
      <w:r>
        <w:rPr>
          <w:noProof/>
          <w:lang w:eastAsia="en-AU"/>
        </w:rPr>
        <w:drawing>
          <wp:inline distT="0" distB="0" distL="0" distR="0" wp14:anchorId="77374C1A" wp14:editId="1DC949AE">
            <wp:extent cx="246382" cy="213531"/>
            <wp:effectExtent l="19050" t="19050" r="20320" b="15240"/>
            <wp:docPr id="701" name="Picture 701" descr="Expand butt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 name="Picture 701" descr="Expand button&#10;&#10;"/>
                    <pic:cNvPicPr/>
                  </pic:nvPicPr>
                  <pic:blipFill>
                    <a:blip r:embed="rId44"/>
                    <a:stretch>
                      <a:fillRect/>
                    </a:stretch>
                  </pic:blipFill>
                  <pic:spPr>
                    <a:xfrm>
                      <a:off x="0" y="0"/>
                      <a:ext cx="249349" cy="216102"/>
                    </a:xfrm>
                    <a:prstGeom prst="rect">
                      <a:avLst/>
                    </a:prstGeom>
                    <a:ln>
                      <a:solidFill>
                        <a:sysClr val="windowText" lastClr="000000"/>
                      </a:solidFill>
                    </a:ln>
                  </pic:spPr>
                </pic:pic>
              </a:graphicData>
            </a:graphic>
          </wp:inline>
        </w:drawing>
      </w:r>
      <w:r>
        <w:rPr>
          <w:rFonts w:ascii="Arial" w:hAnsi="Arial" w:cs="Arial"/>
          <w:sz w:val="22"/>
        </w:rPr>
        <w:t>to view the referral</w:t>
      </w:r>
      <w:r w:rsidR="00B65785">
        <w:rPr>
          <w:rFonts w:ascii="Arial" w:hAnsi="Arial" w:cs="Arial"/>
          <w:sz w:val="22"/>
        </w:rPr>
        <w:t>(</w:t>
      </w:r>
      <w:r>
        <w:rPr>
          <w:rFonts w:ascii="Arial" w:hAnsi="Arial" w:cs="Arial"/>
          <w:sz w:val="22"/>
        </w:rPr>
        <w:t>s</w:t>
      </w:r>
      <w:r w:rsidR="00B65785">
        <w:rPr>
          <w:rFonts w:ascii="Arial" w:hAnsi="Arial" w:cs="Arial"/>
          <w:sz w:val="22"/>
        </w:rPr>
        <w:t>)</w:t>
      </w:r>
      <w:r>
        <w:rPr>
          <w:rFonts w:ascii="Arial" w:hAnsi="Arial" w:cs="Arial"/>
          <w:sz w:val="22"/>
        </w:rPr>
        <w:t xml:space="preserve"> created</w:t>
      </w:r>
      <w:r w:rsidR="00B65785">
        <w:rPr>
          <w:rFonts w:ascii="Arial" w:hAnsi="Arial" w:cs="Arial"/>
          <w:sz w:val="22"/>
        </w:rPr>
        <w:t xml:space="preserve"> for the client</w:t>
      </w:r>
      <w:r>
        <w:rPr>
          <w:rFonts w:ascii="Arial" w:hAnsi="Arial" w:cs="Arial"/>
          <w:sz w:val="22"/>
        </w:rPr>
        <w:t xml:space="preserve">. Refer </w:t>
      </w:r>
      <w:r w:rsidR="00F25548">
        <w:rPr>
          <w:rFonts w:ascii="Arial" w:hAnsi="Arial" w:cs="Arial"/>
          <w:sz w:val="22"/>
        </w:rPr>
        <w:t xml:space="preserve">to </w:t>
      </w:r>
      <w:r>
        <w:rPr>
          <w:rFonts w:ascii="Arial" w:hAnsi="Arial" w:cs="Arial"/>
          <w:sz w:val="22"/>
        </w:rPr>
        <w:t xml:space="preserve">Figure </w:t>
      </w:r>
      <w:r w:rsidR="005A2FEC">
        <w:rPr>
          <w:rFonts w:ascii="Arial" w:hAnsi="Arial" w:cs="Arial"/>
          <w:sz w:val="22"/>
        </w:rPr>
        <w:t>2</w:t>
      </w:r>
      <w:r w:rsidR="00170040">
        <w:rPr>
          <w:rFonts w:ascii="Arial" w:hAnsi="Arial" w:cs="Arial"/>
          <w:sz w:val="22"/>
        </w:rPr>
        <w:t>7</w:t>
      </w:r>
      <w:r w:rsidR="005A2FEC">
        <w:rPr>
          <w:rFonts w:ascii="Arial" w:hAnsi="Arial" w:cs="Arial"/>
          <w:sz w:val="22"/>
        </w:rPr>
        <w:t>.</w:t>
      </w:r>
    </w:p>
    <w:p w14:paraId="4446AAAF" w14:textId="77777777" w:rsidR="005A2FEC" w:rsidRDefault="005A2FEC" w:rsidP="005A2FEC">
      <w:pPr>
        <w:spacing w:after="0" w:line="276" w:lineRule="auto"/>
        <w:rPr>
          <w:rFonts w:ascii="Arial" w:hAnsi="Arial" w:cs="Arial"/>
          <w:b/>
          <w:sz w:val="16"/>
          <w:szCs w:val="16"/>
        </w:rPr>
      </w:pPr>
      <w:r w:rsidRPr="00A223AB">
        <w:rPr>
          <w:rFonts w:ascii="Arial" w:hAnsi="Arial" w:cs="Arial"/>
          <w:b/>
          <w:caps/>
          <w:sz w:val="16"/>
          <w:szCs w:val="16"/>
        </w:rPr>
        <w:t>F</w:t>
      </w:r>
      <w:r w:rsidRPr="00A223AB">
        <w:rPr>
          <w:rFonts w:ascii="Arial" w:hAnsi="Arial" w:cs="Arial"/>
          <w:b/>
          <w:sz w:val="16"/>
          <w:szCs w:val="16"/>
        </w:rPr>
        <w:t xml:space="preserve">igure </w:t>
      </w:r>
      <w:r>
        <w:rPr>
          <w:rFonts w:ascii="Arial" w:hAnsi="Arial" w:cs="Arial"/>
          <w:b/>
          <w:sz w:val="16"/>
          <w:szCs w:val="16"/>
        </w:rPr>
        <w:t>2</w:t>
      </w:r>
      <w:r w:rsidR="00170040">
        <w:rPr>
          <w:rFonts w:ascii="Arial" w:hAnsi="Arial" w:cs="Arial"/>
          <w:b/>
          <w:sz w:val="16"/>
          <w:szCs w:val="16"/>
        </w:rPr>
        <w:t>7</w:t>
      </w:r>
      <w:r w:rsidRPr="00A223AB">
        <w:rPr>
          <w:rFonts w:ascii="Arial" w:hAnsi="Arial" w:cs="Arial"/>
          <w:b/>
          <w:sz w:val="16"/>
          <w:szCs w:val="16"/>
        </w:rPr>
        <w:t xml:space="preserve"> </w:t>
      </w:r>
      <w:r>
        <w:rPr>
          <w:rFonts w:ascii="Arial" w:hAnsi="Arial" w:cs="Arial"/>
          <w:b/>
          <w:sz w:val="16"/>
          <w:szCs w:val="16"/>
        </w:rPr>
        <w:t>–</w:t>
      </w:r>
      <w:r w:rsidRPr="00A223AB">
        <w:rPr>
          <w:rFonts w:ascii="Arial" w:hAnsi="Arial" w:cs="Arial"/>
          <w:b/>
          <w:sz w:val="16"/>
          <w:szCs w:val="16"/>
        </w:rPr>
        <w:t xml:space="preserve"> </w:t>
      </w:r>
      <w:r>
        <w:rPr>
          <w:rFonts w:ascii="Arial" w:hAnsi="Arial" w:cs="Arial"/>
          <w:b/>
          <w:sz w:val="16"/>
          <w:szCs w:val="16"/>
        </w:rPr>
        <w:t>Amending Referral to other services items</w:t>
      </w:r>
    </w:p>
    <w:p w14:paraId="660EE67F" w14:textId="77777777" w:rsidR="00B65785" w:rsidRDefault="00D759C0" w:rsidP="005A2FEC">
      <w:pPr>
        <w:spacing w:before="0" w:after="0"/>
        <w:ind w:right="401"/>
        <w:jc w:val="both"/>
        <w:rPr>
          <w:rFonts w:ascii="Arial" w:hAnsi="Arial" w:cs="Arial"/>
          <w:sz w:val="22"/>
        </w:rPr>
      </w:pPr>
      <w:r>
        <w:rPr>
          <w:noProof/>
          <w:lang w:eastAsia="en-AU"/>
        </w:rPr>
        <w:drawing>
          <wp:inline distT="0" distB="0" distL="0" distR="0" wp14:anchorId="148B4685" wp14:editId="1EC930F1">
            <wp:extent cx="3855492" cy="2339597"/>
            <wp:effectExtent l="19050" t="19050" r="12065" b="22860"/>
            <wp:docPr id="703" name="Picture 703" descr="This is a screen shot of the Amending the Referrals to other services 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 name="Picture 703" descr="This is a screen shot of the Amending the Referrals to other services items"/>
                    <pic:cNvPicPr/>
                  </pic:nvPicPr>
                  <pic:blipFill>
                    <a:blip r:embed="rId45"/>
                    <a:stretch>
                      <a:fillRect/>
                    </a:stretch>
                  </pic:blipFill>
                  <pic:spPr>
                    <a:xfrm>
                      <a:off x="0" y="0"/>
                      <a:ext cx="3870201" cy="2348523"/>
                    </a:xfrm>
                    <a:prstGeom prst="rect">
                      <a:avLst/>
                    </a:prstGeom>
                    <a:ln>
                      <a:solidFill>
                        <a:sysClr val="windowText" lastClr="000000"/>
                      </a:solidFill>
                    </a:ln>
                  </pic:spPr>
                </pic:pic>
              </a:graphicData>
            </a:graphic>
          </wp:inline>
        </w:drawing>
      </w:r>
    </w:p>
    <w:p w14:paraId="64AD77B1" w14:textId="3AC7BE02" w:rsidR="00B65785" w:rsidRPr="00B65785" w:rsidRDefault="00B65785" w:rsidP="00B65785">
      <w:pPr>
        <w:spacing w:before="0" w:after="0"/>
        <w:ind w:right="401"/>
        <w:jc w:val="both"/>
        <w:rPr>
          <w:rFonts w:ascii="Arial" w:hAnsi="Arial" w:cs="Arial"/>
          <w:sz w:val="22"/>
        </w:rPr>
      </w:pPr>
      <w:r w:rsidRPr="00B65785">
        <w:rPr>
          <w:rFonts w:ascii="Arial" w:hAnsi="Arial" w:cs="Arial"/>
          <w:sz w:val="22"/>
        </w:rPr>
        <w:t>Select</w:t>
      </w:r>
      <w:r w:rsidR="00ED6AFF">
        <w:rPr>
          <w:rFonts w:ascii="Arial" w:hAnsi="Arial" w:cs="Arial"/>
          <w:sz w:val="22"/>
        </w:rPr>
        <w:t xml:space="preserve"> the </w:t>
      </w:r>
      <w:r w:rsidR="00ED6AFF" w:rsidRPr="00ED6AFF">
        <w:rPr>
          <w:rFonts w:ascii="Arial" w:hAnsi="Arial" w:cs="Arial"/>
          <w:b/>
          <w:bCs/>
          <w:sz w:val="22"/>
        </w:rPr>
        <w:t>Edit</w:t>
      </w:r>
      <w:r w:rsidR="00ED6AFF" w:rsidRPr="00ED6AFF">
        <w:rPr>
          <w:rFonts w:ascii="Arial" w:hAnsi="Arial" w:cs="Arial"/>
          <w:sz w:val="22"/>
        </w:rPr>
        <w:t xml:space="preserve"> icon</w:t>
      </w:r>
      <w:r w:rsidRPr="00B65785">
        <w:rPr>
          <w:rFonts w:ascii="Arial" w:hAnsi="Arial" w:cs="Arial"/>
          <w:sz w:val="22"/>
        </w:rPr>
        <w:t xml:space="preserve"> </w:t>
      </w:r>
      <w:r>
        <w:rPr>
          <w:noProof/>
          <w:lang w:eastAsia="en-AU"/>
        </w:rPr>
        <w:drawing>
          <wp:inline distT="0" distB="0" distL="0" distR="0" wp14:anchorId="7C698B1D" wp14:editId="3EAC816C">
            <wp:extent cx="361950" cy="314325"/>
            <wp:effectExtent l="19050" t="19050" r="19050" b="28575"/>
            <wp:docPr id="33" name="Picture 33" descr="Edit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Edit icon&#10;&#10;"/>
                    <pic:cNvPicPr/>
                  </pic:nvPicPr>
                  <pic:blipFill>
                    <a:blip r:embed="rId46"/>
                    <a:stretch>
                      <a:fillRect/>
                    </a:stretch>
                  </pic:blipFill>
                  <pic:spPr>
                    <a:xfrm>
                      <a:off x="0" y="0"/>
                      <a:ext cx="361950" cy="314325"/>
                    </a:xfrm>
                    <a:prstGeom prst="rect">
                      <a:avLst/>
                    </a:prstGeom>
                    <a:ln>
                      <a:solidFill>
                        <a:sysClr val="windowText" lastClr="000000"/>
                      </a:solidFill>
                    </a:ln>
                  </pic:spPr>
                </pic:pic>
              </a:graphicData>
            </a:graphic>
          </wp:inline>
        </w:drawing>
      </w:r>
      <w:r w:rsidRPr="00B65785">
        <w:rPr>
          <w:rFonts w:ascii="Arial" w:hAnsi="Arial" w:cs="Arial"/>
          <w:sz w:val="22"/>
        </w:rPr>
        <w:t xml:space="preserve"> to edit the referral. Select</w:t>
      </w:r>
      <w:r w:rsidR="00ED6AFF">
        <w:rPr>
          <w:rFonts w:ascii="Arial" w:hAnsi="Arial" w:cs="Arial"/>
          <w:sz w:val="22"/>
        </w:rPr>
        <w:t xml:space="preserve"> the </w:t>
      </w:r>
      <w:r w:rsidR="00ED6AFF" w:rsidRPr="00ED6AFF">
        <w:rPr>
          <w:rFonts w:ascii="Arial" w:hAnsi="Arial" w:cs="Arial"/>
          <w:b/>
          <w:bCs/>
          <w:sz w:val="22"/>
        </w:rPr>
        <w:t>Delete</w:t>
      </w:r>
      <w:r w:rsidR="00ED6AFF" w:rsidRPr="00ED6AFF">
        <w:rPr>
          <w:rFonts w:ascii="Arial" w:hAnsi="Arial" w:cs="Arial"/>
          <w:sz w:val="22"/>
        </w:rPr>
        <w:t xml:space="preserve"> icon</w:t>
      </w:r>
      <w:r w:rsidRPr="00B65785">
        <w:rPr>
          <w:rFonts w:ascii="Arial" w:hAnsi="Arial" w:cs="Arial"/>
          <w:sz w:val="22"/>
        </w:rPr>
        <w:t xml:space="preserve"> </w:t>
      </w:r>
      <w:r>
        <w:rPr>
          <w:noProof/>
          <w:lang w:eastAsia="en-AU"/>
        </w:rPr>
        <w:drawing>
          <wp:inline distT="0" distB="0" distL="0" distR="0" wp14:anchorId="509EFB07" wp14:editId="1474EF02">
            <wp:extent cx="352425" cy="306951"/>
            <wp:effectExtent l="19050" t="19050" r="9525" b="17145"/>
            <wp:docPr id="35" name="Picture 35" descr="Delete icon&#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Delete icon&#10;&#10;"/>
                    <pic:cNvPicPr/>
                  </pic:nvPicPr>
                  <pic:blipFill>
                    <a:blip r:embed="rId47"/>
                    <a:stretch>
                      <a:fillRect/>
                    </a:stretch>
                  </pic:blipFill>
                  <pic:spPr>
                    <a:xfrm>
                      <a:off x="0" y="0"/>
                      <a:ext cx="353150" cy="307583"/>
                    </a:xfrm>
                    <a:prstGeom prst="rect">
                      <a:avLst/>
                    </a:prstGeom>
                    <a:ln>
                      <a:solidFill>
                        <a:sysClr val="windowText" lastClr="000000"/>
                      </a:solidFill>
                    </a:ln>
                  </pic:spPr>
                </pic:pic>
              </a:graphicData>
            </a:graphic>
          </wp:inline>
        </w:drawing>
      </w:r>
      <w:r w:rsidRPr="00B65785">
        <w:rPr>
          <w:rFonts w:ascii="Arial" w:hAnsi="Arial" w:cs="Arial"/>
          <w:sz w:val="22"/>
        </w:rPr>
        <w:t xml:space="preserve"> to delete the referral. Select </w:t>
      </w:r>
      <w:r w:rsidR="00ED6AFF">
        <w:rPr>
          <w:rFonts w:ascii="Arial" w:hAnsi="Arial" w:cs="Arial"/>
          <w:sz w:val="22"/>
        </w:rPr>
        <w:t xml:space="preserve">the </w:t>
      </w:r>
      <w:r w:rsidR="00ED6AFF" w:rsidRPr="00ED6AFF">
        <w:rPr>
          <w:rFonts w:ascii="Arial" w:hAnsi="Arial" w:cs="Arial"/>
          <w:b/>
          <w:bCs/>
          <w:sz w:val="22"/>
        </w:rPr>
        <w:t>Collapse</w:t>
      </w:r>
      <w:r w:rsidR="00ED6AFF" w:rsidRPr="00ED6AFF">
        <w:rPr>
          <w:rFonts w:ascii="Arial" w:hAnsi="Arial" w:cs="Arial"/>
          <w:sz w:val="22"/>
        </w:rPr>
        <w:t xml:space="preserve"> button </w:t>
      </w:r>
      <w:r>
        <w:rPr>
          <w:noProof/>
          <w:lang w:eastAsia="en-AU"/>
        </w:rPr>
        <w:drawing>
          <wp:inline distT="0" distB="0" distL="0" distR="0" wp14:anchorId="71C712C0" wp14:editId="02093FAD">
            <wp:extent cx="361950" cy="268544"/>
            <wp:effectExtent l="19050" t="19050" r="19050" b="17780"/>
            <wp:docPr id="36" name="Picture 36" descr="Collapse butt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Collapse button&#10;"/>
                    <pic:cNvPicPr/>
                  </pic:nvPicPr>
                  <pic:blipFill>
                    <a:blip r:embed="rId48"/>
                    <a:stretch>
                      <a:fillRect/>
                    </a:stretch>
                  </pic:blipFill>
                  <pic:spPr>
                    <a:xfrm>
                      <a:off x="0" y="0"/>
                      <a:ext cx="364045" cy="270098"/>
                    </a:xfrm>
                    <a:prstGeom prst="rect">
                      <a:avLst/>
                    </a:prstGeom>
                    <a:ln>
                      <a:solidFill>
                        <a:sysClr val="windowText" lastClr="000000"/>
                      </a:solidFill>
                    </a:ln>
                  </pic:spPr>
                </pic:pic>
              </a:graphicData>
            </a:graphic>
          </wp:inline>
        </w:drawing>
      </w:r>
      <w:r w:rsidR="00453CF2">
        <w:rPr>
          <w:rFonts w:ascii="Arial" w:hAnsi="Arial" w:cs="Arial"/>
          <w:sz w:val="22"/>
        </w:rPr>
        <w:t xml:space="preserve"> </w:t>
      </w:r>
      <w:r w:rsidRPr="00B65785">
        <w:rPr>
          <w:rFonts w:ascii="Arial" w:hAnsi="Arial" w:cs="Arial"/>
          <w:sz w:val="22"/>
        </w:rPr>
        <w:t>to collapse the field.</w:t>
      </w:r>
    </w:p>
    <w:p w14:paraId="6DD5AE2B" w14:textId="40C7EB27" w:rsidR="00A8069C" w:rsidRDefault="00A8069C" w:rsidP="00B65785">
      <w:pPr>
        <w:spacing w:after="0"/>
        <w:ind w:right="401"/>
        <w:jc w:val="both"/>
        <w:rPr>
          <w:rFonts w:ascii="Arial" w:hAnsi="Arial" w:cs="Arial"/>
          <w:sz w:val="22"/>
        </w:rPr>
      </w:pPr>
      <w:r w:rsidRPr="00B65785">
        <w:rPr>
          <w:rFonts w:ascii="Arial" w:hAnsi="Arial" w:cs="Arial"/>
          <w:sz w:val="22"/>
        </w:rPr>
        <w:t xml:space="preserve">Select </w:t>
      </w:r>
      <w:r w:rsidRPr="00B65785">
        <w:rPr>
          <w:rFonts w:ascii="Arial" w:hAnsi="Arial" w:cs="Arial"/>
          <w:b/>
          <w:sz w:val="22"/>
          <w:bdr w:val="single" w:sz="4" w:space="0" w:color="auto"/>
          <w:shd w:val="clear" w:color="auto" w:fill="F2F2F2" w:themeFill="background1" w:themeFillShade="F2"/>
        </w:rPr>
        <w:t>&lt;BACK</w:t>
      </w:r>
      <w:r w:rsidRPr="00B65785">
        <w:rPr>
          <w:rFonts w:ascii="Arial" w:hAnsi="Arial" w:cs="Arial"/>
          <w:sz w:val="22"/>
        </w:rPr>
        <w:t xml:space="preserve"> to go to the </w:t>
      </w:r>
      <w:r w:rsidR="00BD4202" w:rsidRPr="00B65785">
        <w:rPr>
          <w:rFonts w:ascii="Arial" w:hAnsi="Arial" w:cs="Arial"/>
          <w:b/>
          <w:sz w:val="22"/>
        </w:rPr>
        <w:t>Case details</w:t>
      </w:r>
      <w:r w:rsidRPr="00B65785">
        <w:rPr>
          <w:rFonts w:ascii="Arial" w:hAnsi="Arial" w:cs="Arial"/>
          <w:sz w:val="22"/>
        </w:rPr>
        <w:t xml:space="preserve"> screen, or the </w:t>
      </w:r>
      <w:r w:rsidRPr="00B65785">
        <w:rPr>
          <w:rFonts w:ascii="Arial" w:hAnsi="Arial" w:cs="Arial"/>
          <w:b/>
          <w:sz w:val="22"/>
        </w:rPr>
        <w:t xml:space="preserve">I want to… </w:t>
      </w:r>
      <w:r w:rsidRPr="00B65785">
        <w:rPr>
          <w:rFonts w:ascii="Arial" w:hAnsi="Arial" w:cs="Arial"/>
          <w:sz w:val="22"/>
        </w:rPr>
        <w:t>box where you can complete other tasks.</w:t>
      </w:r>
      <w:r w:rsidR="00B65785">
        <w:rPr>
          <w:rFonts w:ascii="Arial" w:hAnsi="Arial" w:cs="Arial"/>
          <w:sz w:val="22"/>
        </w:rPr>
        <w:t xml:space="preserve"> Refer </w:t>
      </w:r>
      <w:r w:rsidR="00F25548">
        <w:rPr>
          <w:rFonts w:ascii="Arial" w:hAnsi="Arial" w:cs="Arial"/>
          <w:sz w:val="22"/>
        </w:rPr>
        <w:t xml:space="preserve">to </w:t>
      </w:r>
      <w:r w:rsidR="00B65785">
        <w:rPr>
          <w:rFonts w:ascii="Arial" w:hAnsi="Arial" w:cs="Arial"/>
          <w:sz w:val="22"/>
        </w:rPr>
        <w:t>Figure 2</w:t>
      </w:r>
      <w:r w:rsidR="00170040">
        <w:rPr>
          <w:rFonts w:ascii="Arial" w:hAnsi="Arial" w:cs="Arial"/>
          <w:sz w:val="22"/>
        </w:rPr>
        <w:t>6</w:t>
      </w:r>
      <w:r w:rsidR="00B65785">
        <w:rPr>
          <w:rFonts w:ascii="Arial" w:hAnsi="Arial" w:cs="Arial"/>
          <w:sz w:val="22"/>
        </w:rPr>
        <w:t>.</w:t>
      </w:r>
    </w:p>
    <w:p w14:paraId="3987A4E7" w14:textId="77777777" w:rsidR="00D6487A" w:rsidRPr="00B65785" w:rsidRDefault="00D6487A" w:rsidP="00B65785">
      <w:pPr>
        <w:spacing w:after="0"/>
        <w:ind w:right="401"/>
        <w:jc w:val="both"/>
        <w:rPr>
          <w:rFonts w:ascii="Arial" w:hAnsi="Arial" w:cs="Arial"/>
          <w:sz w:val="22"/>
        </w:rPr>
      </w:pPr>
    </w:p>
    <w:p w14:paraId="23CE005F" w14:textId="5609CDBD" w:rsidR="00E415F7" w:rsidRDefault="00E415F7">
      <w:pPr>
        <w:suppressAutoHyphens w:val="0"/>
        <w:spacing w:before="0" w:after="200" w:line="276" w:lineRule="auto"/>
        <w:rPr>
          <w:rFonts w:ascii="Arial" w:eastAsiaTheme="majorEastAsia" w:hAnsi="Arial" w:cs="Arial"/>
          <w:b/>
          <w:bCs/>
          <w:sz w:val="8"/>
          <w:szCs w:val="26"/>
        </w:rPr>
      </w:pPr>
      <w:bookmarkStart w:id="11" w:name="_Special_Data_Entry"/>
      <w:bookmarkEnd w:id="11"/>
      <w:r>
        <w:rPr>
          <w:rFonts w:ascii="Arial" w:hAnsi="Arial" w:cs="Arial"/>
          <w:sz w:val="8"/>
        </w:rPr>
        <w:br w:type="page"/>
      </w:r>
    </w:p>
    <w:p w14:paraId="5C0715FE" w14:textId="77777777" w:rsidR="00D6487A" w:rsidRPr="00A3797A" w:rsidRDefault="00D6487A" w:rsidP="00102D45">
      <w:pPr>
        <w:pStyle w:val="Heading3"/>
        <w:rPr>
          <w:rFonts w:ascii="Arial" w:hAnsi="Arial" w:cs="Arial"/>
          <w:noProof/>
          <w:sz w:val="24"/>
          <w:szCs w:val="24"/>
        </w:rPr>
      </w:pPr>
      <w:r w:rsidRPr="00A3797A">
        <w:rPr>
          <w:rFonts w:ascii="Arial" w:hAnsi="Arial" w:cs="Arial"/>
          <w:noProof/>
          <w:sz w:val="24"/>
          <w:szCs w:val="24"/>
        </w:rPr>
        <w:lastRenderedPageBreak/>
        <w:t>Special Data Entry fields</w:t>
      </w:r>
    </w:p>
    <w:p w14:paraId="16E395D4" w14:textId="77777777" w:rsidR="00D6487A" w:rsidRPr="00862594" w:rsidRDefault="00D6487A" w:rsidP="00D6487A">
      <w:pPr>
        <w:pStyle w:val="ListParagraph"/>
        <w:spacing w:before="0" w:after="0" w:line="276" w:lineRule="auto"/>
        <w:ind w:left="-284"/>
        <w:rPr>
          <w:rFonts w:ascii="Arial" w:hAnsi="Arial" w:cs="Arial"/>
          <w:b/>
          <w:sz w:val="22"/>
        </w:rPr>
      </w:pPr>
    </w:p>
    <w:p w14:paraId="33F7B6B7" w14:textId="09D99C87" w:rsidR="00D6487A" w:rsidRDefault="00D6487A" w:rsidP="00D6487A">
      <w:pPr>
        <w:pStyle w:val="ListParagraph"/>
        <w:spacing w:before="0" w:after="0" w:line="276" w:lineRule="auto"/>
        <w:ind w:left="0"/>
        <w:rPr>
          <w:rFonts w:ascii="Arial" w:hAnsi="Arial" w:cs="Arial"/>
          <w:sz w:val="22"/>
        </w:rPr>
      </w:pPr>
      <w:r>
        <w:rPr>
          <w:rFonts w:ascii="Arial" w:hAnsi="Arial" w:cs="Arial"/>
          <w:sz w:val="22"/>
        </w:rPr>
        <w:t xml:space="preserve">Some programs have special data entry fields display when a session is created </w:t>
      </w:r>
      <w:r w:rsidR="008546B0">
        <w:rPr>
          <w:rFonts w:ascii="Arial" w:hAnsi="Arial" w:cs="Arial"/>
          <w:sz w:val="22"/>
        </w:rPr>
        <w:t>for the</w:t>
      </w:r>
      <w:r>
        <w:rPr>
          <w:rFonts w:ascii="Arial" w:hAnsi="Arial" w:cs="Arial"/>
          <w:sz w:val="22"/>
        </w:rPr>
        <w:t xml:space="preserve"> program activity. </w:t>
      </w:r>
      <w:r w:rsidR="00F25548">
        <w:rPr>
          <w:rFonts w:ascii="Arial" w:hAnsi="Arial" w:cs="Arial"/>
          <w:sz w:val="22"/>
        </w:rPr>
        <w:t>Go to the</w:t>
      </w:r>
      <w:r>
        <w:rPr>
          <w:rFonts w:ascii="Arial" w:hAnsi="Arial" w:cs="Arial"/>
          <w:sz w:val="22"/>
        </w:rPr>
        <w:t xml:space="preserve"> </w:t>
      </w:r>
      <w:hyperlink r:id="rId49" w:history="1">
        <w:r w:rsidRPr="007D57F5">
          <w:rPr>
            <w:rStyle w:val="Hyperlink"/>
            <w:rFonts w:ascii="Arial" w:hAnsi="Arial" w:cs="Arial"/>
            <w:sz w:val="22"/>
          </w:rPr>
          <w:t>Data Exchange Protocols</w:t>
        </w:r>
      </w:hyperlink>
      <w:r>
        <w:rPr>
          <w:rFonts w:ascii="Arial" w:hAnsi="Arial" w:cs="Arial"/>
          <w:sz w:val="22"/>
        </w:rPr>
        <w:t xml:space="preserve">, </w:t>
      </w:r>
      <w:r w:rsidR="00E415F7">
        <w:rPr>
          <w:rFonts w:ascii="Arial" w:hAnsi="Arial" w:cs="Arial"/>
          <w:sz w:val="22"/>
        </w:rPr>
        <w:t xml:space="preserve">program specific guidelines </w:t>
      </w:r>
      <w:r>
        <w:rPr>
          <w:rFonts w:ascii="Arial" w:hAnsi="Arial" w:cs="Arial"/>
          <w:sz w:val="22"/>
        </w:rPr>
        <w:t xml:space="preserve">and the </w:t>
      </w:r>
      <w:hyperlink r:id="rId50" w:history="1">
        <w:r w:rsidRPr="007D57F5">
          <w:rPr>
            <w:rStyle w:val="Hyperlink"/>
            <w:rFonts w:ascii="Arial" w:hAnsi="Arial" w:cs="Arial"/>
            <w:sz w:val="22"/>
          </w:rPr>
          <w:t>Add a case</w:t>
        </w:r>
      </w:hyperlink>
      <w:r>
        <w:rPr>
          <w:rFonts w:ascii="Arial" w:hAnsi="Arial" w:cs="Arial"/>
          <w:sz w:val="22"/>
        </w:rPr>
        <w:t xml:space="preserve"> task card, Special Data Entry Fields for more information.</w:t>
      </w:r>
    </w:p>
    <w:p w14:paraId="41295602" w14:textId="1A8F7B55" w:rsidR="00D6487A" w:rsidRPr="00102D45" w:rsidRDefault="00D6487A" w:rsidP="00102D45">
      <w:pPr>
        <w:pStyle w:val="Heading4"/>
        <w:rPr>
          <w:rFonts w:ascii="Arial" w:hAnsi="Arial" w:cs="Arial"/>
          <w:i w:val="0"/>
          <w:iCs w:val="0"/>
          <w:sz w:val="24"/>
          <w:szCs w:val="24"/>
        </w:rPr>
      </w:pPr>
      <w:r w:rsidRPr="00102D45">
        <w:rPr>
          <w:rFonts w:ascii="Arial" w:hAnsi="Arial" w:cs="Arial"/>
          <w:i w:val="0"/>
          <w:iCs w:val="0"/>
          <w:sz w:val="24"/>
          <w:szCs w:val="24"/>
        </w:rPr>
        <w:t xml:space="preserve">Additional field for Family Law </w:t>
      </w:r>
      <w:r w:rsidR="00E415F7" w:rsidRPr="00102D45">
        <w:rPr>
          <w:rFonts w:ascii="Arial" w:hAnsi="Arial" w:cs="Arial"/>
          <w:i w:val="0"/>
          <w:iCs w:val="0"/>
          <w:sz w:val="24"/>
          <w:szCs w:val="24"/>
        </w:rPr>
        <w:t xml:space="preserve">Services </w:t>
      </w:r>
      <w:r w:rsidRPr="00102D45">
        <w:rPr>
          <w:rFonts w:ascii="Arial" w:hAnsi="Arial" w:cs="Arial"/>
          <w:i w:val="0"/>
          <w:iCs w:val="0"/>
          <w:sz w:val="24"/>
          <w:szCs w:val="24"/>
        </w:rPr>
        <w:t>program</w:t>
      </w:r>
      <w:r w:rsidR="00D74F2A" w:rsidRPr="00102D45">
        <w:rPr>
          <w:rFonts w:ascii="Arial" w:hAnsi="Arial" w:cs="Arial"/>
          <w:i w:val="0"/>
          <w:iCs w:val="0"/>
          <w:sz w:val="24"/>
          <w:szCs w:val="24"/>
        </w:rPr>
        <w:t>s</w:t>
      </w:r>
    </w:p>
    <w:p w14:paraId="16DA7CD2" w14:textId="77777777" w:rsidR="00176F3B" w:rsidRPr="00A3797A" w:rsidRDefault="00176F3B" w:rsidP="00176F3B">
      <w:pPr>
        <w:pStyle w:val="Heading4"/>
        <w:rPr>
          <w:rFonts w:ascii="Arial" w:hAnsi="Arial" w:cs="Arial"/>
          <w:i w:val="0"/>
          <w:iCs w:val="0"/>
          <w:sz w:val="22"/>
        </w:rPr>
      </w:pPr>
      <w:r w:rsidRPr="00A3797A">
        <w:rPr>
          <w:rFonts w:ascii="Arial" w:hAnsi="Arial" w:cs="Arial"/>
          <w:i w:val="0"/>
          <w:iCs w:val="0"/>
          <w:sz w:val="22"/>
        </w:rPr>
        <w:t>Fees charged</w:t>
      </w:r>
    </w:p>
    <w:p w14:paraId="56F33D89" w14:textId="77777777" w:rsidR="00176F3B" w:rsidRDefault="00176F3B" w:rsidP="00176F3B">
      <w:pPr>
        <w:rPr>
          <w:rFonts w:ascii="Arial" w:hAnsi="Arial" w:cs="Arial"/>
          <w:noProof/>
          <w:sz w:val="22"/>
        </w:rPr>
      </w:pPr>
      <w:r>
        <w:rPr>
          <w:rFonts w:ascii="Arial" w:hAnsi="Arial" w:cs="Arial"/>
          <w:noProof/>
          <w:sz w:val="22"/>
        </w:rPr>
        <w:t>This</w:t>
      </w:r>
      <w:r w:rsidRPr="00E15C37">
        <w:rPr>
          <w:rFonts w:ascii="Arial" w:hAnsi="Arial" w:cs="Arial"/>
          <w:noProof/>
          <w:sz w:val="22"/>
        </w:rPr>
        <w:t xml:space="preserve"> field applies to </w:t>
      </w:r>
      <w:r>
        <w:rPr>
          <w:rFonts w:ascii="Arial" w:hAnsi="Arial" w:cs="Arial"/>
          <w:noProof/>
          <w:sz w:val="22"/>
        </w:rPr>
        <w:t>all Family Law Services programs from February 2020. Once a service type is selected for the session, the mandatory Fees charged field will appear. Refer to Figure 28.</w:t>
      </w:r>
    </w:p>
    <w:p w14:paraId="4C8C81EB" w14:textId="77777777" w:rsidR="00176F3B" w:rsidRPr="00B06D96" w:rsidRDefault="00176F3B" w:rsidP="00176F3B">
      <w:pPr>
        <w:rPr>
          <w:rFonts w:ascii="Arial" w:hAnsi="Arial" w:cs="Arial"/>
          <w:b/>
          <w:noProof/>
          <w:sz w:val="18"/>
        </w:rPr>
      </w:pPr>
      <w:r w:rsidRPr="00B06D96">
        <w:rPr>
          <w:rFonts w:ascii="Arial" w:hAnsi="Arial" w:cs="Arial"/>
          <w:b/>
          <w:sz w:val="16"/>
          <w:szCs w:val="16"/>
        </w:rPr>
        <w:t xml:space="preserve">Figure </w:t>
      </w:r>
      <w:r>
        <w:rPr>
          <w:rFonts w:ascii="Arial" w:hAnsi="Arial" w:cs="Arial"/>
          <w:b/>
          <w:sz w:val="16"/>
          <w:szCs w:val="16"/>
        </w:rPr>
        <w:t>28</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Selecting a Session type and Fees charged field appearing</w:t>
      </w:r>
    </w:p>
    <w:p w14:paraId="4560E358" w14:textId="77777777" w:rsidR="00176F3B" w:rsidRDefault="00176F3B" w:rsidP="00176F3B">
      <w:pPr>
        <w:rPr>
          <w:rFonts w:ascii="Arial" w:hAnsi="Arial" w:cs="Arial"/>
          <w:noProof/>
          <w:sz w:val="22"/>
        </w:rPr>
      </w:pPr>
      <w:r>
        <w:rPr>
          <w:noProof/>
          <w:lang w:eastAsia="en-AU"/>
        </w:rPr>
        <w:drawing>
          <wp:inline distT="0" distB="0" distL="0" distR="0" wp14:anchorId="63D03FB6" wp14:editId="654D09EC">
            <wp:extent cx="3211013" cy="2201365"/>
            <wp:effectExtent l="19050" t="19050" r="27940" b="27940"/>
            <wp:docPr id="24" name="Picture 24" descr="Screenshot of the session details with service type and fees charged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creenshot of the session details with service type and fees charged highlighted."/>
                    <pic:cNvPicPr/>
                  </pic:nvPicPr>
                  <pic:blipFill>
                    <a:blip r:embed="rId51"/>
                    <a:stretch>
                      <a:fillRect/>
                    </a:stretch>
                  </pic:blipFill>
                  <pic:spPr>
                    <a:xfrm>
                      <a:off x="0" y="0"/>
                      <a:ext cx="3227181" cy="2212449"/>
                    </a:xfrm>
                    <a:prstGeom prst="rect">
                      <a:avLst/>
                    </a:prstGeom>
                    <a:ln>
                      <a:solidFill>
                        <a:schemeClr val="tx1"/>
                      </a:solidFill>
                    </a:ln>
                  </pic:spPr>
                </pic:pic>
              </a:graphicData>
            </a:graphic>
          </wp:inline>
        </w:drawing>
      </w:r>
    </w:p>
    <w:p w14:paraId="30FE920B" w14:textId="77777777" w:rsidR="00176F3B" w:rsidRDefault="00176F3B" w:rsidP="00176F3B">
      <w:pPr>
        <w:rPr>
          <w:rFonts w:ascii="Arial" w:hAnsi="Arial" w:cs="Arial"/>
          <w:noProof/>
          <w:sz w:val="22"/>
        </w:rPr>
      </w:pPr>
      <w:r>
        <w:rPr>
          <w:rFonts w:ascii="Arial" w:hAnsi="Arial" w:cs="Arial"/>
          <w:noProof/>
          <w:sz w:val="22"/>
        </w:rPr>
        <w:t>The Fees charged field is a numerical field. Fees charged can contain up to six digits before the decimal point and two digits after the decimal point. If no fee is charged, you need to enter a 0 (zero) amount in this field to be able to continue entering data. Refer to Figure 29.</w:t>
      </w:r>
    </w:p>
    <w:p w14:paraId="31357921" w14:textId="77777777" w:rsidR="00176F3B" w:rsidRDefault="00176F3B" w:rsidP="00176F3B">
      <w:pPr>
        <w:rPr>
          <w:rFonts w:ascii="Arial" w:hAnsi="Arial" w:cs="Arial"/>
          <w:b/>
          <w:sz w:val="16"/>
          <w:szCs w:val="16"/>
        </w:rPr>
      </w:pPr>
      <w:r w:rsidRPr="00B06D96">
        <w:rPr>
          <w:rFonts w:ascii="Arial" w:hAnsi="Arial" w:cs="Arial"/>
          <w:b/>
          <w:sz w:val="16"/>
          <w:szCs w:val="16"/>
        </w:rPr>
        <w:t xml:space="preserve">Figure </w:t>
      </w:r>
      <w:r>
        <w:rPr>
          <w:rFonts w:ascii="Arial" w:hAnsi="Arial" w:cs="Arial"/>
          <w:b/>
          <w:sz w:val="16"/>
          <w:szCs w:val="16"/>
        </w:rPr>
        <w:t>29</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Populating the Fees charged field</w:t>
      </w:r>
    </w:p>
    <w:p w14:paraId="6B74A540" w14:textId="77777777" w:rsidR="00176F3B" w:rsidRPr="00B06D96" w:rsidRDefault="00176F3B" w:rsidP="00176F3B">
      <w:pPr>
        <w:rPr>
          <w:rFonts w:ascii="Arial" w:hAnsi="Arial" w:cs="Arial"/>
          <w:b/>
          <w:noProof/>
          <w:sz w:val="18"/>
        </w:rPr>
      </w:pPr>
      <w:r>
        <w:rPr>
          <w:noProof/>
          <w:lang w:eastAsia="en-AU"/>
        </w:rPr>
        <w:drawing>
          <wp:inline distT="0" distB="0" distL="0" distR="0" wp14:anchorId="0E1523A4" wp14:editId="44CFB79E">
            <wp:extent cx="3200400" cy="2203462"/>
            <wp:effectExtent l="114300" t="114300" r="114300" b="139700"/>
            <wp:docPr id="7" name="Picture 7" descr="Screenshot of session details with fees charged highlighted and a value of 100.00 ent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creenshot of session details with fees charged highlighted and a value of 100.00 entered."/>
                    <pic:cNvPicPr/>
                  </pic:nvPicPr>
                  <pic:blipFill>
                    <a:blip r:embed="rId52"/>
                    <a:stretch>
                      <a:fillRect/>
                    </a:stretch>
                  </pic:blipFill>
                  <pic:spPr>
                    <a:xfrm>
                      <a:off x="0" y="0"/>
                      <a:ext cx="3211667" cy="2211219"/>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F927382" w14:textId="77777777" w:rsidR="0039467A" w:rsidRDefault="0039467A">
      <w:pPr>
        <w:suppressAutoHyphens w:val="0"/>
        <w:spacing w:before="0" w:after="200" w:line="276" w:lineRule="auto"/>
        <w:rPr>
          <w:rFonts w:ascii="Arial" w:hAnsi="Arial" w:cs="Arial"/>
          <w:noProof/>
          <w:sz w:val="22"/>
        </w:rPr>
      </w:pPr>
      <w:r>
        <w:rPr>
          <w:rFonts w:ascii="Arial" w:hAnsi="Arial" w:cs="Arial"/>
          <w:noProof/>
          <w:sz w:val="22"/>
        </w:rPr>
        <w:br w:type="page"/>
      </w:r>
    </w:p>
    <w:p w14:paraId="4EBA7156" w14:textId="2120BA29" w:rsidR="00176F3B" w:rsidRDefault="00176F3B" w:rsidP="00176F3B">
      <w:pPr>
        <w:rPr>
          <w:rFonts w:ascii="Arial" w:hAnsi="Arial" w:cs="Arial"/>
          <w:noProof/>
          <w:sz w:val="22"/>
        </w:rPr>
      </w:pPr>
      <w:r>
        <w:rPr>
          <w:rFonts w:ascii="Arial" w:hAnsi="Arial" w:cs="Arial"/>
          <w:noProof/>
          <w:sz w:val="22"/>
        </w:rPr>
        <w:lastRenderedPageBreak/>
        <w:t>Once the field is completed the next button can be selected to move to the next screen. Refer to Figure 30.</w:t>
      </w:r>
    </w:p>
    <w:p w14:paraId="619ACB34" w14:textId="77777777" w:rsidR="00176F3B" w:rsidRPr="00B06D96" w:rsidRDefault="00176F3B" w:rsidP="00176F3B">
      <w:pPr>
        <w:rPr>
          <w:rFonts w:ascii="Arial" w:hAnsi="Arial" w:cs="Arial"/>
          <w:b/>
          <w:noProof/>
          <w:sz w:val="18"/>
        </w:rPr>
      </w:pPr>
      <w:r>
        <w:rPr>
          <w:rFonts w:ascii="Arial" w:hAnsi="Arial" w:cs="Arial"/>
          <w:b/>
          <w:sz w:val="16"/>
          <w:szCs w:val="16"/>
        </w:rPr>
        <w:t>Figure 30</w:t>
      </w:r>
      <w:r w:rsidRPr="00B06D96">
        <w:rPr>
          <w:rFonts w:ascii="Arial" w:hAnsi="Arial" w:cs="Arial"/>
          <w:b/>
          <w:sz w:val="16"/>
          <w:szCs w:val="16"/>
        </w:rPr>
        <w:t xml:space="preserve"> </w:t>
      </w:r>
      <w:r>
        <w:rPr>
          <w:rFonts w:ascii="Arial" w:hAnsi="Arial" w:cs="Arial"/>
          <w:b/>
          <w:sz w:val="16"/>
          <w:szCs w:val="16"/>
        </w:rPr>
        <w:t>–</w:t>
      </w:r>
      <w:r w:rsidRPr="00B06D96">
        <w:rPr>
          <w:rFonts w:ascii="Arial" w:hAnsi="Arial" w:cs="Arial"/>
          <w:b/>
          <w:sz w:val="16"/>
          <w:szCs w:val="16"/>
        </w:rPr>
        <w:t xml:space="preserve"> </w:t>
      </w:r>
      <w:r>
        <w:rPr>
          <w:rFonts w:ascii="Arial" w:hAnsi="Arial" w:cs="Arial"/>
          <w:b/>
          <w:sz w:val="16"/>
          <w:szCs w:val="16"/>
        </w:rPr>
        <w:t>Select the next button</w:t>
      </w:r>
    </w:p>
    <w:p w14:paraId="0A72775D" w14:textId="77777777" w:rsidR="00176F3B" w:rsidRDefault="00176F3B" w:rsidP="00176F3B">
      <w:pPr>
        <w:rPr>
          <w:rFonts w:ascii="Arial" w:hAnsi="Arial" w:cs="Arial"/>
          <w:noProof/>
          <w:sz w:val="22"/>
        </w:rPr>
      </w:pPr>
      <w:r>
        <w:rPr>
          <w:noProof/>
          <w:lang w:eastAsia="en-AU"/>
        </w:rPr>
        <w:drawing>
          <wp:inline distT="0" distB="0" distL="0" distR="0" wp14:anchorId="68DB490D" wp14:editId="307FE82D">
            <wp:extent cx="4158343" cy="2252472"/>
            <wp:effectExtent l="152400" t="114300" r="147320" b="147955"/>
            <wp:docPr id="14" name="Picture 14" descr="A screenshot of session details. The 'Next'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session details. The 'Next' button is highlighted."/>
                    <pic:cNvPicPr/>
                  </pic:nvPicPr>
                  <pic:blipFill>
                    <a:blip r:embed="rId53"/>
                    <a:stretch>
                      <a:fillRect/>
                    </a:stretch>
                  </pic:blipFill>
                  <pic:spPr>
                    <a:xfrm>
                      <a:off x="0" y="0"/>
                      <a:ext cx="4269007" cy="231241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97467CB" w14:textId="77777777" w:rsidR="0056409F" w:rsidRPr="00102D45" w:rsidRDefault="0056409F" w:rsidP="0056409F">
      <w:pPr>
        <w:pStyle w:val="Heading4"/>
        <w:keepNext/>
        <w:rPr>
          <w:rFonts w:ascii="Arial" w:hAnsi="Arial" w:cs="Arial"/>
          <w:i w:val="0"/>
          <w:iCs w:val="0"/>
          <w:sz w:val="24"/>
          <w:szCs w:val="24"/>
        </w:rPr>
      </w:pPr>
      <w:r w:rsidRPr="00102D45">
        <w:rPr>
          <w:rFonts w:ascii="Arial" w:hAnsi="Arial" w:cs="Arial"/>
          <w:i w:val="0"/>
          <w:iCs w:val="0"/>
          <w:sz w:val="24"/>
          <w:szCs w:val="24"/>
        </w:rPr>
        <w:t>Additional fields for Commonwealth Home Support Program (CHSP) cases</w:t>
      </w:r>
    </w:p>
    <w:p w14:paraId="6459ECB8" w14:textId="77777777" w:rsidR="00176F3B" w:rsidRPr="00DE629C" w:rsidRDefault="00176F3B" w:rsidP="00176F3B"/>
    <w:p w14:paraId="2439C21E" w14:textId="357DD9FC" w:rsidR="00D6487A" w:rsidRPr="004A1EB3" w:rsidRDefault="004A1EB3" w:rsidP="00D6487A">
      <w:pPr>
        <w:rPr>
          <w:rFonts w:ascii="Arial" w:hAnsi="Arial" w:cs="Arial"/>
          <w:sz w:val="22"/>
          <w:lang w:val="en"/>
        </w:rPr>
      </w:pPr>
      <w:r w:rsidRPr="004A1EB3">
        <w:rPr>
          <w:rFonts w:ascii="Arial" w:hAnsi="Arial" w:cs="Arial"/>
          <w:color w:val="1B1B1B"/>
          <w:sz w:val="22"/>
          <w:shd w:val="clear" w:color="auto" w:fill="FFFFFF"/>
        </w:rPr>
        <w:t>Please refer to the </w:t>
      </w:r>
      <w:hyperlink r:id="rId54" w:history="1">
        <w:r w:rsidRPr="004A1EB3">
          <w:rPr>
            <w:rFonts w:ascii="Arial" w:hAnsi="Arial" w:cs="Arial"/>
            <w:color w:val="04617B" w:themeColor="text2"/>
            <w:sz w:val="22"/>
            <w:u w:val="single"/>
            <w:shd w:val="clear" w:color="auto" w:fill="FFFFFF"/>
          </w:rPr>
          <w:t>Department of Health, Disability and Ageing’s CHSP Data Exchange Guide</w:t>
        </w:r>
      </w:hyperlink>
      <w:r w:rsidRPr="004A1EB3">
        <w:rPr>
          <w:rFonts w:ascii="Arial" w:hAnsi="Arial" w:cs="Arial"/>
          <w:color w:val="1B1B1B"/>
          <w:sz w:val="22"/>
          <w:shd w:val="clear" w:color="auto" w:fill="FFFFFF"/>
        </w:rPr>
        <w:t> for a complete list of CHSP specific session fields.</w:t>
      </w:r>
    </w:p>
    <w:p w14:paraId="6C301F94" w14:textId="77777777" w:rsidR="00E415F7" w:rsidRPr="000B79ED" w:rsidRDefault="00E415F7" w:rsidP="00E415F7">
      <w:pPr>
        <w:shd w:val="clear" w:color="auto" w:fill="B8DDE1"/>
        <w:spacing w:after="120" w:line="288" w:lineRule="auto"/>
        <w:jc w:val="center"/>
        <w:rPr>
          <w:rFonts w:ascii="Arial" w:hAnsi="Arial" w:cs="Arial"/>
          <w:sz w:val="8"/>
        </w:rPr>
      </w:pPr>
    </w:p>
    <w:p w14:paraId="5E5974F9" w14:textId="77777777" w:rsidR="00390184" w:rsidRPr="00030246" w:rsidRDefault="00390184" w:rsidP="00390184">
      <w:pPr>
        <w:shd w:val="clear" w:color="auto" w:fill="B8DDE1"/>
        <w:spacing w:after="120" w:line="288" w:lineRule="auto"/>
        <w:jc w:val="center"/>
        <w:rPr>
          <w:rFonts w:ascii="Arial" w:hAnsi="Arial" w:cs="Arial"/>
          <w:b/>
          <w:sz w:val="22"/>
        </w:rPr>
      </w:pPr>
      <w:r>
        <w:rPr>
          <w:rFonts w:ascii="Arial" w:hAnsi="Arial" w:cs="Arial"/>
          <w:sz w:val="22"/>
        </w:rPr>
        <w:t xml:space="preserve">You can find more information on outlets, clients, cases, and sessions on the </w:t>
      </w:r>
      <w:hyperlink r:id="rId55" w:history="1">
        <w:r w:rsidRPr="00030246">
          <w:rPr>
            <w:rStyle w:val="Hyperlink"/>
            <w:rFonts w:ascii="Arial" w:hAnsi="Arial" w:cs="Arial"/>
            <w:color w:val="04617B" w:themeColor="accent5"/>
            <w:sz w:val="22"/>
          </w:rPr>
          <w:t>Data Exchange Protocols</w:t>
        </w:r>
      </w:hyperlink>
      <w:r w:rsidRPr="00211087">
        <w:rPr>
          <w:rFonts w:ascii="Arial" w:hAnsi="Arial" w:cs="Arial"/>
          <w:sz w:val="22"/>
          <w:lang w:val="en"/>
        </w:rPr>
        <w:t xml:space="preserve"> </w:t>
      </w:r>
      <w:r w:rsidRPr="00030246">
        <w:rPr>
          <w:rFonts w:ascii="Arial" w:hAnsi="Arial" w:cs="Arial"/>
          <w:sz w:val="22"/>
        </w:rPr>
        <w:t xml:space="preserve">and the </w:t>
      </w:r>
      <w:hyperlink r:id="rId56" w:history="1">
        <w:r w:rsidRPr="00030246">
          <w:rPr>
            <w:rStyle w:val="Hyperlink"/>
            <w:rFonts w:ascii="Arial" w:hAnsi="Arial" w:cs="Arial"/>
            <w:color w:val="04617B" w:themeColor="accent5"/>
            <w:sz w:val="22"/>
          </w:rPr>
          <w:t>Training</w:t>
        </w:r>
        <w:r w:rsidRPr="00211087">
          <w:t xml:space="preserve"> </w:t>
        </w:r>
      </w:hyperlink>
      <w:r w:rsidRPr="0092445C">
        <w:rPr>
          <w:rFonts w:ascii="Arial" w:hAnsi="Arial" w:cs="Arial"/>
          <w:sz w:val="22"/>
        </w:rPr>
        <w:t>p</w:t>
      </w:r>
      <w:r>
        <w:rPr>
          <w:rStyle w:val="Hyperlink"/>
          <w:rFonts w:ascii="Arial" w:hAnsi="Arial" w:cs="Arial"/>
          <w:color w:val="auto"/>
          <w:sz w:val="22"/>
          <w:u w:val="none"/>
        </w:rPr>
        <w:t>age</w:t>
      </w:r>
      <w:r w:rsidRPr="00030246">
        <w:rPr>
          <w:rStyle w:val="Hyperlink"/>
          <w:rFonts w:ascii="Arial" w:hAnsi="Arial" w:cs="Arial"/>
          <w:color w:val="auto"/>
          <w:sz w:val="22"/>
          <w:u w:val="none"/>
        </w:rPr>
        <w:t>.</w:t>
      </w:r>
      <w:r w:rsidRPr="00030246">
        <w:rPr>
          <w:rFonts w:ascii="Arial" w:hAnsi="Arial" w:cs="Arial"/>
          <w:b/>
          <w:sz w:val="22"/>
        </w:rPr>
        <w:t xml:space="preserve"> </w:t>
      </w:r>
    </w:p>
    <w:p w14:paraId="28E951AB" w14:textId="7CB29336" w:rsidR="00390184" w:rsidRDefault="00390184" w:rsidP="00390184">
      <w:pPr>
        <w:shd w:val="clear" w:color="auto" w:fill="B8DDE1"/>
        <w:spacing w:line="276" w:lineRule="auto"/>
        <w:jc w:val="center"/>
        <w:rPr>
          <w:rFonts w:ascii="Arial" w:hAnsi="Arial" w:cs="Arial"/>
          <w:sz w:val="22"/>
        </w:rPr>
      </w:pPr>
      <w:r w:rsidRPr="00030246">
        <w:rPr>
          <w:rFonts w:ascii="Arial" w:hAnsi="Arial" w:cs="Arial"/>
          <w:sz w:val="22"/>
        </w:rPr>
        <w:t xml:space="preserve">For </w:t>
      </w:r>
      <w:r>
        <w:rPr>
          <w:rFonts w:ascii="Arial" w:hAnsi="Arial" w:cs="Arial"/>
          <w:sz w:val="22"/>
        </w:rPr>
        <w:t>system</w:t>
      </w:r>
      <w:r w:rsidRPr="00030246">
        <w:rPr>
          <w:rFonts w:ascii="Arial" w:hAnsi="Arial" w:cs="Arial"/>
          <w:sz w:val="22"/>
        </w:rPr>
        <w:t xml:space="preserve"> support</w:t>
      </w:r>
      <w:r>
        <w:rPr>
          <w:rFonts w:ascii="Arial" w:hAnsi="Arial" w:cs="Arial"/>
          <w:sz w:val="22"/>
        </w:rPr>
        <w:t>,</w:t>
      </w:r>
      <w:r w:rsidRPr="00030246">
        <w:rPr>
          <w:rFonts w:ascii="Arial" w:hAnsi="Arial" w:cs="Arial"/>
          <w:sz w:val="22"/>
        </w:rPr>
        <w:t xml:space="preserve"> </w:t>
      </w:r>
      <w:r w:rsidR="00035277">
        <w:rPr>
          <w:rFonts w:ascii="Arial" w:hAnsi="Arial" w:cs="Arial"/>
          <w:sz w:val="22"/>
        </w:rPr>
        <w:t>email</w:t>
      </w:r>
      <w:r w:rsidRPr="00030246">
        <w:rPr>
          <w:rFonts w:ascii="Arial" w:hAnsi="Arial" w:cs="Arial"/>
          <w:sz w:val="22"/>
        </w:rPr>
        <w:t xml:space="preserve"> the </w:t>
      </w:r>
      <w:hyperlink r:id="rId57" w:history="1">
        <w:r w:rsidRPr="00035277">
          <w:rPr>
            <w:rStyle w:val="Hyperlink"/>
            <w:rFonts w:ascii="Arial" w:hAnsi="Arial" w:cs="Arial"/>
            <w:sz w:val="22"/>
          </w:rPr>
          <w:t>Data Exchange Helpdesk</w:t>
        </w:r>
      </w:hyperlink>
      <w:r w:rsidRPr="00030246">
        <w:rPr>
          <w:rFonts w:ascii="Arial" w:hAnsi="Arial" w:cs="Arial"/>
          <w:sz w:val="22"/>
        </w:rPr>
        <w:t xml:space="preserve"> </w:t>
      </w:r>
      <w:r w:rsidR="00DB37E0" w:rsidRPr="00950771">
        <w:rPr>
          <w:rFonts w:ascii="Arial" w:eastAsia="Arial" w:hAnsi="Arial" w:cs="Times New Roman"/>
          <w:color w:val="000000"/>
          <w:sz w:val="22"/>
          <w:szCs w:val="20"/>
        </w:rPr>
        <w:t xml:space="preserve">or use our </w:t>
      </w:r>
      <w:hyperlink r:id="rId58" w:history="1">
        <w:r w:rsidR="00DB37E0" w:rsidRPr="00950771">
          <w:rPr>
            <w:rFonts w:ascii="Arial" w:eastAsia="Arial" w:hAnsi="Arial" w:cs="Times New Roman"/>
            <w:color w:val="04617B"/>
            <w:sz w:val="22"/>
            <w:szCs w:val="20"/>
            <w:u w:val="single"/>
          </w:rPr>
          <w:t>online contact form</w:t>
        </w:r>
      </w:hyperlink>
      <w:r>
        <w:rPr>
          <w:rFonts w:ascii="Arial" w:hAnsi="Arial" w:cs="Arial"/>
          <w:sz w:val="22"/>
        </w:rPr>
        <w:t>.</w:t>
      </w:r>
    </w:p>
    <w:p w14:paraId="19BF9DEC" w14:textId="1CC35514" w:rsidR="00E415F7" w:rsidRPr="00D6487A" w:rsidRDefault="00E415F7" w:rsidP="003834F8">
      <w:pPr>
        <w:suppressAutoHyphens w:val="0"/>
        <w:spacing w:before="0" w:after="200" w:line="276" w:lineRule="auto"/>
        <w:rPr>
          <w:rFonts w:ascii="Arial" w:hAnsi="Arial" w:cs="Arial"/>
          <w:sz w:val="22"/>
          <w:lang w:val="en"/>
        </w:rPr>
      </w:pPr>
    </w:p>
    <w:sectPr w:rsidR="00E415F7" w:rsidRPr="00D6487A" w:rsidSect="00776B15">
      <w:footerReference w:type="default" r:id="rId59"/>
      <w:headerReference w:type="first" r:id="rId60"/>
      <w:footerReference w:type="first" r:id="rId61"/>
      <w:pgSz w:w="11906" w:h="16838"/>
      <w:pgMar w:top="720" w:right="720" w:bottom="284" w:left="720"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05ACD6" w14:textId="77777777" w:rsidR="00056621" w:rsidRDefault="00056621" w:rsidP="00C46F4D">
      <w:pPr>
        <w:spacing w:after="0" w:line="240" w:lineRule="auto"/>
      </w:pPr>
      <w:r>
        <w:separator/>
      </w:r>
    </w:p>
  </w:endnote>
  <w:endnote w:type="continuationSeparator" w:id="0">
    <w:p w14:paraId="01B1EF2E" w14:textId="77777777" w:rsidR="00056621" w:rsidRDefault="00056621" w:rsidP="00C46F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419"/>
      <w:gridCol w:w="1047"/>
    </w:tblGrid>
    <w:tr w:rsidR="005559EA" w:rsidRPr="002A15E1" w14:paraId="44E557DC" w14:textId="77777777">
      <w:tc>
        <w:tcPr>
          <w:tcW w:w="4500" w:type="pct"/>
          <w:tcBorders>
            <w:top w:val="single" w:sz="4" w:space="0" w:color="000000" w:themeColor="text1"/>
          </w:tcBorders>
        </w:tcPr>
        <w:p w14:paraId="138BFE7A" w14:textId="0604CE1D" w:rsidR="005559EA" w:rsidRPr="002A15E1" w:rsidRDefault="005559EA" w:rsidP="00DA2398">
          <w:pPr>
            <w:pStyle w:val="Footer"/>
            <w:rPr>
              <w:rFonts w:ascii="Arial" w:hAnsi="Arial" w:cs="Arial"/>
              <w:sz w:val="18"/>
              <w:szCs w:val="18"/>
            </w:rPr>
          </w:pPr>
          <w:r>
            <w:rPr>
              <w:rFonts w:ascii="Arial" w:hAnsi="Arial" w:cs="Arial"/>
              <w:sz w:val="18"/>
              <w:szCs w:val="18"/>
            </w:rPr>
            <w:t xml:space="preserve">Task card – Add a session – </w:t>
          </w:r>
          <w:r w:rsidR="00DA2398">
            <w:rPr>
              <w:rFonts w:ascii="Arial" w:hAnsi="Arial" w:cs="Arial"/>
              <w:sz w:val="18"/>
              <w:szCs w:val="18"/>
            </w:rPr>
            <w:t>April 2023</w:t>
          </w:r>
        </w:p>
      </w:tc>
      <w:tc>
        <w:tcPr>
          <w:tcW w:w="500" w:type="pct"/>
          <w:tcBorders>
            <w:top w:val="single" w:sz="4" w:space="0" w:color="04617B" w:themeColor="accent2"/>
          </w:tcBorders>
          <w:shd w:val="clear" w:color="auto" w:fill="03485B" w:themeFill="accent2" w:themeFillShade="BF"/>
        </w:tcPr>
        <w:p w14:paraId="7CAE46F6" w14:textId="1ED90D2E" w:rsidR="005559EA" w:rsidRPr="00B530CB" w:rsidRDefault="005559EA" w:rsidP="006F0CB4">
          <w:pPr>
            <w:pStyle w:val="Header"/>
            <w:jc w:val="right"/>
            <w:rPr>
              <w:rFonts w:ascii="Arial" w:hAnsi="Arial" w:cs="Arial"/>
              <w:b/>
              <w:color w:val="FFFFFF" w:themeColor="background1"/>
              <w:sz w:val="18"/>
              <w:szCs w:val="18"/>
            </w:rPr>
          </w:pPr>
          <w:r w:rsidRPr="00B530CB">
            <w:rPr>
              <w:rFonts w:ascii="Arial" w:hAnsi="Arial" w:cs="Arial"/>
              <w:b/>
              <w:sz w:val="18"/>
              <w:szCs w:val="18"/>
            </w:rPr>
            <w:fldChar w:fldCharType="begin"/>
          </w:r>
          <w:r w:rsidRPr="00B530CB">
            <w:rPr>
              <w:rFonts w:ascii="Arial" w:hAnsi="Arial" w:cs="Arial"/>
              <w:b/>
              <w:sz w:val="18"/>
              <w:szCs w:val="18"/>
            </w:rPr>
            <w:instrText xml:space="preserve"> PAGE   \* MERGEFORMAT </w:instrText>
          </w:r>
          <w:r w:rsidRPr="00B530CB">
            <w:rPr>
              <w:rFonts w:ascii="Arial" w:hAnsi="Arial" w:cs="Arial"/>
              <w:b/>
              <w:sz w:val="18"/>
              <w:szCs w:val="18"/>
            </w:rPr>
            <w:fldChar w:fldCharType="separate"/>
          </w:r>
          <w:r w:rsidR="00C91393" w:rsidRPr="00C91393">
            <w:rPr>
              <w:rFonts w:ascii="Arial" w:hAnsi="Arial" w:cs="Arial"/>
              <w:b/>
              <w:noProof/>
              <w:color w:val="FFFFFF" w:themeColor="background1"/>
              <w:sz w:val="18"/>
              <w:szCs w:val="18"/>
            </w:rPr>
            <w:t>19</w:t>
          </w:r>
          <w:r w:rsidRPr="00B530CB">
            <w:rPr>
              <w:rFonts w:ascii="Arial" w:hAnsi="Arial" w:cs="Arial"/>
              <w:b/>
              <w:noProof/>
              <w:color w:val="FFFFFF" w:themeColor="background1"/>
              <w:sz w:val="18"/>
              <w:szCs w:val="18"/>
            </w:rPr>
            <w:fldChar w:fldCharType="end"/>
          </w:r>
        </w:p>
      </w:tc>
    </w:tr>
  </w:tbl>
  <w:p w14:paraId="2D685C94" w14:textId="77777777" w:rsidR="005559EA" w:rsidRPr="002A15E1" w:rsidRDefault="005559E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CellMar>
        <w:top w:w="72" w:type="dxa"/>
        <w:left w:w="115" w:type="dxa"/>
        <w:bottom w:w="72" w:type="dxa"/>
        <w:right w:w="115" w:type="dxa"/>
      </w:tblCellMar>
      <w:tblLook w:val="04A0" w:firstRow="1" w:lastRow="0" w:firstColumn="1" w:lastColumn="0" w:noHBand="0" w:noVBand="1"/>
    </w:tblPr>
    <w:tblGrid>
      <w:gridCol w:w="9419"/>
      <w:gridCol w:w="1047"/>
    </w:tblGrid>
    <w:tr w:rsidR="005559EA" w14:paraId="76E7AEAC" w14:textId="77777777">
      <w:tc>
        <w:tcPr>
          <w:tcW w:w="4500" w:type="pct"/>
          <w:tcBorders>
            <w:top w:val="single" w:sz="4" w:space="0" w:color="000000" w:themeColor="text1"/>
          </w:tcBorders>
        </w:tcPr>
        <w:p w14:paraId="7F30F5EC" w14:textId="0163E29D" w:rsidR="005559EA" w:rsidRPr="002A15E1" w:rsidRDefault="006B51B4">
          <w:pPr>
            <w:pStyle w:val="Footer"/>
            <w:rPr>
              <w:rFonts w:ascii="Arial" w:hAnsi="Arial" w:cs="Arial"/>
              <w:sz w:val="18"/>
              <w:szCs w:val="18"/>
            </w:rPr>
          </w:pPr>
          <w:r>
            <w:rPr>
              <w:rFonts w:ascii="Arial" w:hAnsi="Arial" w:cs="Arial"/>
              <w:sz w:val="18"/>
              <w:szCs w:val="18"/>
            </w:rPr>
            <w:t xml:space="preserve">Task card – Add a session – </w:t>
          </w:r>
          <w:r w:rsidR="00DA2398">
            <w:rPr>
              <w:rFonts w:ascii="Arial" w:hAnsi="Arial" w:cs="Arial"/>
              <w:sz w:val="18"/>
              <w:szCs w:val="18"/>
            </w:rPr>
            <w:t>April 2023</w:t>
          </w:r>
        </w:p>
      </w:tc>
      <w:tc>
        <w:tcPr>
          <w:tcW w:w="500" w:type="pct"/>
          <w:tcBorders>
            <w:top w:val="single" w:sz="4" w:space="0" w:color="04617B" w:themeColor="accent2"/>
          </w:tcBorders>
          <w:shd w:val="clear" w:color="auto" w:fill="03485B" w:themeFill="accent2" w:themeFillShade="BF"/>
        </w:tcPr>
        <w:p w14:paraId="14575F17" w14:textId="346CC350" w:rsidR="005559EA" w:rsidRPr="00B530CB" w:rsidRDefault="005559EA" w:rsidP="006F0CB4">
          <w:pPr>
            <w:pStyle w:val="Header"/>
            <w:jc w:val="right"/>
            <w:rPr>
              <w:rFonts w:ascii="Arial" w:hAnsi="Arial" w:cs="Arial"/>
              <w:b/>
              <w:color w:val="FFFFFF" w:themeColor="background1"/>
              <w:sz w:val="18"/>
              <w:szCs w:val="18"/>
            </w:rPr>
          </w:pPr>
          <w:r w:rsidRPr="00B530CB">
            <w:rPr>
              <w:rFonts w:ascii="Arial" w:hAnsi="Arial" w:cs="Arial"/>
              <w:b/>
              <w:sz w:val="18"/>
              <w:szCs w:val="18"/>
            </w:rPr>
            <w:fldChar w:fldCharType="begin"/>
          </w:r>
          <w:r w:rsidRPr="00B530CB">
            <w:rPr>
              <w:rFonts w:ascii="Arial" w:hAnsi="Arial" w:cs="Arial"/>
              <w:b/>
              <w:sz w:val="18"/>
              <w:szCs w:val="18"/>
            </w:rPr>
            <w:instrText xml:space="preserve"> PAGE   \* MERGEFORMAT </w:instrText>
          </w:r>
          <w:r w:rsidRPr="00B530CB">
            <w:rPr>
              <w:rFonts w:ascii="Arial" w:hAnsi="Arial" w:cs="Arial"/>
              <w:b/>
              <w:sz w:val="18"/>
              <w:szCs w:val="18"/>
            </w:rPr>
            <w:fldChar w:fldCharType="separate"/>
          </w:r>
          <w:r w:rsidR="00C91393" w:rsidRPr="00C91393">
            <w:rPr>
              <w:rFonts w:ascii="Arial" w:hAnsi="Arial" w:cs="Arial"/>
              <w:b/>
              <w:noProof/>
              <w:color w:val="FFFFFF" w:themeColor="background1"/>
              <w:sz w:val="18"/>
              <w:szCs w:val="18"/>
            </w:rPr>
            <w:t>1</w:t>
          </w:r>
          <w:r w:rsidRPr="00B530CB">
            <w:rPr>
              <w:rFonts w:ascii="Arial" w:hAnsi="Arial" w:cs="Arial"/>
              <w:b/>
              <w:noProof/>
              <w:color w:val="FFFFFF" w:themeColor="background1"/>
              <w:sz w:val="18"/>
              <w:szCs w:val="18"/>
            </w:rPr>
            <w:fldChar w:fldCharType="end"/>
          </w:r>
        </w:p>
      </w:tc>
    </w:tr>
  </w:tbl>
  <w:p w14:paraId="3124FAF7" w14:textId="77777777" w:rsidR="005559EA" w:rsidRDefault="005559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679C4" w14:textId="77777777" w:rsidR="00056621" w:rsidRDefault="00056621" w:rsidP="00C46F4D">
      <w:pPr>
        <w:spacing w:after="0" w:line="240" w:lineRule="auto"/>
      </w:pPr>
      <w:r>
        <w:separator/>
      </w:r>
    </w:p>
  </w:footnote>
  <w:footnote w:type="continuationSeparator" w:id="0">
    <w:p w14:paraId="3E0D35F2" w14:textId="77777777" w:rsidR="00056621" w:rsidRDefault="00056621" w:rsidP="00C46F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9098" w14:textId="77777777" w:rsidR="005559EA" w:rsidRPr="00187FA0" w:rsidRDefault="005559EA" w:rsidP="00187FA0">
    <w:pPr>
      <w:pStyle w:val="Header"/>
      <w:rPr>
        <w:rFonts w:ascii="Georgia" w:hAnsi="Georgia"/>
        <w:noProof/>
        <w:color w:val="02303D" w:themeColor="accent5" w:themeShade="80"/>
        <w:szCs w:val="20"/>
        <w:lang w:eastAsia="en-AU"/>
      </w:rPr>
    </w:pPr>
    <w:r>
      <w:rPr>
        <w:rFonts w:ascii="Arial" w:hAnsi="Arial" w:cs="Arial"/>
        <w:noProof/>
        <w:color w:val="FFFFFF" w:themeColor="background1"/>
        <w:sz w:val="16"/>
        <w:szCs w:val="16"/>
        <w:lang w:eastAsia="en-AU"/>
      </w:rPr>
      <w:drawing>
        <wp:anchor distT="0" distB="0" distL="114300" distR="114300" simplePos="0" relativeHeight="251659264" behindDoc="0" locked="0" layoutInCell="1" allowOverlap="1" wp14:anchorId="6A847686" wp14:editId="31A0A1FA">
          <wp:simplePos x="0" y="0"/>
          <wp:positionH relativeFrom="page">
            <wp:posOffset>0</wp:posOffset>
          </wp:positionH>
          <wp:positionV relativeFrom="paragraph">
            <wp:posOffset>10795</wp:posOffset>
          </wp:positionV>
          <wp:extent cx="7545788" cy="921999"/>
          <wp:effectExtent l="0" t="0" r="0" b="0"/>
          <wp:wrapNone/>
          <wp:docPr id="11" name="Picture 11" descr="This is a screen shot of the Data Exchange header " title="The Data Exchang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This is a screen shot of the Data Exchange header with the following information:&#10;For technical support; contact the Data Exchange Helpdesk by email dssdataexchange.helpdesk@dss.gov.au or on 1800 020 283." title="The Data Exchange header"/>
                  <pic:cNvPicPr>
                    <a:picLocks noChangeAspect="1"/>
                  </pic:cNvPicPr>
                </pic:nvPicPr>
                <pic:blipFill rotWithShape="1">
                  <a:blip r:embed="rId1" cstate="print">
                    <a:extLst>
                      <a:ext uri="{28A0092B-C50C-407E-A947-70E740481C1C}">
                        <a14:useLocalDpi xmlns:a14="http://schemas.microsoft.com/office/drawing/2010/main" val="0"/>
                      </a:ext>
                    </a:extLst>
                  </a:blip>
                  <a:srcRect t="16028" b="30468"/>
                  <a:stretch/>
                </pic:blipFill>
                <pic:spPr bwMode="auto">
                  <a:xfrm>
                    <a:off x="0" y="0"/>
                    <a:ext cx="7545788" cy="9219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85079C" w14:textId="77777777" w:rsidR="005559EA" w:rsidRDefault="005559EA">
    <w:pPr>
      <w:pStyle w:val="Header"/>
      <w:rPr>
        <w:rFonts w:ascii="Georgia" w:hAnsi="Georgia"/>
        <w:noProof/>
        <w:color w:val="02303D" w:themeColor="accent5" w:themeShade="80"/>
        <w:sz w:val="56"/>
        <w:szCs w:val="56"/>
        <w:lang w:eastAsia="en-AU"/>
      </w:rPr>
    </w:pPr>
  </w:p>
  <w:p w14:paraId="6081D731" w14:textId="77777777" w:rsidR="005559EA" w:rsidRDefault="005559EA">
    <w:pPr>
      <w:pStyle w:val="Header"/>
      <w:rPr>
        <w:rFonts w:ascii="Georgia" w:hAnsi="Georgia"/>
        <w:noProof/>
        <w:color w:val="02303D" w:themeColor="accent5" w:themeShade="80"/>
        <w:sz w:val="56"/>
        <w:szCs w:val="56"/>
        <w:lang w:eastAsia="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C79A3"/>
    <w:multiLevelType w:val="hybridMultilevel"/>
    <w:tmpl w:val="78444C5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5A65348"/>
    <w:multiLevelType w:val="hybridMultilevel"/>
    <w:tmpl w:val="7DE061A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6A51C5D"/>
    <w:multiLevelType w:val="hybridMultilevel"/>
    <w:tmpl w:val="9E165FB4"/>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A593A1E"/>
    <w:multiLevelType w:val="hybridMultilevel"/>
    <w:tmpl w:val="C704A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349141E"/>
    <w:multiLevelType w:val="hybridMultilevel"/>
    <w:tmpl w:val="62D4F64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142B7112"/>
    <w:multiLevelType w:val="hybridMultilevel"/>
    <w:tmpl w:val="5B28A52C"/>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448437D"/>
    <w:multiLevelType w:val="hybridMultilevel"/>
    <w:tmpl w:val="6BE0DA6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8BD4D11"/>
    <w:multiLevelType w:val="hybridMultilevel"/>
    <w:tmpl w:val="A7AAA01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C90744F"/>
    <w:multiLevelType w:val="hybridMultilevel"/>
    <w:tmpl w:val="83E6B1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1F82020B"/>
    <w:multiLevelType w:val="hybridMultilevel"/>
    <w:tmpl w:val="FEFCB69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068705D"/>
    <w:multiLevelType w:val="hybridMultilevel"/>
    <w:tmpl w:val="995E392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26BB0656"/>
    <w:multiLevelType w:val="hybridMultilevel"/>
    <w:tmpl w:val="1FD69DFE"/>
    <w:lvl w:ilvl="0" w:tplc="C568A350">
      <w:start w:val="1"/>
      <w:numFmt w:val="bullet"/>
      <w:lvlText w:val=""/>
      <w:lvlJc w:val="left"/>
      <w:pPr>
        <w:ind w:left="360" w:hanging="360"/>
      </w:pPr>
      <w:rPr>
        <w:rFonts w:ascii="Wingdings" w:hAnsi="Wingdings" w:hint="default"/>
        <w:sz w:val="22"/>
        <w:szCs w:val="2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9857E1D"/>
    <w:multiLevelType w:val="hybridMultilevel"/>
    <w:tmpl w:val="030057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B1875E9"/>
    <w:multiLevelType w:val="hybridMultilevel"/>
    <w:tmpl w:val="5CA80A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0903EA7"/>
    <w:multiLevelType w:val="hybridMultilevel"/>
    <w:tmpl w:val="52FAACA8"/>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242598E"/>
    <w:multiLevelType w:val="hybridMultilevel"/>
    <w:tmpl w:val="ECA6627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F16E64"/>
    <w:multiLevelType w:val="hybridMultilevel"/>
    <w:tmpl w:val="E760090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38AA148A"/>
    <w:multiLevelType w:val="hybridMultilevel"/>
    <w:tmpl w:val="4F76D6E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931438E"/>
    <w:multiLevelType w:val="hybridMultilevel"/>
    <w:tmpl w:val="D80CFDCC"/>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9790E27"/>
    <w:multiLevelType w:val="hybridMultilevel"/>
    <w:tmpl w:val="48EA9E7A"/>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3B237A21"/>
    <w:multiLevelType w:val="hybridMultilevel"/>
    <w:tmpl w:val="439C2536"/>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446C2924"/>
    <w:multiLevelType w:val="hybridMultilevel"/>
    <w:tmpl w:val="1C94AF52"/>
    <w:lvl w:ilvl="0" w:tplc="0C090005">
      <w:start w:val="1"/>
      <w:numFmt w:val="bullet"/>
      <w:lvlText w:val=""/>
      <w:lvlJc w:val="left"/>
      <w:pPr>
        <w:ind w:left="360" w:hanging="360"/>
      </w:pPr>
      <w:rPr>
        <w:rFonts w:ascii="Wingdings" w:hAnsi="Wingdings"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6BC4FA7"/>
    <w:multiLevelType w:val="hybridMultilevel"/>
    <w:tmpl w:val="413268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6E86CAE"/>
    <w:multiLevelType w:val="hybridMultilevel"/>
    <w:tmpl w:val="E640E186"/>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E7812D2"/>
    <w:multiLevelType w:val="hybridMultilevel"/>
    <w:tmpl w:val="58648D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4EDD346F"/>
    <w:multiLevelType w:val="hybridMultilevel"/>
    <w:tmpl w:val="5422EDDC"/>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26" w15:restartNumberingAfterBreak="0">
    <w:nsid w:val="54AC7FEC"/>
    <w:multiLevelType w:val="hybridMultilevel"/>
    <w:tmpl w:val="84C641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5567E92"/>
    <w:multiLevelType w:val="hybridMultilevel"/>
    <w:tmpl w:val="454CD16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690204F"/>
    <w:multiLevelType w:val="hybridMultilevel"/>
    <w:tmpl w:val="4D48588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5D3E52ED"/>
    <w:multiLevelType w:val="hybridMultilevel"/>
    <w:tmpl w:val="4960669A"/>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EA07B6D"/>
    <w:multiLevelType w:val="hybridMultilevel"/>
    <w:tmpl w:val="BE2C3A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EB350D4"/>
    <w:multiLevelType w:val="hybridMultilevel"/>
    <w:tmpl w:val="12080AE2"/>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64F01ECD"/>
    <w:multiLevelType w:val="hybridMultilevel"/>
    <w:tmpl w:val="60ECB4F6"/>
    <w:lvl w:ilvl="0" w:tplc="0C090005">
      <w:start w:val="1"/>
      <w:numFmt w:val="bullet"/>
      <w:lvlText w:val=""/>
      <w:lvlJc w:val="left"/>
      <w:pPr>
        <w:ind w:left="360" w:hanging="360"/>
      </w:pPr>
      <w:rPr>
        <w:rFonts w:ascii="Wingdings" w:hAnsi="Wingdings"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73A72224"/>
    <w:multiLevelType w:val="hybridMultilevel"/>
    <w:tmpl w:val="FE3A898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4" w15:restartNumberingAfterBreak="0">
    <w:nsid w:val="76A20833"/>
    <w:multiLevelType w:val="hybridMultilevel"/>
    <w:tmpl w:val="591613F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78EF2E38"/>
    <w:multiLevelType w:val="hybridMultilevel"/>
    <w:tmpl w:val="3800B8A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FE410DE"/>
    <w:multiLevelType w:val="hybridMultilevel"/>
    <w:tmpl w:val="0A78F0B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671987140">
    <w:abstractNumId w:val="6"/>
  </w:num>
  <w:num w:numId="2" w16cid:durableId="114100134">
    <w:abstractNumId w:val="15"/>
  </w:num>
  <w:num w:numId="3" w16cid:durableId="2046059005">
    <w:abstractNumId w:val="31"/>
  </w:num>
  <w:num w:numId="4" w16cid:durableId="894663585">
    <w:abstractNumId w:val="11"/>
  </w:num>
  <w:num w:numId="5" w16cid:durableId="740829269">
    <w:abstractNumId w:val="33"/>
  </w:num>
  <w:num w:numId="6" w16cid:durableId="1648708648">
    <w:abstractNumId w:val="22"/>
  </w:num>
  <w:num w:numId="7" w16cid:durableId="818426038">
    <w:abstractNumId w:val="25"/>
  </w:num>
  <w:num w:numId="8" w16cid:durableId="1670670793">
    <w:abstractNumId w:val="21"/>
  </w:num>
  <w:num w:numId="9" w16cid:durableId="1637294390">
    <w:abstractNumId w:val="4"/>
  </w:num>
  <w:num w:numId="10" w16cid:durableId="164827330">
    <w:abstractNumId w:val="30"/>
  </w:num>
  <w:num w:numId="11" w16cid:durableId="1701473630">
    <w:abstractNumId w:val="13"/>
  </w:num>
  <w:num w:numId="12" w16cid:durableId="2070568673">
    <w:abstractNumId w:val="35"/>
  </w:num>
  <w:num w:numId="13" w16cid:durableId="441346789">
    <w:abstractNumId w:val="24"/>
  </w:num>
  <w:num w:numId="14" w16cid:durableId="544876244">
    <w:abstractNumId w:val="8"/>
  </w:num>
  <w:num w:numId="15" w16cid:durableId="2013023525">
    <w:abstractNumId w:val="12"/>
  </w:num>
  <w:num w:numId="16" w16cid:durableId="169376596">
    <w:abstractNumId w:val="3"/>
  </w:num>
  <w:num w:numId="17" w16cid:durableId="1698850443">
    <w:abstractNumId w:val="0"/>
  </w:num>
  <w:num w:numId="18" w16cid:durableId="944657331">
    <w:abstractNumId w:val="23"/>
  </w:num>
  <w:num w:numId="19" w16cid:durableId="277101170">
    <w:abstractNumId w:val="32"/>
  </w:num>
  <w:num w:numId="20" w16cid:durableId="1888831893">
    <w:abstractNumId w:val="28"/>
  </w:num>
  <w:num w:numId="21" w16cid:durableId="1754542352">
    <w:abstractNumId w:val="1"/>
  </w:num>
  <w:num w:numId="22" w16cid:durableId="1528716396">
    <w:abstractNumId w:val="14"/>
  </w:num>
  <w:num w:numId="23" w16cid:durableId="1409770262">
    <w:abstractNumId w:val="9"/>
  </w:num>
  <w:num w:numId="24" w16cid:durableId="533544904">
    <w:abstractNumId w:val="34"/>
  </w:num>
  <w:num w:numId="25" w16cid:durableId="357438386">
    <w:abstractNumId w:val="17"/>
  </w:num>
  <w:num w:numId="26" w16cid:durableId="313341451">
    <w:abstractNumId w:val="5"/>
  </w:num>
  <w:num w:numId="27" w16cid:durableId="142701675">
    <w:abstractNumId w:val="10"/>
  </w:num>
  <w:num w:numId="28" w16cid:durableId="547186805">
    <w:abstractNumId w:val="20"/>
  </w:num>
  <w:num w:numId="29" w16cid:durableId="1249731541">
    <w:abstractNumId w:val="29"/>
  </w:num>
  <w:num w:numId="30" w16cid:durableId="1484160070">
    <w:abstractNumId w:val="26"/>
  </w:num>
  <w:num w:numId="31" w16cid:durableId="1110784102">
    <w:abstractNumId w:val="2"/>
  </w:num>
  <w:num w:numId="32" w16cid:durableId="2110656607">
    <w:abstractNumId w:val="7"/>
  </w:num>
  <w:num w:numId="33" w16cid:durableId="1135106414">
    <w:abstractNumId w:val="19"/>
  </w:num>
  <w:num w:numId="34" w16cid:durableId="799030441">
    <w:abstractNumId w:val="27"/>
  </w:num>
  <w:num w:numId="35" w16cid:durableId="1691181072">
    <w:abstractNumId w:val="36"/>
  </w:num>
  <w:num w:numId="36" w16cid:durableId="494297734">
    <w:abstractNumId w:val="18"/>
  </w:num>
  <w:num w:numId="37" w16cid:durableId="32344095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79F4"/>
    <w:rsid w:val="0002108B"/>
    <w:rsid w:val="000344FE"/>
    <w:rsid w:val="00035277"/>
    <w:rsid w:val="00044DB1"/>
    <w:rsid w:val="0005428C"/>
    <w:rsid w:val="000550DD"/>
    <w:rsid w:val="00056621"/>
    <w:rsid w:val="00075C47"/>
    <w:rsid w:val="00076CA7"/>
    <w:rsid w:val="00083D01"/>
    <w:rsid w:val="0009740B"/>
    <w:rsid w:val="000A0ABF"/>
    <w:rsid w:val="000A1D2C"/>
    <w:rsid w:val="000B0EA3"/>
    <w:rsid w:val="000B10AE"/>
    <w:rsid w:val="000B3A86"/>
    <w:rsid w:val="000B4FF2"/>
    <w:rsid w:val="000B660D"/>
    <w:rsid w:val="000C7D31"/>
    <w:rsid w:val="000D0380"/>
    <w:rsid w:val="000D1E3E"/>
    <w:rsid w:val="000E24BD"/>
    <w:rsid w:val="000E6336"/>
    <w:rsid w:val="000F21FA"/>
    <w:rsid w:val="00102D45"/>
    <w:rsid w:val="00110BFE"/>
    <w:rsid w:val="00110C82"/>
    <w:rsid w:val="0013709C"/>
    <w:rsid w:val="00140E9E"/>
    <w:rsid w:val="00143241"/>
    <w:rsid w:val="0014454D"/>
    <w:rsid w:val="00154FDB"/>
    <w:rsid w:val="00162502"/>
    <w:rsid w:val="001629D3"/>
    <w:rsid w:val="001674CD"/>
    <w:rsid w:val="00170040"/>
    <w:rsid w:val="00176D55"/>
    <w:rsid w:val="00176F3B"/>
    <w:rsid w:val="00182962"/>
    <w:rsid w:val="00187FA0"/>
    <w:rsid w:val="001A041F"/>
    <w:rsid w:val="001A09FC"/>
    <w:rsid w:val="001A35A7"/>
    <w:rsid w:val="001A44DF"/>
    <w:rsid w:val="001B36D5"/>
    <w:rsid w:val="001C1236"/>
    <w:rsid w:val="001D2996"/>
    <w:rsid w:val="001E630D"/>
    <w:rsid w:val="001E7E48"/>
    <w:rsid w:val="00201AED"/>
    <w:rsid w:val="00203218"/>
    <w:rsid w:val="0021568B"/>
    <w:rsid w:val="00220E4D"/>
    <w:rsid w:val="002344D9"/>
    <w:rsid w:val="002351C0"/>
    <w:rsid w:val="00242127"/>
    <w:rsid w:val="00242D30"/>
    <w:rsid w:val="00245938"/>
    <w:rsid w:val="002518A5"/>
    <w:rsid w:val="0025424C"/>
    <w:rsid w:val="0026232A"/>
    <w:rsid w:val="002665A9"/>
    <w:rsid w:val="002671EB"/>
    <w:rsid w:val="00273D95"/>
    <w:rsid w:val="00286F26"/>
    <w:rsid w:val="002A15E1"/>
    <w:rsid w:val="002A16B3"/>
    <w:rsid w:val="002C19BB"/>
    <w:rsid w:val="002C57E9"/>
    <w:rsid w:val="002D2774"/>
    <w:rsid w:val="002D4158"/>
    <w:rsid w:val="002F4A6B"/>
    <w:rsid w:val="00303536"/>
    <w:rsid w:val="0030527C"/>
    <w:rsid w:val="00305586"/>
    <w:rsid w:val="00340A62"/>
    <w:rsid w:val="00341B98"/>
    <w:rsid w:val="003523F0"/>
    <w:rsid w:val="00362359"/>
    <w:rsid w:val="00370926"/>
    <w:rsid w:val="00374DB4"/>
    <w:rsid w:val="00375845"/>
    <w:rsid w:val="003800FD"/>
    <w:rsid w:val="00381B56"/>
    <w:rsid w:val="003834F8"/>
    <w:rsid w:val="00390184"/>
    <w:rsid w:val="0039303E"/>
    <w:rsid w:val="00393E1D"/>
    <w:rsid w:val="0039467A"/>
    <w:rsid w:val="00397313"/>
    <w:rsid w:val="003A42AD"/>
    <w:rsid w:val="003B1614"/>
    <w:rsid w:val="003B2BB8"/>
    <w:rsid w:val="003C0B5D"/>
    <w:rsid w:val="003D34FF"/>
    <w:rsid w:val="003D4666"/>
    <w:rsid w:val="003E0475"/>
    <w:rsid w:val="003E0C0F"/>
    <w:rsid w:val="003E5FEF"/>
    <w:rsid w:val="003E7FBD"/>
    <w:rsid w:val="003F2129"/>
    <w:rsid w:val="003F2770"/>
    <w:rsid w:val="004107BF"/>
    <w:rsid w:val="00413B98"/>
    <w:rsid w:val="00417509"/>
    <w:rsid w:val="00431A8B"/>
    <w:rsid w:val="00450559"/>
    <w:rsid w:val="00453CF2"/>
    <w:rsid w:val="00456644"/>
    <w:rsid w:val="00464B10"/>
    <w:rsid w:val="00485CEB"/>
    <w:rsid w:val="004A1EB3"/>
    <w:rsid w:val="004B54CA"/>
    <w:rsid w:val="004C3D00"/>
    <w:rsid w:val="004C49BD"/>
    <w:rsid w:val="004C6CEB"/>
    <w:rsid w:val="004D06CD"/>
    <w:rsid w:val="004E07CF"/>
    <w:rsid w:val="004E5CBF"/>
    <w:rsid w:val="004E6F25"/>
    <w:rsid w:val="004F008E"/>
    <w:rsid w:val="004F4643"/>
    <w:rsid w:val="005069F8"/>
    <w:rsid w:val="005130FD"/>
    <w:rsid w:val="00513840"/>
    <w:rsid w:val="00515D9C"/>
    <w:rsid w:val="00551709"/>
    <w:rsid w:val="005559EA"/>
    <w:rsid w:val="00560E09"/>
    <w:rsid w:val="0056409F"/>
    <w:rsid w:val="00571F0A"/>
    <w:rsid w:val="00573610"/>
    <w:rsid w:val="005879B1"/>
    <w:rsid w:val="005A0388"/>
    <w:rsid w:val="005A101F"/>
    <w:rsid w:val="005A2FEC"/>
    <w:rsid w:val="005A535A"/>
    <w:rsid w:val="005A6CA5"/>
    <w:rsid w:val="005B7B2F"/>
    <w:rsid w:val="005C3AA9"/>
    <w:rsid w:val="005C4AAA"/>
    <w:rsid w:val="005D0F22"/>
    <w:rsid w:val="005D4565"/>
    <w:rsid w:val="005D4E73"/>
    <w:rsid w:val="005E1735"/>
    <w:rsid w:val="00606AD6"/>
    <w:rsid w:val="00607961"/>
    <w:rsid w:val="006112C4"/>
    <w:rsid w:val="006143CC"/>
    <w:rsid w:val="0061698D"/>
    <w:rsid w:val="00616BBB"/>
    <w:rsid w:val="00623EB1"/>
    <w:rsid w:val="006262CE"/>
    <w:rsid w:val="00641BF8"/>
    <w:rsid w:val="0066660D"/>
    <w:rsid w:val="0068494F"/>
    <w:rsid w:val="00685186"/>
    <w:rsid w:val="00697BB7"/>
    <w:rsid w:val="006A4CE7"/>
    <w:rsid w:val="006B2114"/>
    <w:rsid w:val="006B51B4"/>
    <w:rsid w:val="006B6F31"/>
    <w:rsid w:val="006C12F3"/>
    <w:rsid w:val="006C137F"/>
    <w:rsid w:val="006D0B3F"/>
    <w:rsid w:val="006D79F4"/>
    <w:rsid w:val="006E097F"/>
    <w:rsid w:val="006E0B3E"/>
    <w:rsid w:val="006F0CB4"/>
    <w:rsid w:val="006F5B33"/>
    <w:rsid w:val="006F7A3A"/>
    <w:rsid w:val="0070096C"/>
    <w:rsid w:val="007052B4"/>
    <w:rsid w:val="00710003"/>
    <w:rsid w:val="00717DB4"/>
    <w:rsid w:val="00747D75"/>
    <w:rsid w:val="00751523"/>
    <w:rsid w:val="00763FBC"/>
    <w:rsid w:val="00776B15"/>
    <w:rsid w:val="00780DA1"/>
    <w:rsid w:val="0078288C"/>
    <w:rsid w:val="00784343"/>
    <w:rsid w:val="00785261"/>
    <w:rsid w:val="00793B10"/>
    <w:rsid w:val="00796E5F"/>
    <w:rsid w:val="007A2606"/>
    <w:rsid w:val="007B0256"/>
    <w:rsid w:val="007B4040"/>
    <w:rsid w:val="007C16B0"/>
    <w:rsid w:val="007D43A0"/>
    <w:rsid w:val="007D57F5"/>
    <w:rsid w:val="007E7FF5"/>
    <w:rsid w:val="008018E0"/>
    <w:rsid w:val="00807A33"/>
    <w:rsid w:val="00813AD3"/>
    <w:rsid w:val="00814EC4"/>
    <w:rsid w:val="008242C2"/>
    <w:rsid w:val="0082538E"/>
    <w:rsid w:val="008336BA"/>
    <w:rsid w:val="00834868"/>
    <w:rsid w:val="008546B0"/>
    <w:rsid w:val="00854A6B"/>
    <w:rsid w:val="00862594"/>
    <w:rsid w:val="00865F6F"/>
    <w:rsid w:val="00877DDB"/>
    <w:rsid w:val="008809AB"/>
    <w:rsid w:val="00880A07"/>
    <w:rsid w:val="008901D4"/>
    <w:rsid w:val="0089648E"/>
    <w:rsid w:val="00896CAC"/>
    <w:rsid w:val="008974E4"/>
    <w:rsid w:val="008A4E96"/>
    <w:rsid w:val="008B68CD"/>
    <w:rsid w:val="008C1CCD"/>
    <w:rsid w:val="008C4F07"/>
    <w:rsid w:val="008D1587"/>
    <w:rsid w:val="008D3EFD"/>
    <w:rsid w:val="008D7854"/>
    <w:rsid w:val="008E29D5"/>
    <w:rsid w:val="008F0F71"/>
    <w:rsid w:val="008F138C"/>
    <w:rsid w:val="008F2734"/>
    <w:rsid w:val="008F7BD2"/>
    <w:rsid w:val="00912983"/>
    <w:rsid w:val="009225F0"/>
    <w:rsid w:val="0092749A"/>
    <w:rsid w:val="00955A19"/>
    <w:rsid w:val="00970ACB"/>
    <w:rsid w:val="00972394"/>
    <w:rsid w:val="009A0BD8"/>
    <w:rsid w:val="009A6CF5"/>
    <w:rsid w:val="009B6AC1"/>
    <w:rsid w:val="009C129E"/>
    <w:rsid w:val="009C419D"/>
    <w:rsid w:val="009C5BB8"/>
    <w:rsid w:val="009C669B"/>
    <w:rsid w:val="009D2BDD"/>
    <w:rsid w:val="009D5388"/>
    <w:rsid w:val="009F0A23"/>
    <w:rsid w:val="00A03202"/>
    <w:rsid w:val="00A04423"/>
    <w:rsid w:val="00A1184E"/>
    <w:rsid w:val="00A223AB"/>
    <w:rsid w:val="00A2614D"/>
    <w:rsid w:val="00A3665E"/>
    <w:rsid w:val="00A3797A"/>
    <w:rsid w:val="00A40F45"/>
    <w:rsid w:val="00A54A22"/>
    <w:rsid w:val="00A57A14"/>
    <w:rsid w:val="00A62FAE"/>
    <w:rsid w:val="00A67ED1"/>
    <w:rsid w:val="00A77705"/>
    <w:rsid w:val="00A8069C"/>
    <w:rsid w:val="00A960AE"/>
    <w:rsid w:val="00AB2248"/>
    <w:rsid w:val="00AB424B"/>
    <w:rsid w:val="00AC680D"/>
    <w:rsid w:val="00AE1254"/>
    <w:rsid w:val="00AE56F9"/>
    <w:rsid w:val="00B065FD"/>
    <w:rsid w:val="00B10994"/>
    <w:rsid w:val="00B14564"/>
    <w:rsid w:val="00B210EE"/>
    <w:rsid w:val="00B23C5C"/>
    <w:rsid w:val="00B24606"/>
    <w:rsid w:val="00B25CAA"/>
    <w:rsid w:val="00B26B17"/>
    <w:rsid w:val="00B26ECC"/>
    <w:rsid w:val="00B317F6"/>
    <w:rsid w:val="00B3443F"/>
    <w:rsid w:val="00B42592"/>
    <w:rsid w:val="00B44B96"/>
    <w:rsid w:val="00B530CB"/>
    <w:rsid w:val="00B65259"/>
    <w:rsid w:val="00B65785"/>
    <w:rsid w:val="00B73262"/>
    <w:rsid w:val="00B74184"/>
    <w:rsid w:val="00B96B43"/>
    <w:rsid w:val="00BA2DB9"/>
    <w:rsid w:val="00BA4842"/>
    <w:rsid w:val="00BA4D2B"/>
    <w:rsid w:val="00BB6719"/>
    <w:rsid w:val="00BC2F0D"/>
    <w:rsid w:val="00BC4452"/>
    <w:rsid w:val="00BD4202"/>
    <w:rsid w:val="00BD7A38"/>
    <w:rsid w:val="00BE0FE0"/>
    <w:rsid w:val="00BE11DE"/>
    <w:rsid w:val="00BE7148"/>
    <w:rsid w:val="00BE7613"/>
    <w:rsid w:val="00BF1EE7"/>
    <w:rsid w:val="00BF6BAE"/>
    <w:rsid w:val="00C01311"/>
    <w:rsid w:val="00C01B81"/>
    <w:rsid w:val="00C0323D"/>
    <w:rsid w:val="00C04314"/>
    <w:rsid w:val="00C10B13"/>
    <w:rsid w:val="00C14021"/>
    <w:rsid w:val="00C17026"/>
    <w:rsid w:val="00C229EF"/>
    <w:rsid w:val="00C33EB5"/>
    <w:rsid w:val="00C46F4D"/>
    <w:rsid w:val="00C530E0"/>
    <w:rsid w:val="00C64515"/>
    <w:rsid w:val="00C64F79"/>
    <w:rsid w:val="00C6501C"/>
    <w:rsid w:val="00C70138"/>
    <w:rsid w:val="00C818EB"/>
    <w:rsid w:val="00C91393"/>
    <w:rsid w:val="00CB0386"/>
    <w:rsid w:val="00CC05F9"/>
    <w:rsid w:val="00CC52A2"/>
    <w:rsid w:val="00CD49E3"/>
    <w:rsid w:val="00CD504D"/>
    <w:rsid w:val="00CE03DA"/>
    <w:rsid w:val="00CE1B7E"/>
    <w:rsid w:val="00CE30F7"/>
    <w:rsid w:val="00CE388F"/>
    <w:rsid w:val="00CF7CCC"/>
    <w:rsid w:val="00D046C4"/>
    <w:rsid w:val="00D10AC2"/>
    <w:rsid w:val="00D177D9"/>
    <w:rsid w:val="00D266FA"/>
    <w:rsid w:val="00D30311"/>
    <w:rsid w:val="00D33CC4"/>
    <w:rsid w:val="00D40EC8"/>
    <w:rsid w:val="00D6487A"/>
    <w:rsid w:val="00D74F2A"/>
    <w:rsid w:val="00D759C0"/>
    <w:rsid w:val="00D81484"/>
    <w:rsid w:val="00D81BF0"/>
    <w:rsid w:val="00D87703"/>
    <w:rsid w:val="00D904D3"/>
    <w:rsid w:val="00D93628"/>
    <w:rsid w:val="00D9489A"/>
    <w:rsid w:val="00D974C8"/>
    <w:rsid w:val="00D97C0A"/>
    <w:rsid w:val="00DA114F"/>
    <w:rsid w:val="00DA2398"/>
    <w:rsid w:val="00DB000D"/>
    <w:rsid w:val="00DB37E0"/>
    <w:rsid w:val="00DB6783"/>
    <w:rsid w:val="00DB7113"/>
    <w:rsid w:val="00DE1F76"/>
    <w:rsid w:val="00DF4AE1"/>
    <w:rsid w:val="00E10961"/>
    <w:rsid w:val="00E1509E"/>
    <w:rsid w:val="00E222C4"/>
    <w:rsid w:val="00E415F7"/>
    <w:rsid w:val="00E42212"/>
    <w:rsid w:val="00E66A46"/>
    <w:rsid w:val="00E70C5C"/>
    <w:rsid w:val="00E7659C"/>
    <w:rsid w:val="00E83753"/>
    <w:rsid w:val="00E90F44"/>
    <w:rsid w:val="00E9254E"/>
    <w:rsid w:val="00E929E0"/>
    <w:rsid w:val="00E97954"/>
    <w:rsid w:val="00EA4034"/>
    <w:rsid w:val="00EB55BA"/>
    <w:rsid w:val="00EC1FE7"/>
    <w:rsid w:val="00ED17CB"/>
    <w:rsid w:val="00ED3DFA"/>
    <w:rsid w:val="00ED40C3"/>
    <w:rsid w:val="00ED56CB"/>
    <w:rsid w:val="00ED6AFF"/>
    <w:rsid w:val="00EE7D00"/>
    <w:rsid w:val="00EF19DA"/>
    <w:rsid w:val="00EF1E41"/>
    <w:rsid w:val="00EF2FAD"/>
    <w:rsid w:val="00F0423C"/>
    <w:rsid w:val="00F043B0"/>
    <w:rsid w:val="00F11886"/>
    <w:rsid w:val="00F25548"/>
    <w:rsid w:val="00F31671"/>
    <w:rsid w:val="00F33580"/>
    <w:rsid w:val="00F367D5"/>
    <w:rsid w:val="00F44DBF"/>
    <w:rsid w:val="00F72347"/>
    <w:rsid w:val="00F7480C"/>
    <w:rsid w:val="00F76CD7"/>
    <w:rsid w:val="00F85236"/>
    <w:rsid w:val="00F87D76"/>
    <w:rsid w:val="00F93A15"/>
    <w:rsid w:val="00F97385"/>
    <w:rsid w:val="00F97812"/>
    <w:rsid w:val="00F97887"/>
    <w:rsid w:val="00FA42AA"/>
    <w:rsid w:val="00FB250F"/>
    <w:rsid w:val="00FC4F32"/>
    <w:rsid w:val="00FD74ED"/>
    <w:rsid w:val="00FF34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5C10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2FAE"/>
    <w:pPr>
      <w:suppressAutoHyphens/>
      <w:spacing w:before="120" w:after="60" w:line="240" w:lineRule="atLeast"/>
    </w:pPr>
    <w:rPr>
      <w:sz w:val="20"/>
    </w:rPr>
  </w:style>
  <w:style w:type="paragraph" w:styleId="Heading1">
    <w:name w:val="heading 1"/>
    <w:basedOn w:val="Normal"/>
    <w:next w:val="Normal"/>
    <w:link w:val="Heading1Char"/>
    <w:uiPriority w:val="9"/>
    <w:qFormat/>
    <w:rsid w:val="004B54CA"/>
    <w:pPr>
      <w:spacing w:before="480" w:after="0"/>
      <w:contextualSpacing/>
      <w:outlineLvl w:val="0"/>
    </w:pPr>
    <w:rPr>
      <w:rFonts w:eastAsiaTheme="majorEastAsia" w:cstheme="majorBidi"/>
      <w:b/>
      <w:bCs/>
      <w:sz w:val="32"/>
      <w:szCs w:val="28"/>
    </w:rPr>
  </w:style>
  <w:style w:type="paragraph" w:styleId="Heading2">
    <w:name w:val="heading 2"/>
    <w:basedOn w:val="Normal"/>
    <w:next w:val="Normal"/>
    <w:link w:val="Heading2Char"/>
    <w:uiPriority w:val="9"/>
    <w:unhideWhenUsed/>
    <w:qFormat/>
    <w:rsid w:val="004B54CA"/>
    <w:pPr>
      <w:spacing w:before="200" w:after="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4B54CA"/>
    <w:pPr>
      <w:spacing w:before="200" w:after="0" w:line="271" w:lineRule="auto"/>
      <w:outlineLvl w:val="2"/>
    </w:pPr>
    <w:rPr>
      <w:rFonts w:eastAsiaTheme="majorEastAsia" w:cstheme="majorBidi"/>
      <w:b/>
      <w:bCs/>
    </w:rPr>
  </w:style>
  <w:style w:type="paragraph" w:styleId="Heading4">
    <w:name w:val="heading 4"/>
    <w:basedOn w:val="Normal"/>
    <w:next w:val="Normal"/>
    <w:link w:val="Heading4Char"/>
    <w:uiPriority w:val="9"/>
    <w:unhideWhenUsed/>
    <w:qFormat/>
    <w:rsid w:val="004B54CA"/>
    <w:pPr>
      <w:spacing w:before="200" w:after="0"/>
      <w:outlineLvl w:val="3"/>
    </w:pPr>
    <w:rPr>
      <w:rFonts w:eastAsiaTheme="majorEastAsia" w:cstheme="majorBidi"/>
      <w:b/>
      <w:bCs/>
      <w:i/>
      <w:iCs/>
    </w:rPr>
  </w:style>
  <w:style w:type="paragraph" w:styleId="Heading5">
    <w:name w:val="heading 5"/>
    <w:basedOn w:val="Normal"/>
    <w:next w:val="Normal"/>
    <w:link w:val="Heading5Char"/>
    <w:uiPriority w:val="9"/>
    <w:unhideWhenUsed/>
    <w:qFormat/>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qFormat/>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qFormat/>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qFormat/>
    <w:rsid w:val="004B54CA"/>
    <w:pPr>
      <w:spacing w:after="0"/>
      <w:outlineLvl w:val="7"/>
    </w:pPr>
    <w:rPr>
      <w:rFonts w:eastAsiaTheme="majorEastAsia" w:cstheme="majorBidi"/>
      <w:szCs w:val="20"/>
    </w:rPr>
  </w:style>
  <w:style w:type="paragraph" w:styleId="Heading9">
    <w:name w:val="heading 9"/>
    <w:basedOn w:val="Normal"/>
    <w:next w:val="Normal"/>
    <w:link w:val="Heading9Char"/>
    <w:uiPriority w:val="9"/>
    <w:unhideWhenUsed/>
    <w:qFormat/>
    <w:rsid w:val="004B54CA"/>
    <w:pPr>
      <w:spacing w:after="0"/>
      <w:outlineLvl w:val="8"/>
    </w:pPr>
    <w:rPr>
      <w:rFonts w:eastAsiaTheme="majorEastAsia"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4CA"/>
    <w:rPr>
      <w:rFonts w:ascii="Arial" w:eastAsiaTheme="majorEastAsia" w:hAnsi="Arial" w:cstheme="majorBidi"/>
      <w:b/>
      <w:bCs/>
      <w:sz w:val="32"/>
      <w:szCs w:val="28"/>
    </w:rPr>
  </w:style>
  <w:style w:type="character" w:customStyle="1" w:styleId="Heading2Char">
    <w:name w:val="Heading 2 Char"/>
    <w:basedOn w:val="DefaultParagraphFont"/>
    <w:link w:val="Heading2"/>
    <w:uiPriority w:val="9"/>
    <w:rsid w:val="004B54CA"/>
    <w:rPr>
      <w:rFonts w:ascii="Arial" w:eastAsiaTheme="majorEastAsia" w:hAnsi="Arial" w:cstheme="majorBidi"/>
      <w:b/>
      <w:bCs/>
      <w:sz w:val="26"/>
      <w:szCs w:val="26"/>
    </w:rPr>
  </w:style>
  <w:style w:type="paragraph" w:styleId="NoSpacing">
    <w:name w:val="No Spacing"/>
    <w:basedOn w:val="Normal"/>
    <w:link w:val="NoSpacingChar"/>
    <w:uiPriority w:val="1"/>
    <w:qFormat/>
    <w:rsid w:val="004B54CA"/>
    <w:pPr>
      <w:spacing w:after="0" w:line="240" w:lineRule="auto"/>
    </w:pPr>
  </w:style>
  <w:style w:type="character" w:customStyle="1" w:styleId="Heading3Char">
    <w:name w:val="Heading 3 Char"/>
    <w:basedOn w:val="DefaultParagraphFont"/>
    <w:link w:val="Heading3"/>
    <w:uiPriority w:val="9"/>
    <w:rsid w:val="004B54CA"/>
    <w:rPr>
      <w:rFonts w:ascii="Arial" w:eastAsiaTheme="majorEastAsia" w:hAnsi="Arial" w:cstheme="majorBidi"/>
      <w:b/>
      <w:bCs/>
    </w:rPr>
  </w:style>
  <w:style w:type="character" w:customStyle="1" w:styleId="Heading4Char">
    <w:name w:val="Heading 4 Char"/>
    <w:basedOn w:val="DefaultParagraphFont"/>
    <w:link w:val="Heading4"/>
    <w:uiPriority w:val="9"/>
    <w:rsid w:val="004B54CA"/>
    <w:rPr>
      <w:rFonts w:ascii="Arial" w:eastAsiaTheme="majorEastAsia" w:hAnsi="Arial" w:cstheme="majorBidi"/>
      <w:b/>
      <w:bCs/>
      <w:i/>
      <w:iCs/>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qFormat/>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qFormat/>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qFormat/>
    <w:rsid w:val="004B54CA"/>
    <w:rPr>
      <w:i/>
      <w:iCs/>
    </w:rPr>
  </w:style>
  <w:style w:type="character" w:styleId="Strong">
    <w:name w:val="Strong"/>
    <w:uiPriority w:val="22"/>
    <w:qFormat/>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qFormat/>
    <w:rsid w:val="004B54CA"/>
    <w:rPr>
      <w:b/>
      <w:bCs/>
      <w:i/>
      <w:iCs/>
      <w:spacing w:val="10"/>
      <w:bdr w:val="none" w:sz="0" w:space="0" w:color="auto"/>
      <w:shd w:val="clear" w:color="auto" w:fill="auto"/>
    </w:rPr>
  </w:style>
  <w:style w:type="character" w:styleId="IntenseEmphasis">
    <w:name w:val="Intense Emphasis"/>
    <w:uiPriority w:val="21"/>
    <w:qFormat/>
    <w:rsid w:val="004B54CA"/>
    <w:rPr>
      <w:b/>
      <w:bCs/>
    </w:rPr>
  </w:style>
  <w:style w:type="paragraph" w:styleId="Quote">
    <w:name w:val="Quote"/>
    <w:basedOn w:val="Normal"/>
    <w:next w:val="Normal"/>
    <w:link w:val="QuoteChar"/>
    <w:uiPriority w:val="29"/>
    <w:qFormat/>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qFormat/>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qFormat/>
    <w:rsid w:val="004B54CA"/>
    <w:rPr>
      <w:smallCaps/>
    </w:rPr>
  </w:style>
  <w:style w:type="character" w:styleId="IntenseReference">
    <w:name w:val="Intense Reference"/>
    <w:uiPriority w:val="32"/>
    <w:qFormat/>
    <w:rsid w:val="004B54CA"/>
    <w:rPr>
      <w:smallCaps/>
      <w:spacing w:val="5"/>
      <w:u w:val="single"/>
    </w:rPr>
  </w:style>
  <w:style w:type="character" w:styleId="BookTitle">
    <w:name w:val="Book Title"/>
    <w:uiPriority w:val="33"/>
    <w:qFormat/>
    <w:rsid w:val="004B54CA"/>
    <w:rPr>
      <w:i/>
      <w:iCs/>
      <w:smallCaps/>
      <w:spacing w:val="5"/>
    </w:rPr>
  </w:style>
  <w:style w:type="paragraph" w:styleId="Caption">
    <w:name w:val="caption"/>
    <w:basedOn w:val="Normal"/>
    <w:next w:val="Normal"/>
    <w:uiPriority w:val="35"/>
    <w:unhideWhenUsed/>
    <w:qFormat/>
    <w:rsid w:val="00785261"/>
    <w:rPr>
      <w:b/>
      <w:bCs/>
      <w:caps/>
      <w:sz w:val="16"/>
      <w:szCs w:val="18"/>
    </w:rPr>
  </w:style>
  <w:style w:type="paragraph" w:styleId="TOCHeading">
    <w:name w:val="TOC Heading"/>
    <w:basedOn w:val="Heading1"/>
    <w:next w:val="Normal"/>
    <w:uiPriority w:val="39"/>
    <w:semiHidden/>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table" w:styleId="TableGrid">
    <w:name w:val="Table Grid"/>
    <w:basedOn w:val="TableNormal"/>
    <w:uiPriority w:val="59"/>
    <w:rsid w:val="006D79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4B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B10"/>
    <w:rPr>
      <w:rFonts w:ascii="Tahoma" w:hAnsi="Tahoma" w:cs="Tahoma"/>
      <w:sz w:val="16"/>
      <w:szCs w:val="16"/>
    </w:rPr>
  </w:style>
  <w:style w:type="paragraph" w:styleId="Header">
    <w:name w:val="header"/>
    <w:basedOn w:val="Normal"/>
    <w:link w:val="HeaderChar"/>
    <w:uiPriority w:val="99"/>
    <w:unhideWhenUsed/>
    <w:rsid w:val="00C46F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F4D"/>
    <w:rPr>
      <w:rFonts w:ascii="Arial" w:hAnsi="Arial"/>
    </w:rPr>
  </w:style>
  <w:style w:type="paragraph" w:styleId="Footer">
    <w:name w:val="footer"/>
    <w:basedOn w:val="Normal"/>
    <w:link w:val="FooterChar"/>
    <w:uiPriority w:val="99"/>
    <w:unhideWhenUsed/>
    <w:rsid w:val="00C46F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6F4D"/>
    <w:rPr>
      <w:rFonts w:ascii="Arial" w:hAnsi="Arial"/>
    </w:rPr>
  </w:style>
  <w:style w:type="character" w:styleId="Hyperlink">
    <w:name w:val="Hyperlink"/>
    <w:basedOn w:val="DefaultParagraphFont"/>
    <w:uiPriority w:val="99"/>
    <w:unhideWhenUsed/>
    <w:rsid w:val="008F7BD2"/>
    <w:rPr>
      <w:color w:val="04617B" w:themeColor="hyperlink"/>
      <w:u w:val="single"/>
    </w:rPr>
  </w:style>
  <w:style w:type="character" w:styleId="FollowedHyperlink">
    <w:name w:val="FollowedHyperlink"/>
    <w:basedOn w:val="DefaultParagraphFont"/>
    <w:uiPriority w:val="99"/>
    <w:semiHidden/>
    <w:unhideWhenUsed/>
    <w:rsid w:val="00CF7CCC"/>
    <w:rPr>
      <w:color w:val="04617B" w:themeColor="followedHyperlink"/>
      <w:u w:val="single"/>
    </w:rPr>
  </w:style>
  <w:style w:type="paragraph" w:customStyle="1" w:styleId="NormalIndented">
    <w:name w:val="Normal Indented"/>
    <w:basedOn w:val="Normal"/>
    <w:qFormat/>
    <w:rsid w:val="002C19BB"/>
    <w:pPr>
      <w:ind w:left="284"/>
    </w:pPr>
  </w:style>
  <w:style w:type="paragraph" w:customStyle="1" w:styleId="Default">
    <w:name w:val="Default"/>
    <w:rsid w:val="00ED3DFA"/>
    <w:pPr>
      <w:autoSpaceDE w:val="0"/>
      <w:autoSpaceDN w:val="0"/>
      <w:adjustRightInd w:val="0"/>
      <w:spacing w:after="0" w:line="240" w:lineRule="auto"/>
    </w:pPr>
    <w:rPr>
      <w:rFonts w:ascii="Georgia" w:hAnsi="Georgia" w:cs="Georgia"/>
      <w:color w:val="000000"/>
      <w:sz w:val="24"/>
      <w:szCs w:val="24"/>
    </w:rPr>
  </w:style>
  <w:style w:type="character" w:styleId="CommentReference">
    <w:name w:val="annotation reference"/>
    <w:basedOn w:val="DefaultParagraphFont"/>
    <w:uiPriority w:val="99"/>
    <w:semiHidden/>
    <w:unhideWhenUsed/>
    <w:rsid w:val="006E097F"/>
    <w:rPr>
      <w:sz w:val="16"/>
      <w:szCs w:val="16"/>
    </w:rPr>
  </w:style>
  <w:style w:type="paragraph" w:styleId="CommentText">
    <w:name w:val="annotation text"/>
    <w:basedOn w:val="Normal"/>
    <w:link w:val="CommentTextChar"/>
    <w:uiPriority w:val="99"/>
    <w:semiHidden/>
    <w:unhideWhenUsed/>
    <w:rsid w:val="006E097F"/>
    <w:pPr>
      <w:spacing w:line="240" w:lineRule="auto"/>
    </w:pPr>
    <w:rPr>
      <w:szCs w:val="20"/>
    </w:rPr>
  </w:style>
  <w:style w:type="character" w:customStyle="1" w:styleId="CommentTextChar">
    <w:name w:val="Comment Text Char"/>
    <w:basedOn w:val="DefaultParagraphFont"/>
    <w:link w:val="CommentText"/>
    <w:uiPriority w:val="99"/>
    <w:semiHidden/>
    <w:rsid w:val="006E097F"/>
    <w:rPr>
      <w:sz w:val="20"/>
      <w:szCs w:val="20"/>
    </w:rPr>
  </w:style>
  <w:style w:type="paragraph" w:styleId="CommentSubject">
    <w:name w:val="annotation subject"/>
    <w:basedOn w:val="CommentText"/>
    <w:next w:val="CommentText"/>
    <w:link w:val="CommentSubjectChar"/>
    <w:uiPriority w:val="99"/>
    <w:semiHidden/>
    <w:unhideWhenUsed/>
    <w:rsid w:val="006E097F"/>
    <w:rPr>
      <w:b/>
      <w:bCs/>
    </w:rPr>
  </w:style>
  <w:style w:type="character" w:customStyle="1" w:styleId="CommentSubjectChar">
    <w:name w:val="Comment Subject Char"/>
    <w:basedOn w:val="CommentTextChar"/>
    <w:link w:val="CommentSubject"/>
    <w:uiPriority w:val="99"/>
    <w:semiHidden/>
    <w:rsid w:val="006E097F"/>
    <w:rPr>
      <w:b/>
      <w:bCs/>
      <w:sz w:val="20"/>
      <w:szCs w:val="20"/>
    </w:rPr>
  </w:style>
  <w:style w:type="character" w:styleId="UnresolvedMention">
    <w:name w:val="Unresolved Mention"/>
    <w:basedOn w:val="DefaultParagraphFont"/>
    <w:uiPriority w:val="99"/>
    <w:semiHidden/>
    <w:unhideWhenUsed/>
    <w:rsid w:val="005640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155656">
      <w:bodyDiv w:val="1"/>
      <w:marLeft w:val="0"/>
      <w:marRight w:val="0"/>
      <w:marTop w:val="0"/>
      <w:marBottom w:val="0"/>
      <w:divBdr>
        <w:top w:val="none" w:sz="0" w:space="0" w:color="auto"/>
        <w:left w:val="none" w:sz="0" w:space="0" w:color="auto"/>
        <w:bottom w:val="none" w:sz="0" w:space="0" w:color="auto"/>
        <w:right w:val="none" w:sz="0" w:space="0" w:color="auto"/>
      </w:divBdr>
    </w:div>
    <w:div w:id="107539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hyperlink" Target="https://dex.dss.gov.au/document/336" TargetMode="External"/><Relationship Id="rId55" Type="http://schemas.openxmlformats.org/officeDocument/2006/relationships/hyperlink" Target="https://dex.dss.gov.au/document/81"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0.png"/><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2.png"/><Relationship Id="rId58" Type="http://schemas.openxmlformats.org/officeDocument/2006/relationships/hyperlink" Target="https://www.communitygrants.gov.au/form/community-grants-hub-online-cont" TargetMode="External"/><Relationship Id="rId5" Type="http://schemas.openxmlformats.org/officeDocument/2006/relationships/webSettings" Target="webSettings.xml"/><Relationship Id="rId61" Type="http://schemas.openxmlformats.org/officeDocument/2006/relationships/footer" Target="footer2.xml"/><Relationship Id="rId19" Type="http://schemas.openxmlformats.org/officeDocument/2006/relationships/image" Target="media/image10.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hyperlink" Target="https://dex.dss.gov.au/training" TargetMode="External"/><Relationship Id="rId8" Type="http://schemas.openxmlformats.org/officeDocument/2006/relationships/image" Target="media/image1.png"/><Relationship Id="rId51" Type="http://schemas.openxmlformats.org/officeDocument/2006/relationships/image" Target="media/image4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dex.dss.gov.au/document/466" TargetMode="External"/><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https://www.health.gov.au/resources/publications/chsp-data-exchange-guide-from-1-july-2026"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hyperlink" Target="https://dex.dss.gov.au/document/81" TargetMode="External"/><Relationship Id="rId57" Type="http://schemas.openxmlformats.org/officeDocument/2006/relationships/hyperlink" Target="mailto:dssdataexchange.helpdesk@dss.gov.au" TargetMode="External"/><Relationship Id="rId10" Type="http://schemas.openxmlformats.org/officeDocument/2006/relationships/hyperlink" Target="https://dex.dss.gov.au/document/346"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1.png"/><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43.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4617B"/>
      </a:dk2>
      <a:lt2>
        <a:srgbClr val="DBF5F9"/>
      </a:lt2>
      <a:accent1>
        <a:srgbClr val="04617B"/>
      </a:accent1>
      <a:accent2>
        <a:srgbClr val="04617B"/>
      </a:accent2>
      <a:accent3>
        <a:srgbClr val="04617B"/>
      </a:accent3>
      <a:accent4>
        <a:srgbClr val="04617B"/>
      </a:accent4>
      <a:accent5>
        <a:srgbClr val="04617B"/>
      </a:accent5>
      <a:accent6>
        <a:srgbClr val="04617B"/>
      </a:accent6>
      <a:hlink>
        <a:srgbClr val="04617B"/>
      </a:hlink>
      <a:folHlink>
        <a:srgbClr val="04617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440F6F-95D4-4194-AEC5-A4C18B736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2358</Words>
  <Characters>11299</Characters>
  <Application>Microsoft Office Word</Application>
  <DocSecurity>0</DocSecurity>
  <Lines>330</Lines>
  <Paragraphs>204</Paragraphs>
  <ScaleCrop>false</ScaleCrop>
  <HeadingPairs>
    <vt:vector size="2" baseType="variant">
      <vt:variant>
        <vt:lpstr>Title</vt:lpstr>
      </vt:variant>
      <vt:variant>
        <vt:i4>1</vt:i4>
      </vt:variant>
    </vt:vector>
  </HeadingPairs>
  <TitlesOfParts>
    <vt:vector size="1" baseType="lpstr">
      <vt:lpstr>Add a session</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a session</dc:title>
  <dc:creator/>
  <cp:keywords>[SEC=OFFICIAL]</cp:keywords>
  <cp:lastModifiedBy/>
  <cp:revision>1</cp:revision>
  <dcterms:created xsi:type="dcterms:W3CDTF">2026-07-31T01:11:00Z</dcterms:created>
  <dcterms:modified xsi:type="dcterms:W3CDTF">2026-08-04T00:41:00Z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ing_FileId">
    <vt:lpwstr>AE656FE6C29B48DBA519A59AC72FD298</vt:lpwstr>
  </property>
  <property fmtid="{D5CDD505-2E9C-101B-9397-08002B2CF9AE}" pid="8" name="PM_ProtectiveMarkingValue_Footer">
    <vt:lpwstr>OFFICIAL</vt:lpwstr>
  </property>
  <property fmtid="{D5CDD505-2E9C-101B-9397-08002B2CF9AE}" pid="9" name="PM_Originator_Hash_SHA1">
    <vt:lpwstr>DC3EAC6FB4874D452CD0D6E554940955B9FF8C9D</vt:lpwstr>
  </property>
  <property fmtid="{D5CDD505-2E9C-101B-9397-08002B2CF9AE}" pid="10" name="PM_OriginationTimeStamp">
    <vt:lpwstr>2023-03-27T23:43:13Z</vt:lpwstr>
  </property>
  <property fmtid="{D5CDD505-2E9C-101B-9397-08002B2CF9AE}" pid="11" name="PM_ProtectiveMarkingValue_Header">
    <vt:lpwstr>OFFICIAL</vt:lpwstr>
  </property>
  <property fmtid="{D5CDD505-2E9C-101B-9397-08002B2CF9AE}" pid="12" name="MSIP_Label_eb34d90b-fc41-464d-af60-f74d721d0790_SetDate">
    <vt:lpwstr>2023-03-27T23:43:13Z</vt:lpwstr>
  </property>
  <property fmtid="{D5CDD505-2E9C-101B-9397-08002B2CF9AE}" pid="13" name="PM_ProtectiveMarkingImage_Footer">
    <vt:lpwstr>C:\Program Files (x86)\Common Files\janusNET Shared\janusSEAL\Images\DocumentSlashBlue.png</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Display">
    <vt:lpwstr>OFFICIAL</vt:lpwstr>
  </property>
  <property fmtid="{D5CDD505-2E9C-101B-9397-08002B2CF9AE}" pid="17" name="PM_Hash_Version">
    <vt:lpwstr>2024.1</vt:lpwstr>
  </property>
  <property fmtid="{D5CDD505-2E9C-101B-9397-08002B2CF9AE}" pid="18" name="PM_Hash_Salt_Prev">
    <vt:lpwstr>3FDF8E989C6977EC69CBE3929ADB8341</vt:lpwstr>
  </property>
  <property fmtid="{D5CDD505-2E9C-101B-9397-08002B2CF9AE}" pid="19" name="PM_Hash_Salt">
    <vt:lpwstr>DDFFD387BFD21B1965F24D26D51B28C5</vt:lpwstr>
  </property>
  <property fmtid="{D5CDD505-2E9C-101B-9397-08002B2CF9AE}" pid="20" name="PM_Hash_SHA1">
    <vt:lpwstr>25A8591FDC61F43BD7C61A033F370E9D87275A1D</vt:lpwstr>
  </property>
  <property fmtid="{D5CDD505-2E9C-101B-9397-08002B2CF9AE}" pid="21" name="PM_OriginatorUserAccountName_SHA256">
    <vt:lpwstr>56084DE7D87471392F5BD2235C8043EAEC8018D05D094D5A8468DE8533D8A2CE</vt:lpwstr>
  </property>
  <property fmtid="{D5CDD505-2E9C-101B-9397-08002B2CF9AE}" pid="22" name="PM_OriginatorDomainName_SHA256">
    <vt:lpwstr>E83A2A66C4061446A7E3732E8D44762184B6B377D962B96C83DC624302585857</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eb34d90b-fc41-464d-af60-f74d721d0790_SiteId">
    <vt:lpwstr>61e36dd1-ca6e-4d61-aa0a-2b4eb88317a3</vt:lpwstr>
  </property>
  <property fmtid="{D5CDD505-2E9C-101B-9397-08002B2CF9AE}" pid="26" name="MSIP_Label_eb34d90b-fc41-464d-af60-f74d721d0790_Enabled">
    <vt:lpwstr>true</vt:lpwstr>
  </property>
  <property fmtid="{D5CDD505-2E9C-101B-9397-08002B2CF9AE}" pid="27" name="MSIP_Label_eb34d90b-fc41-464d-af60-f74d721d0790_ContentBits">
    <vt:lpwstr>3</vt:lpwstr>
  </property>
  <property fmtid="{D5CDD505-2E9C-101B-9397-08002B2CF9AE}" pid="28" name="MSIP_Label_eb34d90b-fc41-464d-af60-f74d721d0790_Method">
    <vt:lpwstr>Privileged</vt:lpwstr>
  </property>
  <property fmtid="{D5CDD505-2E9C-101B-9397-08002B2CF9AE}" pid="29" name="MSIP_Label_eb34d90b-fc41-464d-af60-f74d721d0790_ActionId">
    <vt:lpwstr>b914045284cd4a9188c4492dd99e5803</vt:lpwstr>
  </property>
  <property fmtid="{D5CDD505-2E9C-101B-9397-08002B2CF9AE}" pid="30" name="PMUuid">
    <vt:lpwstr>v=2022.2;d=gov.au;g=46DD6D7C-8107-577B-BC6E-F348953B2E44</vt:lpwstr>
  </property>
  <property fmtid="{D5CDD505-2E9C-101B-9397-08002B2CF9AE}" pid="31" name="PM_Qualifier">
    <vt:lpwstr/>
  </property>
  <property fmtid="{D5CDD505-2E9C-101B-9397-08002B2CF9AE}" pid="32" name="PMHMAC">
    <vt:lpwstr>v=2024.1;a=SHA256;h=3ACA2D8433A886DA77942B4C23F608B73567EB8420CB66027BD730518750619D</vt:lpwstr>
  </property>
  <property fmtid="{D5CDD505-2E9C-101B-9397-08002B2CF9AE}" pid="33" name="PM_Namespace">
    <vt:lpwstr>gov.au</vt:lpwstr>
  </property>
  <property fmtid="{D5CDD505-2E9C-101B-9397-08002B2CF9AE}" pid="34" name="PM_Version">
    <vt:lpwstr>2018.4</vt:lpwstr>
  </property>
  <property fmtid="{D5CDD505-2E9C-101B-9397-08002B2CF9AE}" pid="35" name="PM_SecurityClassification">
    <vt:lpwstr>OFFICIAL</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