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88CB5E" w14:textId="027679F7" w:rsidR="00511F5E" w:rsidRPr="00F84AB2" w:rsidRDefault="00A62FAE" w:rsidP="00F84AB2">
      <w:pPr>
        <w:pStyle w:val="Heading1"/>
        <w:rPr>
          <w:rFonts w:ascii="Georgia" w:hAnsi="Georgia"/>
          <w:color w:val="04617B" w:themeColor="text2"/>
          <w:sz w:val="44"/>
          <w:szCs w:val="44"/>
        </w:rPr>
      </w:pPr>
      <w:r w:rsidRPr="00F84AB2">
        <w:rPr>
          <w:rFonts w:ascii="Georgia" w:hAnsi="Georgia"/>
          <w:color w:val="04617B" w:themeColor="text2"/>
          <w:sz w:val="44"/>
          <w:szCs w:val="44"/>
        </w:rPr>
        <w:t>Log in to the Data Exchange web-based portal</w:t>
      </w:r>
      <w:r w:rsidR="00CB33E0">
        <w:rPr>
          <w:rFonts w:ascii="Georgia" w:hAnsi="Georgia"/>
          <w:color w:val="04617B" w:themeColor="text2"/>
          <w:sz w:val="44"/>
          <w:szCs w:val="44"/>
        </w:rPr>
        <w:t xml:space="preserve"> </w:t>
      </w:r>
    </w:p>
    <w:p w14:paraId="30EE93DD" w14:textId="77777777" w:rsidR="00A62FAE" w:rsidRPr="00F84AB2" w:rsidRDefault="00A62FAE" w:rsidP="00F84AB2">
      <w:pPr>
        <w:pStyle w:val="Heading2"/>
        <w:rPr>
          <w:rFonts w:ascii="Arial" w:hAnsi="Arial" w:cs="Arial"/>
          <w:sz w:val="28"/>
          <w:szCs w:val="28"/>
        </w:rPr>
      </w:pPr>
      <w:r w:rsidRPr="00F84AB2">
        <w:rPr>
          <w:rFonts w:ascii="Arial" w:hAnsi="Arial" w:cs="Arial"/>
          <w:sz w:val="28"/>
          <w:szCs w:val="28"/>
        </w:rPr>
        <w:t xml:space="preserve">Task card </w:t>
      </w:r>
    </w:p>
    <w:p w14:paraId="4BAB6066" w14:textId="77777777" w:rsidR="00477BD1" w:rsidRPr="00324A0F" w:rsidRDefault="00477BD1" w:rsidP="00477BD1">
      <w:pPr>
        <w:rPr>
          <w:rFonts w:ascii="Arial" w:hAnsi="Arial" w:cs="Arial"/>
          <w:sz w:val="22"/>
        </w:rPr>
      </w:pPr>
      <w:r w:rsidRPr="00324A0F">
        <w:rPr>
          <w:rFonts w:ascii="Arial" w:hAnsi="Arial" w:cs="Arial"/>
          <w:sz w:val="22"/>
        </w:rPr>
        <w:t xml:space="preserve">This task card </w:t>
      </w:r>
      <w:r w:rsidR="000D280B">
        <w:rPr>
          <w:rFonts w:ascii="Arial" w:hAnsi="Arial" w:cs="Arial"/>
          <w:sz w:val="22"/>
        </w:rPr>
        <w:t>discusses the following</w:t>
      </w:r>
      <w:r w:rsidRPr="00324A0F">
        <w:rPr>
          <w:rFonts w:ascii="Arial" w:hAnsi="Arial" w:cs="Arial"/>
          <w:sz w:val="22"/>
        </w:rPr>
        <w:t>:</w:t>
      </w:r>
    </w:p>
    <w:p w14:paraId="089DFE1A" w14:textId="77777777" w:rsidR="005B53C4" w:rsidRPr="00C52A95" w:rsidRDefault="005B53C4" w:rsidP="00477BD1">
      <w:pPr>
        <w:pStyle w:val="ListParagraph"/>
        <w:numPr>
          <w:ilvl w:val="0"/>
          <w:numId w:val="5"/>
        </w:numPr>
        <w:spacing w:line="360" w:lineRule="auto"/>
        <w:rPr>
          <w:rStyle w:val="Hyperlink"/>
          <w:rFonts w:ascii="Arial" w:hAnsi="Arial" w:cs="Arial"/>
          <w:color w:val="auto"/>
          <w:sz w:val="22"/>
        </w:rPr>
      </w:pPr>
      <w:r>
        <w:rPr>
          <w:rFonts w:ascii="Arial" w:hAnsi="Arial" w:cs="Arial"/>
          <w:sz w:val="22"/>
        </w:rPr>
        <w:fldChar w:fldCharType="begin"/>
      </w:r>
      <w:r>
        <w:rPr>
          <w:rFonts w:ascii="Arial" w:hAnsi="Arial" w:cs="Arial"/>
          <w:sz w:val="22"/>
        </w:rPr>
        <w:instrText xml:space="preserve"> HYPERLINK  \l "_Prior_to_accessing" </w:instrText>
      </w:r>
      <w:r>
        <w:rPr>
          <w:rFonts w:ascii="Arial" w:hAnsi="Arial" w:cs="Arial"/>
          <w:sz w:val="22"/>
        </w:rPr>
      </w:r>
      <w:r>
        <w:rPr>
          <w:rFonts w:ascii="Arial" w:hAnsi="Arial" w:cs="Arial"/>
          <w:sz w:val="22"/>
        </w:rPr>
        <w:fldChar w:fldCharType="separate"/>
      </w:r>
      <w:r>
        <w:rPr>
          <w:rStyle w:val="Hyperlink"/>
          <w:rFonts w:ascii="Arial" w:hAnsi="Arial" w:cs="Arial"/>
          <w:sz w:val="22"/>
        </w:rPr>
        <w:t>Before</w:t>
      </w:r>
      <w:r w:rsidRPr="00681190">
        <w:rPr>
          <w:rStyle w:val="Hyperlink"/>
          <w:rFonts w:ascii="Arial" w:hAnsi="Arial" w:cs="Arial"/>
          <w:sz w:val="22"/>
        </w:rPr>
        <w:t xml:space="preserve"> accessing the Data Exchange</w:t>
      </w:r>
    </w:p>
    <w:p w14:paraId="3029E524" w14:textId="77777777" w:rsidR="0026317B" w:rsidRDefault="005B53C4" w:rsidP="00477BD1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fldChar w:fldCharType="end"/>
      </w:r>
      <w:hyperlink w:anchor="_Accessing_the_Data" w:history="1">
        <w:r>
          <w:rPr>
            <w:rStyle w:val="Hyperlink"/>
            <w:rFonts w:ascii="Arial" w:hAnsi="Arial" w:cs="Arial"/>
            <w:sz w:val="22"/>
          </w:rPr>
          <w:t>First time a</w:t>
        </w:r>
        <w:r w:rsidR="0026317B" w:rsidRPr="00041350">
          <w:rPr>
            <w:rStyle w:val="Hyperlink"/>
            <w:rFonts w:ascii="Arial" w:hAnsi="Arial" w:cs="Arial"/>
            <w:sz w:val="22"/>
          </w:rPr>
          <w:t>ccessing the Data Exchange</w:t>
        </w:r>
      </w:hyperlink>
    </w:p>
    <w:p w14:paraId="52486AAC" w14:textId="77777777" w:rsidR="0026317B" w:rsidRPr="00C52A95" w:rsidRDefault="008962FF" w:rsidP="0026317B">
      <w:pPr>
        <w:pStyle w:val="ListParagraph"/>
        <w:numPr>
          <w:ilvl w:val="1"/>
          <w:numId w:val="5"/>
        </w:numPr>
        <w:spacing w:line="360" w:lineRule="auto"/>
        <w:rPr>
          <w:rStyle w:val="Hyperlink"/>
          <w:rFonts w:ascii="Arial" w:hAnsi="Arial" w:cs="Arial"/>
          <w:color w:val="auto"/>
          <w:sz w:val="22"/>
        </w:rPr>
      </w:pPr>
      <w:r>
        <w:rPr>
          <w:rFonts w:ascii="Arial" w:hAnsi="Arial" w:cs="Arial"/>
          <w:sz w:val="22"/>
        </w:rPr>
        <w:fldChar w:fldCharType="begin"/>
      </w:r>
      <w:r>
        <w:rPr>
          <w:rFonts w:ascii="Arial" w:hAnsi="Arial" w:cs="Arial"/>
          <w:sz w:val="22"/>
        </w:rPr>
        <w:instrText>HYPERLINK  \l "_Step_1_-"</w:instrText>
      </w:r>
      <w:r>
        <w:rPr>
          <w:rFonts w:ascii="Arial" w:hAnsi="Arial" w:cs="Arial"/>
          <w:sz w:val="22"/>
        </w:rPr>
      </w:r>
      <w:r>
        <w:rPr>
          <w:rFonts w:ascii="Arial" w:hAnsi="Arial" w:cs="Arial"/>
          <w:sz w:val="22"/>
        </w:rPr>
        <w:fldChar w:fldCharType="separate"/>
      </w:r>
      <w:r w:rsidR="0026317B" w:rsidRPr="008962FF">
        <w:rPr>
          <w:rStyle w:val="Hyperlink"/>
          <w:rFonts w:ascii="Arial" w:hAnsi="Arial" w:cs="Arial"/>
          <w:sz w:val="22"/>
        </w:rPr>
        <w:t xml:space="preserve">Step 1 – </w:t>
      </w:r>
      <w:r w:rsidRPr="008962FF">
        <w:rPr>
          <w:rStyle w:val="Hyperlink"/>
          <w:rFonts w:ascii="Arial" w:hAnsi="Arial" w:cs="Arial"/>
          <w:sz w:val="22"/>
        </w:rPr>
        <w:t>Request access to the Data Exchange</w:t>
      </w:r>
    </w:p>
    <w:p w14:paraId="3F312519" w14:textId="77777777" w:rsidR="008962FF" w:rsidRDefault="008962FF" w:rsidP="0026317B">
      <w:pPr>
        <w:pStyle w:val="ListParagraph"/>
        <w:numPr>
          <w:ilvl w:val="1"/>
          <w:numId w:val="5"/>
        </w:numPr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fldChar w:fldCharType="end"/>
      </w:r>
      <w:hyperlink w:anchor="_Step_2_–_1" w:history="1">
        <w:r w:rsidRPr="008962FF">
          <w:rPr>
            <w:rStyle w:val="Hyperlink"/>
            <w:rFonts w:ascii="Arial" w:hAnsi="Arial" w:cs="Arial"/>
            <w:sz w:val="22"/>
          </w:rPr>
          <w:t>Step 2 – Log in to the Data Exchange</w:t>
        </w:r>
      </w:hyperlink>
    </w:p>
    <w:p w14:paraId="5B68F70A" w14:textId="35CEB2A1" w:rsidR="0026317B" w:rsidRPr="00C52A95" w:rsidRDefault="008962FF" w:rsidP="0026317B">
      <w:pPr>
        <w:pStyle w:val="ListParagraph"/>
        <w:numPr>
          <w:ilvl w:val="1"/>
          <w:numId w:val="5"/>
        </w:numPr>
        <w:spacing w:line="360" w:lineRule="auto"/>
        <w:rPr>
          <w:rStyle w:val="Hyperlink"/>
          <w:rFonts w:ascii="Arial" w:hAnsi="Arial" w:cs="Arial"/>
          <w:color w:val="auto"/>
          <w:sz w:val="22"/>
        </w:rPr>
      </w:pPr>
      <w:r>
        <w:rPr>
          <w:rFonts w:ascii="Arial" w:hAnsi="Arial" w:cs="Arial"/>
          <w:sz w:val="22"/>
        </w:rPr>
        <w:fldChar w:fldCharType="begin"/>
      </w:r>
      <w:r>
        <w:rPr>
          <w:rFonts w:ascii="Arial" w:hAnsi="Arial" w:cs="Arial"/>
          <w:sz w:val="22"/>
        </w:rPr>
        <w:instrText xml:space="preserve"> HYPERLINK  \l "_Step_2_–" </w:instrText>
      </w:r>
      <w:r>
        <w:rPr>
          <w:rFonts w:ascii="Arial" w:hAnsi="Arial" w:cs="Arial"/>
          <w:sz w:val="22"/>
        </w:rPr>
      </w:r>
      <w:r>
        <w:rPr>
          <w:rFonts w:ascii="Arial" w:hAnsi="Arial" w:cs="Arial"/>
          <w:sz w:val="22"/>
        </w:rPr>
        <w:fldChar w:fldCharType="separate"/>
      </w:r>
      <w:r w:rsidR="0026317B" w:rsidRPr="008962FF">
        <w:rPr>
          <w:rStyle w:val="Hyperlink"/>
          <w:rFonts w:ascii="Arial" w:hAnsi="Arial" w:cs="Arial"/>
          <w:sz w:val="22"/>
        </w:rPr>
        <w:t xml:space="preserve">Step </w:t>
      </w:r>
      <w:r w:rsidRPr="008962FF">
        <w:rPr>
          <w:rStyle w:val="Hyperlink"/>
          <w:rFonts w:ascii="Arial" w:hAnsi="Arial" w:cs="Arial"/>
          <w:sz w:val="22"/>
        </w:rPr>
        <w:t>3</w:t>
      </w:r>
      <w:r w:rsidR="0026317B" w:rsidRPr="008962FF">
        <w:rPr>
          <w:rStyle w:val="Hyperlink"/>
          <w:rFonts w:ascii="Arial" w:hAnsi="Arial" w:cs="Arial"/>
          <w:sz w:val="22"/>
        </w:rPr>
        <w:t xml:space="preserve"> –</w:t>
      </w:r>
      <w:r w:rsidR="001A5B7F">
        <w:rPr>
          <w:rStyle w:val="Hyperlink"/>
          <w:rFonts w:ascii="Arial" w:hAnsi="Arial" w:cs="Arial"/>
          <w:sz w:val="22"/>
        </w:rPr>
        <w:t xml:space="preserve"> </w:t>
      </w:r>
      <w:r w:rsidR="001A5152">
        <w:rPr>
          <w:rStyle w:val="Hyperlink"/>
          <w:rFonts w:ascii="Arial" w:hAnsi="Arial" w:cs="Arial"/>
          <w:sz w:val="22"/>
        </w:rPr>
        <w:t>Digital ID</w:t>
      </w:r>
      <w:r w:rsidR="000F6393">
        <w:rPr>
          <w:rStyle w:val="Hyperlink"/>
          <w:rFonts w:ascii="Arial" w:hAnsi="Arial" w:cs="Arial"/>
          <w:sz w:val="22"/>
        </w:rPr>
        <w:t xml:space="preserve"> </w:t>
      </w:r>
      <w:r w:rsidR="0026317B" w:rsidRPr="008962FF">
        <w:rPr>
          <w:rStyle w:val="Hyperlink"/>
          <w:rFonts w:ascii="Arial" w:hAnsi="Arial" w:cs="Arial"/>
          <w:sz w:val="22"/>
        </w:rPr>
        <w:t>Login screen</w:t>
      </w:r>
    </w:p>
    <w:p w14:paraId="64DA14FF" w14:textId="77777777" w:rsidR="00A3465F" w:rsidRPr="00C52A95" w:rsidRDefault="008962FF" w:rsidP="000B35A5">
      <w:pPr>
        <w:pStyle w:val="ListParagraph"/>
        <w:numPr>
          <w:ilvl w:val="1"/>
          <w:numId w:val="5"/>
        </w:numPr>
        <w:spacing w:line="360" w:lineRule="auto"/>
        <w:jc w:val="both"/>
        <w:rPr>
          <w:rFonts w:ascii="Arial" w:hAnsi="Arial" w:cs="Arial"/>
          <w:sz w:val="22"/>
          <w:u w:val="single"/>
        </w:rPr>
      </w:pPr>
      <w:r>
        <w:rPr>
          <w:rFonts w:ascii="Arial" w:hAnsi="Arial" w:cs="Arial"/>
          <w:sz w:val="22"/>
        </w:rPr>
        <w:fldChar w:fldCharType="end"/>
      </w:r>
      <w:hyperlink w:anchor="_Step_4_–_1" w:history="1">
        <w:r w:rsidR="00A3465F" w:rsidRPr="00A3465F">
          <w:rPr>
            <w:rStyle w:val="Hyperlink"/>
            <w:rFonts w:ascii="Arial" w:hAnsi="Arial" w:cs="Arial"/>
            <w:sz w:val="22"/>
          </w:rPr>
          <w:t>Step 4 – Login for the first time</w:t>
        </w:r>
      </w:hyperlink>
    </w:p>
    <w:p w14:paraId="1D6456BA" w14:textId="77777777" w:rsidR="00A3465F" w:rsidRPr="007C31DD" w:rsidRDefault="00A3465F" w:rsidP="0026317B">
      <w:pPr>
        <w:pStyle w:val="ListParagraph"/>
        <w:numPr>
          <w:ilvl w:val="1"/>
          <w:numId w:val="5"/>
        </w:numPr>
        <w:spacing w:line="360" w:lineRule="auto"/>
        <w:rPr>
          <w:rStyle w:val="Hyperlink"/>
          <w:rFonts w:ascii="Arial" w:hAnsi="Arial" w:cs="Arial"/>
          <w:color w:val="auto"/>
          <w:sz w:val="22"/>
        </w:rPr>
      </w:pPr>
      <w:hyperlink w:anchor="_Step_5_–_1" w:history="1">
        <w:r w:rsidRPr="00A3465F">
          <w:rPr>
            <w:rStyle w:val="Hyperlink"/>
            <w:rFonts w:ascii="Arial" w:hAnsi="Arial" w:cs="Arial"/>
            <w:sz w:val="22"/>
          </w:rPr>
          <w:t>Step 5 – Accept the code</w:t>
        </w:r>
      </w:hyperlink>
    </w:p>
    <w:p w14:paraId="2D5FDA1D" w14:textId="77777777" w:rsidR="007C31DD" w:rsidRPr="00385F4F" w:rsidRDefault="00385F4F" w:rsidP="007C31DD">
      <w:pPr>
        <w:pStyle w:val="ListParagraph"/>
        <w:numPr>
          <w:ilvl w:val="1"/>
          <w:numId w:val="5"/>
        </w:numPr>
        <w:spacing w:line="360" w:lineRule="auto"/>
        <w:rPr>
          <w:rStyle w:val="Hyperlink"/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fldChar w:fldCharType="begin"/>
      </w:r>
      <w:r w:rsidR="007259D3">
        <w:rPr>
          <w:rFonts w:ascii="Arial" w:hAnsi="Arial" w:cs="Arial"/>
          <w:sz w:val="22"/>
        </w:rPr>
        <w:instrText>HYPERLINK  \l "_Step_6_–_2"</w:instrText>
      </w:r>
      <w:r>
        <w:rPr>
          <w:rFonts w:ascii="Arial" w:hAnsi="Arial" w:cs="Arial"/>
          <w:sz w:val="22"/>
        </w:rPr>
      </w:r>
      <w:r>
        <w:rPr>
          <w:rFonts w:ascii="Arial" w:hAnsi="Arial" w:cs="Arial"/>
          <w:sz w:val="22"/>
        </w:rPr>
        <w:fldChar w:fldCharType="separate"/>
      </w:r>
      <w:r w:rsidR="007C31DD" w:rsidRPr="00385F4F">
        <w:rPr>
          <w:rStyle w:val="Hyperlink"/>
          <w:rFonts w:ascii="Arial" w:hAnsi="Arial" w:cs="Arial"/>
          <w:sz w:val="22"/>
        </w:rPr>
        <w:t>Step 6 – Provide consent</w:t>
      </w:r>
    </w:p>
    <w:p w14:paraId="513F5B62" w14:textId="77777777" w:rsidR="0026317B" w:rsidRPr="007C31DD" w:rsidRDefault="00385F4F" w:rsidP="007C31DD">
      <w:pPr>
        <w:pStyle w:val="ListParagraph"/>
        <w:numPr>
          <w:ilvl w:val="1"/>
          <w:numId w:val="5"/>
        </w:numPr>
        <w:spacing w:line="360" w:lineRule="auto"/>
        <w:rPr>
          <w:rStyle w:val="Hyperlink"/>
          <w:rFonts w:ascii="Arial" w:hAnsi="Arial" w:cs="Arial"/>
          <w:color w:val="auto"/>
          <w:sz w:val="22"/>
        </w:rPr>
      </w:pPr>
      <w:r>
        <w:rPr>
          <w:rFonts w:ascii="Arial" w:hAnsi="Arial" w:cs="Arial"/>
          <w:sz w:val="22"/>
        </w:rPr>
        <w:fldChar w:fldCharType="end"/>
      </w:r>
      <w:r w:rsidR="008962FF">
        <w:rPr>
          <w:rFonts w:ascii="Arial" w:hAnsi="Arial" w:cs="Arial"/>
          <w:sz w:val="22"/>
        </w:rPr>
        <w:fldChar w:fldCharType="begin"/>
      </w:r>
      <w:r w:rsidR="007259D3">
        <w:rPr>
          <w:rFonts w:ascii="Arial" w:hAnsi="Arial" w:cs="Arial"/>
          <w:sz w:val="22"/>
        </w:rPr>
        <w:instrText>HYPERLINK  \l "_Step_7_–_1"</w:instrText>
      </w:r>
      <w:r w:rsidR="008962FF">
        <w:rPr>
          <w:rFonts w:ascii="Arial" w:hAnsi="Arial" w:cs="Arial"/>
          <w:sz w:val="22"/>
        </w:rPr>
      </w:r>
      <w:r w:rsidR="008962FF">
        <w:rPr>
          <w:rFonts w:ascii="Arial" w:hAnsi="Arial" w:cs="Arial"/>
          <w:sz w:val="22"/>
        </w:rPr>
        <w:fldChar w:fldCharType="separate"/>
      </w:r>
      <w:r w:rsidR="0026317B" w:rsidRPr="007C31DD">
        <w:rPr>
          <w:rStyle w:val="Hyperlink"/>
          <w:rFonts w:ascii="Arial" w:hAnsi="Arial" w:cs="Arial"/>
          <w:sz w:val="22"/>
        </w:rPr>
        <w:t xml:space="preserve">Step </w:t>
      </w:r>
      <w:r w:rsidR="007C31DD" w:rsidRPr="007C31DD">
        <w:rPr>
          <w:rStyle w:val="Hyperlink"/>
          <w:rFonts w:ascii="Arial" w:hAnsi="Arial" w:cs="Arial"/>
          <w:sz w:val="22"/>
        </w:rPr>
        <w:t>7</w:t>
      </w:r>
      <w:r w:rsidR="0026317B" w:rsidRPr="007C31DD">
        <w:rPr>
          <w:rStyle w:val="Hyperlink"/>
          <w:rFonts w:ascii="Arial" w:hAnsi="Arial" w:cs="Arial"/>
          <w:sz w:val="22"/>
        </w:rPr>
        <w:t xml:space="preserve"> –</w:t>
      </w:r>
      <w:r w:rsidR="003019B4" w:rsidRPr="007C31DD">
        <w:rPr>
          <w:rStyle w:val="Hyperlink"/>
          <w:rFonts w:ascii="Arial" w:hAnsi="Arial" w:cs="Arial"/>
          <w:sz w:val="22"/>
        </w:rPr>
        <w:t xml:space="preserve"> R</w:t>
      </w:r>
      <w:r w:rsidR="0026317B" w:rsidRPr="007C31DD">
        <w:rPr>
          <w:rStyle w:val="Hyperlink"/>
          <w:rFonts w:ascii="Arial" w:hAnsi="Arial" w:cs="Arial"/>
          <w:sz w:val="22"/>
        </w:rPr>
        <w:t>equest activation code</w:t>
      </w:r>
    </w:p>
    <w:p w14:paraId="06A19812" w14:textId="77777777" w:rsidR="0026317B" w:rsidRPr="00C52A95" w:rsidRDefault="008962FF" w:rsidP="0026317B">
      <w:pPr>
        <w:pStyle w:val="ListParagraph"/>
        <w:numPr>
          <w:ilvl w:val="1"/>
          <w:numId w:val="5"/>
        </w:numPr>
        <w:spacing w:line="360" w:lineRule="auto"/>
        <w:rPr>
          <w:rStyle w:val="Hyperlink"/>
          <w:rFonts w:ascii="Arial" w:hAnsi="Arial" w:cs="Arial"/>
          <w:color w:val="auto"/>
          <w:sz w:val="22"/>
        </w:rPr>
      </w:pPr>
      <w:r>
        <w:rPr>
          <w:rFonts w:ascii="Arial" w:hAnsi="Arial" w:cs="Arial"/>
          <w:sz w:val="22"/>
        </w:rPr>
        <w:fldChar w:fldCharType="end"/>
      </w:r>
      <w:r>
        <w:rPr>
          <w:rFonts w:ascii="Arial" w:hAnsi="Arial" w:cs="Arial"/>
          <w:sz w:val="22"/>
        </w:rPr>
        <w:fldChar w:fldCharType="begin"/>
      </w:r>
      <w:r w:rsidR="007259D3">
        <w:rPr>
          <w:rFonts w:ascii="Arial" w:hAnsi="Arial" w:cs="Arial"/>
          <w:sz w:val="22"/>
        </w:rPr>
        <w:instrText>HYPERLINK  \l "_Step_8_–"</w:instrText>
      </w:r>
      <w:r>
        <w:rPr>
          <w:rFonts w:ascii="Arial" w:hAnsi="Arial" w:cs="Arial"/>
          <w:sz w:val="22"/>
        </w:rPr>
      </w:r>
      <w:r>
        <w:rPr>
          <w:rFonts w:ascii="Arial" w:hAnsi="Arial" w:cs="Arial"/>
          <w:sz w:val="22"/>
        </w:rPr>
        <w:fldChar w:fldCharType="separate"/>
      </w:r>
      <w:r w:rsidR="003019B4" w:rsidRPr="008962FF">
        <w:rPr>
          <w:rStyle w:val="Hyperlink"/>
          <w:rFonts w:ascii="Arial" w:hAnsi="Arial" w:cs="Arial"/>
          <w:sz w:val="22"/>
        </w:rPr>
        <w:t xml:space="preserve">Step </w:t>
      </w:r>
      <w:r w:rsidR="007C31DD">
        <w:rPr>
          <w:rStyle w:val="Hyperlink"/>
          <w:rFonts w:ascii="Arial" w:hAnsi="Arial" w:cs="Arial"/>
          <w:sz w:val="22"/>
        </w:rPr>
        <w:t>8</w:t>
      </w:r>
      <w:r w:rsidR="003019B4" w:rsidRPr="008962FF">
        <w:rPr>
          <w:rStyle w:val="Hyperlink"/>
          <w:rFonts w:ascii="Arial" w:hAnsi="Arial" w:cs="Arial"/>
          <w:sz w:val="22"/>
        </w:rPr>
        <w:t xml:space="preserve"> – Confirm activation code</w:t>
      </w:r>
    </w:p>
    <w:p w14:paraId="00539960" w14:textId="77777777" w:rsidR="003019B4" w:rsidRPr="00C52A95" w:rsidRDefault="008962FF" w:rsidP="008962FF">
      <w:pPr>
        <w:pStyle w:val="ListParagraph"/>
        <w:numPr>
          <w:ilvl w:val="1"/>
          <w:numId w:val="5"/>
        </w:numPr>
        <w:spacing w:line="360" w:lineRule="auto"/>
        <w:rPr>
          <w:rStyle w:val="Hyperlink"/>
          <w:rFonts w:ascii="Arial" w:hAnsi="Arial" w:cs="Arial"/>
          <w:color w:val="auto"/>
          <w:sz w:val="22"/>
        </w:rPr>
      </w:pPr>
      <w:r>
        <w:rPr>
          <w:rFonts w:ascii="Arial" w:hAnsi="Arial" w:cs="Arial"/>
          <w:sz w:val="22"/>
        </w:rPr>
        <w:fldChar w:fldCharType="end"/>
      </w:r>
      <w:r>
        <w:rPr>
          <w:rFonts w:ascii="Arial" w:hAnsi="Arial" w:cs="Arial"/>
          <w:sz w:val="22"/>
        </w:rPr>
        <w:fldChar w:fldCharType="begin"/>
      </w:r>
      <w:r>
        <w:rPr>
          <w:rFonts w:ascii="Arial" w:hAnsi="Arial" w:cs="Arial"/>
          <w:sz w:val="22"/>
        </w:rPr>
        <w:instrText xml:space="preserve"> HYPERLINK  \l "_Step_6_–_1" </w:instrText>
      </w:r>
      <w:r>
        <w:rPr>
          <w:rFonts w:ascii="Arial" w:hAnsi="Arial" w:cs="Arial"/>
          <w:sz w:val="22"/>
        </w:rPr>
      </w:r>
      <w:r>
        <w:rPr>
          <w:rFonts w:ascii="Arial" w:hAnsi="Arial" w:cs="Arial"/>
          <w:sz w:val="22"/>
        </w:rPr>
        <w:fldChar w:fldCharType="separate"/>
      </w:r>
      <w:r w:rsidR="003019B4" w:rsidRPr="008962FF">
        <w:rPr>
          <w:rStyle w:val="Hyperlink"/>
          <w:rFonts w:ascii="Arial" w:hAnsi="Arial" w:cs="Arial"/>
          <w:sz w:val="22"/>
        </w:rPr>
        <w:t xml:space="preserve">Step </w:t>
      </w:r>
      <w:r w:rsidR="007C31DD">
        <w:rPr>
          <w:rStyle w:val="Hyperlink"/>
          <w:rFonts w:ascii="Arial" w:hAnsi="Arial" w:cs="Arial"/>
          <w:sz w:val="22"/>
        </w:rPr>
        <w:t>9</w:t>
      </w:r>
      <w:r w:rsidR="003019B4" w:rsidRPr="008962FF">
        <w:rPr>
          <w:rStyle w:val="Hyperlink"/>
          <w:rFonts w:ascii="Arial" w:hAnsi="Arial" w:cs="Arial"/>
          <w:sz w:val="22"/>
        </w:rPr>
        <w:t xml:space="preserve"> </w:t>
      </w:r>
      <w:r w:rsidRPr="008962FF">
        <w:rPr>
          <w:rStyle w:val="Hyperlink"/>
          <w:rFonts w:ascii="Arial" w:hAnsi="Arial" w:cs="Arial"/>
          <w:sz w:val="22"/>
        </w:rPr>
        <w:t>–</w:t>
      </w:r>
      <w:r w:rsidR="003019B4" w:rsidRPr="008962FF">
        <w:rPr>
          <w:rStyle w:val="Hyperlink"/>
          <w:rFonts w:ascii="Arial" w:hAnsi="Arial" w:cs="Arial"/>
          <w:sz w:val="22"/>
        </w:rPr>
        <w:t xml:space="preserve"> Finish screen</w:t>
      </w:r>
    </w:p>
    <w:p w14:paraId="222F9925" w14:textId="77777777" w:rsidR="003019B4" w:rsidRPr="003019B4" w:rsidRDefault="008962FF" w:rsidP="003019B4">
      <w:pPr>
        <w:pStyle w:val="ListParagraph"/>
        <w:numPr>
          <w:ilvl w:val="1"/>
          <w:numId w:val="5"/>
        </w:numPr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fldChar w:fldCharType="end"/>
      </w:r>
      <w:hyperlink w:anchor="_Step_10_–" w:history="1">
        <w:r w:rsidR="003019B4" w:rsidRPr="007259D3">
          <w:rPr>
            <w:rStyle w:val="Hyperlink"/>
            <w:rFonts w:ascii="Arial" w:hAnsi="Arial" w:cs="Arial"/>
            <w:sz w:val="22"/>
          </w:rPr>
          <w:t xml:space="preserve">Step </w:t>
        </w:r>
        <w:r w:rsidR="007C31DD" w:rsidRPr="007259D3">
          <w:rPr>
            <w:rStyle w:val="Hyperlink"/>
            <w:rFonts w:ascii="Arial" w:hAnsi="Arial" w:cs="Arial"/>
            <w:sz w:val="22"/>
          </w:rPr>
          <w:t>10</w:t>
        </w:r>
        <w:r w:rsidR="003019B4" w:rsidRPr="007259D3">
          <w:rPr>
            <w:rStyle w:val="Hyperlink"/>
            <w:rFonts w:ascii="Arial" w:hAnsi="Arial" w:cs="Arial"/>
            <w:sz w:val="22"/>
          </w:rPr>
          <w:t xml:space="preserve"> – Data Exchange web-based portal home page</w:t>
        </w:r>
      </w:hyperlink>
    </w:p>
    <w:tbl>
      <w:tblPr>
        <w:tblStyle w:val="TableGrid"/>
        <w:tblW w:w="4977" w:type="pct"/>
        <w:tblInd w:w="108" w:type="dxa"/>
        <w:tblBorders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  <w:tblCaption w:val="Key points summary"/>
        <w:tblDescription w:val="This table provides the following key points summary:You must be registered with an AUSkey before you can request access to the Data Exchange.&#10;Your AUSkey certificate and password will be provided to you via email by your AUSkey Administrator.&#10;An AUSkey Administrator is different to a Data Exchange Organisation Administrator.&#10;You must complete a User access request form for each user of your organisation who needs to access the Data Exchange.&#10;The account activation process for the Data Exchange only needs to be completed once.&#10;&#10;"/>
      </w:tblPr>
      <w:tblGrid>
        <w:gridCol w:w="10408"/>
      </w:tblGrid>
      <w:tr w:rsidR="00477BD1" w:rsidRPr="007B2BB9" w14:paraId="4C13137E" w14:textId="77777777" w:rsidTr="00324A0F">
        <w:trPr>
          <w:trHeight w:val="283"/>
          <w:tblHeader/>
        </w:trPr>
        <w:tc>
          <w:tcPr>
            <w:tcW w:w="5000" w:type="pct"/>
            <w:shd w:val="clear" w:color="auto" w:fill="02303D" w:themeFill="accent2" w:themeFillShade="80"/>
          </w:tcPr>
          <w:p w14:paraId="1712ECCC" w14:textId="77777777" w:rsidR="00477BD1" w:rsidRPr="007B2BB9" w:rsidRDefault="00477BD1" w:rsidP="003019B4">
            <w:pPr>
              <w:spacing w:after="120" w:line="288" w:lineRule="auto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2"/>
              </w:rPr>
              <w:t xml:space="preserve">KEY </w:t>
            </w:r>
            <w:r w:rsidR="003019B4">
              <w:rPr>
                <w:rFonts w:ascii="Arial" w:hAnsi="Arial" w:cs="Arial"/>
                <w:b/>
                <w:color w:val="FFFFFF" w:themeColor="background1"/>
                <w:sz w:val="22"/>
              </w:rPr>
              <w:t>HIGHLIGHTS</w:t>
            </w:r>
          </w:p>
        </w:tc>
      </w:tr>
      <w:tr w:rsidR="00477BD1" w:rsidRPr="00862594" w14:paraId="018B0B84" w14:textId="77777777" w:rsidTr="00324A0F">
        <w:trPr>
          <w:trHeight w:val="420"/>
          <w:tblHeader/>
        </w:trPr>
        <w:tc>
          <w:tcPr>
            <w:tcW w:w="5000" w:type="pct"/>
            <w:shd w:val="clear" w:color="auto" w:fill="FFFFFF" w:themeFill="background1"/>
            <w:vAlign w:val="center"/>
          </w:tcPr>
          <w:p w14:paraId="29936584" w14:textId="77777777" w:rsidR="00477BD1" w:rsidRPr="001A5B7F" w:rsidRDefault="00086786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The first person accessing the Data Exchange </w:t>
            </w:r>
            <w:r w:rsidR="003019B4" w:rsidRPr="001A5B7F">
              <w:rPr>
                <w:rFonts w:ascii="Arial" w:hAnsi="Arial" w:cs="Arial"/>
                <w:sz w:val="22"/>
              </w:rPr>
              <w:t xml:space="preserve">must complete a User </w:t>
            </w:r>
            <w:r w:rsidR="005B53C4">
              <w:rPr>
                <w:rFonts w:ascii="Arial" w:hAnsi="Arial" w:cs="Arial"/>
                <w:sz w:val="22"/>
              </w:rPr>
              <w:t>A</w:t>
            </w:r>
            <w:r w:rsidR="003019B4" w:rsidRPr="001A5B7F">
              <w:rPr>
                <w:rFonts w:ascii="Arial" w:hAnsi="Arial" w:cs="Arial"/>
                <w:sz w:val="22"/>
              </w:rPr>
              <w:t xml:space="preserve">ccess </w:t>
            </w:r>
            <w:r w:rsidR="005B53C4">
              <w:rPr>
                <w:rFonts w:ascii="Arial" w:hAnsi="Arial" w:cs="Arial"/>
                <w:sz w:val="22"/>
              </w:rPr>
              <w:t>R</w:t>
            </w:r>
            <w:r w:rsidR="003019B4" w:rsidRPr="001A5B7F">
              <w:rPr>
                <w:rFonts w:ascii="Arial" w:hAnsi="Arial" w:cs="Arial"/>
                <w:sz w:val="22"/>
              </w:rPr>
              <w:t xml:space="preserve">equest form </w:t>
            </w:r>
            <w:r>
              <w:rPr>
                <w:rFonts w:ascii="Arial" w:hAnsi="Arial" w:cs="Arial"/>
                <w:sz w:val="22"/>
              </w:rPr>
              <w:t xml:space="preserve">and send to </w:t>
            </w:r>
            <w:r w:rsidR="006A4F49" w:rsidRPr="001A5B7F">
              <w:rPr>
                <w:rFonts w:ascii="Arial" w:hAnsi="Arial" w:cs="Arial"/>
                <w:sz w:val="22"/>
              </w:rPr>
              <w:t xml:space="preserve">the </w:t>
            </w:r>
            <w:r w:rsidR="00FB2F34" w:rsidRPr="001A5B7F">
              <w:rPr>
                <w:rFonts w:ascii="Arial" w:hAnsi="Arial" w:cs="Arial"/>
                <w:sz w:val="22"/>
              </w:rPr>
              <w:t>H</w:t>
            </w:r>
            <w:r w:rsidR="006A4F49" w:rsidRPr="001A5B7F">
              <w:rPr>
                <w:rFonts w:ascii="Arial" w:hAnsi="Arial" w:cs="Arial"/>
                <w:sz w:val="22"/>
              </w:rPr>
              <w:t xml:space="preserve">elpdesk </w:t>
            </w:r>
            <w:r w:rsidR="005B53C4">
              <w:rPr>
                <w:rFonts w:ascii="Arial" w:hAnsi="Arial" w:cs="Arial"/>
                <w:sz w:val="22"/>
              </w:rPr>
              <w:t xml:space="preserve">before </w:t>
            </w:r>
            <w:r w:rsidR="002632D1" w:rsidRPr="001A5B7F">
              <w:rPr>
                <w:rFonts w:ascii="Arial" w:hAnsi="Arial" w:cs="Arial"/>
                <w:sz w:val="22"/>
              </w:rPr>
              <w:t>they can create additional users</w:t>
            </w:r>
            <w:r w:rsidR="00E12FBA" w:rsidRPr="001A5B7F">
              <w:rPr>
                <w:rFonts w:ascii="Arial" w:hAnsi="Arial" w:cs="Arial"/>
                <w:sz w:val="22"/>
              </w:rPr>
              <w:t xml:space="preserve"> in the Date Exchange web-based portal</w:t>
            </w:r>
            <w:r w:rsidR="002632D1" w:rsidRPr="001A5B7F">
              <w:rPr>
                <w:rFonts w:ascii="Arial" w:hAnsi="Arial" w:cs="Arial"/>
                <w:sz w:val="22"/>
              </w:rPr>
              <w:t>.</w:t>
            </w:r>
          </w:p>
          <w:p w14:paraId="16AA53FE" w14:textId="77777777" w:rsidR="00026468" w:rsidRDefault="00026468" w:rsidP="005B53C4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The account activation process for the Data Exchange needs to be completed once</w:t>
            </w:r>
            <w:r w:rsidR="002632D1">
              <w:rPr>
                <w:rFonts w:ascii="Arial" w:hAnsi="Arial" w:cs="Arial"/>
                <w:sz w:val="22"/>
              </w:rPr>
              <w:t xml:space="preserve"> by all users</w:t>
            </w:r>
            <w:r>
              <w:rPr>
                <w:rFonts w:ascii="Arial" w:hAnsi="Arial" w:cs="Arial"/>
                <w:sz w:val="22"/>
              </w:rPr>
              <w:t>.</w:t>
            </w:r>
          </w:p>
          <w:p w14:paraId="1F65055A" w14:textId="77777777" w:rsidR="00FF188E" w:rsidRPr="00026468" w:rsidRDefault="00FF188E" w:rsidP="00FF188E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2"/>
              </w:rPr>
            </w:pPr>
            <w:r w:rsidRPr="00FF188E">
              <w:rPr>
                <w:rFonts w:ascii="Arial" w:hAnsi="Arial" w:cs="Arial"/>
                <w:b/>
                <w:sz w:val="22"/>
              </w:rPr>
              <w:t>Please Note:</w:t>
            </w:r>
            <w:r>
              <w:rPr>
                <w:rFonts w:ascii="Arial" w:hAnsi="Arial" w:cs="Arial"/>
                <w:sz w:val="22"/>
              </w:rPr>
              <w:t xml:space="preserve"> </w:t>
            </w:r>
            <w:r w:rsidRPr="00FF188E">
              <w:rPr>
                <w:rFonts w:ascii="Arial" w:hAnsi="Arial" w:cs="Arial"/>
                <w:sz w:val="22"/>
              </w:rPr>
              <w:t>Internet Explorer is no longer a supported browser for logging into the Data Exchange. Please choose an alternative web browser such as Microsoft Edge, Chrome etc</w:t>
            </w:r>
            <w:r>
              <w:rPr>
                <w:rFonts w:ascii="Arial" w:hAnsi="Arial" w:cs="Arial"/>
                <w:sz w:val="22"/>
              </w:rPr>
              <w:t>.</w:t>
            </w:r>
          </w:p>
        </w:tc>
      </w:tr>
    </w:tbl>
    <w:p w14:paraId="4E4574CF" w14:textId="77777777" w:rsidR="00C52A95" w:rsidRDefault="00C52A95" w:rsidP="00C52A95">
      <w:bookmarkStart w:id="0" w:name="_What_is_an"/>
      <w:bookmarkStart w:id="1" w:name="_Who_needs_an"/>
      <w:bookmarkStart w:id="2" w:name="_Prior_to_accessing"/>
      <w:bookmarkEnd w:id="0"/>
      <w:bookmarkEnd w:id="1"/>
      <w:bookmarkEnd w:id="2"/>
    </w:p>
    <w:p w14:paraId="599F0955" w14:textId="77777777" w:rsidR="00477BD1" w:rsidRPr="00F84AB2" w:rsidRDefault="005B53C4" w:rsidP="00F84AB2">
      <w:pPr>
        <w:pStyle w:val="Heading3"/>
        <w:rPr>
          <w:rFonts w:ascii="Arial" w:hAnsi="Arial" w:cs="Arial"/>
          <w:sz w:val="26"/>
          <w:szCs w:val="26"/>
        </w:rPr>
      </w:pPr>
      <w:r w:rsidRPr="00F84AB2">
        <w:rPr>
          <w:rFonts w:ascii="Arial" w:hAnsi="Arial" w:cs="Arial"/>
          <w:sz w:val="26"/>
          <w:szCs w:val="26"/>
        </w:rPr>
        <w:t>Before</w:t>
      </w:r>
      <w:r w:rsidR="00681190" w:rsidRPr="00F84AB2">
        <w:rPr>
          <w:rFonts w:ascii="Arial" w:hAnsi="Arial" w:cs="Arial"/>
          <w:sz w:val="26"/>
          <w:szCs w:val="26"/>
        </w:rPr>
        <w:t xml:space="preserve"> accessing the Data Exchange</w:t>
      </w:r>
    </w:p>
    <w:p w14:paraId="4535E8E8" w14:textId="324FA22F" w:rsidR="009F2B85" w:rsidRDefault="005B53C4" w:rsidP="001A5B7F">
      <w:pPr>
        <w:spacing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Before</w:t>
      </w:r>
      <w:r w:rsidR="009F2B85" w:rsidRPr="00A62FAE">
        <w:rPr>
          <w:rFonts w:ascii="Arial" w:hAnsi="Arial" w:cs="Arial"/>
          <w:sz w:val="22"/>
        </w:rPr>
        <w:t xml:space="preserve"> requesting a Data Exchange web-based portal user account, </w:t>
      </w:r>
      <w:r w:rsidR="009F2B85" w:rsidRPr="002C5791">
        <w:rPr>
          <w:rFonts w:ascii="Arial" w:hAnsi="Arial" w:cs="Arial"/>
          <w:sz w:val="22"/>
        </w:rPr>
        <w:t xml:space="preserve">you </w:t>
      </w:r>
      <w:r w:rsidR="00CB33E0" w:rsidRPr="002C5791">
        <w:rPr>
          <w:rFonts w:ascii="Arial" w:hAnsi="Arial" w:cs="Arial"/>
          <w:sz w:val="22"/>
        </w:rPr>
        <w:t>should</w:t>
      </w:r>
      <w:r w:rsidR="00CB33E0">
        <w:rPr>
          <w:rFonts w:ascii="Arial" w:hAnsi="Arial" w:cs="Arial"/>
          <w:sz w:val="22"/>
        </w:rPr>
        <w:t xml:space="preserve"> </w:t>
      </w:r>
      <w:r w:rsidR="009F2B85">
        <w:rPr>
          <w:rFonts w:ascii="Arial" w:hAnsi="Arial" w:cs="Arial"/>
          <w:sz w:val="22"/>
        </w:rPr>
        <w:t xml:space="preserve">have a </w:t>
      </w:r>
      <w:r w:rsidR="001A5152">
        <w:rPr>
          <w:rFonts w:ascii="Arial" w:hAnsi="Arial" w:cs="Arial"/>
          <w:sz w:val="22"/>
        </w:rPr>
        <w:t>Digital ID</w:t>
      </w:r>
      <w:r w:rsidR="00030432">
        <w:rPr>
          <w:rFonts w:ascii="Arial" w:hAnsi="Arial" w:cs="Arial"/>
          <w:sz w:val="22"/>
        </w:rPr>
        <w:t xml:space="preserve"> (</w:t>
      </w:r>
      <w:proofErr w:type="spellStart"/>
      <w:r w:rsidR="00472970">
        <w:fldChar w:fldCharType="begin"/>
      </w:r>
      <w:r w:rsidR="00472970">
        <w:instrText>HYPERLINK "https://www.myid.gov.au/"</w:instrText>
      </w:r>
      <w:r w:rsidR="00472970">
        <w:fldChar w:fldCharType="separate"/>
      </w:r>
      <w:r w:rsidR="00472970">
        <w:rPr>
          <w:rStyle w:val="Hyperlink"/>
          <w:rFonts w:ascii="Arial" w:hAnsi="Arial" w:cs="Arial"/>
          <w:sz w:val="22"/>
        </w:rPr>
        <w:t>myID</w:t>
      </w:r>
      <w:proofErr w:type="spellEnd"/>
      <w:r w:rsidR="00472970">
        <w:fldChar w:fldCharType="end"/>
      </w:r>
      <w:r w:rsidR="00030432">
        <w:rPr>
          <w:rStyle w:val="Hyperlink"/>
          <w:rFonts w:ascii="Arial" w:hAnsi="Arial" w:cs="Arial"/>
          <w:sz w:val="22"/>
        </w:rPr>
        <w:t>)</w:t>
      </w:r>
      <w:r w:rsidR="009F2B85">
        <w:rPr>
          <w:rFonts w:ascii="Arial" w:hAnsi="Arial" w:cs="Arial"/>
          <w:sz w:val="22"/>
        </w:rPr>
        <w:t xml:space="preserve"> linked to your organisation though the </w:t>
      </w:r>
      <w:hyperlink r:id="rId8" w:history="1">
        <w:r w:rsidR="009F2B85" w:rsidRPr="00BB313E">
          <w:rPr>
            <w:rStyle w:val="Hyperlink"/>
            <w:rFonts w:ascii="Arial" w:hAnsi="Arial" w:cs="Arial"/>
            <w:sz w:val="22"/>
          </w:rPr>
          <w:t>Relationship Authorisation Manager</w:t>
        </w:r>
      </w:hyperlink>
      <w:r w:rsidR="009F2B85">
        <w:rPr>
          <w:rFonts w:ascii="Arial" w:hAnsi="Arial" w:cs="Arial"/>
          <w:sz w:val="22"/>
        </w:rPr>
        <w:t xml:space="preserve"> (RAM). </w:t>
      </w:r>
    </w:p>
    <w:p w14:paraId="4034DCC1" w14:textId="77777777" w:rsidR="001A5B7F" w:rsidRPr="001A5B7F" w:rsidRDefault="005B53C4" w:rsidP="001A5B7F">
      <w:pPr>
        <w:spacing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</w:t>
      </w:r>
      <w:r w:rsidR="001A5B7F" w:rsidRPr="001A5B7F">
        <w:rPr>
          <w:rFonts w:ascii="Arial" w:hAnsi="Arial" w:cs="Arial"/>
          <w:sz w:val="22"/>
        </w:rPr>
        <w:t xml:space="preserve">he </w:t>
      </w:r>
      <w:hyperlink r:id="rId9" w:history="1">
        <w:r w:rsidR="001A5B7F" w:rsidRPr="00BB313E">
          <w:rPr>
            <w:rStyle w:val="Hyperlink"/>
            <w:rFonts w:ascii="Arial" w:hAnsi="Arial" w:cs="Arial"/>
            <w:sz w:val="22"/>
          </w:rPr>
          <w:t>principal authority</w:t>
        </w:r>
      </w:hyperlink>
      <w:r w:rsidR="00BB313E">
        <w:rPr>
          <w:rFonts w:ascii="Arial" w:hAnsi="Arial" w:cs="Arial"/>
          <w:sz w:val="22"/>
        </w:rPr>
        <w:t xml:space="preserve"> within the organisation</w:t>
      </w:r>
      <w:r w:rsidR="001A5B7F" w:rsidRPr="001A5B7F">
        <w:rPr>
          <w:rFonts w:ascii="Arial" w:hAnsi="Arial" w:cs="Arial"/>
          <w:sz w:val="22"/>
        </w:rPr>
        <w:t xml:space="preserve"> needs to link </w:t>
      </w:r>
      <w:r w:rsidR="00096795">
        <w:rPr>
          <w:rFonts w:ascii="Arial" w:hAnsi="Arial" w:cs="Arial"/>
          <w:sz w:val="22"/>
        </w:rPr>
        <w:t>your organisation</w:t>
      </w:r>
      <w:r w:rsidR="001A5B7F" w:rsidRPr="001A5B7F">
        <w:rPr>
          <w:rFonts w:ascii="Arial" w:hAnsi="Arial" w:cs="Arial"/>
          <w:sz w:val="22"/>
        </w:rPr>
        <w:t xml:space="preserve"> to an Australian </w:t>
      </w:r>
      <w:r>
        <w:rPr>
          <w:rFonts w:ascii="Arial" w:hAnsi="Arial" w:cs="Arial"/>
          <w:sz w:val="22"/>
        </w:rPr>
        <w:t>B</w:t>
      </w:r>
      <w:r w:rsidR="001A5B7F" w:rsidRPr="001A5B7F">
        <w:rPr>
          <w:rFonts w:ascii="Arial" w:hAnsi="Arial" w:cs="Arial"/>
          <w:sz w:val="22"/>
        </w:rPr>
        <w:t xml:space="preserve">usiness </w:t>
      </w:r>
      <w:r>
        <w:rPr>
          <w:rFonts w:ascii="Arial" w:hAnsi="Arial" w:cs="Arial"/>
          <w:sz w:val="22"/>
        </w:rPr>
        <w:t>N</w:t>
      </w:r>
      <w:r w:rsidR="001A5B7F" w:rsidRPr="001A5B7F">
        <w:rPr>
          <w:rFonts w:ascii="Arial" w:hAnsi="Arial" w:cs="Arial"/>
          <w:sz w:val="22"/>
        </w:rPr>
        <w:t xml:space="preserve">umber (ABN) in Relationship Authorisation Manager (RAM). Once linked, they can set up </w:t>
      </w:r>
      <w:hyperlink r:id="rId10" w:history="1">
        <w:r w:rsidR="001A5B7F" w:rsidRPr="00BB313E">
          <w:rPr>
            <w:rStyle w:val="Hyperlink"/>
            <w:rFonts w:ascii="Arial" w:hAnsi="Arial" w:cs="Arial"/>
            <w:sz w:val="22"/>
          </w:rPr>
          <w:t>authorisations for employees and others</w:t>
        </w:r>
      </w:hyperlink>
      <w:r w:rsidR="001A5B7F" w:rsidRPr="001A5B7F">
        <w:rPr>
          <w:rFonts w:ascii="Arial" w:hAnsi="Arial" w:cs="Arial"/>
          <w:sz w:val="22"/>
        </w:rPr>
        <w:t xml:space="preserve"> to act on behalf of the business.</w:t>
      </w:r>
    </w:p>
    <w:p w14:paraId="4705B519" w14:textId="77CCB87D" w:rsidR="00B37338" w:rsidRDefault="001A5B7F" w:rsidP="00C52A95">
      <w:r w:rsidRPr="001A5B7F">
        <w:rPr>
          <w:rFonts w:ascii="Arial" w:hAnsi="Arial" w:cs="Arial"/>
          <w:sz w:val="22"/>
        </w:rPr>
        <w:t>Once you</w:t>
      </w:r>
      <w:r w:rsidR="009F2B85">
        <w:rPr>
          <w:rFonts w:ascii="Arial" w:hAnsi="Arial" w:cs="Arial"/>
          <w:sz w:val="22"/>
        </w:rPr>
        <w:t xml:space="preserve"> ha</w:t>
      </w:r>
      <w:r w:rsidRPr="001A5B7F">
        <w:rPr>
          <w:rFonts w:ascii="Arial" w:hAnsi="Arial" w:cs="Arial"/>
          <w:sz w:val="22"/>
        </w:rPr>
        <w:t xml:space="preserve">ve linked your </w:t>
      </w:r>
      <w:r w:rsidR="001A5152">
        <w:rPr>
          <w:rFonts w:ascii="Arial" w:hAnsi="Arial" w:cs="Arial"/>
          <w:sz w:val="22"/>
        </w:rPr>
        <w:t>Digital ID</w:t>
      </w:r>
      <w:r w:rsidR="00030432">
        <w:rPr>
          <w:rFonts w:ascii="Arial" w:hAnsi="Arial" w:cs="Arial"/>
          <w:sz w:val="22"/>
        </w:rPr>
        <w:t xml:space="preserve"> (</w:t>
      </w:r>
      <w:proofErr w:type="spellStart"/>
      <w:r w:rsidR="00472970">
        <w:rPr>
          <w:rFonts w:ascii="Arial" w:hAnsi="Arial" w:cs="Arial"/>
          <w:sz w:val="22"/>
        </w:rPr>
        <w:t>myID</w:t>
      </w:r>
      <w:proofErr w:type="spellEnd"/>
      <w:r w:rsidR="00030432">
        <w:rPr>
          <w:rFonts w:ascii="Arial" w:hAnsi="Arial" w:cs="Arial"/>
          <w:sz w:val="22"/>
        </w:rPr>
        <w:t>)</w:t>
      </w:r>
      <w:r w:rsidRPr="001A5B7F">
        <w:rPr>
          <w:rFonts w:ascii="Arial" w:hAnsi="Arial" w:cs="Arial"/>
          <w:sz w:val="22"/>
        </w:rPr>
        <w:t xml:space="preserve"> to a business, you can access selected government online services</w:t>
      </w:r>
      <w:r w:rsidR="005B53C4">
        <w:rPr>
          <w:rFonts w:ascii="Arial" w:hAnsi="Arial" w:cs="Arial"/>
          <w:sz w:val="22"/>
        </w:rPr>
        <w:t xml:space="preserve">, such as the Data Exchange, </w:t>
      </w:r>
      <w:r w:rsidRPr="001A5B7F">
        <w:rPr>
          <w:rFonts w:ascii="Arial" w:hAnsi="Arial" w:cs="Arial"/>
          <w:sz w:val="22"/>
        </w:rPr>
        <w:t xml:space="preserve">using </w:t>
      </w:r>
      <w:r w:rsidR="001A5152">
        <w:rPr>
          <w:rFonts w:ascii="Arial" w:hAnsi="Arial" w:cs="Arial"/>
          <w:sz w:val="22"/>
        </w:rPr>
        <w:t>Digital ID</w:t>
      </w:r>
      <w:r w:rsidR="00030432">
        <w:rPr>
          <w:rFonts w:ascii="Arial" w:hAnsi="Arial" w:cs="Arial"/>
          <w:sz w:val="22"/>
        </w:rPr>
        <w:t xml:space="preserve"> (</w:t>
      </w:r>
      <w:proofErr w:type="spellStart"/>
      <w:r w:rsidR="00472970">
        <w:rPr>
          <w:rFonts w:ascii="Arial" w:hAnsi="Arial" w:cs="Arial"/>
          <w:sz w:val="22"/>
        </w:rPr>
        <w:t>myID</w:t>
      </w:r>
      <w:proofErr w:type="spellEnd"/>
      <w:r w:rsidR="00030432">
        <w:rPr>
          <w:rFonts w:ascii="Arial" w:hAnsi="Arial" w:cs="Arial"/>
          <w:sz w:val="22"/>
        </w:rPr>
        <w:t>)</w:t>
      </w:r>
      <w:r w:rsidRPr="001A5B7F">
        <w:rPr>
          <w:rFonts w:ascii="Arial" w:hAnsi="Arial" w:cs="Arial"/>
          <w:sz w:val="22"/>
        </w:rPr>
        <w:t>.</w:t>
      </w:r>
      <w:bookmarkStart w:id="3" w:name="_Accessing_the_Data"/>
      <w:bookmarkEnd w:id="3"/>
    </w:p>
    <w:p w14:paraId="410169E2" w14:textId="77777777" w:rsidR="0026317B" w:rsidRPr="00F84AB2" w:rsidRDefault="0026317B" w:rsidP="00F84AB2">
      <w:pPr>
        <w:pStyle w:val="Heading3"/>
        <w:keepNext/>
        <w:rPr>
          <w:rFonts w:ascii="Arial" w:hAnsi="Arial" w:cs="Arial"/>
          <w:sz w:val="26"/>
          <w:szCs w:val="26"/>
        </w:rPr>
      </w:pPr>
      <w:r w:rsidRPr="00F84AB2">
        <w:rPr>
          <w:rFonts w:ascii="Arial" w:hAnsi="Arial" w:cs="Arial"/>
          <w:sz w:val="26"/>
          <w:szCs w:val="26"/>
        </w:rPr>
        <w:lastRenderedPageBreak/>
        <w:t>Accessing the Data Exchange for the first time</w:t>
      </w:r>
      <w:r w:rsidR="002632D1" w:rsidRPr="00F84AB2">
        <w:rPr>
          <w:rFonts w:ascii="Arial" w:hAnsi="Arial" w:cs="Arial"/>
          <w:sz w:val="26"/>
          <w:szCs w:val="26"/>
        </w:rPr>
        <w:t xml:space="preserve"> </w:t>
      </w:r>
    </w:p>
    <w:p w14:paraId="6E47C8DB" w14:textId="24B47A5F" w:rsidR="00A3465F" w:rsidRPr="00CF7CCC" w:rsidRDefault="002632D1" w:rsidP="008962FF">
      <w:pPr>
        <w:spacing w:after="120" w:line="288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All users a</w:t>
      </w:r>
      <w:r w:rsidR="00CF7CCC" w:rsidRPr="00CF7CCC">
        <w:rPr>
          <w:rFonts w:ascii="Arial" w:hAnsi="Arial" w:cs="Arial"/>
          <w:sz w:val="22"/>
        </w:rPr>
        <w:t>ccessing the Data Exchange web-based portal for the first time</w:t>
      </w:r>
      <w:r w:rsidR="00086786">
        <w:rPr>
          <w:rFonts w:ascii="Arial" w:hAnsi="Arial" w:cs="Arial"/>
          <w:sz w:val="22"/>
        </w:rPr>
        <w:t xml:space="preserve"> with their </w:t>
      </w:r>
      <w:r w:rsidR="001A5152">
        <w:rPr>
          <w:rFonts w:ascii="Arial" w:hAnsi="Arial" w:cs="Arial"/>
          <w:sz w:val="22"/>
        </w:rPr>
        <w:t>Digital ID</w:t>
      </w:r>
      <w:r w:rsidR="00030432">
        <w:rPr>
          <w:rFonts w:ascii="Arial" w:hAnsi="Arial" w:cs="Arial"/>
          <w:sz w:val="22"/>
        </w:rPr>
        <w:t xml:space="preserve"> (</w:t>
      </w:r>
      <w:proofErr w:type="spellStart"/>
      <w:r w:rsidR="00472970">
        <w:rPr>
          <w:rFonts w:ascii="Arial" w:hAnsi="Arial" w:cs="Arial"/>
          <w:sz w:val="22"/>
        </w:rPr>
        <w:t>myID</w:t>
      </w:r>
      <w:proofErr w:type="spellEnd"/>
      <w:r w:rsidR="00030432">
        <w:rPr>
          <w:rFonts w:ascii="Arial" w:hAnsi="Arial" w:cs="Arial"/>
          <w:sz w:val="22"/>
        </w:rPr>
        <w:t>)</w:t>
      </w:r>
      <w:r w:rsidR="00086786">
        <w:rPr>
          <w:rFonts w:ascii="Arial" w:hAnsi="Arial" w:cs="Arial"/>
          <w:sz w:val="22"/>
        </w:rPr>
        <w:t xml:space="preserve"> </w:t>
      </w:r>
      <w:r w:rsidR="005B53C4">
        <w:rPr>
          <w:rFonts w:ascii="Arial" w:hAnsi="Arial" w:cs="Arial"/>
          <w:sz w:val="22"/>
        </w:rPr>
        <w:t>must</w:t>
      </w:r>
      <w:r w:rsidR="00CF7CCC" w:rsidRPr="00CF7CCC">
        <w:rPr>
          <w:rFonts w:ascii="Arial" w:hAnsi="Arial" w:cs="Arial"/>
          <w:sz w:val="22"/>
        </w:rPr>
        <w:t xml:space="preserve"> complete </w:t>
      </w:r>
      <w:r w:rsidR="008962FF">
        <w:rPr>
          <w:rFonts w:ascii="Arial" w:hAnsi="Arial" w:cs="Arial"/>
          <w:sz w:val="22"/>
        </w:rPr>
        <w:t>the following</w:t>
      </w:r>
      <w:r w:rsidR="00CF7CCC" w:rsidRPr="00CF7CCC">
        <w:rPr>
          <w:rFonts w:ascii="Arial" w:hAnsi="Arial" w:cs="Arial"/>
          <w:sz w:val="22"/>
        </w:rPr>
        <w:t xml:space="preserve"> account activation steps</w:t>
      </w:r>
      <w:r w:rsidR="008962FF">
        <w:rPr>
          <w:rFonts w:ascii="Arial" w:hAnsi="Arial" w:cs="Arial"/>
          <w:sz w:val="22"/>
        </w:rPr>
        <w:t xml:space="preserve">. </w:t>
      </w:r>
      <w:r w:rsidR="008962FF" w:rsidRPr="00CF7CCC">
        <w:rPr>
          <w:rFonts w:ascii="Arial" w:hAnsi="Arial" w:cs="Arial"/>
          <w:sz w:val="22"/>
        </w:rPr>
        <w:t xml:space="preserve">The account activation process only needs to be completed once. </w:t>
      </w:r>
      <w:r w:rsidR="008962FF">
        <w:rPr>
          <w:rFonts w:ascii="Arial" w:hAnsi="Arial" w:cs="Arial"/>
          <w:sz w:val="22"/>
        </w:rPr>
        <w:t>As</w:t>
      </w:r>
      <w:r w:rsidR="008962FF" w:rsidRPr="00CF7CCC">
        <w:rPr>
          <w:rFonts w:ascii="Arial" w:hAnsi="Arial" w:cs="Arial"/>
          <w:sz w:val="22"/>
        </w:rPr>
        <w:t xml:space="preserve"> a returning user, you will only need to complete steps </w:t>
      </w:r>
      <w:r w:rsidR="008962FF" w:rsidRPr="00086FB2">
        <w:rPr>
          <w:rFonts w:ascii="Arial" w:hAnsi="Arial" w:cs="Arial"/>
          <w:b/>
          <w:sz w:val="22"/>
        </w:rPr>
        <w:t>2, 3</w:t>
      </w:r>
      <w:r w:rsidR="00167A01" w:rsidRPr="00086FB2">
        <w:rPr>
          <w:rFonts w:ascii="Arial" w:hAnsi="Arial" w:cs="Arial"/>
          <w:b/>
          <w:sz w:val="22"/>
        </w:rPr>
        <w:t>, 4</w:t>
      </w:r>
      <w:r w:rsidR="008962FF" w:rsidRPr="00086FB2">
        <w:rPr>
          <w:rFonts w:ascii="Arial" w:hAnsi="Arial" w:cs="Arial"/>
          <w:b/>
          <w:sz w:val="22"/>
        </w:rPr>
        <w:t xml:space="preserve"> </w:t>
      </w:r>
      <w:r w:rsidR="008962FF" w:rsidRPr="00CF7CCC">
        <w:rPr>
          <w:rFonts w:ascii="Arial" w:hAnsi="Arial" w:cs="Arial"/>
          <w:sz w:val="22"/>
        </w:rPr>
        <w:t xml:space="preserve">and </w:t>
      </w:r>
      <w:r w:rsidR="00167A01" w:rsidRPr="00086FB2">
        <w:rPr>
          <w:rFonts w:ascii="Arial" w:hAnsi="Arial" w:cs="Arial"/>
          <w:b/>
          <w:sz w:val="22"/>
        </w:rPr>
        <w:t>5</w:t>
      </w:r>
      <w:r w:rsidR="008962FF" w:rsidRPr="00CF7CCC">
        <w:rPr>
          <w:rFonts w:ascii="Arial" w:hAnsi="Arial" w:cs="Arial"/>
          <w:sz w:val="22"/>
        </w:rPr>
        <w:t>.</w:t>
      </w:r>
    </w:p>
    <w:p w14:paraId="52F17DE2" w14:textId="77777777" w:rsidR="008962FF" w:rsidRPr="00F84AB2" w:rsidRDefault="008962FF" w:rsidP="00F84AB2">
      <w:pPr>
        <w:pStyle w:val="Heading4"/>
        <w:rPr>
          <w:rFonts w:ascii="Arial" w:hAnsi="Arial" w:cs="Arial"/>
          <w:i w:val="0"/>
          <w:iCs w:val="0"/>
          <w:sz w:val="24"/>
          <w:szCs w:val="24"/>
        </w:rPr>
      </w:pPr>
      <w:bookmarkStart w:id="4" w:name="_Step_1_-"/>
      <w:bookmarkEnd w:id="4"/>
      <w:r w:rsidRPr="00F84AB2">
        <w:rPr>
          <w:rFonts w:ascii="Arial" w:hAnsi="Arial" w:cs="Arial"/>
          <w:i w:val="0"/>
          <w:iCs w:val="0"/>
          <w:sz w:val="24"/>
          <w:szCs w:val="24"/>
        </w:rPr>
        <w:t xml:space="preserve">Step 1 </w:t>
      </w:r>
      <w:r w:rsidR="003B5183" w:rsidRPr="00F84AB2">
        <w:rPr>
          <w:rFonts w:ascii="Arial" w:hAnsi="Arial" w:cs="Arial"/>
          <w:i w:val="0"/>
          <w:iCs w:val="0"/>
          <w:sz w:val="24"/>
          <w:szCs w:val="24"/>
        </w:rPr>
        <w:t>–</w:t>
      </w:r>
      <w:r w:rsidRPr="00F84AB2">
        <w:rPr>
          <w:rFonts w:ascii="Arial" w:hAnsi="Arial" w:cs="Arial"/>
          <w:i w:val="0"/>
          <w:iCs w:val="0"/>
          <w:sz w:val="24"/>
          <w:szCs w:val="24"/>
        </w:rPr>
        <w:t xml:space="preserve"> Request access to the Data Exchange</w:t>
      </w:r>
    </w:p>
    <w:p w14:paraId="1577188D" w14:textId="77777777" w:rsidR="00EC2E10" w:rsidRPr="00EC2E10" w:rsidRDefault="00B475E3" w:rsidP="003F60C1">
      <w:pPr>
        <w:spacing w:after="120" w:line="288" w:lineRule="auto"/>
        <w:rPr>
          <w:rFonts w:ascii="Arial" w:hAnsi="Arial" w:cs="Arial"/>
          <w:szCs w:val="26"/>
        </w:rPr>
      </w:pPr>
      <w:r>
        <w:rPr>
          <w:rFonts w:ascii="Arial" w:hAnsi="Arial" w:cs="Arial"/>
          <w:sz w:val="22"/>
        </w:rPr>
        <w:t xml:space="preserve">The first person accessing the </w:t>
      </w:r>
      <w:r w:rsidR="00086786">
        <w:rPr>
          <w:rFonts w:ascii="Arial" w:hAnsi="Arial" w:cs="Arial"/>
          <w:sz w:val="22"/>
        </w:rPr>
        <w:t xml:space="preserve">Data Exchange </w:t>
      </w:r>
      <w:r>
        <w:rPr>
          <w:rFonts w:ascii="Arial" w:hAnsi="Arial" w:cs="Arial"/>
          <w:sz w:val="22"/>
        </w:rPr>
        <w:t xml:space="preserve">on behalf of an organisation </w:t>
      </w:r>
      <w:r w:rsidR="00D03812">
        <w:rPr>
          <w:rFonts w:ascii="Arial" w:hAnsi="Arial" w:cs="Arial"/>
          <w:sz w:val="22"/>
        </w:rPr>
        <w:t xml:space="preserve">must </w:t>
      </w:r>
      <w:r>
        <w:rPr>
          <w:rFonts w:ascii="Arial" w:hAnsi="Arial" w:cs="Arial"/>
          <w:sz w:val="22"/>
        </w:rPr>
        <w:t>c</w:t>
      </w:r>
      <w:r w:rsidR="00086786">
        <w:rPr>
          <w:rFonts w:ascii="Arial" w:hAnsi="Arial" w:cs="Arial"/>
          <w:sz w:val="22"/>
        </w:rPr>
        <w:t xml:space="preserve">omplete </w:t>
      </w:r>
      <w:r w:rsidR="008962FF">
        <w:rPr>
          <w:rFonts w:ascii="Arial" w:hAnsi="Arial" w:cs="Arial"/>
          <w:sz w:val="22"/>
        </w:rPr>
        <w:t xml:space="preserve">a </w:t>
      </w:r>
      <w:hyperlink r:id="rId11" w:history="1">
        <w:r w:rsidR="00FA2E6B" w:rsidRPr="00FA2E6B">
          <w:rPr>
            <w:rStyle w:val="Hyperlink"/>
            <w:rFonts w:ascii="Arial" w:hAnsi="Arial" w:cs="Arial"/>
            <w:sz w:val="22"/>
          </w:rPr>
          <w:t>User access request form</w:t>
        </w:r>
      </w:hyperlink>
      <w:r w:rsidR="008962FF">
        <w:rPr>
          <w:rStyle w:val="CommentReference"/>
        </w:rPr>
        <w:t xml:space="preserve"> </w:t>
      </w:r>
      <w:r w:rsidR="008962FF" w:rsidRPr="008A4EAB">
        <w:rPr>
          <w:rFonts w:ascii="Arial" w:hAnsi="Arial" w:cs="Arial"/>
          <w:sz w:val="22"/>
        </w:rPr>
        <w:t xml:space="preserve">and submit it to the </w:t>
      </w:r>
      <w:hyperlink r:id="rId12" w:history="1">
        <w:r w:rsidR="008962FF" w:rsidRPr="008962FF">
          <w:rPr>
            <w:rStyle w:val="Hyperlink"/>
            <w:rFonts w:ascii="Arial" w:hAnsi="Arial" w:cs="Arial"/>
            <w:sz w:val="22"/>
          </w:rPr>
          <w:t xml:space="preserve">Data Exchange </w:t>
        </w:r>
        <w:r w:rsidR="008962FF" w:rsidRPr="008A4EAB">
          <w:rPr>
            <w:rStyle w:val="Hyperlink"/>
            <w:rFonts w:ascii="Arial" w:hAnsi="Arial" w:cs="Arial"/>
            <w:sz w:val="22"/>
          </w:rPr>
          <w:t>Helpdesk</w:t>
        </w:r>
      </w:hyperlink>
      <w:r w:rsidR="00086786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 xml:space="preserve">before they can </w:t>
      </w:r>
      <w:r w:rsidR="009F2B85">
        <w:rPr>
          <w:rFonts w:ascii="Arial" w:hAnsi="Arial" w:cs="Arial"/>
          <w:sz w:val="22"/>
        </w:rPr>
        <w:t xml:space="preserve">access </w:t>
      </w:r>
      <w:r w:rsidR="00086786">
        <w:rPr>
          <w:rFonts w:ascii="Arial" w:hAnsi="Arial" w:cs="Arial"/>
          <w:sz w:val="22"/>
        </w:rPr>
        <w:t>t</w:t>
      </w:r>
      <w:r w:rsidR="009F2B85">
        <w:rPr>
          <w:rFonts w:ascii="Arial" w:hAnsi="Arial" w:cs="Arial"/>
          <w:sz w:val="22"/>
        </w:rPr>
        <w:t xml:space="preserve">he Data Exchange </w:t>
      </w:r>
      <w:r w:rsidR="005B53C4">
        <w:rPr>
          <w:rFonts w:ascii="Arial" w:hAnsi="Arial" w:cs="Arial"/>
          <w:sz w:val="22"/>
        </w:rPr>
        <w:t>web-based p</w:t>
      </w:r>
      <w:r w:rsidR="009F2B85">
        <w:rPr>
          <w:rFonts w:ascii="Arial" w:hAnsi="Arial" w:cs="Arial"/>
          <w:sz w:val="22"/>
        </w:rPr>
        <w:t xml:space="preserve">ortal. </w:t>
      </w:r>
      <w:bookmarkStart w:id="5" w:name="_Step_1_–"/>
      <w:bookmarkEnd w:id="5"/>
      <w:r w:rsidR="00086786">
        <w:rPr>
          <w:rFonts w:ascii="Arial" w:hAnsi="Arial" w:cs="Arial"/>
          <w:sz w:val="22"/>
        </w:rPr>
        <w:t xml:space="preserve">Organisation Administrators are then able to set up other staff in the </w:t>
      </w:r>
      <w:r w:rsidR="00D03812">
        <w:rPr>
          <w:rFonts w:ascii="Arial" w:hAnsi="Arial" w:cs="Arial"/>
          <w:sz w:val="22"/>
        </w:rPr>
        <w:t>D</w:t>
      </w:r>
      <w:r w:rsidR="00086786">
        <w:rPr>
          <w:rFonts w:ascii="Arial" w:hAnsi="Arial" w:cs="Arial"/>
          <w:sz w:val="22"/>
        </w:rPr>
        <w:t>ata Exchange as new users.</w:t>
      </w:r>
      <w:bookmarkStart w:id="6" w:name="_Step_2_–_1"/>
      <w:bookmarkEnd w:id="6"/>
    </w:p>
    <w:p w14:paraId="14F59DB6" w14:textId="77777777" w:rsidR="00A62FAE" w:rsidRPr="00F84AB2" w:rsidRDefault="00A62FAE" w:rsidP="00F84AB2">
      <w:pPr>
        <w:pStyle w:val="Heading4"/>
        <w:rPr>
          <w:rFonts w:ascii="Arial" w:hAnsi="Arial" w:cs="Arial"/>
          <w:i w:val="0"/>
          <w:iCs w:val="0"/>
          <w:sz w:val="24"/>
          <w:szCs w:val="24"/>
        </w:rPr>
      </w:pPr>
      <w:r w:rsidRPr="00F84AB2">
        <w:rPr>
          <w:rFonts w:ascii="Arial" w:hAnsi="Arial" w:cs="Arial"/>
          <w:i w:val="0"/>
          <w:iCs w:val="0"/>
          <w:sz w:val="24"/>
          <w:szCs w:val="24"/>
        </w:rPr>
        <w:t xml:space="preserve">Step </w:t>
      </w:r>
      <w:r w:rsidR="008962FF" w:rsidRPr="00F84AB2">
        <w:rPr>
          <w:rFonts w:ascii="Arial" w:hAnsi="Arial" w:cs="Arial"/>
          <w:i w:val="0"/>
          <w:iCs w:val="0"/>
          <w:sz w:val="24"/>
          <w:szCs w:val="24"/>
        </w:rPr>
        <w:t>2</w:t>
      </w:r>
      <w:r w:rsidRPr="00F84AB2">
        <w:rPr>
          <w:rFonts w:ascii="Arial" w:hAnsi="Arial" w:cs="Arial"/>
          <w:i w:val="0"/>
          <w:iCs w:val="0"/>
          <w:sz w:val="24"/>
          <w:szCs w:val="24"/>
        </w:rPr>
        <w:t xml:space="preserve"> </w:t>
      </w:r>
      <w:r w:rsidR="0026317B" w:rsidRPr="00F84AB2">
        <w:rPr>
          <w:rFonts w:ascii="Arial" w:hAnsi="Arial" w:cs="Arial"/>
          <w:i w:val="0"/>
          <w:iCs w:val="0"/>
          <w:sz w:val="24"/>
          <w:szCs w:val="24"/>
        </w:rPr>
        <w:t xml:space="preserve">– Log in to the Data Exchange </w:t>
      </w:r>
    </w:p>
    <w:p w14:paraId="2DB00358" w14:textId="77777777" w:rsidR="00A849A2" w:rsidRDefault="00A62FAE" w:rsidP="00A849A2">
      <w:pPr>
        <w:spacing w:after="120" w:line="288" w:lineRule="auto"/>
        <w:rPr>
          <w:rFonts w:ascii="Arial" w:hAnsi="Arial" w:cs="Arial"/>
          <w:sz w:val="22"/>
        </w:rPr>
      </w:pPr>
      <w:r w:rsidRPr="003019B4">
        <w:rPr>
          <w:rFonts w:ascii="Arial" w:hAnsi="Arial" w:cs="Arial"/>
          <w:sz w:val="22"/>
        </w:rPr>
        <w:t xml:space="preserve">Select the </w:t>
      </w:r>
      <w:r w:rsidRPr="003019B4">
        <w:rPr>
          <w:rFonts w:ascii="Arial" w:hAnsi="Arial" w:cs="Arial"/>
          <w:b/>
          <w:sz w:val="22"/>
        </w:rPr>
        <w:t>Log In</w:t>
      </w:r>
      <w:r w:rsidRPr="003019B4">
        <w:rPr>
          <w:rFonts w:ascii="Arial" w:hAnsi="Arial" w:cs="Arial"/>
          <w:sz w:val="22"/>
        </w:rPr>
        <w:t xml:space="preserve"> button on the </w:t>
      </w:r>
      <w:hyperlink r:id="rId13" w:history="1">
        <w:r w:rsidRPr="008B7D6A">
          <w:rPr>
            <w:rStyle w:val="Hyperlink"/>
            <w:rFonts w:ascii="Arial" w:hAnsi="Arial" w:cs="Arial"/>
            <w:sz w:val="22"/>
          </w:rPr>
          <w:t>Data Exchange website</w:t>
        </w:r>
      </w:hyperlink>
      <w:r w:rsidRPr="003019B4">
        <w:rPr>
          <w:rFonts w:ascii="Arial" w:hAnsi="Arial" w:cs="Arial"/>
          <w:sz w:val="22"/>
        </w:rPr>
        <w:t xml:space="preserve"> home page.</w:t>
      </w:r>
      <w:r w:rsidR="00CE39C8">
        <w:rPr>
          <w:rFonts w:ascii="Arial" w:hAnsi="Arial" w:cs="Arial"/>
          <w:sz w:val="22"/>
        </w:rPr>
        <w:t xml:space="preserve"> </w:t>
      </w:r>
      <w:r w:rsidR="00A849A2">
        <w:rPr>
          <w:rFonts w:ascii="Arial" w:hAnsi="Arial" w:cs="Arial"/>
          <w:sz w:val="22"/>
        </w:rPr>
        <w:t>Refer to Figure 1.</w:t>
      </w:r>
    </w:p>
    <w:p w14:paraId="547D1199" w14:textId="77777777" w:rsidR="00BC1391" w:rsidRDefault="00A849A2" w:rsidP="007B29D3">
      <w:pPr>
        <w:spacing w:before="0" w:after="0" w:line="288" w:lineRule="auto"/>
        <w:rPr>
          <w:rStyle w:val="Hyperlink"/>
          <w:rFonts w:ascii="Arial" w:hAnsi="Arial" w:cs="Arial"/>
          <w:b/>
          <w:color w:val="auto"/>
          <w:sz w:val="16"/>
          <w:u w:val="none"/>
        </w:rPr>
      </w:pPr>
      <w:r w:rsidRPr="00CF7CCC">
        <w:rPr>
          <w:rStyle w:val="Hyperlink"/>
          <w:rFonts w:ascii="Arial" w:hAnsi="Arial" w:cs="Arial"/>
          <w:b/>
          <w:color w:val="auto"/>
          <w:sz w:val="16"/>
          <w:u w:val="none"/>
        </w:rPr>
        <w:t>Figure 1 – The Data Exchange home page</w:t>
      </w:r>
    </w:p>
    <w:p w14:paraId="5D18F11F" w14:textId="77777777" w:rsidR="00DF5365" w:rsidRPr="00EC2E10" w:rsidRDefault="00273D5F" w:rsidP="006B2C5D">
      <w:pPr>
        <w:rPr>
          <w:rStyle w:val="Hyperlink"/>
          <w:b/>
        </w:rPr>
      </w:pPr>
      <w:r>
        <w:rPr>
          <w:noProof/>
          <w:lang w:eastAsia="en-AU"/>
        </w:rPr>
        <w:drawing>
          <wp:inline distT="0" distB="0" distL="0" distR="0" wp14:anchorId="1871A55D" wp14:editId="79E9AF34">
            <wp:extent cx="6610049" cy="5149850"/>
            <wp:effectExtent l="19050" t="19050" r="19685" b="12700"/>
            <wp:docPr id="1" name="Picture 1" descr="This image shows the Data Exchange website homepage with the Portal login button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his image shows the Data Exchange website homepage with the Portal login button highligh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51086" cy="518182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62FAE" w:rsidRPr="00A62FAE">
        <w:rPr>
          <w:rStyle w:val="Hyperlink"/>
          <w:b/>
          <w:color w:val="auto"/>
          <w:sz w:val="16"/>
          <w:u w:val="none"/>
        </w:rPr>
        <w:br/>
      </w:r>
    </w:p>
    <w:p w14:paraId="20E72A99" w14:textId="255755AB" w:rsidR="00A62FAE" w:rsidRPr="00F84AB2" w:rsidRDefault="00A62FAE" w:rsidP="00F84AB2">
      <w:pPr>
        <w:pStyle w:val="Heading4"/>
        <w:keepNext/>
        <w:rPr>
          <w:rFonts w:ascii="Arial" w:hAnsi="Arial" w:cs="Arial"/>
          <w:i w:val="0"/>
          <w:iCs w:val="0"/>
          <w:sz w:val="24"/>
          <w:szCs w:val="24"/>
        </w:rPr>
      </w:pPr>
      <w:bookmarkStart w:id="7" w:name="_Step_2_–"/>
      <w:bookmarkEnd w:id="7"/>
      <w:r w:rsidRPr="00F84AB2">
        <w:rPr>
          <w:rFonts w:ascii="Arial" w:hAnsi="Arial" w:cs="Arial"/>
          <w:i w:val="0"/>
          <w:iCs w:val="0"/>
          <w:sz w:val="24"/>
          <w:szCs w:val="24"/>
        </w:rPr>
        <w:lastRenderedPageBreak/>
        <w:t xml:space="preserve">Step </w:t>
      </w:r>
      <w:r w:rsidR="008962FF" w:rsidRPr="00F84AB2">
        <w:rPr>
          <w:rFonts w:ascii="Arial" w:hAnsi="Arial" w:cs="Arial"/>
          <w:i w:val="0"/>
          <w:iCs w:val="0"/>
          <w:sz w:val="24"/>
          <w:szCs w:val="24"/>
        </w:rPr>
        <w:t>3</w:t>
      </w:r>
      <w:r w:rsidRPr="00F84AB2">
        <w:rPr>
          <w:rFonts w:ascii="Arial" w:hAnsi="Arial" w:cs="Arial"/>
          <w:i w:val="0"/>
          <w:iCs w:val="0"/>
          <w:sz w:val="24"/>
          <w:szCs w:val="24"/>
        </w:rPr>
        <w:t xml:space="preserve"> </w:t>
      </w:r>
      <w:r w:rsidR="0026317B" w:rsidRPr="00F84AB2">
        <w:rPr>
          <w:rFonts w:ascii="Arial" w:hAnsi="Arial" w:cs="Arial"/>
          <w:i w:val="0"/>
          <w:iCs w:val="0"/>
          <w:sz w:val="24"/>
          <w:szCs w:val="24"/>
        </w:rPr>
        <w:t>–</w:t>
      </w:r>
      <w:r w:rsidR="001A5152" w:rsidRPr="00F84AB2">
        <w:rPr>
          <w:rFonts w:ascii="Arial" w:hAnsi="Arial" w:cs="Arial"/>
          <w:i w:val="0"/>
          <w:iCs w:val="0"/>
          <w:sz w:val="24"/>
          <w:szCs w:val="24"/>
        </w:rPr>
        <w:t>Digital ID</w:t>
      </w:r>
      <w:r w:rsidR="00030432" w:rsidRPr="00F84AB2">
        <w:rPr>
          <w:rFonts w:ascii="Arial" w:hAnsi="Arial" w:cs="Arial"/>
          <w:i w:val="0"/>
          <w:iCs w:val="0"/>
          <w:sz w:val="24"/>
          <w:szCs w:val="24"/>
        </w:rPr>
        <w:t xml:space="preserve"> </w:t>
      </w:r>
      <w:r w:rsidR="008962FF" w:rsidRPr="00F84AB2">
        <w:rPr>
          <w:rFonts w:ascii="Arial" w:hAnsi="Arial" w:cs="Arial"/>
          <w:i w:val="0"/>
          <w:iCs w:val="0"/>
          <w:sz w:val="24"/>
          <w:szCs w:val="24"/>
        </w:rPr>
        <w:t>L</w:t>
      </w:r>
      <w:r w:rsidR="0026317B" w:rsidRPr="00F84AB2">
        <w:rPr>
          <w:rFonts w:ascii="Arial" w:hAnsi="Arial" w:cs="Arial"/>
          <w:i w:val="0"/>
          <w:iCs w:val="0"/>
          <w:sz w:val="24"/>
          <w:szCs w:val="24"/>
        </w:rPr>
        <w:t>ogin screen</w:t>
      </w:r>
    </w:p>
    <w:p w14:paraId="5F59FE7B" w14:textId="7ECFC82C" w:rsidR="00A849A2" w:rsidRDefault="0026317B" w:rsidP="003F60C1">
      <w:pPr>
        <w:keepNext/>
        <w:spacing w:after="120" w:line="288" w:lineRule="auto"/>
        <w:rPr>
          <w:rFonts w:ascii="Arial" w:hAnsi="Arial" w:cs="Arial"/>
          <w:sz w:val="22"/>
        </w:rPr>
      </w:pPr>
      <w:r w:rsidRPr="0026317B">
        <w:rPr>
          <w:rFonts w:ascii="Arial" w:hAnsi="Arial" w:cs="Arial"/>
          <w:sz w:val="22"/>
        </w:rPr>
        <w:t xml:space="preserve">The </w:t>
      </w:r>
      <w:r w:rsidR="001A5152">
        <w:rPr>
          <w:rFonts w:ascii="Arial" w:hAnsi="Arial" w:cs="Arial"/>
          <w:sz w:val="22"/>
        </w:rPr>
        <w:t>Digital ID</w:t>
      </w:r>
      <w:r w:rsidR="000F6393" w:rsidRPr="0026317B">
        <w:rPr>
          <w:rFonts w:ascii="Arial" w:hAnsi="Arial" w:cs="Arial"/>
          <w:sz w:val="22"/>
        </w:rPr>
        <w:t xml:space="preserve"> </w:t>
      </w:r>
      <w:r w:rsidRPr="0026317B">
        <w:rPr>
          <w:rFonts w:ascii="Arial" w:hAnsi="Arial" w:cs="Arial"/>
          <w:b/>
          <w:sz w:val="22"/>
        </w:rPr>
        <w:t>Login</w:t>
      </w:r>
      <w:r w:rsidRPr="0026317B">
        <w:rPr>
          <w:rFonts w:ascii="Arial" w:hAnsi="Arial" w:cs="Arial"/>
          <w:sz w:val="22"/>
        </w:rPr>
        <w:t xml:space="preserve"> screen will display.</w:t>
      </w:r>
      <w:r w:rsidR="00105C1F">
        <w:rPr>
          <w:rFonts w:ascii="Arial" w:hAnsi="Arial" w:cs="Arial"/>
          <w:sz w:val="22"/>
        </w:rPr>
        <w:t xml:space="preserve"> S</w:t>
      </w:r>
      <w:r w:rsidR="00105C1F" w:rsidRPr="003019B4">
        <w:rPr>
          <w:rFonts w:ascii="Arial" w:hAnsi="Arial" w:cs="Arial"/>
          <w:sz w:val="22"/>
        </w:rPr>
        <w:t xml:space="preserve">elect </w:t>
      </w:r>
      <w:r w:rsidR="001A5152">
        <w:rPr>
          <w:rFonts w:ascii="Arial" w:hAnsi="Arial" w:cs="Arial"/>
          <w:b/>
          <w:sz w:val="22"/>
        </w:rPr>
        <w:t>Digital ID</w:t>
      </w:r>
      <w:r w:rsidR="00105C1F" w:rsidRPr="003019B4">
        <w:rPr>
          <w:rFonts w:ascii="Arial" w:hAnsi="Arial" w:cs="Arial"/>
          <w:b/>
          <w:sz w:val="22"/>
        </w:rPr>
        <w:t>.</w:t>
      </w:r>
      <w:r w:rsidR="008962FF">
        <w:rPr>
          <w:rFonts w:ascii="Arial" w:hAnsi="Arial" w:cs="Arial"/>
          <w:sz w:val="22"/>
        </w:rPr>
        <w:t xml:space="preserve"> </w:t>
      </w:r>
      <w:r w:rsidR="00A849A2">
        <w:rPr>
          <w:rFonts w:ascii="Arial" w:hAnsi="Arial" w:cs="Arial"/>
          <w:sz w:val="22"/>
        </w:rPr>
        <w:t>Refer to Figure 2.</w:t>
      </w:r>
    </w:p>
    <w:p w14:paraId="1A8498CA" w14:textId="06948589" w:rsidR="00A62FAE" w:rsidRPr="00CF7CCC" w:rsidRDefault="00A849A2" w:rsidP="003F60C1">
      <w:pPr>
        <w:keepNext/>
        <w:spacing w:after="0" w:line="288" w:lineRule="auto"/>
        <w:rPr>
          <w:rFonts w:ascii="Arial" w:hAnsi="Arial" w:cs="Arial"/>
          <w:sz w:val="16"/>
          <w:szCs w:val="16"/>
        </w:rPr>
      </w:pPr>
      <w:r w:rsidRPr="00CF7CCC">
        <w:rPr>
          <w:rStyle w:val="Hyperlink"/>
          <w:rFonts w:ascii="Arial" w:hAnsi="Arial" w:cs="Arial"/>
          <w:b/>
          <w:color w:val="auto"/>
          <w:sz w:val="16"/>
          <w:u w:val="none"/>
        </w:rPr>
        <w:t xml:space="preserve">Figure </w:t>
      </w:r>
      <w:r w:rsidR="00A61BB8" w:rsidRPr="00CF7CCC">
        <w:rPr>
          <w:rFonts w:ascii="Arial" w:hAnsi="Arial" w:cs="Arial"/>
          <w:b/>
          <w:sz w:val="16"/>
          <w:szCs w:val="16"/>
        </w:rPr>
        <w:t xml:space="preserve">2 - </w:t>
      </w:r>
      <w:r w:rsidR="001A5152">
        <w:rPr>
          <w:rFonts w:ascii="Arial" w:hAnsi="Arial" w:cs="Arial"/>
          <w:b/>
          <w:sz w:val="16"/>
          <w:szCs w:val="16"/>
        </w:rPr>
        <w:t>Digital ID</w:t>
      </w:r>
      <w:r w:rsidR="00A61BB8" w:rsidRPr="00CF7CCC">
        <w:rPr>
          <w:rFonts w:ascii="Arial" w:hAnsi="Arial" w:cs="Arial"/>
          <w:b/>
          <w:sz w:val="16"/>
          <w:szCs w:val="16"/>
        </w:rPr>
        <w:t xml:space="preserve"> Login screen</w:t>
      </w:r>
    </w:p>
    <w:p w14:paraId="6BE64AA2" w14:textId="6DDDB6A0" w:rsidR="00D2233F" w:rsidRDefault="002036B3" w:rsidP="003F60C1">
      <w:pPr>
        <w:tabs>
          <w:tab w:val="center" w:pos="5233"/>
          <w:tab w:val="left" w:pos="7470"/>
        </w:tabs>
        <w:spacing w:before="0" w:after="120" w:line="288" w:lineRule="auto"/>
        <w:rPr>
          <w:rFonts w:ascii="Arial" w:hAnsi="Arial" w:cs="Arial"/>
          <w:sz w:val="22"/>
        </w:rPr>
      </w:pPr>
      <w:r w:rsidRPr="002036B3">
        <w:rPr>
          <w:rFonts w:ascii="Arial" w:hAnsi="Arial" w:cs="Arial"/>
          <w:noProof/>
          <w:sz w:val="22"/>
        </w:rPr>
        <w:drawing>
          <wp:inline distT="0" distB="0" distL="0" distR="0" wp14:anchorId="6DB3F8C8" wp14:editId="74E8F70E">
            <wp:extent cx="5496103" cy="2796363"/>
            <wp:effectExtent l="0" t="0" r="0" b="4445"/>
            <wp:docPr id="11237031" name="Picture 1" descr="A screenshot of the Login options screen highlighting the Digital ID op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7031" name="Picture 1" descr="A screenshot of the Login options screen highlighting the Digital ID option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21823" cy="2809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A0D1A" w14:textId="0B605FE2" w:rsidR="00A849A2" w:rsidRDefault="000F6393" w:rsidP="003F60C1">
      <w:pPr>
        <w:spacing w:before="240" w:after="120" w:line="288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You will be redirected to the ‘Select your identity provider’ webpage where you can choose the </w:t>
      </w:r>
      <w:proofErr w:type="spellStart"/>
      <w:r w:rsidR="00472970">
        <w:rPr>
          <w:rFonts w:ascii="Arial" w:hAnsi="Arial" w:cs="Arial"/>
          <w:sz w:val="22"/>
        </w:rPr>
        <w:t>myID</w:t>
      </w:r>
      <w:proofErr w:type="spellEnd"/>
      <w:r>
        <w:rPr>
          <w:rFonts w:ascii="Arial" w:hAnsi="Arial" w:cs="Arial"/>
          <w:sz w:val="22"/>
        </w:rPr>
        <w:t xml:space="preserve"> </w:t>
      </w:r>
      <w:r w:rsidR="001A5152">
        <w:rPr>
          <w:rFonts w:ascii="Arial" w:hAnsi="Arial" w:cs="Arial"/>
          <w:sz w:val="22"/>
        </w:rPr>
        <w:t>Digital ID</w:t>
      </w:r>
      <w:r>
        <w:rPr>
          <w:rFonts w:ascii="Arial" w:hAnsi="Arial" w:cs="Arial"/>
          <w:sz w:val="22"/>
        </w:rPr>
        <w:t xml:space="preserve"> option.</w:t>
      </w:r>
      <w:r w:rsidR="00A849A2" w:rsidRPr="00A849A2">
        <w:rPr>
          <w:rFonts w:ascii="Arial" w:hAnsi="Arial" w:cs="Arial"/>
          <w:sz w:val="22"/>
        </w:rPr>
        <w:t xml:space="preserve"> </w:t>
      </w:r>
      <w:r w:rsidR="00A849A2">
        <w:rPr>
          <w:rFonts w:ascii="Arial" w:hAnsi="Arial" w:cs="Arial"/>
          <w:sz w:val="22"/>
        </w:rPr>
        <w:t xml:space="preserve">Refer to </w:t>
      </w:r>
      <w:r w:rsidR="00A61BB8">
        <w:rPr>
          <w:rFonts w:ascii="Arial" w:hAnsi="Arial" w:cs="Arial"/>
          <w:sz w:val="22"/>
        </w:rPr>
        <w:t>Figure 3</w:t>
      </w:r>
      <w:r w:rsidR="00A849A2">
        <w:rPr>
          <w:rFonts w:ascii="Arial" w:hAnsi="Arial" w:cs="Arial"/>
          <w:sz w:val="22"/>
        </w:rPr>
        <w:t>.</w:t>
      </w:r>
    </w:p>
    <w:p w14:paraId="6E65A025" w14:textId="5D160445" w:rsidR="00A849A2" w:rsidRDefault="00A61BB8" w:rsidP="00A849A2">
      <w:pPr>
        <w:spacing w:before="0" w:after="0" w:line="288" w:lineRule="auto"/>
        <w:rPr>
          <w:rStyle w:val="Hyperlink"/>
          <w:rFonts w:ascii="Arial" w:hAnsi="Arial" w:cs="Arial"/>
          <w:b/>
          <w:color w:val="auto"/>
          <w:sz w:val="16"/>
          <w:u w:val="none"/>
        </w:rPr>
      </w:pPr>
      <w:r>
        <w:rPr>
          <w:rStyle w:val="Hyperlink"/>
          <w:rFonts w:ascii="Arial" w:hAnsi="Arial" w:cs="Arial"/>
          <w:b/>
          <w:color w:val="auto"/>
          <w:sz w:val="16"/>
          <w:u w:val="none"/>
        </w:rPr>
        <w:t>Figure 3</w:t>
      </w:r>
      <w:r w:rsidR="00A849A2" w:rsidRPr="00CF7CCC">
        <w:rPr>
          <w:rStyle w:val="Hyperlink"/>
          <w:rFonts w:ascii="Arial" w:hAnsi="Arial" w:cs="Arial"/>
          <w:b/>
          <w:color w:val="auto"/>
          <w:sz w:val="16"/>
          <w:u w:val="none"/>
        </w:rPr>
        <w:t xml:space="preserve"> – The </w:t>
      </w:r>
      <w:proofErr w:type="spellStart"/>
      <w:r w:rsidR="00472970">
        <w:rPr>
          <w:rStyle w:val="Hyperlink"/>
          <w:rFonts w:ascii="Arial" w:hAnsi="Arial" w:cs="Arial"/>
          <w:b/>
          <w:color w:val="auto"/>
          <w:sz w:val="16"/>
          <w:u w:val="none"/>
        </w:rPr>
        <w:t>myID</w:t>
      </w:r>
      <w:proofErr w:type="spellEnd"/>
      <w:r>
        <w:rPr>
          <w:rStyle w:val="Hyperlink"/>
          <w:rFonts w:ascii="Arial" w:hAnsi="Arial" w:cs="Arial"/>
          <w:b/>
          <w:color w:val="auto"/>
          <w:sz w:val="16"/>
          <w:u w:val="none"/>
        </w:rPr>
        <w:t xml:space="preserve"> selection screen</w:t>
      </w:r>
    </w:p>
    <w:p w14:paraId="421D9D92" w14:textId="7F645C0E" w:rsidR="00167C8D" w:rsidRDefault="00167C8D" w:rsidP="000B35A5">
      <w:pPr>
        <w:tabs>
          <w:tab w:val="center" w:pos="5233"/>
          <w:tab w:val="left" w:pos="7470"/>
        </w:tabs>
        <w:spacing w:before="0" w:after="120" w:line="288" w:lineRule="auto"/>
        <w:rPr>
          <w:rFonts w:ascii="Arial" w:hAnsi="Arial" w:cs="Arial"/>
          <w:sz w:val="22"/>
        </w:rPr>
      </w:pPr>
      <w:bookmarkStart w:id="8" w:name="_Step_3_–"/>
      <w:bookmarkEnd w:id="8"/>
      <w:r>
        <w:rPr>
          <w:noProof/>
        </w:rPr>
        <w:drawing>
          <wp:inline distT="0" distB="0" distL="0" distR="0" wp14:anchorId="482C7986" wp14:editId="178CCC6F">
            <wp:extent cx="4285714" cy="3647619"/>
            <wp:effectExtent l="19050" t="19050" r="19685" b="10160"/>
            <wp:docPr id="1985636228" name="Picture 1" descr="A screenshot of the myID selectio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636228" name="Picture 1" descr="A screenshot of the myID selection screen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85714" cy="36476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1BD0F8" w14:textId="77777777" w:rsidR="000B35A5" w:rsidRPr="000B35A5" w:rsidRDefault="000B35A5" w:rsidP="000B35A5">
      <w:pPr>
        <w:tabs>
          <w:tab w:val="center" w:pos="5233"/>
          <w:tab w:val="left" w:pos="7470"/>
        </w:tabs>
        <w:spacing w:before="0" w:after="120" w:line="288" w:lineRule="auto"/>
        <w:rPr>
          <w:rFonts w:ascii="Arial" w:hAnsi="Arial" w:cs="Arial"/>
          <w:sz w:val="22"/>
        </w:rPr>
      </w:pPr>
    </w:p>
    <w:p w14:paraId="1D2C92A9" w14:textId="77777777" w:rsidR="00B3247A" w:rsidRPr="00F84AB2" w:rsidRDefault="00B3247A" w:rsidP="00F84AB2">
      <w:pPr>
        <w:pStyle w:val="Heading4"/>
        <w:keepNext/>
        <w:rPr>
          <w:rFonts w:ascii="Arial" w:hAnsi="Arial" w:cs="Arial"/>
          <w:i w:val="0"/>
          <w:iCs w:val="0"/>
          <w:sz w:val="24"/>
          <w:szCs w:val="24"/>
        </w:rPr>
      </w:pPr>
      <w:bookmarkStart w:id="9" w:name="_Step_4_–_1"/>
      <w:bookmarkEnd w:id="9"/>
      <w:r w:rsidRPr="00F84AB2">
        <w:rPr>
          <w:rFonts w:ascii="Arial" w:hAnsi="Arial" w:cs="Arial"/>
          <w:i w:val="0"/>
          <w:iCs w:val="0"/>
          <w:sz w:val="24"/>
          <w:szCs w:val="24"/>
        </w:rPr>
        <w:lastRenderedPageBreak/>
        <w:t>S</w:t>
      </w:r>
      <w:r w:rsidR="001F256C" w:rsidRPr="00F84AB2">
        <w:rPr>
          <w:rFonts w:ascii="Arial" w:hAnsi="Arial" w:cs="Arial"/>
          <w:i w:val="0"/>
          <w:iCs w:val="0"/>
          <w:sz w:val="24"/>
          <w:szCs w:val="24"/>
        </w:rPr>
        <w:t>tep 4</w:t>
      </w:r>
      <w:r w:rsidRPr="00F84AB2">
        <w:rPr>
          <w:rFonts w:ascii="Arial" w:hAnsi="Arial" w:cs="Arial"/>
          <w:i w:val="0"/>
          <w:iCs w:val="0"/>
          <w:sz w:val="24"/>
          <w:szCs w:val="24"/>
        </w:rPr>
        <w:t xml:space="preserve"> – Login for first time</w:t>
      </w:r>
    </w:p>
    <w:p w14:paraId="52032BB2" w14:textId="77777777" w:rsidR="006B1896" w:rsidRPr="00287642" w:rsidRDefault="006B1896" w:rsidP="008A1A1D">
      <w:pPr>
        <w:keepNext/>
        <w:rPr>
          <w:rFonts w:ascii="Arial" w:hAnsi="Arial" w:cs="Arial"/>
          <w:sz w:val="22"/>
        </w:rPr>
      </w:pPr>
      <w:r w:rsidRPr="00287642">
        <w:rPr>
          <w:rFonts w:ascii="Arial" w:hAnsi="Arial" w:cs="Arial"/>
          <w:sz w:val="22"/>
        </w:rPr>
        <w:t xml:space="preserve">The first time you do this process you will need to enter your email address and a code. </w:t>
      </w:r>
    </w:p>
    <w:p w14:paraId="5EB01E62" w14:textId="2DD7AE79" w:rsidR="006B1896" w:rsidRPr="00287642" w:rsidRDefault="006B1896" w:rsidP="008A1A1D">
      <w:pPr>
        <w:keepNext/>
        <w:rPr>
          <w:rFonts w:ascii="Arial" w:hAnsi="Arial" w:cs="Arial"/>
          <w:sz w:val="22"/>
        </w:rPr>
      </w:pPr>
      <w:r w:rsidRPr="00287642">
        <w:rPr>
          <w:rFonts w:ascii="Arial" w:hAnsi="Arial" w:cs="Arial"/>
          <w:sz w:val="22"/>
        </w:rPr>
        <w:t xml:space="preserve">You can follow the link to download the </w:t>
      </w:r>
      <w:proofErr w:type="spellStart"/>
      <w:r w:rsidR="00472970">
        <w:rPr>
          <w:rFonts w:ascii="Arial" w:hAnsi="Arial" w:cs="Arial"/>
          <w:sz w:val="22"/>
        </w:rPr>
        <w:t>myID</w:t>
      </w:r>
      <w:proofErr w:type="spellEnd"/>
      <w:r w:rsidRPr="00287642">
        <w:rPr>
          <w:rFonts w:ascii="Arial" w:hAnsi="Arial" w:cs="Arial"/>
          <w:sz w:val="22"/>
        </w:rPr>
        <w:t xml:space="preserve"> app from this page or if you have already done this step, enter your </w:t>
      </w:r>
      <w:proofErr w:type="spellStart"/>
      <w:r w:rsidR="00472970">
        <w:rPr>
          <w:rFonts w:ascii="Arial" w:hAnsi="Arial" w:cs="Arial"/>
          <w:sz w:val="22"/>
        </w:rPr>
        <w:t>myID</w:t>
      </w:r>
      <w:proofErr w:type="spellEnd"/>
      <w:r w:rsidR="00105C1F">
        <w:rPr>
          <w:rFonts w:ascii="Arial" w:hAnsi="Arial" w:cs="Arial"/>
          <w:sz w:val="22"/>
        </w:rPr>
        <w:t xml:space="preserve"> </w:t>
      </w:r>
      <w:r w:rsidRPr="00287642">
        <w:rPr>
          <w:rFonts w:ascii="Arial" w:hAnsi="Arial" w:cs="Arial"/>
          <w:sz w:val="22"/>
        </w:rPr>
        <w:t xml:space="preserve">email address. </w:t>
      </w:r>
    </w:p>
    <w:p w14:paraId="4818D4AC" w14:textId="77777777" w:rsidR="00FF3C49" w:rsidRDefault="006B1896" w:rsidP="002036B3">
      <w:pPr>
        <w:spacing w:after="120" w:line="288" w:lineRule="auto"/>
        <w:rPr>
          <w:rFonts w:ascii="Arial" w:hAnsi="Arial" w:cs="Arial"/>
          <w:sz w:val="22"/>
        </w:rPr>
      </w:pPr>
      <w:r w:rsidRPr="00287642">
        <w:rPr>
          <w:rFonts w:ascii="Arial" w:hAnsi="Arial" w:cs="Arial"/>
          <w:sz w:val="22"/>
        </w:rPr>
        <w:t xml:space="preserve">You can also click the </w:t>
      </w:r>
      <w:r w:rsidR="00522A43">
        <w:rPr>
          <w:rFonts w:ascii="Arial" w:hAnsi="Arial" w:cs="Arial"/>
          <w:sz w:val="22"/>
        </w:rPr>
        <w:t>‘</w:t>
      </w:r>
      <w:r w:rsidRPr="00287642">
        <w:rPr>
          <w:rFonts w:ascii="Arial" w:hAnsi="Arial" w:cs="Arial"/>
          <w:sz w:val="22"/>
        </w:rPr>
        <w:t>remember me</w:t>
      </w:r>
      <w:r w:rsidR="00522A43">
        <w:rPr>
          <w:rFonts w:ascii="Arial" w:hAnsi="Arial" w:cs="Arial"/>
          <w:sz w:val="22"/>
        </w:rPr>
        <w:t>’</w:t>
      </w:r>
      <w:r w:rsidRPr="00287642">
        <w:rPr>
          <w:rFonts w:ascii="Arial" w:hAnsi="Arial" w:cs="Arial"/>
          <w:sz w:val="22"/>
        </w:rPr>
        <w:t xml:space="preserve"> option if you are using a computer that you often use. </w:t>
      </w:r>
      <w:r w:rsidR="00A849A2">
        <w:rPr>
          <w:rFonts w:ascii="Arial" w:hAnsi="Arial" w:cs="Arial"/>
          <w:sz w:val="22"/>
        </w:rPr>
        <w:t xml:space="preserve">Refer to </w:t>
      </w:r>
      <w:r w:rsidR="00A61BB8">
        <w:rPr>
          <w:rFonts w:ascii="Arial" w:hAnsi="Arial" w:cs="Arial"/>
          <w:sz w:val="22"/>
        </w:rPr>
        <w:t>Figure</w:t>
      </w:r>
      <w:r w:rsidR="00C810DE">
        <w:rPr>
          <w:rFonts w:ascii="Arial" w:hAnsi="Arial" w:cs="Arial"/>
          <w:sz w:val="22"/>
        </w:rPr>
        <w:t xml:space="preserve"> </w:t>
      </w:r>
      <w:r w:rsidR="00A61BB8">
        <w:rPr>
          <w:rFonts w:ascii="Arial" w:hAnsi="Arial" w:cs="Arial"/>
          <w:sz w:val="22"/>
        </w:rPr>
        <w:t>4</w:t>
      </w:r>
      <w:r w:rsidR="00A849A2">
        <w:rPr>
          <w:rFonts w:ascii="Arial" w:hAnsi="Arial" w:cs="Arial"/>
          <w:sz w:val="22"/>
        </w:rPr>
        <w:t>.</w:t>
      </w:r>
    </w:p>
    <w:p w14:paraId="451C4690" w14:textId="3B90256B" w:rsidR="00FF3C49" w:rsidRDefault="00FF3C49" w:rsidP="00FF3C49">
      <w:pPr>
        <w:pStyle w:val="Caption"/>
        <w:keepNext/>
      </w:pPr>
      <w:r>
        <w:t xml:space="preserve">Figure 4 - </w:t>
      </w:r>
      <w:r w:rsidRPr="00921A7F">
        <w:t>The myID email address entry screen</w:t>
      </w:r>
    </w:p>
    <w:p w14:paraId="792C12EF" w14:textId="5470F449" w:rsidR="00E21CA2" w:rsidRDefault="00E21CA2" w:rsidP="002036B3">
      <w:pPr>
        <w:spacing w:after="120" w:line="288" w:lineRule="auto"/>
        <w:rPr>
          <w:rFonts w:ascii="Arial" w:hAnsi="Arial" w:cs="Arial"/>
          <w:sz w:val="22"/>
        </w:rPr>
      </w:pPr>
      <w:r>
        <w:rPr>
          <w:noProof/>
        </w:rPr>
        <w:drawing>
          <wp:inline distT="0" distB="0" distL="0" distR="0" wp14:anchorId="0C58722F" wp14:editId="21239F7D">
            <wp:extent cx="3870482" cy="4142740"/>
            <wp:effectExtent l="0" t="0" r="0" b="0"/>
            <wp:docPr id="922050112" name="Picture 1" descr="A screenshot of the myID email address entry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50112" name="Picture 1" descr="A screenshot of the myID email address entry screen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86445" cy="415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F4E9D" w14:textId="72A06AE6" w:rsidR="00B11E8B" w:rsidRDefault="00B11E8B">
      <w:pPr>
        <w:suppressAutoHyphens w:val="0"/>
        <w:spacing w:before="0" w:after="20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page"/>
      </w:r>
    </w:p>
    <w:p w14:paraId="08EBFBDC" w14:textId="77777777" w:rsidR="001F256C" w:rsidRPr="00F84AB2" w:rsidRDefault="001F256C" w:rsidP="00F84AB2">
      <w:pPr>
        <w:pStyle w:val="Heading4"/>
        <w:rPr>
          <w:rFonts w:ascii="Arial" w:hAnsi="Arial" w:cs="Arial"/>
          <w:i w:val="0"/>
          <w:iCs w:val="0"/>
          <w:sz w:val="24"/>
          <w:szCs w:val="24"/>
        </w:rPr>
      </w:pPr>
      <w:bookmarkStart w:id="10" w:name="_Step_5_–_1"/>
      <w:bookmarkEnd w:id="10"/>
      <w:r w:rsidRPr="00F84AB2">
        <w:rPr>
          <w:rFonts w:ascii="Arial" w:hAnsi="Arial" w:cs="Arial"/>
          <w:i w:val="0"/>
          <w:iCs w:val="0"/>
          <w:sz w:val="24"/>
          <w:szCs w:val="24"/>
        </w:rPr>
        <w:lastRenderedPageBreak/>
        <w:t xml:space="preserve">Step 5 – </w:t>
      </w:r>
      <w:r w:rsidR="00787D6E" w:rsidRPr="00F84AB2">
        <w:rPr>
          <w:rFonts w:ascii="Arial" w:hAnsi="Arial" w:cs="Arial"/>
          <w:i w:val="0"/>
          <w:iCs w:val="0"/>
          <w:sz w:val="24"/>
          <w:szCs w:val="24"/>
        </w:rPr>
        <w:t xml:space="preserve">Accept the </w:t>
      </w:r>
      <w:r w:rsidRPr="00F84AB2">
        <w:rPr>
          <w:rFonts w:ascii="Arial" w:hAnsi="Arial" w:cs="Arial"/>
          <w:i w:val="0"/>
          <w:iCs w:val="0"/>
          <w:sz w:val="24"/>
          <w:szCs w:val="24"/>
        </w:rPr>
        <w:t>code</w:t>
      </w:r>
    </w:p>
    <w:p w14:paraId="6029E7F5" w14:textId="77777777" w:rsidR="006B1896" w:rsidRPr="006B1896" w:rsidRDefault="006B1896" w:rsidP="006B1896">
      <w:pPr>
        <w:spacing w:after="120" w:line="288" w:lineRule="auto"/>
        <w:rPr>
          <w:rFonts w:ascii="Arial" w:hAnsi="Arial" w:cs="Arial"/>
          <w:sz w:val="22"/>
        </w:rPr>
      </w:pPr>
      <w:r w:rsidRPr="006B1896">
        <w:rPr>
          <w:rFonts w:ascii="Arial" w:hAnsi="Arial" w:cs="Arial"/>
          <w:sz w:val="22"/>
        </w:rPr>
        <w:t xml:space="preserve">A code will appear on your phone and computer – if the codes match, accept the code on your phone. </w:t>
      </w:r>
    </w:p>
    <w:p w14:paraId="42B49552" w14:textId="77777777" w:rsidR="00A849A2" w:rsidRDefault="006B1896" w:rsidP="00A849A2">
      <w:pPr>
        <w:spacing w:after="120" w:line="288" w:lineRule="auto"/>
        <w:rPr>
          <w:rFonts w:ascii="Arial" w:hAnsi="Arial" w:cs="Arial"/>
          <w:sz w:val="22"/>
        </w:rPr>
      </w:pPr>
      <w:r w:rsidRPr="006B1896">
        <w:rPr>
          <w:rFonts w:ascii="Arial" w:hAnsi="Arial" w:cs="Arial"/>
          <w:sz w:val="22"/>
        </w:rPr>
        <w:t xml:space="preserve">Remember, the code only lasts for 60 seconds. </w:t>
      </w:r>
      <w:r w:rsidR="00A849A2">
        <w:rPr>
          <w:rFonts w:ascii="Arial" w:hAnsi="Arial" w:cs="Arial"/>
          <w:sz w:val="22"/>
        </w:rPr>
        <w:t xml:space="preserve">Refer to </w:t>
      </w:r>
      <w:r w:rsidR="00A61BB8">
        <w:rPr>
          <w:rFonts w:ascii="Arial" w:hAnsi="Arial" w:cs="Arial"/>
          <w:sz w:val="22"/>
        </w:rPr>
        <w:t>Figure 5</w:t>
      </w:r>
      <w:r w:rsidR="00A849A2">
        <w:rPr>
          <w:rFonts w:ascii="Arial" w:hAnsi="Arial" w:cs="Arial"/>
          <w:sz w:val="22"/>
        </w:rPr>
        <w:t>.</w:t>
      </w:r>
    </w:p>
    <w:p w14:paraId="24D1332C" w14:textId="4D46BF84" w:rsidR="006B1896" w:rsidRPr="006B2C5D" w:rsidRDefault="00A61BB8" w:rsidP="00A61BB8">
      <w:pPr>
        <w:spacing w:before="0" w:after="0" w:line="288" w:lineRule="auto"/>
        <w:rPr>
          <w:rFonts w:ascii="Arial" w:hAnsi="Arial" w:cs="Arial"/>
          <w:sz w:val="22"/>
        </w:rPr>
      </w:pPr>
      <w:r>
        <w:rPr>
          <w:rStyle w:val="Hyperlink"/>
          <w:rFonts w:ascii="Arial" w:hAnsi="Arial" w:cs="Arial"/>
          <w:b/>
          <w:color w:val="auto"/>
          <w:sz w:val="16"/>
          <w:u w:val="none"/>
        </w:rPr>
        <w:t>Figure 5</w:t>
      </w:r>
      <w:r w:rsidR="00A849A2" w:rsidRPr="00CF7CCC">
        <w:rPr>
          <w:rStyle w:val="Hyperlink"/>
          <w:rFonts w:ascii="Arial" w:hAnsi="Arial" w:cs="Arial"/>
          <w:b/>
          <w:color w:val="auto"/>
          <w:sz w:val="16"/>
          <w:u w:val="none"/>
        </w:rPr>
        <w:t xml:space="preserve"> – The </w:t>
      </w:r>
      <w:proofErr w:type="spellStart"/>
      <w:r w:rsidR="00472970">
        <w:rPr>
          <w:rStyle w:val="Hyperlink"/>
          <w:rFonts w:ascii="Arial" w:hAnsi="Arial" w:cs="Arial"/>
          <w:b/>
          <w:color w:val="auto"/>
          <w:sz w:val="16"/>
          <w:u w:val="none"/>
        </w:rPr>
        <w:t>myID</w:t>
      </w:r>
      <w:proofErr w:type="spellEnd"/>
      <w:r>
        <w:rPr>
          <w:rStyle w:val="Hyperlink"/>
          <w:rFonts w:ascii="Arial" w:hAnsi="Arial" w:cs="Arial"/>
          <w:b/>
          <w:color w:val="auto"/>
          <w:sz w:val="16"/>
          <w:u w:val="none"/>
        </w:rPr>
        <w:t xml:space="preserve"> code verification screen</w:t>
      </w:r>
    </w:p>
    <w:p w14:paraId="08A4E44C" w14:textId="113CFDF6" w:rsidR="001F256C" w:rsidRDefault="00787D6E">
      <w:pPr>
        <w:suppressAutoHyphens w:val="0"/>
        <w:spacing w:before="0" w:after="200" w:line="276" w:lineRule="auto"/>
        <w:rPr>
          <w:noProof/>
          <w:lang w:eastAsia="en-AU"/>
        </w:rPr>
      </w:pPr>
      <w:r w:rsidRPr="00787D6E">
        <w:rPr>
          <w:noProof/>
          <w:lang w:eastAsia="en-AU"/>
        </w:rPr>
        <w:t xml:space="preserve"> </w:t>
      </w:r>
      <w:r w:rsidR="00391F34">
        <w:rPr>
          <w:noProof/>
        </w:rPr>
        <w:drawing>
          <wp:inline distT="0" distB="0" distL="0" distR="0" wp14:anchorId="6BE78827" wp14:editId="3F536990">
            <wp:extent cx="2892050" cy="2847976"/>
            <wp:effectExtent l="0" t="0" r="3810" b="0"/>
            <wp:docPr id="1952456409" name="Picture 1" descr="A screenshot of screen that generates the myID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456409" name="Picture 1" descr="A screenshot of screen that generates the myID cod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14383" cy="2869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6182A" w14:textId="77777777" w:rsidR="005B1D04" w:rsidRPr="00F84AB2" w:rsidRDefault="005B1D04" w:rsidP="00F84AB2">
      <w:pPr>
        <w:pStyle w:val="Heading4"/>
        <w:rPr>
          <w:rFonts w:ascii="Arial" w:hAnsi="Arial" w:cs="Arial"/>
          <w:i w:val="0"/>
          <w:iCs w:val="0"/>
          <w:sz w:val="24"/>
          <w:szCs w:val="24"/>
        </w:rPr>
      </w:pPr>
      <w:bookmarkStart w:id="11" w:name="_Step_6_–_2"/>
      <w:bookmarkEnd w:id="11"/>
      <w:r w:rsidRPr="00F84AB2">
        <w:rPr>
          <w:rFonts w:ascii="Arial" w:hAnsi="Arial" w:cs="Arial"/>
          <w:i w:val="0"/>
          <w:iCs w:val="0"/>
          <w:sz w:val="24"/>
          <w:szCs w:val="24"/>
        </w:rPr>
        <w:t>Step 6 – Provide consent</w:t>
      </w:r>
    </w:p>
    <w:p w14:paraId="42D9D4DB" w14:textId="77777777" w:rsidR="00A849A2" w:rsidRDefault="005B1D04" w:rsidP="00A849A2">
      <w:pPr>
        <w:spacing w:after="120" w:line="288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The Provide consent screen will appear</w:t>
      </w:r>
      <w:r w:rsidRPr="005B1D04">
        <w:rPr>
          <w:rFonts w:ascii="Arial" w:hAnsi="Arial" w:cs="Arial"/>
          <w:sz w:val="22"/>
        </w:rPr>
        <w:t xml:space="preserve">. </w:t>
      </w:r>
      <w:r w:rsidR="00A849A2">
        <w:rPr>
          <w:rFonts w:ascii="Arial" w:hAnsi="Arial" w:cs="Arial"/>
          <w:sz w:val="22"/>
        </w:rPr>
        <w:t xml:space="preserve">Refer to </w:t>
      </w:r>
      <w:r w:rsidR="00A61BB8">
        <w:rPr>
          <w:rFonts w:ascii="Arial" w:hAnsi="Arial" w:cs="Arial"/>
          <w:sz w:val="22"/>
        </w:rPr>
        <w:t>Figure 6</w:t>
      </w:r>
      <w:r w:rsidR="00A849A2">
        <w:rPr>
          <w:rFonts w:ascii="Arial" w:hAnsi="Arial" w:cs="Arial"/>
          <w:sz w:val="22"/>
        </w:rPr>
        <w:t>.</w:t>
      </w:r>
    </w:p>
    <w:p w14:paraId="39C7A7FB" w14:textId="77777777" w:rsidR="00A849A2" w:rsidRDefault="00A61BB8" w:rsidP="00A849A2">
      <w:pPr>
        <w:spacing w:before="0" w:after="0" w:line="288" w:lineRule="auto"/>
        <w:rPr>
          <w:rStyle w:val="Hyperlink"/>
          <w:rFonts w:ascii="Arial" w:hAnsi="Arial" w:cs="Arial"/>
          <w:b/>
          <w:color w:val="auto"/>
          <w:sz w:val="16"/>
          <w:u w:val="none"/>
        </w:rPr>
      </w:pPr>
      <w:r>
        <w:rPr>
          <w:rStyle w:val="Hyperlink"/>
          <w:rFonts w:ascii="Arial" w:hAnsi="Arial" w:cs="Arial"/>
          <w:b/>
          <w:color w:val="auto"/>
          <w:sz w:val="16"/>
          <w:u w:val="none"/>
        </w:rPr>
        <w:t>Figure 6</w:t>
      </w:r>
      <w:r w:rsidR="00A849A2" w:rsidRPr="00CF7CCC">
        <w:rPr>
          <w:rStyle w:val="Hyperlink"/>
          <w:rFonts w:ascii="Arial" w:hAnsi="Arial" w:cs="Arial"/>
          <w:b/>
          <w:color w:val="auto"/>
          <w:sz w:val="16"/>
          <w:u w:val="none"/>
        </w:rPr>
        <w:t xml:space="preserve"> – The </w:t>
      </w:r>
      <w:r>
        <w:rPr>
          <w:rStyle w:val="Hyperlink"/>
          <w:rFonts w:ascii="Arial" w:hAnsi="Arial" w:cs="Arial"/>
          <w:b/>
          <w:color w:val="auto"/>
          <w:sz w:val="16"/>
          <w:u w:val="none"/>
        </w:rPr>
        <w:t>Consent to share details with DSS screen</w:t>
      </w:r>
    </w:p>
    <w:p w14:paraId="3B841A88" w14:textId="07A6CD45" w:rsidR="00A61BB8" w:rsidRPr="00183835" w:rsidRDefault="00976051">
      <w:pPr>
        <w:suppressAutoHyphens w:val="0"/>
        <w:spacing w:before="0" w:after="200" w:line="276" w:lineRule="auto"/>
        <w:rPr>
          <w:rFonts w:ascii="Arial" w:eastAsiaTheme="majorEastAsia" w:hAnsi="Arial" w:cs="Arial"/>
          <w:bCs/>
          <w:sz w:val="26"/>
          <w:szCs w:val="26"/>
        </w:rPr>
      </w:pPr>
      <w:r>
        <w:rPr>
          <w:noProof/>
        </w:rPr>
        <w:drawing>
          <wp:inline distT="0" distB="0" distL="0" distR="0" wp14:anchorId="2729BC03" wp14:editId="35056CCE">
            <wp:extent cx="3694646" cy="4478692"/>
            <wp:effectExtent l="19050" t="19050" r="20320" b="17145"/>
            <wp:docPr id="2117840480" name="Picture 1" descr="Screenshot of the Provide Consent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840480" name="Picture 1" descr="Screenshot of the Provide Consent screen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06129" cy="44926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</w:t>
      </w:r>
    </w:p>
    <w:p w14:paraId="55FA9EC8" w14:textId="77777777" w:rsidR="00112657" w:rsidRPr="00F84AB2" w:rsidRDefault="00112657" w:rsidP="00F84AB2">
      <w:pPr>
        <w:pStyle w:val="Heading4"/>
        <w:keepNext/>
        <w:rPr>
          <w:rFonts w:ascii="Arial" w:hAnsi="Arial" w:cs="Arial"/>
          <w:i w:val="0"/>
          <w:iCs w:val="0"/>
          <w:sz w:val="24"/>
          <w:szCs w:val="24"/>
        </w:rPr>
      </w:pPr>
      <w:bookmarkStart w:id="12" w:name="_Step_7_–_1"/>
      <w:bookmarkEnd w:id="12"/>
      <w:r w:rsidRPr="00F84AB2">
        <w:rPr>
          <w:rFonts w:ascii="Arial" w:hAnsi="Arial" w:cs="Arial"/>
          <w:i w:val="0"/>
          <w:iCs w:val="0"/>
          <w:sz w:val="24"/>
          <w:szCs w:val="24"/>
        </w:rPr>
        <w:lastRenderedPageBreak/>
        <w:t>Step 7 – Request activation code</w:t>
      </w:r>
    </w:p>
    <w:p w14:paraId="0AAA5486" w14:textId="77777777" w:rsidR="00112657" w:rsidRDefault="00112657" w:rsidP="00112657">
      <w:pPr>
        <w:spacing w:after="120" w:line="288" w:lineRule="auto"/>
        <w:rPr>
          <w:rFonts w:ascii="Arial" w:hAnsi="Arial" w:cs="Arial"/>
          <w:sz w:val="22"/>
        </w:rPr>
      </w:pPr>
      <w:r w:rsidRPr="0026317B">
        <w:rPr>
          <w:rFonts w:ascii="Arial" w:hAnsi="Arial" w:cs="Arial"/>
          <w:sz w:val="22"/>
        </w:rPr>
        <w:t xml:space="preserve">The </w:t>
      </w:r>
      <w:r w:rsidRPr="0026317B">
        <w:rPr>
          <w:rFonts w:ascii="Arial" w:hAnsi="Arial" w:cs="Arial"/>
          <w:b/>
          <w:sz w:val="22"/>
        </w:rPr>
        <w:t xml:space="preserve">Request activation code for </w:t>
      </w:r>
      <w:r>
        <w:rPr>
          <w:rFonts w:ascii="Arial" w:hAnsi="Arial" w:cs="Arial"/>
          <w:b/>
          <w:sz w:val="22"/>
        </w:rPr>
        <w:t>the</w:t>
      </w:r>
      <w:r w:rsidRPr="0026317B">
        <w:rPr>
          <w:rFonts w:ascii="Arial" w:hAnsi="Arial" w:cs="Arial"/>
          <w:b/>
          <w:sz w:val="22"/>
        </w:rPr>
        <w:t xml:space="preserve"> Data Exchange</w:t>
      </w:r>
      <w:r w:rsidRPr="0026317B">
        <w:rPr>
          <w:rFonts w:ascii="Arial" w:hAnsi="Arial" w:cs="Arial"/>
          <w:sz w:val="22"/>
        </w:rPr>
        <w:t xml:space="preserve"> will display.</w:t>
      </w:r>
      <w:r>
        <w:rPr>
          <w:rFonts w:ascii="Arial" w:hAnsi="Arial" w:cs="Arial"/>
          <w:sz w:val="22"/>
        </w:rPr>
        <w:t xml:space="preserve"> Refer to Figure 7.</w:t>
      </w:r>
    </w:p>
    <w:p w14:paraId="43794171" w14:textId="77777777" w:rsidR="00112657" w:rsidRPr="00CF7CCC" w:rsidRDefault="00112657" w:rsidP="00112657">
      <w:pPr>
        <w:spacing w:before="0" w:after="0" w:line="288" w:lineRule="auto"/>
        <w:rPr>
          <w:rFonts w:ascii="Arial" w:hAnsi="Arial" w:cs="Arial"/>
          <w:b/>
          <w:sz w:val="16"/>
          <w:szCs w:val="16"/>
        </w:rPr>
      </w:pPr>
      <w:r>
        <w:rPr>
          <w:rStyle w:val="Hyperlink"/>
          <w:rFonts w:ascii="Arial" w:hAnsi="Arial" w:cs="Arial"/>
          <w:b/>
          <w:color w:val="auto"/>
          <w:sz w:val="16"/>
          <w:u w:val="none"/>
        </w:rPr>
        <w:t>Figure 7</w:t>
      </w:r>
      <w:r w:rsidRPr="00CF7CCC">
        <w:rPr>
          <w:rStyle w:val="Hyperlink"/>
          <w:rFonts w:ascii="Arial" w:hAnsi="Arial" w:cs="Arial"/>
          <w:b/>
          <w:color w:val="auto"/>
          <w:sz w:val="16"/>
          <w:u w:val="none"/>
        </w:rPr>
        <w:t xml:space="preserve"> – </w:t>
      </w:r>
      <w:r w:rsidRPr="00CF7CCC">
        <w:rPr>
          <w:rFonts w:ascii="Arial" w:hAnsi="Arial" w:cs="Arial"/>
          <w:b/>
          <w:sz w:val="16"/>
          <w:szCs w:val="16"/>
        </w:rPr>
        <w:t>- Request activation code for Data Exchange screen</w:t>
      </w:r>
    </w:p>
    <w:p w14:paraId="1DD05EB3" w14:textId="77777777" w:rsidR="00112657" w:rsidRDefault="00112657" w:rsidP="00112657">
      <w:pPr>
        <w:spacing w:before="0" w:after="120" w:line="288" w:lineRule="auto"/>
      </w:pPr>
      <w:r w:rsidRPr="006B1896">
        <w:rPr>
          <w:noProof/>
          <w:lang w:eastAsia="en-AU"/>
        </w:rPr>
        <w:drawing>
          <wp:inline distT="0" distB="0" distL="0" distR="0" wp14:anchorId="32C47BD1" wp14:editId="3DB80E1D">
            <wp:extent cx="4105556" cy="3384550"/>
            <wp:effectExtent l="19050" t="19050" r="28575" b="25400"/>
            <wp:docPr id="2" name="Picture 1" descr="This screenshot shows the Request activation code for Data Exchange screen with the email address 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This screenshot shows the Request activation code for Data Exchange screen with the email address fiel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20333" cy="3396732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DCDB9EA" w14:textId="77777777" w:rsidR="00112657" w:rsidRPr="003019B4" w:rsidRDefault="00112657" w:rsidP="00112657">
      <w:pPr>
        <w:spacing w:after="120" w:line="288" w:lineRule="auto"/>
        <w:rPr>
          <w:rFonts w:ascii="Arial" w:hAnsi="Arial" w:cs="Arial"/>
          <w:b/>
          <w:sz w:val="22"/>
        </w:rPr>
      </w:pPr>
      <w:r w:rsidRPr="003019B4">
        <w:rPr>
          <w:rFonts w:ascii="Arial" w:hAnsi="Arial" w:cs="Arial"/>
          <w:sz w:val="22"/>
        </w:rPr>
        <w:t xml:space="preserve">Type in your email address that </w:t>
      </w:r>
      <w:r w:rsidRPr="004F0509">
        <w:rPr>
          <w:rFonts w:ascii="Arial" w:hAnsi="Arial" w:cs="Arial"/>
          <w:b/>
          <w:sz w:val="22"/>
        </w:rPr>
        <w:t>matches</w:t>
      </w:r>
      <w:r>
        <w:rPr>
          <w:rFonts w:ascii="Arial" w:hAnsi="Arial" w:cs="Arial"/>
          <w:sz w:val="22"/>
        </w:rPr>
        <w:t xml:space="preserve"> your Data Exchange User Account and s</w:t>
      </w:r>
      <w:r w:rsidRPr="003019B4">
        <w:rPr>
          <w:rFonts w:ascii="Arial" w:hAnsi="Arial" w:cs="Arial"/>
          <w:sz w:val="22"/>
        </w:rPr>
        <w:t xml:space="preserve">elect </w:t>
      </w:r>
      <w:r>
        <w:rPr>
          <w:rFonts w:ascii="Arial" w:hAnsi="Arial" w:cs="Arial"/>
          <w:b/>
          <w:color w:val="FFFFFF" w:themeColor="background1"/>
          <w:sz w:val="22"/>
          <w:shd w:val="clear" w:color="auto" w:fill="0070C0"/>
        </w:rPr>
        <w:t>Continue</w:t>
      </w:r>
      <w:r w:rsidRPr="008A4EAB">
        <w:rPr>
          <w:rFonts w:ascii="Arial" w:hAnsi="Arial" w:cs="Arial"/>
          <w:b/>
          <w:color w:val="FFFFFF" w:themeColor="background1"/>
          <w:sz w:val="22"/>
          <w:shd w:val="clear" w:color="auto" w:fill="0070C0"/>
        </w:rPr>
        <w:t>.</w:t>
      </w:r>
    </w:p>
    <w:p w14:paraId="38622B63" w14:textId="77777777" w:rsidR="00112657" w:rsidRDefault="00112657" w:rsidP="00112657">
      <w:pPr>
        <w:spacing w:after="120" w:line="288" w:lineRule="auto"/>
        <w:rPr>
          <w:rFonts w:ascii="Arial" w:hAnsi="Arial" w:cs="Arial"/>
          <w:sz w:val="22"/>
        </w:rPr>
      </w:pPr>
      <w:r w:rsidRPr="003019B4">
        <w:rPr>
          <w:rFonts w:ascii="Arial" w:hAnsi="Arial" w:cs="Arial"/>
          <w:sz w:val="22"/>
        </w:rPr>
        <w:t xml:space="preserve">You will be sent an email containing your activation code. </w:t>
      </w:r>
    </w:p>
    <w:p w14:paraId="29274597" w14:textId="77777777" w:rsidR="00112657" w:rsidRPr="00F84AB2" w:rsidRDefault="00112657" w:rsidP="00F84AB2">
      <w:pPr>
        <w:pStyle w:val="Heading4"/>
        <w:rPr>
          <w:rFonts w:ascii="Arial" w:hAnsi="Arial" w:cs="Arial"/>
          <w:i w:val="0"/>
          <w:iCs w:val="0"/>
          <w:sz w:val="24"/>
          <w:szCs w:val="24"/>
        </w:rPr>
      </w:pPr>
      <w:bookmarkStart w:id="13" w:name="_Step_8_–"/>
      <w:bookmarkEnd w:id="13"/>
      <w:r w:rsidRPr="00F84AB2">
        <w:rPr>
          <w:rFonts w:ascii="Arial" w:hAnsi="Arial" w:cs="Arial"/>
          <w:i w:val="0"/>
          <w:iCs w:val="0"/>
          <w:sz w:val="24"/>
          <w:szCs w:val="24"/>
        </w:rPr>
        <w:t>Step 8 – Confirm activation code</w:t>
      </w:r>
    </w:p>
    <w:p w14:paraId="62A5766A" w14:textId="77777777" w:rsidR="00112657" w:rsidRDefault="00112657" w:rsidP="00112657">
      <w:pPr>
        <w:spacing w:after="120" w:line="288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The </w:t>
      </w:r>
      <w:r w:rsidRPr="0026317B">
        <w:rPr>
          <w:rFonts w:ascii="Arial" w:hAnsi="Arial" w:cs="Arial"/>
          <w:b/>
          <w:sz w:val="22"/>
        </w:rPr>
        <w:t>Confirm activation code for Data Exchange</w:t>
      </w:r>
      <w:r>
        <w:rPr>
          <w:rFonts w:ascii="Arial" w:hAnsi="Arial" w:cs="Arial"/>
          <w:sz w:val="22"/>
        </w:rPr>
        <w:t xml:space="preserve"> screen will display. Refer to Figure 8.</w:t>
      </w:r>
    </w:p>
    <w:p w14:paraId="00BCA212" w14:textId="77777777" w:rsidR="00112657" w:rsidRPr="004D08D8" w:rsidRDefault="00112657" w:rsidP="00B31BC9">
      <w:pPr>
        <w:spacing w:before="0" w:after="0" w:line="288" w:lineRule="auto"/>
        <w:rPr>
          <w:rFonts w:ascii="Arial" w:hAnsi="Arial" w:cs="Arial"/>
          <w:b/>
          <w:sz w:val="16"/>
          <w:szCs w:val="16"/>
        </w:rPr>
      </w:pPr>
      <w:r>
        <w:rPr>
          <w:rStyle w:val="Hyperlink"/>
          <w:rFonts w:ascii="Arial" w:hAnsi="Arial" w:cs="Arial"/>
          <w:b/>
          <w:color w:val="auto"/>
          <w:sz w:val="16"/>
          <w:u w:val="none"/>
        </w:rPr>
        <w:t>Figure 8</w:t>
      </w:r>
      <w:r w:rsidRPr="00CF7CCC">
        <w:rPr>
          <w:rStyle w:val="Hyperlink"/>
          <w:rFonts w:ascii="Arial" w:hAnsi="Arial" w:cs="Arial"/>
          <w:b/>
          <w:color w:val="auto"/>
          <w:sz w:val="16"/>
          <w:u w:val="none"/>
        </w:rPr>
        <w:t xml:space="preserve"> – </w:t>
      </w:r>
      <w:r w:rsidRPr="00076F53">
        <w:rPr>
          <w:rFonts w:ascii="Arial" w:hAnsi="Arial" w:cs="Arial"/>
          <w:b/>
          <w:sz w:val="16"/>
          <w:szCs w:val="16"/>
        </w:rPr>
        <w:t>Confirm activation code screen</w:t>
      </w:r>
    </w:p>
    <w:p w14:paraId="5FA22CAF" w14:textId="77777777" w:rsidR="00112657" w:rsidRDefault="00112657" w:rsidP="00112657">
      <w:pPr>
        <w:suppressAutoHyphens w:val="0"/>
        <w:spacing w:before="0" w:after="200" w:line="276" w:lineRule="auto"/>
        <w:rPr>
          <w:rFonts w:ascii="Arial" w:hAnsi="Arial" w:cs="Arial"/>
          <w:sz w:val="22"/>
        </w:rPr>
      </w:pPr>
      <w:r>
        <w:rPr>
          <w:noProof/>
          <w:lang w:eastAsia="en-AU"/>
        </w:rPr>
        <w:drawing>
          <wp:inline distT="0" distB="0" distL="0" distR="0" wp14:anchorId="39B3D6FA" wp14:editId="693B7537">
            <wp:extent cx="4105275" cy="3392595"/>
            <wp:effectExtent l="19050" t="19050" r="9525" b="17780"/>
            <wp:docPr id="11" name="Picture 11" descr="Screenshot of the 'Confirm activation code for Data Exchange' screen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creenshot of the 'Confirm activation code for Data Exchange' screen&#10;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78789" cy="3453347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B990C7D" w14:textId="77777777" w:rsidR="00112657" w:rsidRPr="000B35A5" w:rsidRDefault="00112657" w:rsidP="003F60C1">
      <w:pPr>
        <w:suppressAutoHyphens w:val="0"/>
        <w:spacing w:before="240" w:after="120" w:line="276" w:lineRule="auto"/>
        <w:rPr>
          <w:rFonts w:ascii="Arial" w:hAnsi="Arial" w:cs="Arial"/>
          <w:b/>
          <w:color w:val="FFFFFF" w:themeColor="background1"/>
          <w:sz w:val="22"/>
          <w:shd w:val="clear" w:color="auto" w:fill="0070C0"/>
        </w:rPr>
      </w:pPr>
      <w:r w:rsidRPr="003019B4">
        <w:rPr>
          <w:rFonts w:ascii="Arial" w:hAnsi="Arial" w:cs="Arial"/>
          <w:sz w:val="22"/>
        </w:rPr>
        <w:t xml:space="preserve">Enter the </w:t>
      </w:r>
      <w:r w:rsidRPr="003019B4">
        <w:rPr>
          <w:rFonts w:ascii="Arial" w:hAnsi="Arial" w:cs="Arial"/>
          <w:b/>
          <w:sz w:val="22"/>
        </w:rPr>
        <w:t>activation code</w:t>
      </w:r>
      <w:r>
        <w:rPr>
          <w:rFonts w:ascii="Arial" w:hAnsi="Arial" w:cs="Arial"/>
          <w:sz w:val="22"/>
        </w:rPr>
        <w:t xml:space="preserve"> contained in the email and s</w:t>
      </w:r>
      <w:r w:rsidRPr="003019B4">
        <w:rPr>
          <w:rFonts w:ascii="Arial" w:hAnsi="Arial" w:cs="Arial"/>
          <w:sz w:val="22"/>
        </w:rPr>
        <w:t xml:space="preserve">elect </w:t>
      </w:r>
      <w:r w:rsidRPr="008A4EAB">
        <w:rPr>
          <w:rFonts w:ascii="Arial" w:hAnsi="Arial" w:cs="Arial"/>
          <w:b/>
          <w:color w:val="FFFFFF" w:themeColor="background1"/>
          <w:sz w:val="22"/>
          <w:shd w:val="clear" w:color="auto" w:fill="0070C0"/>
        </w:rPr>
        <w:t>Confirm</w:t>
      </w:r>
      <w:r>
        <w:rPr>
          <w:rFonts w:ascii="Arial" w:hAnsi="Arial" w:cs="Arial"/>
          <w:b/>
          <w:color w:val="FFFFFF" w:themeColor="background1"/>
          <w:sz w:val="22"/>
          <w:shd w:val="clear" w:color="auto" w:fill="0070C0"/>
        </w:rPr>
        <w:t>.</w:t>
      </w:r>
    </w:p>
    <w:p w14:paraId="698117AF" w14:textId="77777777" w:rsidR="00112657" w:rsidRPr="00F84AB2" w:rsidRDefault="00112657" w:rsidP="00F84AB2">
      <w:pPr>
        <w:pStyle w:val="Heading4"/>
        <w:rPr>
          <w:rFonts w:ascii="Arial" w:hAnsi="Arial" w:cs="Arial"/>
          <w:i w:val="0"/>
          <w:iCs w:val="0"/>
          <w:sz w:val="24"/>
          <w:szCs w:val="24"/>
        </w:rPr>
      </w:pPr>
      <w:r w:rsidRPr="00F84AB2">
        <w:rPr>
          <w:rFonts w:ascii="Arial" w:hAnsi="Arial" w:cs="Arial"/>
          <w:i w:val="0"/>
          <w:iCs w:val="0"/>
          <w:sz w:val="24"/>
          <w:szCs w:val="24"/>
        </w:rPr>
        <w:lastRenderedPageBreak/>
        <w:t>Step 9 – Finish screen</w:t>
      </w:r>
    </w:p>
    <w:p w14:paraId="18769395" w14:textId="77777777" w:rsidR="00112657" w:rsidRDefault="00112657" w:rsidP="00112657">
      <w:pPr>
        <w:spacing w:after="120" w:line="288" w:lineRule="auto"/>
        <w:rPr>
          <w:rFonts w:ascii="Arial" w:hAnsi="Arial" w:cs="Arial"/>
          <w:sz w:val="22"/>
        </w:rPr>
      </w:pPr>
      <w:r w:rsidRPr="00A62FAE">
        <w:rPr>
          <w:rFonts w:ascii="Arial" w:hAnsi="Arial" w:cs="Arial"/>
          <w:sz w:val="22"/>
        </w:rPr>
        <w:t xml:space="preserve">When you have confirmed your activation code the </w:t>
      </w:r>
      <w:r w:rsidRPr="00A62FAE">
        <w:rPr>
          <w:rFonts w:ascii="Arial" w:hAnsi="Arial" w:cs="Arial"/>
          <w:b/>
          <w:sz w:val="22"/>
        </w:rPr>
        <w:t>Finish</w:t>
      </w:r>
      <w:r w:rsidRPr="00A62FAE">
        <w:rPr>
          <w:rFonts w:ascii="Arial" w:hAnsi="Arial" w:cs="Arial"/>
          <w:sz w:val="22"/>
        </w:rPr>
        <w:t xml:space="preserve"> screen will display. </w:t>
      </w:r>
      <w:r>
        <w:rPr>
          <w:rFonts w:ascii="Arial" w:hAnsi="Arial" w:cs="Arial"/>
          <w:sz w:val="22"/>
        </w:rPr>
        <w:t>Refer to Figure 5.</w:t>
      </w:r>
    </w:p>
    <w:p w14:paraId="18086A09" w14:textId="77777777" w:rsidR="00112657" w:rsidRDefault="00112657" w:rsidP="00112657">
      <w:pPr>
        <w:spacing w:after="120" w:line="288" w:lineRule="auto"/>
        <w:rPr>
          <w:rFonts w:ascii="Arial" w:hAnsi="Arial" w:cs="Arial"/>
          <w:sz w:val="22"/>
        </w:rPr>
      </w:pPr>
      <w:r w:rsidRPr="00A62FAE">
        <w:rPr>
          <w:rFonts w:ascii="Arial" w:hAnsi="Arial" w:cs="Arial"/>
          <w:sz w:val="22"/>
        </w:rPr>
        <w:t xml:space="preserve">This confirms that you have </w:t>
      </w:r>
      <w:r>
        <w:rPr>
          <w:rFonts w:ascii="Arial" w:hAnsi="Arial" w:cs="Arial"/>
          <w:sz w:val="22"/>
        </w:rPr>
        <w:t xml:space="preserve">successfully </w:t>
      </w:r>
      <w:r w:rsidRPr="00A62FAE">
        <w:rPr>
          <w:rFonts w:ascii="Arial" w:hAnsi="Arial" w:cs="Arial"/>
          <w:sz w:val="22"/>
        </w:rPr>
        <w:t xml:space="preserve">completed the account activation process. </w:t>
      </w:r>
      <w:r>
        <w:rPr>
          <w:rFonts w:ascii="Arial" w:hAnsi="Arial" w:cs="Arial"/>
          <w:sz w:val="22"/>
        </w:rPr>
        <w:t>Select the Go to Data Exchange link to access the portal. Refer to Figure 9.</w:t>
      </w:r>
    </w:p>
    <w:p w14:paraId="15D8A9DF" w14:textId="77777777" w:rsidR="00112657" w:rsidRPr="00CF7CCC" w:rsidRDefault="00112657" w:rsidP="00B31BC9">
      <w:pPr>
        <w:spacing w:after="0" w:line="288" w:lineRule="auto"/>
        <w:rPr>
          <w:rFonts w:ascii="Arial" w:hAnsi="Arial" w:cs="Arial"/>
          <w:b/>
          <w:sz w:val="22"/>
        </w:rPr>
      </w:pPr>
      <w:r>
        <w:rPr>
          <w:rStyle w:val="Hyperlink"/>
          <w:rFonts w:ascii="Arial" w:hAnsi="Arial" w:cs="Arial"/>
          <w:b/>
          <w:color w:val="auto"/>
          <w:sz w:val="16"/>
          <w:u w:val="none"/>
        </w:rPr>
        <w:t>Figure 9</w:t>
      </w:r>
      <w:r w:rsidRPr="00CF7CCC">
        <w:rPr>
          <w:rStyle w:val="Hyperlink"/>
          <w:rFonts w:ascii="Arial" w:hAnsi="Arial" w:cs="Arial"/>
          <w:b/>
          <w:color w:val="auto"/>
          <w:sz w:val="16"/>
          <w:u w:val="none"/>
        </w:rPr>
        <w:t xml:space="preserve"> – </w:t>
      </w:r>
      <w:r w:rsidRPr="00CF7CCC">
        <w:rPr>
          <w:rFonts w:ascii="Arial" w:hAnsi="Arial" w:cs="Arial"/>
          <w:b/>
          <w:sz w:val="16"/>
          <w:szCs w:val="16"/>
        </w:rPr>
        <w:t>Finish screen</w:t>
      </w:r>
    </w:p>
    <w:p w14:paraId="33F9983E" w14:textId="77777777" w:rsidR="00B31BC9" w:rsidRDefault="00112657" w:rsidP="000B35A5">
      <w:pPr>
        <w:spacing w:before="0" w:after="120" w:line="288" w:lineRule="auto"/>
      </w:pPr>
      <w:r>
        <w:rPr>
          <w:noProof/>
          <w:lang w:eastAsia="en-AU"/>
        </w:rPr>
        <w:drawing>
          <wp:inline distT="0" distB="0" distL="0" distR="0" wp14:anchorId="32197415" wp14:editId="5F1C828C">
            <wp:extent cx="4086225" cy="2429431"/>
            <wp:effectExtent l="19050" t="19050" r="9525" b="28575"/>
            <wp:docPr id="12" name="Picture 12" descr="This image shows the finish page of the account creation sequ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his image shows the finish page of the account creation sequenc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589" cy="243916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9526043" w14:textId="77777777" w:rsidR="00112657" w:rsidRPr="00F84AB2" w:rsidRDefault="00112657" w:rsidP="00F84AB2">
      <w:pPr>
        <w:pStyle w:val="Heading4"/>
        <w:rPr>
          <w:rFonts w:ascii="Arial" w:hAnsi="Arial" w:cs="Arial"/>
          <w:i w:val="0"/>
          <w:iCs w:val="0"/>
          <w:sz w:val="24"/>
          <w:szCs w:val="24"/>
        </w:rPr>
      </w:pPr>
      <w:bookmarkStart w:id="14" w:name="_Step_10_–"/>
      <w:bookmarkEnd w:id="14"/>
      <w:r w:rsidRPr="00F84AB2">
        <w:rPr>
          <w:rFonts w:ascii="Arial" w:hAnsi="Arial" w:cs="Arial"/>
          <w:i w:val="0"/>
          <w:iCs w:val="0"/>
          <w:sz w:val="24"/>
          <w:szCs w:val="24"/>
        </w:rPr>
        <w:t>Step 10 – Data Exchange web-based portal home page</w:t>
      </w:r>
    </w:p>
    <w:p w14:paraId="3843A6BC" w14:textId="77777777" w:rsidR="00112657" w:rsidRPr="00CF7CCC" w:rsidRDefault="00112657" w:rsidP="003F60C1">
      <w:pPr>
        <w:keepNext/>
        <w:keepLines/>
        <w:spacing w:after="120" w:line="288" w:lineRule="auto"/>
        <w:rPr>
          <w:rFonts w:ascii="Arial" w:hAnsi="Arial" w:cs="Arial"/>
          <w:b/>
        </w:rPr>
      </w:pPr>
      <w:r w:rsidRPr="00A62FAE">
        <w:rPr>
          <w:rFonts w:ascii="Arial" w:hAnsi="Arial" w:cs="Arial"/>
          <w:sz w:val="22"/>
        </w:rPr>
        <w:t>The Data Exchange</w:t>
      </w:r>
      <w:r w:rsidRPr="00A62FAE">
        <w:rPr>
          <w:rFonts w:ascii="Arial" w:hAnsi="Arial" w:cs="Arial"/>
          <w:i/>
          <w:sz w:val="22"/>
        </w:rPr>
        <w:t xml:space="preserve"> </w:t>
      </w:r>
      <w:r w:rsidRPr="00A62FAE">
        <w:rPr>
          <w:rFonts w:ascii="Arial" w:hAnsi="Arial" w:cs="Arial"/>
          <w:sz w:val="22"/>
        </w:rPr>
        <w:t>web-based portal</w:t>
      </w:r>
      <w:r w:rsidRPr="00A62FAE">
        <w:rPr>
          <w:rFonts w:ascii="Arial" w:hAnsi="Arial" w:cs="Arial"/>
          <w:b/>
          <w:i/>
          <w:sz w:val="22"/>
        </w:rPr>
        <w:t xml:space="preserve"> </w:t>
      </w:r>
      <w:r w:rsidRPr="00A62FAE">
        <w:rPr>
          <w:rFonts w:ascii="Arial" w:hAnsi="Arial" w:cs="Arial"/>
          <w:b/>
          <w:sz w:val="22"/>
        </w:rPr>
        <w:t>home page</w:t>
      </w:r>
      <w:r w:rsidRPr="00A62FAE">
        <w:rPr>
          <w:rFonts w:ascii="Arial" w:hAnsi="Arial" w:cs="Arial"/>
          <w:i/>
          <w:sz w:val="22"/>
        </w:rPr>
        <w:t xml:space="preserve"> </w:t>
      </w:r>
      <w:r w:rsidRPr="00A62FAE">
        <w:rPr>
          <w:rFonts w:ascii="Arial" w:hAnsi="Arial" w:cs="Arial"/>
          <w:sz w:val="22"/>
        </w:rPr>
        <w:t>will display and you are ready to start entering data.</w:t>
      </w:r>
      <w:r>
        <w:rPr>
          <w:rFonts w:ascii="Arial" w:hAnsi="Arial" w:cs="Arial"/>
          <w:sz w:val="22"/>
        </w:rPr>
        <w:t xml:space="preserve"> </w:t>
      </w:r>
    </w:p>
    <w:p w14:paraId="16603D36" w14:textId="77777777" w:rsidR="00112657" w:rsidRDefault="00112657" w:rsidP="00112657">
      <w:pPr>
        <w:spacing w:before="0" w:after="120" w:line="288" w:lineRule="auto"/>
        <w:rPr>
          <w:rStyle w:val="BookTitle"/>
          <w:b/>
          <w:i w:val="0"/>
          <w:iCs w:val="0"/>
          <w:smallCaps w:val="0"/>
          <w:spacing w:val="0"/>
          <w:szCs w:val="20"/>
        </w:rPr>
      </w:pPr>
      <w:r w:rsidRPr="004D08D8">
        <w:rPr>
          <w:b/>
          <w:noProof/>
          <w:szCs w:val="20"/>
          <w:lang w:eastAsia="en-AU"/>
        </w:rPr>
        <w:drawing>
          <wp:inline distT="0" distB="0" distL="0" distR="0" wp14:anchorId="7D7C77D9" wp14:editId="459D6CDE">
            <wp:extent cx="6645910" cy="3002280"/>
            <wp:effectExtent l="19050" t="19050" r="21590" b="26670"/>
            <wp:docPr id="14" name="Picture 2" descr="This screenshot shows the Data Exchange homepage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 descr="This screenshot shows the Data Exchange homepage screen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0228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518FBF7" w14:textId="77777777" w:rsidR="00112657" w:rsidRPr="000B79ED" w:rsidRDefault="00112657" w:rsidP="00112657">
      <w:pPr>
        <w:shd w:val="clear" w:color="auto" w:fill="B8DDE1"/>
        <w:spacing w:after="120" w:line="288" w:lineRule="auto"/>
        <w:jc w:val="center"/>
        <w:rPr>
          <w:rFonts w:ascii="Arial" w:hAnsi="Arial" w:cs="Arial"/>
          <w:sz w:val="8"/>
        </w:rPr>
      </w:pPr>
    </w:p>
    <w:p w14:paraId="2A86E0D0" w14:textId="7DFB4860" w:rsidR="00552BA5" w:rsidRDefault="00552BA5" w:rsidP="00552BA5">
      <w:pPr>
        <w:shd w:val="clear" w:color="auto" w:fill="B8DDE1"/>
        <w:spacing w:after="120" w:line="288" w:lineRule="auto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You can</w:t>
      </w:r>
      <w:r w:rsidRPr="00CF0686">
        <w:rPr>
          <w:rFonts w:ascii="Arial" w:hAnsi="Arial" w:cs="Arial"/>
          <w:sz w:val="22"/>
        </w:rPr>
        <w:t xml:space="preserve"> visit</w:t>
      </w:r>
      <w:r>
        <w:rPr>
          <w:rFonts w:ascii="Arial" w:hAnsi="Arial" w:cs="Arial"/>
          <w:sz w:val="22"/>
        </w:rPr>
        <w:t xml:space="preserve"> the</w:t>
      </w:r>
      <w:r w:rsidRPr="00CF0686">
        <w:rPr>
          <w:rFonts w:ascii="Arial" w:hAnsi="Arial" w:cs="Arial"/>
          <w:sz w:val="22"/>
        </w:rPr>
        <w:t xml:space="preserve"> </w:t>
      </w:r>
      <w:hyperlink r:id="rId24" w:history="1">
        <w:proofErr w:type="spellStart"/>
        <w:r w:rsidR="00472970">
          <w:rPr>
            <w:rStyle w:val="Hyperlink"/>
            <w:rFonts w:ascii="Arial" w:hAnsi="Arial" w:cs="Arial"/>
            <w:sz w:val="22"/>
          </w:rPr>
          <w:t>myID</w:t>
        </w:r>
        <w:proofErr w:type="spellEnd"/>
      </w:hyperlink>
      <w:r w:rsidRPr="0082044B">
        <w:rPr>
          <w:rFonts w:ascii="Arial" w:hAnsi="Arial" w:cs="Arial"/>
          <w:sz w:val="22"/>
        </w:rPr>
        <w:t xml:space="preserve"> and </w:t>
      </w:r>
      <w:hyperlink r:id="rId25" w:history="1">
        <w:r w:rsidRPr="0082044B">
          <w:rPr>
            <w:rStyle w:val="Hyperlink"/>
            <w:rFonts w:ascii="Arial" w:hAnsi="Arial" w:cs="Arial"/>
            <w:sz w:val="22"/>
          </w:rPr>
          <w:t>RAM</w:t>
        </w:r>
      </w:hyperlink>
      <w:r w:rsidDel="0080475A">
        <w:t xml:space="preserve"> </w:t>
      </w:r>
      <w:r>
        <w:rPr>
          <w:rFonts w:ascii="Arial" w:hAnsi="Arial" w:cs="Arial"/>
          <w:sz w:val="22"/>
        </w:rPr>
        <w:t>websites for further information, or assistance.</w:t>
      </w:r>
    </w:p>
    <w:p w14:paraId="136B5A3E" w14:textId="1C46E14C" w:rsidR="002632D1" w:rsidRDefault="00552BA5" w:rsidP="00780193">
      <w:pPr>
        <w:shd w:val="clear" w:color="auto" w:fill="B8DDE1"/>
        <w:spacing w:line="276" w:lineRule="auto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For system support, </w:t>
      </w:r>
      <w:r w:rsidR="00F84AB2">
        <w:rPr>
          <w:rFonts w:ascii="Arial" w:hAnsi="Arial" w:cs="Arial"/>
          <w:sz w:val="22"/>
        </w:rPr>
        <w:t>email</w:t>
      </w:r>
      <w:r>
        <w:rPr>
          <w:rFonts w:ascii="Arial" w:hAnsi="Arial" w:cs="Arial"/>
          <w:sz w:val="22"/>
        </w:rPr>
        <w:t xml:space="preserve"> the </w:t>
      </w:r>
      <w:hyperlink r:id="rId26" w:history="1">
        <w:r w:rsidRPr="00F84AB2">
          <w:rPr>
            <w:rStyle w:val="Hyperlink"/>
            <w:rFonts w:ascii="Arial" w:hAnsi="Arial" w:cs="Arial"/>
            <w:sz w:val="22"/>
          </w:rPr>
          <w:t>Data Exchange Helpdesk</w:t>
        </w:r>
      </w:hyperlink>
      <w:r>
        <w:rPr>
          <w:rFonts w:ascii="Arial" w:hAnsi="Arial" w:cs="Arial"/>
          <w:sz w:val="22"/>
        </w:rPr>
        <w:t xml:space="preserve"> </w:t>
      </w:r>
      <w:r w:rsidR="00C3786D" w:rsidRPr="00950771">
        <w:rPr>
          <w:rFonts w:ascii="Arial" w:eastAsia="Aptos" w:hAnsi="Arial" w:cs="Arial"/>
          <w:kern w:val="2"/>
          <w:sz w:val="22"/>
          <w14:ligatures w14:val="standardContextual"/>
        </w:rPr>
        <w:t xml:space="preserve">or use our </w:t>
      </w:r>
      <w:hyperlink r:id="rId27" w:history="1">
        <w:r w:rsidR="00C3786D" w:rsidRPr="00950771">
          <w:rPr>
            <w:rStyle w:val="Hyperlink"/>
            <w:rFonts w:ascii="Arial" w:hAnsi="Arial" w:cs="Arial"/>
            <w:sz w:val="22"/>
          </w:rPr>
          <w:t>online contact form</w:t>
        </w:r>
      </w:hyperlink>
      <w:r>
        <w:rPr>
          <w:rFonts w:ascii="Arial" w:hAnsi="Arial" w:cs="Arial"/>
          <w:sz w:val="22"/>
        </w:rPr>
        <w:t>.</w:t>
      </w:r>
      <w:bookmarkStart w:id="15" w:name="_Step_4_–"/>
      <w:bookmarkStart w:id="16" w:name="_Step_4"/>
      <w:bookmarkStart w:id="17" w:name="_Step_5_–"/>
      <w:bookmarkStart w:id="18" w:name="_Step_6_–_1"/>
      <w:bookmarkStart w:id="19" w:name="_Step_6_–"/>
      <w:bookmarkStart w:id="20" w:name="_Step_7_–"/>
      <w:bookmarkEnd w:id="15"/>
      <w:bookmarkEnd w:id="16"/>
      <w:bookmarkEnd w:id="17"/>
      <w:bookmarkEnd w:id="18"/>
      <w:bookmarkEnd w:id="19"/>
      <w:bookmarkEnd w:id="20"/>
    </w:p>
    <w:p w14:paraId="5D7F9973" w14:textId="4A17DB9D" w:rsidR="004770F4" w:rsidRDefault="004770F4" w:rsidP="00780193">
      <w:pPr>
        <w:shd w:val="clear" w:color="auto" w:fill="B8DDE1"/>
        <w:spacing w:line="276" w:lineRule="auto"/>
        <w:jc w:val="center"/>
        <w:rPr>
          <w:rStyle w:val="BookTitle"/>
          <w:b/>
          <w:i w:val="0"/>
          <w:iCs w:val="0"/>
          <w:smallCaps w:val="0"/>
          <w:spacing w:val="0"/>
          <w:szCs w:val="20"/>
        </w:rPr>
      </w:pPr>
      <w:r w:rsidRPr="002C5791">
        <w:rPr>
          <w:rFonts w:ascii="Arial" w:hAnsi="Arial" w:cs="Arial"/>
          <w:sz w:val="22"/>
        </w:rPr>
        <w:t xml:space="preserve">Digital ID is the </w:t>
      </w:r>
      <w:r w:rsidR="000920AB" w:rsidRPr="002C5791">
        <w:rPr>
          <w:rFonts w:ascii="Arial" w:hAnsi="Arial" w:cs="Arial"/>
          <w:sz w:val="22"/>
        </w:rPr>
        <w:t>D</w:t>
      </w:r>
      <w:r w:rsidRPr="002C5791">
        <w:rPr>
          <w:rFonts w:ascii="Arial" w:hAnsi="Arial" w:cs="Arial"/>
          <w:sz w:val="22"/>
        </w:rPr>
        <w:t>epartment</w:t>
      </w:r>
      <w:r w:rsidR="000920AB" w:rsidRPr="002C5791">
        <w:rPr>
          <w:rFonts w:ascii="Arial" w:hAnsi="Arial" w:cs="Arial"/>
          <w:sz w:val="22"/>
        </w:rPr>
        <w:t xml:space="preserve"> of Social Services’</w:t>
      </w:r>
      <w:r w:rsidRPr="002C5791">
        <w:rPr>
          <w:rFonts w:ascii="Arial" w:hAnsi="Arial" w:cs="Arial"/>
          <w:sz w:val="22"/>
        </w:rPr>
        <w:t xml:space="preserve"> preferred, secure way to log into DEX. To discuss other options for accessing DEX, please </w:t>
      </w:r>
      <w:hyperlink r:id="rId28" w:history="1">
        <w:r w:rsidRPr="002C5791">
          <w:rPr>
            <w:rStyle w:val="Hyperlink"/>
            <w:rFonts w:ascii="Arial" w:hAnsi="Arial" w:cs="Arial"/>
            <w:sz w:val="22"/>
          </w:rPr>
          <w:t>email</w:t>
        </w:r>
      </w:hyperlink>
      <w:r w:rsidRPr="002C5791">
        <w:rPr>
          <w:rFonts w:ascii="Arial" w:hAnsi="Arial" w:cs="Arial"/>
          <w:sz w:val="22"/>
        </w:rPr>
        <w:t xml:space="preserve"> the Helpdesk</w:t>
      </w:r>
    </w:p>
    <w:sectPr w:rsidR="004770F4" w:rsidSect="00A62FAE">
      <w:footerReference w:type="default" r:id="rId29"/>
      <w:headerReference w:type="first" r:id="rId30"/>
      <w:footerReference w:type="first" r:id="rId31"/>
      <w:pgSz w:w="11906" w:h="16838"/>
      <w:pgMar w:top="720" w:right="720" w:bottom="720" w:left="720" w:header="708" w:footer="2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4EC634" w14:textId="77777777" w:rsidR="00616BB0" w:rsidRDefault="00616BB0" w:rsidP="00C46F4D">
      <w:pPr>
        <w:spacing w:after="0" w:line="240" w:lineRule="auto"/>
      </w:pPr>
      <w:r>
        <w:separator/>
      </w:r>
    </w:p>
  </w:endnote>
  <w:endnote w:type="continuationSeparator" w:id="0">
    <w:p w14:paraId="5F912D6E" w14:textId="77777777" w:rsidR="00616BB0" w:rsidRDefault="00616BB0" w:rsidP="00C46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419"/>
      <w:gridCol w:w="1047"/>
    </w:tblGrid>
    <w:tr w:rsidR="00C46F4D" w:rsidRPr="002A15E1" w14:paraId="7617611A" w14:textId="77777777">
      <w:tc>
        <w:tcPr>
          <w:tcW w:w="4500" w:type="pct"/>
          <w:tcBorders>
            <w:top w:val="single" w:sz="4" w:space="0" w:color="000000" w:themeColor="text1"/>
          </w:tcBorders>
        </w:tcPr>
        <w:p w14:paraId="42565249" w14:textId="1F255C32" w:rsidR="00C46F4D" w:rsidRPr="002A15E1" w:rsidRDefault="004854D1" w:rsidP="000B35A5">
          <w:pPr>
            <w:pStyle w:val="Foo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Task card</w:t>
          </w:r>
          <w:r w:rsidR="00BE0EDF">
            <w:rPr>
              <w:rFonts w:ascii="Arial" w:hAnsi="Arial" w:cs="Arial"/>
              <w:sz w:val="18"/>
              <w:szCs w:val="18"/>
            </w:rPr>
            <w:t xml:space="preserve"> - Log in to the Data Exchange web-based portal </w:t>
          </w:r>
          <w:r w:rsidR="0072057A">
            <w:rPr>
              <w:rFonts w:ascii="Arial" w:hAnsi="Arial" w:cs="Arial"/>
              <w:sz w:val="18"/>
              <w:szCs w:val="18"/>
            </w:rPr>
            <w:t>–</w:t>
          </w:r>
          <w:r w:rsidR="00915971">
            <w:rPr>
              <w:rFonts w:ascii="Arial" w:hAnsi="Arial" w:cs="Arial"/>
              <w:sz w:val="18"/>
              <w:szCs w:val="18"/>
            </w:rPr>
            <w:t xml:space="preserve"> </w:t>
          </w:r>
          <w:r w:rsidR="002C5791">
            <w:rPr>
              <w:rFonts w:ascii="Arial" w:hAnsi="Arial" w:cs="Arial"/>
              <w:sz w:val="18"/>
              <w:szCs w:val="18"/>
            </w:rPr>
            <w:t>February</w:t>
          </w:r>
          <w:r w:rsidR="009F0566">
            <w:rPr>
              <w:rFonts w:ascii="Arial" w:hAnsi="Arial" w:cs="Arial"/>
              <w:sz w:val="18"/>
              <w:szCs w:val="18"/>
            </w:rPr>
            <w:t xml:space="preserve"> 202</w:t>
          </w:r>
          <w:r w:rsidR="002C5791">
            <w:rPr>
              <w:rFonts w:ascii="Arial" w:hAnsi="Arial" w:cs="Arial"/>
              <w:sz w:val="18"/>
              <w:szCs w:val="18"/>
            </w:rPr>
            <w:t>6</w:t>
          </w:r>
        </w:p>
      </w:tc>
      <w:tc>
        <w:tcPr>
          <w:tcW w:w="500" w:type="pct"/>
          <w:tcBorders>
            <w:top w:val="single" w:sz="4" w:space="0" w:color="04617B" w:themeColor="accent2"/>
          </w:tcBorders>
          <w:shd w:val="clear" w:color="auto" w:fill="03485B" w:themeFill="accent2" w:themeFillShade="BF"/>
        </w:tcPr>
        <w:p w14:paraId="049F80A8" w14:textId="77777777" w:rsidR="00C46F4D" w:rsidRPr="009E5036" w:rsidRDefault="00C46F4D" w:rsidP="00076F53">
          <w:pPr>
            <w:pStyle w:val="Header"/>
            <w:jc w:val="right"/>
            <w:rPr>
              <w:rFonts w:ascii="Arial" w:hAnsi="Arial" w:cs="Arial"/>
              <w:b/>
              <w:color w:val="FFFFFF" w:themeColor="background1"/>
              <w:sz w:val="22"/>
            </w:rPr>
          </w:pPr>
          <w:r w:rsidRPr="009E5036">
            <w:rPr>
              <w:rFonts w:ascii="Arial" w:hAnsi="Arial" w:cs="Arial"/>
              <w:b/>
              <w:sz w:val="22"/>
            </w:rPr>
            <w:fldChar w:fldCharType="begin"/>
          </w:r>
          <w:r w:rsidRPr="009E5036">
            <w:rPr>
              <w:rFonts w:ascii="Arial" w:hAnsi="Arial" w:cs="Arial"/>
              <w:b/>
              <w:sz w:val="22"/>
            </w:rPr>
            <w:instrText xml:space="preserve"> PAGE   \* MERGEFORMAT </w:instrText>
          </w:r>
          <w:r w:rsidRPr="009E5036">
            <w:rPr>
              <w:rFonts w:ascii="Arial" w:hAnsi="Arial" w:cs="Arial"/>
              <w:b/>
              <w:sz w:val="22"/>
            </w:rPr>
            <w:fldChar w:fldCharType="separate"/>
          </w:r>
          <w:r w:rsidR="00245CA7" w:rsidRPr="00245CA7">
            <w:rPr>
              <w:rFonts w:ascii="Arial" w:hAnsi="Arial" w:cs="Arial"/>
              <w:b/>
              <w:noProof/>
              <w:color w:val="FFFFFF" w:themeColor="background1"/>
              <w:sz w:val="22"/>
            </w:rPr>
            <w:t>6</w:t>
          </w:r>
          <w:r w:rsidRPr="009E5036">
            <w:rPr>
              <w:rFonts w:ascii="Arial" w:hAnsi="Arial" w:cs="Arial"/>
              <w:b/>
              <w:noProof/>
              <w:color w:val="FFFFFF" w:themeColor="background1"/>
              <w:sz w:val="22"/>
            </w:rPr>
            <w:fldChar w:fldCharType="end"/>
          </w:r>
        </w:p>
      </w:tc>
    </w:tr>
  </w:tbl>
  <w:p w14:paraId="79F52BDC" w14:textId="77777777" w:rsidR="00C46F4D" w:rsidRPr="002A15E1" w:rsidRDefault="00C46F4D">
    <w:pPr>
      <w:pStyle w:val="Footer"/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419"/>
      <w:gridCol w:w="1047"/>
    </w:tblGrid>
    <w:tr w:rsidR="002A15E1" w14:paraId="38D517C8" w14:textId="77777777">
      <w:tc>
        <w:tcPr>
          <w:tcW w:w="4500" w:type="pct"/>
          <w:tcBorders>
            <w:top w:val="single" w:sz="4" w:space="0" w:color="000000" w:themeColor="text1"/>
          </w:tcBorders>
        </w:tcPr>
        <w:p w14:paraId="5743151E" w14:textId="081FF83D" w:rsidR="002A15E1" w:rsidRPr="002A15E1" w:rsidRDefault="00787AFA">
          <w:pPr>
            <w:pStyle w:val="Foo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 xml:space="preserve">Task card </w:t>
          </w:r>
          <w:r w:rsidR="00BE0EDF">
            <w:rPr>
              <w:rFonts w:ascii="Arial" w:hAnsi="Arial" w:cs="Arial"/>
              <w:sz w:val="18"/>
              <w:szCs w:val="18"/>
            </w:rPr>
            <w:softHyphen/>
            <w:t xml:space="preserve">- </w:t>
          </w:r>
          <w:r w:rsidR="00BE0EDF" w:rsidRPr="002A15E1">
            <w:rPr>
              <w:rFonts w:ascii="Arial" w:hAnsi="Arial" w:cs="Arial"/>
              <w:sz w:val="18"/>
              <w:szCs w:val="18"/>
            </w:rPr>
            <w:t>Log in to the Data Exchange web-based portal</w:t>
          </w:r>
          <w:r w:rsidR="00681190">
            <w:rPr>
              <w:rFonts w:ascii="Arial" w:hAnsi="Arial" w:cs="Arial"/>
              <w:sz w:val="18"/>
              <w:szCs w:val="18"/>
            </w:rPr>
            <w:t xml:space="preserve"> </w:t>
          </w:r>
          <w:r w:rsidR="0072057A">
            <w:rPr>
              <w:rFonts w:ascii="Arial" w:hAnsi="Arial" w:cs="Arial"/>
              <w:sz w:val="18"/>
              <w:szCs w:val="18"/>
            </w:rPr>
            <w:t>–</w:t>
          </w:r>
          <w:r w:rsidR="000B35A5">
            <w:rPr>
              <w:rFonts w:ascii="Arial" w:hAnsi="Arial" w:cs="Arial"/>
              <w:sz w:val="18"/>
              <w:szCs w:val="18"/>
            </w:rPr>
            <w:t xml:space="preserve"> </w:t>
          </w:r>
          <w:r w:rsidR="00264319">
            <w:rPr>
              <w:rFonts w:ascii="Arial" w:hAnsi="Arial" w:cs="Arial"/>
              <w:sz w:val="18"/>
              <w:szCs w:val="18"/>
            </w:rPr>
            <w:t>October 2024</w:t>
          </w:r>
        </w:p>
      </w:tc>
      <w:tc>
        <w:tcPr>
          <w:tcW w:w="500" w:type="pct"/>
          <w:tcBorders>
            <w:top w:val="single" w:sz="4" w:space="0" w:color="04617B" w:themeColor="accent2"/>
          </w:tcBorders>
          <w:shd w:val="clear" w:color="auto" w:fill="03485B" w:themeFill="accent2" w:themeFillShade="BF"/>
        </w:tcPr>
        <w:p w14:paraId="438DFAA3" w14:textId="77777777" w:rsidR="002A15E1" w:rsidRPr="009E5036" w:rsidRDefault="002A15E1" w:rsidP="00076F53">
          <w:pPr>
            <w:pStyle w:val="Header"/>
            <w:jc w:val="right"/>
            <w:rPr>
              <w:rFonts w:ascii="Arial" w:hAnsi="Arial" w:cs="Arial"/>
              <w:b/>
              <w:color w:val="FFFFFF" w:themeColor="background1"/>
              <w:sz w:val="22"/>
            </w:rPr>
          </w:pPr>
          <w:r w:rsidRPr="009E5036">
            <w:rPr>
              <w:rFonts w:ascii="Arial" w:hAnsi="Arial" w:cs="Arial"/>
              <w:b/>
              <w:sz w:val="22"/>
            </w:rPr>
            <w:fldChar w:fldCharType="begin"/>
          </w:r>
          <w:r w:rsidRPr="009E5036">
            <w:rPr>
              <w:rFonts w:ascii="Arial" w:hAnsi="Arial" w:cs="Arial"/>
              <w:b/>
              <w:sz w:val="22"/>
            </w:rPr>
            <w:instrText xml:space="preserve"> PAGE   \* MERGEFORMAT </w:instrText>
          </w:r>
          <w:r w:rsidRPr="009E5036">
            <w:rPr>
              <w:rFonts w:ascii="Arial" w:hAnsi="Arial" w:cs="Arial"/>
              <w:b/>
              <w:sz w:val="22"/>
            </w:rPr>
            <w:fldChar w:fldCharType="separate"/>
          </w:r>
          <w:r w:rsidR="00245CA7" w:rsidRPr="00245CA7">
            <w:rPr>
              <w:rFonts w:ascii="Arial" w:hAnsi="Arial" w:cs="Arial"/>
              <w:b/>
              <w:noProof/>
              <w:color w:val="FFFFFF" w:themeColor="background1"/>
              <w:sz w:val="22"/>
            </w:rPr>
            <w:t>1</w:t>
          </w:r>
          <w:r w:rsidRPr="009E5036">
            <w:rPr>
              <w:rFonts w:ascii="Arial" w:hAnsi="Arial" w:cs="Arial"/>
              <w:b/>
              <w:noProof/>
              <w:color w:val="FFFFFF" w:themeColor="background1"/>
              <w:sz w:val="22"/>
            </w:rPr>
            <w:fldChar w:fldCharType="end"/>
          </w:r>
        </w:p>
      </w:tc>
    </w:tr>
  </w:tbl>
  <w:p w14:paraId="61FE21F4" w14:textId="77777777" w:rsidR="002A15E1" w:rsidRDefault="002A15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3E8EB" w14:textId="77777777" w:rsidR="00616BB0" w:rsidRDefault="00616BB0" w:rsidP="00C46F4D">
      <w:pPr>
        <w:spacing w:after="0" w:line="240" w:lineRule="auto"/>
      </w:pPr>
      <w:r>
        <w:separator/>
      </w:r>
    </w:p>
  </w:footnote>
  <w:footnote w:type="continuationSeparator" w:id="0">
    <w:p w14:paraId="09886DE3" w14:textId="77777777" w:rsidR="00616BB0" w:rsidRDefault="00616BB0" w:rsidP="00C46F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5EF94" w14:textId="77777777" w:rsidR="00787AFA" w:rsidRDefault="000442BD">
    <w:pPr>
      <w:pStyle w:val="Header"/>
      <w:rPr>
        <w:rFonts w:ascii="Arial" w:hAnsi="Arial" w:cs="Arial"/>
        <w:color w:val="FFFFFF" w:themeColor="background1"/>
        <w:sz w:val="16"/>
        <w:szCs w:val="16"/>
      </w:rPr>
    </w:pPr>
    <w:r>
      <w:rPr>
        <w:rFonts w:ascii="Arial" w:hAnsi="Arial" w:cs="Arial"/>
        <w:noProof/>
        <w:color w:val="FFFFFF" w:themeColor="background1"/>
        <w:sz w:val="16"/>
        <w:szCs w:val="16"/>
        <w:lang w:eastAsia="en-AU"/>
      </w:rPr>
      <w:drawing>
        <wp:anchor distT="0" distB="0" distL="114300" distR="114300" simplePos="0" relativeHeight="251659264" behindDoc="0" locked="0" layoutInCell="1" allowOverlap="1" wp14:anchorId="4B7417EE" wp14:editId="3FC6DD6D">
          <wp:simplePos x="0" y="0"/>
          <wp:positionH relativeFrom="column">
            <wp:posOffset>-457092</wp:posOffset>
          </wp:positionH>
          <wp:positionV relativeFrom="paragraph">
            <wp:posOffset>-447100</wp:posOffset>
          </wp:positionV>
          <wp:extent cx="7611745" cy="922020"/>
          <wp:effectExtent l="0" t="0" r="8255" b="0"/>
          <wp:wrapNone/>
          <wp:docPr id="698" name="Picture 698" descr="This is a screen shot of the Data Exchange header " title="The Data Exchange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 descr="This is a screen shot of the Data Exchange header with the following information:&#10;For technical support; contact the Data Exchange Helpdesk by email dssdataexchange.helpdesk@dss.gov.au or on 1800 020 283." title="The Data Exchange header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028" b="30468"/>
                  <a:stretch/>
                </pic:blipFill>
                <pic:spPr bwMode="auto">
                  <a:xfrm>
                    <a:off x="0" y="0"/>
                    <a:ext cx="7611745" cy="9220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0414D570" w14:textId="77777777" w:rsidR="00CF7CCC" w:rsidRDefault="00CF7CCC">
    <w:pPr>
      <w:pStyle w:val="Header"/>
      <w:rPr>
        <w:rFonts w:ascii="Georgia" w:hAnsi="Georgia"/>
        <w:noProof/>
        <w:color w:val="02303D" w:themeColor="accent5" w:themeShade="80"/>
        <w:sz w:val="56"/>
        <w:szCs w:val="56"/>
        <w:lang w:eastAsia="en-A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F54B60"/>
    <w:multiLevelType w:val="hybridMultilevel"/>
    <w:tmpl w:val="F71202FE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48437D"/>
    <w:multiLevelType w:val="hybridMultilevel"/>
    <w:tmpl w:val="6BE0DA60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D7D74E7"/>
    <w:multiLevelType w:val="hybridMultilevel"/>
    <w:tmpl w:val="05420304"/>
    <w:lvl w:ilvl="0" w:tplc="7BB2D03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6BB0656"/>
    <w:multiLevelType w:val="hybridMultilevel"/>
    <w:tmpl w:val="1FD69DFE"/>
    <w:lvl w:ilvl="0" w:tplc="C568A35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242598E"/>
    <w:multiLevelType w:val="hybridMultilevel"/>
    <w:tmpl w:val="ECA66272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EB350D4"/>
    <w:multiLevelType w:val="hybridMultilevel"/>
    <w:tmpl w:val="12080AE2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0A13021"/>
    <w:multiLevelType w:val="hybridMultilevel"/>
    <w:tmpl w:val="B1105E6E"/>
    <w:lvl w:ilvl="0" w:tplc="D954250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107305"/>
    <w:multiLevelType w:val="multilevel"/>
    <w:tmpl w:val="79262C7A"/>
    <w:styleLink w:val="BulletsList"/>
    <w:lvl w:ilvl="0">
      <w:start w:val="1"/>
      <w:numFmt w:val="bullet"/>
      <w:pStyle w:val="Bullet1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Arial" w:hAnsi="Arial" w:hint="default"/>
      </w:rPr>
    </w:lvl>
    <w:lvl w:ilvl="2">
      <w:start w:val="1"/>
      <w:numFmt w:val="bullet"/>
      <w:pStyle w:val="Bullet3"/>
      <w:lvlText w:val="»"/>
      <w:lvlJc w:val="left"/>
      <w:pPr>
        <w:ind w:left="852" w:hanging="284"/>
      </w:pPr>
      <w:rPr>
        <w:rFonts w:ascii="Arial" w:hAnsi="Arial"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num w:numId="1" w16cid:durableId="794638109">
    <w:abstractNumId w:val="1"/>
  </w:num>
  <w:num w:numId="2" w16cid:durableId="237256330">
    <w:abstractNumId w:val="4"/>
  </w:num>
  <w:num w:numId="3" w16cid:durableId="2098403127">
    <w:abstractNumId w:val="5"/>
  </w:num>
  <w:num w:numId="4" w16cid:durableId="500702257">
    <w:abstractNumId w:val="3"/>
  </w:num>
  <w:num w:numId="5" w16cid:durableId="1161435065">
    <w:abstractNumId w:val="2"/>
  </w:num>
  <w:num w:numId="6" w16cid:durableId="1637637835">
    <w:abstractNumId w:val="0"/>
  </w:num>
  <w:num w:numId="7" w16cid:durableId="803693575">
    <w:abstractNumId w:val="7"/>
  </w:num>
  <w:num w:numId="8" w16cid:durableId="160858519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79F4"/>
    <w:rsid w:val="00015985"/>
    <w:rsid w:val="00026468"/>
    <w:rsid w:val="00030432"/>
    <w:rsid w:val="00035F11"/>
    <w:rsid w:val="00041350"/>
    <w:rsid w:val="000442BD"/>
    <w:rsid w:val="0005428C"/>
    <w:rsid w:val="00066F5A"/>
    <w:rsid w:val="00076F53"/>
    <w:rsid w:val="00086786"/>
    <w:rsid w:val="00086FB2"/>
    <w:rsid w:val="000920AB"/>
    <w:rsid w:val="00096795"/>
    <w:rsid w:val="000B35A5"/>
    <w:rsid w:val="000D280B"/>
    <w:rsid w:val="000F6393"/>
    <w:rsid w:val="0010310C"/>
    <w:rsid w:val="00105C1F"/>
    <w:rsid w:val="00110BFE"/>
    <w:rsid w:val="00112657"/>
    <w:rsid w:val="0013709C"/>
    <w:rsid w:val="00143241"/>
    <w:rsid w:val="0014454D"/>
    <w:rsid w:val="0014687B"/>
    <w:rsid w:val="00152042"/>
    <w:rsid w:val="001572E3"/>
    <w:rsid w:val="001625CA"/>
    <w:rsid w:val="00162DAF"/>
    <w:rsid w:val="00167A01"/>
    <w:rsid w:val="00167C8D"/>
    <w:rsid w:val="00175235"/>
    <w:rsid w:val="00183835"/>
    <w:rsid w:val="00190E01"/>
    <w:rsid w:val="001A1AEE"/>
    <w:rsid w:val="001A44DF"/>
    <w:rsid w:val="001A5152"/>
    <w:rsid w:val="001A5B7F"/>
    <w:rsid w:val="001B1195"/>
    <w:rsid w:val="001D7A64"/>
    <w:rsid w:val="001E630D"/>
    <w:rsid w:val="001F256C"/>
    <w:rsid w:val="001F43CD"/>
    <w:rsid w:val="001F6B10"/>
    <w:rsid w:val="002036B3"/>
    <w:rsid w:val="002260C9"/>
    <w:rsid w:val="00227FB5"/>
    <w:rsid w:val="00245CA7"/>
    <w:rsid w:val="00246BFF"/>
    <w:rsid w:val="00251E0B"/>
    <w:rsid w:val="0026317B"/>
    <w:rsid w:val="002632D1"/>
    <w:rsid w:val="00264319"/>
    <w:rsid w:val="00273D5F"/>
    <w:rsid w:val="00287642"/>
    <w:rsid w:val="002A15E1"/>
    <w:rsid w:val="002B6FA5"/>
    <w:rsid w:val="002C5791"/>
    <w:rsid w:val="002D4158"/>
    <w:rsid w:val="002D59A1"/>
    <w:rsid w:val="003019B4"/>
    <w:rsid w:val="003162CD"/>
    <w:rsid w:val="00367B5C"/>
    <w:rsid w:val="00373D16"/>
    <w:rsid w:val="00375845"/>
    <w:rsid w:val="00385F4F"/>
    <w:rsid w:val="00386BB0"/>
    <w:rsid w:val="00391F34"/>
    <w:rsid w:val="0039303E"/>
    <w:rsid w:val="003B2BB8"/>
    <w:rsid w:val="003B5183"/>
    <w:rsid w:val="003D34FF"/>
    <w:rsid w:val="003F2770"/>
    <w:rsid w:val="003F60C1"/>
    <w:rsid w:val="0041199B"/>
    <w:rsid w:val="00412D05"/>
    <w:rsid w:val="004162B8"/>
    <w:rsid w:val="00416C0D"/>
    <w:rsid w:val="00434A0E"/>
    <w:rsid w:val="00452D9F"/>
    <w:rsid w:val="004562D9"/>
    <w:rsid w:val="00456644"/>
    <w:rsid w:val="00461494"/>
    <w:rsid w:val="00464B10"/>
    <w:rsid w:val="00467ABB"/>
    <w:rsid w:val="00472970"/>
    <w:rsid w:val="004770F4"/>
    <w:rsid w:val="00477BD1"/>
    <w:rsid w:val="00485010"/>
    <w:rsid w:val="004854D1"/>
    <w:rsid w:val="00485CEB"/>
    <w:rsid w:val="00490D9E"/>
    <w:rsid w:val="004A01F9"/>
    <w:rsid w:val="004B54CA"/>
    <w:rsid w:val="004C6CEB"/>
    <w:rsid w:val="004D06CD"/>
    <w:rsid w:val="004D08D8"/>
    <w:rsid w:val="004E11D1"/>
    <w:rsid w:val="004E5082"/>
    <w:rsid w:val="004E5CBF"/>
    <w:rsid w:val="004F0509"/>
    <w:rsid w:val="004F7624"/>
    <w:rsid w:val="00511F5E"/>
    <w:rsid w:val="00513840"/>
    <w:rsid w:val="00522A43"/>
    <w:rsid w:val="00552BA5"/>
    <w:rsid w:val="005618C5"/>
    <w:rsid w:val="00590B02"/>
    <w:rsid w:val="005A101F"/>
    <w:rsid w:val="005B00E9"/>
    <w:rsid w:val="005B1D04"/>
    <w:rsid w:val="005B53C4"/>
    <w:rsid w:val="005C3AA9"/>
    <w:rsid w:val="005C4927"/>
    <w:rsid w:val="005D46E8"/>
    <w:rsid w:val="005E14A6"/>
    <w:rsid w:val="005E1B47"/>
    <w:rsid w:val="005F281B"/>
    <w:rsid w:val="0061698D"/>
    <w:rsid w:val="00616BB0"/>
    <w:rsid w:val="00624358"/>
    <w:rsid w:val="00635453"/>
    <w:rsid w:val="00641A4B"/>
    <w:rsid w:val="00664E8B"/>
    <w:rsid w:val="00681190"/>
    <w:rsid w:val="00685186"/>
    <w:rsid w:val="006A4CE7"/>
    <w:rsid w:val="006A4F49"/>
    <w:rsid w:val="006B1896"/>
    <w:rsid w:val="006B2C5D"/>
    <w:rsid w:val="006B6F31"/>
    <w:rsid w:val="006D79F4"/>
    <w:rsid w:val="006E0B3E"/>
    <w:rsid w:val="00717DB4"/>
    <w:rsid w:val="0072057A"/>
    <w:rsid w:val="00724498"/>
    <w:rsid w:val="00725003"/>
    <w:rsid w:val="007259D3"/>
    <w:rsid w:val="00743281"/>
    <w:rsid w:val="00750273"/>
    <w:rsid w:val="00780193"/>
    <w:rsid w:val="007821DC"/>
    <w:rsid w:val="00784343"/>
    <w:rsid w:val="00785261"/>
    <w:rsid w:val="007862CA"/>
    <w:rsid w:val="00787AFA"/>
    <w:rsid w:val="00787D6E"/>
    <w:rsid w:val="007A1374"/>
    <w:rsid w:val="007A2980"/>
    <w:rsid w:val="007A451D"/>
    <w:rsid w:val="007A62A7"/>
    <w:rsid w:val="007B0256"/>
    <w:rsid w:val="007B29D3"/>
    <w:rsid w:val="007C0137"/>
    <w:rsid w:val="007C16B0"/>
    <w:rsid w:val="007C31DD"/>
    <w:rsid w:val="007D1939"/>
    <w:rsid w:val="007D43A0"/>
    <w:rsid w:val="007E30B6"/>
    <w:rsid w:val="007E7356"/>
    <w:rsid w:val="007F0CBB"/>
    <w:rsid w:val="007F0E29"/>
    <w:rsid w:val="008320A9"/>
    <w:rsid w:val="008643EC"/>
    <w:rsid w:val="00865F6F"/>
    <w:rsid w:val="00870237"/>
    <w:rsid w:val="00877DDB"/>
    <w:rsid w:val="008901D4"/>
    <w:rsid w:val="008962FF"/>
    <w:rsid w:val="00896CAC"/>
    <w:rsid w:val="008A1A1D"/>
    <w:rsid w:val="008A4EAB"/>
    <w:rsid w:val="008B7731"/>
    <w:rsid w:val="008B7D6A"/>
    <w:rsid w:val="008C2C7D"/>
    <w:rsid w:val="008C5609"/>
    <w:rsid w:val="008E6F2D"/>
    <w:rsid w:val="008F3D97"/>
    <w:rsid w:val="008F7B81"/>
    <w:rsid w:val="008F7BD2"/>
    <w:rsid w:val="00915971"/>
    <w:rsid w:val="009225F0"/>
    <w:rsid w:val="0092552B"/>
    <w:rsid w:val="009622B7"/>
    <w:rsid w:val="00962936"/>
    <w:rsid w:val="00976051"/>
    <w:rsid w:val="00983724"/>
    <w:rsid w:val="009A6CF5"/>
    <w:rsid w:val="009D5388"/>
    <w:rsid w:val="009D798F"/>
    <w:rsid w:val="009E5036"/>
    <w:rsid w:val="009F0566"/>
    <w:rsid w:val="009F2B85"/>
    <w:rsid w:val="009F4C9E"/>
    <w:rsid w:val="00A025AC"/>
    <w:rsid w:val="00A066F9"/>
    <w:rsid w:val="00A1184E"/>
    <w:rsid w:val="00A17C8A"/>
    <w:rsid w:val="00A25F28"/>
    <w:rsid w:val="00A31120"/>
    <w:rsid w:val="00A31BC6"/>
    <w:rsid w:val="00A3465F"/>
    <w:rsid w:val="00A5233B"/>
    <w:rsid w:val="00A536AE"/>
    <w:rsid w:val="00A565C3"/>
    <w:rsid w:val="00A61BB8"/>
    <w:rsid w:val="00A62FAE"/>
    <w:rsid w:val="00A67ED1"/>
    <w:rsid w:val="00A7518E"/>
    <w:rsid w:val="00A849A2"/>
    <w:rsid w:val="00A960AE"/>
    <w:rsid w:val="00AB1E9D"/>
    <w:rsid w:val="00AB2248"/>
    <w:rsid w:val="00AC6E5B"/>
    <w:rsid w:val="00AE1254"/>
    <w:rsid w:val="00AE1854"/>
    <w:rsid w:val="00AE1FA1"/>
    <w:rsid w:val="00AE3D7E"/>
    <w:rsid w:val="00B03D60"/>
    <w:rsid w:val="00B065FD"/>
    <w:rsid w:val="00B10994"/>
    <w:rsid w:val="00B11E8B"/>
    <w:rsid w:val="00B14564"/>
    <w:rsid w:val="00B175A6"/>
    <w:rsid w:val="00B27446"/>
    <w:rsid w:val="00B317F6"/>
    <w:rsid w:val="00B31BC9"/>
    <w:rsid w:val="00B3247A"/>
    <w:rsid w:val="00B35B11"/>
    <w:rsid w:val="00B37338"/>
    <w:rsid w:val="00B475E3"/>
    <w:rsid w:val="00B632BB"/>
    <w:rsid w:val="00B73262"/>
    <w:rsid w:val="00B811C6"/>
    <w:rsid w:val="00B87F0E"/>
    <w:rsid w:val="00BA2DB9"/>
    <w:rsid w:val="00BA4680"/>
    <w:rsid w:val="00BB205C"/>
    <w:rsid w:val="00BB313E"/>
    <w:rsid w:val="00BC1391"/>
    <w:rsid w:val="00BC2F0D"/>
    <w:rsid w:val="00BC545C"/>
    <w:rsid w:val="00BD7A38"/>
    <w:rsid w:val="00BE0EDF"/>
    <w:rsid w:val="00BE7148"/>
    <w:rsid w:val="00BF6DE7"/>
    <w:rsid w:val="00BF77C5"/>
    <w:rsid w:val="00C14021"/>
    <w:rsid w:val="00C3786D"/>
    <w:rsid w:val="00C4006A"/>
    <w:rsid w:val="00C46272"/>
    <w:rsid w:val="00C46F4D"/>
    <w:rsid w:val="00C50FD8"/>
    <w:rsid w:val="00C513B2"/>
    <w:rsid w:val="00C52A95"/>
    <w:rsid w:val="00C61CBA"/>
    <w:rsid w:val="00C632C1"/>
    <w:rsid w:val="00C74F59"/>
    <w:rsid w:val="00C810DE"/>
    <w:rsid w:val="00CA4846"/>
    <w:rsid w:val="00CA65ED"/>
    <w:rsid w:val="00CB33E0"/>
    <w:rsid w:val="00CD49E3"/>
    <w:rsid w:val="00CE03DA"/>
    <w:rsid w:val="00CE388F"/>
    <w:rsid w:val="00CE39C8"/>
    <w:rsid w:val="00CF7CCC"/>
    <w:rsid w:val="00D03812"/>
    <w:rsid w:val="00D06BEC"/>
    <w:rsid w:val="00D2233F"/>
    <w:rsid w:val="00D234A0"/>
    <w:rsid w:val="00D47B3D"/>
    <w:rsid w:val="00D60E83"/>
    <w:rsid w:val="00D8217F"/>
    <w:rsid w:val="00D9347A"/>
    <w:rsid w:val="00D9519E"/>
    <w:rsid w:val="00DA5551"/>
    <w:rsid w:val="00DA7C62"/>
    <w:rsid w:val="00DB7113"/>
    <w:rsid w:val="00DC3492"/>
    <w:rsid w:val="00DC3675"/>
    <w:rsid w:val="00DC5239"/>
    <w:rsid w:val="00DD08B4"/>
    <w:rsid w:val="00DF4E10"/>
    <w:rsid w:val="00DF5365"/>
    <w:rsid w:val="00E12FBA"/>
    <w:rsid w:val="00E16950"/>
    <w:rsid w:val="00E211A7"/>
    <w:rsid w:val="00E21CA2"/>
    <w:rsid w:val="00E222C4"/>
    <w:rsid w:val="00E27004"/>
    <w:rsid w:val="00E3255F"/>
    <w:rsid w:val="00E50BD9"/>
    <w:rsid w:val="00E64B52"/>
    <w:rsid w:val="00E75FB6"/>
    <w:rsid w:val="00E9254E"/>
    <w:rsid w:val="00E95AAB"/>
    <w:rsid w:val="00E97954"/>
    <w:rsid w:val="00EA1A5E"/>
    <w:rsid w:val="00EC2E10"/>
    <w:rsid w:val="00EC6B7B"/>
    <w:rsid w:val="00EC77A8"/>
    <w:rsid w:val="00ED175F"/>
    <w:rsid w:val="00ED17CB"/>
    <w:rsid w:val="00F115EE"/>
    <w:rsid w:val="00F12891"/>
    <w:rsid w:val="00F3752F"/>
    <w:rsid w:val="00F42158"/>
    <w:rsid w:val="00F44DBF"/>
    <w:rsid w:val="00F71167"/>
    <w:rsid w:val="00F84AB2"/>
    <w:rsid w:val="00F93A15"/>
    <w:rsid w:val="00F97887"/>
    <w:rsid w:val="00FA2E6B"/>
    <w:rsid w:val="00FB2F34"/>
    <w:rsid w:val="00FF188E"/>
    <w:rsid w:val="00FF2DF9"/>
    <w:rsid w:val="00FF3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86EB09"/>
  <w15:docId w15:val="{F686B381-B1E5-4C04-A2A9-8EFB66C19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233F"/>
    <w:pPr>
      <w:suppressAutoHyphens/>
      <w:spacing w:before="120" w:after="60" w:line="240" w:lineRule="atLeas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table" w:styleId="TableGrid">
    <w:name w:val="Table Grid"/>
    <w:basedOn w:val="TableNormal"/>
    <w:uiPriority w:val="59"/>
    <w:rsid w:val="006D7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4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B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6F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6F4D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C46F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6F4D"/>
    <w:rPr>
      <w:rFonts w:ascii="Arial" w:hAnsi="Arial"/>
    </w:rPr>
  </w:style>
  <w:style w:type="character" w:styleId="Hyperlink">
    <w:name w:val="Hyperlink"/>
    <w:basedOn w:val="DefaultParagraphFont"/>
    <w:uiPriority w:val="99"/>
    <w:unhideWhenUsed/>
    <w:rsid w:val="008F7BD2"/>
    <w:rPr>
      <w:color w:val="04617B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7CCC"/>
    <w:rPr>
      <w:color w:val="04617B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076F53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Bullet1">
    <w:name w:val="Bullet 1"/>
    <w:basedOn w:val="Normal"/>
    <w:qFormat/>
    <w:rsid w:val="00B27446"/>
    <w:pPr>
      <w:numPr>
        <w:numId w:val="7"/>
      </w:numPr>
      <w:spacing w:before="0"/>
    </w:pPr>
  </w:style>
  <w:style w:type="paragraph" w:customStyle="1" w:styleId="Bullet2">
    <w:name w:val="Bullet 2"/>
    <w:basedOn w:val="Normal"/>
    <w:qFormat/>
    <w:rsid w:val="00B27446"/>
    <w:pPr>
      <w:numPr>
        <w:ilvl w:val="1"/>
        <w:numId w:val="7"/>
      </w:numPr>
      <w:spacing w:before="0"/>
    </w:pPr>
  </w:style>
  <w:style w:type="paragraph" w:customStyle="1" w:styleId="Bullet3">
    <w:name w:val="Bullet 3"/>
    <w:basedOn w:val="Normal"/>
    <w:qFormat/>
    <w:rsid w:val="00B27446"/>
    <w:pPr>
      <w:numPr>
        <w:ilvl w:val="2"/>
        <w:numId w:val="7"/>
      </w:numPr>
      <w:spacing w:before="0"/>
    </w:pPr>
  </w:style>
  <w:style w:type="numbering" w:customStyle="1" w:styleId="BulletsList">
    <w:name w:val="Bullets List"/>
    <w:uiPriority w:val="99"/>
    <w:rsid w:val="00B27446"/>
    <w:pPr>
      <w:numPr>
        <w:numId w:val="7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6A4F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4F4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4F4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4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4F49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F84AB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E75FB6"/>
    <w:pPr>
      <w:spacing w:after="0" w:line="240" w:lineRule="auto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983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ex.dss.gov.au/" TargetMode="External"/><Relationship Id="rId18" Type="http://schemas.openxmlformats.org/officeDocument/2006/relationships/image" Target="media/image5.png"/><Relationship Id="rId26" Type="http://schemas.openxmlformats.org/officeDocument/2006/relationships/hyperlink" Target="mailto:dssdataexchange.helpdesk@dss.gov.au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mailto:dssdataexchange.helpdesk@dss.gov.au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info.authorisationmanager.gov.au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ex.dss.gov.au/dex-user-access-request-form" TargetMode="External"/><Relationship Id="rId24" Type="http://schemas.openxmlformats.org/officeDocument/2006/relationships/hyperlink" Target="https://www.myid.gov.au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hyperlink" Target="mailto:dssdataexchange.helpdesk@dss.gov.au" TargetMode="External"/><Relationship Id="rId10" Type="http://schemas.openxmlformats.org/officeDocument/2006/relationships/hyperlink" Target="https://info.authorisationmanager.gov.au/set-up-authorisations" TargetMode="External"/><Relationship Id="rId19" Type="http://schemas.openxmlformats.org/officeDocument/2006/relationships/image" Target="media/image6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info.authorisationmanager.gov.au/principal-authority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hyperlink" Target="https://www.communitygrants.gov.au/form/community-grants-hub-online-cont" TargetMode="External"/><Relationship Id="rId30" Type="http://schemas.openxmlformats.org/officeDocument/2006/relationships/header" Target="header1.xml"/><Relationship Id="rId8" Type="http://schemas.openxmlformats.org/officeDocument/2006/relationships/hyperlink" Target="https://info.authorisationmanager.gov.au/get-started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4617B"/>
      </a:accent1>
      <a:accent2>
        <a:srgbClr val="04617B"/>
      </a:accent2>
      <a:accent3>
        <a:srgbClr val="04617B"/>
      </a:accent3>
      <a:accent4>
        <a:srgbClr val="04617B"/>
      </a:accent4>
      <a:accent5>
        <a:srgbClr val="04617B"/>
      </a:accent5>
      <a:accent6>
        <a:srgbClr val="04617B"/>
      </a:accent6>
      <a:hlink>
        <a:srgbClr val="04617B"/>
      </a:hlink>
      <a:folHlink>
        <a:srgbClr val="04617B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0180BA-9E4D-4841-9DC8-73911619F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850</Words>
  <Characters>4092</Characters>
  <Application>Microsoft Office Word</Application>
  <DocSecurity>4</DocSecurity>
  <Lines>96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Log in to the Data Exchange web-based portal</vt:lpstr>
    </vt:vector>
  </TitlesOfParts>
  <Company/>
  <LinksUpToDate>false</LinksUpToDate>
  <CharactersWithSpaces>4917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 in to the Data Exchange web-based portal</dc:title>
  <dc:creator>SCHMIDT, Christoph</dc:creator>
  <cp:keywords>[SEC=OFFICIAL]</cp:keywords>
  <cp:lastModifiedBy>SCHMIDT, Christoph</cp:lastModifiedBy>
  <cp:revision>2</cp:revision>
  <dcterms:created xsi:type="dcterms:W3CDTF">2026-02-05T23:04:00Z</dcterms:created>
  <dcterms:modified xsi:type="dcterms:W3CDTF">2026-02-05T23:04:00Z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Expires">
    <vt:lpwstr/>
  </property>
  <property fmtid="{D5CDD505-2E9C-101B-9397-08002B2CF9AE}" pid="4" name="PM_DisplayValueSecClassificationWithQualifier">
    <vt:lpwstr>OFFICIAL</vt:lpwstr>
  </property>
  <property fmtid="{D5CDD505-2E9C-101B-9397-08002B2CF9AE}" pid="5" name="PM_DowngradeTo">
    <vt:lpwstr/>
  </property>
  <property fmtid="{D5CDD505-2E9C-101B-9397-08002B2CF9AE}" pid="6" name="PM_InsertionValue">
    <vt:lpwstr>OFFICIAL</vt:lpwstr>
  </property>
  <property fmtid="{D5CDD505-2E9C-101B-9397-08002B2CF9AE}" pid="7" name="PM_Originating_FileId">
    <vt:lpwstr>0BCB94485D564C06AB20EC89B336D788</vt:lpwstr>
  </property>
  <property fmtid="{D5CDD505-2E9C-101B-9397-08002B2CF9AE}" pid="8" name="PM_ProtectiveMarkingValue_Footer">
    <vt:lpwstr>OFFICIAL</vt:lpwstr>
  </property>
  <property fmtid="{D5CDD505-2E9C-101B-9397-08002B2CF9AE}" pid="9" name="PM_Originator_Hash_SHA1">
    <vt:lpwstr>7B1A68076D6E96837F8895F4A835074BD77F374E</vt:lpwstr>
  </property>
  <property fmtid="{D5CDD505-2E9C-101B-9397-08002B2CF9AE}" pid="10" name="PM_OriginationTimeStamp">
    <vt:lpwstr>2023-03-28T00:38:56Z</vt:lpwstr>
  </property>
  <property fmtid="{D5CDD505-2E9C-101B-9397-08002B2CF9AE}" pid="11" name="PM_ProtectiveMarkingValue_Header">
    <vt:lpwstr>OFFICIAL</vt:lpwstr>
  </property>
  <property fmtid="{D5CDD505-2E9C-101B-9397-08002B2CF9AE}" pid="12" name="PM_ProtectiveMarkingImage_Footer">
    <vt:lpwstr>C:\Program Files (x86)\Common Files\janusNET Shared\janusSEAL\Images\DocumentSlashBlue.png</vt:lpwstr>
  </property>
  <property fmtid="{D5CDD505-2E9C-101B-9397-08002B2CF9AE}" pid="13" name="MSIP_Label_eb34d90b-fc41-464d-af60-f74d721d0790_SetDate">
    <vt:lpwstr>2023-03-28T00:38:56Z</vt:lpwstr>
  </property>
  <property fmtid="{D5CDD505-2E9C-101B-9397-08002B2CF9AE}" pid="14" name="PM_Note">
    <vt:lpwstr/>
  </property>
  <property fmtid="{D5CDD505-2E9C-101B-9397-08002B2CF9AE}" pid="15" name="MSIP_Label_eb34d90b-fc41-464d-af60-f74d721d0790_Name">
    <vt:lpwstr>OFFICIAL</vt:lpwstr>
  </property>
  <property fmtid="{D5CDD505-2E9C-101B-9397-08002B2CF9AE}" pid="16" name="PM_Display">
    <vt:lpwstr>OFFICIAL</vt:lpwstr>
  </property>
  <property fmtid="{D5CDD505-2E9C-101B-9397-08002B2CF9AE}" pid="17" name="PM_Hash_Version">
    <vt:lpwstr>2024.1</vt:lpwstr>
  </property>
  <property fmtid="{D5CDD505-2E9C-101B-9397-08002B2CF9AE}" pid="18" name="PM_Hash_Salt_Prev">
    <vt:lpwstr>835C18520F6B9163F6206DDB0F3B3846</vt:lpwstr>
  </property>
  <property fmtid="{D5CDD505-2E9C-101B-9397-08002B2CF9AE}" pid="19" name="PM_Hash_Salt">
    <vt:lpwstr>039BA95248634DE5CDD8472FCB6F3483</vt:lpwstr>
  </property>
  <property fmtid="{D5CDD505-2E9C-101B-9397-08002B2CF9AE}" pid="20" name="PM_Hash_SHA1">
    <vt:lpwstr>F5966B673143ECE53DFDFBC0A5710807A1C4AE7F</vt:lpwstr>
  </property>
  <property fmtid="{D5CDD505-2E9C-101B-9397-08002B2CF9AE}" pid="21" name="PM_OriginatorUserAccountName_SHA256">
    <vt:lpwstr>EA7327CABAFD1FE242A9DD41F0531752B9EF1E802FF3C45D089C6178FE00DB47</vt:lpwstr>
  </property>
  <property fmtid="{D5CDD505-2E9C-101B-9397-08002B2CF9AE}" pid="22" name="PM_OriginatorDomainName_SHA256">
    <vt:lpwstr>E83A2A66C4061446A7E3732E8D44762184B6B377D962B96C83DC624302585857</vt:lpwstr>
  </property>
  <property fmtid="{D5CDD505-2E9C-101B-9397-08002B2CF9AE}" pid="23" name="PM_SecurityClassification_Prev">
    <vt:lpwstr>OFFICIAL</vt:lpwstr>
  </property>
  <property fmtid="{D5CDD505-2E9C-101B-9397-08002B2CF9AE}" pid="24" name="PM_Qualifier_Prev">
    <vt:lpwstr/>
  </property>
  <property fmtid="{D5CDD505-2E9C-101B-9397-08002B2CF9AE}" pid="25" name="MSIP_Label_eb34d90b-fc41-464d-af60-f74d721d0790_SiteId">
    <vt:lpwstr>61e36dd1-ca6e-4d61-aa0a-2b4eb88317a3</vt:lpwstr>
  </property>
  <property fmtid="{D5CDD505-2E9C-101B-9397-08002B2CF9AE}" pid="26" name="MSIP_Label_eb34d90b-fc41-464d-af60-f74d721d0790_ContentBits">
    <vt:lpwstr>3</vt:lpwstr>
  </property>
  <property fmtid="{D5CDD505-2E9C-101B-9397-08002B2CF9AE}" pid="27" name="MSIP_Label_eb34d90b-fc41-464d-af60-f74d721d0790_Enabled">
    <vt:lpwstr>true</vt:lpwstr>
  </property>
  <property fmtid="{D5CDD505-2E9C-101B-9397-08002B2CF9AE}" pid="28" name="MSIP_Label_eb34d90b-fc41-464d-af60-f74d721d0790_Method">
    <vt:lpwstr>Privileged</vt:lpwstr>
  </property>
  <property fmtid="{D5CDD505-2E9C-101B-9397-08002B2CF9AE}" pid="29" name="MSIP_Label_eb34d90b-fc41-464d-af60-f74d721d0790_ActionId">
    <vt:lpwstr>96e068e1b5da48398691a6ea86ca918d</vt:lpwstr>
  </property>
  <property fmtid="{D5CDD505-2E9C-101B-9397-08002B2CF9AE}" pid="30" name="PMUuid">
    <vt:lpwstr>v=2022.2;d=gov.au;g=46DD6D7C-8107-577B-BC6E-F348953B2E44</vt:lpwstr>
  </property>
  <property fmtid="{D5CDD505-2E9C-101B-9397-08002B2CF9AE}" pid="31" name="PM_Namespace">
    <vt:lpwstr>gov.au</vt:lpwstr>
  </property>
  <property fmtid="{D5CDD505-2E9C-101B-9397-08002B2CF9AE}" pid="32" name="PM_Version">
    <vt:lpwstr>2018.4</vt:lpwstr>
  </property>
  <property fmtid="{D5CDD505-2E9C-101B-9397-08002B2CF9AE}" pid="33" name="PM_SecurityClassification">
    <vt:lpwstr>OFFICIAL</vt:lpwstr>
  </property>
  <property fmtid="{D5CDD505-2E9C-101B-9397-08002B2CF9AE}" pid="34" name="PMHMAC">
    <vt:lpwstr>v=2024.1;a=SHA256;h=5FA475D942B327DCC9947E4759673C6870F9BFCAB2382A61B6458AE2F06D0B22</vt:lpwstr>
  </property>
  <property fmtid="{D5CDD505-2E9C-101B-9397-08002B2CF9AE}" pid="35" name="PM_Qualifier">
    <vt:lpwstr/>
  </property>
  <property fmtid="{D5CDD505-2E9C-101B-9397-08002B2CF9AE}" pid="36" name="PM_Markers">
    <vt:lpwstr/>
  </property>
  <property fmtid="{D5CDD505-2E9C-101B-9397-08002B2CF9AE}" pid="37" name="PM_Caveats_Count">
    <vt:lpwstr>0</vt:lpwstr>
  </property>
  <property fmtid="{D5CDD505-2E9C-101B-9397-08002B2CF9AE}" pid="38" name="PM_DownTo">
    <vt:lpwstr/>
  </property>
</Properties>
</file>