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DCC8" w14:textId="112C9332" w:rsidR="00D14D75" w:rsidRDefault="0061534C" w:rsidP="00BE07CA">
      <w:r w:rsidRPr="0024551B">
        <w:rPr>
          <w:b/>
          <w:noProof/>
          <w:color w:val="231F20"/>
          <w:sz w:val="72"/>
          <w:szCs w:val="72"/>
          <w:lang w:eastAsia="en-AU"/>
        </w:rPr>
        <w:drawing>
          <wp:anchor distT="0" distB="0" distL="114300" distR="114300" simplePos="0" relativeHeight="251658240" behindDoc="1" locked="0" layoutInCell="1" allowOverlap="1" wp14:anchorId="5A8BB3F1" wp14:editId="6EE95595">
            <wp:simplePos x="0" y="0"/>
            <wp:positionH relativeFrom="column">
              <wp:posOffset>-1115695</wp:posOffset>
            </wp:positionH>
            <wp:positionV relativeFrom="paragraph">
              <wp:posOffset>-1445098</wp:posOffset>
            </wp:positionV>
            <wp:extent cx="8087783" cy="11068493"/>
            <wp:effectExtent l="0" t="0" r="8890" b="0"/>
            <wp:wrapNone/>
            <wp:docPr id="27" name="Picture 1" descr="Decorative: document cover" title="Data Exchange System Web Services Technical Spec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20 DSS Data Exchange Protocols document_03_Word setup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87783" cy="110684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EFC06F6" w14:textId="38586A62" w:rsidR="00D50E17" w:rsidRPr="00BE07CA" w:rsidRDefault="0061534C" w:rsidP="00BE07CA">
      <w:pPr>
        <w:pStyle w:val="Heading1"/>
        <w:rPr>
          <w:rFonts w:ascii="Georgia" w:hAnsi="Georgia"/>
          <w:color w:val="FFFFFF" w:themeColor="background1"/>
          <w:sz w:val="56"/>
          <w:szCs w:val="56"/>
        </w:rPr>
      </w:pPr>
      <w:r w:rsidRPr="00BE07CA">
        <w:rPr>
          <w:rFonts w:ascii="Georgia" w:hAnsi="Georgia"/>
          <w:color w:val="FFFFFF" w:themeColor="background1"/>
          <w:sz w:val="56"/>
          <w:szCs w:val="56"/>
        </w:rPr>
        <w:t>Data Exchange System</w:t>
      </w:r>
      <w:r w:rsidRPr="00BE07CA">
        <w:rPr>
          <w:rFonts w:ascii="Georgia" w:hAnsi="Georgia"/>
          <w:color w:val="FFFFFF" w:themeColor="background1"/>
          <w:sz w:val="56"/>
          <w:szCs w:val="56"/>
        </w:rPr>
        <w:br/>
      </w:r>
      <w:r w:rsidRPr="00BE07CA">
        <w:rPr>
          <w:rFonts w:ascii="Georgia" w:hAnsi="Georgia"/>
          <w:color w:val="FFFFFF" w:themeColor="background1"/>
          <w:sz w:val="72"/>
          <w:szCs w:val="72"/>
        </w:rPr>
        <w:t xml:space="preserve">Bulk XML </w:t>
      </w:r>
      <w:r w:rsidR="00350ECF" w:rsidRPr="00BE07CA">
        <w:rPr>
          <w:rFonts w:ascii="Georgia" w:hAnsi="Georgia"/>
          <w:color w:val="FFFFFF" w:themeColor="background1"/>
          <w:sz w:val="72"/>
          <w:szCs w:val="72"/>
        </w:rPr>
        <w:t>u</w:t>
      </w:r>
      <w:r w:rsidRPr="00BE07CA">
        <w:rPr>
          <w:rFonts w:ascii="Georgia" w:hAnsi="Georgia"/>
          <w:color w:val="FFFFFF" w:themeColor="background1"/>
          <w:sz w:val="72"/>
          <w:szCs w:val="72"/>
        </w:rPr>
        <w:t xml:space="preserve">pload </w:t>
      </w:r>
      <w:r w:rsidR="00350ECF" w:rsidRPr="00BE07CA">
        <w:rPr>
          <w:rFonts w:ascii="Georgia" w:hAnsi="Georgia"/>
          <w:color w:val="FFFFFF" w:themeColor="background1"/>
          <w:sz w:val="72"/>
          <w:szCs w:val="72"/>
        </w:rPr>
        <w:t>e</w:t>
      </w:r>
      <w:r w:rsidRPr="00BE07CA">
        <w:rPr>
          <w:rFonts w:ascii="Georgia" w:hAnsi="Georgia"/>
          <w:color w:val="FFFFFF" w:themeColor="background1"/>
          <w:sz w:val="72"/>
          <w:szCs w:val="72"/>
        </w:rPr>
        <w:t xml:space="preserve">rrors and </w:t>
      </w:r>
      <w:r w:rsidR="00350ECF" w:rsidRPr="00BE07CA">
        <w:rPr>
          <w:rFonts w:ascii="Georgia" w:hAnsi="Georgia"/>
          <w:color w:val="FFFFFF" w:themeColor="background1"/>
          <w:sz w:val="72"/>
          <w:szCs w:val="72"/>
        </w:rPr>
        <w:t>e</w:t>
      </w:r>
      <w:r w:rsidRPr="00BE07CA">
        <w:rPr>
          <w:rFonts w:ascii="Georgia" w:hAnsi="Georgia"/>
          <w:color w:val="FFFFFF" w:themeColor="background1"/>
          <w:sz w:val="72"/>
          <w:szCs w:val="72"/>
        </w:rPr>
        <w:t>xplanations</w:t>
      </w:r>
    </w:p>
    <w:p w14:paraId="5601E308" w14:textId="252E765D" w:rsidR="0061534C" w:rsidRPr="00CE1E41" w:rsidRDefault="0061534C" w:rsidP="00D14D75">
      <w:pPr>
        <w:rPr>
          <w:color w:val="FFFFFF" w:themeColor="background1"/>
          <w:sz w:val="24"/>
          <w:szCs w:val="24"/>
        </w:rPr>
      </w:pPr>
      <w:r w:rsidRPr="00CE1E41">
        <w:rPr>
          <w:color w:val="FFFFFF" w:themeColor="background1"/>
          <w:sz w:val="24"/>
          <w:szCs w:val="24"/>
        </w:rPr>
        <w:t>Version Number:</w:t>
      </w:r>
      <w:r w:rsidR="00EC4EAD">
        <w:rPr>
          <w:color w:val="FFFFFF" w:themeColor="background1"/>
          <w:sz w:val="24"/>
          <w:szCs w:val="24"/>
        </w:rPr>
        <w:t xml:space="preserve"> </w:t>
      </w:r>
      <w:r w:rsidR="00FF623C">
        <w:rPr>
          <w:color w:val="FFFFFF" w:themeColor="background1"/>
          <w:sz w:val="24"/>
          <w:szCs w:val="24"/>
        </w:rPr>
        <w:t>1</w:t>
      </w:r>
    </w:p>
    <w:p w14:paraId="542350BB" w14:textId="6135944F" w:rsidR="0061534C" w:rsidRPr="00CE1E41" w:rsidRDefault="00FF623C" w:rsidP="00D14D75">
      <w:pPr>
        <w:rPr>
          <w:color w:val="FFFFFF" w:themeColor="background1"/>
          <w:sz w:val="24"/>
          <w:szCs w:val="24"/>
        </w:rPr>
      </w:pPr>
      <w:r>
        <w:rPr>
          <w:color w:val="FFFFFF" w:themeColor="background1"/>
          <w:sz w:val="24"/>
          <w:szCs w:val="24"/>
        </w:rPr>
        <w:t>Publication</w:t>
      </w:r>
      <w:r w:rsidR="0061534C" w:rsidRPr="00CE1E41">
        <w:rPr>
          <w:color w:val="FFFFFF" w:themeColor="background1"/>
          <w:sz w:val="24"/>
          <w:szCs w:val="24"/>
        </w:rPr>
        <w:t xml:space="preserve"> Date: </w:t>
      </w:r>
      <w:r w:rsidR="000B6674">
        <w:rPr>
          <w:color w:val="FFFFFF" w:themeColor="background1"/>
          <w:sz w:val="24"/>
          <w:szCs w:val="24"/>
        </w:rPr>
        <w:t>June</w:t>
      </w:r>
      <w:r w:rsidR="000B6674" w:rsidRPr="00CE1E41">
        <w:rPr>
          <w:color w:val="FFFFFF" w:themeColor="background1"/>
          <w:sz w:val="24"/>
          <w:szCs w:val="24"/>
        </w:rPr>
        <w:t xml:space="preserve"> </w:t>
      </w:r>
      <w:r w:rsidR="0061534C" w:rsidRPr="00CE1E41">
        <w:rPr>
          <w:color w:val="FFFFFF" w:themeColor="background1"/>
          <w:sz w:val="24"/>
          <w:szCs w:val="24"/>
        </w:rPr>
        <w:t>2023</w:t>
      </w:r>
    </w:p>
    <w:p w14:paraId="0A8DD79A" w14:textId="18C3F592" w:rsidR="00D14D75" w:rsidRDefault="00D14D75" w:rsidP="00D14D75">
      <w:r>
        <w:br w:type="page"/>
      </w:r>
    </w:p>
    <w:p w14:paraId="40DD67DD" w14:textId="618BEE4E" w:rsidR="001B2051" w:rsidRPr="00BE07CA" w:rsidRDefault="00900F25" w:rsidP="00BE07CA">
      <w:pPr>
        <w:pStyle w:val="Heading2"/>
        <w:rPr>
          <w:rFonts w:ascii="Georgia" w:hAnsi="Georgia"/>
          <w:sz w:val="40"/>
          <w:szCs w:val="40"/>
        </w:rPr>
      </w:pPr>
      <w:r w:rsidRPr="00BE07CA">
        <w:rPr>
          <w:rFonts w:ascii="Georgia" w:eastAsiaTheme="minorHAnsi" w:hAnsi="Georgia" w:cstheme="minorBidi"/>
          <w:bCs w:val="0"/>
          <w:sz w:val="40"/>
          <w:szCs w:val="40"/>
        </w:rPr>
        <w:lastRenderedPageBreak/>
        <w:t xml:space="preserve">Bulk XML </w:t>
      </w:r>
      <w:r w:rsidR="00130C14" w:rsidRPr="00BE07CA">
        <w:rPr>
          <w:rFonts w:ascii="Georgia" w:eastAsiaTheme="minorHAnsi" w:hAnsi="Georgia" w:cstheme="minorBidi"/>
          <w:bCs w:val="0"/>
          <w:sz w:val="40"/>
          <w:szCs w:val="40"/>
        </w:rPr>
        <w:t>u</w:t>
      </w:r>
      <w:r w:rsidRPr="00BE07CA">
        <w:rPr>
          <w:rFonts w:ascii="Georgia" w:eastAsiaTheme="minorHAnsi" w:hAnsi="Georgia" w:cstheme="minorBidi"/>
          <w:bCs w:val="0"/>
          <w:sz w:val="40"/>
          <w:szCs w:val="40"/>
        </w:rPr>
        <w:t xml:space="preserve">pload </w:t>
      </w:r>
      <w:r w:rsidR="00130C14" w:rsidRPr="00BE07CA">
        <w:rPr>
          <w:rFonts w:ascii="Georgia" w:eastAsiaTheme="minorHAnsi" w:hAnsi="Georgia" w:cstheme="minorBidi"/>
          <w:bCs w:val="0"/>
          <w:sz w:val="40"/>
          <w:szCs w:val="40"/>
        </w:rPr>
        <w:t>e</w:t>
      </w:r>
      <w:r w:rsidRPr="00BE07CA">
        <w:rPr>
          <w:rFonts w:ascii="Georgia" w:eastAsiaTheme="minorHAnsi" w:hAnsi="Georgia" w:cstheme="minorBidi"/>
          <w:bCs w:val="0"/>
          <w:sz w:val="40"/>
          <w:szCs w:val="40"/>
        </w:rPr>
        <w:t xml:space="preserve">rrors and </w:t>
      </w:r>
      <w:r w:rsidR="00130C14" w:rsidRPr="00BE07CA">
        <w:rPr>
          <w:rFonts w:ascii="Georgia" w:eastAsiaTheme="minorHAnsi" w:hAnsi="Georgia" w:cstheme="minorBidi"/>
          <w:bCs w:val="0"/>
          <w:sz w:val="40"/>
          <w:szCs w:val="40"/>
        </w:rPr>
        <w:t>e</w:t>
      </w:r>
      <w:r w:rsidRPr="00BE07CA">
        <w:rPr>
          <w:rFonts w:ascii="Georgia" w:eastAsiaTheme="minorHAnsi" w:hAnsi="Georgia" w:cstheme="minorBidi"/>
          <w:bCs w:val="0"/>
          <w:sz w:val="40"/>
          <w:szCs w:val="40"/>
        </w:rPr>
        <w:t>xplanations</w:t>
      </w:r>
    </w:p>
    <w:p w14:paraId="08E657F7" w14:textId="10DC28B0" w:rsidR="00900F25" w:rsidRPr="00BE07CA" w:rsidRDefault="00900F25" w:rsidP="00BE07CA">
      <w:pPr>
        <w:pStyle w:val="Heading3"/>
        <w:rPr>
          <w:rFonts w:ascii="Georgia" w:eastAsiaTheme="minorHAnsi" w:hAnsi="Georgia" w:cstheme="minorBidi"/>
          <w:bCs w:val="0"/>
          <w:sz w:val="32"/>
          <w:szCs w:val="32"/>
        </w:rPr>
      </w:pPr>
      <w:r w:rsidRPr="00BE07CA">
        <w:rPr>
          <w:rFonts w:ascii="Georgia" w:eastAsiaTheme="minorHAnsi" w:hAnsi="Georgia" w:cstheme="minorBidi"/>
          <w:bCs w:val="0"/>
          <w:sz w:val="32"/>
          <w:szCs w:val="32"/>
        </w:rPr>
        <w:t>Summary</w:t>
      </w:r>
    </w:p>
    <w:p w14:paraId="07C95E93" w14:textId="1E47153E" w:rsidR="001B2051" w:rsidRDefault="00900F25" w:rsidP="000E0596">
      <w:pPr>
        <w:jc w:val="both"/>
      </w:pPr>
      <w:r>
        <w:t xml:space="preserve">This document outlines the </w:t>
      </w:r>
      <w:r w:rsidR="009A4DDA">
        <w:t xml:space="preserve">most common </w:t>
      </w:r>
      <w:r>
        <w:t xml:space="preserve">errors a system user can encounter when they try to upload an XML file </w:t>
      </w:r>
      <w:r w:rsidR="00DD115D">
        <w:t xml:space="preserve">to </w:t>
      </w:r>
      <w:r>
        <w:t>the Data Exchange</w:t>
      </w:r>
      <w:r w:rsidR="00DD4EB7">
        <w:t xml:space="preserve"> (DEX)</w:t>
      </w:r>
      <w:r>
        <w:t>.</w:t>
      </w:r>
    </w:p>
    <w:sdt>
      <w:sdtPr>
        <w:rPr>
          <w:b/>
          <w:bCs/>
        </w:rPr>
        <w:id w:val="-810945701"/>
        <w:docPartObj>
          <w:docPartGallery w:val="Table of Contents"/>
          <w:docPartUnique/>
        </w:docPartObj>
      </w:sdtPr>
      <w:sdtEndPr>
        <w:rPr>
          <w:b w:val="0"/>
          <w:bCs w:val="0"/>
          <w:noProof/>
        </w:rPr>
      </w:sdtEndPr>
      <w:sdtContent>
        <w:p w14:paraId="19EE7670" w14:textId="643F223D" w:rsidR="003A2A80" w:rsidRPr="00BE07CA" w:rsidRDefault="006D59F8" w:rsidP="001B5F04">
          <w:pPr>
            <w:rPr>
              <w:rStyle w:val="Heading4Char"/>
              <w:rFonts w:ascii="Georgia" w:hAnsi="Georgia"/>
              <w:i w:val="0"/>
              <w:iCs w:val="0"/>
            </w:rPr>
          </w:pPr>
          <w:r w:rsidRPr="00BE07CA">
            <w:rPr>
              <w:rStyle w:val="Heading4Char"/>
              <w:rFonts w:ascii="Georgia" w:hAnsi="Georgia"/>
              <w:i w:val="0"/>
              <w:iCs w:val="0"/>
            </w:rPr>
            <w:t xml:space="preserve">List of </w:t>
          </w:r>
          <w:r w:rsidR="00130C14" w:rsidRPr="00BE07CA">
            <w:rPr>
              <w:rStyle w:val="Heading4Char"/>
              <w:rFonts w:ascii="Georgia" w:hAnsi="Georgia"/>
              <w:i w:val="0"/>
              <w:iCs w:val="0"/>
            </w:rPr>
            <w:t>e</w:t>
          </w:r>
          <w:r w:rsidRPr="00BE07CA">
            <w:rPr>
              <w:rStyle w:val="Heading4Char"/>
              <w:rFonts w:ascii="Georgia" w:hAnsi="Georgia"/>
              <w:i w:val="0"/>
              <w:iCs w:val="0"/>
            </w:rPr>
            <w:t xml:space="preserve">rror </w:t>
          </w:r>
          <w:r w:rsidR="00130C14" w:rsidRPr="00BE07CA">
            <w:rPr>
              <w:rStyle w:val="Heading4Char"/>
              <w:rFonts w:ascii="Georgia" w:hAnsi="Georgia"/>
              <w:i w:val="0"/>
              <w:iCs w:val="0"/>
            </w:rPr>
            <w:t>m</w:t>
          </w:r>
          <w:r w:rsidRPr="00BE07CA">
            <w:rPr>
              <w:rStyle w:val="Heading4Char"/>
              <w:rFonts w:ascii="Georgia" w:hAnsi="Georgia"/>
              <w:i w:val="0"/>
              <w:iCs w:val="0"/>
            </w:rPr>
            <w:t>essages</w:t>
          </w:r>
        </w:p>
        <w:p w14:paraId="6EF1CFAF" w14:textId="37488784" w:rsidR="000624EF" w:rsidRPr="00BB077E" w:rsidRDefault="000940DC">
          <w:pPr>
            <w:pStyle w:val="TOC2"/>
            <w:tabs>
              <w:tab w:val="right" w:leader="dot" w:pos="9016"/>
            </w:tabs>
            <w:rPr>
              <w:rFonts w:eastAsiaTheme="minorEastAsia" w:cs="Arial"/>
              <w:noProof/>
              <w:lang w:eastAsia="en-AU"/>
            </w:rPr>
          </w:pPr>
          <w:r>
            <w:rPr>
              <w:noProof/>
            </w:rPr>
            <mc:AlternateContent>
              <mc:Choice Requires="wps">
                <w:drawing>
                  <wp:anchor distT="0" distB="0" distL="114300" distR="114300" simplePos="0" relativeHeight="251659264" behindDoc="0" locked="0" layoutInCell="1" allowOverlap="1" wp14:anchorId="1BFCBCF1" wp14:editId="05B2B238">
                    <wp:simplePos x="0" y="0"/>
                    <wp:positionH relativeFrom="column">
                      <wp:posOffset>1139750</wp:posOffset>
                    </wp:positionH>
                    <wp:positionV relativeFrom="paragraph">
                      <wp:posOffset>129642</wp:posOffset>
                    </wp:positionV>
                    <wp:extent cx="264352" cy="0"/>
                    <wp:effectExtent l="0" t="0" r="0" b="0"/>
                    <wp:wrapNone/>
                    <wp:docPr id="2142994806" name="Straight Connector 3" descr="undefined value"/>
                    <wp:cNvGraphicFramePr/>
                    <a:graphic xmlns:a="http://schemas.openxmlformats.org/drawingml/2006/main">
                      <a:graphicData uri="http://schemas.microsoft.com/office/word/2010/wordprocessingShape">
                        <wps:wsp>
                          <wps:cNvCnPr/>
                          <wps:spPr>
                            <a:xfrm flipV="1">
                              <a:off x="0" y="0"/>
                              <a:ext cx="264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2F85E2" id="Straight Connector 3" o:spid="_x0000_s1026" alt="undefined value"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75pt,10.2pt" to="11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" strokecolor="black [3040]"/>
                </w:pict>
              </mc:Fallback>
            </mc:AlternateContent>
          </w:r>
          <w:r w:rsidR="003A2A80">
            <w:fldChar w:fldCharType="begin"/>
          </w:r>
          <w:r w:rsidR="003A2A80">
            <w:instrText xml:space="preserve"> TOC \o "1-3" \h \z \u </w:instrText>
          </w:r>
          <w:r w:rsidR="003A2A80">
            <w:fldChar w:fldCharType="separate"/>
          </w:r>
          <w:hyperlink w:anchor="_Toc135901118" w:history="1">
            <w:r w:rsidR="000624EF" w:rsidRPr="00BB077E">
              <w:rPr>
                <w:rStyle w:val="Hyperlink"/>
                <w:rFonts w:cs="Arial"/>
                <w:noProof/>
              </w:rPr>
              <w:t>Service Type Id</w:t>
            </w:r>
            <w:r w:rsidR="00BE07CA">
              <w:rPr>
                <w:rStyle w:val="Hyperlink"/>
                <w:rFonts w:cs="Arial"/>
                <w:noProof/>
              </w:rPr>
              <w:t xml:space="preserve">    </w:t>
            </w:r>
            <w:r>
              <w:rPr>
                <w:rStyle w:val="Hyperlink"/>
                <w:rFonts w:cs="Arial"/>
                <w:noProof/>
              </w:rPr>
              <w:t xml:space="preserve">    </w:t>
            </w:r>
            <w:r w:rsidR="000624EF" w:rsidRPr="00BB077E">
              <w:rPr>
                <w:rStyle w:val="Hyperlink"/>
                <w:rFonts w:cs="Arial"/>
                <w:noProof/>
              </w:rPr>
              <w:t>does not exist or you do not have access to it</w:t>
            </w:r>
            <w:r w:rsidR="000624EF" w:rsidRPr="00BB077E">
              <w:rPr>
                <w:rFonts w:cs="Arial"/>
                <w:noProof/>
                <w:webHidden/>
              </w:rPr>
              <w:tab/>
            </w:r>
            <w:r w:rsidR="000624EF" w:rsidRPr="00BB077E">
              <w:rPr>
                <w:rFonts w:cs="Arial"/>
                <w:noProof/>
                <w:webHidden/>
              </w:rPr>
              <w:fldChar w:fldCharType="begin"/>
            </w:r>
            <w:r w:rsidR="000624EF" w:rsidRPr="00BB077E">
              <w:rPr>
                <w:rFonts w:cs="Arial"/>
                <w:noProof/>
                <w:webHidden/>
              </w:rPr>
              <w:instrText xml:space="preserve"> PAGEREF _Toc135901118 \h </w:instrText>
            </w:r>
            <w:r w:rsidR="000624EF" w:rsidRPr="00BB077E">
              <w:rPr>
                <w:rFonts w:cs="Arial"/>
                <w:noProof/>
                <w:webHidden/>
              </w:rPr>
            </w:r>
            <w:r w:rsidR="000624EF" w:rsidRPr="00BB077E">
              <w:rPr>
                <w:rFonts w:cs="Arial"/>
                <w:noProof/>
                <w:webHidden/>
              </w:rPr>
              <w:fldChar w:fldCharType="separate"/>
            </w:r>
            <w:r w:rsidR="000624EF" w:rsidRPr="00BB077E">
              <w:rPr>
                <w:rFonts w:cs="Arial"/>
                <w:noProof/>
                <w:webHidden/>
              </w:rPr>
              <w:t>3</w:t>
            </w:r>
            <w:r w:rsidR="000624EF" w:rsidRPr="00BB077E">
              <w:rPr>
                <w:rFonts w:cs="Arial"/>
                <w:noProof/>
                <w:webHidden/>
              </w:rPr>
              <w:fldChar w:fldCharType="end"/>
            </w:r>
          </w:hyperlink>
        </w:p>
        <w:p w14:paraId="4DB9674E" w14:textId="69FA97F2" w:rsidR="000624EF" w:rsidRPr="00BB077E" w:rsidRDefault="000940DC">
          <w:pPr>
            <w:pStyle w:val="TOC2"/>
            <w:tabs>
              <w:tab w:val="right" w:leader="dot" w:pos="9016"/>
            </w:tabs>
            <w:rPr>
              <w:rFonts w:eastAsiaTheme="minorEastAsia" w:cs="Arial"/>
              <w:noProof/>
              <w:lang w:eastAsia="en-AU"/>
            </w:rPr>
          </w:pPr>
          <w:r>
            <w:rPr>
              <w:noProof/>
            </w:rPr>
            <mc:AlternateContent>
              <mc:Choice Requires="wps">
                <w:drawing>
                  <wp:anchor distT="0" distB="0" distL="114300" distR="114300" simplePos="0" relativeHeight="251661312" behindDoc="0" locked="0" layoutInCell="1" allowOverlap="1" wp14:anchorId="386DA643" wp14:editId="363C518E">
                    <wp:simplePos x="0" y="0"/>
                    <wp:positionH relativeFrom="column">
                      <wp:posOffset>1169637</wp:posOffset>
                    </wp:positionH>
                    <wp:positionV relativeFrom="paragraph">
                      <wp:posOffset>129429</wp:posOffset>
                    </wp:positionV>
                    <wp:extent cx="264352" cy="0"/>
                    <wp:effectExtent l="0" t="0" r="0" b="0"/>
                    <wp:wrapNone/>
                    <wp:docPr id="1842643894" name="Straight Connector 3" descr="undefined value"/>
                    <wp:cNvGraphicFramePr/>
                    <a:graphic xmlns:a="http://schemas.openxmlformats.org/drawingml/2006/main">
                      <a:graphicData uri="http://schemas.microsoft.com/office/word/2010/wordprocessingShape">
                        <wps:wsp>
                          <wps:cNvCnPr/>
                          <wps:spPr>
                            <a:xfrm flipV="1">
                              <a:off x="0" y="0"/>
                              <a:ext cx="264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F438EC" id="Straight Connector 3" o:spid="_x0000_s1026" alt="undefined value"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1pt,10.2pt" to="112.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" strokecolor="black [3040]"/>
                </w:pict>
              </mc:Fallback>
            </mc:AlternateContent>
          </w:r>
          <w:hyperlink w:anchor="_Toc135901119" w:history="1">
            <w:r w:rsidR="000624EF" w:rsidRPr="00BB077E">
              <w:rPr>
                <w:rStyle w:val="Hyperlink"/>
                <w:rFonts w:cs="Arial"/>
                <w:noProof/>
              </w:rPr>
              <w:t>Outlet Activity Id</w:t>
            </w:r>
            <w:r>
              <w:rPr>
                <w:rStyle w:val="Hyperlink"/>
                <w:rFonts w:cs="Arial"/>
                <w:noProof/>
              </w:rPr>
              <w:t xml:space="preserve">        </w:t>
            </w:r>
            <w:r w:rsidR="000624EF" w:rsidRPr="00BB077E">
              <w:rPr>
                <w:rStyle w:val="Hyperlink"/>
                <w:rFonts w:cs="Arial"/>
                <w:noProof/>
              </w:rPr>
              <w:t>does not exist or you do not have access to it</w:t>
            </w:r>
            <w:r w:rsidR="000624EF" w:rsidRPr="00BB077E">
              <w:rPr>
                <w:rFonts w:cs="Arial"/>
                <w:noProof/>
                <w:webHidden/>
              </w:rPr>
              <w:tab/>
            </w:r>
            <w:r w:rsidR="000624EF" w:rsidRPr="00BB077E">
              <w:rPr>
                <w:rFonts w:cs="Arial"/>
                <w:noProof/>
                <w:webHidden/>
              </w:rPr>
              <w:fldChar w:fldCharType="begin"/>
            </w:r>
            <w:r w:rsidR="000624EF" w:rsidRPr="00BB077E">
              <w:rPr>
                <w:rFonts w:cs="Arial"/>
                <w:noProof/>
                <w:webHidden/>
              </w:rPr>
              <w:instrText xml:space="preserve"> PAGEREF _Toc135901119 \h </w:instrText>
            </w:r>
            <w:r w:rsidR="000624EF" w:rsidRPr="00BB077E">
              <w:rPr>
                <w:rFonts w:cs="Arial"/>
                <w:noProof/>
                <w:webHidden/>
              </w:rPr>
            </w:r>
            <w:r w:rsidR="000624EF" w:rsidRPr="00BB077E">
              <w:rPr>
                <w:rFonts w:cs="Arial"/>
                <w:noProof/>
                <w:webHidden/>
              </w:rPr>
              <w:fldChar w:fldCharType="separate"/>
            </w:r>
            <w:r w:rsidR="000624EF" w:rsidRPr="00BB077E">
              <w:rPr>
                <w:rFonts w:cs="Arial"/>
                <w:noProof/>
                <w:webHidden/>
              </w:rPr>
              <w:t>4</w:t>
            </w:r>
            <w:r w:rsidR="000624EF" w:rsidRPr="00BB077E">
              <w:rPr>
                <w:rFonts w:cs="Arial"/>
                <w:noProof/>
                <w:webHidden/>
              </w:rPr>
              <w:fldChar w:fldCharType="end"/>
            </w:r>
          </w:hyperlink>
        </w:p>
        <w:p w14:paraId="5CBD098E" w14:textId="31CA2C91" w:rsidR="000624EF" w:rsidRPr="00BB077E" w:rsidRDefault="000624EF">
          <w:pPr>
            <w:pStyle w:val="TOC2"/>
            <w:tabs>
              <w:tab w:val="right" w:leader="dot" w:pos="9016"/>
            </w:tabs>
            <w:rPr>
              <w:rFonts w:eastAsiaTheme="minorEastAsia" w:cs="Arial"/>
              <w:noProof/>
              <w:lang w:eastAsia="en-AU"/>
            </w:rPr>
          </w:pPr>
          <w:hyperlink w:anchor="_Toc135901120" w:history="1">
            <w:r w:rsidRPr="00BB077E">
              <w:rPr>
                <w:rStyle w:val="Hyperlink"/>
                <w:rFonts w:cs="Arial"/>
                <w:noProof/>
              </w:rPr>
              <w:t>Outlet Activity Id cannot be updated as the case has sessions attached to it</w:t>
            </w:r>
            <w:r w:rsidRPr="00BB077E">
              <w:rPr>
                <w:rFonts w:cs="Arial"/>
                <w:noProof/>
                <w:webHidden/>
              </w:rPr>
              <w:tab/>
            </w:r>
            <w:r w:rsidRPr="00BB077E">
              <w:rPr>
                <w:rFonts w:cs="Arial"/>
                <w:noProof/>
                <w:webHidden/>
              </w:rPr>
              <w:fldChar w:fldCharType="begin"/>
            </w:r>
            <w:r w:rsidRPr="00BB077E">
              <w:rPr>
                <w:rFonts w:cs="Arial"/>
                <w:noProof/>
                <w:webHidden/>
              </w:rPr>
              <w:instrText xml:space="preserve"> PAGEREF _Toc135901120 \h </w:instrText>
            </w:r>
            <w:r w:rsidRPr="00BB077E">
              <w:rPr>
                <w:rFonts w:cs="Arial"/>
                <w:noProof/>
                <w:webHidden/>
              </w:rPr>
            </w:r>
            <w:r w:rsidRPr="00BB077E">
              <w:rPr>
                <w:rFonts w:cs="Arial"/>
                <w:noProof/>
                <w:webHidden/>
              </w:rPr>
              <w:fldChar w:fldCharType="separate"/>
            </w:r>
            <w:r w:rsidRPr="00BB077E">
              <w:rPr>
                <w:rFonts w:cs="Arial"/>
                <w:noProof/>
                <w:webHidden/>
              </w:rPr>
              <w:t>5</w:t>
            </w:r>
            <w:r w:rsidRPr="00BB077E">
              <w:rPr>
                <w:rFonts w:cs="Arial"/>
                <w:noProof/>
                <w:webHidden/>
              </w:rPr>
              <w:fldChar w:fldCharType="end"/>
            </w:r>
          </w:hyperlink>
        </w:p>
        <w:p w14:paraId="5B246DD7" w14:textId="7BF6E3F2" w:rsidR="000624EF" w:rsidRPr="00BB077E" w:rsidRDefault="000624EF">
          <w:pPr>
            <w:pStyle w:val="TOC2"/>
            <w:tabs>
              <w:tab w:val="right" w:leader="dot" w:pos="9016"/>
            </w:tabs>
            <w:rPr>
              <w:rFonts w:eastAsiaTheme="minorEastAsia" w:cs="Arial"/>
              <w:noProof/>
              <w:lang w:eastAsia="en-AU"/>
            </w:rPr>
          </w:pPr>
          <w:hyperlink w:anchor="_Toc135901121" w:history="1">
            <w:r w:rsidRPr="00BB077E">
              <w:rPr>
                <w:rStyle w:val="Hyperlink"/>
                <w:rFonts w:cs="Arial"/>
                <w:noProof/>
              </w:rPr>
              <w:t>Cannot detach clients from a case until the clients have been removed from all associated sessions</w:t>
            </w:r>
            <w:r w:rsidRPr="00BB077E">
              <w:rPr>
                <w:rFonts w:cs="Arial"/>
                <w:noProof/>
                <w:webHidden/>
              </w:rPr>
              <w:tab/>
            </w:r>
            <w:r w:rsidRPr="00BB077E">
              <w:rPr>
                <w:rFonts w:cs="Arial"/>
                <w:noProof/>
                <w:webHidden/>
              </w:rPr>
              <w:fldChar w:fldCharType="begin"/>
            </w:r>
            <w:r w:rsidRPr="00BB077E">
              <w:rPr>
                <w:rFonts w:cs="Arial"/>
                <w:noProof/>
                <w:webHidden/>
              </w:rPr>
              <w:instrText xml:space="preserve"> PAGEREF _Toc135901121 \h </w:instrText>
            </w:r>
            <w:r w:rsidRPr="00BB077E">
              <w:rPr>
                <w:rFonts w:cs="Arial"/>
                <w:noProof/>
                <w:webHidden/>
              </w:rPr>
            </w:r>
            <w:r w:rsidRPr="00BB077E">
              <w:rPr>
                <w:rFonts w:cs="Arial"/>
                <w:noProof/>
                <w:webHidden/>
              </w:rPr>
              <w:fldChar w:fldCharType="separate"/>
            </w:r>
            <w:r w:rsidRPr="00BB077E">
              <w:rPr>
                <w:rFonts w:cs="Arial"/>
                <w:noProof/>
                <w:webHidden/>
              </w:rPr>
              <w:t>5</w:t>
            </w:r>
            <w:r w:rsidRPr="00BB077E">
              <w:rPr>
                <w:rFonts w:cs="Arial"/>
                <w:noProof/>
                <w:webHidden/>
              </w:rPr>
              <w:fldChar w:fldCharType="end"/>
            </w:r>
          </w:hyperlink>
        </w:p>
        <w:p w14:paraId="1F96C878" w14:textId="7F88A69C" w:rsidR="000624EF" w:rsidRPr="00BB077E" w:rsidRDefault="000624EF">
          <w:pPr>
            <w:pStyle w:val="TOC2"/>
            <w:tabs>
              <w:tab w:val="right" w:leader="dot" w:pos="9016"/>
            </w:tabs>
            <w:rPr>
              <w:rFonts w:eastAsiaTheme="minorEastAsia" w:cs="Arial"/>
              <w:noProof/>
              <w:lang w:eastAsia="en-AU"/>
            </w:rPr>
          </w:pPr>
          <w:hyperlink w:anchor="_Toc135901122" w:history="1">
            <w:r w:rsidRPr="00BB077E">
              <w:rPr>
                <w:rStyle w:val="Hyperlink"/>
                <w:rFonts w:cs="Arial"/>
                <w:noProof/>
              </w:rPr>
              <w:t>Errors related to client and outlet addresses:</w:t>
            </w:r>
            <w:r w:rsidRPr="00BB077E">
              <w:rPr>
                <w:rFonts w:cs="Arial"/>
                <w:noProof/>
                <w:webHidden/>
              </w:rPr>
              <w:tab/>
            </w:r>
            <w:r w:rsidRPr="00BB077E">
              <w:rPr>
                <w:rFonts w:cs="Arial"/>
                <w:noProof/>
                <w:webHidden/>
              </w:rPr>
              <w:fldChar w:fldCharType="begin"/>
            </w:r>
            <w:r w:rsidRPr="00BB077E">
              <w:rPr>
                <w:rFonts w:cs="Arial"/>
                <w:noProof/>
                <w:webHidden/>
              </w:rPr>
              <w:instrText xml:space="preserve"> PAGEREF _Toc135901122 \h </w:instrText>
            </w:r>
            <w:r w:rsidRPr="00BB077E">
              <w:rPr>
                <w:rFonts w:cs="Arial"/>
                <w:noProof/>
                <w:webHidden/>
              </w:rPr>
            </w:r>
            <w:r w:rsidRPr="00BB077E">
              <w:rPr>
                <w:rFonts w:cs="Arial"/>
                <w:noProof/>
                <w:webHidden/>
              </w:rPr>
              <w:fldChar w:fldCharType="separate"/>
            </w:r>
            <w:r w:rsidRPr="00BB077E">
              <w:rPr>
                <w:rFonts w:cs="Arial"/>
                <w:noProof/>
                <w:webHidden/>
              </w:rPr>
              <w:t>7</w:t>
            </w:r>
            <w:r w:rsidRPr="00BB077E">
              <w:rPr>
                <w:rFonts w:cs="Arial"/>
                <w:noProof/>
                <w:webHidden/>
              </w:rPr>
              <w:fldChar w:fldCharType="end"/>
            </w:r>
          </w:hyperlink>
        </w:p>
        <w:p w14:paraId="769564A1" w14:textId="61C500EC" w:rsidR="000624EF" w:rsidRPr="00BB077E" w:rsidRDefault="000624EF">
          <w:pPr>
            <w:pStyle w:val="TOC3"/>
            <w:tabs>
              <w:tab w:val="right" w:leader="dot" w:pos="9016"/>
            </w:tabs>
            <w:rPr>
              <w:rFonts w:eastAsiaTheme="minorEastAsia" w:cs="Arial"/>
              <w:noProof/>
              <w:lang w:eastAsia="en-AU"/>
            </w:rPr>
          </w:pPr>
          <w:hyperlink w:anchor="_Toc135901123" w:history="1">
            <w:r w:rsidRPr="00BB077E">
              <w:rPr>
                <w:rStyle w:val="Hyperlink"/>
                <w:rFonts w:cs="Arial"/>
                <w:noProof/>
              </w:rPr>
              <w:t>Address details are invalid. Please ensure the address details are correct</w:t>
            </w:r>
            <w:r w:rsidRPr="00BB077E">
              <w:rPr>
                <w:rFonts w:cs="Arial"/>
                <w:noProof/>
                <w:webHidden/>
              </w:rPr>
              <w:tab/>
            </w:r>
            <w:r w:rsidRPr="00BB077E">
              <w:rPr>
                <w:rFonts w:cs="Arial"/>
                <w:noProof/>
                <w:webHidden/>
              </w:rPr>
              <w:fldChar w:fldCharType="begin"/>
            </w:r>
            <w:r w:rsidRPr="00BB077E">
              <w:rPr>
                <w:rFonts w:cs="Arial"/>
                <w:noProof/>
                <w:webHidden/>
              </w:rPr>
              <w:instrText xml:space="preserve"> PAGEREF _Toc135901123 \h </w:instrText>
            </w:r>
            <w:r w:rsidRPr="00BB077E">
              <w:rPr>
                <w:rFonts w:cs="Arial"/>
                <w:noProof/>
                <w:webHidden/>
              </w:rPr>
            </w:r>
            <w:r w:rsidRPr="00BB077E">
              <w:rPr>
                <w:rFonts w:cs="Arial"/>
                <w:noProof/>
                <w:webHidden/>
              </w:rPr>
              <w:fldChar w:fldCharType="separate"/>
            </w:r>
            <w:r w:rsidRPr="00BB077E">
              <w:rPr>
                <w:rFonts w:cs="Arial"/>
                <w:noProof/>
                <w:webHidden/>
              </w:rPr>
              <w:t>7</w:t>
            </w:r>
            <w:r w:rsidRPr="00BB077E">
              <w:rPr>
                <w:rFonts w:cs="Arial"/>
                <w:noProof/>
                <w:webHidden/>
              </w:rPr>
              <w:fldChar w:fldCharType="end"/>
            </w:r>
          </w:hyperlink>
        </w:p>
        <w:p w14:paraId="5C4267CD" w14:textId="58EDC0AA" w:rsidR="000624EF" w:rsidRPr="00BB077E" w:rsidRDefault="000624EF">
          <w:pPr>
            <w:pStyle w:val="TOC3"/>
            <w:tabs>
              <w:tab w:val="right" w:leader="dot" w:pos="9016"/>
            </w:tabs>
            <w:rPr>
              <w:rFonts w:eastAsiaTheme="minorEastAsia" w:cs="Arial"/>
              <w:noProof/>
              <w:lang w:eastAsia="en-AU"/>
            </w:rPr>
          </w:pPr>
          <w:hyperlink w:anchor="_Toc135901124" w:history="1">
            <w:r w:rsidRPr="00BB077E">
              <w:rPr>
                <w:rStyle w:val="Hyperlink"/>
                <w:rFonts w:cs="Arial"/>
                <w:noProof/>
              </w:rPr>
              <w:t>Suburb/Town, State and Postcode are valid, however, Address Line 1 and/or 2 cannot be verified</w:t>
            </w:r>
            <w:r w:rsidRPr="00BB077E">
              <w:rPr>
                <w:rFonts w:cs="Arial"/>
                <w:noProof/>
                <w:webHidden/>
              </w:rPr>
              <w:tab/>
            </w:r>
            <w:r w:rsidRPr="00BB077E">
              <w:rPr>
                <w:rFonts w:cs="Arial"/>
                <w:noProof/>
                <w:webHidden/>
              </w:rPr>
              <w:fldChar w:fldCharType="begin"/>
            </w:r>
            <w:r w:rsidRPr="00BB077E">
              <w:rPr>
                <w:rFonts w:cs="Arial"/>
                <w:noProof/>
                <w:webHidden/>
              </w:rPr>
              <w:instrText xml:space="preserve"> PAGEREF _Toc135901124 \h </w:instrText>
            </w:r>
            <w:r w:rsidRPr="00BB077E">
              <w:rPr>
                <w:rFonts w:cs="Arial"/>
                <w:noProof/>
                <w:webHidden/>
              </w:rPr>
            </w:r>
            <w:r w:rsidRPr="00BB077E">
              <w:rPr>
                <w:rFonts w:cs="Arial"/>
                <w:noProof/>
                <w:webHidden/>
              </w:rPr>
              <w:fldChar w:fldCharType="separate"/>
            </w:r>
            <w:r w:rsidRPr="00BB077E">
              <w:rPr>
                <w:rFonts w:cs="Arial"/>
                <w:noProof/>
                <w:webHidden/>
              </w:rPr>
              <w:t>7</w:t>
            </w:r>
            <w:r w:rsidRPr="00BB077E">
              <w:rPr>
                <w:rFonts w:cs="Arial"/>
                <w:noProof/>
                <w:webHidden/>
              </w:rPr>
              <w:fldChar w:fldCharType="end"/>
            </w:r>
          </w:hyperlink>
        </w:p>
        <w:p w14:paraId="7A95124A" w14:textId="6A7BEDD4" w:rsidR="000624EF" w:rsidRPr="00BB077E" w:rsidRDefault="000624EF">
          <w:pPr>
            <w:pStyle w:val="TOC2"/>
            <w:tabs>
              <w:tab w:val="right" w:leader="dot" w:pos="9016"/>
            </w:tabs>
            <w:rPr>
              <w:rFonts w:eastAsiaTheme="minorEastAsia" w:cs="Arial"/>
              <w:noProof/>
              <w:lang w:eastAsia="en-AU"/>
            </w:rPr>
          </w:pPr>
          <w:hyperlink w:anchor="_Toc135901125" w:history="1">
            <w:r w:rsidRPr="00BB077E">
              <w:rPr>
                <w:rStyle w:val="Hyperlink"/>
                <w:rFonts w:cs="Arial"/>
                <w:noProof/>
              </w:rPr>
              <w:t>Invalid SLK. SLK must meet the department’s SLK generation rules</w:t>
            </w:r>
            <w:r w:rsidRPr="00BB077E">
              <w:rPr>
                <w:rFonts w:cs="Arial"/>
                <w:noProof/>
                <w:webHidden/>
              </w:rPr>
              <w:tab/>
            </w:r>
            <w:r w:rsidRPr="00BB077E">
              <w:rPr>
                <w:rFonts w:cs="Arial"/>
                <w:noProof/>
                <w:webHidden/>
              </w:rPr>
              <w:fldChar w:fldCharType="begin"/>
            </w:r>
            <w:r w:rsidRPr="00BB077E">
              <w:rPr>
                <w:rFonts w:cs="Arial"/>
                <w:noProof/>
                <w:webHidden/>
              </w:rPr>
              <w:instrText xml:space="preserve"> PAGEREF _Toc135901125 \h </w:instrText>
            </w:r>
            <w:r w:rsidRPr="00BB077E">
              <w:rPr>
                <w:rFonts w:cs="Arial"/>
                <w:noProof/>
                <w:webHidden/>
              </w:rPr>
            </w:r>
            <w:r w:rsidRPr="00BB077E">
              <w:rPr>
                <w:rFonts w:cs="Arial"/>
                <w:noProof/>
                <w:webHidden/>
              </w:rPr>
              <w:fldChar w:fldCharType="separate"/>
            </w:r>
            <w:r w:rsidRPr="00BB077E">
              <w:rPr>
                <w:rFonts w:cs="Arial"/>
                <w:noProof/>
                <w:webHidden/>
              </w:rPr>
              <w:t>8</w:t>
            </w:r>
            <w:r w:rsidRPr="00BB077E">
              <w:rPr>
                <w:rFonts w:cs="Arial"/>
                <w:noProof/>
                <w:webHidden/>
              </w:rPr>
              <w:fldChar w:fldCharType="end"/>
            </w:r>
          </w:hyperlink>
        </w:p>
        <w:p w14:paraId="43EB9386" w14:textId="2047E7E8" w:rsidR="000624EF" w:rsidRPr="00BB077E" w:rsidRDefault="000940DC">
          <w:pPr>
            <w:pStyle w:val="TOC2"/>
            <w:tabs>
              <w:tab w:val="right" w:leader="dot" w:pos="9016"/>
            </w:tabs>
            <w:rPr>
              <w:rFonts w:eastAsiaTheme="minorEastAsia" w:cs="Arial"/>
              <w:noProof/>
              <w:lang w:eastAsia="en-AU"/>
            </w:rPr>
          </w:pPr>
          <w:r>
            <w:rPr>
              <w:noProof/>
            </w:rPr>
            <mc:AlternateContent>
              <mc:Choice Requires="wps">
                <w:drawing>
                  <wp:anchor distT="0" distB="0" distL="114300" distR="114300" simplePos="0" relativeHeight="251663360" behindDoc="0" locked="0" layoutInCell="1" allowOverlap="1" wp14:anchorId="50D74C3D" wp14:editId="12724A35">
                    <wp:simplePos x="0" y="0"/>
                    <wp:positionH relativeFrom="column">
                      <wp:posOffset>663049</wp:posOffset>
                    </wp:positionH>
                    <wp:positionV relativeFrom="paragraph">
                      <wp:posOffset>129375</wp:posOffset>
                    </wp:positionV>
                    <wp:extent cx="264352" cy="0"/>
                    <wp:effectExtent l="0" t="0" r="0" b="0"/>
                    <wp:wrapNone/>
                    <wp:docPr id="532685990" name="Straight Connector 3" descr="undefined value"/>
                    <wp:cNvGraphicFramePr/>
                    <a:graphic xmlns:a="http://schemas.openxmlformats.org/drawingml/2006/main">
                      <a:graphicData uri="http://schemas.microsoft.com/office/word/2010/wordprocessingShape">
                        <wps:wsp>
                          <wps:cNvCnPr/>
                          <wps:spPr>
                            <a:xfrm flipV="1">
                              <a:off x="0" y="0"/>
                              <a:ext cx="264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9AA116" id="Straight Connector 3" o:spid="_x0000_s1026" alt="undefined value"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2pt,10.2pt" to="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" strokecolor="black [3040]"/>
                </w:pict>
              </mc:Fallback>
            </mc:AlternateContent>
          </w:r>
          <w:hyperlink w:anchor="_Toc135901126" w:history="1">
            <w:r w:rsidR="000624EF" w:rsidRPr="00BB077E">
              <w:rPr>
                <w:rStyle w:val="Hyperlink"/>
                <w:rFonts w:cs="Arial"/>
                <w:noProof/>
              </w:rPr>
              <w:t xml:space="preserve">Client Id </w:t>
            </w:r>
            <w:r>
              <w:rPr>
                <w:rStyle w:val="Hyperlink"/>
                <w:rFonts w:cs="Arial"/>
                <w:noProof/>
              </w:rPr>
              <w:t xml:space="preserve">       </w:t>
            </w:r>
            <w:r w:rsidR="000624EF" w:rsidRPr="00BB077E">
              <w:rPr>
                <w:rStyle w:val="Hyperlink"/>
                <w:rFonts w:cs="Arial"/>
                <w:noProof/>
              </w:rPr>
              <w:t>not found</w:t>
            </w:r>
            <w:r w:rsidR="000624EF" w:rsidRPr="00BB077E">
              <w:rPr>
                <w:rFonts w:cs="Arial"/>
                <w:noProof/>
                <w:webHidden/>
              </w:rPr>
              <w:tab/>
            </w:r>
            <w:r w:rsidR="000624EF" w:rsidRPr="00BB077E">
              <w:rPr>
                <w:rFonts w:cs="Arial"/>
                <w:noProof/>
                <w:webHidden/>
              </w:rPr>
              <w:fldChar w:fldCharType="begin"/>
            </w:r>
            <w:r w:rsidR="000624EF" w:rsidRPr="00BB077E">
              <w:rPr>
                <w:rFonts w:cs="Arial"/>
                <w:noProof/>
                <w:webHidden/>
              </w:rPr>
              <w:instrText xml:space="preserve"> PAGEREF _Toc135901126 \h </w:instrText>
            </w:r>
            <w:r w:rsidR="000624EF" w:rsidRPr="00BB077E">
              <w:rPr>
                <w:rFonts w:cs="Arial"/>
                <w:noProof/>
                <w:webHidden/>
              </w:rPr>
            </w:r>
            <w:r w:rsidR="000624EF" w:rsidRPr="00BB077E">
              <w:rPr>
                <w:rFonts w:cs="Arial"/>
                <w:noProof/>
                <w:webHidden/>
              </w:rPr>
              <w:fldChar w:fldCharType="separate"/>
            </w:r>
            <w:r w:rsidR="000624EF" w:rsidRPr="00BB077E">
              <w:rPr>
                <w:rFonts w:cs="Arial"/>
                <w:noProof/>
                <w:webHidden/>
              </w:rPr>
              <w:t>9</w:t>
            </w:r>
            <w:r w:rsidR="000624EF" w:rsidRPr="00BB077E">
              <w:rPr>
                <w:rFonts w:cs="Arial"/>
                <w:noProof/>
                <w:webHidden/>
              </w:rPr>
              <w:fldChar w:fldCharType="end"/>
            </w:r>
          </w:hyperlink>
        </w:p>
        <w:p w14:paraId="3F875239" w14:textId="19A8DC1B" w:rsidR="000624EF" w:rsidRPr="00BB077E" w:rsidRDefault="000940DC">
          <w:pPr>
            <w:pStyle w:val="TOC2"/>
            <w:tabs>
              <w:tab w:val="right" w:leader="dot" w:pos="9016"/>
            </w:tabs>
            <w:rPr>
              <w:rFonts w:eastAsiaTheme="minorEastAsia" w:cs="Arial"/>
              <w:noProof/>
              <w:lang w:eastAsia="en-AU"/>
            </w:rPr>
          </w:pPr>
          <w:r>
            <w:rPr>
              <w:noProof/>
            </w:rPr>
            <mc:AlternateContent>
              <mc:Choice Requires="wps">
                <w:drawing>
                  <wp:anchor distT="0" distB="0" distL="114300" distR="114300" simplePos="0" relativeHeight="251665408" behindDoc="0" locked="0" layoutInCell="1" allowOverlap="1" wp14:anchorId="2E622B73" wp14:editId="12D1D775">
                    <wp:simplePos x="0" y="0"/>
                    <wp:positionH relativeFrom="column">
                      <wp:posOffset>667382</wp:posOffset>
                    </wp:positionH>
                    <wp:positionV relativeFrom="margin">
                      <wp:align>center</wp:align>
                    </wp:positionV>
                    <wp:extent cx="264160" cy="0"/>
                    <wp:effectExtent l="0" t="0" r="0" b="0"/>
                    <wp:wrapNone/>
                    <wp:docPr id="2091934685" name="Straight Connector 3" descr="undefined value"/>
                    <wp:cNvGraphicFramePr/>
                    <a:graphic xmlns:a="http://schemas.openxmlformats.org/drawingml/2006/main">
                      <a:graphicData uri="http://schemas.microsoft.com/office/word/2010/wordprocessingShape">
                        <wps:wsp>
                          <wps:cNvCnPr/>
                          <wps:spPr>
                            <a:xfrm flipV="1">
                              <a:off x="0" y="0"/>
                              <a:ext cx="26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DE921F" id="Straight Connector 3" o:spid="_x0000_s1026" alt="undefined value" style="position:absolute;flip:y;z-index:251665408;visibility:visible;mso-wrap-style:square;mso-height-percent:0;mso-wrap-distance-left:9pt;mso-wrap-distance-top:0;mso-wrap-distance-right:9pt;mso-wrap-distance-bottom:0;mso-position-horizontal:absolute;mso-position-horizontal-relative:text;mso-position-vertical:center;mso-position-vertical-relative:margin;mso-height-percent:0;mso-height-relative:margin" from="52.55pt,0" to="7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" strokecolor="black [3040]">
                    <w10:wrap anchory="margin"/>
                  </v:line>
                </w:pict>
              </mc:Fallback>
            </mc:AlternateContent>
          </w:r>
          <w:hyperlink w:anchor="_Toc135901127" w:history="1">
            <w:r w:rsidR="000624EF" w:rsidRPr="00BB077E">
              <w:rPr>
                <w:rStyle w:val="Hyperlink"/>
                <w:rFonts w:cs="Arial"/>
                <w:noProof/>
              </w:rPr>
              <w:t xml:space="preserve">Client Id </w:t>
            </w:r>
            <w:r>
              <w:rPr>
                <w:rStyle w:val="Hyperlink"/>
                <w:rFonts w:cs="Arial"/>
                <w:noProof/>
              </w:rPr>
              <w:t xml:space="preserve">       </w:t>
            </w:r>
            <w:r w:rsidR="000624EF" w:rsidRPr="00BB077E">
              <w:rPr>
                <w:rStyle w:val="Hyperlink"/>
                <w:rFonts w:cs="Arial"/>
                <w:noProof/>
              </w:rPr>
              <w:t>is not associated with the case</w:t>
            </w:r>
            <w:r w:rsidR="000624EF" w:rsidRPr="00BB077E">
              <w:rPr>
                <w:rFonts w:cs="Arial"/>
                <w:noProof/>
                <w:webHidden/>
              </w:rPr>
              <w:tab/>
            </w:r>
            <w:r w:rsidR="000624EF" w:rsidRPr="00BB077E">
              <w:rPr>
                <w:rFonts w:cs="Arial"/>
                <w:noProof/>
                <w:webHidden/>
              </w:rPr>
              <w:fldChar w:fldCharType="begin"/>
            </w:r>
            <w:r w:rsidR="000624EF" w:rsidRPr="00BB077E">
              <w:rPr>
                <w:rFonts w:cs="Arial"/>
                <w:noProof/>
                <w:webHidden/>
              </w:rPr>
              <w:instrText xml:space="preserve"> PAGEREF _Toc135901127 \h </w:instrText>
            </w:r>
            <w:r w:rsidR="000624EF" w:rsidRPr="00BB077E">
              <w:rPr>
                <w:rFonts w:cs="Arial"/>
                <w:noProof/>
                <w:webHidden/>
              </w:rPr>
            </w:r>
            <w:r w:rsidR="000624EF" w:rsidRPr="00BB077E">
              <w:rPr>
                <w:rFonts w:cs="Arial"/>
                <w:noProof/>
                <w:webHidden/>
              </w:rPr>
              <w:fldChar w:fldCharType="separate"/>
            </w:r>
            <w:r w:rsidR="000624EF" w:rsidRPr="00BB077E">
              <w:rPr>
                <w:rFonts w:cs="Arial"/>
                <w:noProof/>
                <w:webHidden/>
              </w:rPr>
              <w:t>9</w:t>
            </w:r>
            <w:r w:rsidR="000624EF" w:rsidRPr="00BB077E">
              <w:rPr>
                <w:rFonts w:cs="Arial"/>
                <w:noProof/>
                <w:webHidden/>
              </w:rPr>
              <w:fldChar w:fldCharType="end"/>
            </w:r>
          </w:hyperlink>
        </w:p>
        <w:p w14:paraId="456A26AE" w14:textId="50BA7BC1" w:rsidR="000624EF" w:rsidRPr="00BB077E" w:rsidRDefault="000940DC">
          <w:pPr>
            <w:pStyle w:val="TOC2"/>
            <w:tabs>
              <w:tab w:val="right" w:leader="dot" w:pos="9016"/>
            </w:tabs>
            <w:rPr>
              <w:rFonts w:eastAsiaTheme="minorEastAsia" w:cs="Arial"/>
              <w:noProof/>
              <w:lang w:eastAsia="en-AU"/>
            </w:rPr>
          </w:pPr>
          <w:r>
            <w:rPr>
              <w:noProof/>
            </w:rPr>
            <mc:AlternateContent>
              <mc:Choice Requires="wps">
                <w:drawing>
                  <wp:anchor distT="0" distB="0" distL="114300" distR="114300" simplePos="0" relativeHeight="251667456" behindDoc="0" locked="0" layoutInCell="1" allowOverlap="1" wp14:anchorId="4CB73D35" wp14:editId="0C58B946">
                    <wp:simplePos x="0" y="0"/>
                    <wp:positionH relativeFrom="column">
                      <wp:posOffset>637016</wp:posOffset>
                    </wp:positionH>
                    <wp:positionV relativeFrom="paragraph">
                      <wp:posOffset>124984</wp:posOffset>
                    </wp:positionV>
                    <wp:extent cx="264352" cy="0"/>
                    <wp:effectExtent l="0" t="0" r="0" b="0"/>
                    <wp:wrapNone/>
                    <wp:docPr id="1535119645" name="Straight Connector 3" descr="undefined value"/>
                    <wp:cNvGraphicFramePr/>
                    <a:graphic xmlns:a="http://schemas.openxmlformats.org/drawingml/2006/main">
                      <a:graphicData uri="http://schemas.microsoft.com/office/word/2010/wordprocessingShape">
                        <wps:wsp>
                          <wps:cNvCnPr/>
                          <wps:spPr>
                            <a:xfrm flipV="1">
                              <a:off x="0" y="0"/>
                              <a:ext cx="264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8D49EF" id="Straight Connector 3" o:spid="_x0000_s1026" alt="undefined value"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15pt,9.85pt" to="70.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" strokecolor="black [3040]"/>
                </w:pict>
              </mc:Fallback>
            </mc:AlternateContent>
          </w:r>
          <w:hyperlink w:anchor="_Toc135901128" w:history="1">
            <w:r w:rsidR="000624EF" w:rsidRPr="00BB077E">
              <w:rPr>
                <w:rStyle w:val="Hyperlink"/>
                <w:rFonts w:cs="Arial"/>
                <w:noProof/>
              </w:rPr>
              <w:t>Case Id</w:t>
            </w:r>
            <w:r>
              <w:rPr>
                <w:rStyle w:val="Hyperlink"/>
                <w:rFonts w:cs="Arial"/>
                <w:noProof/>
              </w:rPr>
              <w:t xml:space="preserve">        </w:t>
            </w:r>
            <w:r w:rsidR="000624EF" w:rsidRPr="00BB077E">
              <w:rPr>
                <w:rStyle w:val="Hyperlink"/>
                <w:rFonts w:cs="Arial"/>
                <w:noProof/>
              </w:rPr>
              <w:t>not found</w:t>
            </w:r>
            <w:r w:rsidR="000624EF" w:rsidRPr="00BB077E">
              <w:rPr>
                <w:rFonts w:cs="Arial"/>
                <w:noProof/>
                <w:webHidden/>
              </w:rPr>
              <w:tab/>
            </w:r>
            <w:r w:rsidR="000624EF" w:rsidRPr="00BB077E">
              <w:rPr>
                <w:rFonts w:cs="Arial"/>
                <w:noProof/>
                <w:webHidden/>
              </w:rPr>
              <w:fldChar w:fldCharType="begin"/>
            </w:r>
            <w:r w:rsidR="000624EF" w:rsidRPr="00BB077E">
              <w:rPr>
                <w:rFonts w:cs="Arial"/>
                <w:noProof/>
                <w:webHidden/>
              </w:rPr>
              <w:instrText xml:space="preserve"> PAGEREF _Toc135901128 \h </w:instrText>
            </w:r>
            <w:r w:rsidR="000624EF" w:rsidRPr="00BB077E">
              <w:rPr>
                <w:rFonts w:cs="Arial"/>
                <w:noProof/>
                <w:webHidden/>
              </w:rPr>
            </w:r>
            <w:r w:rsidR="000624EF" w:rsidRPr="00BB077E">
              <w:rPr>
                <w:rFonts w:cs="Arial"/>
                <w:noProof/>
                <w:webHidden/>
              </w:rPr>
              <w:fldChar w:fldCharType="separate"/>
            </w:r>
            <w:r w:rsidR="000624EF" w:rsidRPr="00BB077E">
              <w:rPr>
                <w:rFonts w:cs="Arial"/>
                <w:noProof/>
                <w:webHidden/>
              </w:rPr>
              <w:t>10</w:t>
            </w:r>
            <w:r w:rsidR="000624EF" w:rsidRPr="00BB077E">
              <w:rPr>
                <w:rFonts w:cs="Arial"/>
                <w:noProof/>
                <w:webHidden/>
              </w:rPr>
              <w:fldChar w:fldCharType="end"/>
            </w:r>
          </w:hyperlink>
        </w:p>
        <w:p w14:paraId="4551776F" w14:textId="2FEAF053" w:rsidR="003A2A80" w:rsidRDefault="000940DC" w:rsidP="002D1F07">
          <w:pPr>
            <w:pStyle w:val="TOC2"/>
            <w:tabs>
              <w:tab w:val="right" w:leader="dot" w:pos="9016"/>
            </w:tabs>
          </w:pPr>
          <w:r>
            <w:rPr>
              <w:noProof/>
            </w:rPr>
            <mc:AlternateContent>
              <mc:Choice Requires="wps">
                <w:drawing>
                  <wp:anchor distT="0" distB="0" distL="114300" distR="114300" simplePos="0" relativeHeight="251672576" behindDoc="0" locked="0" layoutInCell="1" allowOverlap="1" wp14:anchorId="63126F20" wp14:editId="14ECEC61">
                    <wp:simplePos x="0" y="0"/>
                    <wp:positionH relativeFrom="column">
                      <wp:posOffset>5339056</wp:posOffset>
                    </wp:positionH>
                    <wp:positionV relativeFrom="paragraph">
                      <wp:posOffset>128655</wp:posOffset>
                    </wp:positionV>
                    <wp:extent cx="104008" cy="0"/>
                    <wp:effectExtent l="0" t="0" r="0" b="0"/>
                    <wp:wrapNone/>
                    <wp:docPr id="1290186444" name="Straight Connector 4" descr="undefined value"/>
                    <wp:cNvGraphicFramePr/>
                    <a:graphic xmlns:a="http://schemas.openxmlformats.org/drawingml/2006/main">
                      <a:graphicData uri="http://schemas.microsoft.com/office/word/2010/wordprocessingShape">
                        <wps:wsp>
                          <wps:cNvCnPr/>
                          <wps:spPr>
                            <a:xfrm>
                              <a:off x="0" y="0"/>
                              <a:ext cx="1040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C2C58" id="Straight Connector 4" o:spid="_x0000_s1026" alt="undefined value"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20.4pt,10.15pt" to="428.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lClwEAAIcDAAAOAAAAZHJzL2Uyb0RvYy54bWysU8tu2zAQvBfoPxC8x5KD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" strokecolor="black [3040]"/>
                </w:pict>
              </mc:Fallback>
            </mc:AlternateContent>
          </w:r>
          <w:r>
            <w:rPr>
              <w:noProof/>
            </w:rPr>
            <mc:AlternateContent>
              <mc:Choice Requires="wps">
                <w:drawing>
                  <wp:anchor distT="0" distB="0" distL="114300" distR="114300" simplePos="0" relativeHeight="251671552" behindDoc="0" locked="0" layoutInCell="1" allowOverlap="1" wp14:anchorId="517A4B57" wp14:editId="0DD4B85C">
                    <wp:simplePos x="0" y="0"/>
                    <wp:positionH relativeFrom="column">
                      <wp:posOffset>2777869</wp:posOffset>
                    </wp:positionH>
                    <wp:positionV relativeFrom="paragraph">
                      <wp:posOffset>133708</wp:posOffset>
                    </wp:positionV>
                    <wp:extent cx="264352" cy="0"/>
                    <wp:effectExtent l="0" t="0" r="0" b="0"/>
                    <wp:wrapNone/>
                    <wp:docPr id="707368096" name="Straight Connector 3" descr="undefined value"/>
                    <wp:cNvGraphicFramePr/>
                    <a:graphic xmlns:a="http://schemas.openxmlformats.org/drawingml/2006/main">
                      <a:graphicData uri="http://schemas.microsoft.com/office/word/2010/wordprocessingShape">
                        <wps:wsp>
                          <wps:cNvCnPr/>
                          <wps:spPr>
                            <a:xfrm flipV="1">
                              <a:off x="0" y="0"/>
                              <a:ext cx="264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846F51" id="Straight Connector 3" o:spid="_x0000_s1026" alt="undefined value"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75pt,10.55pt" to="23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61FB9B18" wp14:editId="1EB4F30A">
                    <wp:simplePos x="0" y="0"/>
                    <wp:positionH relativeFrom="column">
                      <wp:posOffset>936068</wp:posOffset>
                    </wp:positionH>
                    <wp:positionV relativeFrom="paragraph">
                      <wp:posOffset>133708</wp:posOffset>
                    </wp:positionV>
                    <wp:extent cx="264352" cy="0"/>
                    <wp:effectExtent l="0" t="0" r="0" b="0"/>
                    <wp:wrapNone/>
                    <wp:docPr id="1830460187" name="Straight Connector 3" descr="undefined value"/>
                    <wp:cNvGraphicFramePr/>
                    <a:graphic xmlns:a="http://schemas.openxmlformats.org/drawingml/2006/main">
                      <a:graphicData uri="http://schemas.microsoft.com/office/word/2010/wordprocessingShape">
                        <wps:wsp>
                          <wps:cNvCnPr/>
                          <wps:spPr>
                            <a:xfrm flipV="1">
                              <a:off x="0" y="0"/>
                              <a:ext cx="264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F7FD79" id="Straight Connector 3" o:spid="_x0000_s1026" alt="undefined value"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7pt,10.55pt" to="9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" strokecolor="black [3040]"/>
                </w:pict>
              </mc:Fallback>
            </mc:AlternateContent>
          </w:r>
          <w:hyperlink w:anchor="_Toc135901129" w:history="1">
            <w:r w:rsidR="000624EF" w:rsidRPr="00BB077E">
              <w:rPr>
                <w:rStyle w:val="Hyperlink"/>
                <w:rFonts w:cs="Arial"/>
                <w:noProof/>
              </w:rPr>
              <w:t xml:space="preserve">The element </w:t>
            </w:r>
            <w:r>
              <w:rPr>
                <w:rStyle w:val="Hyperlink"/>
                <w:rFonts w:cs="Arial"/>
                <w:noProof/>
              </w:rPr>
              <w:t xml:space="preserve">       </w:t>
            </w:r>
            <w:r w:rsidR="000624EF" w:rsidRPr="00BB077E">
              <w:rPr>
                <w:rStyle w:val="Hyperlink"/>
                <w:rFonts w:cs="Arial"/>
                <w:noProof/>
              </w:rPr>
              <w:t xml:space="preserve">has invalid child element </w:t>
            </w:r>
            <w:r>
              <w:rPr>
                <w:rStyle w:val="Hyperlink"/>
                <w:rFonts w:cs="Arial"/>
                <w:noProof/>
              </w:rPr>
              <w:t xml:space="preserve">       </w:t>
            </w:r>
            <w:r w:rsidR="000624EF" w:rsidRPr="00BB077E">
              <w:rPr>
                <w:rStyle w:val="Hyperlink"/>
                <w:rFonts w:cs="Arial"/>
                <w:noProof/>
              </w:rPr>
              <w:t>. List of possible elements expected:</w:t>
            </w:r>
            <w:r>
              <w:rPr>
                <w:rStyle w:val="Hyperlink"/>
                <w:rFonts w:cs="Arial"/>
                <w:noProof/>
              </w:rPr>
              <w:t xml:space="preserve">    </w:t>
            </w:r>
            <w:r w:rsidR="000624EF" w:rsidRPr="00BB077E">
              <w:rPr>
                <w:rFonts w:cs="Arial"/>
                <w:noProof/>
                <w:webHidden/>
              </w:rPr>
              <w:tab/>
            </w:r>
            <w:r w:rsidR="000624EF" w:rsidRPr="00BB077E">
              <w:rPr>
                <w:rFonts w:cs="Arial"/>
                <w:noProof/>
                <w:webHidden/>
              </w:rPr>
              <w:fldChar w:fldCharType="begin"/>
            </w:r>
            <w:r w:rsidR="000624EF" w:rsidRPr="00BB077E">
              <w:rPr>
                <w:rFonts w:cs="Arial"/>
                <w:noProof/>
                <w:webHidden/>
              </w:rPr>
              <w:instrText xml:space="preserve"> PAGEREF _Toc135901129 \h </w:instrText>
            </w:r>
            <w:r w:rsidR="000624EF" w:rsidRPr="00BB077E">
              <w:rPr>
                <w:rFonts w:cs="Arial"/>
                <w:noProof/>
                <w:webHidden/>
              </w:rPr>
            </w:r>
            <w:r w:rsidR="000624EF" w:rsidRPr="00BB077E">
              <w:rPr>
                <w:rFonts w:cs="Arial"/>
                <w:noProof/>
                <w:webHidden/>
              </w:rPr>
              <w:fldChar w:fldCharType="separate"/>
            </w:r>
            <w:r w:rsidR="000624EF" w:rsidRPr="00BB077E">
              <w:rPr>
                <w:rFonts w:cs="Arial"/>
                <w:noProof/>
                <w:webHidden/>
              </w:rPr>
              <w:t>10</w:t>
            </w:r>
            <w:r w:rsidR="000624EF" w:rsidRPr="00BB077E">
              <w:rPr>
                <w:rFonts w:cs="Arial"/>
                <w:noProof/>
                <w:webHidden/>
              </w:rPr>
              <w:fldChar w:fldCharType="end"/>
            </w:r>
          </w:hyperlink>
          <w:r w:rsidR="003A2A80">
            <w:rPr>
              <w:b/>
              <w:bCs/>
              <w:noProof/>
            </w:rPr>
            <w:fldChar w:fldCharType="end"/>
          </w:r>
        </w:p>
      </w:sdtContent>
    </w:sdt>
    <w:p w14:paraId="10B0E4A2" w14:textId="02AA22F6" w:rsidR="00BE07CA" w:rsidRDefault="00BE07CA">
      <w:pPr>
        <w:rPr>
          <w:b/>
          <w:color w:val="005167"/>
          <w:sz w:val="32"/>
          <w:szCs w:val="32"/>
        </w:rPr>
      </w:pPr>
    </w:p>
    <w:p w14:paraId="1975BA22" w14:textId="1DD41E27" w:rsidR="00900F25" w:rsidRDefault="00900F25">
      <w:pPr>
        <w:rPr>
          <w:rFonts w:eastAsiaTheme="majorEastAsia" w:cstheme="majorBidi"/>
          <w:bCs/>
          <w:color w:val="005167"/>
          <w:sz w:val="32"/>
          <w:szCs w:val="32"/>
        </w:rPr>
      </w:pPr>
      <w:r>
        <w:rPr>
          <w:b/>
          <w:color w:val="005167"/>
          <w:sz w:val="32"/>
          <w:szCs w:val="32"/>
        </w:rPr>
        <w:br w:type="page"/>
      </w:r>
    </w:p>
    <w:p w14:paraId="4415EDB6" w14:textId="4E10B3BC" w:rsidR="00D27FFE" w:rsidRPr="00BE07CA" w:rsidRDefault="00D27FFE" w:rsidP="00BE07CA">
      <w:pPr>
        <w:pStyle w:val="Heading3"/>
        <w:rPr>
          <w:rFonts w:ascii="Georgia" w:hAnsi="Georgia"/>
          <w:sz w:val="28"/>
          <w:szCs w:val="28"/>
        </w:rPr>
      </w:pPr>
      <w:bookmarkStart w:id="0" w:name="_Toc135901118"/>
      <w:r w:rsidRPr="00BE07CA">
        <w:rPr>
          <w:rFonts w:ascii="Georgia" w:hAnsi="Georgia"/>
          <w:sz w:val="28"/>
          <w:szCs w:val="28"/>
        </w:rPr>
        <w:lastRenderedPageBreak/>
        <w:t xml:space="preserve">Service </w:t>
      </w:r>
      <w:r w:rsidR="00D71C42" w:rsidRPr="00BE07CA">
        <w:rPr>
          <w:rFonts w:ascii="Georgia" w:hAnsi="Georgia"/>
          <w:sz w:val="28"/>
          <w:szCs w:val="28"/>
        </w:rPr>
        <w:t>Ty</w:t>
      </w:r>
      <w:r w:rsidR="00482D10" w:rsidRPr="00BE07CA">
        <w:rPr>
          <w:rFonts w:ascii="Georgia" w:hAnsi="Georgia"/>
          <w:sz w:val="28"/>
          <w:szCs w:val="28"/>
        </w:rPr>
        <w:t xml:space="preserve">pe </w:t>
      </w:r>
      <w:r w:rsidRPr="00BE07CA">
        <w:rPr>
          <w:rFonts w:ascii="Georgia" w:hAnsi="Georgia"/>
          <w:sz w:val="28"/>
          <w:szCs w:val="28"/>
        </w:rPr>
        <w:t>Id</w:t>
      </w:r>
      <w:r w:rsidR="00657A82">
        <w:rPr>
          <w:rFonts w:ascii="Georgia" w:hAnsi="Georgia"/>
          <w:noProof/>
          <w:sz w:val="28"/>
          <w:szCs w:val="28"/>
        </w:rPr>
        <mc:AlternateContent>
          <mc:Choice Requires="wps">
            <w:drawing>
              <wp:inline distT="0" distB="0" distL="0" distR="0" wp14:anchorId="5659CEFC" wp14:editId="4E667CAD">
                <wp:extent cx="262800" cy="0"/>
                <wp:effectExtent l="0" t="0" r="0" b="0"/>
                <wp:docPr id="1908671086"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9F0D67"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Pr="00BE07CA">
        <w:rPr>
          <w:rFonts w:ascii="Georgia" w:hAnsi="Georgia"/>
          <w:sz w:val="28"/>
          <w:szCs w:val="28"/>
        </w:rPr>
        <w:t>does not exist or you do not have access to it</w:t>
      </w:r>
      <w:bookmarkEnd w:id="0"/>
    </w:p>
    <w:p w14:paraId="184D3B22" w14:textId="153D3E69" w:rsidR="00F5604C" w:rsidRDefault="00F5604C" w:rsidP="000E0596">
      <w:pPr>
        <w:spacing w:after="120"/>
        <w:jc w:val="both"/>
        <w:rPr>
          <w:rFonts w:cs="Arial"/>
        </w:rPr>
      </w:pPr>
      <w:r>
        <w:rPr>
          <w:rFonts w:cs="Arial"/>
        </w:rPr>
        <w:t>Th</w:t>
      </w:r>
      <w:r w:rsidR="00DD115D">
        <w:rPr>
          <w:rFonts w:cs="Arial"/>
        </w:rPr>
        <w:t>is</w:t>
      </w:r>
      <w:r>
        <w:rPr>
          <w:rFonts w:cs="Arial"/>
        </w:rPr>
        <w:t xml:space="preserve"> error message </w:t>
      </w:r>
      <w:r w:rsidR="00DD115D">
        <w:rPr>
          <w:rFonts w:cs="Arial"/>
        </w:rPr>
        <w:t>a</w:t>
      </w:r>
      <w:r w:rsidR="0037689F">
        <w:rPr>
          <w:rFonts w:cs="Arial"/>
        </w:rPr>
        <w:t xml:space="preserve">ppears when a </w:t>
      </w:r>
      <w:r w:rsidR="00880C26">
        <w:rPr>
          <w:rFonts w:cs="Arial"/>
        </w:rPr>
        <w:t xml:space="preserve">session </w:t>
      </w:r>
      <w:r w:rsidR="00DD115D">
        <w:rPr>
          <w:rFonts w:cs="Arial"/>
        </w:rPr>
        <w:t xml:space="preserve">record has </w:t>
      </w:r>
      <w:r>
        <w:rPr>
          <w:rFonts w:cs="Arial"/>
        </w:rPr>
        <w:t xml:space="preserve">a </w:t>
      </w:r>
      <w:r w:rsidR="00880C26">
        <w:rPr>
          <w:rFonts w:cs="Arial"/>
        </w:rPr>
        <w:t xml:space="preserve">service type </w:t>
      </w:r>
      <w:r>
        <w:rPr>
          <w:rFonts w:cs="Arial"/>
        </w:rPr>
        <w:t xml:space="preserve">Id </w:t>
      </w:r>
      <w:r w:rsidR="00F029D8">
        <w:rPr>
          <w:rFonts w:cs="Arial"/>
        </w:rPr>
        <w:t xml:space="preserve">attached </w:t>
      </w:r>
      <w:r>
        <w:rPr>
          <w:rFonts w:cs="Arial"/>
        </w:rPr>
        <w:t xml:space="preserve">that is not available for that </w:t>
      </w:r>
      <w:r w:rsidR="00880C26">
        <w:rPr>
          <w:rFonts w:cs="Arial"/>
        </w:rPr>
        <w:t xml:space="preserve">program </w:t>
      </w:r>
      <w:r w:rsidR="00ED1A0F">
        <w:rPr>
          <w:rFonts w:cs="Arial"/>
        </w:rPr>
        <w:t>activity</w:t>
      </w:r>
      <w:r>
        <w:rPr>
          <w:rFonts w:cs="Arial"/>
        </w:rPr>
        <w:t>.</w:t>
      </w:r>
    </w:p>
    <w:p w14:paraId="65E23CEC" w14:textId="162D1DF2" w:rsidR="00F5604C" w:rsidRDefault="00F029D8" w:rsidP="000E0596">
      <w:pPr>
        <w:jc w:val="both"/>
        <w:rPr>
          <w:rFonts w:cs="Arial"/>
        </w:rPr>
      </w:pPr>
      <w:r>
        <w:rPr>
          <w:rFonts w:cs="Arial"/>
        </w:rPr>
        <w:t xml:space="preserve">When a </w:t>
      </w:r>
      <w:r w:rsidR="00482D10">
        <w:rPr>
          <w:rFonts w:cs="Arial"/>
        </w:rPr>
        <w:t xml:space="preserve">program activity </w:t>
      </w:r>
      <w:r>
        <w:rPr>
          <w:rFonts w:cs="Arial"/>
        </w:rPr>
        <w:t xml:space="preserve">is added to the Data Exchange, a list of service types </w:t>
      </w:r>
      <w:r w:rsidR="0037689F">
        <w:rPr>
          <w:rFonts w:cs="Arial"/>
        </w:rPr>
        <w:t>is</w:t>
      </w:r>
      <w:r>
        <w:rPr>
          <w:rFonts w:cs="Arial"/>
        </w:rPr>
        <w:t xml:space="preserve"> allocated based on the activities being delivered. </w:t>
      </w:r>
      <w:r w:rsidR="0037689F">
        <w:rPr>
          <w:rFonts w:cs="Arial"/>
        </w:rPr>
        <w:t xml:space="preserve">When you create a </w:t>
      </w:r>
      <w:r w:rsidR="00482D10">
        <w:rPr>
          <w:rFonts w:cs="Arial"/>
        </w:rPr>
        <w:t>case</w:t>
      </w:r>
      <w:r w:rsidR="00FF623C">
        <w:rPr>
          <w:rFonts w:cs="Arial"/>
        </w:rPr>
        <w:t>,</w:t>
      </w:r>
      <w:r w:rsidR="00482D10">
        <w:rPr>
          <w:rFonts w:cs="Arial"/>
        </w:rPr>
        <w:t xml:space="preserve"> </w:t>
      </w:r>
      <w:r w:rsidR="0037689F">
        <w:rPr>
          <w:rFonts w:cs="Arial"/>
        </w:rPr>
        <w:t xml:space="preserve">linked to a </w:t>
      </w:r>
      <w:r w:rsidR="00482D10">
        <w:rPr>
          <w:rFonts w:cs="Arial"/>
        </w:rPr>
        <w:t>program activity</w:t>
      </w:r>
      <w:r w:rsidR="00FF623C">
        <w:rPr>
          <w:rFonts w:cs="Arial"/>
        </w:rPr>
        <w:t>,</w:t>
      </w:r>
      <w:r w:rsidR="0037689F">
        <w:rPr>
          <w:rFonts w:cs="Arial"/>
        </w:rPr>
        <w:t xml:space="preserve"> the allocated list of service types </w:t>
      </w:r>
      <w:r w:rsidR="00FF623C">
        <w:rPr>
          <w:rFonts w:cs="Arial"/>
        </w:rPr>
        <w:t>attaches</w:t>
      </w:r>
      <w:r w:rsidR="0037689F">
        <w:rPr>
          <w:rFonts w:cs="Arial"/>
        </w:rPr>
        <w:t xml:space="preserve"> to the </w:t>
      </w:r>
      <w:r w:rsidR="00482D10">
        <w:rPr>
          <w:rFonts w:cs="Arial"/>
        </w:rPr>
        <w:t>case</w:t>
      </w:r>
      <w:r w:rsidR="0037689F">
        <w:rPr>
          <w:rFonts w:cs="Arial"/>
        </w:rPr>
        <w:t xml:space="preserve">. This means all </w:t>
      </w:r>
      <w:r w:rsidR="00482D10">
        <w:rPr>
          <w:rFonts w:cs="Arial"/>
        </w:rPr>
        <w:t xml:space="preserve">sessions </w:t>
      </w:r>
      <w:r w:rsidR="0037689F">
        <w:rPr>
          <w:rFonts w:cs="Arial"/>
        </w:rPr>
        <w:t>linked to th</w:t>
      </w:r>
      <w:r w:rsidR="00FF623C">
        <w:rPr>
          <w:rFonts w:cs="Arial"/>
        </w:rPr>
        <w:t>e</w:t>
      </w:r>
      <w:r w:rsidR="0037689F">
        <w:rPr>
          <w:rFonts w:cs="Arial"/>
        </w:rPr>
        <w:t xml:space="preserve"> </w:t>
      </w:r>
      <w:r w:rsidR="00482D10">
        <w:rPr>
          <w:rFonts w:cs="Arial"/>
        </w:rPr>
        <w:t xml:space="preserve">case </w:t>
      </w:r>
      <w:r w:rsidR="0037689F">
        <w:rPr>
          <w:rFonts w:cs="Arial"/>
        </w:rPr>
        <w:t>can only use the service types available.</w:t>
      </w:r>
    </w:p>
    <w:p w14:paraId="33482511" w14:textId="3E096607" w:rsidR="00F5604C" w:rsidRDefault="00F5604C" w:rsidP="000E0596">
      <w:pPr>
        <w:jc w:val="both"/>
        <w:rPr>
          <w:rFonts w:cs="Arial"/>
        </w:rPr>
      </w:pPr>
      <w:r>
        <w:rPr>
          <w:rFonts w:cs="Arial"/>
        </w:rPr>
        <w:t xml:space="preserve">The example at Figure 1 shows all available </w:t>
      </w:r>
      <w:r w:rsidR="00880C26">
        <w:rPr>
          <w:rFonts w:cs="Arial"/>
        </w:rPr>
        <w:t xml:space="preserve">service type </w:t>
      </w:r>
      <w:r>
        <w:rPr>
          <w:rFonts w:cs="Arial"/>
        </w:rPr>
        <w:t>Ids</w:t>
      </w:r>
      <w:r w:rsidR="00212FBC">
        <w:rPr>
          <w:rFonts w:cs="Arial"/>
        </w:rPr>
        <w:t xml:space="preserve"> (</w:t>
      </w:r>
      <w:r w:rsidR="00212FBC">
        <w:rPr>
          <w:rFonts w:cs="Arial"/>
          <w:b/>
        </w:rPr>
        <w:t>ServiceTypeId</w:t>
      </w:r>
      <w:r w:rsidR="00212FBC">
        <w:rPr>
          <w:rFonts w:cs="Arial"/>
        </w:rPr>
        <w:t>)</w:t>
      </w:r>
      <w:r>
        <w:rPr>
          <w:rFonts w:cs="Arial"/>
        </w:rPr>
        <w:t xml:space="preserve"> for the </w:t>
      </w:r>
      <w:r w:rsidR="003241A3">
        <w:rPr>
          <w:rFonts w:cs="Arial"/>
        </w:rPr>
        <w:t>‘</w:t>
      </w:r>
      <w:r>
        <w:rPr>
          <w:rFonts w:cs="Arial"/>
        </w:rPr>
        <w:t>Children’s Contact Services</w:t>
      </w:r>
      <w:r w:rsidR="003241A3">
        <w:rPr>
          <w:rFonts w:cs="Arial"/>
        </w:rPr>
        <w:t xml:space="preserve">’ </w:t>
      </w:r>
      <w:r w:rsidR="00880C26">
        <w:rPr>
          <w:rFonts w:cs="Arial"/>
        </w:rPr>
        <w:t>p</w:t>
      </w:r>
      <w:r>
        <w:rPr>
          <w:rFonts w:cs="Arial"/>
        </w:rPr>
        <w:t xml:space="preserve">rogram </w:t>
      </w:r>
      <w:r w:rsidR="00880C26">
        <w:rPr>
          <w:rFonts w:cs="Arial"/>
        </w:rPr>
        <w:t>a</w:t>
      </w:r>
      <w:r>
        <w:rPr>
          <w:rFonts w:cs="Arial"/>
        </w:rPr>
        <w:t>ctivity.</w:t>
      </w:r>
    </w:p>
    <w:p w14:paraId="0E476CA7" w14:textId="40F6CF63" w:rsidR="00F5604C" w:rsidRDefault="00F5604C" w:rsidP="00932B97">
      <w:pPr>
        <w:pStyle w:val="Caption"/>
        <w:keepNext/>
      </w:pPr>
      <w:r>
        <w:t xml:space="preserve">Figure </w:t>
      </w:r>
      <w:r w:rsidR="00F116AE">
        <w:fldChar w:fldCharType="begin"/>
      </w:r>
      <w:r w:rsidR="00F116AE">
        <w:instrText xml:space="preserve"> SEQ Figure \* ARABIC </w:instrText>
      </w:r>
      <w:r w:rsidR="00F116AE">
        <w:fldChar w:fldCharType="separate"/>
      </w:r>
      <w:r w:rsidR="0031579A">
        <w:rPr>
          <w:noProof/>
        </w:rPr>
        <w:t>1</w:t>
      </w:r>
      <w:r w:rsidR="00F116AE">
        <w:rPr>
          <w:noProof/>
        </w:rPr>
        <w:fldChar w:fldCharType="end"/>
      </w:r>
    </w:p>
    <w:p w14:paraId="195D56A5" w14:textId="6AF84FF0" w:rsidR="008E43F9" w:rsidRDefault="002C1FC1" w:rsidP="008E43F9">
      <w:pPr>
        <w:spacing w:after="120"/>
        <w:rPr>
          <w:rFonts w:eastAsia="Calibri" w:cs="Arial"/>
        </w:rPr>
      </w:pPr>
      <w:r>
        <w:rPr>
          <w:noProof/>
          <w:lang w:eastAsia="en-AU"/>
        </w:rPr>
        <w:drawing>
          <wp:inline distT="0" distB="0" distL="0" distR="0" wp14:anchorId="70FD03F6" wp14:editId="6777DD00">
            <wp:extent cx="4524375" cy="3944417"/>
            <wp:effectExtent l="19050" t="19050" r="9525" b="18415"/>
            <wp:docPr id="1" name="Picture 2" descr="A screenshot from an organisation's outlet and activity reference data file with 5 service type ids highlighted. id 1 intake/assessment, id 2 information/advice/referral, id 3 Education and Skills training, id 7 Supervised change-over/contact, id 8 Advocacy/Sup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screenshot from an organisation's outlet and activity reference data file with 5 service type ids highlighted. id 1 intake/assessment, id 2 information/advice/referral, id 3 Education and Skills training, id 7 Supervised change-over/contact, id 8 Advocacy/Support. "/>
                    <pic:cNvPicPr/>
                  </pic:nvPicPr>
                  <pic:blipFill>
                    <a:blip r:embed="rId10"/>
                    <a:stretch>
                      <a:fillRect/>
                    </a:stretch>
                  </pic:blipFill>
                  <pic:spPr>
                    <a:xfrm>
                      <a:off x="0" y="0"/>
                      <a:ext cx="4546558" cy="3963756"/>
                    </a:xfrm>
                    <a:prstGeom prst="rect">
                      <a:avLst/>
                    </a:prstGeom>
                    <a:ln>
                      <a:solidFill>
                        <a:schemeClr val="tx1"/>
                      </a:solidFill>
                    </a:ln>
                  </pic:spPr>
                </pic:pic>
              </a:graphicData>
            </a:graphic>
          </wp:inline>
        </w:drawing>
      </w:r>
      <w:r w:rsidR="00F5604C" w:rsidDel="00F5604C">
        <w:rPr>
          <w:rFonts w:eastAsia="Calibri" w:cs="Arial"/>
        </w:rPr>
        <w:t xml:space="preserve"> </w:t>
      </w:r>
    </w:p>
    <w:p w14:paraId="2CD1C618" w14:textId="24EF498C" w:rsidR="00F5604C" w:rsidRDefault="00F5604C" w:rsidP="000E0596">
      <w:pPr>
        <w:spacing w:after="120"/>
        <w:jc w:val="both"/>
        <w:rPr>
          <w:rFonts w:cs="Arial"/>
        </w:rPr>
      </w:pPr>
      <w:r>
        <w:rPr>
          <w:rFonts w:cs="Arial"/>
        </w:rPr>
        <w:t xml:space="preserve">When you create a </w:t>
      </w:r>
      <w:r w:rsidR="00482D10">
        <w:rPr>
          <w:rFonts w:cs="Arial"/>
        </w:rPr>
        <w:t xml:space="preserve">session </w:t>
      </w:r>
      <w:r>
        <w:rPr>
          <w:rFonts w:cs="Arial"/>
        </w:rPr>
        <w:t xml:space="preserve">for this </w:t>
      </w:r>
      <w:r w:rsidR="00482D10">
        <w:rPr>
          <w:rFonts w:cs="Arial"/>
        </w:rPr>
        <w:t>program activity</w:t>
      </w:r>
      <w:r>
        <w:rPr>
          <w:rFonts w:cs="Arial"/>
        </w:rPr>
        <w:t xml:space="preserve">, DEX will only accept one of the five </w:t>
      </w:r>
      <w:r w:rsidR="00482D10">
        <w:rPr>
          <w:rFonts w:cs="Arial"/>
        </w:rPr>
        <w:t xml:space="preserve">service types </w:t>
      </w:r>
      <w:r>
        <w:rPr>
          <w:rFonts w:cs="Arial"/>
        </w:rPr>
        <w:t>listed above</w:t>
      </w:r>
      <w:r w:rsidR="00444232">
        <w:rPr>
          <w:rFonts w:cs="Arial"/>
        </w:rPr>
        <w:t>.</w:t>
      </w:r>
      <w:r>
        <w:rPr>
          <w:rFonts w:cs="Arial"/>
        </w:rPr>
        <w:t xml:space="preserve"> </w:t>
      </w:r>
      <w:r w:rsidR="00444232">
        <w:rPr>
          <w:rFonts w:cs="Arial"/>
        </w:rPr>
        <w:t xml:space="preserve">This is </w:t>
      </w:r>
      <w:r>
        <w:rPr>
          <w:rFonts w:cs="Arial"/>
        </w:rPr>
        <w:t xml:space="preserve">because not all </w:t>
      </w:r>
      <w:r w:rsidR="00482D10">
        <w:rPr>
          <w:rFonts w:cs="Arial"/>
        </w:rPr>
        <w:t xml:space="preserve">service types </w:t>
      </w:r>
      <w:r>
        <w:rPr>
          <w:rFonts w:cs="Arial"/>
        </w:rPr>
        <w:t xml:space="preserve">are available for all </w:t>
      </w:r>
      <w:r w:rsidR="00ED1A0F">
        <w:rPr>
          <w:rFonts w:cs="Arial"/>
        </w:rPr>
        <w:t>sessions</w:t>
      </w:r>
      <w:r>
        <w:rPr>
          <w:rFonts w:cs="Arial"/>
        </w:rPr>
        <w:t>.</w:t>
      </w:r>
    </w:p>
    <w:p w14:paraId="314945C2" w14:textId="7A80180F" w:rsidR="00C96417" w:rsidRDefault="00F5604C" w:rsidP="002D1F07">
      <w:pPr>
        <w:spacing w:after="120"/>
        <w:jc w:val="both"/>
      </w:pPr>
      <w:r>
        <w:rPr>
          <w:rFonts w:cs="Arial"/>
        </w:rPr>
        <w:t xml:space="preserve">All available </w:t>
      </w:r>
      <w:r w:rsidR="00482D10">
        <w:rPr>
          <w:rFonts w:cs="Arial"/>
        </w:rPr>
        <w:t>service types</w:t>
      </w:r>
      <w:r w:rsidR="00FF623C">
        <w:rPr>
          <w:rFonts w:cs="Arial"/>
        </w:rPr>
        <w:t>,</w:t>
      </w:r>
      <w:r w:rsidR="00482D10">
        <w:rPr>
          <w:rFonts w:cs="Arial"/>
        </w:rPr>
        <w:t xml:space="preserve"> service type </w:t>
      </w:r>
      <w:r>
        <w:rPr>
          <w:rFonts w:cs="Arial"/>
        </w:rPr>
        <w:t>Id</w:t>
      </w:r>
      <w:r w:rsidR="00A95BCD">
        <w:rPr>
          <w:rFonts w:cs="Arial"/>
        </w:rPr>
        <w:t>’</w:t>
      </w:r>
      <w:r w:rsidR="00FF623C">
        <w:rPr>
          <w:rFonts w:cs="Arial"/>
        </w:rPr>
        <w:t>s,</w:t>
      </w:r>
      <w:r>
        <w:rPr>
          <w:rFonts w:cs="Arial"/>
        </w:rPr>
        <w:t xml:space="preserve"> and each corresponding </w:t>
      </w:r>
      <w:r w:rsidR="00482D10">
        <w:rPr>
          <w:rFonts w:cs="Arial"/>
        </w:rPr>
        <w:t xml:space="preserve">outlet activity </w:t>
      </w:r>
      <w:r>
        <w:rPr>
          <w:rFonts w:cs="Arial"/>
        </w:rPr>
        <w:t>for your organisation</w:t>
      </w:r>
      <w:r w:rsidR="00C14A3F">
        <w:rPr>
          <w:rFonts w:cs="Arial"/>
        </w:rPr>
        <w:t>,</w:t>
      </w:r>
      <w:r>
        <w:rPr>
          <w:rFonts w:cs="Arial"/>
        </w:rPr>
        <w:t xml:space="preserve"> are specified </w:t>
      </w:r>
      <w:r w:rsidR="00AF7026">
        <w:rPr>
          <w:rFonts w:cs="Arial"/>
        </w:rPr>
        <w:t>i</w:t>
      </w:r>
      <w:r>
        <w:rPr>
          <w:rFonts w:cs="Arial"/>
        </w:rPr>
        <w:t xml:space="preserve">n your </w:t>
      </w:r>
      <w:r w:rsidR="002715B2">
        <w:rPr>
          <w:rFonts w:cs="Arial"/>
        </w:rPr>
        <w:t>‘Organisation activity and outlet data’ XML</w:t>
      </w:r>
      <w:r>
        <w:rPr>
          <w:rFonts w:cs="Arial"/>
        </w:rPr>
        <w:t xml:space="preserve"> file</w:t>
      </w:r>
      <w:r w:rsidR="00FF623C">
        <w:rPr>
          <w:rFonts w:cs="Arial"/>
        </w:rPr>
        <w:t>. This file</w:t>
      </w:r>
      <w:r>
        <w:rPr>
          <w:rFonts w:cs="Arial"/>
        </w:rPr>
        <w:t xml:space="preserve"> can </w:t>
      </w:r>
      <w:r w:rsidR="00FF623C">
        <w:rPr>
          <w:rFonts w:cs="Arial"/>
        </w:rPr>
        <w:t xml:space="preserve">be </w:t>
      </w:r>
      <w:r>
        <w:rPr>
          <w:rFonts w:cs="Arial"/>
        </w:rPr>
        <w:t>download from</w:t>
      </w:r>
      <w:r w:rsidR="009A4DDA">
        <w:rPr>
          <w:rFonts w:cs="Arial"/>
        </w:rPr>
        <w:t xml:space="preserve"> the </w:t>
      </w:r>
      <w:r w:rsidR="00A90454">
        <w:rPr>
          <w:rFonts w:cs="Arial"/>
        </w:rPr>
        <w:t>‘</w:t>
      </w:r>
      <w:r w:rsidR="009A4DDA">
        <w:rPr>
          <w:rFonts w:cs="Arial"/>
        </w:rPr>
        <w:t xml:space="preserve">Reference </w:t>
      </w:r>
      <w:r w:rsidR="00482D10">
        <w:rPr>
          <w:rFonts w:cs="Arial"/>
        </w:rPr>
        <w:t>data</w:t>
      </w:r>
      <w:r w:rsidR="00A90454">
        <w:rPr>
          <w:rFonts w:cs="Arial"/>
        </w:rPr>
        <w:t>’</w:t>
      </w:r>
      <w:r w:rsidR="00482D10">
        <w:rPr>
          <w:rFonts w:cs="Arial"/>
        </w:rPr>
        <w:t xml:space="preserve"> </w:t>
      </w:r>
      <w:r w:rsidR="009A4DDA">
        <w:rPr>
          <w:rFonts w:cs="Arial"/>
        </w:rPr>
        <w:t>page of</w:t>
      </w:r>
      <w:r>
        <w:rPr>
          <w:rFonts w:cs="Arial"/>
        </w:rPr>
        <w:t xml:space="preserve"> your DEX portal.</w:t>
      </w:r>
      <w:bookmarkStart w:id="1" w:name="_Outlet_Activity_Id"/>
      <w:bookmarkStart w:id="2" w:name="_Toc6402875"/>
      <w:bookmarkEnd w:id="1"/>
    </w:p>
    <w:p w14:paraId="6305ECD4" w14:textId="592DC4D6" w:rsidR="00C13AD7" w:rsidRPr="00BE07CA" w:rsidRDefault="00C13AD7" w:rsidP="00BE07CA">
      <w:pPr>
        <w:pStyle w:val="Heading3"/>
        <w:keepNext/>
        <w:rPr>
          <w:rFonts w:ascii="Georgia" w:hAnsi="Georgia"/>
          <w:sz w:val="28"/>
          <w:szCs w:val="28"/>
        </w:rPr>
      </w:pPr>
      <w:bookmarkStart w:id="3" w:name="_Toc135901119"/>
      <w:r w:rsidRPr="00BE07CA">
        <w:rPr>
          <w:rFonts w:ascii="Georgia" w:hAnsi="Georgia"/>
          <w:sz w:val="28"/>
          <w:szCs w:val="28"/>
        </w:rPr>
        <w:t xml:space="preserve">Outlet </w:t>
      </w:r>
      <w:r w:rsidR="00D71C42" w:rsidRPr="00BE07CA">
        <w:rPr>
          <w:rFonts w:ascii="Georgia" w:hAnsi="Georgia"/>
          <w:sz w:val="28"/>
          <w:szCs w:val="28"/>
        </w:rPr>
        <w:t>A</w:t>
      </w:r>
      <w:r w:rsidR="00482D10" w:rsidRPr="00BE07CA">
        <w:rPr>
          <w:rFonts w:ascii="Georgia" w:hAnsi="Georgia"/>
          <w:sz w:val="28"/>
          <w:szCs w:val="28"/>
        </w:rPr>
        <w:t xml:space="preserve">ctivity </w:t>
      </w:r>
      <w:r w:rsidRPr="00BE07CA">
        <w:rPr>
          <w:rFonts w:ascii="Georgia" w:hAnsi="Georgia"/>
          <w:sz w:val="28"/>
          <w:szCs w:val="28"/>
        </w:rPr>
        <w:t>Id</w:t>
      </w:r>
      <w:r w:rsidR="00657A82">
        <w:rPr>
          <w:rFonts w:ascii="Georgia" w:hAnsi="Georgia"/>
          <w:noProof/>
          <w:sz w:val="28"/>
          <w:szCs w:val="28"/>
        </w:rPr>
        <mc:AlternateContent>
          <mc:Choice Requires="wps">
            <w:drawing>
              <wp:inline distT="0" distB="0" distL="0" distR="0" wp14:anchorId="24BEFDE9" wp14:editId="306B1238">
                <wp:extent cx="262800" cy="0"/>
                <wp:effectExtent l="0" t="0" r="0" b="0"/>
                <wp:docPr id="1412128003"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9F90FB"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Pr="00BE07CA">
        <w:rPr>
          <w:rFonts w:ascii="Georgia" w:hAnsi="Georgia"/>
          <w:sz w:val="28"/>
          <w:szCs w:val="28"/>
        </w:rPr>
        <w:t>does not exist or you do not have access to it</w:t>
      </w:r>
      <w:bookmarkEnd w:id="2"/>
      <w:bookmarkEnd w:id="3"/>
    </w:p>
    <w:p w14:paraId="51793E86" w14:textId="2FB71BEA" w:rsidR="004F1C12" w:rsidRDefault="00B60173" w:rsidP="000E0596">
      <w:pPr>
        <w:spacing w:after="120"/>
        <w:jc w:val="both"/>
        <w:rPr>
          <w:rFonts w:eastAsia="Calibri" w:cs="Arial"/>
        </w:rPr>
      </w:pPr>
      <w:r>
        <w:rPr>
          <w:rFonts w:eastAsia="Calibri" w:cs="Arial"/>
        </w:rPr>
        <w:t>Th</w:t>
      </w:r>
      <w:r w:rsidR="0037689F">
        <w:rPr>
          <w:rFonts w:eastAsia="Calibri" w:cs="Arial"/>
        </w:rPr>
        <w:t>is</w:t>
      </w:r>
      <w:r>
        <w:rPr>
          <w:rFonts w:eastAsia="Calibri" w:cs="Arial"/>
        </w:rPr>
        <w:t xml:space="preserve"> error message </w:t>
      </w:r>
      <w:r w:rsidR="0037689F">
        <w:rPr>
          <w:rFonts w:eastAsia="Calibri" w:cs="Arial"/>
        </w:rPr>
        <w:t>appears when</w:t>
      </w:r>
      <w:r w:rsidR="009D6F54">
        <w:rPr>
          <w:rFonts w:eastAsia="Calibri" w:cs="Arial"/>
        </w:rPr>
        <w:t xml:space="preserve"> an </w:t>
      </w:r>
      <w:r w:rsidR="00482D10">
        <w:rPr>
          <w:rFonts w:eastAsia="Calibri" w:cs="Arial"/>
        </w:rPr>
        <w:t xml:space="preserve">outlet activity </w:t>
      </w:r>
      <w:r w:rsidR="009D6F54">
        <w:rPr>
          <w:rFonts w:eastAsia="Calibri" w:cs="Arial"/>
        </w:rPr>
        <w:t xml:space="preserve">Id </w:t>
      </w:r>
      <w:r w:rsidR="0037689F">
        <w:rPr>
          <w:rFonts w:eastAsia="Calibri" w:cs="Arial"/>
        </w:rPr>
        <w:t xml:space="preserve">has been used that is </w:t>
      </w:r>
      <w:r w:rsidR="009D6F54">
        <w:rPr>
          <w:rFonts w:eastAsia="Calibri" w:cs="Arial"/>
        </w:rPr>
        <w:t xml:space="preserve">not listed as </w:t>
      </w:r>
      <w:r w:rsidR="004F1C12">
        <w:rPr>
          <w:rFonts w:eastAsia="Calibri" w:cs="Arial"/>
        </w:rPr>
        <w:t>an available one for yo</w:t>
      </w:r>
      <w:r w:rsidR="00657A82">
        <w:rPr>
          <w:rFonts w:eastAsia="Calibri" w:cs="Arial"/>
        </w:rPr>
        <w:t>z</w:t>
      </w:r>
      <w:r w:rsidR="004F1C12">
        <w:rPr>
          <w:rFonts w:eastAsia="Calibri" w:cs="Arial"/>
        </w:rPr>
        <w:t>ur organisation.</w:t>
      </w:r>
      <w:r w:rsidR="009D6F54">
        <w:rPr>
          <w:rFonts w:eastAsia="Calibri" w:cs="Arial"/>
        </w:rPr>
        <w:t xml:space="preserve"> </w:t>
      </w:r>
    </w:p>
    <w:p w14:paraId="336089A6" w14:textId="21AEDF14" w:rsidR="00C13AD7" w:rsidRPr="00981133" w:rsidRDefault="00C13AD7" w:rsidP="000E0596">
      <w:pPr>
        <w:spacing w:after="120"/>
        <w:jc w:val="both"/>
        <w:rPr>
          <w:rFonts w:eastAsia="Calibri" w:cs="Arial"/>
        </w:rPr>
      </w:pPr>
      <w:r w:rsidRPr="00981133">
        <w:rPr>
          <w:rFonts w:eastAsia="Calibri" w:cs="Arial"/>
        </w:rPr>
        <w:lastRenderedPageBreak/>
        <w:t xml:space="preserve">An </w:t>
      </w:r>
      <w:r w:rsidR="00482D10">
        <w:rPr>
          <w:rFonts w:eastAsia="Calibri" w:cs="Arial"/>
        </w:rPr>
        <w:t>o</w:t>
      </w:r>
      <w:r w:rsidR="00482D10" w:rsidRPr="00981133">
        <w:rPr>
          <w:rFonts w:eastAsia="Calibri" w:cs="Arial"/>
        </w:rPr>
        <w:t>utlet</w:t>
      </w:r>
      <w:r w:rsidR="00482D10">
        <w:rPr>
          <w:rFonts w:eastAsia="Calibri" w:cs="Arial"/>
        </w:rPr>
        <w:t xml:space="preserve"> a</w:t>
      </w:r>
      <w:r w:rsidR="00482D10" w:rsidRPr="00981133">
        <w:rPr>
          <w:rFonts w:eastAsia="Calibri" w:cs="Arial"/>
        </w:rPr>
        <w:t>ctivi</w:t>
      </w:r>
      <w:r w:rsidR="00482D10">
        <w:rPr>
          <w:rFonts w:eastAsia="Calibri" w:cs="Arial"/>
        </w:rPr>
        <w:t xml:space="preserve">ty </w:t>
      </w:r>
      <w:r>
        <w:rPr>
          <w:rFonts w:eastAsia="Calibri" w:cs="Arial"/>
        </w:rPr>
        <w:t xml:space="preserve">Id is created when </w:t>
      </w:r>
      <w:r w:rsidR="004F1C12">
        <w:rPr>
          <w:rFonts w:eastAsia="Calibri" w:cs="Arial"/>
        </w:rPr>
        <w:t>you assign a</w:t>
      </w:r>
      <w:r>
        <w:rPr>
          <w:rFonts w:eastAsia="Calibri" w:cs="Arial"/>
        </w:rPr>
        <w:t xml:space="preserve"> program</w:t>
      </w:r>
      <w:r w:rsidRPr="00981133">
        <w:rPr>
          <w:rFonts w:eastAsia="Calibri" w:cs="Arial"/>
        </w:rPr>
        <w:t xml:space="preserve"> </w:t>
      </w:r>
      <w:r w:rsidR="004F1C12">
        <w:rPr>
          <w:rFonts w:eastAsia="Calibri" w:cs="Arial"/>
        </w:rPr>
        <w:t>activity</w:t>
      </w:r>
      <w:r w:rsidRPr="00981133">
        <w:rPr>
          <w:rFonts w:eastAsia="Calibri" w:cs="Arial"/>
        </w:rPr>
        <w:t xml:space="preserve"> to an </w:t>
      </w:r>
      <w:r w:rsidR="00D520CA">
        <w:rPr>
          <w:rFonts w:eastAsia="Calibri" w:cs="Arial"/>
        </w:rPr>
        <w:t>o</w:t>
      </w:r>
      <w:r w:rsidR="00D520CA" w:rsidRPr="00981133">
        <w:rPr>
          <w:rFonts w:eastAsia="Calibri" w:cs="Arial"/>
        </w:rPr>
        <w:t>utlet</w:t>
      </w:r>
      <w:r w:rsidR="004F1C12">
        <w:rPr>
          <w:rFonts w:eastAsia="Calibri" w:cs="Arial"/>
        </w:rPr>
        <w:t xml:space="preserve">. </w:t>
      </w:r>
      <w:r w:rsidR="000E51E0">
        <w:rPr>
          <w:rFonts w:eastAsia="Calibri" w:cs="Arial"/>
        </w:rPr>
        <w:t>Once t</w:t>
      </w:r>
      <w:r w:rsidR="004F1C12">
        <w:rPr>
          <w:rFonts w:eastAsia="Calibri" w:cs="Arial"/>
        </w:rPr>
        <w:t xml:space="preserve">he Helpdesk approves </w:t>
      </w:r>
      <w:r w:rsidR="000E51E0">
        <w:rPr>
          <w:rFonts w:eastAsia="Calibri" w:cs="Arial"/>
        </w:rPr>
        <w:t xml:space="preserve">the </w:t>
      </w:r>
      <w:r w:rsidR="00482D10">
        <w:rPr>
          <w:rFonts w:eastAsia="Calibri" w:cs="Arial"/>
        </w:rPr>
        <w:t>outlet action item</w:t>
      </w:r>
      <w:r w:rsidR="000E51E0">
        <w:rPr>
          <w:rFonts w:eastAsia="Calibri" w:cs="Arial"/>
        </w:rPr>
        <w:t xml:space="preserve">, the </w:t>
      </w:r>
      <w:r w:rsidR="00482D10">
        <w:rPr>
          <w:rFonts w:eastAsia="Calibri" w:cs="Arial"/>
        </w:rPr>
        <w:t xml:space="preserve">outlet activity </w:t>
      </w:r>
      <w:r w:rsidR="000E51E0">
        <w:rPr>
          <w:rFonts w:eastAsia="Calibri" w:cs="Arial"/>
        </w:rPr>
        <w:t xml:space="preserve">Id will appear in your ‘Organisation </w:t>
      </w:r>
      <w:r w:rsidR="000E51E0" w:rsidRPr="000E51E0">
        <w:rPr>
          <w:rFonts w:eastAsia="Calibri" w:cs="Arial"/>
        </w:rPr>
        <w:t>activity and outlet data</w:t>
      </w:r>
      <w:r w:rsidR="000E51E0">
        <w:rPr>
          <w:rFonts w:eastAsia="Calibri" w:cs="Arial"/>
        </w:rPr>
        <w:t>’ file</w:t>
      </w:r>
      <w:r w:rsidR="00F66C53">
        <w:rPr>
          <w:rFonts w:eastAsia="Calibri" w:cs="Arial"/>
        </w:rPr>
        <w:t>.</w:t>
      </w:r>
    </w:p>
    <w:p w14:paraId="198D7F85" w14:textId="062C3620" w:rsidR="00C13AD7" w:rsidRPr="00981133" w:rsidRDefault="00C13AD7" w:rsidP="000E0596">
      <w:pPr>
        <w:spacing w:after="120"/>
        <w:jc w:val="both"/>
        <w:rPr>
          <w:rFonts w:eastAsia="Calibri" w:cs="Arial"/>
        </w:rPr>
      </w:pPr>
      <w:r w:rsidRPr="00981133">
        <w:rPr>
          <w:rFonts w:eastAsia="Calibri" w:cs="Arial"/>
        </w:rPr>
        <w:t xml:space="preserve">Every </w:t>
      </w:r>
      <w:r w:rsidR="00482D10">
        <w:rPr>
          <w:rFonts w:eastAsia="Calibri" w:cs="Arial"/>
        </w:rPr>
        <w:t>o</w:t>
      </w:r>
      <w:r w:rsidR="00482D10" w:rsidRPr="00981133">
        <w:rPr>
          <w:rFonts w:eastAsia="Calibri" w:cs="Arial"/>
        </w:rPr>
        <w:t>utlet</w:t>
      </w:r>
      <w:r w:rsidR="00482D10">
        <w:rPr>
          <w:rFonts w:eastAsia="Calibri" w:cs="Arial"/>
        </w:rPr>
        <w:t xml:space="preserve"> a</w:t>
      </w:r>
      <w:r w:rsidR="00482D10" w:rsidRPr="00981133">
        <w:rPr>
          <w:rFonts w:eastAsia="Calibri" w:cs="Arial"/>
        </w:rPr>
        <w:t>ctivity</w:t>
      </w:r>
      <w:r w:rsidR="00482D10">
        <w:rPr>
          <w:rFonts w:eastAsia="Calibri" w:cs="Arial"/>
        </w:rPr>
        <w:t xml:space="preserve"> </w:t>
      </w:r>
      <w:r w:rsidRPr="00981133">
        <w:rPr>
          <w:rFonts w:eastAsia="Calibri" w:cs="Arial"/>
        </w:rPr>
        <w:t>Id in the Data Exchange is unique. Th</w:t>
      </w:r>
      <w:r w:rsidR="004F1C12">
        <w:rPr>
          <w:rFonts w:eastAsia="Calibri" w:cs="Arial"/>
        </w:rPr>
        <w:t xml:space="preserve">e </w:t>
      </w:r>
      <w:r w:rsidR="00482D10">
        <w:rPr>
          <w:rFonts w:eastAsia="Calibri" w:cs="Arial"/>
        </w:rPr>
        <w:t xml:space="preserve">outlet activity </w:t>
      </w:r>
      <w:r w:rsidRPr="00981133">
        <w:rPr>
          <w:rFonts w:eastAsia="Calibri" w:cs="Arial"/>
        </w:rPr>
        <w:t xml:space="preserve">Id is used at the </w:t>
      </w:r>
      <w:r w:rsidR="00482D10">
        <w:rPr>
          <w:rFonts w:eastAsia="Calibri" w:cs="Arial"/>
        </w:rPr>
        <w:t>c</w:t>
      </w:r>
      <w:r w:rsidR="00482D10" w:rsidRPr="00981133">
        <w:rPr>
          <w:rFonts w:eastAsia="Calibri" w:cs="Arial"/>
        </w:rPr>
        <w:t xml:space="preserve">ase </w:t>
      </w:r>
      <w:r w:rsidRPr="00981133">
        <w:rPr>
          <w:rFonts w:eastAsia="Calibri" w:cs="Arial"/>
        </w:rPr>
        <w:t xml:space="preserve">node to specify </w:t>
      </w:r>
      <w:r w:rsidRPr="00981133">
        <w:rPr>
          <w:rFonts w:eastAsia="Calibri" w:cs="Arial"/>
          <w:i/>
        </w:rPr>
        <w:t>which</w:t>
      </w:r>
      <w:r w:rsidRPr="00981133">
        <w:rPr>
          <w:rFonts w:eastAsia="Calibri" w:cs="Arial"/>
        </w:rPr>
        <w:t xml:space="preserve"> </w:t>
      </w:r>
      <w:r w:rsidR="00482D10">
        <w:rPr>
          <w:rFonts w:eastAsia="Calibri" w:cs="Arial"/>
        </w:rPr>
        <w:t>o</w:t>
      </w:r>
      <w:r w:rsidR="00482D10" w:rsidRPr="00981133">
        <w:rPr>
          <w:rFonts w:eastAsia="Calibri" w:cs="Arial"/>
        </w:rPr>
        <w:t>utlet</w:t>
      </w:r>
      <w:r w:rsidRPr="00981133">
        <w:rPr>
          <w:rFonts w:eastAsia="Calibri" w:cs="Arial"/>
        </w:rPr>
        <w:t xml:space="preserve">, and </w:t>
      </w:r>
      <w:r w:rsidRPr="00981133">
        <w:rPr>
          <w:rFonts w:eastAsia="Calibri" w:cs="Arial"/>
          <w:i/>
        </w:rPr>
        <w:t>which</w:t>
      </w:r>
      <w:r>
        <w:rPr>
          <w:rFonts w:eastAsia="Calibri" w:cs="Arial"/>
        </w:rPr>
        <w:t xml:space="preserve"> </w:t>
      </w:r>
      <w:r w:rsidR="00482D10">
        <w:rPr>
          <w:rFonts w:eastAsia="Calibri" w:cs="Arial"/>
        </w:rPr>
        <w:t>program</w:t>
      </w:r>
      <w:r w:rsidR="00482D10" w:rsidRPr="00981133">
        <w:rPr>
          <w:rFonts w:eastAsia="Calibri" w:cs="Arial"/>
        </w:rPr>
        <w:t xml:space="preserve"> </w:t>
      </w:r>
      <w:r w:rsidR="00482D10">
        <w:rPr>
          <w:rFonts w:eastAsia="Calibri" w:cs="Arial"/>
        </w:rPr>
        <w:t>a</w:t>
      </w:r>
      <w:r w:rsidR="00482D10" w:rsidRPr="00981133">
        <w:rPr>
          <w:rFonts w:eastAsia="Calibri" w:cs="Arial"/>
        </w:rPr>
        <w:t xml:space="preserve">ctivity </w:t>
      </w:r>
      <w:r w:rsidRPr="00981133">
        <w:rPr>
          <w:rFonts w:eastAsia="Calibri" w:cs="Arial"/>
        </w:rPr>
        <w:t xml:space="preserve">to record the </w:t>
      </w:r>
      <w:r w:rsidR="00482D10">
        <w:rPr>
          <w:rFonts w:eastAsia="Calibri" w:cs="Arial"/>
        </w:rPr>
        <w:t>c</w:t>
      </w:r>
      <w:r w:rsidRPr="00981133">
        <w:rPr>
          <w:rFonts w:eastAsia="Calibri" w:cs="Arial"/>
        </w:rPr>
        <w:t>ase against.</w:t>
      </w:r>
    </w:p>
    <w:p w14:paraId="7B4533BF" w14:textId="3ABBAB13" w:rsidR="005657C9" w:rsidRDefault="004F1C12" w:rsidP="000E0596">
      <w:pPr>
        <w:spacing w:after="240"/>
        <w:jc w:val="both"/>
        <w:rPr>
          <w:rFonts w:eastAsia="Calibri" w:cs="Arial"/>
        </w:rPr>
      </w:pPr>
      <w:r>
        <w:rPr>
          <w:rFonts w:eastAsia="Calibri" w:cs="Arial"/>
        </w:rPr>
        <w:t xml:space="preserve">The example at Figure 2 shows </w:t>
      </w:r>
      <w:r w:rsidR="00893AFC">
        <w:rPr>
          <w:rFonts w:eastAsia="Calibri" w:cs="Arial"/>
        </w:rPr>
        <w:t>how</w:t>
      </w:r>
      <w:r w:rsidR="00C14A3F">
        <w:rPr>
          <w:rFonts w:eastAsia="Calibri" w:cs="Arial"/>
        </w:rPr>
        <w:t xml:space="preserve"> the</w:t>
      </w:r>
      <w:r w:rsidR="00893AFC">
        <w:rPr>
          <w:rFonts w:eastAsia="Calibri" w:cs="Arial"/>
        </w:rPr>
        <w:t xml:space="preserve"> </w:t>
      </w:r>
      <w:r w:rsidR="00D520CA">
        <w:rPr>
          <w:rFonts w:eastAsia="Calibri" w:cs="Arial"/>
        </w:rPr>
        <w:t>outlet activity Id (</w:t>
      </w:r>
      <w:r w:rsidR="00893AFC" w:rsidRPr="00BB077E">
        <w:rPr>
          <w:rFonts w:eastAsia="Calibri" w:cs="Arial"/>
          <w:b/>
        </w:rPr>
        <w:t>OutletActivityId</w:t>
      </w:r>
      <w:r w:rsidR="00D520CA">
        <w:rPr>
          <w:rFonts w:eastAsia="Calibri" w:cs="Arial"/>
        </w:rPr>
        <w:t>)</w:t>
      </w:r>
      <w:r w:rsidR="00893AFC">
        <w:rPr>
          <w:rFonts w:eastAsia="Calibri" w:cs="Arial"/>
        </w:rPr>
        <w:t xml:space="preserve"> links an </w:t>
      </w:r>
      <w:r w:rsidR="00482D10">
        <w:rPr>
          <w:rFonts w:eastAsia="Calibri" w:cs="Arial"/>
        </w:rPr>
        <w:t>outlet (</w:t>
      </w:r>
      <w:r w:rsidR="00482D10">
        <w:rPr>
          <w:rFonts w:eastAsia="Calibri" w:cs="Arial"/>
          <w:b/>
        </w:rPr>
        <w:t>OutletName</w:t>
      </w:r>
      <w:r w:rsidR="00482D10" w:rsidRPr="00BB077E">
        <w:rPr>
          <w:rFonts w:eastAsia="Calibri" w:cs="Arial"/>
        </w:rPr>
        <w:t>)</w:t>
      </w:r>
      <w:r w:rsidR="00893AFC">
        <w:rPr>
          <w:rFonts w:eastAsia="Calibri" w:cs="Arial"/>
        </w:rPr>
        <w:t xml:space="preserve"> and </w:t>
      </w:r>
      <w:r w:rsidR="00482D10">
        <w:rPr>
          <w:rFonts w:eastAsia="Calibri" w:cs="Arial"/>
        </w:rPr>
        <w:t>program activity (</w:t>
      </w:r>
      <w:r w:rsidR="00482D10">
        <w:rPr>
          <w:rFonts w:eastAsia="Calibri" w:cs="Arial"/>
          <w:b/>
        </w:rPr>
        <w:t>ActivityName</w:t>
      </w:r>
      <w:r w:rsidR="00482D10">
        <w:rPr>
          <w:rFonts w:eastAsia="Calibri" w:cs="Arial"/>
        </w:rPr>
        <w:t>)</w:t>
      </w:r>
      <w:r w:rsidR="00893AFC">
        <w:rPr>
          <w:rFonts w:eastAsia="Calibri" w:cs="Arial"/>
        </w:rPr>
        <w:t>.</w:t>
      </w:r>
    </w:p>
    <w:p w14:paraId="28DF24CB" w14:textId="77777777" w:rsidR="00034EE6" w:rsidRDefault="00034EE6" w:rsidP="000E0596">
      <w:pPr>
        <w:pStyle w:val="Caption"/>
        <w:keepNext/>
        <w:jc w:val="both"/>
      </w:pPr>
      <w:r>
        <w:t xml:space="preserve">Figure </w:t>
      </w:r>
      <w:r w:rsidR="00F116AE">
        <w:fldChar w:fldCharType="begin"/>
      </w:r>
      <w:r w:rsidR="00F116AE">
        <w:instrText xml:space="preserve"> SEQ Figure \* ARABIC </w:instrText>
      </w:r>
      <w:r w:rsidR="00F116AE">
        <w:fldChar w:fldCharType="separate"/>
      </w:r>
      <w:r>
        <w:rPr>
          <w:noProof/>
        </w:rPr>
        <w:t>2</w:t>
      </w:r>
      <w:r w:rsidR="00F116AE">
        <w:rPr>
          <w:noProof/>
        </w:rPr>
        <w:fldChar w:fldCharType="end"/>
      </w:r>
    </w:p>
    <w:p w14:paraId="139946EE" w14:textId="4372DA0C" w:rsidR="005657C9" w:rsidRDefault="002C1FC1" w:rsidP="000E0596">
      <w:pPr>
        <w:spacing w:after="120"/>
        <w:jc w:val="both"/>
        <w:rPr>
          <w:rFonts w:eastAsia="Calibri" w:cs="Arial"/>
        </w:rPr>
      </w:pPr>
      <w:r>
        <w:rPr>
          <w:noProof/>
          <w:lang w:eastAsia="en-AU"/>
        </w:rPr>
        <w:drawing>
          <wp:inline distT="0" distB="0" distL="0" distR="0" wp14:anchorId="1FE9CDDD" wp14:editId="0B1BE40C">
            <wp:extent cx="4885714" cy="1857143"/>
            <wp:effectExtent l="19050" t="19050" r="10160" b="10160"/>
            <wp:docPr id="6" name="Picture 3" descr="A screenshot from an organisation's outlet and activity reference data file highlighting the outlet activity Id, the outlet name Id and the activity name 'Community and Home Sup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screenshot from an organisation's outlet and activity reference data file highlighting the outlet activity Id, the outlet name Id and the activity name 'Community and Home Support' "/>
                    <pic:cNvPicPr/>
                  </pic:nvPicPr>
                  <pic:blipFill>
                    <a:blip r:embed="rId11"/>
                    <a:stretch>
                      <a:fillRect/>
                    </a:stretch>
                  </pic:blipFill>
                  <pic:spPr>
                    <a:xfrm>
                      <a:off x="0" y="0"/>
                      <a:ext cx="4885714" cy="1857143"/>
                    </a:xfrm>
                    <a:prstGeom prst="rect">
                      <a:avLst/>
                    </a:prstGeom>
                    <a:ln>
                      <a:solidFill>
                        <a:schemeClr val="tx1"/>
                      </a:solidFill>
                    </a:ln>
                  </pic:spPr>
                </pic:pic>
              </a:graphicData>
            </a:graphic>
          </wp:inline>
        </w:drawing>
      </w:r>
    </w:p>
    <w:p w14:paraId="71A1B052" w14:textId="5424FEDA" w:rsidR="00893AFC" w:rsidRDefault="00893AFC" w:rsidP="000E0596">
      <w:pPr>
        <w:spacing w:before="240" w:after="120"/>
        <w:jc w:val="both"/>
        <w:rPr>
          <w:rFonts w:eastAsia="Calibri" w:cs="Arial"/>
        </w:rPr>
      </w:pPr>
      <w:r>
        <w:rPr>
          <w:rFonts w:eastAsia="Calibri" w:cs="Arial"/>
        </w:rPr>
        <w:t>If you create</w:t>
      </w:r>
      <w:r w:rsidR="005657C9">
        <w:rPr>
          <w:rFonts w:eastAsia="Calibri" w:cs="Arial"/>
        </w:rPr>
        <w:t xml:space="preserve"> a </w:t>
      </w:r>
      <w:r w:rsidR="0077237F">
        <w:rPr>
          <w:rFonts w:eastAsia="Calibri" w:cs="Arial"/>
        </w:rPr>
        <w:t xml:space="preserve">case </w:t>
      </w:r>
      <w:r w:rsidR="005657C9">
        <w:rPr>
          <w:rFonts w:eastAsia="Calibri" w:cs="Arial"/>
        </w:rPr>
        <w:t xml:space="preserve">that is delivered </w:t>
      </w:r>
      <w:r>
        <w:rPr>
          <w:rFonts w:eastAsia="Calibri" w:cs="Arial"/>
        </w:rPr>
        <w:t>f</w:t>
      </w:r>
      <w:r w:rsidR="00C14A3F">
        <w:rPr>
          <w:rFonts w:eastAsia="Calibri" w:cs="Arial"/>
        </w:rPr>
        <w:t>rom</w:t>
      </w:r>
      <w:r>
        <w:rPr>
          <w:rFonts w:eastAsia="Calibri" w:cs="Arial"/>
        </w:rPr>
        <w:t xml:space="preserve"> </w:t>
      </w:r>
      <w:r w:rsidR="003241A3">
        <w:rPr>
          <w:rFonts w:eastAsia="Calibri" w:cs="Arial"/>
        </w:rPr>
        <w:t>‘</w:t>
      </w:r>
      <w:r w:rsidR="005657C9">
        <w:rPr>
          <w:rFonts w:eastAsia="Calibri" w:cs="Arial"/>
        </w:rPr>
        <w:t xml:space="preserve">Outlet </w:t>
      </w:r>
      <w:r w:rsidR="00212FBC">
        <w:rPr>
          <w:rFonts w:eastAsia="Calibri" w:cs="Arial"/>
        </w:rPr>
        <w:t>4</w:t>
      </w:r>
      <w:r w:rsidR="003241A3">
        <w:rPr>
          <w:rFonts w:eastAsia="Calibri" w:cs="Arial"/>
        </w:rPr>
        <w:t>’</w:t>
      </w:r>
      <w:r w:rsidR="00212FBC">
        <w:rPr>
          <w:rFonts w:eastAsia="Calibri" w:cs="Arial"/>
        </w:rPr>
        <w:t xml:space="preserve"> </w:t>
      </w:r>
      <w:r>
        <w:rPr>
          <w:rFonts w:eastAsia="Calibri" w:cs="Arial"/>
        </w:rPr>
        <w:t xml:space="preserve">(the outlet name) </w:t>
      </w:r>
      <w:r w:rsidR="005657C9">
        <w:rPr>
          <w:rFonts w:eastAsia="Calibri" w:cs="Arial"/>
        </w:rPr>
        <w:t xml:space="preserve">for </w:t>
      </w:r>
      <w:r w:rsidR="0077237F">
        <w:rPr>
          <w:rFonts w:eastAsia="Calibri" w:cs="Arial"/>
        </w:rPr>
        <w:t xml:space="preserve">program activity </w:t>
      </w:r>
      <w:r w:rsidR="003241A3">
        <w:rPr>
          <w:rFonts w:eastAsia="Calibri" w:cs="Arial"/>
        </w:rPr>
        <w:t>‘</w:t>
      </w:r>
      <w:r w:rsidR="005657C9">
        <w:rPr>
          <w:rFonts w:eastAsia="Calibri" w:cs="Arial"/>
        </w:rPr>
        <w:t>Community and Home Support</w:t>
      </w:r>
      <w:r w:rsidR="003241A3">
        <w:rPr>
          <w:rFonts w:eastAsia="Calibri" w:cs="Arial"/>
        </w:rPr>
        <w:t>’</w:t>
      </w:r>
      <w:r w:rsidR="005657C9">
        <w:rPr>
          <w:rFonts w:eastAsia="Calibri" w:cs="Arial"/>
        </w:rPr>
        <w:t xml:space="preserve">, then you need to use </w:t>
      </w:r>
      <w:r w:rsidR="005657C9" w:rsidRPr="00BB077E">
        <w:rPr>
          <w:rFonts w:eastAsia="Calibri" w:cs="Arial"/>
          <w:b/>
        </w:rPr>
        <w:t>OutletActivityId</w:t>
      </w:r>
      <w:r w:rsidR="005657C9">
        <w:rPr>
          <w:rFonts w:eastAsia="Calibri" w:cs="Arial"/>
        </w:rPr>
        <w:t xml:space="preserve"> </w:t>
      </w:r>
      <w:r w:rsidR="003241A3">
        <w:rPr>
          <w:rFonts w:eastAsia="Calibri" w:cs="Arial"/>
        </w:rPr>
        <w:t>‘</w:t>
      </w:r>
      <w:r w:rsidR="005657C9">
        <w:rPr>
          <w:rFonts w:eastAsia="Calibri" w:cs="Arial"/>
        </w:rPr>
        <w:t>18587</w:t>
      </w:r>
      <w:r w:rsidR="003241A3">
        <w:rPr>
          <w:rFonts w:eastAsia="Calibri" w:cs="Arial"/>
        </w:rPr>
        <w:t xml:space="preserve">’ </w:t>
      </w:r>
      <w:r w:rsidR="005657C9">
        <w:rPr>
          <w:rFonts w:eastAsia="Calibri" w:cs="Arial"/>
        </w:rPr>
        <w:t>in your XML.</w:t>
      </w:r>
    </w:p>
    <w:p w14:paraId="404F8BAF" w14:textId="1C66ABC9" w:rsidR="0084027C" w:rsidRDefault="00893AFC" w:rsidP="002D1F07">
      <w:pPr>
        <w:spacing w:after="120"/>
        <w:jc w:val="both"/>
      </w:pPr>
      <w:r>
        <w:rPr>
          <w:rFonts w:eastAsia="Calibri" w:cs="Arial"/>
        </w:rPr>
        <w:t>You can o</w:t>
      </w:r>
      <w:r w:rsidRPr="00981133">
        <w:rPr>
          <w:rFonts w:eastAsia="Calibri" w:cs="Arial"/>
        </w:rPr>
        <w:t>nly</w:t>
      </w:r>
      <w:r>
        <w:rPr>
          <w:rFonts w:eastAsia="Calibri" w:cs="Arial"/>
        </w:rPr>
        <w:t xml:space="preserve"> use</w:t>
      </w:r>
      <w:r w:rsidRPr="00981133">
        <w:rPr>
          <w:rFonts w:eastAsia="Calibri" w:cs="Arial"/>
        </w:rPr>
        <w:t xml:space="preserve"> </w:t>
      </w:r>
      <w:r w:rsidRPr="00BB077E">
        <w:rPr>
          <w:rFonts w:eastAsia="Calibri" w:cs="Arial"/>
          <w:b/>
        </w:rPr>
        <w:t>OutletActivityId</w:t>
      </w:r>
      <w:r w:rsidRPr="00981133">
        <w:rPr>
          <w:rFonts w:eastAsia="Calibri" w:cs="Arial"/>
        </w:rPr>
        <w:t xml:space="preserve"> for your organisation when uploading </w:t>
      </w:r>
      <w:r w:rsidR="00A90454">
        <w:rPr>
          <w:rFonts w:eastAsia="Calibri" w:cs="Arial"/>
        </w:rPr>
        <w:t>c</w:t>
      </w:r>
      <w:r w:rsidR="00A90454" w:rsidRPr="00981133">
        <w:rPr>
          <w:rFonts w:eastAsia="Calibri" w:cs="Arial"/>
        </w:rPr>
        <w:t>ases</w:t>
      </w:r>
      <w:r w:rsidRPr="00981133">
        <w:rPr>
          <w:rFonts w:eastAsia="Calibri" w:cs="Arial"/>
        </w:rPr>
        <w:t xml:space="preserve">. </w:t>
      </w:r>
      <w:r w:rsidR="00F66C53">
        <w:rPr>
          <w:rFonts w:cs="Arial"/>
        </w:rPr>
        <w:t xml:space="preserve">All available </w:t>
      </w:r>
      <w:r w:rsidR="00A90454">
        <w:rPr>
          <w:rFonts w:eastAsia="Calibri" w:cs="Arial"/>
        </w:rPr>
        <w:t>o</w:t>
      </w:r>
      <w:r w:rsidR="00A90454" w:rsidRPr="00981133">
        <w:rPr>
          <w:rFonts w:eastAsia="Calibri" w:cs="Arial"/>
        </w:rPr>
        <w:t>utlet</w:t>
      </w:r>
      <w:r w:rsidR="00A90454">
        <w:rPr>
          <w:rFonts w:eastAsia="Calibri" w:cs="Arial"/>
        </w:rPr>
        <w:t xml:space="preserve"> a</w:t>
      </w:r>
      <w:r w:rsidR="00A90454" w:rsidRPr="00981133">
        <w:rPr>
          <w:rFonts w:eastAsia="Calibri" w:cs="Arial"/>
        </w:rPr>
        <w:t xml:space="preserve">ctivities </w:t>
      </w:r>
      <w:r w:rsidRPr="00981133">
        <w:rPr>
          <w:rFonts w:eastAsia="Calibri" w:cs="Arial"/>
        </w:rPr>
        <w:t>(</w:t>
      </w:r>
      <w:r w:rsidR="00AF7026">
        <w:rPr>
          <w:rFonts w:eastAsia="Calibri" w:cs="Arial"/>
        </w:rPr>
        <w:t xml:space="preserve">including </w:t>
      </w:r>
      <w:r w:rsidR="00212FBC">
        <w:rPr>
          <w:rFonts w:eastAsia="Calibri" w:cs="Arial"/>
        </w:rPr>
        <w:t>o</w:t>
      </w:r>
      <w:r w:rsidR="00212FBC" w:rsidRPr="00981133">
        <w:rPr>
          <w:rFonts w:eastAsia="Calibri" w:cs="Arial"/>
        </w:rPr>
        <w:t>utlet</w:t>
      </w:r>
      <w:r w:rsidR="00212FBC">
        <w:rPr>
          <w:rFonts w:eastAsia="Calibri" w:cs="Arial"/>
        </w:rPr>
        <w:t xml:space="preserve"> a</w:t>
      </w:r>
      <w:r w:rsidR="00212FBC" w:rsidRPr="00981133">
        <w:rPr>
          <w:rFonts w:eastAsia="Calibri" w:cs="Arial"/>
        </w:rPr>
        <w:t>ctivity</w:t>
      </w:r>
      <w:r w:rsidR="00212FBC">
        <w:rPr>
          <w:rFonts w:eastAsia="Calibri" w:cs="Arial"/>
        </w:rPr>
        <w:t xml:space="preserve"> i</w:t>
      </w:r>
      <w:r w:rsidR="00212FBC" w:rsidRPr="00981133">
        <w:rPr>
          <w:rFonts w:eastAsia="Calibri" w:cs="Arial"/>
        </w:rPr>
        <w:t>ds</w:t>
      </w:r>
      <w:r w:rsidRPr="00981133">
        <w:rPr>
          <w:rFonts w:eastAsia="Calibri" w:cs="Arial"/>
        </w:rPr>
        <w:t>)</w:t>
      </w:r>
      <w:r w:rsidR="00F66C53">
        <w:rPr>
          <w:rFonts w:eastAsia="Calibri" w:cs="Arial"/>
        </w:rPr>
        <w:t xml:space="preserve"> </w:t>
      </w:r>
      <w:r w:rsidR="00F66C53">
        <w:rPr>
          <w:rFonts w:cs="Arial"/>
        </w:rPr>
        <w:t xml:space="preserve">for your organisation are specified </w:t>
      </w:r>
      <w:r w:rsidR="00AF7026">
        <w:rPr>
          <w:rFonts w:cs="Arial"/>
        </w:rPr>
        <w:t>i</w:t>
      </w:r>
      <w:r w:rsidR="00F66C53">
        <w:rPr>
          <w:rFonts w:cs="Arial"/>
        </w:rPr>
        <w:t xml:space="preserve">n your </w:t>
      </w:r>
      <w:r w:rsidR="001B7B40">
        <w:rPr>
          <w:rFonts w:cs="Arial"/>
        </w:rPr>
        <w:t xml:space="preserve">‘Organisation activity and outlet data’ </w:t>
      </w:r>
      <w:r w:rsidR="00F66C53">
        <w:rPr>
          <w:rFonts w:cs="Arial"/>
        </w:rPr>
        <w:t xml:space="preserve">XML file which you can download from the </w:t>
      </w:r>
      <w:r w:rsidR="00A90454">
        <w:rPr>
          <w:rFonts w:cs="Arial"/>
        </w:rPr>
        <w:t xml:space="preserve">‘Reference data’ </w:t>
      </w:r>
      <w:r w:rsidR="00F66C53">
        <w:rPr>
          <w:rFonts w:cs="Arial"/>
        </w:rPr>
        <w:t>page of your DEX portal.</w:t>
      </w:r>
      <w:bookmarkStart w:id="4" w:name="_Toc6402876"/>
    </w:p>
    <w:p w14:paraId="46AE957C" w14:textId="646ED767" w:rsidR="00760F6E" w:rsidRPr="00BE07CA" w:rsidRDefault="00760F6E" w:rsidP="00BE07CA">
      <w:pPr>
        <w:pStyle w:val="Heading3"/>
        <w:rPr>
          <w:rFonts w:ascii="Georgia" w:hAnsi="Georgia"/>
          <w:sz w:val="28"/>
          <w:szCs w:val="28"/>
        </w:rPr>
      </w:pPr>
      <w:bookmarkStart w:id="5" w:name="_Outlet_Activity_Id_1"/>
      <w:bookmarkStart w:id="6" w:name="_Toc135901120"/>
      <w:bookmarkEnd w:id="5"/>
      <w:r w:rsidRPr="00BE07CA">
        <w:rPr>
          <w:rFonts w:ascii="Georgia" w:hAnsi="Georgia"/>
          <w:sz w:val="28"/>
          <w:szCs w:val="28"/>
        </w:rPr>
        <w:t xml:space="preserve">Outlet </w:t>
      </w:r>
      <w:r w:rsidR="00D71C42" w:rsidRPr="00BE07CA">
        <w:rPr>
          <w:rFonts w:ascii="Georgia" w:hAnsi="Georgia"/>
          <w:sz w:val="28"/>
          <w:szCs w:val="28"/>
        </w:rPr>
        <w:t>A</w:t>
      </w:r>
      <w:r w:rsidR="00D520CA" w:rsidRPr="00BE07CA">
        <w:rPr>
          <w:rFonts w:ascii="Georgia" w:hAnsi="Georgia"/>
          <w:sz w:val="28"/>
          <w:szCs w:val="28"/>
        </w:rPr>
        <w:t xml:space="preserve">ctivity </w:t>
      </w:r>
      <w:r w:rsidRPr="00BE07CA">
        <w:rPr>
          <w:rFonts w:ascii="Georgia" w:hAnsi="Georgia"/>
          <w:sz w:val="28"/>
          <w:szCs w:val="28"/>
        </w:rPr>
        <w:t>Id cannot be updated as the case has sessions attached to it</w:t>
      </w:r>
      <w:bookmarkEnd w:id="4"/>
      <w:bookmarkEnd w:id="6"/>
    </w:p>
    <w:p w14:paraId="2F5AB99E" w14:textId="1E48B91C" w:rsidR="00760F6E" w:rsidRPr="00981133" w:rsidRDefault="00AF7026" w:rsidP="002D1F07">
      <w:pPr>
        <w:keepNext/>
        <w:keepLines/>
        <w:spacing w:after="120"/>
        <w:jc w:val="both"/>
        <w:rPr>
          <w:rFonts w:eastAsia="Calibri" w:cs="Arial"/>
        </w:rPr>
      </w:pPr>
      <w:r>
        <w:rPr>
          <w:rFonts w:eastAsia="Calibri" w:cs="Arial"/>
        </w:rPr>
        <w:t>T</w:t>
      </w:r>
      <w:r w:rsidR="00760F6E" w:rsidRPr="00981133">
        <w:rPr>
          <w:rFonts w:eastAsia="Calibri" w:cs="Arial"/>
        </w:rPr>
        <w:t xml:space="preserve">his error </w:t>
      </w:r>
      <w:r>
        <w:rPr>
          <w:rFonts w:eastAsia="Calibri" w:cs="Arial"/>
        </w:rPr>
        <w:t>appears when</w:t>
      </w:r>
      <w:r w:rsidRPr="00981133">
        <w:rPr>
          <w:rFonts w:eastAsia="Calibri" w:cs="Arial"/>
        </w:rPr>
        <w:t xml:space="preserve"> </w:t>
      </w:r>
      <w:r w:rsidR="00760F6E" w:rsidRPr="00981133">
        <w:rPr>
          <w:rFonts w:eastAsia="Calibri" w:cs="Arial"/>
        </w:rPr>
        <w:t xml:space="preserve">you are attempting to modify the </w:t>
      </w:r>
      <w:r w:rsidR="00D520CA">
        <w:rPr>
          <w:rFonts w:eastAsia="Calibri" w:cs="Arial"/>
        </w:rPr>
        <w:t>o</w:t>
      </w:r>
      <w:r w:rsidR="00D520CA" w:rsidRPr="00981133">
        <w:rPr>
          <w:rFonts w:eastAsia="Calibri" w:cs="Arial"/>
        </w:rPr>
        <w:t>utlet</w:t>
      </w:r>
      <w:r w:rsidR="00D520CA">
        <w:rPr>
          <w:rFonts w:eastAsia="Calibri" w:cs="Arial"/>
        </w:rPr>
        <w:t xml:space="preserve"> a</w:t>
      </w:r>
      <w:r w:rsidR="00D520CA" w:rsidRPr="00981133">
        <w:rPr>
          <w:rFonts w:eastAsia="Calibri" w:cs="Arial"/>
        </w:rPr>
        <w:t xml:space="preserve">ctivity </w:t>
      </w:r>
      <w:r w:rsidR="00760F6E" w:rsidRPr="00981133">
        <w:rPr>
          <w:rFonts w:eastAsia="Calibri" w:cs="Arial"/>
        </w:rPr>
        <w:t xml:space="preserve">details for an existing </w:t>
      </w:r>
      <w:r w:rsidR="00D520CA">
        <w:rPr>
          <w:rFonts w:eastAsia="Calibri" w:cs="Arial"/>
        </w:rPr>
        <w:t>c</w:t>
      </w:r>
      <w:r w:rsidR="00D520CA" w:rsidRPr="00981133">
        <w:rPr>
          <w:rFonts w:eastAsia="Calibri" w:cs="Arial"/>
        </w:rPr>
        <w:t xml:space="preserve">ase </w:t>
      </w:r>
      <w:r w:rsidR="00760F6E" w:rsidRPr="00981133">
        <w:rPr>
          <w:rFonts w:eastAsia="Calibri" w:cs="Arial"/>
        </w:rPr>
        <w:t xml:space="preserve">that has at least </w:t>
      </w:r>
      <w:r w:rsidR="003B6972">
        <w:rPr>
          <w:rFonts w:eastAsia="Calibri" w:cs="Arial"/>
        </w:rPr>
        <w:t>one</w:t>
      </w:r>
      <w:r w:rsidR="003B6972" w:rsidRPr="00981133">
        <w:rPr>
          <w:rFonts w:eastAsia="Calibri" w:cs="Arial"/>
        </w:rPr>
        <w:t xml:space="preserve"> </w:t>
      </w:r>
      <w:r w:rsidR="00D520CA">
        <w:rPr>
          <w:rFonts w:eastAsia="Calibri" w:cs="Arial"/>
        </w:rPr>
        <w:t>s</w:t>
      </w:r>
      <w:r w:rsidR="00D520CA" w:rsidRPr="00981133">
        <w:rPr>
          <w:rFonts w:eastAsia="Calibri" w:cs="Arial"/>
        </w:rPr>
        <w:t xml:space="preserve">ession </w:t>
      </w:r>
      <w:r w:rsidR="00760F6E" w:rsidRPr="00981133">
        <w:rPr>
          <w:rFonts w:eastAsia="Calibri" w:cs="Arial"/>
        </w:rPr>
        <w:t>record under it.</w:t>
      </w:r>
    </w:p>
    <w:p w14:paraId="468FBFFC" w14:textId="4A1ADFB8" w:rsidR="00760F6E" w:rsidRPr="00981133" w:rsidRDefault="003B6972" w:rsidP="002D1F07">
      <w:pPr>
        <w:keepNext/>
        <w:keepLines/>
        <w:spacing w:after="120"/>
        <w:jc w:val="both"/>
        <w:rPr>
          <w:rFonts w:eastAsia="Calibri" w:cs="Arial"/>
        </w:rPr>
      </w:pPr>
      <w:r>
        <w:rPr>
          <w:rFonts w:eastAsia="Calibri" w:cs="Arial"/>
        </w:rPr>
        <w:t xml:space="preserve">You cannot modify the </w:t>
      </w:r>
      <w:r w:rsidR="00D520CA">
        <w:rPr>
          <w:rFonts w:eastAsia="Calibri" w:cs="Arial"/>
        </w:rPr>
        <w:t xml:space="preserve">outlet activity </w:t>
      </w:r>
      <w:r>
        <w:rPr>
          <w:rFonts w:eastAsia="Calibri" w:cs="Arial"/>
        </w:rPr>
        <w:t>o</w:t>
      </w:r>
      <w:r w:rsidR="00760F6E" w:rsidRPr="00981133">
        <w:rPr>
          <w:rFonts w:eastAsia="Calibri" w:cs="Arial"/>
        </w:rPr>
        <w:t xml:space="preserve">nce a </w:t>
      </w:r>
      <w:r w:rsidR="00D520CA">
        <w:rPr>
          <w:rFonts w:eastAsia="Calibri" w:cs="Arial"/>
        </w:rPr>
        <w:t>c</w:t>
      </w:r>
      <w:r w:rsidR="00D520CA" w:rsidRPr="00981133">
        <w:rPr>
          <w:rFonts w:eastAsia="Calibri" w:cs="Arial"/>
        </w:rPr>
        <w:t xml:space="preserve">ase </w:t>
      </w:r>
      <w:r w:rsidR="00760F6E" w:rsidRPr="00981133">
        <w:rPr>
          <w:rFonts w:eastAsia="Calibri" w:cs="Arial"/>
        </w:rPr>
        <w:t xml:space="preserve">has a </w:t>
      </w:r>
      <w:r w:rsidR="00D520CA">
        <w:rPr>
          <w:rFonts w:eastAsia="Calibri" w:cs="Arial"/>
        </w:rPr>
        <w:t>s</w:t>
      </w:r>
      <w:r w:rsidR="00D520CA" w:rsidRPr="00981133">
        <w:rPr>
          <w:rFonts w:eastAsia="Calibri" w:cs="Arial"/>
        </w:rPr>
        <w:t xml:space="preserve">ession </w:t>
      </w:r>
      <w:r w:rsidR="00760F6E" w:rsidRPr="00981133">
        <w:rPr>
          <w:rFonts w:eastAsia="Calibri" w:cs="Arial"/>
        </w:rPr>
        <w:t>created within it</w:t>
      </w:r>
      <w:r>
        <w:rPr>
          <w:rFonts w:eastAsia="Calibri" w:cs="Arial"/>
        </w:rPr>
        <w:t>. This is</w:t>
      </w:r>
      <w:r w:rsidR="00760F6E" w:rsidRPr="00981133">
        <w:rPr>
          <w:rFonts w:eastAsia="Calibri" w:cs="Arial"/>
        </w:rPr>
        <w:t xml:space="preserve"> to avoid </w:t>
      </w:r>
      <w:r w:rsidR="001A6357">
        <w:rPr>
          <w:rFonts w:eastAsia="Calibri" w:cs="Arial"/>
        </w:rPr>
        <w:t>inaccurate reporting.</w:t>
      </w:r>
    </w:p>
    <w:p w14:paraId="13C4FB5E" w14:textId="05035782" w:rsidR="00760F6E" w:rsidRPr="00981133" w:rsidRDefault="00760F6E" w:rsidP="002D1F07">
      <w:pPr>
        <w:keepNext/>
        <w:keepLines/>
        <w:spacing w:after="120"/>
        <w:jc w:val="both"/>
        <w:rPr>
          <w:rFonts w:eastAsia="Calibri" w:cs="Arial"/>
        </w:rPr>
      </w:pPr>
      <w:r w:rsidRPr="00981133">
        <w:rPr>
          <w:rFonts w:eastAsia="Calibri" w:cs="Arial"/>
        </w:rPr>
        <w:t xml:space="preserve">If you wish to modify the </w:t>
      </w:r>
      <w:r w:rsidR="00D520CA">
        <w:rPr>
          <w:rFonts w:eastAsia="Calibri" w:cs="Arial"/>
        </w:rPr>
        <w:t>o</w:t>
      </w:r>
      <w:r w:rsidR="00D520CA" w:rsidRPr="00981133">
        <w:rPr>
          <w:rFonts w:eastAsia="Calibri" w:cs="Arial"/>
        </w:rPr>
        <w:t>utlet</w:t>
      </w:r>
      <w:r w:rsidR="00D520CA">
        <w:rPr>
          <w:rFonts w:eastAsia="Calibri" w:cs="Arial"/>
        </w:rPr>
        <w:t xml:space="preserve"> a</w:t>
      </w:r>
      <w:r w:rsidR="00D520CA" w:rsidRPr="00981133">
        <w:rPr>
          <w:rFonts w:eastAsia="Calibri" w:cs="Arial"/>
        </w:rPr>
        <w:t xml:space="preserve">ctivity </w:t>
      </w:r>
      <w:r w:rsidRPr="00981133">
        <w:rPr>
          <w:rFonts w:eastAsia="Calibri" w:cs="Arial"/>
        </w:rPr>
        <w:t xml:space="preserve">information for an existing </w:t>
      </w:r>
      <w:r w:rsidR="00D520CA">
        <w:rPr>
          <w:rFonts w:eastAsia="Calibri" w:cs="Arial"/>
        </w:rPr>
        <w:t>c</w:t>
      </w:r>
      <w:r w:rsidR="00D520CA" w:rsidRPr="00981133">
        <w:rPr>
          <w:rFonts w:eastAsia="Calibri" w:cs="Arial"/>
        </w:rPr>
        <w:t>ase</w:t>
      </w:r>
      <w:r w:rsidRPr="00981133">
        <w:rPr>
          <w:rFonts w:eastAsia="Calibri" w:cs="Arial"/>
        </w:rPr>
        <w:t xml:space="preserve">, you will need to ensure you remove any </w:t>
      </w:r>
      <w:r w:rsidR="00D520CA">
        <w:rPr>
          <w:rFonts w:eastAsia="Calibri" w:cs="Arial"/>
        </w:rPr>
        <w:t>s</w:t>
      </w:r>
      <w:r w:rsidR="00D520CA" w:rsidRPr="00981133">
        <w:rPr>
          <w:rFonts w:eastAsia="Calibri" w:cs="Arial"/>
        </w:rPr>
        <w:t xml:space="preserve">essions </w:t>
      </w:r>
      <w:r w:rsidRPr="00981133">
        <w:rPr>
          <w:rFonts w:eastAsia="Calibri" w:cs="Arial"/>
        </w:rPr>
        <w:t xml:space="preserve">associated with that </w:t>
      </w:r>
      <w:r w:rsidR="00D520CA">
        <w:rPr>
          <w:rFonts w:eastAsia="Calibri" w:cs="Arial"/>
        </w:rPr>
        <w:t>c</w:t>
      </w:r>
      <w:r w:rsidR="00D520CA" w:rsidRPr="00981133">
        <w:rPr>
          <w:rFonts w:eastAsia="Calibri" w:cs="Arial"/>
        </w:rPr>
        <w:t xml:space="preserve">ase </w:t>
      </w:r>
      <w:r w:rsidRPr="00981133">
        <w:rPr>
          <w:rFonts w:eastAsia="Calibri" w:cs="Arial"/>
        </w:rPr>
        <w:t>prior to doing so.</w:t>
      </w:r>
    </w:p>
    <w:p w14:paraId="06EC104E" w14:textId="7F9BD8A9" w:rsidR="00760F6E" w:rsidRPr="00981133" w:rsidRDefault="001A6357" w:rsidP="000E0596">
      <w:pPr>
        <w:spacing w:after="120"/>
        <w:jc w:val="both"/>
        <w:rPr>
          <w:rFonts w:eastAsia="Calibri" w:cs="Arial"/>
        </w:rPr>
      </w:pPr>
      <w:r>
        <w:rPr>
          <w:rFonts w:eastAsia="Calibri" w:cs="Arial"/>
        </w:rPr>
        <w:t>This error message will</w:t>
      </w:r>
      <w:r w:rsidR="008607EC">
        <w:rPr>
          <w:rFonts w:eastAsia="Calibri" w:cs="Arial"/>
        </w:rPr>
        <w:t xml:space="preserve"> also appear</w:t>
      </w:r>
      <w:r>
        <w:rPr>
          <w:rFonts w:eastAsia="Calibri" w:cs="Arial"/>
        </w:rPr>
        <w:t xml:space="preserve"> </w:t>
      </w:r>
      <w:r w:rsidR="00760F6E" w:rsidRPr="00981133">
        <w:rPr>
          <w:rFonts w:eastAsia="Calibri" w:cs="Arial"/>
        </w:rPr>
        <w:t xml:space="preserve">if you are attempting to create a </w:t>
      </w:r>
      <w:r w:rsidR="00802FF8">
        <w:rPr>
          <w:rFonts w:eastAsia="Calibri" w:cs="Arial"/>
        </w:rPr>
        <w:t xml:space="preserve">new </w:t>
      </w:r>
      <w:r w:rsidR="00D520CA">
        <w:rPr>
          <w:rFonts w:eastAsia="Calibri" w:cs="Arial"/>
        </w:rPr>
        <w:t>ca</w:t>
      </w:r>
      <w:r w:rsidR="00D520CA" w:rsidRPr="00981133">
        <w:rPr>
          <w:rFonts w:eastAsia="Calibri" w:cs="Arial"/>
        </w:rPr>
        <w:t xml:space="preserve">se </w:t>
      </w:r>
      <w:r w:rsidR="00760F6E" w:rsidRPr="00981133">
        <w:rPr>
          <w:rFonts w:eastAsia="Calibri" w:cs="Arial"/>
        </w:rPr>
        <w:t xml:space="preserve">with an existing </w:t>
      </w:r>
      <w:r w:rsidR="00D520CA">
        <w:rPr>
          <w:rFonts w:eastAsia="Calibri" w:cs="Arial"/>
        </w:rPr>
        <w:t>ca</w:t>
      </w:r>
      <w:r w:rsidR="00D520CA" w:rsidRPr="00981133">
        <w:rPr>
          <w:rFonts w:eastAsia="Calibri" w:cs="Arial"/>
        </w:rPr>
        <w:t>se</w:t>
      </w:r>
      <w:r w:rsidR="00D520CA">
        <w:rPr>
          <w:rFonts w:eastAsia="Calibri" w:cs="Arial"/>
        </w:rPr>
        <w:t xml:space="preserve"> </w:t>
      </w:r>
      <w:r w:rsidR="00760F6E" w:rsidRPr="00981133">
        <w:rPr>
          <w:rFonts w:eastAsia="Calibri" w:cs="Arial"/>
        </w:rPr>
        <w:t>Id.</w:t>
      </w:r>
    </w:p>
    <w:p w14:paraId="6C3014A5" w14:textId="621AB638" w:rsidR="00993571" w:rsidRDefault="00802FF8" w:rsidP="002D1F07">
      <w:pPr>
        <w:spacing w:before="240" w:after="120"/>
        <w:jc w:val="both"/>
      </w:pPr>
      <w:r>
        <w:rPr>
          <w:rFonts w:eastAsia="Calibri" w:cs="Arial"/>
        </w:rPr>
        <w:t>Within your organisation, ev</w:t>
      </w:r>
      <w:r w:rsidR="00760F6E" w:rsidRPr="00981133">
        <w:rPr>
          <w:rFonts w:eastAsia="Calibri" w:cs="Arial"/>
        </w:rPr>
        <w:t xml:space="preserve">ery </w:t>
      </w:r>
      <w:r w:rsidR="00D520CA">
        <w:rPr>
          <w:rFonts w:eastAsia="Calibri" w:cs="Arial"/>
        </w:rPr>
        <w:t>c</w:t>
      </w:r>
      <w:r w:rsidR="00D520CA" w:rsidRPr="00981133">
        <w:rPr>
          <w:rFonts w:eastAsia="Calibri" w:cs="Arial"/>
        </w:rPr>
        <w:t xml:space="preserve">ase </w:t>
      </w:r>
      <w:r w:rsidR="00760F6E" w:rsidRPr="00981133">
        <w:rPr>
          <w:rFonts w:eastAsia="Calibri" w:cs="Arial"/>
        </w:rPr>
        <w:t xml:space="preserve">record must have a unique </w:t>
      </w:r>
      <w:r w:rsidR="00D520CA">
        <w:rPr>
          <w:rFonts w:eastAsia="Calibri" w:cs="Arial"/>
        </w:rPr>
        <w:t>c</w:t>
      </w:r>
      <w:r w:rsidR="00D520CA" w:rsidRPr="00981133">
        <w:rPr>
          <w:rFonts w:eastAsia="Calibri" w:cs="Arial"/>
        </w:rPr>
        <w:t>ase</w:t>
      </w:r>
      <w:r w:rsidR="00D520CA">
        <w:rPr>
          <w:rFonts w:eastAsia="Calibri" w:cs="Arial"/>
        </w:rPr>
        <w:t xml:space="preserve"> </w:t>
      </w:r>
      <w:r w:rsidR="00760F6E" w:rsidRPr="00981133">
        <w:rPr>
          <w:rFonts w:eastAsia="Calibri" w:cs="Arial"/>
        </w:rPr>
        <w:t xml:space="preserve">Id. If you attempt to create a new </w:t>
      </w:r>
      <w:r w:rsidR="00D520CA">
        <w:rPr>
          <w:rFonts w:eastAsia="Calibri" w:cs="Arial"/>
        </w:rPr>
        <w:t>c</w:t>
      </w:r>
      <w:r w:rsidR="00D520CA" w:rsidRPr="00981133">
        <w:rPr>
          <w:rFonts w:eastAsia="Calibri" w:cs="Arial"/>
        </w:rPr>
        <w:t xml:space="preserve">ase </w:t>
      </w:r>
      <w:r w:rsidR="00760F6E" w:rsidRPr="00981133">
        <w:rPr>
          <w:rFonts w:eastAsia="Calibri" w:cs="Arial"/>
        </w:rPr>
        <w:t xml:space="preserve">with an existing </w:t>
      </w:r>
      <w:r w:rsidR="00D520CA">
        <w:rPr>
          <w:rFonts w:eastAsia="Calibri" w:cs="Arial"/>
        </w:rPr>
        <w:t>c</w:t>
      </w:r>
      <w:r w:rsidR="00D520CA" w:rsidRPr="00981133">
        <w:rPr>
          <w:rFonts w:eastAsia="Calibri" w:cs="Arial"/>
        </w:rPr>
        <w:t>ase</w:t>
      </w:r>
      <w:r w:rsidR="00D520CA">
        <w:rPr>
          <w:rFonts w:eastAsia="Calibri" w:cs="Arial"/>
        </w:rPr>
        <w:t xml:space="preserve"> </w:t>
      </w:r>
      <w:r w:rsidR="00760F6E" w:rsidRPr="00981133">
        <w:rPr>
          <w:rFonts w:eastAsia="Calibri" w:cs="Arial"/>
        </w:rPr>
        <w:t xml:space="preserve">Id, then the system attempts to update the previous </w:t>
      </w:r>
      <w:r w:rsidR="00D520CA">
        <w:rPr>
          <w:rFonts w:eastAsia="Calibri" w:cs="Arial"/>
        </w:rPr>
        <w:t>ca</w:t>
      </w:r>
      <w:r w:rsidR="00D520CA" w:rsidRPr="00981133">
        <w:rPr>
          <w:rFonts w:eastAsia="Calibri" w:cs="Arial"/>
        </w:rPr>
        <w:t xml:space="preserve">se </w:t>
      </w:r>
      <w:r w:rsidR="00760F6E" w:rsidRPr="00981133">
        <w:rPr>
          <w:rFonts w:eastAsia="Calibri" w:cs="Arial"/>
        </w:rPr>
        <w:t xml:space="preserve">with the new details. </w:t>
      </w:r>
    </w:p>
    <w:p w14:paraId="452DAAD9" w14:textId="036CA04F" w:rsidR="00CA0E91" w:rsidRPr="00BE07CA" w:rsidRDefault="00CA0E91" w:rsidP="00BE07CA">
      <w:pPr>
        <w:pStyle w:val="Heading3"/>
        <w:rPr>
          <w:rFonts w:ascii="Georgia" w:hAnsi="Georgia"/>
          <w:sz w:val="28"/>
          <w:szCs w:val="28"/>
        </w:rPr>
      </w:pPr>
      <w:bookmarkStart w:id="7" w:name="_Toc135901121"/>
      <w:r w:rsidRPr="00BE07CA">
        <w:rPr>
          <w:rFonts w:ascii="Georgia" w:hAnsi="Georgia"/>
          <w:sz w:val="28"/>
          <w:szCs w:val="28"/>
        </w:rPr>
        <w:lastRenderedPageBreak/>
        <w:t>Cannot detach clients from a case until the clients have been removed from all associated sessions</w:t>
      </w:r>
      <w:bookmarkEnd w:id="7"/>
    </w:p>
    <w:p w14:paraId="4484C92A" w14:textId="18BD70C8" w:rsidR="00B066E2" w:rsidRPr="00981133" w:rsidRDefault="00802FF8" w:rsidP="000E0596">
      <w:pPr>
        <w:spacing w:after="120"/>
        <w:jc w:val="both"/>
        <w:rPr>
          <w:rFonts w:cs="Arial"/>
        </w:rPr>
      </w:pPr>
      <w:bookmarkStart w:id="8" w:name="_Cannot_detach_clients_1"/>
      <w:bookmarkEnd w:id="8"/>
      <w:r>
        <w:rPr>
          <w:rFonts w:cs="Arial"/>
        </w:rPr>
        <w:t xml:space="preserve">When this error message </w:t>
      </w:r>
      <w:r w:rsidR="00BE07CA">
        <w:rPr>
          <w:rFonts w:cs="Arial"/>
        </w:rPr>
        <w:t>appears,</w:t>
      </w:r>
      <w:r>
        <w:rPr>
          <w:rFonts w:cs="Arial"/>
        </w:rPr>
        <w:t xml:space="preserve"> there are two possible causes</w:t>
      </w:r>
      <w:r w:rsidR="00B066E2" w:rsidRPr="00981133">
        <w:rPr>
          <w:rFonts w:cs="Arial"/>
        </w:rPr>
        <w:t xml:space="preserve"> depending on the action you are trying to perform</w:t>
      </w:r>
      <w:r w:rsidR="00951015">
        <w:rPr>
          <w:rFonts w:cs="Arial"/>
        </w:rPr>
        <w:t>:</w:t>
      </w:r>
    </w:p>
    <w:p w14:paraId="6B4FC141" w14:textId="501A8331" w:rsidR="009E2998" w:rsidRPr="00CE1E41" w:rsidRDefault="006225D4" w:rsidP="000E0596">
      <w:pPr>
        <w:pStyle w:val="ListParagraph"/>
        <w:numPr>
          <w:ilvl w:val="0"/>
          <w:numId w:val="7"/>
        </w:numPr>
        <w:spacing w:after="120"/>
        <w:ind w:left="426" w:hanging="426"/>
        <w:jc w:val="both"/>
        <w:rPr>
          <w:rFonts w:cs="Arial"/>
        </w:rPr>
      </w:pPr>
      <w:r>
        <w:rPr>
          <w:rFonts w:cs="Arial"/>
          <w:b/>
        </w:rPr>
        <w:t xml:space="preserve">Did you intend to remove / detach a </w:t>
      </w:r>
      <w:r w:rsidR="00D520CA">
        <w:rPr>
          <w:rFonts w:cs="Arial"/>
          <w:b/>
        </w:rPr>
        <w:t xml:space="preserve">client </w:t>
      </w:r>
      <w:r>
        <w:rPr>
          <w:rFonts w:cs="Arial"/>
          <w:b/>
        </w:rPr>
        <w:t xml:space="preserve">from a </w:t>
      </w:r>
      <w:r w:rsidR="00D520CA">
        <w:rPr>
          <w:rFonts w:cs="Arial"/>
          <w:b/>
        </w:rPr>
        <w:t>case</w:t>
      </w:r>
      <w:r>
        <w:rPr>
          <w:rFonts w:cs="Arial"/>
          <w:b/>
        </w:rPr>
        <w:t>?</w:t>
      </w:r>
    </w:p>
    <w:p w14:paraId="61A44900" w14:textId="36EF2A0D" w:rsidR="009E2998" w:rsidRPr="006D59F8" w:rsidRDefault="009E2998" w:rsidP="000E0596">
      <w:pPr>
        <w:spacing w:after="120"/>
        <w:jc w:val="both"/>
        <w:rPr>
          <w:rFonts w:cs="Arial"/>
        </w:rPr>
      </w:pPr>
      <w:r w:rsidRPr="006D59F8">
        <w:rPr>
          <w:rFonts w:cs="Arial"/>
        </w:rPr>
        <w:t xml:space="preserve">You will receive this message when you are attempting to </w:t>
      </w:r>
      <w:r w:rsidR="004C7327">
        <w:rPr>
          <w:rFonts w:cs="Arial"/>
        </w:rPr>
        <w:t>remove a c</w:t>
      </w:r>
      <w:r w:rsidRPr="006D59F8">
        <w:rPr>
          <w:rFonts w:cs="Arial"/>
        </w:rPr>
        <w:t xml:space="preserve">lient from a </w:t>
      </w:r>
      <w:r w:rsidR="00D520CA">
        <w:rPr>
          <w:rFonts w:cs="Arial"/>
        </w:rPr>
        <w:t>c</w:t>
      </w:r>
      <w:r w:rsidR="00D520CA" w:rsidRPr="006D59F8">
        <w:rPr>
          <w:rFonts w:cs="Arial"/>
        </w:rPr>
        <w:t xml:space="preserve">ase </w:t>
      </w:r>
      <w:r w:rsidRPr="006D59F8">
        <w:rPr>
          <w:rFonts w:cs="Arial"/>
        </w:rPr>
        <w:t xml:space="preserve">record, without first removing them from a </w:t>
      </w:r>
      <w:r w:rsidR="00D520CA">
        <w:rPr>
          <w:rFonts w:cs="Arial"/>
        </w:rPr>
        <w:t>s</w:t>
      </w:r>
      <w:r w:rsidR="00D520CA" w:rsidRPr="006D59F8">
        <w:rPr>
          <w:rFonts w:cs="Arial"/>
        </w:rPr>
        <w:t xml:space="preserve">ession </w:t>
      </w:r>
      <w:r w:rsidRPr="006D59F8">
        <w:rPr>
          <w:rFonts w:cs="Arial"/>
        </w:rPr>
        <w:t xml:space="preserve">record within that </w:t>
      </w:r>
      <w:r w:rsidR="00D520CA">
        <w:rPr>
          <w:rFonts w:cs="Arial"/>
        </w:rPr>
        <w:t>c</w:t>
      </w:r>
      <w:r w:rsidR="00D520CA" w:rsidRPr="006D59F8">
        <w:rPr>
          <w:rFonts w:cs="Arial"/>
        </w:rPr>
        <w:t>ase</w:t>
      </w:r>
      <w:r w:rsidRPr="006D59F8">
        <w:rPr>
          <w:rFonts w:cs="Arial"/>
        </w:rPr>
        <w:t>.</w:t>
      </w:r>
    </w:p>
    <w:p w14:paraId="4974EEF4" w14:textId="25BF4A7A" w:rsidR="009E2998" w:rsidRPr="00CE1E41" w:rsidRDefault="009E2998" w:rsidP="000E0596">
      <w:pPr>
        <w:spacing w:after="240"/>
        <w:jc w:val="both"/>
        <w:rPr>
          <w:rFonts w:cs="Arial"/>
        </w:rPr>
      </w:pPr>
      <w:r w:rsidRPr="006D59F8">
        <w:rPr>
          <w:rFonts w:cs="Arial"/>
        </w:rPr>
        <w:t>If it</w:t>
      </w:r>
      <w:r w:rsidRPr="006D59F8">
        <w:rPr>
          <w:rFonts w:cs="Arial"/>
          <w:b/>
        </w:rPr>
        <w:t xml:space="preserve"> is</w:t>
      </w:r>
      <w:r w:rsidRPr="006D59F8">
        <w:rPr>
          <w:rFonts w:cs="Arial"/>
        </w:rPr>
        <w:t xml:space="preserve"> your intention to remove the </w:t>
      </w:r>
      <w:r w:rsidR="00D520CA">
        <w:rPr>
          <w:rFonts w:cs="Arial"/>
        </w:rPr>
        <w:t>c</w:t>
      </w:r>
      <w:r w:rsidR="00D520CA" w:rsidRPr="006D59F8">
        <w:rPr>
          <w:rFonts w:cs="Arial"/>
        </w:rPr>
        <w:t xml:space="preserve">lient </w:t>
      </w:r>
      <w:r w:rsidRPr="006D59F8">
        <w:rPr>
          <w:rFonts w:cs="Arial"/>
        </w:rPr>
        <w:t xml:space="preserve">entirely (from </w:t>
      </w:r>
      <w:r w:rsidR="00D520CA">
        <w:rPr>
          <w:rFonts w:cs="Arial"/>
        </w:rPr>
        <w:t>s</w:t>
      </w:r>
      <w:r w:rsidR="00D520CA" w:rsidRPr="006D59F8">
        <w:rPr>
          <w:rFonts w:cs="Arial"/>
        </w:rPr>
        <w:t xml:space="preserve">ession </w:t>
      </w:r>
      <w:r w:rsidRPr="006D59F8">
        <w:rPr>
          <w:rFonts w:cs="Arial"/>
        </w:rPr>
        <w:t xml:space="preserve">and </w:t>
      </w:r>
      <w:r w:rsidR="00D520CA">
        <w:rPr>
          <w:rFonts w:cs="Arial"/>
        </w:rPr>
        <w:t>c</w:t>
      </w:r>
      <w:r w:rsidR="00D520CA" w:rsidRPr="006D59F8">
        <w:rPr>
          <w:rFonts w:cs="Arial"/>
        </w:rPr>
        <w:t>ase</w:t>
      </w:r>
      <w:r w:rsidRPr="006D59F8">
        <w:rPr>
          <w:rFonts w:cs="Arial"/>
        </w:rPr>
        <w:t xml:space="preserve">), then you can do so by removing them from all </w:t>
      </w:r>
      <w:r w:rsidR="00D520CA">
        <w:rPr>
          <w:rFonts w:cs="Arial"/>
        </w:rPr>
        <w:t>s</w:t>
      </w:r>
      <w:r w:rsidR="00D520CA" w:rsidRPr="006D59F8">
        <w:rPr>
          <w:rFonts w:cs="Arial"/>
        </w:rPr>
        <w:t xml:space="preserve">essions </w:t>
      </w:r>
      <w:r w:rsidRPr="006D59F8">
        <w:rPr>
          <w:rFonts w:cs="Arial"/>
        </w:rPr>
        <w:t xml:space="preserve">underneath the </w:t>
      </w:r>
      <w:r w:rsidR="00D520CA">
        <w:rPr>
          <w:rFonts w:cs="Arial"/>
        </w:rPr>
        <w:t>c</w:t>
      </w:r>
      <w:r w:rsidR="00D520CA" w:rsidRPr="006D59F8">
        <w:rPr>
          <w:rFonts w:cs="Arial"/>
        </w:rPr>
        <w:t xml:space="preserve">ase </w:t>
      </w:r>
      <w:r w:rsidRPr="006D59F8">
        <w:rPr>
          <w:rFonts w:cs="Arial"/>
        </w:rPr>
        <w:t xml:space="preserve">first. Once the </w:t>
      </w:r>
      <w:r w:rsidR="00D520CA">
        <w:rPr>
          <w:rFonts w:cs="Arial"/>
        </w:rPr>
        <w:t>c</w:t>
      </w:r>
      <w:r w:rsidR="00D520CA" w:rsidRPr="006D59F8">
        <w:rPr>
          <w:rFonts w:cs="Arial"/>
        </w:rPr>
        <w:t xml:space="preserve">lient </w:t>
      </w:r>
      <w:r w:rsidRPr="006D59F8">
        <w:rPr>
          <w:rFonts w:cs="Arial"/>
        </w:rPr>
        <w:t xml:space="preserve">does not belong to any </w:t>
      </w:r>
      <w:r w:rsidR="00D520CA">
        <w:rPr>
          <w:rFonts w:cs="Arial"/>
        </w:rPr>
        <w:t>s</w:t>
      </w:r>
      <w:r w:rsidR="00D520CA" w:rsidRPr="006D59F8">
        <w:rPr>
          <w:rFonts w:cs="Arial"/>
        </w:rPr>
        <w:t xml:space="preserve">essions </w:t>
      </w:r>
      <w:r w:rsidRPr="006D59F8">
        <w:rPr>
          <w:rFonts w:cs="Arial"/>
        </w:rPr>
        <w:t xml:space="preserve">under that </w:t>
      </w:r>
      <w:r w:rsidR="00D520CA">
        <w:rPr>
          <w:rFonts w:cs="Arial"/>
        </w:rPr>
        <w:t>c</w:t>
      </w:r>
      <w:r w:rsidR="00D520CA" w:rsidRPr="006D59F8">
        <w:rPr>
          <w:rFonts w:cs="Arial"/>
        </w:rPr>
        <w:t>ase</w:t>
      </w:r>
      <w:r w:rsidRPr="006D59F8">
        <w:rPr>
          <w:rFonts w:cs="Arial"/>
        </w:rPr>
        <w:t xml:space="preserve">, you can then detach them from the </w:t>
      </w:r>
      <w:r w:rsidR="00D520CA">
        <w:rPr>
          <w:rFonts w:cs="Arial"/>
        </w:rPr>
        <w:t>c</w:t>
      </w:r>
      <w:r w:rsidR="00D520CA" w:rsidRPr="006D59F8">
        <w:rPr>
          <w:rFonts w:cs="Arial"/>
        </w:rPr>
        <w:t xml:space="preserve">ase </w:t>
      </w:r>
      <w:r w:rsidRPr="002E54C9">
        <w:rPr>
          <w:rFonts w:cs="Arial"/>
        </w:rPr>
        <w:t>as well, and you will not receive this error.</w:t>
      </w:r>
    </w:p>
    <w:p w14:paraId="0058AD8F" w14:textId="367E0300" w:rsidR="00B066E2" w:rsidRPr="006D59F8" w:rsidRDefault="006225D4" w:rsidP="000E0596">
      <w:pPr>
        <w:pStyle w:val="ListParagraph"/>
        <w:numPr>
          <w:ilvl w:val="0"/>
          <w:numId w:val="7"/>
        </w:numPr>
        <w:spacing w:before="120" w:after="120"/>
        <w:ind w:left="425" w:hanging="425"/>
        <w:jc w:val="both"/>
        <w:rPr>
          <w:rFonts w:cs="Arial"/>
        </w:rPr>
      </w:pPr>
      <w:r>
        <w:rPr>
          <w:rFonts w:cs="Arial"/>
          <w:b/>
        </w:rPr>
        <w:t>Did you not intend to remove / detach a Client from a Case</w:t>
      </w:r>
      <w:r w:rsidR="00B066E2" w:rsidRPr="00CE1E41">
        <w:rPr>
          <w:rFonts w:cs="Arial"/>
          <w:b/>
        </w:rPr>
        <w:t>?</w:t>
      </w:r>
      <w:r w:rsidR="00B066E2" w:rsidRPr="006D59F8">
        <w:rPr>
          <w:rFonts w:cs="Arial"/>
        </w:rPr>
        <w:t xml:space="preserve"> </w:t>
      </w:r>
    </w:p>
    <w:p w14:paraId="472402D0" w14:textId="6B186EA0" w:rsidR="00B066E2" w:rsidRDefault="002D0B65" w:rsidP="000E0596">
      <w:pPr>
        <w:spacing w:after="120"/>
        <w:jc w:val="both"/>
        <w:rPr>
          <w:rFonts w:cs="Arial"/>
        </w:rPr>
      </w:pPr>
      <w:r>
        <w:rPr>
          <w:rFonts w:cs="Arial"/>
        </w:rPr>
        <w:t>Figure 3</w:t>
      </w:r>
      <w:r w:rsidR="003B031E">
        <w:rPr>
          <w:rFonts w:cs="Arial"/>
        </w:rPr>
        <w:t xml:space="preserve"> shows a scenario where you</w:t>
      </w:r>
      <w:r w:rsidR="00B066E2" w:rsidRPr="005949F4">
        <w:rPr>
          <w:rFonts w:cs="Arial"/>
        </w:rPr>
        <w:t xml:space="preserve"> have an existing DEX </w:t>
      </w:r>
      <w:r w:rsidR="00D520CA">
        <w:rPr>
          <w:rFonts w:cs="Arial"/>
        </w:rPr>
        <w:t>c</w:t>
      </w:r>
      <w:r w:rsidR="00D520CA" w:rsidRPr="005949F4">
        <w:rPr>
          <w:rFonts w:cs="Arial"/>
        </w:rPr>
        <w:t xml:space="preserve">ase </w:t>
      </w:r>
      <w:r w:rsidR="00B066E2" w:rsidRPr="005949F4">
        <w:rPr>
          <w:rFonts w:cs="Arial"/>
        </w:rPr>
        <w:t xml:space="preserve">(with </w:t>
      </w:r>
      <w:r w:rsidR="00D520CA">
        <w:rPr>
          <w:rFonts w:cs="Arial"/>
        </w:rPr>
        <w:t>c</w:t>
      </w:r>
      <w:r w:rsidR="00D520CA" w:rsidRPr="005949F4">
        <w:rPr>
          <w:rFonts w:cs="Arial"/>
        </w:rPr>
        <w:t>ase</w:t>
      </w:r>
      <w:r w:rsidR="00D520CA">
        <w:rPr>
          <w:rFonts w:cs="Arial"/>
        </w:rPr>
        <w:t xml:space="preserve"> c</w:t>
      </w:r>
      <w:r w:rsidR="00D520CA" w:rsidRPr="005949F4">
        <w:rPr>
          <w:rFonts w:cs="Arial"/>
        </w:rPr>
        <w:t>lients</w:t>
      </w:r>
      <w:r w:rsidR="00B066E2" w:rsidRPr="005949F4">
        <w:rPr>
          <w:rFonts w:cs="Arial"/>
        </w:rPr>
        <w:t xml:space="preserve">) and </w:t>
      </w:r>
      <w:r w:rsidR="00D520CA">
        <w:rPr>
          <w:rFonts w:cs="Arial"/>
        </w:rPr>
        <w:t>s</w:t>
      </w:r>
      <w:r w:rsidR="00D520CA" w:rsidRPr="005949F4">
        <w:rPr>
          <w:rFonts w:cs="Arial"/>
        </w:rPr>
        <w:t xml:space="preserve">essions </w:t>
      </w:r>
      <w:r w:rsidR="00B066E2" w:rsidRPr="005949F4">
        <w:rPr>
          <w:rFonts w:cs="Arial"/>
        </w:rPr>
        <w:t xml:space="preserve">(also with those </w:t>
      </w:r>
      <w:r w:rsidR="00D520CA">
        <w:rPr>
          <w:rFonts w:cs="Arial"/>
        </w:rPr>
        <w:t>c</w:t>
      </w:r>
      <w:r w:rsidR="00D520CA" w:rsidRPr="005949F4">
        <w:rPr>
          <w:rFonts w:cs="Arial"/>
        </w:rPr>
        <w:t xml:space="preserve">lients </w:t>
      </w:r>
      <w:r w:rsidR="00B066E2" w:rsidRPr="005949F4">
        <w:rPr>
          <w:rFonts w:cs="Arial"/>
        </w:rPr>
        <w:t>as attendees).</w:t>
      </w:r>
    </w:p>
    <w:p w14:paraId="4B8CCCE3" w14:textId="77777777" w:rsidR="00034EE6" w:rsidRDefault="00034EE6" w:rsidP="004104E9">
      <w:pPr>
        <w:pStyle w:val="Caption"/>
        <w:keepNext/>
        <w:spacing w:after="0"/>
      </w:pPr>
      <w:r>
        <w:t xml:space="preserve">Figure </w:t>
      </w:r>
      <w:r w:rsidR="00F116AE">
        <w:fldChar w:fldCharType="begin"/>
      </w:r>
      <w:r w:rsidR="00F116AE">
        <w:instrText xml:space="preserve"> SEQ Figure \* ARABIC </w:instrText>
      </w:r>
      <w:r w:rsidR="00F116AE">
        <w:fldChar w:fldCharType="separate"/>
      </w:r>
      <w:r>
        <w:rPr>
          <w:noProof/>
        </w:rPr>
        <w:t>3</w:t>
      </w:r>
      <w:r w:rsidR="00F116AE">
        <w:rPr>
          <w:noProof/>
        </w:rPr>
        <w:fldChar w:fldCharType="end"/>
      </w:r>
    </w:p>
    <w:p w14:paraId="6B015410" w14:textId="15EBE46E" w:rsidR="00B066E2" w:rsidRPr="00981133" w:rsidRDefault="00B066E2" w:rsidP="000E0596">
      <w:pPr>
        <w:spacing w:after="120"/>
        <w:jc w:val="both"/>
        <w:rPr>
          <w:rFonts w:cs="Arial"/>
        </w:rPr>
      </w:pPr>
      <w:r w:rsidRPr="00981133">
        <w:rPr>
          <w:noProof/>
          <w:lang w:eastAsia="en-AU"/>
        </w:rPr>
        <w:drawing>
          <wp:inline distT="0" distB="0" distL="0" distR="0" wp14:anchorId="66FEFE28" wp14:editId="1346E065">
            <wp:extent cx="4736118" cy="2981325"/>
            <wp:effectExtent l="19050" t="19050" r="26670" b="9525"/>
            <wp:docPr id="3" name="Picture 4" descr="A screenshot from the user interface showing case details:&#10;Case ID 'Friday Workshop' is highlighted green. &#10;Under 'Clients attached to the case',  two clients IDs are highlighted green. In 'Sessions associated with the case',  the 'total client attendance' indicates that the clients attached to the case attended these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screenshot from the user interface showing case details:&#10;Case ID 'Friday Workshop' is highlighted green. &#10;Under 'Clients attached to the case',  two clients IDs are highlighted green. In 'Sessions associated with the case',  the 'total client attendance' indicates that the clients attached to the case attended these sessions."/>
                    <pic:cNvPicPr/>
                  </pic:nvPicPr>
                  <pic:blipFill>
                    <a:blip r:embed="rId12"/>
                    <a:stretch>
                      <a:fillRect/>
                    </a:stretch>
                  </pic:blipFill>
                  <pic:spPr>
                    <a:xfrm>
                      <a:off x="0" y="0"/>
                      <a:ext cx="4734679" cy="2980419"/>
                    </a:xfrm>
                    <a:prstGeom prst="rect">
                      <a:avLst/>
                    </a:prstGeom>
                    <a:ln>
                      <a:solidFill>
                        <a:schemeClr val="tx1"/>
                      </a:solidFill>
                    </a:ln>
                  </pic:spPr>
                </pic:pic>
              </a:graphicData>
            </a:graphic>
          </wp:inline>
        </w:drawing>
      </w:r>
    </w:p>
    <w:p w14:paraId="60B95127" w14:textId="299E25D4" w:rsidR="00874E66" w:rsidRPr="00CE1E41" w:rsidRDefault="0046337E" w:rsidP="000E0596">
      <w:pPr>
        <w:spacing w:after="120"/>
        <w:jc w:val="both"/>
        <w:rPr>
          <w:rFonts w:cs="Arial"/>
          <w:b/>
          <w:strike/>
        </w:rPr>
      </w:pPr>
      <w:r>
        <w:rPr>
          <w:rFonts w:cs="Arial"/>
        </w:rPr>
        <w:t xml:space="preserve">Figure 4 shows the correct node structure of adding a </w:t>
      </w:r>
      <w:r w:rsidR="00D520CA">
        <w:rPr>
          <w:rFonts w:cs="Arial"/>
        </w:rPr>
        <w:t xml:space="preserve">client </w:t>
      </w:r>
      <w:r>
        <w:rPr>
          <w:rFonts w:cs="Arial"/>
        </w:rPr>
        <w:t xml:space="preserve">to a </w:t>
      </w:r>
      <w:r w:rsidR="00D520CA">
        <w:rPr>
          <w:rFonts w:cs="Arial"/>
        </w:rPr>
        <w:t xml:space="preserve">case </w:t>
      </w:r>
      <w:r>
        <w:rPr>
          <w:rFonts w:cs="Arial"/>
        </w:rPr>
        <w:t xml:space="preserve">that has existing </w:t>
      </w:r>
      <w:r w:rsidR="00D520CA">
        <w:rPr>
          <w:rFonts w:cs="Arial"/>
        </w:rPr>
        <w:t xml:space="preserve">clients </w:t>
      </w:r>
      <w:r>
        <w:rPr>
          <w:rFonts w:cs="Arial"/>
        </w:rPr>
        <w:t>in it:</w:t>
      </w:r>
      <w:r w:rsidR="00A57661" w:rsidDel="00A57661">
        <w:rPr>
          <w:rFonts w:cs="Arial"/>
        </w:rPr>
        <w:t xml:space="preserve"> </w:t>
      </w:r>
    </w:p>
    <w:p w14:paraId="406B2048" w14:textId="77777777" w:rsidR="00034EE6" w:rsidRDefault="00034EE6" w:rsidP="000E0596">
      <w:pPr>
        <w:pStyle w:val="Caption"/>
        <w:keepNext/>
        <w:spacing w:after="0"/>
        <w:jc w:val="both"/>
      </w:pPr>
      <w:r>
        <w:lastRenderedPageBreak/>
        <w:t xml:space="preserve">Figure </w:t>
      </w:r>
      <w:r w:rsidR="00F116AE">
        <w:fldChar w:fldCharType="begin"/>
      </w:r>
      <w:r w:rsidR="00F116AE">
        <w:instrText xml:space="preserve"> SEQ Figure \* ARABIC </w:instrText>
      </w:r>
      <w:r w:rsidR="00F116AE">
        <w:fldChar w:fldCharType="separate"/>
      </w:r>
      <w:r>
        <w:rPr>
          <w:noProof/>
        </w:rPr>
        <w:t>4</w:t>
      </w:r>
      <w:r w:rsidR="00F116AE">
        <w:rPr>
          <w:noProof/>
        </w:rPr>
        <w:fldChar w:fldCharType="end"/>
      </w:r>
    </w:p>
    <w:p w14:paraId="68C23F33" w14:textId="77777777" w:rsidR="00874E66" w:rsidRDefault="00874E66" w:rsidP="000E0596">
      <w:pPr>
        <w:spacing w:after="120"/>
        <w:jc w:val="both"/>
        <w:rPr>
          <w:rFonts w:cs="Arial"/>
        </w:rPr>
      </w:pPr>
      <w:r w:rsidRPr="00981133">
        <w:rPr>
          <w:noProof/>
          <w:lang w:eastAsia="en-AU"/>
        </w:rPr>
        <w:drawing>
          <wp:inline distT="0" distB="0" distL="0" distR="0" wp14:anchorId="35ED55B6" wp14:editId="251903F7">
            <wp:extent cx="3634430" cy="1733550"/>
            <wp:effectExtent l="19050" t="19050" r="23495" b="19050"/>
            <wp:docPr id="2" name="Picture 5" descr="This screenshot shows the correct case node structure when one wants to add a third clients to the case Friday Workshop - see bulk file upload technical specifications document for further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This screenshot shows the correct case node structure when one wants to add a third clients to the case Friday Workshop - see bulk file upload technical specifications document for further reference."/>
                    <pic:cNvPicPr/>
                  </pic:nvPicPr>
                  <pic:blipFill>
                    <a:blip r:embed="rId13"/>
                    <a:stretch>
                      <a:fillRect/>
                    </a:stretch>
                  </pic:blipFill>
                  <pic:spPr>
                    <a:xfrm>
                      <a:off x="0" y="0"/>
                      <a:ext cx="3633976" cy="1733333"/>
                    </a:xfrm>
                    <a:prstGeom prst="rect">
                      <a:avLst/>
                    </a:prstGeom>
                    <a:ln w="6350">
                      <a:solidFill>
                        <a:schemeClr val="tx1"/>
                      </a:solidFill>
                    </a:ln>
                  </pic:spPr>
                </pic:pic>
              </a:graphicData>
            </a:graphic>
          </wp:inline>
        </w:drawing>
      </w:r>
    </w:p>
    <w:p w14:paraId="2735BA17" w14:textId="025EDAF9" w:rsidR="00B066E2" w:rsidRPr="00CE1E41" w:rsidRDefault="0046337E" w:rsidP="000E0596">
      <w:pPr>
        <w:keepNext/>
        <w:keepLines/>
        <w:spacing w:after="120"/>
        <w:jc w:val="both"/>
        <w:rPr>
          <w:rFonts w:cs="Arial"/>
          <w:b/>
          <w:strike/>
        </w:rPr>
      </w:pPr>
      <w:r>
        <w:rPr>
          <w:rFonts w:cs="Arial"/>
        </w:rPr>
        <w:t>Figure 5 shows the incorrect node structure:</w:t>
      </w:r>
      <w:r w:rsidR="00A57661" w:rsidRPr="00981133" w:rsidDel="00A57661">
        <w:rPr>
          <w:rFonts w:cs="Arial"/>
        </w:rPr>
        <w:t xml:space="preserve"> </w:t>
      </w:r>
    </w:p>
    <w:p w14:paraId="5330BAAD" w14:textId="77777777" w:rsidR="00034EE6" w:rsidRDefault="00034EE6" w:rsidP="000E0596">
      <w:pPr>
        <w:pStyle w:val="Caption"/>
        <w:keepNext/>
        <w:spacing w:after="0"/>
        <w:jc w:val="both"/>
      </w:pPr>
      <w:r>
        <w:t xml:space="preserve">Figure </w:t>
      </w:r>
      <w:r w:rsidR="00F116AE">
        <w:fldChar w:fldCharType="begin"/>
      </w:r>
      <w:r w:rsidR="00F116AE">
        <w:instrText xml:space="preserve"> SEQ Figure \* ARABIC </w:instrText>
      </w:r>
      <w:r w:rsidR="00F116AE">
        <w:fldChar w:fldCharType="separate"/>
      </w:r>
      <w:r>
        <w:rPr>
          <w:noProof/>
        </w:rPr>
        <w:t>5</w:t>
      </w:r>
      <w:r w:rsidR="00F116AE">
        <w:rPr>
          <w:noProof/>
        </w:rPr>
        <w:fldChar w:fldCharType="end"/>
      </w:r>
    </w:p>
    <w:p w14:paraId="2CA41592" w14:textId="7F9E9D14" w:rsidR="00B066E2" w:rsidRPr="00981133" w:rsidRDefault="00B066E2" w:rsidP="000E0596">
      <w:pPr>
        <w:spacing w:after="120"/>
        <w:jc w:val="both"/>
        <w:rPr>
          <w:rFonts w:cs="Arial"/>
        </w:rPr>
      </w:pPr>
      <w:r w:rsidRPr="00981133">
        <w:rPr>
          <w:noProof/>
          <w:lang w:eastAsia="en-AU"/>
        </w:rPr>
        <w:drawing>
          <wp:inline distT="0" distB="0" distL="0" distR="0" wp14:anchorId="66B1C088" wp14:editId="76F4161B">
            <wp:extent cx="3986185" cy="1123950"/>
            <wp:effectExtent l="19050" t="19050" r="14605" b="19050"/>
            <wp:docPr id="4" name="Picture 6" descr="This screenshot shows an incorrect case node structure when one wants to add a third clients to the case Friday Workshop - see bulk file upload technical specifications document for further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This screenshot shows an incorrect case node structure when one wants to add a third clients to the case Friday Workshop - see bulk file upload technical specifications document for further reference."/>
                    <pic:cNvPicPr/>
                  </pic:nvPicPr>
                  <pic:blipFill>
                    <a:blip r:embed="rId14"/>
                    <a:stretch>
                      <a:fillRect/>
                    </a:stretch>
                  </pic:blipFill>
                  <pic:spPr>
                    <a:xfrm>
                      <a:off x="0" y="0"/>
                      <a:ext cx="3985688" cy="1123810"/>
                    </a:xfrm>
                    <a:prstGeom prst="rect">
                      <a:avLst/>
                    </a:prstGeom>
                    <a:ln w="6350">
                      <a:solidFill>
                        <a:schemeClr val="tx1"/>
                      </a:solidFill>
                    </a:ln>
                  </pic:spPr>
                </pic:pic>
              </a:graphicData>
            </a:graphic>
          </wp:inline>
        </w:drawing>
      </w:r>
    </w:p>
    <w:p w14:paraId="33C4F6AA" w14:textId="067C20DC" w:rsidR="004104E9" w:rsidRDefault="00B066E2" w:rsidP="000E0596">
      <w:pPr>
        <w:spacing w:after="120"/>
        <w:jc w:val="both"/>
        <w:rPr>
          <w:rFonts w:cs="Arial"/>
        </w:rPr>
      </w:pPr>
      <w:r w:rsidRPr="00981133">
        <w:rPr>
          <w:rFonts w:cs="Arial"/>
        </w:rPr>
        <w:t xml:space="preserve">If you do not include the </w:t>
      </w:r>
      <w:r w:rsidR="0046337E">
        <w:rPr>
          <w:rFonts w:cs="Arial"/>
        </w:rPr>
        <w:t>existing</w:t>
      </w:r>
      <w:r w:rsidR="008607EC">
        <w:rPr>
          <w:rFonts w:cs="Arial"/>
        </w:rPr>
        <w:t xml:space="preserve"> </w:t>
      </w:r>
      <w:r w:rsidR="0046337E">
        <w:rPr>
          <w:rFonts w:cs="Arial"/>
        </w:rPr>
        <w:t>/</w:t>
      </w:r>
      <w:r w:rsidR="008607EC">
        <w:rPr>
          <w:rFonts w:cs="Arial"/>
        </w:rPr>
        <w:t xml:space="preserve"> </w:t>
      </w:r>
      <w:r w:rsidRPr="00981133">
        <w:rPr>
          <w:rFonts w:cs="Arial"/>
        </w:rPr>
        <w:t xml:space="preserve">previous </w:t>
      </w:r>
      <w:r w:rsidR="00D520CA">
        <w:rPr>
          <w:rFonts w:cs="Arial"/>
        </w:rPr>
        <w:t>c</w:t>
      </w:r>
      <w:r w:rsidR="00D520CA" w:rsidRPr="00981133">
        <w:rPr>
          <w:rFonts w:cs="Arial"/>
        </w:rPr>
        <w:t xml:space="preserve">lients </w:t>
      </w:r>
      <w:r w:rsidRPr="00981133">
        <w:rPr>
          <w:rFonts w:cs="Arial"/>
        </w:rPr>
        <w:t xml:space="preserve">against a </w:t>
      </w:r>
      <w:r w:rsidR="00D520CA">
        <w:rPr>
          <w:rFonts w:cs="Arial"/>
        </w:rPr>
        <w:t>c</w:t>
      </w:r>
      <w:r w:rsidR="00D520CA" w:rsidRPr="00981133">
        <w:rPr>
          <w:rFonts w:cs="Arial"/>
        </w:rPr>
        <w:t xml:space="preserve">ase </w:t>
      </w:r>
      <w:r w:rsidRPr="00981133">
        <w:rPr>
          <w:rFonts w:cs="Arial"/>
        </w:rPr>
        <w:t xml:space="preserve">record when modifying it, the system </w:t>
      </w:r>
      <w:r w:rsidR="00EE7E93">
        <w:rPr>
          <w:rFonts w:cs="Arial"/>
        </w:rPr>
        <w:t xml:space="preserve">is being instructed </w:t>
      </w:r>
      <w:r w:rsidRPr="00981133">
        <w:rPr>
          <w:rFonts w:cs="Arial"/>
        </w:rPr>
        <w:t xml:space="preserve">to </w:t>
      </w:r>
      <w:r w:rsidR="00EE7E93">
        <w:rPr>
          <w:rFonts w:cs="Arial"/>
        </w:rPr>
        <w:t>add</w:t>
      </w:r>
      <w:r w:rsidRPr="00981133">
        <w:rPr>
          <w:rFonts w:cs="Arial"/>
        </w:rPr>
        <w:t xml:space="preserve"> the new </w:t>
      </w:r>
      <w:r w:rsidR="00D520CA">
        <w:rPr>
          <w:rFonts w:cs="Arial"/>
        </w:rPr>
        <w:t>c</w:t>
      </w:r>
      <w:r w:rsidR="00D520CA" w:rsidRPr="00981133">
        <w:rPr>
          <w:rFonts w:cs="Arial"/>
        </w:rPr>
        <w:t xml:space="preserve">lients </w:t>
      </w:r>
      <w:r w:rsidR="00EE7E93">
        <w:rPr>
          <w:rFonts w:cs="Arial"/>
        </w:rPr>
        <w:t xml:space="preserve">and remove all others </w:t>
      </w:r>
      <w:r w:rsidRPr="00981133">
        <w:rPr>
          <w:rFonts w:cs="Arial"/>
        </w:rPr>
        <w:t>from the record.</w:t>
      </w:r>
    </w:p>
    <w:p w14:paraId="08E5BEB5" w14:textId="0917AFB2" w:rsidR="00993571" w:rsidRDefault="00EE7E93" w:rsidP="001D6533">
      <w:pPr>
        <w:spacing w:after="240"/>
        <w:jc w:val="both"/>
        <w:rPr>
          <w:rFonts w:cs="Arial"/>
        </w:rPr>
      </w:pPr>
      <w:r>
        <w:rPr>
          <w:rFonts w:cs="Arial"/>
        </w:rPr>
        <w:t xml:space="preserve">To </w:t>
      </w:r>
      <w:r w:rsidR="00677537">
        <w:rPr>
          <w:rFonts w:cs="Arial"/>
        </w:rPr>
        <w:t>avoid</w:t>
      </w:r>
      <w:r>
        <w:rPr>
          <w:rFonts w:cs="Arial"/>
        </w:rPr>
        <w:t xml:space="preserve"> this </w:t>
      </w:r>
      <w:r w:rsidR="00677537">
        <w:rPr>
          <w:rFonts w:cs="Arial"/>
        </w:rPr>
        <w:t>error message appearing</w:t>
      </w:r>
      <w:r>
        <w:rPr>
          <w:rFonts w:cs="Arial"/>
        </w:rPr>
        <w:t xml:space="preserve">, all existing </w:t>
      </w:r>
      <w:r w:rsidR="00D520CA">
        <w:rPr>
          <w:rFonts w:cs="Arial"/>
        </w:rPr>
        <w:t xml:space="preserve">clients </w:t>
      </w:r>
      <w:r>
        <w:rPr>
          <w:rFonts w:cs="Arial"/>
        </w:rPr>
        <w:t xml:space="preserve">must be included when modifying a </w:t>
      </w:r>
      <w:r w:rsidR="00D520CA">
        <w:rPr>
          <w:rFonts w:cs="Arial"/>
        </w:rPr>
        <w:t>case</w:t>
      </w:r>
      <w:r>
        <w:rPr>
          <w:rFonts w:cs="Arial"/>
        </w:rPr>
        <w:t>.</w:t>
      </w:r>
      <w:bookmarkStart w:id="9" w:name="_Address_details_are"/>
      <w:bookmarkStart w:id="10" w:name="_Toc6402863"/>
      <w:bookmarkEnd w:id="9"/>
    </w:p>
    <w:p w14:paraId="65560683" w14:textId="2FFEADAB" w:rsidR="00085E25" w:rsidRPr="00BE07CA" w:rsidRDefault="00085E25" w:rsidP="00BE07CA">
      <w:pPr>
        <w:pStyle w:val="Heading3"/>
        <w:rPr>
          <w:rFonts w:ascii="Georgia" w:hAnsi="Georgia"/>
          <w:sz w:val="28"/>
          <w:szCs w:val="28"/>
        </w:rPr>
      </w:pPr>
      <w:bookmarkStart w:id="11" w:name="_Toc135901122"/>
      <w:r w:rsidRPr="00BE07CA">
        <w:rPr>
          <w:rFonts w:ascii="Georgia" w:hAnsi="Georgia"/>
          <w:sz w:val="28"/>
          <w:szCs w:val="28"/>
        </w:rPr>
        <w:t xml:space="preserve">Errors related to </w:t>
      </w:r>
      <w:r w:rsidR="00D71C42" w:rsidRPr="00BE07CA">
        <w:rPr>
          <w:rFonts w:ascii="Georgia" w:hAnsi="Georgia"/>
          <w:sz w:val="28"/>
          <w:szCs w:val="28"/>
        </w:rPr>
        <w:t xml:space="preserve">client </w:t>
      </w:r>
      <w:r w:rsidR="0076371C" w:rsidRPr="00BE07CA">
        <w:rPr>
          <w:rFonts w:ascii="Georgia" w:hAnsi="Georgia"/>
          <w:sz w:val="28"/>
          <w:szCs w:val="28"/>
        </w:rPr>
        <w:t xml:space="preserve">and </w:t>
      </w:r>
      <w:r w:rsidR="00D71C42" w:rsidRPr="00BE07CA">
        <w:rPr>
          <w:rFonts w:ascii="Georgia" w:hAnsi="Georgia"/>
          <w:sz w:val="28"/>
          <w:szCs w:val="28"/>
        </w:rPr>
        <w:t xml:space="preserve">outlet </w:t>
      </w:r>
      <w:r w:rsidRPr="00BE07CA">
        <w:rPr>
          <w:rFonts w:ascii="Georgia" w:hAnsi="Georgia"/>
          <w:sz w:val="28"/>
          <w:szCs w:val="28"/>
        </w:rPr>
        <w:t>addresses</w:t>
      </w:r>
      <w:r w:rsidR="00A57661" w:rsidRPr="00BE07CA">
        <w:rPr>
          <w:rFonts w:ascii="Georgia" w:hAnsi="Georgia"/>
          <w:sz w:val="28"/>
          <w:szCs w:val="28"/>
        </w:rPr>
        <w:t>:</w:t>
      </w:r>
      <w:bookmarkEnd w:id="11"/>
    </w:p>
    <w:p w14:paraId="5EA63BB2" w14:textId="1ECD7952" w:rsidR="00085E25" w:rsidRPr="00981133" w:rsidRDefault="00085E25" w:rsidP="000E0596">
      <w:pPr>
        <w:spacing w:before="120" w:after="120"/>
        <w:jc w:val="both"/>
        <w:rPr>
          <w:rFonts w:cs="Arial"/>
        </w:rPr>
      </w:pPr>
      <w:r w:rsidRPr="00981133">
        <w:rPr>
          <w:rFonts w:cs="Arial"/>
        </w:rPr>
        <w:t xml:space="preserve">All </w:t>
      </w:r>
      <w:r w:rsidR="00D520CA">
        <w:rPr>
          <w:rFonts w:cs="Arial"/>
        </w:rPr>
        <w:t>c</w:t>
      </w:r>
      <w:r w:rsidR="00D520CA" w:rsidRPr="00981133">
        <w:rPr>
          <w:rFonts w:cs="Arial"/>
        </w:rPr>
        <w:t>lient</w:t>
      </w:r>
      <w:r w:rsidR="00D520CA">
        <w:rPr>
          <w:rFonts w:cs="Arial"/>
        </w:rPr>
        <w:t xml:space="preserve"> </w:t>
      </w:r>
      <w:r w:rsidR="00C96D97">
        <w:rPr>
          <w:rFonts w:cs="Arial"/>
        </w:rPr>
        <w:t xml:space="preserve">and </w:t>
      </w:r>
      <w:r w:rsidR="00D520CA">
        <w:rPr>
          <w:rFonts w:cs="Arial"/>
        </w:rPr>
        <w:t>outlet</w:t>
      </w:r>
      <w:r w:rsidR="00D520CA" w:rsidRPr="00981133">
        <w:rPr>
          <w:rFonts w:cs="Arial"/>
        </w:rPr>
        <w:t xml:space="preserve"> </w:t>
      </w:r>
      <w:r w:rsidRPr="00981133">
        <w:rPr>
          <w:rFonts w:cs="Arial"/>
        </w:rPr>
        <w:t xml:space="preserve">addresses provided to the Data Exchange </w:t>
      </w:r>
      <w:r>
        <w:rPr>
          <w:rFonts w:cs="Arial"/>
        </w:rPr>
        <w:t>are</w:t>
      </w:r>
      <w:r w:rsidRPr="00981133">
        <w:rPr>
          <w:rFonts w:cs="Arial"/>
        </w:rPr>
        <w:t xml:space="preserve"> </w:t>
      </w:r>
      <w:r>
        <w:rPr>
          <w:rFonts w:cs="Arial"/>
        </w:rPr>
        <w:t>verified</w:t>
      </w:r>
      <w:r w:rsidRPr="00981133">
        <w:rPr>
          <w:rFonts w:cs="Arial"/>
        </w:rPr>
        <w:t xml:space="preserve"> to ensure the</w:t>
      </w:r>
      <w:r>
        <w:rPr>
          <w:rFonts w:cs="Arial"/>
        </w:rPr>
        <w:t>y are</w:t>
      </w:r>
      <w:r w:rsidRPr="00981133">
        <w:rPr>
          <w:rFonts w:cs="Arial"/>
        </w:rPr>
        <w:t xml:space="preserve"> </w:t>
      </w:r>
      <w:r>
        <w:rPr>
          <w:rFonts w:cs="Arial"/>
        </w:rPr>
        <w:t>valid.</w:t>
      </w:r>
    </w:p>
    <w:p w14:paraId="2A4D1114" w14:textId="7A8576DF" w:rsidR="00085E25" w:rsidRPr="00981133" w:rsidRDefault="00085E25" w:rsidP="000E0596">
      <w:pPr>
        <w:spacing w:after="120"/>
        <w:jc w:val="both"/>
        <w:rPr>
          <w:rFonts w:cs="Arial"/>
        </w:rPr>
      </w:pPr>
      <w:r>
        <w:rPr>
          <w:rFonts w:cs="Arial"/>
        </w:rPr>
        <w:t xml:space="preserve">DEX </w:t>
      </w:r>
      <w:r w:rsidRPr="00981133">
        <w:rPr>
          <w:rFonts w:cs="Arial"/>
        </w:rPr>
        <w:t xml:space="preserve">uses a </w:t>
      </w:r>
      <w:r w:rsidR="001D133F" w:rsidRPr="00981133">
        <w:rPr>
          <w:rFonts w:cs="Arial"/>
        </w:rPr>
        <w:t>third-party</w:t>
      </w:r>
      <w:r w:rsidRPr="00981133">
        <w:rPr>
          <w:rFonts w:cs="Arial"/>
        </w:rPr>
        <w:t xml:space="preserve"> </w:t>
      </w:r>
      <w:r w:rsidRPr="00AD6F6B">
        <w:rPr>
          <w:rFonts w:cs="Arial"/>
        </w:rPr>
        <w:t>address validation tool</w:t>
      </w:r>
      <w:r w:rsidRPr="00981133">
        <w:rPr>
          <w:rFonts w:cs="Arial"/>
        </w:rPr>
        <w:t xml:space="preserve"> </w:t>
      </w:r>
      <w:r>
        <w:rPr>
          <w:rFonts w:cs="Arial"/>
        </w:rPr>
        <w:t>to</w:t>
      </w:r>
      <w:r w:rsidRPr="00981133">
        <w:rPr>
          <w:rFonts w:cs="Arial"/>
        </w:rPr>
        <w:t xml:space="preserve"> match address data to a Geocoded National Address File (GNAF)</w:t>
      </w:r>
      <w:r>
        <w:rPr>
          <w:rFonts w:cs="Arial"/>
        </w:rPr>
        <w:t>. As part of this process, a</w:t>
      </w:r>
      <w:r w:rsidRPr="00981133">
        <w:rPr>
          <w:rFonts w:cs="Arial"/>
        </w:rPr>
        <w:t xml:space="preserve"> deterministic matching method </w:t>
      </w:r>
      <w:r>
        <w:rPr>
          <w:rFonts w:cs="Arial"/>
        </w:rPr>
        <w:t xml:space="preserve">is used </w:t>
      </w:r>
      <w:r w:rsidRPr="00981133">
        <w:rPr>
          <w:rFonts w:cs="Arial"/>
        </w:rPr>
        <w:t xml:space="preserve">to </w:t>
      </w:r>
      <w:r>
        <w:rPr>
          <w:rFonts w:cs="Arial"/>
        </w:rPr>
        <w:t>offer alternatives to the</w:t>
      </w:r>
      <w:r w:rsidRPr="00981133">
        <w:rPr>
          <w:rFonts w:cs="Arial"/>
        </w:rPr>
        <w:t xml:space="preserve"> </w:t>
      </w:r>
      <w:r>
        <w:rPr>
          <w:rFonts w:cs="Arial"/>
        </w:rPr>
        <w:t xml:space="preserve">DEX </w:t>
      </w:r>
      <w:r w:rsidRPr="00981133">
        <w:rPr>
          <w:rFonts w:cs="Arial"/>
        </w:rPr>
        <w:t xml:space="preserve">addresses </w:t>
      </w:r>
      <w:r>
        <w:rPr>
          <w:rFonts w:cs="Arial"/>
        </w:rPr>
        <w:t xml:space="preserve">if there is not a direct match. </w:t>
      </w:r>
    </w:p>
    <w:p w14:paraId="1F448074" w14:textId="31FB0021" w:rsidR="00085E25" w:rsidRDefault="00085E25" w:rsidP="000E0596">
      <w:pPr>
        <w:spacing w:after="120"/>
        <w:jc w:val="both"/>
        <w:rPr>
          <w:rFonts w:cs="Arial"/>
        </w:rPr>
      </w:pPr>
      <w:r w:rsidRPr="00981133">
        <w:rPr>
          <w:rFonts w:cs="Arial"/>
        </w:rPr>
        <w:t xml:space="preserve">Where the tool cannot validate the address information provided, it will fall back on the suburb, state, postcode (mandatory items) and validate using those </w:t>
      </w:r>
      <w:r>
        <w:rPr>
          <w:rFonts w:cs="Arial"/>
        </w:rPr>
        <w:t>mandatory</w:t>
      </w:r>
      <w:r w:rsidRPr="00981133">
        <w:rPr>
          <w:rFonts w:cs="Arial"/>
        </w:rPr>
        <w:t xml:space="preserve"> data items</w:t>
      </w:r>
      <w:r>
        <w:rPr>
          <w:rFonts w:cs="Arial"/>
        </w:rPr>
        <w:t xml:space="preserve"> only</w:t>
      </w:r>
      <w:r w:rsidRPr="00981133">
        <w:rPr>
          <w:rFonts w:cs="Arial"/>
        </w:rPr>
        <w:t>.</w:t>
      </w:r>
    </w:p>
    <w:p w14:paraId="330A56B0" w14:textId="77777777" w:rsidR="00A57661" w:rsidRPr="00717780" w:rsidRDefault="00A57661" w:rsidP="000E0596">
      <w:pPr>
        <w:spacing w:after="120"/>
        <w:jc w:val="both"/>
        <w:rPr>
          <w:rFonts w:cs="Arial"/>
          <w:b/>
        </w:rPr>
      </w:pPr>
      <w:r w:rsidRPr="00717780">
        <w:rPr>
          <w:rFonts w:cs="Arial"/>
          <w:b/>
        </w:rPr>
        <w:t xml:space="preserve">Please Note: </w:t>
      </w:r>
    </w:p>
    <w:p w14:paraId="2EAC7E85" w14:textId="77777777" w:rsidR="00A57661" w:rsidRDefault="00A57661" w:rsidP="000E0596">
      <w:pPr>
        <w:spacing w:after="120"/>
        <w:jc w:val="both"/>
        <w:rPr>
          <w:rFonts w:cs="Arial"/>
        </w:rPr>
      </w:pPr>
      <w:r>
        <w:rPr>
          <w:rFonts w:cs="Arial"/>
        </w:rPr>
        <w:t xml:space="preserve">The </w:t>
      </w:r>
      <w:r w:rsidRPr="00E13B8C">
        <w:rPr>
          <w:rFonts w:cs="Arial"/>
        </w:rPr>
        <w:t>GNAF</w:t>
      </w:r>
      <w:r>
        <w:rPr>
          <w:rFonts w:cs="Arial"/>
        </w:rPr>
        <w:t xml:space="preserve"> is updated at regular intervals per calendar year. </w:t>
      </w:r>
    </w:p>
    <w:p w14:paraId="3DDFDA96" w14:textId="75A44D72" w:rsidR="00D654C7" w:rsidRDefault="00A57661" w:rsidP="000E0596">
      <w:pPr>
        <w:spacing w:after="120"/>
        <w:jc w:val="both"/>
        <w:rPr>
          <w:rFonts w:cs="Arial"/>
        </w:rPr>
      </w:pPr>
      <w:r>
        <w:rPr>
          <w:rFonts w:cs="Arial"/>
        </w:rPr>
        <w:t>This is why new and</w:t>
      </w:r>
      <w:r w:rsidR="00C96D97">
        <w:rPr>
          <w:rFonts w:cs="Arial"/>
        </w:rPr>
        <w:t xml:space="preserve"> </w:t>
      </w:r>
      <w:r>
        <w:rPr>
          <w:rFonts w:cs="Arial"/>
        </w:rPr>
        <w:t>/</w:t>
      </w:r>
      <w:r w:rsidR="00C96D97">
        <w:rPr>
          <w:rFonts w:cs="Arial"/>
        </w:rPr>
        <w:t xml:space="preserve"> </w:t>
      </w:r>
      <w:r>
        <w:rPr>
          <w:rFonts w:cs="Arial"/>
        </w:rPr>
        <w:t>or rezoned addresses may not be accepted at time of data submission.</w:t>
      </w:r>
    </w:p>
    <w:p w14:paraId="2BB599E9" w14:textId="3D6A5289" w:rsidR="00D654C7" w:rsidRDefault="00D654C7" w:rsidP="000E0596">
      <w:pPr>
        <w:spacing w:after="120"/>
        <w:jc w:val="both"/>
        <w:rPr>
          <w:rFonts w:cs="Arial"/>
        </w:rPr>
      </w:pPr>
      <w:r>
        <w:rPr>
          <w:rFonts w:cs="Arial"/>
        </w:rPr>
        <w:t>The 2 most common errors are:</w:t>
      </w:r>
    </w:p>
    <w:p w14:paraId="32ED229E" w14:textId="027ECD8E" w:rsidR="00D654C7" w:rsidRDefault="00D654C7" w:rsidP="000E0596">
      <w:pPr>
        <w:pStyle w:val="ListParagraph"/>
        <w:numPr>
          <w:ilvl w:val="0"/>
          <w:numId w:val="8"/>
        </w:numPr>
        <w:spacing w:after="120"/>
        <w:jc w:val="both"/>
        <w:rPr>
          <w:rFonts w:cs="Arial"/>
        </w:rPr>
      </w:pPr>
      <w:r>
        <w:rPr>
          <w:rFonts w:cs="Arial"/>
        </w:rPr>
        <w:t>Address details are invalid. Please ensure the address details are correct</w:t>
      </w:r>
    </w:p>
    <w:p w14:paraId="3026BC34" w14:textId="2CBD10B1" w:rsidR="00D654C7" w:rsidRPr="00CE1E41" w:rsidRDefault="00D654C7" w:rsidP="000E0596">
      <w:pPr>
        <w:pStyle w:val="ListParagraph"/>
        <w:numPr>
          <w:ilvl w:val="0"/>
          <w:numId w:val="8"/>
        </w:numPr>
        <w:spacing w:after="120"/>
        <w:jc w:val="both"/>
        <w:rPr>
          <w:rFonts w:cs="Arial"/>
          <w:b/>
        </w:rPr>
      </w:pPr>
      <w:r>
        <w:rPr>
          <w:rFonts w:cs="Arial"/>
        </w:rPr>
        <w:t xml:space="preserve">Suburb/Town, </w:t>
      </w:r>
      <w:r w:rsidR="00212FBC">
        <w:rPr>
          <w:rFonts w:cs="Arial"/>
        </w:rPr>
        <w:t>s</w:t>
      </w:r>
      <w:r>
        <w:rPr>
          <w:rFonts w:cs="Arial"/>
        </w:rPr>
        <w:t xml:space="preserve">tate and postcode are valid, however, </w:t>
      </w:r>
      <w:r w:rsidR="00212FBC">
        <w:rPr>
          <w:rFonts w:cs="Arial"/>
        </w:rPr>
        <w:t>a</w:t>
      </w:r>
      <w:r>
        <w:rPr>
          <w:rFonts w:cs="Arial"/>
        </w:rPr>
        <w:t xml:space="preserve">ddress </w:t>
      </w:r>
      <w:r w:rsidR="00212FBC">
        <w:rPr>
          <w:rFonts w:cs="Arial"/>
        </w:rPr>
        <w:t>l</w:t>
      </w:r>
      <w:r>
        <w:rPr>
          <w:rFonts w:cs="Arial"/>
        </w:rPr>
        <w:t>ine 1 and/or 2 cannot be verified</w:t>
      </w:r>
    </w:p>
    <w:p w14:paraId="585D359C" w14:textId="75550BE3" w:rsidR="00A57661" w:rsidRPr="00BE07CA" w:rsidRDefault="00A57661" w:rsidP="00BE07CA">
      <w:pPr>
        <w:pStyle w:val="Heading4"/>
        <w:keepNext/>
        <w:rPr>
          <w:rFonts w:ascii="Georgia" w:hAnsi="Georgia"/>
          <w:i w:val="0"/>
          <w:iCs w:val="0"/>
          <w:sz w:val="24"/>
          <w:szCs w:val="24"/>
        </w:rPr>
      </w:pPr>
      <w:bookmarkStart w:id="12" w:name="_Toc135901123"/>
      <w:r w:rsidRPr="00BE07CA">
        <w:rPr>
          <w:rFonts w:ascii="Georgia" w:hAnsi="Georgia"/>
          <w:i w:val="0"/>
          <w:iCs w:val="0"/>
          <w:sz w:val="24"/>
          <w:szCs w:val="24"/>
        </w:rPr>
        <w:lastRenderedPageBreak/>
        <w:t>Address details are invalid. Please ensure the address details are correct</w:t>
      </w:r>
      <w:bookmarkEnd w:id="12"/>
    </w:p>
    <w:bookmarkEnd w:id="10"/>
    <w:p w14:paraId="4A920EFE" w14:textId="73748255" w:rsidR="00085E25" w:rsidRDefault="00085E25" w:rsidP="000E0596">
      <w:pPr>
        <w:spacing w:after="120"/>
        <w:jc w:val="both"/>
        <w:rPr>
          <w:rFonts w:cs="Arial"/>
        </w:rPr>
      </w:pPr>
      <w:r w:rsidRPr="00981133">
        <w:rPr>
          <w:rFonts w:cs="Arial"/>
        </w:rPr>
        <w:t xml:space="preserve">Receiving this error message for a </w:t>
      </w:r>
      <w:r w:rsidR="00D520CA">
        <w:rPr>
          <w:rFonts w:cs="Arial"/>
        </w:rPr>
        <w:t>c</w:t>
      </w:r>
      <w:r w:rsidR="00D520CA" w:rsidRPr="00981133">
        <w:rPr>
          <w:rFonts w:cs="Arial"/>
        </w:rPr>
        <w:t xml:space="preserve">lient </w:t>
      </w:r>
      <w:r w:rsidRPr="00981133">
        <w:rPr>
          <w:rFonts w:cs="Arial"/>
        </w:rPr>
        <w:t xml:space="preserve">address </w:t>
      </w:r>
      <w:r>
        <w:rPr>
          <w:rFonts w:cs="Arial"/>
        </w:rPr>
        <w:t>means</w:t>
      </w:r>
      <w:r w:rsidRPr="00981133">
        <w:rPr>
          <w:rFonts w:cs="Arial"/>
        </w:rPr>
        <w:t xml:space="preserve"> the address validation tool </w:t>
      </w:r>
      <w:r>
        <w:rPr>
          <w:rFonts w:cs="Arial"/>
        </w:rPr>
        <w:t>could not</w:t>
      </w:r>
      <w:r w:rsidRPr="00981133">
        <w:rPr>
          <w:rFonts w:cs="Arial"/>
        </w:rPr>
        <w:t xml:space="preserve"> </w:t>
      </w:r>
      <w:r>
        <w:rPr>
          <w:rFonts w:cs="Arial"/>
        </w:rPr>
        <w:t xml:space="preserve">validate the address, and </w:t>
      </w:r>
      <w:r w:rsidRPr="00981133">
        <w:rPr>
          <w:rFonts w:cs="Arial"/>
        </w:rPr>
        <w:t xml:space="preserve">no alternative </w:t>
      </w:r>
      <w:r>
        <w:rPr>
          <w:rFonts w:cs="Arial"/>
        </w:rPr>
        <w:t>was</w:t>
      </w:r>
      <w:r w:rsidRPr="00981133">
        <w:rPr>
          <w:rFonts w:cs="Arial"/>
        </w:rPr>
        <w:t xml:space="preserve"> found </w:t>
      </w:r>
      <w:r>
        <w:rPr>
          <w:rFonts w:cs="Arial"/>
        </w:rPr>
        <w:t>using the information</w:t>
      </w:r>
      <w:r w:rsidRPr="00981133">
        <w:rPr>
          <w:rFonts w:cs="Arial"/>
        </w:rPr>
        <w:t xml:space="preserve"> provided.</w:t>
      </w:r>
    </w:p>
    <w:p w14:paraId="6055FC37" w14:textId="77777777" w:rsidR="00085E25" w:rsidRDefault="00085E25" w:rsidP="000E0596">
      <w:pPr>
        <w:spacing w:after="120"/>
        <w:jc w:val="both"/>
        <w:rPr>
          <w:rFonts w:cs="Arial"/>
        </w:rPr>
      </w:pPr>
      <w:r>
        <w:rPr>
          <w:rFonts w:cs="Arial"/>
        </w:rPr>
        <w:t>Possible reasons for triggering this error include:</w:t>
      </w:r>
    </w:p>
    <w:p w14:paraId="5DB9B0EE" w14:textId="77777777" w:rsidR="00085E25" w:rsidRDefault="00085E25" w:rsidP="000E0596">
      <w:pPr>
        <w:pStyle w:val="ListParagraph"/>
        <w:numPr>
          <w:ilvl w:val="0"/>
          <w:numId w:val="6"/>
        </w:numPr>
        <w:spacing w:after="120"/>
        <w:jc w:val="both"/>
        <w:rPr>
          <w:rFonts w:cs="Arial"/>
        </w:rPr>
      </w:pPr>
      <w:r>
        <w:rPr>
          <w:rFonts w:cs="Arial"/>
        </w:rPr>
        <w:t>Incomplete or vague information</w:t>
      </w:r>
    </w:p>
    <w:p w14:paraId="37C58A54" w14:textId="77777777" w:rsidR="00085E25" w:rsidRPr="00AF186E" w:rsidRDefault="00085E25" w:rsidP="000E0596">
      <w:pPr>
        <w:pStyle w:val="ListParagraph"/>
        <w:numPr>
          <w:ilvl w:val="0"/>
          <w:numId w:val="6"/>
        </w:numPr>
        <w:spacing w:after="120"/>
        <w:jc w:val="both"/>
        <w:rPr>
          <w:rFonts w:cs="Arial"/>
        </w:rPr>
      </w:pPr>
      <w:r>
        <w:rPr>
          <w:rFonts w:cs="Arial"/>
        </w:rPr>
        <w:t xml:space="preserve">Mismatch between suburb, state and postcode </w:t>
      </w:r>
    </w:p>
    <w:p w14:paraId="305899A0" w14:textId="77777777" w:rsidR="00085E25" w:rsidRDefault="00085E25" w:rsidP="000E0596">
      <w:pPr>
        <w:spacing w:after="120"/>
        <w:jc w:val="both"/>
        <w:rPr>
          <w:rFonts w:cs="Arial"/>
        </w:rPr>
      </w:pPr>
      <w:r w:rsidRPr="00981133">
        <w:rPr>
          <w:rFonts w:cs="Arial"/>
        </w:rPr>
        <w:t xml:space="preserve">If you are receiving this error, check the address </w:t>
      </w:r>
      <w:r>
        <w:rPr>
          <w:rFonts w:cs="Arial"/>
        </w:rPr>
        <w:t>you are trying to send</w:t>
      </w:r>
      <w:r w:rsidRPr="00981133">
        <w:rPr>
          <w:rFonts w:cs="Arial"/>
        </w:rPr>
        <w:t xml:space="preserve">, </w:t>
      </w:r>
      <w:r>
        <w:rPr>
          <w:rFonts w:cs="Arial"/>
        </w:rPr>
        <w:t>ensuring</w:t>
      </w:r>
      <w:r w:rsidRPr="00981133">
        <w:rPr>
          <w:rFonts w:cs="Arial"/>
        </w:rPr>
        <w:t xml:space="preserve"> it is complete and correct.</w:t>
      </w:r>
    </w:p>
    <w:p w14:paraId="59EB8AA6" w14:textId="31EFF892" w:rsidR="008D1123" w:rsidRPr="00BE07CA" w:rsidRDefault="008D1123" w:rsidP="00BE07CA">
      <w:pPr>
        <w:pStyle w:val="Heading4"/>
        <w:rPr>
          <w:rFonts w:ascii="Georgia" w:hAnsi="Georgia"/>
          <w:i w:val="0"/>
          <w:iCs w:val="0"/>
          <w:sz w:val="24"/>
          <w:szCs w:val="24"/>
        </w:rPr>
      </w:pPr>
      <w:bookmarkStart w:id="13" w:name="_Toc135901124"/>
      <w:r w:rsidRPr="00BE07CA">
        <w:rPr>
          <w:rFonts w:ascii="Georgia" w:hAnsi="Georgia"/>
          <w:i w:val="0"/>
          <w:iCs w:val="0"/>
          <w:sz w:val="24"/>
          <w:szCs w:val="24"/>
        </w:rPr>
        <w:t>Suburb/Town, State and Postcode are valid, however, Address Line 1 and/or 2 cannot be verified</w:t>
      </w:r>
      <w:bookmarkEnd w:id="13"/>
    </w:p>
    <w:p w14:paraId="5A815C61" w14:textId="57B8F894" w:rsidR="00001F18" w:rsidRDefault="00001F18" w:rsidP="00BB077E">
      <w:pPr>
        <w:spacing w:after="120"/>
        <w:jc w:val="both"/>
        <w:rPr>
          <w:rFonts w:cs="Arial"/>
        </w:rPr>
      </w:pPr>
      <w:r>
        <w:rPr>
          <w:rFonts w:cs="Arial"/>
        </w:rPr>
        <w:t xml:space="preserve">For </w:t>
      </w:r>
      <w:r w:rsidR="00D520CA">
        <w:rPr>
          <w:rFonts w:cs="Arial"/>
        </w:rPr>
        <w:t xml:space="preserve">client </w:t>
      </w:r>
      <w:r>
        <w:rPr>
          <w:rFonts w:cs="Arial"/>
        </w:rPr>
        <w:t>records, you may receive a message stating:</w:t>
      </w:r>
    </w:p>
    <w:p w14:paraId="11CFF5A3" w14:textId="24D69531" w:rsidR="00001F18" w:rsidRPr="00CE1E41" w:rsidRDefault="003241A3" w:rsidP="00BB077E">
      <w:pPr>
        <w:spacing w:after="120"/>
        <w:jc w:val="both"/>
        <w:rPr>
          <w:rFonts w:cs="Arial"/>
          <w:b/>
        </w:rPr>
      </w:pPr>
      <w:r>
        <w:rPr>
          <w:rFonts w:cs="Arial"/>
          <w:b/>
        </w:rPr>
        <w:t>‘</w:t>
      </w:r>
      <w:r w:rsidR="00001F18" w:rsidRPr="00CE1E41">
        <w:rPr>
          <w:rFonts w:cs="Arial"/>
          <w:b/>
        </w:rPr>
        <w:t>Suburb/Town, State and Postcode are valid, however, Address Line 1 and/or 2 cannot be verified. Only Suburb/Town, State and Postcode have been saved. Closest matched address:</w:t>
      </w:r>
      <w:r w:rsidR="00657A82" w:rsidRPr="00657A82">
        <w:rPr>
          <w:rFonts w:ascii="Georgia" w:hAnsi="Georgia"/>
          <w:noProof/>
          <w:sz w:val="28"/>
          <w:szCs w:val="28"/>
        </w:rPr>
        <w:t xml:space="preserve"> </w:t>
      </w:r>
      <w:r w:rsidR="00657A82">
        <w:rPr>
          <w:rFonts w:ascii="Georgia" w:hAnsi="Georgia"/>
          <w:noProof/>
          <w:sz w:val="28"/>
          <w:szCs w:val="28"/>
        </w:rPr>
        <mc:AlternateContent>
          <mc:Choice Requires="wps">
            <w:drawing>
              <wp:inline distT="0" distB="0" distL="0" distR="0" wp14:anchorId="6BCC6744" wp14:editId="1BA290BE">
                <wp:extent cx="208800" cy="0"/>
                <wp:effectExtent l="0" t="0" r="0" b="0"/>
                <wp:docPr id="1681802885" name="Straight Connector 5" descr="undefined value"/>
                <wp:cNvGraphicFramePr/>
                <a:graphic xmlns:a="http://schemas.openxmlformats.org/drawingml/2006/main">
                  <a:graphicData uri="http://schemas.microsoft.com/office/word/2010/wordprocessingShape">
                    <wps:wsp>
                      <wps:cNvCnPr/>
                      <wps:spPr>
                        <a:xfrm flipV="1">
                          <a:off x="0" y="0"/>
                          <a:ext cx="20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13CA52" id="Straight Connector 5" o:spid="_x0000_s1026" alt="undefined value" style="flip:y;visibility:visible;mso-wrap-style:square;mso-left-percent:-10001;mso-top-percent:-10001;mso-position-horizontal:absolute;mso-position-horizontal-relative:char;mso-position-vertical:absolute;mso-position-vertical-relative:line;mso-left-percent:-10001;mso-top-percent:-10001" from="0,0" to="1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Do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" strokecolor="black [3040]">
                <w10:anchorlock/>
              </v:line>
            </w:pict>
          </mc:Fallback>
        </mc:AlternateContent>
      </w:r>
      <w:r>
        <w:rPr>
          <w:rFonts w:cs="Arial"/>
          <w:b/>
        </w:rPr>
        <w:t>’</w:t>
      </w:r>
    </w:p>
    <w:p w14:paraId="48AF0AE4" w14:textId="77777777" w:rsidR="00001F18" w:rsidRDefault="00001F18" w:rsidP="00BB077E">
      <w:pPr>
        <w:spacing w:after="120"/>
        <w:jc w:val="both"/>
        <w:rPr>
          <w:rFonts w:cs="Arial"/>
        </w:rPr>
      </w:pPr>
      <w:r>
        <w:rPr>
          <w:rFonts w:cs="Arial"/>
        </w:rPr>
        <w:t xml:space="preserve">This is an Information message only. </w:t>
      </w:r>
    </w:p>
    <w:p w14:paraId="19F65894" w14:textId="605E251B" w:rsidR="007B2A81" w:rsidRDefault="00001F18" w:rsidP="00BB077E">
      <w:pPr>
        <w:spacing w:after="120"/>
        <w:jc w:val="both"/>
        <w:rPr>
          <w:rFonts w:cs="Arial"/>
        </w:rPr>
      </w:pPr>
      <w:r>
        <w:rPr>
          <w:rFonts w:cs="Arial"/>
        </w:rPr>
        <w:t xml:space="preserve">You may wish to amend the street-level address, however the </w:t>
      </w:r>
      <w:r w:rsidR="00D520CA">
        <w:rPr>
          <w:rFonts w:cs="Arial"/>
        </w:rPr>
        <w:t xml:space="preserve">client </w:t>
      </w:r>
      <w:r>
        <w:rPr>
          <w:rFonts w:cs="Arial"/>
        </w:rPr>
        <w:t>profile has been created successfully.</w:t>
      </w:r>
    </w:p>
    <w:p w14:paraId="54872A87" w14:textId="16C25D2B" w:rsidR="00001F18" w:rsidRDefault="00001F18">
      <w:pPr>
        <w:keepNext/>
        <w:spacing w:after="120"/>
        <w:jc w:val="both"/>
        <w:rPr>
          <w:rFonts w:cs="Arial"/>
        </w:rPr>
      </w:pPr>
      <w:r>
        <w:rPr>
          <w:rFonts w:cs="Arial"/>
        </w:rPr>
        <w:t xml:space="preserve">For </w:t>
      </w:r>
      <w:r w:rsidR="00D520CA">
        <w:rPr>
          <w:rFonts w:cs="Arial"/>
        </w:rPr>
        <w:t xml:space="preserve">outlet </w:t>
      </w:r>
      <w:r>
        <w:rPr>
          <w:rFonts w:cs="Arial"/>
        </w:rPr>
        <w:t>records, you may receive a message stating:</w:t>
      </w:r>
    </w:p>
    <w:p w14:paraId="14D23A68" w14:textId="65F5970C" w:rsidR="00001F18" w:rsidRPr="00CE1E41" w:rsidRDefault="003241A3" w:rsidP="00BB077E">
      <w:pPr>
        <w:keepNext/>
        <w:keepLines/>
        <w:spacing w:after="120"/>
        <w:jc w:val="both"/>
        <w:rPr>
          <w:rFonts w:cs="Arial"/>
          <w:b/>
        </w:rPr>
      </w:pPr>
      <w:r>
        <w:rPr>
          <w:rFonts w:cs="Arial"/>
          <w:b/>
        </w:rPr>
        <w:t>‘</w:t>
      </w:r>
      <w:r w:rsidR="00001F18" w:rsidRPr="00CE1E41">
        <w:rPr>
          <w:rFonts w:cs="Arial"/>
          <w:b/>
        </w:rPr>
        <w:t>Suburb/Town, State and Postcode are valid, however, Address Line 1 and/or 2 cannot be verified. No information was saved. Closest matched address:</w:t>
      </w:r>
      <w:r w:rsidR="00657A82" w:rsidRPr="00657A82">
        <w:rPr>
          <w:rFonts w:ascii="Georgia" w:hAnsi="Georgia"/>
          <w:noProof/>
          <w:sz w:val="28"/>
          <w:szCs w:val="28"/>
        </w:rPr>
        <w:t xml:space="preserve"> </w:t>
      </w:r>
      <w:r w:rsidR="00657A82">
        <w:rPr>
          <w:rFonts w:ascii="Georgia" w:hAnsi="Georgia"/>
          <w:noProof/>
          <w:sz w:val="28"/>
          <w:szCs w:val="28"/>
        </w:rPr>
        <mc:AlternateContent>
          <mc:Choice Requires="wps">
            <w:drawing>
              <wp:inline distT="0" distB="0" distL="0" distR="0" wp14:anchorId="57A1D58A" wp14:editId="7689EC1E">
                <wp:extent cx="208800" cy="0"/>
                <wp:effectExtent l="0" t="0" r="0" b="0"/>
                <wp:docPr id="2033772800" name="Straight Connector 5" descr="undefined value"/>
                <wp:cNvGraphicFramePr/>
                <a:graphic xmlns:a="http://schemas.openxmlformats.org/drawingml/2006/main">
                  <a:graphicData uri="http://schemas.microsoft.com/office/word/2010/wordprocessingShape">
                    <wps:wsp>
                      <wps:cNvCnPr/>
                      <wps:spPr>
                        <a:xfrm flipV="1">
                          <a:off x="0" y="0"/>
                          <a:ext cx="20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8EC301" id="Straight Connector 5" o:spid="_x0000_s1026" alt="undefined value" style="flip:y;visibility:visible;mso-wrap-style:square;mso-left-percent:-10001;mso-top-percent:-10001;mso-position-horizontal:absolute;mso-position-horizontal-relative:char;mso-position-vertical:absolute;mso-position-vertical-relative:line;mso-left-percent:-10001;mso-top-percent:-10001" from="0,0" to="1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Do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" strokecolor="black [3040]">
                <w10:anchorlock/>
              </v:line>
            </w:pict>
          </mc:Fallback>
        </mc:AlternateContent>
      </w:r>
      <w:r>
        <w:rPr>
          <w:rFonts w:cs="Arial"/>
          <w:b/>
        </w:rPr>
        <w:t>’</w:t>
      </w:r>
    </w:p>
    <w:p w14:paraId="47FAFA95" w14:textId="6D6BDE7B" w:rsidR="00D855BB" w:rsidRDefault="00D855BB" w:rsidP="001D6533">
      <w:pPr>
        <w:keepNext/>
        <w:keepLines/>
        <w:spacing w:after="120"/>
        <w:jc w:val="both"/>
        <w:rPr>
          <w:rFonts w:cs="Arial"/>
        </w:rPr>
      </w:pPr>
      <w:r>
        <w:rPr>
          <w:rFonts w:cs="Arial"/>
        </w:rPr>
        <w:t xml:space="preserve">This is an </w:t>
      </w:r>
      <w:r w:rsidR="00D520CA">
        <w:rPr>
          <w:rFonts w:cs="Arial"/>
        </w:rPr>
        <w:t xml:space="preserve">error </w:t>
      </w:r>
      <w:r>
        <w:rPr>
          <w:rFonts w:cs="Arial"/>
        </w:rPr>
        <w:t>message.</w:t>
      </w:r>
    </w:p>
    <w:p w14:paraId="383EC41B" w14:textId="00CFBD72" w:rsidR="00F6312C" w:rsidRPr="002D1F07" w:rsidRDefault="00D855BB" w:rsidP="002D1F07">
      <w:pPr>
        <w:keepLines/>
        <w:spacing w:after="120"/>
        <w:jc w:val="both"/>
        <w:rPr>
          <w:rFonts w:cs="Arial"/>
        </w:rPr>
      </w:pPr>
      <w:r>
        <w:rPr>
          <w:rFonts w:cs="Arial"/>
        </w:rPr>
        <w:t xml:space="preserve">You will have to amend the </w:t>
      </w:r>
      <w:r w:rsidR="00D520CA">
        <w:rPr>
          <w:rFonts w:cs="Arial"/>
        </w:rPr>
        <w:t xml:space="preserve">outlet </w:t>
      </w:r>
      <w:r>
        <w:rPr>
          <w:rFonts w:cs="Arial"/>
        </w:rPr>
        <w:t xml:space="preserve">address and resubmit the file in order for the </w:t>
      </w:r>
      <w:r w:rsidR="00D520CA">
        <w:rPr>
          <w:rFonts w:cs="Arial"/>
        </w:rPr>
        <w:t xml:space="preserve">outlet </w:t>
      </w:r>
      <w:r>
        <w:rPr>
          <w:rFonts w:cs="Arial"/>
        </w:rPr>
        <w:t>to be created successfully.</w:t>
      </w:r>
      <w:bookmarkStart w:id="14" w:name="_Invalid_SLK._SLK"/>
      <w:bookmarkStart w:id="15" w:name="_Toc6402870"/>
      <w:bookmarkEnd w:id="14"/>
    </w:p>
    <w:p w14:paraId="29809599" w14:textId="170C6B0D" w:rsidR="00F6312C" w:rsidRPr="00BE07CA" w:rsidRDefault="00F6312C" w:rsidP="00BE07CA">
      <w:pPr>
        <w:pStyle w:val="Heading3"/>
        <w:rPr>
          <w:rFonts w:ascii="Georgia" w:hAnsi="Georgia"/>
          <w:sz w:val="28"/>
          <w:szCs w:val="28"/>
        </w:rPr>
      </w:pPr>
      <w:bookmarkStart w:id="16" w:name="_Toc135901125"/>
      <w:bookmarkEnd w:id="15"/>
      <w:r w:rsidRPr="00BE07CA">
        <w:rPr>
          <w:rFonts w:ascii="Georgia" w:hAnsi="Georgia"/>
          <w:sz w:val="28"/>
          <w:szCs w:val="28"/>
        </w:rPr>
        <w:t>Invalid SLK. SLK must meet the department’s SLK generation rules</w:t>
      </w:r>
      <w:bookmarkEnd w:id="16"/>
    </w:p>
    <w:p w14:paraId="70C69DCA" w14:textId="501F751F" w:rsidR="0044672B" w:rsidRDefault="0068650A" w:rsidP="000E0596">
      <w:pPr>
        <w:spacing w:after="120"/>
        <w:jc w:val="both"/>
      </w:pPr>
      <w:r>
        <w:t>DEX</w:t>
      </w:r>
      <w:r w:rsidR="0044672B">
        <w:t xml:space="preserve"> de-identifies client data using Statistical Linkage Keys (SLK), an algorithm developed by the Australian Institute of Health and Welfare (AIHW). The SLK is a method that allows DSS to link clients with the service they received through a unique key, enabling two or more records belonging to the same individual to be linked. </w:t>
      </w:r>
      <w:r>
        <w:t>DEX</w:t>
      </w:r>
      <w:r w:rsidR="0044672B">
        <w:t xml:space="preserve"> uses SLK 581 as </w:t>
      </w:r>
      <w:r>
        <w:t>the</w:t>
      </w:r>
      <w:r w:rsidR="0044672B">
        <w:t xml:space="preserve"> unique client identifier</w:t>
      </w:r>
      <w:r w:rsidR="002F7810">
        <w:t>.</w:t>
      </w:r>
    </w:p>
    <w:p w14:paraId="1A9F9E7E" w14:textId="0508F2F7" w:rsidR="002C1FC1" w:rsidRPr="00981133" w:rsidRDefault="0044672B" w:rsidP="000E0596">
      <w:pPr>
        <w:spacing w:after="120"/>
        <w:jc w:val="both"/>
        <w:rPr>
          <w:rFonts w:cs="Arial"/>
        </w:rPr>
      </w:pPr>
      <w:r>
        <w:rPr>
          <w:rFonts w:cs="Arial"/>
        </w:rPr>
        <w:t>T</w:t>
      </w:r>
      <w:r w:rsidR="002C1FC1" w:rsidRPr="00981133">
        <w:rPr>
          <w:rFonts w:cs="Arial"/>
        </w:rPr>
        <w:t xml:space="preserve">he SLK is a </w:t>
      </w:r>
      <w:r w:rsidR="00BE07CA">
        <w:rPr>
          <w:rFonts w:cs="Arial"/>
        </w:rPr>
        <w:t>14-digit</w:t>
      </w:r>
      <w:r w:rsidR="0068650A">
        <w:rPr>
          <w:rFonts w:cs="Arial"/>
        </w:rPr>
        <w:t xml:space="preserve"> alphanumeric </w:t>
      </w:r>
      <w:r w:rsidR="002C1FC1" w:rsidRPr="00981133">
        <w:rPr>
          <w:rFonts w:cs="Arial"/>
        </w:rPr>
        <w:t xml:space="preserve">code consisting of the second, third and fifth characters of a person‘s family name, the second and third letters of the person‘s given name, the day, month and year when the person was born and the </w:t>
      </w:r>
      <w:r w:rsidR="00FF2052">
        <w:rPr>
          <w:rFonts w:cs="Arial"/>
        </w:rPr>
        <w:t>gender</w:t>
      </w:r>
      <w:r w:rsidR="002C1FC1" w:rsidRPr="00981133">
        <w:rPr>
          <w:rFonts w:cs="Arial"/>
        </w:rPr>
        <w:t xml:space="preserve"> of the person.</w:t>
      </w:r>
    </w:p>
    <w:p w14:paraId="7890086F" w14:textId="250D47AA" w:rsidR="002C1FC1" w:rsidRPr="00981133" w:rsidRDefault="002C1FC1" w:rsidP="000E0596">
      <w:pPr>
        <w:spacing w:after="120"/>
        <w:jc w:val="both"/>
        <w:rPr>
          <w:rFonts w:cs="Arial"/>
        </w:rPr>
      </w:pPr>
      <w:r w:rsidRPr="00981133">
        <w:rPr>
          <w:rFonts w:cs="Arial"/>
        </w:rPr>
        <w:t xml:space="preserve">For </w:t>
      </w:r>
      <w:r w:rsidR="00BE07CA" w:rsidRPr="00981133">
        <w:rPr>
          <w:rFonts w:cs="Arial"/>
        </w:rPr>
        <w:t>example,</w:t>
      </w:r>
      <w:r w:rsidRPr="00981133">
        <w:rPr>
          <w:rFonts w:cs="Arial"/>
        </w:rPr>
        <w:t xml:space="preserve"> John Smith, a male born on 14th February 1971 has an SLK of: </w:t>
      </w:r>
      <w:r w:rsidRPr="00981133">
        <w:rPr>
          <w:rFonts w:cs="Arial"/>
          <w:b/>
        </w:rPr>
        <w:t>MIHOH140219711</w:t>
      </w:r>
    </w:p>
    <w:p w14:paraId="4852D239" w14:textId="170E3FC7" w:rsidR="00856FD3" w:rsidRDefault="00951015" w:rsidP="000E0596">
      <w:pPr>
        <w:spacing w:after="120"/>
        <w:jc w:val="both"/>
        <w:rPr>
          <w:rFonts w:cs="Arial"/>
        </w:rPr>
      </w:pPr>
      <w:r>
        <w:rPr>
          <w:rFonts w:cs="Arial"/>
        </w:rPr>
        <w:t>You can access t</w:t>
      </w:r>
      <w:r w:rsidRPr="00981133">
        <w:rPr>
          <w:rFonts w:cs="Arial"/>
        </w:rPr>
        <w:t xml:space="preserve">he </w:t>
      </w:r>
      <w:r w:rsidR="002C1FC1" w:rsidRPr="00981133">
        <w:rPr>
          <w:rFonts w:cs="Arial"/>
        </w:rPr>
        <w:t xml:space="preserve">full set of business rules for the SLK </w:t>
      </w:r>
      <w:r w:rsidR="002F6780">
        <w:rPr>
          <w:rFonts w:cs="Arial"/>
        </w:rPr>
        <w:t xml:space="preserve">in the </w:t>
      </w:r>
      <w:hyperlink r:id="rId15" w:history="1">
        <w:r w:rsidR="002F6780" w:rsidRPr="00507535">
          <w:rPr>
            <w:rStyle w:val="Hyperlink"/>
            <w:rFonts w:cs="Arial"/>
            <w:color w:val="04617B"/>
          </w:rPr>
          <w:t xml:space="preserve">Bulk </w:t>
        </w:r>
        <w:r w:rsidR="00D520CA">
          <w:rPr>
            <w:rStyle w:val="Hyperlink"/>
            <w:rFonts w:cs="Arial"/>
            <w:color w:val="04617B"/>
          </w:rPr>
          <w:t>f</w:t>
        </w:r>
        <w:r w:rsidR="00D520CA" w:rsidRPr="00507535">
          <w:rPr>
            <w:rStyle w:val="Hyperlink"/>
            <w:rFonts w:cs="Arial"/>
            <w:color w:val="04617B"/>
          </w:rPr>
          <w:t xml:space="preserve">ile </w:t>
        </w:r>
        <w:r w:rsidR="00D520CA">
          <w:rPr>
            <w:rStyle w:val="Hyperlink"/>
            <w:rFonts w:cs="Arial"/>
            <w:color w:val="04617B"/>
          </w:rPr>
          <w:t>u</w:t>
        </w:r>
        <w:r w:rsidR="00D520CA" w:rsidRPr="00507535">
          <w:rPr>
            <w:rStyle w:val="Hyperlink"/>
            <w:rFonts w:cs="Arial"/>
            <w:color w:val="04617B"/>
          </w:rPr>
          <w:t xml:space="preserve">pload </w:t>
        </w:r>
        <w:r w:rsidR="00D520CA">
          <w:rPr>
            <w:rStyle w:val="Hyperlink"/>
            <w:rFonts w:cs="Arial"/>
            <w:color w:val="04617B"/>
          </w:rPr>
          <w:t>t</w:t>
        </w:r>
        <w:r w:rsidR="00D520CA" w:rsidRPr="00507535">
          <w:rPr>
            <w:rStyle w:val="Hyperlink"/>
            <w:rFonts w:cs="Arial"/>
            <w:color w:val="04617B"/>
          </w:rPr>
          <w:t xml:space="preserve">echnical </w:t>
        </w:r>
        <w:r w:rsidR="00D520CA">
          <w:rPr>
            <w:rStyle w:val="Hyperlink"/>
            <w:rFonts w:cs="Arial"/>
            <w:color w:val="04617B"/>
          </w:rPr>
          <w:t>s</w:t>
        </w:r>
        <w:r w:rsidR="002F6780" w:rsidRPr="00507535">
          <w:rPr>
            <w:rStyle w:val="Hyperlink"/>
            <w:rFonts w:cs="Arial"/>
            <w:color w:val="04617B"/>
          </w:rPr>
          <w:t>pecifications</w:t>
        </w:r>
      </w:hyperlink>
      <w:r w:rsidR="002F6780">
        <w:rPr>
          <w:rFonts w:cs="Arial"/>
        </w:rPr>
        <w:t>.</w:t>
      </w:r>
    </w:p>
    <w:p w14:paraId="07840748" w14:textId="76237732" w:rsidR="002C1FC1" w:rsidRPr="00981133" w:rsidRDefault="00DD27D3" w:rsidP="000E0596">
      <w:pPr>
        <w:spacing w:after="120"/>
        <w:jc w:val="both"/>
        <w:rPr>
          <w:rFonts w:cs="Arial"/>
        </w:rPr>
      </w:pPr>
      <w:r>
        <w:rPr>
          <w:rFonts w:cs="Arial"/>
        </w:rPr>
        <w:lastRenderedPageBreak/>
        <w:t xml:space="preserve">The error message </w:t>
      </w:r>
      <w:r w:rsidR="0029159A">
        <w:rPr>
          <w:rFonts w:cs="Arial"/>
          <w:b/>
          <w:i/>
        </w:rPr>
        <w:t>‘</w:t>
      </w:r>
      <w:r w:rsidRPr="00BB077E">
        <w:rPr>
          <w:rFonts w:cs="Arial"/>
          <w:b/>
        </w:rPr>
        <w:t>Invalid SLK. SLK must meet the department’s SLK generation rules</w:t>
      </w:r>
      <w:r w:rsidR="0029159A">
        <w:rPr>
          <w:rFonts w:cs="Arial"/>
          <w:b/>
        </w:rPr>
        <w:t>’</w:t>
      </w:r>
      <w:r w:rsidR="0029159A">
        <w:rPr>
          <w:rFonts w:cs="Arial"/>
        </w:rPr>
        <w:t xml:space="preserve"> </w:t>
      </w:r>
      <w:r w:rsidR="0068650A">
        <w:rPr>
          <w:rFonts w:cs="Arial"/>
        </w:rPr>
        <w:t>means</w:t>
      </w:r>
      <w:r>
        <w:rPr>
          <w:rFonts w:cs="Arial"/>
        </w:rPr>
        <w:t xml:space="preserve"> </w:t>
      </w:r>
      <w:r w:rsidR="002C1FC1" w:rsidRPr="00981133">
        <w:rPr>
          <w:rFonts w:cs="Arial"/>
        </w:rPr>
        <w:t xml:space="preserve">the SLK you are providing </w:t>
      </w:r>
      <w:r w:rsidR="0068650A">
        <w:rPr>
          <w:rFonts w:cs="Arial"/>
        </w:rPr>
        <w:t>is</w:t>
      </w:r>
      <w:r w:rsidR="0068650A" w:rsidRPr="00981133">
        <w:rPr>
          <w:rFonts w:cs="Arial"/>
        </w:rPr>
        <w:t xml:space="preserve"> </w:t>
      </w:r>
      <w:r w:rsidR="002C1FC1" w:rsidRPr="00981133">
        <w:rPr>
          <w:rFonts w:cs="Arial"/>
        </w:rPr>
        <w:t xml:space="preserve">not meeting the SLK rules that are summarised above and in detail </w:t>
      </w:r>
      <w:r w:rsidR="002F6780">
        <w:rPr>
          <w:rFonts w:cs="Arial"/>
        </w:rPr>
        <w:t>in the specifications</w:t>
      </w:r>
      <w:r w:rsidR="002C1FC1" w:rsidRPr="00981133">
        <w:rPr>
          <w:rFonts w:cs="Arial"/>
        </w:rPr>
        <w:t>.</w:t>
      </w:r>
    </w:p>
    <w:p w14:paraId="21CC5B6C" w14:textId="652A8CE9" w:rsidR="002C1FC1" w:rsidRPr="00981133" w:rsidRDefault="002C1FC1" w:rsidP="000E0596">
      <w:pPr>
        <w:spacing w:after="120"/>
        <w:jc w:val="both"/>
        <w:rPr>
          <w:rFonts w:cs="Arial"/>
        </w:rPr>
      </w:pPr>
      <w:r w:rsidRPr="00981133">
        <w:rPr>
          <w:rFonts w:cs="Arial"/>
        </w:rPr>
        <w:t>The SLK also need</w:t>
      </w:r>
      <w:r w:rsidR="0068650A">
        <w:rPr>
          <w:rFonts w:cs="Arial"/>
        </w:rPr>
        <w:t>s</w:t>
      </w:r>
      <w:r w:rsidRPr="00981133">
        <w:rPr>
          <w:rFonts w:cs="Arial"/>
        </w:rPr>
        <w:t xml:space="preserve"> to match any of the contributing components in your Client record on your XML file</w:t>
      </w:r>
      <w:r w:rsidR="00C237C3">
        <w:rPr>
          <w:rFonts w:cs="Arial"/>
        </w:rPr>
        <w:t>, as shown in the example at Figure 6.</w:t>
      </w:r>
    </w:p>
    <w:p w14:paraId="68A5456A" w14:textId="086F2B5A" w:rsidR="00FC275D" w:rsidRDefault="00FC275D" w:rsidP="00717780">
      <w:pPr>
        <w:pStyle w:val="Caption"/>
        <w:keepNext/>
        <w:spacing w:after="0"/>
      </w:pPr>
      <w:r>
        <w:t xml:space="preserve">Figure </w:t>
      </w:r>
      <w:r w:rsidR="00F116AE">
        <w:fldChar w:fldCharType="begin"/>
      </w:r>
      <w:r w:rsidR="00F116AE">
        <w:instrText xml:space="preserve"> SEQ Figure \* ARABIC </w:instrText>
      </w:r>
      <w:r w:rsidR="00F116AE">
        <w:fldChar w:fldCharType="separate"/>
      </w:r>
      <w:r>
        <w:rPr>
          <w:noProof/>
        </w:rPr>
        <w:t>6</w:t>
      </w:r>
      <w:r w:rsidR="00F116AE">
        <w:rPr>
          <w:noProof/>
        </w:rPr>
        <w:fldChar w:fldCharType="end"/>
      </w:r>
    </w:p>
    <w:p w14:paraId="37DBF1F0" w14:textId="661C8DCA" w:rsidR="002C1FC1" w:rsidRDefault="002C1FC1" w:rsidP="002C1FC1">
      <w:pPr>
        <w:spacing w:after="120"/>
        <w:rPr>
          <w:rFonts w:cs="Arial"/>
        </w:rPr>
      </w:pPr>
      <w:r w:rsidRPr="00981133">
        <w:rPr>
          <w:noProof/>
          <w:lang w:eastAsia="en-AU"/>
        </w:rPr>
        <w:drawing>
          <wp:inline distT="0" distB="0" distL="0" distR="0" wp14:anchorId="7CBB76DD" wp14:editId="3282AAB4">
            <wp:extent cx="3400425" cy="1101737"/>
            <wp:effectExtent l="19050" t="19050" r="9525" b="22225"/>
            <wp:docPr id="13" name="Picture 7" descr="A screenshot depicting a client node with the SLK element being highlighted. The Birth Date and Gender Code elements are also highlighted to illustrate these contributing components match their equivalent parts of the SLK structure.&#10;This means the SLK is va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A screenshot depicting a client node with the SLK element being highlighted. The Birth Date and Gender Code elements are also highlighted to illustrate these contributing components match their equivalent parts of the SLK structure.&#10;This means the SLK is valid."/>
                    <pic:cNvPicPr/>
                  </pic:nvPicPr>
                  <pic:blipFill>
                    <a:blip r:embed="rId16"/>
                    <a:stretch>
                      <a:fillRect/>
                    </a:stretch>
                  </pic:blipFill>
                  <pic:spPr>
                    <a:xfrm>
                      <a:off x="0" y="0"/>
                      <a:ext cx="3400425" cy="1101737"/>
                    </a:xfrm>
                    <a:prstGeom prst="rect">
                      <a:avLst/>
                    </a:prstGeom>
                    <a:ln w="6350">
                      <a:solidFill>
                        <a:schemeClr val="tx1"/>
                      </a:solidFill>
                    </a:ln>
                  </pic:spPr>
                </pic:pic>
              </a:graphicData>
            </a:graphic>
          </wp:inline>
        </w:drawing>
      </w:r>
    </w:p>
    <w:p w14:paraId="3CD7F6C3" w14:textId="5D291FB7" w:rsidR="003853FE" w:rsidRPr="00981133" w:rsidRDefault="00C237C3" w:rsidP="000E0596">
      <w:pPr>
        <w:spacing w:after="120"/>
        <w:jc w:val="both"/>
        <w:rPr>
          <w:rFonts w:cs="Arial"/>
        </w:rPr>
      </w:pPr>
      <w:r>
        <w:rPr>
          <w:rFonts w:cs="Arial"/>
        </w:rPr>
        <w:t>If</w:t>
      </w:r>
      <w:r w:rsidRPr="00981133">
        <w:rPr>
          <w:rFonts w:cs="Arial"/>
        </w:rPr>
        <w:t xml:space="preserve"> you provide an SLK of </w:t>
      </w:r>
      <w:r w:rsidR="003241A3">
        <w:rPr>
          <w:rFonts w:cs="Arial"/>
        </w:rPr>
        <w:t>‘</w:t>
      </w:r>
      <w:r w:rsidRPr="00BB077E">
        <w:rPr>
          <w:rFonts w:cs="Arial"/>
        </w:rPr>
        <w:t>MIHOH140219711</w:t>
      </w:r>
      <w:r w:rsidR="003241A3">
        <w:rPr>
          <w:rFonts w:cs="Arial"/>
        </w:rPr>
        <w:t>’</w:t>
      </w:r>
      <w:r w:rsidR="00B87FEB">
        <w:rPr>
          <w:rFonts w:cs="Arial"/>
          <w:b/>
        </w:rPr>
        <w:t>,</w:t>
      </w:r>
      <w:r w:rsidRPr="00981133">
        <w:rPr>
          <w:rFonts w:cs="Arial"/>
        </w:rPr>
        <w:t xml:space="preserve"> </w:t>
      </w:r>
      <w:r w:rsidR="00B87FEB">
        <w:rPr>
          <w:rFonts w:cs="Arial"/>
        </w:rPr>
        <w:t>it tells us</w:t>
      </w:r>
      <w:r w:rsidRPr="00981133">
        <w:rPr>
          <w:rFonts w:cs="Arial"/>
        </w:rPr>
        <w:t xml:space="preserve"> the </w:t>
      </w:r>
      <w:r w:rsidR="0029159A">
        <w:rPr>
          <w:rFonts w:cs="Arial"/>
        </w:rPr>
        <w:t>cl</w:t>
      </w:r>
      <w:r w:rsidR="0029159A" w:rsidRPr="00981133">
        <w:rPr>
          <w:rFonts w:cs="Arial"/>
        </w:rPr>
        <w:t xml:space="preserve">ient </w:t>
      </w:r>
      <w:r w:rsidRPr="00981133">
        <w:rPr>
          <w:rFonts w:cs="Arial"/>
        </w:rPr>
        <w:t xml:space="preserve">was born on </w:t>
      </w:r>
      <w:r w:rsidR="003241A3">
        <w:rPr>
          <w:rFonts w:cs="Arial"/>
        </w:rPr>
        <w:t>‘</w:t>
      </w:r>
      <w:r w:rsidRPr="00BB077E">
        <w:rPr>
          <w:rFonts w:cs="Arial"/>
        </w:rPr>
        <w:t>14th February 1971</w:t>
      </w:r>
      <w:r w:rsidR="003241A3">
        <w:rPr>
          <w:rFonts w:cs="Arial"/>
        </w:rPr>
        <w:t>’</w:t>
      </w:r>
      <w:r w:rsidRPr="00981133">
        <w:rPr>
          <w:rFonts w:cs="Arial"/>
        </w:rPr>
        <w:t xml:space="preserve"> and is </w:t>
      </w:r>
      <w:r w:rsidR="003241A3">
        <w:rPr>
          <w:rFonts w:cs="Arial"/>
        </w:rPr>
        <w:t>‘</w:t>
      </w:r>
      <w:r w:rsidRPr="00BB077E">
        <w:rPr>
          <w:rFonts w:cs="Arial"/>
        </w:rPr>
        <w:t>male</w:t>
      </w:r>
      <w:r w:rsidR="003241A3">
        <w:rPr>
          <w:rFonts w:cs="Arial"/>
        </w:rPr>
        <w:t>’</w:t>
      </w:r>
      <w:r w:rsidRPr="00981133">
        <w:rPr>
          <w:rFonts w:cs="Arial"/>
        </w:rPr>
        <w:t xml:space="preserve">. This information also needs to match the </w:t>
      </w:r>
      <w:r w:rsidRPr="00BB077E">
        <w:rPr>
          <w:rFonts w:cs="Arial"/>
          <w:b/>
        </w:rPr>
        <w:t>BirthDate</w:t>
      </w:r>
      <w:r w:rsidRPr="00981133">
        <w:rPr>
          <w:rFonts w:cs="Arial"/>
        </w:rPr>
        <w:t xml:space="preserve"> and </w:t>
      </w:r>
      <w:r w:rsidRPr="00BB077E">
        <w:rPr>
          <w:rFonts w:cs="Arial"/>
          <w:b/>
        </w:rPr>
        <w:t>GenderCode</w:t>
      </w:r>
      <w:r w:rsidRPr="00981133">
        <w:rPr>
          <w:rFonts w:cs="Arial"/>
        </w:rPr>
        <w:t xml:space="preserve"> fields provided fo</w:t>
      </w:r>
      <w:r w:rsidR="003853FE">
        <w:rPr>
          <w:rFonts w:cs="Arial"/>
        </w:rPr>
        <w:t xml:space="preserve">r this </w:t>
      </w:r>
      <w:r w:rsidR="00D520CA">
        <w:rPr>
          <w:rFonts w:cs="Arial"/>
        </w:rPr>
        <w:t xml:space="preserve">client </w:t>
      </w:r>
      <w:r w:rsidR="003853FE">
        <w:rPr>
          <w:rFonts w:cs="Arial"/>
        </w:rPr>
        <w:t>in your XML file.</w:t>
      </w:r>
    </w:p>
    <w:p w14:paraId="4295F072" w14:textId="4E9DD313" w:rsidR="002C1FC1" w:rsidRPr="00981133" w:rsidRDefault="002C1FC1" w:rsidP="00BB077E">
      <w:pPr>
        <w:keepNext/>
        <w:spacing w:after="120"/>
        <w:jc w:val="both"/>
        <w:rPr>
          <w:rFonts w:cs="Arial"/>
        </w:rPr>
      </w:pPr>
      <w:r w:rsidRPr="00981133">
        <w:rPr>
          <w:rFonts w:cs="Arial"/>
        </w:rPr>
        <w:t xml:space="preserve">If there is a mismatch </w:t>
      </w:r>
      <w:r w:rsidR="00B87FEB">
        <w:rPr>
          <w:rFonts w:cs="Arial"/>
        </w:rPr>
        <w:t xml:space="preserve">between the </w:t>
      </w:r>
      <w:r w:rsidR="00D520CA">
        <w:rPr>
          <w:rFonts w:cs="Arial"/>
        </w:rPr>
        <w:t xml:space="preserve">client </w:t>
      </w:r>
      <w:r w:rsidR="00B87FEB">
        <w:rPr>
          <w:rFonts w:cs="Arial"/>
        </w:rPr>
        <w:t>details and the SLK,</w:t>
      </w:r>
      <w:r w:rsidRPr="00981133">
        <w:rPr>
          <w:rFonts w:cs="Arial"/>
        </w:rPr>
        <w:t xml:space="preserve"> </w:t>
      </w:r>
      <w:r w:rsidR="00D520CA">
        <w:rPr>
          <w:rFonts w:cs="Arial"/>
        </w:rPr>
        <w:t xml:space="preserve">as shown at Figure 7, </w:t>
      </w:r>
      <w:r w:rsidRPr="00981133">
        <w:rPr>
          <w:rFonts w:cs="Arial"/>
        </w:rPr>
        <w:t xml:space="preserve">this will result in the </w:t>
      </w:r>
      <w:r w:rsidR="003241A3">
        <w:rPr>
          <w:rFonts w:cs="Arial"/>
          <w:b/>
        </w:rPr>
        <w:t>‘</w:t>
      </w:r>
      <w:r w:rsidRPr="00BB077E">
        <w:rPr>
          <w:rFonts w:cs="Arial"/>
          <w:b/>
        </w:rPr>
        <w:t>Invalid SLK</w:t>
      </w:r>
      <w:r w:rsidR="003241A3">
        <w:rPr>
          <w:rFonts w:cs="Arial"/>
          <w:b/>
        </w:rPr>
        <w:t>’</w:t>
      </w:r>
      <w:r w:rsidR="003241A3" w:rsidRPr="00981133">
        <w:rPr>
          <w:rFonts w:cs="Arial"/>
        </w:rPr>
        <w:t xml:space="preserve"> </w:t>
      </w:r>
      <w:r w:rsidRPr="00981133">
        <w:rPr>
          <w:rFonts w:cs="Arial"/>
        </w:rPr>
        <w:t>error message</w:t>
      </w:r>
      <w:r w:rsidR="00FC275D">
        <w:rPr>
          <w:rFonts w:cs="Arial"/>
        </w:rPr>
        <w:t>.</w:t>
      </w:r>
    </w:p>
    <w:p w14:paraId="16CDCC01" w14:textId="1BC05F70" w:rsidR="0031579A" w:rsidRDefault="0031579A" w:rsidP="000E0596">
      <w:pPr>
        <w:pStyle w:val="Caption"/>
        <w:keepNext/>
        <w:spacing w:after="0"/>
        <w:jc w:val="both"/>
      </w:pPr>
      <w:r>
        <w:t xml:space="preserve">Figure </w:t>
      </w:r>
      <w:r w:rsidR="00F116AE">
        <w:fldChar w:fldCharType="begin"/>
      </w:r>
      <w:r w:rsidR="00F116AE">
        <w:instrText xml:space="preserve"> SEQ Figure \* ARABIC </w:instrText>
      </w:r>
      <w:r w:rsidR="00F116AE">
        <w:fldChar w:fldCharType="separate"/>
      </w:r>
      <w:r>
        <w:rPr>
          <w:noProof/>
        </w:rPr>
        <w:t>7</w:t>
      </w:r>
      <w:r w:rsidR="00F116AE">
        <w:rPr>
          <w:noProof/>
        </w:rPr>
        <w:fldChar w:fldCharType="end"/>
      </w:r>
    </w:p>
    <w:p w14:paraId="780AB365" w14:textId="00C092BC" w:rsidR="00FC275D" w:rsidRDefault="00D04780" w:rsidP="000E0596">
      <w:pPr>
        <w:pStyle w:val="Caption"/>
        <w:keepNext/>
        <w:jc w:val="both"/>
      </w:pPr>
      <w:r w:rsidRPr="00981133">
        <w:rPr>
          <w:noProof/>
          <w:lang w:eastAsia="en-AU"/>
        </w:rPr>
        <w:drawing>
          <wp:inline distT="0" distB="0" distL="0" distR="0" wp14:anchorId="788F3A64" wp14:editId="3D576786">
            <wp:extent cx="3418840" cy="1083310"/>
            <wp:effectExtent l="19050" t="19050" r="10160" b="21590"/>
            <wp:docPr id="14" name="Picture 8" descr="A screenshot depicting a client node with the SLK element being highlighted. The Birth Date and Gender Code elements are also highlighted to illustrate these contributing components do not match their equivalent parts of the SLK structure.&#10;This means the SLK is inva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A screenshot depicting a client node with the SLK element being highlighted. The Birth Date and Gender Code elements are also highlighted to illustrate these contributing components do not match their equivalent parts of the SLK structure.&#10;This means the SLK is invalid."/>
                    <pic:cNvPicPr/>
                  </pic:nvPicPr>
                  <pic:blipFill>
                    <a:blip r:embed="rId17">
                      <a:extLst>
                        <a:ext uri="{28A0092B-C50C-407E-A947-70E740481C1C}">
                          <a14:useLocalDpi xmlns:a14="http://schemas.microsoft.com/office/drawing/2010/main" val="0"/>
                        </a:ext>
                      </a:extLst>
                    </a:blip>
                    <a:stretch>
                      <a:fillRect/>
                    </a:stretch>
                  </pic:blipFill>
                  <pic:spPr>
                    <a:xfrm>
                      <a:off x="0" y="0"/>
                      <a:ext cx="3418840" cy="1083310"/>
                    </a:xfrm>
                    <a:prstGeom prst="rect">
                      <a:avLst/>
                    </a:prstGeom>
                    <a:ln w="6350">
                      <a:solidFill>
                        <a:schemeClr val="tx1"/>
                      </a:solidFill>
                    </a:ln>
                  </pic:spPr>
                </pic:pic>
              </a:graphicData>
            </a:graphic>
          </wp:inline>
        </w:drawing>
      </w:r>
    </w:p>
    <w:p w14:paraId="704C2CB6" w14:textId="2C696F96" w:rsidR="00C96D97" w:rsidRDefault="002C1FC1" w:rsidP="002D1F07">
      <w:pPr>
        <w:spacing w:after="120"/>
        <w:jc w:val="both"/>
        <w:rPr>
          <w:rFonts w:cs="Arial"/>
        </w:rPr>
      </w:pPr>
      <w:r w:rsidRPr="00981133">
        <w:rPr>
          <w:rFonts w:cs="Arial"/>
        </w:rPr>
        <w:t xml:space="preserve">Ensuring the SLK code you are providing matches the </w:t>
      </w:r>
      <w:r w:rsidR="00B87FEB">
        <w:rPr>
          <w:rFonts w:cs="Arial"/>
        </w:rPr>
        <w:t>information provided on the</w:t>
      </w:r>
      <w:r w:rsidR="00B87FEB" w:rsidRPr="00981133">
        <w:rPr>
          <w:rFonts w:cs="Arial"/>
        </w:rPr>
        <w:t xml:space="preserve"> </w:t>
      </w:r>
      <w:r w:rsidR="0029159A">
        <w:rPr>
          <w:rFonts w:cs="Arial"/>
        </w:rPr>
        <w:t>c</w:t>
      </w:r>
      <w:r w:rsidR="0029159A" w:rsidRPr="00981133">
        <w:rPr>
          <w:rFonts w:cs="Arial"/>
        </w:rPr>
        <w:t xml:space="preserve">lient </w:t>
      </w:r>
      <w:r w:rsidR="00B87FEB">
        <w:rPr>
          <w:rFonts w:cs="Arial"/>
        </w:rPr>
        <w:t>record</w:t>
      </w:r>
      <w:r w:rsidRPr="00981133">
        <w:rPr>
          <w:rFonts w:cs="Arial"/>
        </w:rPr>
        <w:t xml:space="preserve"> will resolve this error.</w:t>
      </w:r>
    </w:p>
    <w:p w14:paraId="72632B37" w14:textId="0654E5A2" w:rsidR="0021084A" w:rsidRPr="00BE07CA" w:rsidRDefault="0021084A" w:rsidP="00BE07CA">
      <w:pPr>
        <w:pStyle w:val="Heading3"/>
        <w:rPr>
          <w:rFonts w:ascii="Georgia" w:hAnsi="Georgia"/>
          <w:sz w:val="28"/>
          <w:szCs w:val="28"/>
        </w:rPr>
      </w:pPr>
      <w:bookmarkStart w:id="17" w:name="_Cannot_detach_clients"/>
      <w:bookmarkStart w:id="18" w:name="_Client_Id______"/>
      <w:bookmarkStart w:id="19" w:name="_Toc6402883"/>
      <w:bookmarkStart w:id="20" w:name="_Toc135901126"/>
      <w:bookmarkEnd w:id="17"/>
      <w:bookmarkEnd w:id="18"/>
      <w:r w:rsidRPr="00BE07CA">
        <w:rPr>
          <w:rFonts w:ascii="Georgia" w:hAnsi="Georgia"/>
          <w:sz w:val="28"/>
          <w:szCs w:val="28"/>
        </w:rPr>
        <w:t>Client Id</w:t>
      </w:r>
      <w:r w:rsidR="00657A82">
        <w:rPr>
          <w:rFonts w:ascii="Georgia" w:hAnsi="Georgia"/>
          <w:noProof/>
          <w:sz w:val="28"/>
          <w:szCs w:val="28"/>
        </w:rPr>
        <mc:AlternateContent>
          <mc:Choice Requires="wps">
            <w:drawing>
              <wp:inline distT="0" distB="0" distL="0" distR="0" wp14:anchorId="6ECC9355" wp14:editId="393D0C1B">
                <wp:extent cx="262800" cy="0"/>
                <wp:effectExtent l="0" t="0" r="0" b="0"/>
                <wp:docPr id="1057725164"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468A80"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Pr="00BE07CA">
        <w:rPr>
          <w:rFonts w:ascii="Georgia" w:hAnsi="Georgia"/>
          <w:sz w:val="28"/>
          <w:szCs w:val="28"/>
        </w:rPr>
        <w:t>not found</w:t>
      </w:r>
      <w:bookmarkEnd w:id="19"/>
      <w:bookmarkEnd w:id="20"/>
    </w:p>
    <w:p w14:paraId="370726E9" w14:textId="33C100EC" w:rsidR="00DD1EB5" w:rsidRDefault="00DD1EB5" w:rsidP="000E0596">
      <w:pPr>
        <w:spacing w:after="120"/>
        <w:jc w:val="both"/>
        <w:rPr>
          <w:rFonts w:cs="Arial"/>
        </w:rPr>
      </w:pPr>
      <w:r>
        <w:rPr>
          <w:rFonts w:cs="Arial"/>
        </w:rPr>
        <w:t>Th</w:t>
      </w:r>
      <w:r w:rsidR="00B87FEB">
        <w:rPr>
          <w:rFonts w:cs="Arial"/>
        </w:rPr>
        <w:t xml:space="preserve">is error message means </w:t>
      </w:r>
      <w:r w:rsidR="00717780">
        <w:rPr>
          <w:rFonts w:cs="Arial"/>
        </w:rPr>
        <w:t>you are attempting</w:t>
      </w:r>
      <w:r>
        <w:rPr>
          <w:rFonts w:cs="Arial"/>
        </w:rPr>
        <w:t xml:space="preserve"> to attach a </w:t>
      </w:r>
      <w:r w:rsidR="006762A2">
        <w:rPr>
          <w:rFonts w:cs="Arial"/>
        </w:rPr>
        <w:t xml:space="preserve">client </w:t>
      </w:r>
      <w:r>
        <w:rPr>
          <w:rFonts w:cs="Arial"/>
        </w:rPr>
        <w:t xml:space="preserve">Id </w:t>
      </w:r>
      <w:r w:rsidR="00B87FEB">
        <w:rPr>
          <w:rFonts w:cs="Arial"/>
        </w:rPr>
        <w:t xml:space="preserve">that does not exist </w:t>
      </w:r>
      <w:r>
        <w:rPr>
          <w:rFonts w:cs="Arial"/>
        </w:rPr>
        <w:t xml:space="preserve">to a </w:t>
      </w:r>
      <w:r w:rsidR="006762A2">
        <w:rPr>
          <w:rFonts w:cs="Arial"/>
        </w:rPr>
        <w:t xml:space="preserve">case </w:t>
      </w:r>
      <w:r>
        <w:rPr>
          <w:rFonts w:cs="Arial"/>
        </w:rPr>
        <w:t>record</w:t>
      </w:r>
      <w:r w:rsidR="00B87FEB">
        <w:rPr>
          <w:rFonts w:cs="Arial"/>
        </w:rPr>
        <w:t>.</w:t>
      </w:r>
    </w:p>
    <w:p w14:paraId="1A7F8A11" w14:textId="01170D96" w:rsidR="0021084A" w:rsidRPr="00981133" w:rsidRDefault="00DD1EB5" w:rsidP="000E0596">
      <w:pPr>
        <w:spacing w:after="120"/>
        <w:jc w:val="both"/>
        <w:rPr>
          <w:rFonts w:cs="Arial"/>
        </w:rPr>
      </w:pPr>
      <w:r>
        <w:rPr>
          <w:rFonts w:cs="Arial"/>
        </w:rPr>
        <w:t>A</w:t>
      </w:r>
      <w:r w:rsidR="006762A2">
        <w:rPr>
          <w:rFonts w:cs="Arial"/>
        </w:rPr>
        <w:t xml:space="preserve"> client</w:t>
      </w:r>
      <w:r>
        <w:rPr>
          <w:rFonts w:cs="Arial"/>
        </w:rPr>
        <w:t xml:space="preserve"> must first exist in DEX before you attach them to a </w:t>
      </w:r>
      <w:r w:rsidR="006762A2">
        <w:rPr>
          <w:rFonts w:cs="Arial"/>
        </w:rPr>
        <w:t>case</w:t>
      </w:r>
      <w:r>
        <w:rPr>
          <w:rFonts w:cs="Arial"/>
        </w:rPr>
        <w:t>.</w:t>
      </w:r>
    </w:p>
    <w:p w14:paraId="53EE24AB" w14:textId="77777777" w:rsidR="006546BE" w:rsidRDefault="0021084A" w:rsidP="000E0596">
      <w:pPr>
        <w:spacing w:after="120"/>
        <w:jc w:val="both"/>
        <w:rPr>
          <w:rFonts w:cs="Arial"/>
          <w:b/>
        </w:rPr>
      </w:pPr>
      <w:r w:rsidRPr="00981133">
        <w:rPr>
          <w:rFonts w:cs="Arial"/>
        </w:rPr>
        <w:t xml:space="preserve">In some instances, if you are uploading </w:t>
      </w:r>
      <w:r w:rsidR="006762A2">
        <w:rPr>
          <w:rFonts w:cs="Arial"/>
        </w:rPr>
        <w:t>c</w:t>
      </w:r>
      <w:r w:rsidR="006762A2" w:rsidRPr="00981133">
        <w:rPr>
          <w:rFonts w:cs="Arial"/>
        </w:rPr>
        <w:t xml:space="preserve">lient </w:t>
      </w:r>
      <w:r w:rsidRPr="00981133">
        <w:rPr>
          <w:rFonts w:cs="Arial"/>
        </w:rPr>
        <w:t xml:space="preserve">and </w:t>
      </w:r>
      <w:r w:rsidR="006762A2">
        <w:rPr>
          <w:rFonts w:cs="Arial"/>
        </w:rPr>
        <w:t>c</w:t>
      </w:r>
      <w:r w:rsidR="006762A2" w:rsidRPr="00981133">
        <w:rPr>
          <w:rFonts w:cs="Arial"/>
        </w:rPr>
        <w:t xml:space="preserve">ase </w:t>
      </w:r>
      <w:r w:rsidRPr="00981133">
        <w:rPr>
          <w:rFonts w:cs="Arial"/>
        </w:rPr>
        <w:t xml:space="preserve">nodes within the one XML, and a </w:t>
      </w:r>
      <w:r w:rsidR="006762A2">
        <w:rPr>
          <w:rFonts w:cs="Arial"/>
        </w:rPr>
        <w:t>c</w:t>
      </w:r>
      <w:r w:rsidR="006762A2" w:rsidRPr="00981133">
        <w:rPr>
          <w:rFonts w:cs="Arial"/>
        </w:rPr>
        <w:t xml:space="preserve">lient </w:t>
      </w:r>
      <w:r w:rsidRPr="00981133">
        <w:rPr>
          <w:rFonts w:cs="Arial"/>
        </w:rPr>
        <w:t xml:space="preserve">record being uploaded failed to create (for one or more errors); The error message </w:t>
      </w:r>
      <w:r w:rsidR="0029159A">
        <w:rPr>
          <w:rFonts w:cs="Arial"/>
          <w:b/>
        </w:rPr>
        <w:t>‘</w:t>
      </w:r>
      <w:r w:rsidRPr="00BB077E">
        <w:rPr>
          <w:rFonts w:cs="Arial"/>
          <w:b/>
        </w:rPr>
        <w:t>Client Id</w:t>
      </w:r>
    </w:p>
    <w:p w14:paraId="29E06327" w14:textId="699BC090" w:rsidR="0021084A" w:rsidRPr="00981133" w:rsidRDefault="006546BE" w:rsidP="000E0596">
      <w:pPr>
        <w:spacing w:after="120"/>
        <w:jc w:val="both"/>
        <w:rPr>
          <w:rFonts w:cs="Arial"/>
        </w:rPr>
      </w:pPr>
      <w:r>
        <w:rPr>
          <w:rFonts w:ascii="Georgia" w:hAnsi="Georgia"/>
          <w:noProof/>
          <w:sz w:val="28"/>
          <w:szCs w:val="28"/>
        </w:rPr>
        <mc:AlternateContent>
          <mc:Choice Requires="wps">
            <w:drawing>
              <wp:inline distT="0" distB="0" distL="0" distR="0" wp14:anchorId="439E2649" wp14:editId="0C8FE472">
                <wp:extent cx="208800" cy="0"/>
                <wp:effectExtent l="0" t="0" r="0" b="0"/>
                <wp:docPr id="1094823430" name="Straight Connector 5" descr="undefined value"/>
                <wp:cNvGraphicFramePr/>
                <a:graphic xmlns:a="http://schemas.openxmlformats.org/drawingml/2006/main">
                  <a:graphicData uri="http://schemas.microsoft.com/office/word/2010/wordprocessingShape">
                    <wps:wsp>
                      <wps:cNvCnPr/>
                      <wps:spPr>
                        <a:xfrm flipV="1">
                          <a:off x="0" y="0"/>
                          <a:ext cx="20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E19F09" id="Straight Connector 5" o:spid="_x0000_s1026" alt="undefined value" style="flip:y;visibility:visible;mso-wrap-style:square;mso-left-percent:-10001;mso-top-percent:-10001;mso-position-horizontal:absolute;mso-position-horizontal-relative:char;mso-position-vertical:absolute;mso-position-vertical-relative:line;mso-left-percent:-10001;mso-top-percent:-10001" from="0,0" to="1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Do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" strokecolor="black [3040]">
                <w10:anchorlock/>
              </v:line>
            </w:pict>
          </mc:Fallback>
        </mc:AlternateContent>
      </w:r>
      <w:r w:rsidR="0021084A" w:rsidRPr="00BB077E">
        <w:rPr>
          <w:rFonts w:cs="Arial"/>
          <w:b/>
        </w:rPr>
        <w:t>not found</w:t>
      </w:r>
      <w:r w:rsidR="0029159A">
        <w:rPr>
          <w:rFonts w:cs="Arial"/>
          <w:b/>
        </w:rPr>
        <w:t>’</w:t>
      </w:r>
      <w:r w:rsidR="0029159A" w:rsidRPr="00981133">
        <w:rPr>
          <w:rFonts w:cs="Arial"/>
        </w:rPr>
        <w:t xml:space="preserve"> </w:t>
      </w:r>
      <w:r w:rsidR="0021084A" w:rsidRPr="00981133">
        <w:rPr>
          <w:rFonts w:cs="Arial"/>
        </w:rPr>
        <w:t xml:space="preserve">may be a </w:t>
      </w:r>
      <w:r w:rsidR="003241A3">
        <w:rPr>
          <w:rFonts w:cs="Arial"/>
        </w:rPr>
        <w:t>‘</w:t>
      </w:r>
      <w:r w:rsidR="0021084A" w:rsidRPr="00981133">
        <w:rPr>
          <w:rFonts w:cs="Arial"/>
        </w:rPr>
        <w:t xml:space="preserve">flow </w:t>
      </w:r>
      <w:r w:rsidR="0029159A" w:rsidRPr="00981133">
        <w:rPr>
          <w:rFonts w:cs="Arial"/>
        </w:rPr>
        <w:t>on</w:t>
      </w:r>
      <w:r w:rsidR="003241A3">
        <w:rPr>
          <w:rFonts w:cs="Arial"/>
        </w:rPr>
        <w:t>’</w:t>
      </w:r>
      <w:r w:rsidR="0029159A" w:rsidRPr="00981133">
        <w:rPr>
          <w:rFonts w:cs="Arial"/>
        </w:rPr>
        <w:t xml:space="preserve"> </w:t>
      </w:r>
      <w:r w:rsidR="0021084A" w:rsidRPr="00981133">
        <w:rPr>
          <w:rFonts w:cs="Arial"/>
        </w:rPr>
        <w:t xml:space="preserve">effect from that </w:t>
      </w:r>
      <w:r w:rsidR="006762A2">
        <w:rPr>
          <w:rFonts w:cs="Arial"/>
        </w:rPr>
        <w:t>c</w:t>
      </w:r>
      <w:r w:rsidR="006762A2" w:rsidRPr="00981133">
        <w:rPr>
          <w:rFonts w:cs="Arial"/>
        </w:rPr>
        <w:t xml:space="preserve">lient </w:t>
      </w:r>
      <w:r w:rsidR="0021084A" w:rsidRPr="00981133">
        <w:rPr>
          <w:rFonts w:cs="Arial"/>
        </w:rPr>
        <w:t>error.</w:t>
      </w:r>
    </w:p>
    <w:p w14:paraId="5ABAE4E3" w14:textId="07F650B2" w:rsidR="001B5F04" w:rsidRDefault="0021084A" w:rsidP="002D1F07">
      <w:pPr>
        <w:spacing w:after="120"/>
        <w:jc w:val="both"/>
      </w:pPr>
      <w:r w:rsidRPr="00981133">
        <w:rPr>
          <w:rFonts w:cs="Arial"/>
        </w:rPr>
        <w:t xml:space="preserve">In these instances, resolving the issue at the </w:t>
      </w:r>
      <w:r w:rsidR="006762A2">
        <w:rPr>
          <w:rFonts w:cs="Arial"/>
        </w:rPr>
        <w:t>c</w:t>
      </w:r>
      <w:r w:rsidR="006762A2" w:rsidRPr="00981133">
        <w:rPr>
          <w:rFonts w:cs="Arial"/>
        </w:rPr>
        <w:t xml:space="preserve">lient </w:t>
      </w:r>
      <w:r w:rsidRPr="00981133">
        <w:rPr>
          <w:rFonts w:cs="Arial"/>
        </w:rPr>
        <w:t xml:space="preserve">record, should then in-turn resolve the </w:t>
      </w:r>
      <w:r w:rsidR="006762A2">
        <w:rPr>
          <w:rFonts w:cs="Arial"/>
        </w:rPr>
        <w:t>c</w:t>
      </w:r>
      <w:r w:rsidR="006762A2" w:rsidRPr="00981133">
        <w:rPr>
          <w:rFonts w:cs="Arial"/>
        </w:rPr>
        <w:t xml:space="preserve">ase </w:t>
      </w:r>
      <w:r w:rsidRPr="00981133">
        <w:rPr>
          <w:rFonts w:cs="Arial"/>
        </w:rPr>
        <w:t>error without any further amendments.</w:t>
      </w:r>
      <w:bookmarkStart w:id="21" w:name="_Client_Id_____"/>
      <w:bookmarkStart w:id="22" w:name="_Toc6402921"/>
      <w:bookmarkEnd w:id="21"/>
    </w:p>
    <w:p w14:paraId="29DE0A69" w14:textId="1E9831BD" w:rsidR="000126AF" w:rsidRPr="00BE07CA" w:rsidRDefault="000126AF" w:rsidP="00BE07CA">
      <w:pPr>
        <w:pStyle w:val="Heading3"/>
        <w:keepNext/>
        <w:rPr>
          <w:rFonts w:ascii="Georgia" w:hAnsi="Georgia"/>
          <w:sz w:val="28"/>
          <w:szCs w:val="28"/>
        </w:rPr>
      </w:pPr>
      <w:bookmarkStart w:id="23" w:name="_Toc135901127"/>
      <w:r w:rsidRPr="00BE07CA">
        <w:rPr>
          <w:rFonts w:ascii="Georgia" w:hAnsi="Georgia"/>
          <w:sz w:val="28"/>
          <w:szCs w:val="28"/>
        </w:rPr>
        <w:lastRenderedPageBreak/>
        <w:t>Client Id</w:t>
      </w:r>
      <w:r w:rsidR="00657A82">
        <w:rPr>
          <w:rFonts w:ascii="Georgia" w:hAnsi="Georgia"/>
          <w:noProof/>
          <w:sz w:val="28"/>
          <w:szCs w:val="28"/>
        </w:rPr>
        <mc:AlternateContent>
          <mc:Choice Requires="wps">
            <w:drawing>
              <wp:inline distT="0" distB="0" distL="0" distR="0" wp14:anchorId="3FA3DDCD" wp14:editId="0C80D5B2">
                <wp:extent cx="262800" cy="0"/>
                <wp:effectExtent l="0" t="0" r="0" b="0"/>
                <wp:docPr id="183106916"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BC9D70"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Pr="00BE07CA">
        <w:rPr>
          <w:rFonts w:ascii="Georgia" w:hAnsi="Georgia"/>
          <w:sz w:val="28"/>
          <w:szCs w:val="28"/>
        </w:rPr>
        <w:t>is not associated with the case</w:t>
      </w:r>
      <w:bookmarkEnd w:id="22"/>
      <w:bookmarkEnd w:id="23"/>
    </w:p>
    <w:p w14:paraId="5C6EB0BF" w14:textId="77DE1DFD" w:rsidR="00A05252" w:rsidRDefault="00A05252" w:rsidP="000E0596">
      <w:pPr>
        <w:keepNext/>
        <w:keepLines/>
        <w:spacing w:after="120"/>
        <w:jc w:val="both"/>
        <w:rPr>
          <w:rFonts w:eastAsia="Calibri" w:cs="Arial"/>
        </w:rPr>
      </w:pPr>
      <w:r>
        <w:rPr>
          <w:rFonts w:cs="Arial"/>
        </w:rPr>
        <w:t>Th</w:t>
      </w:r>
      <w:r w:rsidR="002B456F">
        <w:rPr>
          <w:rFonts w:cs="Arial"/>
        </w:rPr>
        <w:t>is</w:t>
      </w:r>
      <w:r>
        <w:rPr>
          <w:rFonts w:cs="Arial"/>
        </w:rPr>
        <w:t xml:space="preserve"> error message</w:t>
      </w:r>
      <w:r w:rsidRPr="002B456F">
        <w:rPr>
          <w:rFonts w:cs="Arial"/>
        </w:rPr>
        <w:t xml:space="preserve"> </w:t>
      </w:r>
      <w:r w:rsidR="002B456F" w:rsidRPr="00CE1E41">
        <w:rPr>
          <w:rFonts w:cs="Arial"/>
        </w:rPr>
        <w:t>means</w:t>
      </w:r>
      <w:r>
        <w:rPr>
          <w:rFonts w:eastAsia="Calibri" w:cs="Arial"/>
        </w:rPr>
        <w:t xml:space="preserve"> </w:t>
      </w:r>
      <w:r w:rsidRPr="00981133">
        <w:rPr>
          <w:rFonts w:eastAsia="Calibri" w:cs="Arial"/>
        </w:rPr>
        <w:t>you ar</w:t>
      </w:r>
      <w:r w:rsidR="009C397C">
        <w:rPr>
          <w:rFonts w:eastAsia="Calibri" w:cs="Arial"/>
        </w:rPr>
        <w:t xml:space="preserve">e attempting to attach a </w:t>
      </w:r>
      <w:r w:rsidR="006762A2">
        <w:rPr>
          <w:rFonts w:eastAsia="Calibri" w:cs="Arial"/>
        </w:rPr>
        <w:t xml:space="preserve">client </w:t>
      </w:r>
      <w:r w:rsidRPr="00981133">
        <w:rPr>
          <w:rFonts w:eastAsia="Calibri" w:cs="Arial"/>
        </w:rPr>
        <w:t xml:space="preserve">Id </w:t>
      </w:r>
      <w:r w:rsidR="002B456F">
        <w:rPr>
          <w:rFonts w:eastAsia="Calibri" w:cs="Arial"/>
        </w:rPr>
        <w:t xml:space="preserve">that is not yet attached to a </w:t>
      </w:r>
      <w:r w:rsidR="006762A2">
        <w:rPr>
          <w:rFonts w:eastAsia="Calibri" w:cs="Arial"/>
        </w:rPr>
        <w:t>case</w:t>
      </w:r>
      <w:r w:rsidR="002B456F">
        <w:rPr>
          <w:rFonts w:eastAsia="Calibri" w:cs="Arial"/>
        </w:rPr>
        <w:t xml:space="preserve">, </w:t>
      </w:r>
      <w:r w:rsidRPr="00981133">
        <w:rPr>
          <w:rFonts w:eastAsia="Calibri" w:cs="Arial"/>
        </w:rPr>
        <w:t xml:space="preserve">to a </w:t>
      </w:r>
      <w:r w:rsidR="006762A2">
        <w:rPr>
          <w:rFonts w:eastAsia="Calibri" w:cs="Arial"/>
        </w:rPr>
        <w:t xml:space="preserve">session </w:t>
      </w:r>
      <w:r w:rsidR="009C397C">
        <w:rPr>
          <w:rFonts w:eastAsia="Calibri" w:cs="Arial"/>
        </w:rPr>
        <w:t>record</w:t>
      </w:r>
      <w:r>
        <w:rPr>
          <w:rFonts w:eastAsia="Calibri" w:cs="Arial"/>
        </w:rPr>
        <w:t>.</w:t>
      </w:r>
    </w:p>
    <w:p w14:paraId="099396E0" w14:textId="2C79C6C1" w:rsidR="009C397C" w:rsidRPr="00A05252" w:rsidRDefault="009C397C" w:rsidP="000E0596">
      <w:pPr>
        <w:keepNext/>
        <w:keepLines/>
        <w:spacing w:after="120"/>
        <w:jc w:val="both"/>
        <w:rPr>
          <w:rFonts w:cs="Arial"/>
        </w:rPr>
      </w:pPr>
      <w:r w:rsidRPr="00981133">
        <w:rPr>
          <w:rFonts w:eastAsia="Calibri" w:cs="Arial"/>
        </w:rPr>
        <w:t xml:space="preserve">In some instances, if you are uploading </w:t>
      </w:r>
      <w:r w:rsidR="006762A2">
        <w:rPr>
          <w:rFonts w:eastAsia="Calibri" w:cs="Arial"/>
        </w:rPr>
        <w:t>c</w:t>
      </w:r>
      <w:r w:rsidR="006762A2" w:rsidRPr="00981133">
        <w:rPr>
          <w:rFonts w:eastAsia="Calibri" w:cs="Arial"/>
        </w:rPr>
        <w:t>lient</w:t>
      </w:r>
      <w:r w:rsidRPr="00981133">
        <w:rPr>
          <w:rFonts w:eastAsia="Calibri" w:cs="Arial"/>
        </w:rPr>
        <w:t xml:space="preserve">, </w:t>
      </w:r>
      <w:r w:rsidR="006762A2">
        <w:rPr>
          <w:rFonts w:eastAsia="Calibri" w:cs="Arial"/>
        </w:rPr>
        <w:t>c</w:t>
      </w:r>
      <w:r w:rsidR="006762A2" w:rsidRPr="00981133">
        <w:rPr>
          <w:rFonts w:eastAsia="Calibri" w:cs="Arial"/>
        </w:rPr>
        <w:t>ase</w:t>
      </w:r>
      <w:r w:rsidRPr="00981133">
        <w:rPr>
          <w:rFonts w:eastAsia="Calibri" w:cs="Arial"/>
        </w:rPr>
        <w:t xml:space="preserve">, and </w:t>
      </w:r>
      <w:r w:rsidR="006762A2">
        <w:rPr>
          <w:rFonts w:eastAsia="Calibri" w:cs="Arial"/>
        </w:rPr>
        <w:t>s</w:t>
      </w:r>
      <w:r w:rsidR="006762A2" w:rsidRPr="00981133">
        <w:rPr>
          <w:rFonts w:eastAsia="Calibri" w:cs="Arial"/>
        </w:rPr>
        <w:t xml:space="preserve">ession </w:t>
      </w:r>
      <w:r w:rsidRPr="00981133">
        <w:rPr>
          <w:rFonts w:eastAsia="Calibri" w:cs="Arial"/>
        </w:rPr>
        <w:t xml:space="preserve">nodes within one XML, </w:t>
      </w:r>
      <w:r w:rsidR="00563B56">
        <w:rPr>
          <w:rFonts w:eastAsia="Calibri" w:cs="Arial"/>
        </w:rPr>
        <w:t xml:space="preserve">and a </w:t>
      </w:r>
      <w:r w:rsidR="006762A2">
        <w:rPr>
          <w:rFonts w:eastAsia="Calibri" w:cs="Arial"/>
        </w:rPr>
        <w:t xml:space="preserve">client </w:t>
      </w:r>
      <w:r w:rsidR="00563B56">
        <w:rPr>
          <w:rFonts w:eastAsia="Calibri" w:cs="Arial"/>
        </w:rPr>
        <w:t>record being uploaded fails to create</w:t>
      </w:r>
      <w:r>
        <w:rPr>
          <w:rFonts w:eastAsia="Calibri" w:cs="Arial"/>
        </w:rPr>
        <w:t xml:space="preserve"> (for one or more errors).</w:t>
      </w:r>
      <w:r w:rsidRPr="00981133">
        <w:rPr>
          <w:rFonts w:eastAsia="Calibri" w:cs="Arial"/>
        </w:rPr>
        <w:t xml:space="preserve"> The error message </w:t>
      </w:r>
      <w:r w:rsidR="00911F77">
        <w:rPr>
          <w:rFonts w:eastAsia="Calibri" w:cs="Arial"/>
          <w:b/>
        </w:rPr>
        <w:t>‘</w:t>
      </w:r>
      <w:r w:rsidRPr="00BB077E">
        <w:rPr>
          <w:rFonts w:eastAsia="Calibri" w:cs="Arial"/>
          <w:b/>
        </w:rPr>
        <w:t>Client Id</w:t>
      </w:r>
      <w:r w:rsidR="00657A82">
        <w:rPr>
          <w:rFonts w:ascii="Georgia" w:hAnsi="Georgia"/>
          <w:noProof/>
          <w:sz w:val="28"/>
          <w:szCs w:val="28"/>
        </w:rPr>
        <mc:AlternateContent>
          <mc:Choice Requires="wps">
            <w:drawing>
              <wp:inline distT="0" distB="0" distL="0" distR="0" wp14:anchorId="30AF500C" wp14:editId="509EA68A">
                <wp:extent cx="208800" cy="0"/>
                <wp:effectExtent l="0" t="0" r="0" b="0"/>
                <wp:docPr id="1479163445" name="Straight Connector 5" descr="undefined value"/>
                <wp:cNvGraphicFramePr/>
                <a:graphic xmlns:a="http://schemas.openxmlformats.org/drawingml/2006/main">
                  <a:graphicData uri="http://schemas.microsoft.com/office/word/2010/wordprocessingShape">
                    <wps:wsp>
                      <wps:cNvCnPr/>
                      <wps:spPr>
                        <a:xfrm flipV="1">
                          <a:off x="0" y="0"/>
                          <a:ext cx="20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EBE95A" id="Straight Connector 5" o:spid="_x0000_s1026" alt="undefined value" style="flip:y;visibility:visible;mso-wrap-style:square;mso-left-percent:-10001;mso-top-percent:-10001;mso-position-horizontal:absolute;mso-position-horizontal-relative:char;mso-position-vertical:absolute;mso-position-vertical-relative:line;mso-left-percent:-10001;mso-top-percent:-10001" from="0,0" to="1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Do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" strokecolor="black [3040]">
                <w10:anchorlock/>
              </v:line>
            </w:pict>
          </mc:Fallback>
        </mc:AlternateContent>
      </w:r>
      <w:r w:rsidRPr="00BB077E">
        <w:rPr>
          <w:rFonts w:eastAsia="Calibri" w:cs="Arial"/>
          <w:b/>
        </w:rPr>
        <w:t>is not associated with the case</w:t>
      </w:r>
      <w:r w:rsidR="00911F77">
        <w:rPr>
          <w:rFonts w:eastAsia="Calibri" w:cs="Arial"/>
          <w:b/>
        </w:rPr>
        <w:t>’</w:t>
      </w:r>
      <w:r w:rsidR="00911F77" w:rsidRPr="00981133">
        <w:rPr>
          <w:rFonts w:eastAsia="Calibri" w:cs="Arial"/>
        </w:rPr>
        <w:t xml:space="preserve"> </w:t>
      </w:r>
      <w:r w:rsidRPr="00981133">
        <w:rPr>
          <w:rFonts w:eastAsia="Calibri" w:cs="Arial"/>
        </w:rPr>
        <w:t xml:space="preserve">may be a </w:t>
      </w:r>
      <w:r w:rsidR="003241A3">
        <w:rPr>
          <w:rFonts w:eastAsia="Calibri" w:cs="Arial"/>
        </w:rPr>
        <w:t>‘</w:t>
      </w:r>
      <w:r w:rsidRPr="00981133">
        <w:rPr>
          <w:rFonts w:eastAsia="Calibri" w:cs="Arial"/>
        </w:rPr>
        <w:t>flow on</w:t>
      </w:r>
      <w:r w:rsidR="003241A3">
        <w:rPr>
          <w:rFonts w:eastAsia="Calibri" w:cs="Arial"/>
        </w:rPr>
        <w:t>’</w:t>
      </w:r>
      <w:r w:rsidRPr="00981133">
        <w:rPr>
          <w:rFonts w:eastAsia="Calibri" w:cs="Arial"/>
        </w:rPr>
        <w:t xml:space="preserve"> effect from that </w:t>
      </w:r>
      <w:r w:rsidR="006762A2">
        <w:rPr>
          <w:rFonts w:eastAsia="Calibri" w:cs="Arial"/>
        </w:rPr>
        <w:t>c</w:t>
      </w:r>
      <w:r w:rsidR="006762A2" w:rsidRPr="00981133">
        <w:rPr>
          <w:rFonts w:eastAsia="Calibri" w:cs="Arial"/>
        </w:rPr>
        <w:t xml:space="preserve">lient </w:t>
      </w:r>
      <w:r w:rsidRPr="00981133">
        <w:rPr>
          <w:rFonts w:eastAsia="Calibri" w:cs="Arial"/>
        </w:rPr>
        <w:t>error.</w:t>
      </w:r>
    </w:p>
    <w:p w14:paraId="04CFA6A6" w14:textId="0FCA33D5" w:rsidR="001B5F04" w:rsidRDefault="00A05252" w:rsidP="0082241A">
      <w:pPr>
        <w:spacing w:after="120"/>
        <w:jc w:val="both"/>
      </w:pPr>
      <w:r>
        <w:rPr>
          <w:rFonts w:eastAsia="Calibri" w:cs="Arial"/>
        </w:rPr>
        <w:t xml:space="preserve">To attach a </w:t>
      </w:r>
      <w:r w:rsidR="006762A2">
        <w:rPr>
          <w:rFonts w:eastAsia="Calibri" w:cs="Arial"/>
        </w:rPr>
        <w:t>c</w:t>
      </w:r>
      <w:r w:rsidR="006762A2" w:rsidRPr="00981133">
        <w:rPr>
          <w:rFonts w:eastAsia="Calibri" w:cs="Arial"/>
        </w:rPr>
        <w:t>lient</w:t>
      </w:r>
      <w:r w:rsidR="006762A2">
        <w:rPr>
          <w:rFonts w:eastAsia="Calibri" w:cs="Arial"/>
        </w:rPr>
        <w:t xml:space="preserve"> </w:t>
      </w:r>
      <w:r>
        <w:rPr>
          <w:rFonts w:eastAsia="Calibri" w:cs="Arial"/>
        </w:rPr>
        <w:t xml:space="preserve">to a </w:t>
      </w:r>
      <w:r w:rsidR="006762A2">
        <w:rPr>
          <w:rFonts w:eastAsia="Calibri" w:cs="Arial"/>
        </w:rPr>
        <w:t xml:space="preserve">session </w:t>
      </w:r>
      <w:r>
        <w:rPr>
          <w:rFonts w:eastAsia="Calibri" w:cs="Arial"/>
        </w:rPr>
        <w:t>you</w:t>
      </w:r>
      <w:r w:rsidR="000126AF" w:rsidRPr="00981133">
        <w:rPr>
          <w:rFonts w:eastAsia="Calibri" w:cs="Arial"/>
        </w:rPr>
        <w:t xml:space="preserve"> must first </w:t>
      </w:r>
      <w:r>
        <w:rPr>
          <w:rFonts w:eastAsia="Calibri" w:cs="Arial"/>
        </w:rPr>
        <w:t xml:space="preserve">attach the </w:t>
      </w:r>
      <w:r w:rsidR="006762A2">
        <w:rPr>
          <w:rFonts w:eastAsia="Calibri" w:cs="Arial"/>
        </w:rPr>
        <w:t xml:space="preserve">client </w:t>
      </w:r>
      <w:r>
        <w:rPr>
          <w:rFonts w:eastAsia="Calibri" w:cs="Arial"/>
        </w:rPr>
        <w:t>to the</w:t>
      </w:r>
      <w:r w:rsidR="000126AF" w:rsidRPr="00981133">
        <w:rPr>
          <w:rFonts w:eastAsia="Calibri" w:cs="Arial"/>
        </w:rPr>
        <w:t xml:space="preserve"> </w:t>
      </w:r>
      <w:r w:rsidR="006762A2">
        <w:rPr>
          <w:rFonts w:eastAsia="Calibri" w:cs="Arial"/>
        </w:rPr>
        <w:t>c</w:t>
      </w:r>
      <w:r w:rsidR="006762A2" w:rsidRPr="00981133">
        <w:rPr>
          <w:rFonts w:eastAsia="Calibri" w:cs="Arial"/>
        </w:rPr>
        <w:t xml:space="preserve">ase </w:t>
      </w:r>
      <w:r w:rsidR="000126AF" w:rsidRPr="00981133">
        <w:rPr>
          <w:rFonts w:eastAsia="Calibri" w:cs="Arial"/>
        </w:rPr>
        <w:t xml:space="preserve">record that the </w:t>
      </w:r>
      <w:r w:rsidR="00911F77">
        <w:rPr>
          <w:rFonts w:eastAsia="Calibri" w:cs="Arial"/>
        </w:rPr>
        <w:t>s</w:t>
      </w:r>
      <w:r w:rsidR="00911F77" w:rsidRPr="00981133">
        <w:rPr>
          <w:rFonts w:eastAsia="Calibri" w:cs="Arial"/>
        </w:rPr>
        <w:t xml:space="preserve">ession </w:t>
      </w:r>
      <w:r w:rsidR="000126AF" w:rsidRPr="00981133">
        <w:rPr>
          <w:rFonts w:eastAsia="Calibri" w:cs="Arial"/>
        </w:rPr>
        <w:t>belongs under</w:t>
      </w:r>
      <w:r>
        <w:rPr>
          <w:rFonts w:eastAsia="Calibri" w:cs="Arial"/>
        </w:rPr>
        <w:t>.</w:t>
      </w:r>
      <w:r w:rsidR="009C397C" w:rsidRPr="009C397C">
        <w:rPr>
          <w:rFonts w:eastAsia="Calibri" w:cs="Arial"/>
        </w:rPr>
        <w:t xml:space="preserve"> </w:t>
      </w:r>
      <w:r w:rsidR="009C397C" w:rsidRPr="00981133">
        <w:rPr>
          <w:rFonts w:eastAsia="Calibri" w:cs="Arial"/>
        </w:rPr>
        <w:t xml:space="preserve">If the </w:t>
      </w:r>
      <w:r w:rsidR="006762A2">
        <w:rPr>
          <w:rFonts w:eastAsia="Calibri" w:cs="Arial"/>
        </w:rPr>
        <w:t>c</w:t>
      </w:r>
      <w:r w:rsidR="006762A2" w:rsidRPr="00981133">
        <w:rPr>
          <w:rFonts w:eastAsia="Calibri" w:cs="Arial"/>
        </w:rPr>
        <w:t>lient</w:t>
      </w:r>
      <w:r w:rsidR="006762A2">
        <w:rPr>
          <w:rFonts w:eastAsia="Calibri" w:cs="Arial"/>
        </w:rPr>
        <w:t xml:space="preserve"> </w:t>
      </w:r>
      <w:r w:rsidR="009C397C">
        <w:rPr>
          <w:rFonts w:eastAsia="Calibri" w:cs="Arial"/>
        </w:rPr>
        <w:t>Id does not exist i</w:t>
      </w:r>
      <w:r w:rsidR="009C397C" w:rsidRPr="00981133">
        <w:rPr>
          <w:rFonts w:eastAsia="Calibri" w:cs="Arial"/>
        </w:rPr>
        <w:t xml:space="preserve">n DEX, then </w:t>
      </w:r>
      <w:r w:rsidR="009C397C">
        <w:rPr>
          <w:rFonts w:eastAsia="Calibri" w:cs="Arial"/>
        </w:rPr>
        <w:t>you cannot s</w:t>
      </w:r>
      <w:r w:rsidR="009C397C" w:rsidRPr="00981133">
        <w:rPr>
          <w:rFonts w:eastAsia="Calibri" w:cs="Arial"/>
        </w:rPr>
        <w:t>ubsequently attach</w:t>
      </w:r>
      <w:r w:rsidR="009C397C">
        <w:rPr>
          <w:rFonts w:eastAsia="Calibri" w:cs="Arial"/>
        </w:rPr>
        <w:t xml:space="preserve"> it to the </w:t>
      </w:r>
      <w:r w:rsidR="006762A2">
        <w:rPr>
          <w:rFonts w:eastAsia="Calibri" w:cs="Arial"/>
        </w:rPr>
        <w:t>case</w:t>
      </w:r>
      <w:r w:rsidR="009C397C">
        <w:rPr>
          <w:rFonts w:eastAsia="Calibri" w:cs="Arial"/>
        </w:rPr>
        <w:t>. R</w:t>
      </w:r>
      <w:r w:rsidR="009C397C" w:rsidRPr="00981133">
        <w:rPr>
          <w:rFonts w:eastAsia="Calibri" w:cs="Arial"/>
        </w:rPr>
        <w:t xml:space="preserve">esolving the issue at the </w:t>
      </w:r>
      <w:r w:rsidR="006762A2">
        <w:rPr>
          <w:rFonts w:eastAsia="Calibri" w:cs="Arial"/>
        </w:rPr>
        <w:t>c</w:t>
      </w:r>
      <w:r w:rsidR="006762A2" w:rsidRPr="00981133">
        <w:rPr>
          <w:rFonts w:eastAsia="Calibri" w:cs="Arial"/>
        </w:rPr>
        <w:t xml:space="preserve">lient </w:t>
      </w:r>
      <w:r w:rsidR="009C397C" w:rsidRPr="00981133">
        <w:rPr>
          <w:rFonts w:eastAsia="Calibri" w:cs="Arial"/>
        </w:rPr>
        <w:t>record should</w:t>
      </w:r>
      <w:r w:rsidR="00B17244">
        <w:rPr>
          <w:rFonts w:eastAsia="Calibri" w:cs="Arial"/>
        </w:rPr>
        <w:t>,</w:t>
      </w:r>
      <w:r w:rsidR="009C397C" w:rsidRPr="00981133">
        <w:rPr>
          <w:rFonts w:eastAsia="Calibri" w:cs="Arial"/>
        </w:rPr>
        <w:t xml:space="preserve"> in-turn resolve the issues at the </w:t>
      </w:r>
      <w:r w:rsidR="006762A2">
        <w:rPr>
          <w:rFonts w:eastAsia="Calibri" w:cs="Arial"/>
        </w:rPr>
        <w:t>c</w:t>
      </w:r>
      <w:r w:rsidR="006762A2" w:rsidRPr="00981133">
        <w:rPr>
          <w:rFonts w:eastAsia="Calibri" w:cs="Arial"/>
        </w:rPr>
        <w:t xml:space="preserve">ase </w:t>
      </w:r>
      <w:r w:rsidR="009C397C" w:rsidRPr="00981133">
        <w:rPr>
          <w:rFonts w:eastAsia="Calibri" w:cs="Arial"/>
        </w:rPr>
        <w:t xml:space="preserve">and </w:t>
      </w:r>
      <w:r w:rsidR="006762A2">
        <w:rPr>
          <w:rFonts w:eastAsia="Calibri" w:cs="Arial"/>
        </w:rPr>
        <w:t>s</w:t>
      </w:r>
      <w:r w:rsidR="006762A2" w:rsidRPr="00981133">
        <w:rPr>
          <w:rFonts w:eastAsia="Calibri" w:cs="Arial"/>
        </w:rPr>
        <w:t xml:space="preserve">ession </w:t>
      </w:r>
      <w:r w:rsidR="009C397C" w:rsidRPr="00981133">
        <w:rPr>
          <w:rFonts w:eastAsia="Calibri" w:cs="Arial"/>
        </w:rPr>
        <w:t xml:space="preserve">records </w:t>
      </w:r>
      <w:r w:rsidR="009C397C" w:rsidRPr="00981133">
        <w:rPr>
          <w:rFonts w:cs="Arial"/>
        </w:rPr>
        <w:t>without any further amendments.</w:t>
      </w:r>
      <w:bookmarkStart w:id="24" w:name="_Case_Id_____"/>
      <w:bookmarkEnd w:id="24"/>
    </w:p>
    <w:p w14:paraId="6DCD912B" w14:textId="720350FA" w:rsidR="000126AF" w:rsidRPr="00BE07CA" w:rsidRDefault="000126AF" w:rsidP="00BE07CA">
      <w:pPr>
        <w:pStyle w:val="Heading3"/>
        <w:rPr>
          <w:rFonts w:ascii="Georgia" w:hAnsi="Georgia"/>
          <w:sz w:val="28"/>
          <w:szCs w:val="28"/>
        </w:rPr>
      </w:pPr>
      <w:bookmarkStart w:id="25" w:name="_Toc135901128"/>
      <w:r w:rsidRPr="00BE07CA">
        <w:rPr>
          <w:rFonts w:ascii="Georgia" w:hAnsi="Georgia"/>
          <w:sz w:val="28"/>
          <w:szCs w:val="28"/>
        </w:rPr>
        <w:t>Case Id</w:t>
      </w:r>
      <w:r w:rsidR="00657A82">
        <w:rPr>
          <w:rFonts w:ascii="Georgia" w:hAnsi="Georgia"/>
          <w:noProof/>
          <w:sz w:val="28"/>
          <w:szCs w:val="28"/>
        </w:rPr>
        <mc:AlternateContent>
          <mc:Choice Requires="wps">
            <w:drawing>
              <wp:inline distT="0" distB="0" distL="0" distR="0" wp14:anchorId="29C1A337" wp14:editId="049F3460">
                <wp:extent cx="262800" cy="0"/>
                <wp:effectExtent l="0" t="0" r="0" b="0"/>
                <wp:docPr id="2073088827"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DF3F9B"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Pr="00BE07CA">
        <w:rPr>
          <w:rFonts w:ascii="Georgia" w:hAnsi="Georgia"/>
          <w:sz w:val="28"/>
          <w:szCs w:val="28"/>
        </w:rPr>
        <w:t>not found</w:t>
      </w:r>
      <w:bookmarkEnd w:id="25"/>
    </w:p>
    <w:p w14:paraId="1D9C6973" w14:textId="59F516CD" w:rsidR="00563B56" w:rsidRDefault="009C397C" w:rsidP="001D6533">
      <w:pPr>
        <w:keepNext/>
        <w:spacing w:after="120"/>
        <w:jc w:val="both"/>
        <w:rPr>
          <w:rFonts w:cs="Arial"/>
        </w:rPr>
      </w:pPr>
      <w:r>
        <w:rPr>
          <w:rFonts w:cs="Arial"/>
        </w:rPr>
        <w:t>Th</w:t>
      </w:r>
      <w:r w:rsidR="00A916C0">
        <w:rPr>
          <w:rFonts w:cs="Arial"/>
        </w:rPr>
        <w:t>is</w:t>
      </w:r>
      <w:r>
        <w:rPr>
          <w:rFonts w:cs="Arial"/>
        </w:rPr>
        <w:t xml:space="preserve"> error </w:t>
      </w:r>
      <w:r w:rsidR="00A916C0">
        <w:rPr>
          <w:rFonts w:cs="Arial"/>
        </w:rPr>
        <w:t xml:space="preserve">message means </w:t>
      </w:r>
      <w:r w:rsidR="00563B56">
        <w:rPr>
          <w:rFonts w:cs="Arial"/>
        </w:rPr>
        <w:t xml:space="preserve">you are attempting to create a </w:t>
      </w:r>
      <w:r w:rsidR="006762A2">
        <w:rPr>
          <w:rFonts w:cs="Arial"/>
        </w:rPr>
        <w:t xml:space="preserve">session </w:t>
      </w:r>
      <w:r w:rsidR="00563B56">
        <w:rPr>
          <w:rFonts w:cs="Arial"/>
        </w:rPr>
        <w:t>record</w:t>
      </w:r>
      <w:r w:rsidR="00793FA6">
        <w:rPr>
          <w:rFonts w:cs="Arial"/>
        </w:rPr>
        <w:t xml:space="preserve"> in a</w:t>
      </w:r>
      <w:r w:rsidR="00563B56">
        <w:rPr>
          <w:rFonts w:cs="Arial"/>
        </w:rPr>
        <w:t xml:space="preserve"> </w:t>
      </w:r>
      <w:r w:rsidR="006762A2">
        <w:rPr>
          <w:rFonts w:cs="Arial"/>
        </w:rPr>
        <w:t xml:space="preserve">case </w:t>
      </w:r>
      <w:r w:rsidR="00793FA6">
        <w:rPr>
          <w:rFonts w:cs="Arial"/>
        </w:rPr>
        <w:t xml:space="preserve">that </w:t>
      </w:r>
      <w:r w:rsidR="00563B56">
        <w:rPr>
          <w:rFonts w:cs="Arial"/>
        </w:rPr>
        <w:t>does not exist.</w:t>
      </w:r>
    </w:p>
    <w:p w14:paraId="48D43F31" w14:textId="43C61D11" w:rsidR="00563B56" w:rsidRDefault="00563B56" w:rsidP="000E0596">
      <w:pPr>
        <w:spacing w:after="120"/>
        <w:jc w:val="both"/>
        <w:rPr>
          <w:rFonts w:cs="Arial"/>
        </w:rPr>
      </w:pPr>
      <w:r w:rsidRPr="00981133">
        <w:rPr>
          <w:rFonts w:eastAsia="Calibri" w:cs="Arial"/>
        </w:rPr>
        <w:t xml:space="preserve">In some instances, if you are uploading </w:t>
      </w:r>
      <w:r w:rsidR="006762A2">
        <w:rPr>
          <w:rFonts w:eastAsia="Calibri" w:cs="Arial"/>
        </w:rPr>
        <w:t>c</w:t>
      </w:r>
      <w:r w:rsidR="006762A2" w:rsidRPr="00981133">
        <w:rPr>
          <w:rFonts w:eastAsia="Calibri" w:cs="Arial"/>
        </w:rPr>
        <w:t xml:space="preserve">ase </w:t>
      </w:r>
      <w:r w:rsidRPr="00981133">
        <w:rPr>
          <w:rFonts w:eastAsia="Calibri" w:cs="Arial"/>
        </w:rPr>
        <w:t xml:space="preserve">and </w:t>
      </w:r>
      <w:r w:rsidR="006762A2">
        <w:rPr>
          <w:rFonts w:eastAsia="Calibri" w:cs="Arial"/>
        </w:rPr>
        <w:t>s</w:t>
      </w:r>
      <w:r w:rsidR="006762A2" w:rsidRPr="00981133">
        <w:rPr>
          <w:rFonts w:eastAsia="Calibri" w:cs="Arial"/>
        </w:rPr>
        <w:t xml:space="preserve">ession </w:t>
      </w:r>
      <w:r w:rsidRPr="00981133">
        <w:rPr>
          <w:rFonts w:eastAsia="Calibri" w:cs="Arial"/>
        </w:rPr>
        <w:t xml:space="preserve">nodes within the one XML, and a </w:t>
      </w:r>
      <w:r w:rsidR="006762A2">
        <w:rPr>
          <w:rFonts w:eastAsia="Calibri" w:cs="Arial"/>
        </w:rPr>
        <w:t>c</w:t>
      </w:r>
      <w:r w:rsidR="006762A2" w:rsidRPr="00981133">
        <w:rPr>
          <w:rFonts w:eastAsia="Calibri" w:cs="Arial"/>
        </w:rPr>
        <w:t xml:space="preserve">ase </w:t>
      </w:r>
      <w:r w:rsidRPr="00981133">
        <w:rPr>
          <w:rFonts w:eastAsia="Calibri" w:cs="Arial"/>
        </w:rPr>
        <w:t>record being uploaded failed to create (for one or more errors); The error message</w:t>
      </w:r>
      <w:r w:rsidR="00911F77">
        <w:rPr>
          <w:rFonts w:eastAsia="Calibri" w:cs="Arial"/>
          <w:b/>
        </w:rPr>
        <w:t xml:space="preserve"> ‘</w:t>
      </w:r>
      <w:r w:rsidRPr="00BB077E">
        <w:rPr>
          <w:rFonts w:eastAsia="Calibri" w:cs="Arial"/>
          <w:b/>
        </w:rPr>
        <w:t>Case Id</w:t>
      </w:r>
      <w:r w:rsidR="00657A82">
        <w:rPr>
          <w:rFonts w:ascii="Georgia" w:hAnsi="Georgia"/>
          <w:noProof/>
          <w:sz w:val="28"/>
          <w:szCs w:val="28"/>
        </w:rPr>
        <mc:AlternateContent>
          <mc:Choice Requires="wps">
            <w:drawing>
              <wp:inline distT="0" distB="0" distL="0" distR="0" wp14:anchorId="0304D8BE" wp14:editId="6BFB9835">
                <wp:extent cx="208800" cy="0"/>
                <wp:effectExtent l="0" t="0" r="0" b="0"/>
                <wp:docPr id="255232001" name="Straight Connector 5" descr="undefined value"/>
                <wp:cNvGraphicFramePr/>
                <a:graphic xmlns:a="http://schemas.openxmlformats.org/drawingml/2006/main">
                  <a:graphicData uri="http://schemas.microsoft.com/office/word/2010/wordprocessingShape">
                    <wps:wsp>
                      <wps:cNvCnPr/>
                      <wps:spPr>
                        <a:xfrm flipV="1">
                          <a:off x="0" y="0"/>
                          <a:ext cx="20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1770DF" id="Straight Connector 5" o:spid="_x0000_s1026" alt="undefined value" style="flip:y;visibility:visible;mso-wrap-style:square;mso-left-percent:-10001;mso-top-percent:-10001;mso-position-horizontal:absolute;mso-position-horizontal-relative:char;mso-position-vertical:absolute;mso-position-vertical-relative:line;mso-left-percent:-10001;mso-top-percent:-10001" from="0,0" to="1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Do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" strokecolor="black [3040]">
                <w10:anchorlock/>
              </v:line>
            </w:pict>
          </mc:Fallback>
        </mc:AlternateContent>
      </w:r>
      <w:r w:rsidRPr="00BB077E">
        <w:rPr>
          <w:rFonts w:eastAsia="Calibri" w:cs="Arial"/>
          <w:b/>
        </w:rPr>
        <w:t>not found</w:t>
      </w:r>
      <w:r w:rsidR="00911F77">
        <w:rPr>
          <w:rFonts w:eastAsia="Calibri" w:cs="Arial"/>
          <w:b/>
        </w:rPr>
        <w:t>’</w:t>
      </w:r>
      <w:r w:rsidRPr="00981133">
        <w:rPr>
          <w:rFonts w:eastAsia="Calibri" w:cs="Arial"/>
        </w:rPr>
        <w:t xml:space="preserve"> may be a </w:t>
      </w:r>
      <w:r w:rsidR="003241A3">
        <w:rPr>
          <w:rFonts w:eastAsia="Calibri" w:cs="Arial"/>
        </w:rPr>
        <w:t>‘</w:t>
      </w:r>
      <w:r w:rsidR="00911F77">
        <w:rPr>
          <w:rFonts w:eastAsia="Calibri" w:cs="Arial"/>
        </w:rPr>
        <w:t>f</w:t>
      </w:r>
      <w:r w:rsidRPr="00981133">
        <w:rPr>
          <w:rFonts w:eastAsia="Calibri" w:cs="Arial"/>
        </w:rPr>
        <w:t>low on</w:t>
      </w:r>
      <w:r w:rsidR="003241A3">
        <w:rPr>
          <w:rFonts w:eastAsia="Calibri" w:cs="Arial"/>
        </w:rPr>
        <w:t>’</w:t>
      </w:r>
      <w:r w:rsidRPr="00981133">
        <w:rPr>
          <w:rFonts w:eastAsia="Calibri" w:cs="Arial"/>
        </w:rPr>
        <w:t xml:space="preserve"> effect from that </w:t>
      </w:r>
      <w:r w:rsidR="006762A2">
        <w:rPr>
          <w:rFonts w:eastAsia="Calibri" w:cs="Arial"/>
        </w:rPr>
        <w:t>c</w:t>
      </w:r>
      <w:r w:rsidR="006762A2" w:rsidRPr="00981133">
        <w:rPr>
          <w:rFonts w:eastAsia="Calibri" w:cs="Arial"/>
        </w:rPr>
        <w:t xml:space="preserve">ase </w:t>
      </w:r>
      <w:r w:rsidRPr="00981133">
        <w:rPr>
          <w:rFonts w:eastAsia="Calibri" w:cs="Arial"/>
        </w:rPr>
        <w:t>error.</w:t>
      </w:r>
    </w:p>
    <w:p w14:paraId="368C7486" w14:textId="04503256" w:rsidR="00AC4E95" w:rsidRPr="00AC4E95" w:rsidRDefault="00563B56" w:rsidP="002D1F07">
      <w:pPr>
        <w:spacing w:after="120"/>
        <w:jc w:val="both"/>
      </w:pPr>
      <w:r>
        <w:rPr>
          <w:rFonts w:cs="Arial"/>
        </w:rPr>
        <w:t>In order to</w:t>
      </w:r>
      <w:r w:rsidR="000126AF" w:rsidRPr="00981133">
        <w:rPr>
          <w:rFonts w:eastAsia="Calibri" w:cs="Arial"/>
        </w:rPr>
        <w:t xml:space="preserve"> create a </w:t>
      </w:r>
      <w:r w:rsidR="006762A2">
        <w:rPr>
          <w:rFonts w:eastAsia="Calibri" w:cs="Arial"/>
        </w:rPr>
        <w:t>s</w:t>
      </w:r>
      <w:r w:rsidR="006762A2" w:rsidRPr="00981133">
        <w:rPr>
          <w:rFonts w:eastAsia="Calibri" w:cs="Arial"/>
        </w:rPr>
        <w:t>ession</w:t>
      </w:r>
      <w:r w:rsidR="000126AF" w:rsidRPr="00981133">
        <w:rPr>
          <w:rFonts w:eastAsia="Calibri" w:cs="Arial"/>
        </w:rPr>
        <w:t xml:space="preserve">, a </w:t>
      </w:r>
      <w:r w:rsidR="006762A2">
        <w:rPr>
          <w:rFonts w:eastAsia="Calibri" w:cs="Arial"/>
        </w:rPr>
        <w:t>c</w:t>
      </w:r>
      <w:r w:rsidR="006762A2" w:rsidRPr="00981133">
        <w:rPr>
          <w:rFonts w:eastAsia="Calibri" w:cs="Arial"/>
        </w:rPr>
        <w:t xml:space="preserve">ase </w:t>
      </w:r>
      <w:r w:rsidR="000126AF" w:rsidRPr="00981133">
        <w:rPr>
          <w:rFonts w:eastAsia="Calibri" w:cs="Arial"/>
        </w:rPr>
        <w:t>record must first exist</w:t>
      </w:r>
      <w:r w:rsidR="00B17244">
        <w:rPr>
          <w:rFonts w:eastAsia="Calibri" w:cs="Arial"/>
        </w:rPr>
        <w:t xml:space="preserve">. </w:t>
      </w:r>
      <w:r w:rsidRPr="00981133">
        <w:rPr>
          <w:rFonts w:eastAsia="Calibri" w:cs="Arial"/>
        </w:rPr>
        <w:t xml:space="preserve">In these instances, resolving the issue at the </w:t>
      </w:r>
      <w:r w:rsidR="006762A2">
        <w:rPr>
          <w:rFonts w:eastAsia="Calibri" w:cs="Arial"/>
        </w:rPr>
        <w:t>c</w:t>
      </w:r>
      <w:r w:rsidR="006762A2" w:rsidRPr="00981133">
        <w:rPr>
          <w:rFonts w:eastAsia="Calibri" w:cs="Arial"/>
        </w:rPr>
        <w:t xml:space="preserve">ase </w:t>
      </w:r>
      <w:r w:rsidRPr="00981133">
        <w:rPr>
          <w:rFonts w:eastAsia="Calibri" w:cs="Arial"/>
        </w:rPr>
        <w:t>record should</w:t>
      </w:r>
      <w:r w:rsidR="00B17244">
        <w:rPr>
          <w:rFonts w:eastAsia="Calibri" w:cs="Arial"/>
        </w:rPr>
        <w:t xml:space="preserve">, </w:t>
      </w:r>
      <w:r w:rsidRPr="00981133">
        <w:rPr>
          <w:rFonts w:eastAsia="Calibri" w:cs="Arial"/>
        </w:rPr>
        <w:t xml:space="preserve">in-turn resolve the </w:t>
      </w:r>
      <w:r w:rsidR="006762A2">
        <w:rPr>
          <w:rFonts w:eastAsia="Calibri" w:cs="Arial"/>
        </w:rPr>
        <w:t>s</w:t>
      </w:r>
      <w:r w:rsidR="006762A2" w:rsidRPr="00981133">
        <w:rPr>
          <w:rFonts w:eastAsia="Calibri" w:cs="Arial"/>
        </w:rPr>
        <w:t xml:space="preserve">ession </w:t>
      </w:r>
      <w:r w:rsidRPr="00981133">
        <w:rPr>
          <w:rFonts w:eastAsia="Calibri" w:cs="Arial"/>
        </w:rPr>
        <w:t xml:space="preserve">error </w:t>
      </w:r>
      <w:r w:rsidRPr="00981133">
        <w:rPr>
          <w:rFonts w:cs="Arial"/>
        </w:rPr>
        <w:t>without any further amendments.</w:t>
      </w:r>
      <w:bookmarkStart w:id="26" w:name="_The_element_____"/>
      <w:bookmarkStart w:id="27" w:name="_Toc6402834"/>
      <w:bookmarkEnd w:id="26"/>
    </w:p>
    <w:p w14:paraId="3075F9D4" w14:textId="0D2ED329" w:rsidR="000126AF" w:rsidRPr="00BE07CA" w:rsidRDefault="00A464BE" w:rsidP="00BE07CA">
      <w:pPr>
        <w:pStyle w:val="Heading3"/>
        <w:rPr>
          <w:rFonts w:ascii="Georgia" w:hAnsi="Georgia"/>
          <w:sz w:val="28"/>
          <w:szCs w:val="28"/>
        </w:rPr>
      </w:pPr>
      <w:bookmarkStart w:id="28" w:name="_Toc135901129"/>
      <w:r w:rsidRPr="00BE07CA">
        <w:rPr>
          <w:rFonts w:ascii="Georgia" w:hAnsi="Georgia"/>
          <w:sz w:val="28"/>
          <w:szCs w:val="28"/>
        </w:rPr>
        <w:t>T</w:t>
      </w:r>
      <w:r w:rsidR="000A028F" w:rsidRPr="00BE07CA">
        <w:rPr>
          <w:rFonts w:ascii="Georgia" w:hAnsi="Georgia"/>
          <w:sz w:val="28"/>
          <w:szCs w:val="28"/>
        </w:rPr>
        <w:t>he e</w:t>
      </w:r>
      <w:r w:rsidR="000126AF" w:rsidRPr="00BE07CA">
        <w:rPr>
          <w:rFonts w:ascii="Georgia" w:hAnsi="Georgia"/>
          <w:sz w:val="28"/>
          <w:szCs w:val="28"/>
        </w:rPr>
        <w:t>lement</w:t>
      </w:r>
      <w:r w:rsidR="00657A82">
        <w:rPr>
          <w:rFonts w:ascii="Georgia" w:hAnsi="Georgia"/>
          <w:noProof/>
          <w:sz w:val="28"/>
          <w:szCs w:val="28"/>
        </w:rPr>
        <mc:AlternateContent>
          <mc:Choice Requires="wps">
            <w:drawing>
              <wp:inline distT="0" distB="0" distL="0" distR="0" wp14:anchorId="36F1E106" wp14:editId="78526171">
                <wp:extent cx="262800" cy="0"/>
                <wp:effectExtent l="0" t="0" r="0" b="0"/>
                <wp:docPr id="614848699"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8613C1"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000126AF" w:rsidRPr="00BE07CA">
        <w:rPr>
          <w:rFonts w:ascii="Georgia" w:hAnsi="Georgia"/>
          <w:sz w:val="28"/>
          <w:szCs w:val="28"/>
        </w:rPr>
        <w:t>has invalid child element</w:t>
      </w:r>
      <w:r w:rsidR="00C144ED">
        <w:rPr>
          <w:rFonts w:ascii="Georgia" w:hAnsi="Georgia"/>
          <w:noProof/>
          <w:sz w:val="28"/>
          <w:szCs w:val="28"/>
        </w:rPr>
        <mc:AlternateContent>
          <mc:Choice Requires="wps">
            <w:drawing>
              <wp:inline distT="0" distB="0" distL="0" distR="0" wp14:anchorId="6C264AFC" wp14:editId="141793D8">
                <wp:extent cx="262800" cy="0"/>
                <wp:effectExtent l="0" t="0" r="0" b="0"/>
                <wp:docPr id="705285044"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02B1DC"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r w:rsidR="000126AF" w:rsidRPr="00BE07CA">
        <w:rPr>
          <w:rFonts w:ascii="Georgia" w:hAnsi="Georgia"/>
          <w:sz w:val="28"/>
          <w:szCs w:val="28"/>
        </w:rPr>
        <w:t>. List of possible elements expected:</w:t>
      </w:r>
      <w:bookmarkEnd w:id="27"/>
      <w:bookmarkEnd w:id="28"/>
      <w:r w:rsidR="006546BE" w:rsidRPr="006546BE">
        <w:rPr>
          <w:rFonts w:ascii="Georgia" w:hAnsi="Georgia"/>
          <w:noProof/>
          <w:sz w:val="28"/>
          <w:szCs w:val="28"/>
        </w:rPr>
        <w:t xml:space="preserve"> </w:t>
      </w:r>
      <w:r w:rsidR="00657A82">
        <w:rPr>
          <w:rFonts w:ascii="Georgia" w:hAnsi="Georgia"/>
          <w:noProof/>
          <w:sz w:val="28"/>
          <w:szCs w:val="28"/>
        </w:rPr>
        <mc:AlternateContent>
          <mc:Choice Requires="wps">
            <w:drawing>
              <wp:inline distT="0" distB="0" distL="0" distR="0" wp14:anchorId="4E5B4D46" wp14:editId="1FB04BED">
                <wp:extent cx="262800" cy="0"/>
                <wp:effectExtent l="0" t="0" r="0" b="0"/>
                <wp:docPr id="1986301021" name="Straight Connector 5" descr="undefined value"/>
                <wp:cNvGraphicFramePr/>
                <a:graphic xmlns:a="http://schemas.openxmlformats.org/drawingml/2006/main">
                  <a:graphicData uri="http://schemas.microsoft.com/office/word/2010/wordprocessingShape">
                    <wps:wsp>
                      <wps:cNvCnPr/>
                      <wps:spPr>
                        <a:xfrm>
                          <a:off x="0" y="0"/>
                          <a:ext cx="26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874BDA" id="Straight Connector 5" o:spid="_x0000_s1026" alt="undefined value" style="visibility:visible;mso-wrap-style:square;mso-left-percent:-10001;mso-top-percent:-10001;mso-position-horizontal:absolute;mso-position-horizontal-relative:char;mso-position-vertical:absolute;mso-position-vertical-relative:line;mso-left-percent:-10001;mso-top-percent:-10001"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" strokecolor="black [3040]">
                <w10:anchorlock/>
              </v:line>
            </w:pict>
          </mc:Fallback>
        </mc:AlternateContent>
      </w:r>
    </w:p>
    <w:p w14:paraId="066F142F" w14:textId="58FC7154" w:rsidR="000126AF" w:rsidRPr="00981133" w:rsidRDefault="00563B56" w:rsidP="000E0596">
      <w:pPr>
        <w:spacing w:after="120"/>
        <w:jc w:val="both"/>
        <w:rPr>
          <w:rFonts w:cs="Arial"/>
        </w:rPr>
      </w:pPr>
      <w:r>
        <w:t>Th</w:t>
      </w:r>
      <w:r w:rsidR="00B17244">
        <w:t>is</w:t>
      </w:r>
      <w:r>
        <w:t xml:space="preserve"> error message appear</w:t>
      </w:r>
      <w:r w:rsidR="00DD4EB7">
        <w:t>s</w:t>
      </w:r>
      <w:r>
        <w:t xml:space="preserve"> </w:t>
      </w:r>
      <w:r w:rsidR="000126AF" w:rsidRPr="00981133">
        <w:rPr>
          <w:rFonts w:cs="Arial"/>
        </w:rPr>
        <w:t xml:space="preserve">immediately after attempting to upload an invalid or malformed XML file to DEX. </w:t>
      </w:r>
      <w:r w:rsidR="00B17244">
        <w:rPr>
          <w:rFonts w:cs="Arial"/>
        </w:rPr>
        <w:t xml:space="preserve">As a </w:t>
      </w:r>
      <w:r w:rsidR="00BE07CA">
        <w:rPr>
          <w:rFonts w:cs="Arial"/>
        </w:rPr>
        <w:t>result,</w:t>
      </w:r>
      <w:r w:rsidR="00B17244">
        <w:rPr>
          <w:rFonts w:cs="Arial"/>
        </w:rPr>
        <w:t xml:space="preserve"> </w:t>
      </w:r>
      <w:r w:rsidR="00FE0C17">
        <w:rPr>
          <w:rFonts w:cs="Arial"/>
        </w:rPr>
        <w:t>DEX rejected the file</w:t>
      </w:r>
      <w:r w:rsidR="000126AF" w:rsidRPr="00981133">
        <w:rPr>
          <w:rFonts w:cs="Arial"/>
        </w:rPr>
        <w:t xml:space="preserve"> for processing.</w:t>
      </w:r>
    </w:p>
    <w:p w14:paraId="6E66059F" w14:textId="109B554D" w:rsidR="000126AF" w:rsidRPr="00981133" w:rsidRDefault="00563B56" w:rsidP="000E0596">
      <w:pPr>
        <w:spacing w:after="120"/>
        <w:jc w:val="both"/>
        <w:rPr>
          <w:rFonts w:cs="Arial"/>
        </w:rPr>
      </w:pPr>
      <w:r>
        <w:rPr>
          <w:rFonts w:cs="Arial"/>
        </w:rPr>
        <w:t>This means</w:t>
      </w:r>
      <w:r w:rsidR="000126AF" w:rsidRPr="00981133">
        <w:rPr>
          <w:rFonts w:cs="Arial"/>
        </w:rPr>
        <w:t xml:space="preserve"> </w:t>
      </w:r>
      <w:r>
        <w:rPr>
          <w:rFonts w:cs="Arial"/>
        </w:rPr>
        <w:t>an issue with the</w:t>
      </w:r>
      <w:r w:rsidR="000126AF" w:rsidRPr="00981133">
        <w:rPr>
          <w:rFonts w:cs="Arial"/>
        </w:rPr>
        <w:t xml:space="preserve"> </w:t>
      </w:r>
      <w:r w:rsidR="000126AF" w:rsidRPr="00981133">
        <w:rPr>
          <w:rFonts w:cs="Arial"/>
          <w:b/>
        </w:rPr>
        <w:t>structure</w:t>
      </w:r>
      <w:r w:rsidR="000126AF" w:rsidRPr="00981133">
        <w:rPr>
          <w:rFonts w:cs="Arial"/>
        </w:rPr>
        <w:t xml:space="preserve"> of your XML file itself</w:t>
      </w:r>
      <w:r w:rsidR="00FE0C17">
        <w:rPr>
          <w:rFonts w:cs="Arial"/>
        </w:rPr>
        <w:t xml:space="preserve"> exists</w:t>
      </w:r>
      <w:r w:rsidR="000126AF" w:rsidRPr="00981133">
        <w:rPr>
          <w:rFonts w:cs="Arial"/>
        </w:rPr>
        <w:t>, rather than the information that you have provided within it.</w:t>
      </w:r>
    </w:p>
    <w:p w14:paraId="5AF28797" w14:textId="2F548566" w:rsidR="000126AF" w:rsidRPr="00981133" w:rsidRDefault="000126AF" w:rsidP="000E0596">
      <w:pPr>
        <w:spacing w:after="120"/>
        <w:ind w:right="-1"/>
        <w:jc w:val="both"/>
        <w:rPr>
          <w:rFonts w:cs="Arial"/>
        </w:rPr>
      </w:pPr>
      <w:r w:rsidRPr="00981133">
        <w:rPr>
          <w:rFonts w:cs="Arial"/>
        </w:rPr>
        <w:t xml:space="preserve">The error message will be </w:t>
      </w:r>
      <w:r w:rsidR="00853E61">
        <w:rPr>
          <w:rFonts w:cs="Arial"/>
        </w:rPr>
        <w:t>different</w:t>
      </w:r>
      <w:r w:rsidR="00853E61" w:rsidRPr="00981133">
        <w:rPr>
          <w:rFonts w:cs="Arial"/>
        </w:rPr>
        <w:t xml:space="preserve"> </w:t>
      </w:r>
      <w:r w:rsidRPr="00981133">
        <w:rPr>
          <w:rFonts w:cs="Arial"/>
        </w:rPr>
        <w:t xml:space="preserve">depending on </w:t>
      </w:r>
      <w:r w:rsidR="00FE0C17">
        <w:rPr>
          <w:rFonts w:cs="Arial"/>
        </w:rPr>
        <w:t xml:space="preserve">the location within the XML file. </w:t>
      </w:r>
      <w:r w:rsidR="00853E61">
        <w:rPr>
          <w:rFonts w:cs="Arial"/>
        </w:rPr>
        <w:t xml:space="preserve">It is important to note that </w:t>
      </w:r>
      <w:r w:rsidRPr="00981133">
        <w:rPr>
          <w:rFonts w:cs="Arial"/>
        </w:rPr>
        <w:t xml:space="preserve">DEX was unable to continue processing </w:t>
      </w:r>
      <w:r w:rsidR="00FE0C17">
        <w:rPr>
          <w:rFonts w:cs="Arial"/>
        </w:rPr>
        <w:t xml:space="preserve">the XML code </w:t>
      </w:r>
      <w:r w:rsidRPr="00981133">
        <w:rPr>
          <w:rFonts w:cs="Arial"/>
        </w:rPr>
        <w:t xml:space="preserve">past </w:t>
      </w:r>
      <w:r w:rsidR="00FE0C17">
        <w:rPr>
          <w:rFonts w:cs="Arial"/>
        </w:rPr>
        <w:t>this</w:t>
      </w:r>
      <w:r w:rsidR="00FE0C17" w:rsidRPr="00981133">
        <w:rPr>
          <w:rFonts w:cs="Arial"/>
        </w:rPr>
        <w:t xml:space="preserve"> </w:t>
      </w:r>
      <w:r w:rsidRPr="00981133">
        <w:rPr>
          <w:rFonts w:cs="Arial"/>
        </w:rPr>
        <w:t>point.</w:t>
      </w:r>
    </w:p>
    <w:p w14:paraId="25489C2D" w14:textId="30FDF369" w:rsidR="000126AF" w:rsidRPr="00981133" w:rsidRDefault="00FE0C17" w:rsidP="000E0596">
      <w:pPr>
        <w:spacing w:after="120"/>
        <w:ind w:right="-1"/>
        <w:jc w:val="both"/>
        <w:rPr>
          <w:rFonts w:cs="Arial"/>
        </w:rPr>
      </w:pPr>
      <w:r>
        <w:rPr>
          <w:rFonts w:cs="Arial"/>
        </w:rPr>
        <w:t>For example:</w:t>
      </w:r>
    </w:p>
    <w:p w14:paraId="1ACC06D5" w14:textId="1F51EA55" w:rsidR="000126AF" w:rsidRPr="00981133" w:rsidRDefault="003241A3" w:rsidP="000E0596">
      <w:pPr>
        <w:spacing w:after="120"/>
        <w:ind w:left="720" w:right="-1"/>
        <w:jc w:val="both"/>
        <w:rPr>
          <w:rFonts w:cs="Arial"/>
        </w:rPr>
      </w:pPr>
      <w:r>
        <w:rPr>
          <w:rFonts w:cs="Arial"/>
          <w:i/>
        </w:rPr>
        <w:t>‘</w:t>
      </w:r>
      <w:r w:rsidR="000126AF" w:rsidRPr="00981133">
        <w:rPr>
          <w:rFonts w:cs="Arial"/>
          <w:i/>
        </w:rPr>
        <w:t xml:space="preserve">The element </w:t>
      </w:r>
      <w:r w:rsidR="000126AF" w:rsidRPr="00BB077E">
        <w:rPr>
          <w:rFonts w:cs="Arial"/>
          <w:b/>
          <w:i/>
        </w:rPr>
        <w:t>Client</w:t>
      </w:r>
      <w:r w:rsidR="000126AF" w:rsidRPr="00981133">
        <w:rPr>
          <w:rFonts w:cs="Arial"/>
          <w:b/>
          <w:i/>
          <w:color w:val="FF0000"/>
          <w:sz w:val="14"/>
        </w:rPr>
        <w:t>1</w:t>
      </w:r>
      <w:r w:rsidR="000126AF" w:rsidRPr="00981133">
        <w:rPr>
          <w:rFonts w:cs="Arial"/>
          <w:i/>
        </w:rPr>
        <w:t xml:space="preserve"> has invalid child element </w:t>
      </w:r>
      <w:r w:rsidR="000126AF" w:rsidRPr="00BB077E">
        <w:rPr>
          <w:rFonts w:cs="Arial"/>
          <w:b/>
          <w:i/>
        </w:rPr>
        <w:t>GivenName</w:t>
      </w:r>
      <w:r w:rsidR="000126AF" w:rsidRPr="00981133">
        <w:rPr>
          <w:rFonts w:cs="Arial"/>
          <w:b/>
          <w:i/>
          <w:color w:val="FF0000"/>
          <w:sz w:val="14"/>
        </w:rPr>
        <w:t>2</w:t>
      </w:r>
      <w:r w:rsidR="000126AF" w:rsidRPr="00981133">
        <w:rPr>
          <w:rFonts w:cs="Arial"/>
          <w:i/>
        </w:rPr>
        <w:t xml:space="preserve">. List of possible elements expected: </w:t>
      </w:r>
      <w:r w:rsidR="000126AF" w:rsidRPr="00BB077E">
        <w:rPr>
          <w:rFonts w:cs="Arial"/>
          <w:b/>
          <w:i/>
        </w:rPr>
        <w:t>IsUsingPsuedonym</w:t>
      </w:r>
      <w:r w:rsidR="000126AF" w:rsidRPr="00981133">
        <w:rPr>
          <w:rFonts w:cs="Arial"/>
          <w:b/>
          <w:i/>
          <w:color w:val="FF0000"/>
          <w:sz w:val="14"/>
        </w:rPr>
        <w:t>3</w:t>
      </w:r>
      <w:r w:rsidRPr="00981133">
        <w:rPr>
          <w:rFonts w:cs="Arial"/>
          <w:i/>
        </w:rPr>
        <w:t>.</w:t>
      </w:r>
      <w:r>
        <w:rPr>
          <w:rFonts w:cs="Arial"/>
          <w:i/>
        </w:rPr>
        <w:t>’</w:t>
      </w:r>
    </w:p>
    <w:p w14:paraId="202EE4FC" w14:textId="102277CC" w:rsidR="000126AF" w:rsidRPr="00981133" w:rsidRDefault="000126AF" w:rsidP="000E0596">
      <w:pPr>
        <w:spacing w:after="120"/>
        <w:ind w:right="-1" w:firstLine="720"/>
        <w:jc w:val="both"/>
        <w:rPr>
          <w:rFonts w:cs="Arial"/>
        </w:rPr>
      </w:pPr>
      <w:r w:rsidRPr="00981133">
        <w:rPr>
          <w:rFonts w:cs="Arial"/>
          <w:b/>
          <w:i/>
          <w:color w:val="FF0000"/>
          <w:sz w:val="14"/>
        </w:rPr>
        <w:t>1</w:t>
      </w:r>
      <w:r w:rsidRPr="00981133">
        <w:rPr>
          <w:rFonts w:cs="Arial"/>
        </w:rPr>
        <w:t xml:space="preserve"> This is the node where the error is occurring, i.e. </w:t>
      </w:r>
      <w:r w:rsidR="006762A2">
        <w:rPr>
          <w:rFonts w:cs="Arial"/>
        </w:rPr>
        <w:t>c</w:t>
      </w:r>
      <w:r w:rsidR="006762A2" w:rsidRPr="00981133">
        <w:rPr>
          <w:rFonts w:cs="Arial"/>
        </w:rPr>
        <w:t>lient</w:t>
      </w:r>
      <w:r w:rsidRPr="00981133">
        <w:rPr>
          <w:rFonts w:cs="Arial"/>
        </w:rPr>
        <w:t xml:space="preserve">, </w:t>
      </w:r>
      <w:r w:rsidR="006762A2">
        <w:rPr>
          <w:rFonts w:cs="Arial"/>
        </w:rPr>
        <w:t>c</w:t>
      </w:r>
      <w:r w:rsidR="006762A2" w:rsidRPr="00981133">
        <w:rPr>
          <w:rFonts w:cs="Arial"/>
        </w:rPr>
        <w:t>ase</w:t>
      </w:r>
      <w:r w:rsidRPr="00981133">
        <w:rPr>
          <w:rFonts w:cs="Arial"/>
        </w:rPr>
        <w:t xml:space="preserve">, </w:t>
      </w:r>
      <w:r w:rsidR="006762A2">
        <w:rPr>
          <w:rFonts w:cs="Arial"/>
        </w:rPr>
        <w:t>s</w:t>
      </w:r>
      <w:r w:rsidR="006762A2" w:rsidRPr="00981133">
        <w:rPr>
          <w:rFonts w:cs="Arial"/>
        </w:rPr>
        <w:t>ession</w:t>
      </w:r>
      <w:r w:rsidRPr="00981133">
        <w:rPr>
          <w:rFonts w:cs="Arial"/>
        </w:rPr>
        <w:t xml:space="preserve">. </w:t>
      </w:r>
    </w:p>
    <w:p w14:paraId="42135596" w14:textId="77777777" w:rsidR="000126AF" w:rsidRPr="00981133" w:rsidRDefault="000126AF" w:rsidP="000E0596">
      <w:pPr>
        <w:spacing w:after="120"/>
        <w:ind w:right="-1" w:firstLine="720"/>
        <w:jc w:val="both"/>
        <w:rPr>
          <w:rFonts w:cs="Arial"/>
        </w:rPr>
      </w:pPr>
      <w:r w:rsidRPr="00981133">
        <w:rPr>
          <w:rFonts w:cs="Arial"/>
          <w:b/>
          <w:i/>
          <w:color w:val="FF0000"/>
          <w:sz w:val="14"/>
        </w:rPr>
        <w:t>2</w:t>
      </w:r>
      <w:r w:rsidRPr="00981133">
        <w:rPr>
          <w:rFonts w:cs="Arial"/>
        </w:rPr>
        <w:t xml:space="preserve"> This is the element (field) that DEX has deemed to be incorrect or unexpected. </w:t>
      </w:r>
    </w:p>
    <w:p w14:paraId="49A0352B" w14:textId="28823DC6" w:rsidR="000126AF" w:rsidRPr="00981133" w:rsidRDefault="000126AF" w:rsidP="000E0596">
      <w:pPr>
        <w:spacing w:after="240"/>
        <w:ind w:firstLine="720"/>
        <w:jc w:val="both"/>
        <w:rPr>
          <w:rFonts w:cs="Arial"/>
        </w:rPr>
      </w:pPr>
      <w:r w:rsidRPr="00981133">
        <w:rPr>
          <w:rFonts w:cs="Arial"/>
          <w:b/>
          <w:i/>
          <w:color w:val="FF0000"/>
          <w:sz w:val="14"/>
        </w:rPr>
        <w:t>3</w:t>
      </w:r>
      <w:r w:rsidRPr="00981133">
        <w:rPr>
          <w:rFonts w:cs="Arial"/>
        </w:rPr>
        <w:t xml:space="preserve"> This is the field that DEX expected to see next in sequence.</w:t>
      </w:r>
    </w:p>
    <w:p w14:paraId="22248F76" w14:textId="155A82E9" w:rsidR="000126AF" w:rsidRPr="00981133" w:rsidRDefault="000126AF" w:rsidP="000E0596">
      <w:pPr>
        <w:spacing w:after="120"/>
        <w:ind w:firstLine="720"/>
        <w:jc w:val="both"/>
        <w:rPr>
          <w:rFonts w:cs="Arial"/>
        </w:rPr>
      </w:pPr>
      <w:r w:rsidRPr="00981133">
        <w:rPr>
          <w:rFonts w:cs="Arial"/>
        </w:rPr>
        <w:t xml:space="preserve">The XML structure for DEX </w:t>
      </w:r>
      <w:r w:rsidR="00911F77">
        <w:rPr>
          <w:rFonts w:cs="Arial"/>
        </w:rPr>
        <w:t>c</w:t>
      </w:r>
      <w:r w:rsidRPr="00981133">
        <w:rPr>
          <w:rFonts w:cs="Arial"/>
        </w:rPr>
        <w:t xml:space="preserve">lients requires </w:t>
      </w:r>
      <w:r w:rsidR="002A47A4">
        <w:rPr>
          <w:rFonts w:cs="Arial"/>
        </w:rPr>
        <w:t>the elements to be</w:t>
      </w:r>
      <w:r w:rsidRPr="00981133">
        <w:rPr>
          <w:rFonts w:cs="Arial"/>
        </w:rPr>
        <w:t xml:space="preserve"> in the following order:</w:t>
      </w:r>
    </w:p>
    <w:p w14:paraId="6FA0575D" w14:textId="77777777" w:rsidR="000126AF" w:rsidRPr="00981133" w:rsidRDefault="000126AF" w:rsidP="000E0596">
      <w:pPr>
        <w:ind w:firstLine="720"/>
        <w:jc w:val="both"/>
        <w:rPr>
          <w:rFonts w:cs="Arial"/>
        </w:rPr>
      </w:pPr>
      <w:r w:rsidRPr="00981133">
        <w:rPr>
          <w:rFonts w:cs="Arial"/>
          <w:color w:val="0070C0"/>
        </w:rPr>
        <w:t>&lt;</w:t>
      </w:r>
      <w:r w:rsidRPr="00981133">
        <w:rPr>
          <w:rFonts w:cs="Arial"/>
          <w:color w:val="C0504D" w:themeColor="accent2"/>
        </w:rPr>
        <w:t>GivenName</w:t>
      </w:r>
      <w:r w:rsidRPr="00981133">
        <w:rPr>
          <w:rFonts w:cs="Arial"/>
          <w:color w:val="0070C0"/>
        </w:rPr>
        <w:t>&gt;</w:t>
      </w:r>
      <w:r w:rsidRPr="00981133">
        <w:rPr>
          <w:rFonts w:cs="Arial"/>
          <w:b/>
        </w:rPr>
        <w:t>John</w:t>
      </w:r>
      <w:r w:rsidRPr="00981133">
        <w:rPr>
          <w:rFonts w:cs="Arial"/>
          <w:color w:val="0070C0"/>
        </w:rPr>
        <w:t>&lt;/</w:t>
      </w:r>
      <w:r w:rsidRPr="00981133">
        <w:rPr>
          <w:rFonts w:cs="Arial"/>
          <w:color w:val="C0504D" w:themeColor="accent2"/>
        </w:rPr>
        <w:t>GivenName</w:t>
      </w:r>
      <w:r w:rsidRPr="00981133">
        <w:rPr>
          <w:rFonts w:cs="Arial"/>
          <w:color w:val="0070C0"/>
        </w:rPr>
        <w:t>&gt;</w:t>
      </w:r>
    </w:p>
    <w:p w14:paraId="75447F25" w14:textId="77777777" w:rsidR="000126AF" w:rsidRPr="00981133" w:rsidRDefault="000126AF" w:rsidP="000E0596">
      <w:pPr>
        <w:ind w:firstLine="720"/>
        <w:jc w:val="both"/>
        <w:rPr>
          <w:rFonts w:cs="Arial"/>
        </w:rPr>
      </w:pPr>
      <w:r w:rsidRPr="00981133">
        <w:rPr>
          <w:rFonts w:cs="Arial"/>
          <w:color w:val="0070C0"/>
        </w:rPr>
        <w:t>&lt;</w:t>
      </w:r>
      <w:r w:rsidRPr="00981133">
        <w:rPr>
          <w:rFonts w:cs="Arial"/>
          <w:color w:val="C0504D" w:themeColor="accent2"/>
        </w:rPr>
        <w:t>FamilyName</w:t>
      </w:r>
      <w:r w:rsidRPr="00981133">
        <w:rPr>
          <w:rFonts w:cs="Arial"/>
          <w:color w:val="0070C0"/>
        </w:rPr>
        <w:t>&gt;</w:t>
      </w:r>
      <w:r w:rsidRPr="00981133">
        <w:rPr>
          <w:rFonts w:cs="Arial"/>
          <w:b/>
        </w:rPr>
        <w:t>Smith</w:t>
      </w:r>
      <w:r w:rsidRPr="00981133">
        <w:rPr>
          <w:rFonts w:cs="Arial"/>
          <w:color w:val="0070C0"/>
        </w:rPr>
        <w:t>&lt;/</w:t>
      </w:r>
      <w:r w:rsidRPr="00981133">
        <w:rPr>
          <w:rFonts w:cs="Arial"/>
          <w:color w:val="C0504D" w:themeColor="accent2"/>
        </w:rPr>
        <w:t>FamilyName</w:t>
      </w:r>
      <w:r w:rsidRPr="00981133">
        <w:rPr>
          <w:rFonts w:cs="Arial"/>
          <w:color w:val="0070C0"/>
        </w:rPr>
        <w:t>&gt;</w:t>
      </w:r>
    </w:p>
    <w:p w14:paraId="1792FBBE" w14:textId="3D8C5C71" w:rsidR="000126AF" w:rsidRPr="00981133" w:rsidRDefault="000126AF" w:rsidP="000E0596">
      <w:pPr>
        <w:spacing w:after="240"/>
        <w:ind w:firstLine="720"/>
        <w:jc w:val="both"/>
        <w:rPr>
          <w:rFonts w:cs="Arial"/>
        </w:rPr>
      </w:pPr>
      <w:r w:rsidRPr="00981133">
        <w:rPr>
          <w:rFonts w:cs="Arial"/>
          <w:color w:val="0070C0"/>
        </w:rPr>
        <w:lastRenderedPageBreak/>
        <w:t>&lt;</w:t>
      </w:r>
      <w:r w:rsidRPr="00981133">
        <w:rPr>
          <w:rFonts w:cs="Arial"/>
          <w:color w:val="C0504D" w:themeColor="accent2"/>
        </w:rPr>
        <w:t>IsUsingPsuedonym</w:t>
      </w:r>
      <w:r w:rsidRPr="00981133">
        <w:rPr>
          <w:rFonts w:cs="Arial"/>
          <w:color w:val="0070C0"/>
        </w:rPr>
        <w:t>&gt;</w:t>
      </w:r>
      <w:r w:rsidRPr="00981133">
        <w:rPr>
          <w:rFonts w:cs="Arial"/>
          <w:b/>
        </w:rPr>
        <w:t>false</w:t>
      </w:r>
      <w:r w:rsidRPr="00981133">
        <w:rPr>
          <w:rFonts w:cs="Arial"/>
          <w:color w:val="0070C0"/>
        </w:rPr>
        <w:t>&lt;/</w:t>
      </w:r>
      <w:r w:rsidRPr="00981133">
        <w:rPr>
          <w:rFonts w:cs="Arial"/>
          <w:color w:val="C0504D" w:themeColor="accent2"/>
        </w:rPr>
        <w:t>IsUsingPsuedonym</w:t>
      </w:r>
      <w:r w:rsidRPr="00981133">
        <w:rPr>
          <w:rFonts w:cs="Arial"/>
          <w:color w:val="0070C0"/>
        </w:rPr>
        <w:t>&gt;</w:t>
      </w:r>
    </w:p>
    <w:p w14:paraId="7CD06443" w14:textId="77777777" w:rsidR="000126AF" w:rsidRPr="00981133" w:rsidRDefault="000126AF" w:rsidP="000E0596">
      <w:pPr>
        <w:spacing w:after="120"/>
        <w:ind w:firstLine="720"/>
        <w:jc w:val="both"/>
        <w:rPr>
          <w:rFonts w:cs="Arial"/>
        </w:rPr>
      </w:pPr>
      <w:r w:rsidRPr="00981133">
        <w:rPr>
          <w:rFonts w:cs="Arial"/>
        </w:rPr>
        <w:t>Uploading in the following incorrect order would result in the error message above:</w:t>
      </w:r>
    </w:p>
    <w:p w14:paraId="61A3600A" w14:textId="77777777" w:rsidR="000126AF" w:rsidRPr="00981133" w:rsidRDefault="000126AF" w:rsidP="000E0596">
      <w:pPr>
        <w:ind w:firstLine="720"/>
        <w:jc w:val="both"/>
        <w:rPr>
          <w:rFonts w:cs="Arial"/>
          <w:color w:val="0070C0"/>
        </w:rPr>
      </w:pPr>
      <w:r w:rsidRPr="00981133">
        <w:rPr>
          <w:rFonts w:cs="Arial"/>
          <w:color w:val="0070C0"/>
        </w:rPr>
        <w:t>&lt;</w:t>
      </w:r>
      <w:r w:rsidRPr="00981133">
        <w:rPr>
          <w:rFonts w:cs="Arial"/>
          <w:color w:val="C0504D" w:themeColor="accent2"/>
        </w:rPr>
        <w:t>FamilyName</w:t>
      </w:r>
      <w:r w:rsidRPr="00981133">
        <w:rPr>
          <w:rFonts w:cs="Arial"/>
          <w:color w:val="0070C0"/>
        </w:rPr>
        <w:t>&gt;</w:t>
      </w:r>
      <w:r w:rsidRPr="00981133">
        <w:rPr>
          <w:rFonts w:cs="Arial"/>
          <w:b/>
        </w:rPr>
        <w:t>Smith</w:t>
      </w:r>
      <w:r w:rsidRPr="00981133">
        <w:rPr>
          <w:rFonts w:cs="Arial"/>
          <w:color w:val="0070C0"/>
        </w:rPr>
        <w:t>&lt;/</w:t>
      </w:r>
      <w:r w:rsidRPr="00981133">
        <w:rPr>
          <w:rFonts w:cs="Arial"/>
          <w:color w:val="C0504D" w:themeColor="accent2"/>
        </w:rPr>
        <w:t>FamilyName</w:t>
      </w:r>
      <w:r w:rsidRPr="00981133">
        <w:rPr>
          <w:rFonts w:cs="Arial"/>
          <w:color w:val="0070C0"/>
        </w:rPr>
        <w:t>&gt;</w:t>
      </w:r>
    </w:p>
    <w:p w14:paraId="53A849A8" w14:textId="77777777" w:rsidR="000126AF" w:rsidRPr="00981133" w:rsidRDefault="000126AF" w:rsidP="000E0596">
      <w:pPr>
        <w:ind w:firstLine="720"/>
        <w:jc w:val="both"/>
        <w:rPr>
          <w:rFonts w:cs="Arial"/>
        </w:rPr>
      </w:pPr>
      <w:r w:rsidRPr="00981133">
        <w:rPr>
          <w:rFonts w:cs="Arial"/>
          <w:color w:val="0070C0"/>
        </w:rPr>
        <w:t>&lt;</w:t>
      </w:r>
      <w:r w:rsidRPr="00981133">
        <w:rPr>
          <w:rFonts w:cs="Arial"/>
          <w:color w:val="C0504D" w:themeColor="accent2"/>
        </w:rPr>
        <w:t>GivenName</w:t>
      </w:r>
      <w:r w:rsidRPr="00981133">
        <w:rPr>
          <w:rFonts w:cs="Arial"/>
          <w:color w:val="0070C0"/>
        </w:rPr>
        <w:t>&gt;</w:t>
      </w:r>
      <w:r w:rsidRPr="00981133">
        <w:rPr>
          <w:rFonts w:cs="Arial"/>
          <w:b/>
        </w:rPr>
        <w:t>John</w:t>
      </w:r>
      <w:r w:rsidRPr="00981133">
        <w:rPr>
          <w:rFonts w:cs="Arial"/>
          <w:color w:val="0070C0"/>
        </w:rPr>
        <w:t>&lt;/</w:t>
      </w:r>
      <w:r w:rsidRPr="00981133">
        <w:rPr>
          <w:rFonts w:cs="Arial"/>
          <w:color w:val="C0504D" w:themeColor="accent2"/>
        </w:rPr>
        <w:t>GivenName</w:t>
      </w:r>
      <w:r w:rsidRPr="00981133">
        <w:rPr>
          <w:rFonts w:cs="Arial"/>
          <w:color w:val="0070C0"/>
        </w:rPr>
        <w:t>&gt;</w:t>
      </w:r>
    </w:p>
    <w:p w14:paraId="01085A44" w14:textId="4CC33C75" w:rsidR="000126AF" w:rsidRPr="00981133" w:rsidRDefault="000126AF" w:rsidP="000E0596">
      <w:pPr>
        <w:spacing w:after="240"/>
        <w:ind w:firstLine="720"/>
        <w:jc w:val="both"/>
        <w:rPr>
          <w:rFonts w:cs="Arial"/>
        </w:rPr>
      </w:pPr>
      <w:r w:rsidRPr="00981133">
        <w:rPr>
          <w:rFonts w:cs="Arial"/>
          <w:color w:val="0070C0"/>
        </w:rPr>
        <w:t>&lt;</w:t>
      </w:r>
      <w:r w:rsidRPr="00981133">
        <w:rPr>
          <w:rFonts w:cs="Arial"/>
          <w:color w:val="C0504D" w:themeColor="accent2"/>
        </w:rPr>
        <w:t>IsUsingPsuedonym</w:t>
      </w:r>
      <w:r w:rsidRPr="00981133">
        <w:rPr>
          <w:rFonts w:cs="Arial"/>
          <w:color w:val="0070C0"/>
        </w:rPr>
        <w:t>&gt;</w:t>
      </w:r>
      <w:r w:rsidRPr="00981133">
        <w:rPr>
          <w:rFonts w:cs="Arial"/>
          <w:b/>
        </w:rPr>
        <w:t>false</w:t>
      </w:r>
      <w:r w:rsidRPr="00981133">
        <w:rPr>
          <w:rFonts w:cs="Arial"/>
          <w:color w:val="0070C0"/>
        </w:rPr>
        <w:t>&lt;/</w:t>
      </w:r>
      <w:r w:rsidRPr="00981133">
        <w:rPr>
          <w:rFonts w:cs="Arial"/>
          <w:color w:val="C0504D" w:themeColor="accent2"/>
        </w:rPr>
        <w:t>IsUsingPsuedonym</w:t>
      </w:r>
      <w:r w:rsidRPr="00981133">
        <w:rPr>
          <w:rFonts w:cs="Arial"/>
          <w:color w:val="0070C0"/>
        </w:rPr>
        <w:t>&gt;</w:t>
      </w:r>
    </w:p>
    <w:p w14:paraId="2C5632D8" w14:textId="0794BBB0" w:rsidR="000126AF" w:rsidRDefault="000126AF" w:rsidP="00BB077E">
      <w:pPr>
        <w:spacing w:after="120"/>
        <w:jc w:val="both"/>
        <w:rPr>
          <w:rFonts w:cs="Arial"/>
        </w:rPr>
      </w:pPr>
      <w:r w:rsidRPr="00981133">
        <w:rPr>
          <w:rFonts w:cs="Arial"/>
        </w:rPr>
        <w:t xml:space="preserve">After processing the element </w:t>
      </w:r>
      <w:r w:rsidRPr="00BB077E">
        <w:rPr>
          <w:rFonts w:cs="Arial"/>
          <w:b/>
        </w:rPr>
        <w:t>FamilyName</w:t>
      </w:r>
      <w:r w:rsidRPr="00981133">
        <w:rPr>
          <w:rFonts w:cs="Arial"/>
        </w:rPr>
        <w:t>, DEX expect</w:t>
      </w:r>
      <w:r w:rsidR="00B339AF">
        <w:rPr>
          <w:rFonts w:cs="Arial"/>
        </w:rPr>
        <w:t>s</w:t>
      </w:r>
      <w:r w:rsidRPr="00981133">
        <w:rPr>
          <w:rFonts w:cs="Arial"/>
        </w:rPr>
        <w:t xml:space="preserve"> to read </w:t>
      </w:r>
      <w:r w:rsidRPr="00BB077E">
        <w:rPr>
          <w:rFonts w:cs="Arial"/>
          <w:b/>
        </w:rPr>
        <w:t>IsUsingPsuedonym</w:t>
      </w:r>
      <w:r w:rsidR="00B339AF">
        <w:rPr>
          <w:rFonts w:cs="Arial"/>
        </w:rPr>
        <w:t xml:space="preserve"> as the next element in the sequence</w:t>
      </w:r>
      <w:r w:rsidRPr="00981133">
        <w:rPr>
          <w:rFonts w:cs="Arial"/>
          <w:b/>
          <w:i/>
          <w:color w:val="FF0000"/>
          <w:sz w:val="14"/>
        </w:rPr>
        <w:t>3</w:t>
      </w:r>
      <w:r w:rsidRPr="00981133">
        <w:rPr>
          <w:rFonts w:cs="Arial"/>
        </w:rPr>
        <w:t xml:space="preserve">. Instead, it read </w:t>
      </w:r>
      <w:r w:rsidRPr="00BB077E">
        <w:rPr>
          <w:rFonts w:cs="Arial"/>
          <w:b/>
        </w:rPr>
        <w:t>GivenName</w:t>
      </w:r>
      <w:r w:rsidRPr="00981133">
        <w:rPr>
          <w:rFonts w:cs="Arial"/>
          <w:b/>
          <w:i/>
          <w:color w:val="FF0000"/>
          <w:sz w:val="14"/>
        </w:rPr>
        <w:t>2</w:t>
      </w:r>
      <w:r w:rsidR="00B339AF">
        <w:rPr>
          <w:rFonts w:cs="Arial"/>
        </w:rPr>
        <w:t xml:space="preserve"> which is structurally</w:t>
      </w:r>
      <w:r w:rsidR="005C2447">
        <w:rPr>
          <w:rFonts w:cs="Arial"/>
        </w:rPr>
        <w:t xml:space="preserve"> </w:t>
      </w:r>
      <w:r w:rsidRPr="00981133">
        <w:rPr>
          <w:rFonts w:cs="Arial"/>
        </w:rPr>
        <w:t>incorrect and has resulted in the error.</w:t>
      </w:r>
    </w:p>
    <w:p w14:paraId="01E9435E" w14:textId="07BB468E" w:rsidR="000126AF" w:rsidRDefault="00B07D1F" w:rsidP="000E0596">
      <w:pPr>
        <w:spacing w:after="120"/>
        <w:jc w:val="both"/>
        <w:rPr>
          <w:rFonts w:cs="Arial"/>
        </w:rPr>
      </w:pPr>
      <w:r>
        <w:rPr>
          <w:rFonts w:cs="Arial"/>
        </w:rPr>
        <w:t>The descriptive terms at ‘element__/child element__’ will point you to where in your file the issue is located. Some common examples of causes you can check are listed below:</w:t>
      </w:r>
    </w:p>
    <w:p w14:paraId="1FFF3B10" w14:textId="61098C86" w:rsidR="000126AF" w:rsidRPr="00981133" w:rsidRDefault="000126AF" w:rsidP="000E0596">
      <w:pPr>
        <w:pStyle w:val="ListParagraph"/>
        <w:numPr>
          <w:ilvl w:val="0"/>
          <w:numId w:val="1"/>
        </w:numPr>
        <w:spacing w:after="120"/>
        <w:ind w:left="567"/>
        <w:jc w:val="both"/>
        <w:rPr>
          <w:rFonts w:cs="Arial"/>
        </w:rPr>
      </w:pPr>
      <w:r w:rsidRPr="00CF374D">
        <w:rPr>
          <w:rFonts w:cs="Arial"/>
          <w:b/>
        </w:rPr>
        <w:t>Incorrect order of tags</w:t>
      </w:r>
    </w:p>
    <w:p w14:paraId="2925A4BA" w14:textId="77777777" w:rsidR="0082241A" w:rsidRDefault="00BA1CCB" w:rsidP="002D1F07">
      <w:pPr>
        <w:pStyle w:val="ListParagraph"/>
        <w:spacing w:before="120" w:after="120"/>
        <w:ind w:hanging="153"/>
        <w:rPr>
          <w:rFonts w:cs="Arial"/>
        </w:rPr>
      </w:pPr>
      <w:r>
        <w:rPr>
          <w:rFonts w:cs="Arial"/>
        </w:rPr>
        <w:t>For example:</w:t>
      </w:r>
      <w:r w:rsidR="000126AF" w:rsidRPr="00981133">
        <w:rPr>
          <w:rFonts w:cs="Arial"/>
        </w:rPr>
        <w:t xml:space="preserve"> </w:t>
      </w:r>
    </w:p>
    <w:p w14:paraId="1D89927B" w14:textId="49C86DB5" w:rsidR="000126AF" w:rsidRDefault="002D1F07" w:rsidP="0082241A">
      <w:pPr>
        <w:pStyle w:val="ListParagraph"/>
        <w:spacing w:before="120" w:after="120"/>
        <w:ind w:left="142"/>
        <w:rPr>
          <w:rFonts w:cs="Arial"/>
        </w:rPr>
      </w:pPr>
      <w:r>
        <w:rPr>
          <w:noProof/>
          <w:lang w:eastAsia="en-AU"/>
        </w:rPr>
        <w:drawing>
          <wp:inline distT="0" distB="0" distL="0" distR="0" wp14:anchorId="63E9F38B" wp14:editId="5365B356">
            <wp:extent cx="5598160" cy="975346"/>
            <wp:effectExtent l="0" t="0" r="2540" b="0"/>
            <wp:docPr id="8" name="Picture 9" descr="On the left, there is an example of the incorrect order of tags. The incorrect order of tags is comprised of family name on the first line and the given name on the second.&#10;On the right, there is an example of the correct order of tags. The correct order of tags is comprised of the given name on the first line and the family name on the second." title="Incorrect order of 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7324" cy="1004819"/>
                    </a:xfrm>
                    <a:prstGeom prst="rect">
                      <a:avLst/>
                    </a:prstGeom>
                  </pic:spPr>
                </pic:pic>
              </a:graphicData>
            </a:graphic>
          </wp:inline>
        </w:drawing>
      </w:r>
    </w:p>
    <w:p w14:paraId="169B0F05" w14:textId="70821198" w:rsidR="000126AF" w:rsidRPr="00CF374D" w:rsidRDefault="000126AF" w:rsidP="000E0596">
      <w:pPr>
        <w:pStyle w:val="ListParagraph"/>
        <w:numPr>
          <w:ilvl w:val="0"/>
          <w:numId w:val="1"/>
        </w:numPr>
        <w:spacing w:after="120"/>
        <w:ind w:left="567" w:right="-1"/>
        <w:jc w:val="both"/>
        <w:rPr>
          <w:rFonts w:cs="Arial"/>
          <w:b/>
        </w:rPr>
      </w:pPr>
      <w:r w:rsidRPr="00CF374D">
        <w:rPr>
          <w:rFonts w:cs="Arial"/>
          <w:b/>
        </w:rPr>
        <w:t>Missing one (or more) mandatory elements</w:t>
      </w:r>
    </w:p>
    <w:p w14:paraId="322594C8" w14:textId="77777777" w:rsidR="00BA1CCB" w:rsidRDefault="00BA1CCB" w:rsidP="002D1F07">
      <w:pPr>
        <w:pStyle w:val="ListParagraph"/>
        <w:spacing w:before="120" w:after="120"/>
        <w:ind w:hanging="153"/>
        <w:contextualSpacing w:val="0"/>
        <w:jc w:val="both"/>
        <w:rPr>
          <w:rFonts w:cs="Arial"/>
        </w:rPr>
      </w:pPr>
      <w:r>
        <w:rPr>
          <w:rFonts w:cs="Arial"/>
        </w:rPr>
        <w:t>For example:</w:t>
      </w:r>
    </w:p>
    <w:p w14:paraId="559BFF78" w14:textId="48E9EEA7" w:rsidR="000126AF" w:rsidRPr="00981133" w:rsidRDefault="000126AF" w:rsidP="000E0596">
      <w:pPr>
        <w:pStyle w:val="ListParagraph"/>
        <w:spacing w:after="240"/>
        <w:ind w:firstLine="590"/>
        <w:contextualSpacing w:val="0"/>
        <w:jc w:val="both"/>
        <w:rPr>
          <w:rFonts w:cs="Arial"/>
        </w:rPr>
      </w:pPr>
      <w:r w:rsidRPr="00981133">
        <w:rPr>
          <w:rFonts w:cs="Arial"/>
        </w:rPr>
        <w:t xml:space="preserve"> </w:t>
      </w:r>
      <w:r w:rsidRPr="00981133">
        <w:rPr>
          <w:rFonts w:cs="Arial"/>
          <w:color w:val="0070C0"/>
        </w:rPr>
        <w:t>&lt;</w:t>
      </w:r>
      <w:r w:rsidRPr="00981133">
        <w:rPr>
          <w:rFonts w:cs="Arial"/>
          <w:color w:val="C0504D" w:themeColor="accent2"/>
        </w:rPr>
        <w:t>ClientId</w:t>
      </w:r>
      <w:r w:rsidRPr="00981133">
        <w:rPr>
          <w:rFonts w:cs="Arial"/>
          <w:color w:val="0070C0"/>
        </w:rPr>
        <w:t>&gt;</w:t>
      </w:r>
      <w:r w:rsidRPr="00981133">
        <w:rPr>
          <w:rFonts w:cs="Arial"/>
        </w:rPr>
        <w:t xml:space="preserve">, </w:t>
      </w:r>
      <w:r w:rsidRPr="00981133">
        <w:rPr>
          <w:rFonts w:cs="Arial"/>
          <w:color w:val="0070C0"/>
        </w:rPr>
        <w:t>&lt;</w:t>
      </w:r>
      <w:r w:rsidRPr="00981133">
        <w:rPr>
          <w:rFonts w:cs="Arial"/>
          <w:color w:val="C0504D" w:themeColor="accent2"/>
        </w:rPr>
        <w:t>BirthDate</w:t>
      </w:r>
      <w:r w:rsidRPr="00981133">
        <w:rPr>
          <w:rFonts w:cs="Arial"/>
          <w:color w:val="0070C0"/>
        </w:rPr>
        <w:t>&gt;</w:t>
      </w:r>
      <w:r w:rsidRPr="00981133">
        <w:rPr>
          <w:rFonts w:cs="Arial"/>
        </w:rPr>
        <w:t xml:space="preserve">, </w:t>
      </w:r>
      <w:r w:rsidRPr="00981133">
        <w:rPr>
          <w:rFonts w:cs="Arial"/>
          <w:color w:val="0070C0"/>
        </w:rPr>
        <w:t>&lt;</w:t>
      </w:r>
      <w:r w:rsidRPr="00981133">
        <w:rPr>
          <w:rFonts w:cs="Arial"/>
          <w:color w:val="C0504D" w:themeColor="accent2"/>
        </w:rPr>
        <w:t>SessionId</w:t>
      </w:r>
      <w:r w:rsidRPr="00981133">
        <w:rPr>
          <w:rFonts w:cs="Arial"/>
          <w:color w:val="0070C0"/>
        </w:rPr>
        <w:t>&gt;</w:t>
      </w:r>
      <w:r w:rsidRPr="00981133">
        <w:rPr>
          <w:rFonts w:cs="Arial"/>
        </w:rPr>
        <w:t>, etc.</w:t>
      </w:r>
    </w:p>
    <w:p w14:paraId="761D9731" w14:textId="51754F03" w:rsidR="000126AF" w:rsidRPr="00CF374D" w:rsidRDefault="000126AF" w:rsidP="000E0596">
      <w:pPr>
        <w:pStyle w:val="ListParagraph"/>
        <w:numPr>
          <w:ilvl w:val="0"/>
          <w:numId w:val="1"/>
        </w:numPr>
        <w:spacing w:before="120" w:after="120"/>
        <w:ind w:left="567" w:hanging="357"/>
        <w:jc w:val="both"/>
        <w:rPr>
          <w:rFonts w:cs="Arial"/>
          <w:b/>
        </w:rPr>
      </w:pPr>
      <w:r w:rsidRPr="00CF374D">
        <w:rPr>
          <w:rFonts w:cs="Arial"/>
          <w:b/>
        </w:rPr>
        <w:t>Incorrectly defined parent/child nodes</w:t>
      </w:r>
    </w:p>
    <w:p w14:paraId="2D5D0E3B" w14:textId="40AE82BE" w:rsidR="00E10448" w:rsidRDefault="00BA1CCB" w:rsidP="002D1F07">
      <w:pPr>
        <w:pStyle w:val="ListParagraph"/>
        <w:spacing w:before="120" w:after="120"/>
        <w:ind w:hanging="153"/>
        <w:jc w:val="both"/>
        <w:rPr>
          <w:rFonts w:cs="Arial"/>
        </w:rPr>
      </w:pPr>
      <w:r>
        <w:rPr>
          <w:rFonts w:cs="Arial"/>
        </w:rPr>
        <w:t>For example:</w:t>
      </w:r>
    </w:p>
    <w:p w14:paraId="70845A82" w14:textId="5300EC89" w:rsidR="000126AF" w:rsidRPr="00981133" w:rsidRDefault="003F0D80" w:rsidP="000E0596">
      <w:pPr>
        <w:spacing w:after="120"/>
        <w:jc w:val="both"/>
        <w:rPr>
          <w:rFonts w:cs="Arial"/>
        </w:rPr>
      </w:pPr>
      <w:r>
        <w:rPr>
          <w:noProof/>
          <w:lang w:eastAsia="en-AU"/>
        </w:rPr>
        <w:drawing>
          <wp:inline distT="0" distB="0" distL="0" distR="0" wp14:anchorId="6BDC3FDA" wp14:editId="345CB2B1">
            <wp:extent cx="5507665" cy="1635666"/>
            <wp:effectExtent l="0" t="0" r="0" b="3175"/>
            <wp:docPr id="11" name="Picture 10" descr="On the left, there is an example of the incorrect definition of parent/child nodes, while the right side shows the correct one.&#10;The incorrect example shows Client as the parent, however, Client is a child node within Clients. In the correct example, Clients is placed on the line before and after the Client node. The Client node is indended inwards." title="Incorrectly defined parent/child 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22967" cy="1640211"/>
                    </a:xfrm>
                    <a:prstGeom prst="rect">
                      <a:avLst/>
                    </a:prstGeom>
                  </pic:spPr>
                </pic:pic>
              </a:graphicData>
            </a:graphic>
          </wp:inline>
        </w:drawing>
      </w:r>
      <w:r w:rsidR="000126AF" w:rsidRPr="00981133">
        <w:rPr>
          <w:rFonts w:cs="Arial"/>
        </w:rPr>
        <w:t>If</w:t>
      </w:r>
      <w:r w:rsidR="002D1F07">
        <w:rPr>
          <w:rFonts w:cs="Arial"/>
        </w:rPr>
        <w:t> </w:t>
      </w:r>
      <w:r w:rsidR="000126AF" w:rsidRPr="00981133">
        <w:rPr>
          <w:rFonts w:cs="Arial"/>
        </w:rPr>
        <w:t xml:space="preserve">you are receiving these </w:t>
      </w:r>
      <w:r w:rsidR="00D655E8" w:rsidRPr="00981133">
        <w:rPr>
          <w:rFonts w:cs="Arial"/>
        </w:rPr>
        <w:t>errors,</w:t>
      </w:r>
      <w:r w:rsidR="000126AF" w:rsidRPr="00981133">
        <w:rPr>
          <w:rFonts w:cs="Arial"/>
        </w:rPr>
        <w:t xml:space="preserve"> you will need to review your XML file and ensure the XML structure is correct.</w:t>
      </w:r>
    </w:p>
    <w:p w14:paraId="20912E41" w14:textId="340E1C6E" w:rsidR="000126AF" w:rsidRPr="00981133" w:rsidRDefault="000126AF" w:rsidP="000E0596">
      <w:pPr>
        <w:spacing w:after="120"/>
        <w:jc w:val="both"/>
        <w:rPr>
          <w:rFonts w:cs="Arial"/>
        </w:rPr>
      </w:pPr>
      <w:r w:rsidRPr="00981133">
        <w:rPr>
          <w:rFonts w:cs="Arial"/>
          <w:b/>
        </w:rPr>
        <w:t>Appendix A</w:t>
      </w:r>
      <w:r w:rsidRPr="00981133">
        <w:rPr>
          <w:rFonts w:cs="Arial"/>
        </w:rPr>
        <w:t xml:space="preserve"> of the </w:t>
      </w:r>
      <w:hyperlink r:id="rId20" w:history="1">
        <w:r w:rsidRPr="00CE1E41">
          <w:rPr>
            <w:rStyle w:val="Hyperlink"/>
            <w:rFonts w:cs="Arial"/>
            <w:color w:val="04617B"/>
          </w:rPr>
          <w:t>Bulk File Upload Technical Specifications</w:t>
        </w:r>
      </w:hyperlink>
      <w:r w:rsidRPr="00981133">
        <w:rPr>
          <w:rFonts w:cs="Arial"/>
        </w:rPr>
        <w:t xml:space="preserve">, </w:t>
      </w:r>
      <w:r w:rsidR="00D171F6">
        <w:rPr>
          <w:rFonts w:cs="Arial"/>
        </w:rPr>
        <w:t>provides a</w:t>
      </w:r>
      <w:r w:rsidRPr="00981133">
        <w:rPr>
          <w:rFonts w:cs="Arial"/>
        </w:rPr>
        <w:t xml:space="preserve"> Sample XML for all </w:t>
      </w:r>
      <w:r w:rsidRPr="00BE07CA">
        <w:rPr>
          <w:rFonts w:ascii="Georgia" w:eastAsiaTheme="majorEastAsia" w:hAnsi="Georgia" w:cstheme="majorBidi"/>
          <w:b/>
          <w:bCs/>
          <w:sz w:val="28"/>
          <w:szCs w:val="28"/>
        </w:rPr>
        <w:t xml:space="preserve">DEX nodes (Clients, Cases, </w:t>
      </w:r>
      <w:r w:rsidR="007A0228" w:rsidRPr="00BE07CA">
        <w:rPr>
          <w:rFonts w:ascii="Georgia" w:eastAsiaTheme="majorEastAsia" w:hAnsi="Georgia" w:cstheme="majorBidi"/>
          <w:b/>
          <w:bCs/>
          <w:sz w:val="28"/>
          <w:szCs w:val="28"/>
        </w:rPr>
        <w:t xml:space="preserve">Outlets, </w:t>
      </w:r>
      <w:r w:rsidRPr="00BE07CA">
        <w:rPr>
          <w:rFonts w:ascii="Georgia" w:eastAsiaTheme="majorEastAsia" w:hAnsi="Georgia" w:cstheme="majorBidi"/>
          <w:b/>
          <w:bCs/>
          <w:sz w:val="28"/>
          <w:szCs w:val="28"/>
        </w:rPr>
        <w:t>Sessions, SessionAssessments, and</w:t>
      </w:r>
      <w:r w:rsidRPr="00981133">
        <w:rPr>
          <w:rFonts w:cs="Arial"/>
        </w:rPr>
        <w:t xml:space="preserve"> </w:t>
      </w:r>
      <w:r w:rsidRPr="00BB077E">
        <w:rPr>
          <w:rFonts w:cs="Arial"/>
          <w:b/>
        </w:rPr>
        <w:t>ClientAssessments</w:t>
      </w:r>
      <w:r w:rsidRPr="00981133">
        <w:rPr>
          <w:rFonts w:cs="Arial"/>
        </w:rPr>
        <w:t>) and all their applicable child nodes.</w:t>
      </w:r>
    </w:p>
    <w:p w14:paraId="7CA8455B" w14:textId="6A7E770A" w:rsidR="000126AF" w:rsidRPr="00981133" w:rsidRDefault="000126AF" w:rsidP="000E0596">
      <w:pPr>
        <w:spacing w:after="120"/>
        <w:jc w:val="both"/>
        <w:rPr>
          <w:rFonts w:cs="Arial"/>
        </w:rPr>
      </w:pPr>
      <w:r w:rsidRPr="00981133">
        <w:rPr>
          <w:rFonts w:cs="Arial"/>
        </w:rPr>
        <w:lastRenderedPageBreak/>
        <w:t>You can use this sample to verify your tags are in the correct order, and that all mandatory items are included.</w:t>
      </w:r>
    </w:p>
    <w:p w14:paraId="725EFFA5" w14:textId="0C37F0CF" w:rsidR="000126AF" w:rsidRPr="00981133" w:rsidRDefault="00D655E8" w:rsidP="000E0596">
      <w:pPr>
        <w:keepLines/>
        <w:spacing w:after="120"/>
        <w:jc w:val="both"/>
        <w:rPr>
          <w:rFonts w:cs="Arial"/>
        </w:rPr>
      </w:pPr>
      <w:r>
        <w:rPr>
          <w:rFonts w:cs="Arial"/>
        </w:rPr>
        <w:t xml:space="preserve">You can download the </w:t>
      </w:r>
      <w:r w:rsidR="006762A2">
        <w:rPr>
          <w:rFonts w:cs="Arial"/>
        </w:rPr>
        <w:t xml:space="preserve">schema </w:t>
      </w:r>
      <w:r>
        <w:rPr>
          <w:rFonts w:cs="Arial"/>
        </w:rPr>
        <w:t>file</w:t>
      </w:r>
      <w:r w:rsidR="000126AF" w:rsidRPr="00981133">
        <w:rPr>
          <w:rFonts w:cs="Arial"/>
        </w:rPr>
        <w:t xml:space="preserve"> from the </w:t>
      </w:r>
      <w:r w:rsidR="00A90454">
        <w:rPr>
          <w:rFonts w:cs="Arial"/>
        </w:rPr>
        <w:t>‘</w:t>
      </w:r>
      <w:r w:rsidR="000126AF" w:rsidRPr="00BB077E">
        <w:rPr>
          <w:rFonts w:cs="Arial"/>
        </w:rPr>
        <w:t xml:space="preserve">Reference </w:t>
      </w:r>
      <w:r w:rsidR="006762A2">
        <w:rPr>
          <w:rFonts w:cs="Arial"/>
        </w:rPr>
        <w:t>da</w:t>
      </w:r>
      <w:r w:rsidR="006762A2" w:rsidRPr="00BB077E">
        <w:rPr>
          <w:rFonts w:cs="Arial"/>
        </w:rPr>
        <w:t>ta</w:t>
      </w:r>
      <w:r w:rsidR="006762A2">
        <w:rPr>
          <w:rFonts w:cs="Arial"/>
        </w:rPr>
        <w:t xml:space="preserve">’ </w:t>
      </w:r>
      <w:r w:rsidR="000126AF" w:rsidRPr="00981133">
        <w:rPr>
          <w:rFonts w:cs="Arial"/>
        </w:rPr>
        <w:t>page on the Data Exchange web portal. These can help you identify if there are any structural issues in your XML file that need resolving.</w:t>
      </w:r>
    </w:p>
    <w:p w14:paraId="41824A90" w14:textId="15CB83D3" w:rsidR="000126AF" w:rsidRPr="00981133" w:rsidRDefault="000126AF" w:rsidP="000E0596">
      <w:pPr>
        <w:keepNext/>
        <w:keepLines/>
        <w:spacing w:after="120"/>
        <w:jc w:val="both"/>
        <w:rPr>
          <w:rFonts w:cs="Arial"/>
        </w:rPr>
      </w:pPr>
      <w:r w:rsidRPr="00981133">
        <w:rPr>
          <w:rFonts w:cs="Arial"/>
        </w:rPr>
        <w:t xml:space="preserve">If </w:t>
      </w:r>
      <w:r w:rsidR="00034DEC">
        <w:rPr>
          <w:rFonts w:cs="Arial"/>
        </w:rPr>
        <w:t>you built / generated your</w:t>
      </w:r>
      <w:r w:rsidR="00034DEC" w:rsidRPr="00981133">
        <w:rPr>
          <w:rFonts w:cs="Arial"/>
        </w:rPr>
        <w:t xml:space="preserve"> </w:t>
      </w:r>
      <w:r w:rsidRPr="00981133">
        <w:rPr>
          <w:rFonts w:cs="Arial"/>
        </w:rPr>
        <w:t xml:space="preserve">file </w:t>
      </w:r>
      <w:r w:rsidR="00034DEC">
        <w:rPr>
          <w:rFonts w:cs="Arial"/>
        </w:rPr>
        <w:t xml:space="preserve">from </w:t>
      </w:r>
      <w:r w:rsidRPr="00981133">
        <w:rPr>
          <w:rFonts w:cs="Arial"/>
        </w:rPr>
        <w:t xml:space="preserve">a </w:t>
      </w:r>
      <w:r w:rsidR="005D517E">
        <w:rPr>
          <w:rFonts w:cs="Arial"/>
        </w:rPr>
        <w:t>c</w:t>
      </w:r>
      <w:r w:rsidR="005D517E" w:rsidRPr="00981133">
        <w:rPr>
          <w:rFonts w:cs="Arial"/>
        </w:rPr>
        <w:t xml:space="preserve">lient </w:t>
      </w:r>
      <w:r w:rsidR="005D517E">
        <w:rPr>
          <w:rFonts w:cs="Arial"/>
        </w:rPr>
        <w:t>m</w:t>
      </w:r>
      <w:r w:rsidR="005D517E" w:rsidRPr="00981133">
        <w:rPr>
          <w:rFonts w:cs="Arial"/>
        </w:rPr>
        <w:t xml:space="preserve">anagement </w:t>
      </w:r>
      <w:r w:rsidR="005D517E">
        <w:rPr>
          <w:rFonts w:cs="Arial"/>
        </w:rPr>
        <w:t>s</w:t>
      </w:r>
      <w:r w:rsidR="005D517E" w:rsidRPr="00981133">
        <w:rPr>
          <w:rFonts w:cs="Arial"/>
        </w:rPr>
        <w:t>ystem</w:t>
      </w:r>
      <w:r w:rsidRPr="00981133">
        <w:rPr>
          <w:rFonts w:cs="Arial"/>
        </w:rPr>
        <w:t xml:space="preserve">, or another </w:t>
      </w:r>
      <w:r w:rsidR="00D655E8">
        <w:rPr>
          <w:rFonts w:cs="Arial"/>
        </w:rPr>
        <w:t>third</w:t>
      </w:r>
      <w:r w:rsidR="00D655E8" w:rsidRPr="00981133">
        <w:rPr>
          <w:rFonts w:cs="Arial"/>
        </w:rPr>
        <w:t xml:space="preserve"> </w:t>
      </w:r>
      <w:r w:rsidRPr="00981133">
        <w:rPr>
          <w:rFonts w:cs="Arial"/>
        </w:rPr>
        <w:t xml:space="preserve">party application, it is strongly </w:t>
      </w:r>
      <w:r w:rsidR="001630EA">
        <w:rPr>
          <w:rFonts w:cs="Arial"/>
        </w:rPr>
        <w:t>recommended</w:t>
      </w:r>
      <w:r w:rsidR="001630EA" w:rsidRPr="00981133">
        <w:rPr>
          <w:rFonts w:cs="Arial"/>
        </w:rPr>
        <w:t xml:space="preserve"> </w:t>
      </w:r>
      <w:r w:rsidRPr="00981133">
        <w:rPr>
          <w:rFonts w:cs="Arial"/>
        </w:rPr>
        <w:t>that you speak to the appropriate support personnel for the system</w:t>
      </w:r>
      <w:r w:rsidR="005C2447">
        <w:rPr>
          <w:rFonts w:cs="Arial"/>
        </w:rPr>
        <w:t xml:space="preserve"> </w:t>
      </w:r>
      <w:r w:rsidRPr="00981133">
        <w:rPr>
          <w:rFonts w:cs="Arial"/>
        </w:rPr>
        <w:t>/</w:t>
      </w:r>
      <w:r w:rsidR="005C2447">
        <w:rPr>
          <w:rFonts w:cs="Arial"/>
        </w:rPr>
        <w:t xml:space="preserve"> </w:t>
      </w:r>
      <w:r w:rsidRPr="00981133">
        <w:rPr>
          <w:rFonts w:cs="Arial"/>
        </w:rPr>
        <w:t>application you are using, to help identify the issue.</w:t>
      </w:r>
    </w:p>
    <w:p w14:paraId="3E734643" w14:textId="00DDECAF" w:rsidR="00B60173" w:rsidRDefault="000126AF" w:rsidP="002D1F07">
      <w:pPr>
        <w:keepNext/>
        <w:keepLines/>
        <w:spacing w:after="240"/>
        <w:jc w:val="both"/>
        <w:rPr>
          <w:rFonts w:cs="Arial"/>
          <w:color w:val="0070C0"/>
        </w:rPr>
      </w:pPr>
      <w:r w:rsidRPr="00981133">
        <w:rPr>
          <w:rFonts w:cs="Arial"/>
        </w:rPr>
        <w:t xml:space="preserve">Once the structure of your XML is valid, you will be able to upload your file </w:t>
      </w:r>
      <w:r w:rsidR="001630EA">
        <w:rPr>
          <w:rFonts w:cs="Arial"/>
        </w:rPr>
        <w:t>for processing</w:t>
      </w:r>
      <w:r w:rsidRPr="00981133">
        <w:rPr>
          <w:rFonts w:cs="Arial"/>
        </w:rPr>
        <w:t>.</w:t>
      </w:r>
      <w:r w:rsidRPr="00981133">
        <w:rPr>
          <w:rFonts w:cs="Arial"/>
          <w:color w:val="0070C0"/>
        </w:rPr>
        <w:t xml:space="preserve">  </w:t>
      </w:r>
    </w:p>
    <w:p w14:paraId="592AB4EE" w14:textId="77777777" w:rsidR="00085E25" w:rsidRDefault="00085E25" w:rsidP="00085E25">
      <w:pPr>
        <w:shd w:val="clear" w:color="auto" w:fill="B8DDE1"/>
        <w:spacing w:after="120" w:line="288" w:lineRule="auto"/>
        <w:jc w:val="center"/>
        <w:rPr>
          <w:rFonts w:cs="Arial"/>
          <w:b/>
        </w:rPr>
      </w:pPr>
      <w:r>
        <w:rPr>
          <w:rFonts w:cs="Arial"/>
        </w:rPr>
        <w:t>You can find m</w:t>
      </w:r>
      <w:r w:rsidRPr="00D87703">
        <w:rPr>
          <w:rFonts w:cs="Arial"/>
        </w:rPr>
        <w:t xml:space="preserve">ore information on </w:t>
      </w:r>
      <w:r>
        <w:rPr>
          <w:rFonts w:cs="Arial"/>
        </w:rPr>
        <w:t xml:space="preserve">outlets, clients, cases, and </w:t>
      </w:r>
      <w:r w:rsidRPr="00D87703">
        <w:rPr>
          <w:rFonts w:cs="Arial"/>
        </w:rPr>
        <w:t xml:space="preserve">sessions </w:t>
      </w:r>
      <w:r>
        <w:rPr>
          <w:rFonts w:cs="Arial"/>
        </w:rPr>
        <w:t>on the</w:t>
      </w:r>
      <w:r w:rsidRPr="00D87703">
        <w:rPr>
          <w:rFonts w:cs="Arial"/>
        </w:rPr>
        <w:t xml:space="preserve"> </w:t>
      </w:r>
      <w:hyperlink r:id="rId21" w:history="1">
        <w:r w:rsidRPr="00483711">
          <w:rPr>
            <w:rStyle w:val="Hyperlink"/>
            <w:rFonts w:cs="Arial"/>
            <w:color w:val="04617B"/>
          </w:rPr>
          <w:t>Data Exchange Protocols</w:t>
        </w:r>
      </w:hyperlink>
      <w:r w:rsidRPr="009A59AD">
        <w:rPr>
          <w:rStyle w:val="Hyperlink"/>
          <w:rFonts w:cs="Arial"/>
          <w:color w:val="000000" w:themeColor="text1"/>
          <w:u w:val="none"/>
        </w:rPr>
        <w:t>,</w:t>
      </w:r>
      <w:r w:rsidRPr="005D164B">
        <w:rPr>
          <w:rFonts w:cs="Arial"/>
        </w:rPr>
        <w:t xml:space="preserve"> </w:t>
      </w:r>
      <w:r w:rsidRPr="00D87703">
        <w:rPr>
          <w:rFonts w:cs="Arial"/>
        </w:rPr>
        <w:t xml:space="preserve">and </w:t>
      </w:r>
      <w:hyperlink r:id="rId22" w:history="1">
        <w:r w:rsidRPr="00483711">
          <w:rPr>
            <w:rStyle w:val="Hyperlink"/>
            <w:rFonts w:cs="Arial"/>
            <w:color w:val="04617B"/>
          </w:rPr>
          <w:t>Training</w:t>
        </w:r>
      </w:hyperlink>
      <w:r w:rsidRPr="00483711">
        <w:rPr>
          <w:rStyle w:val="Hyperlink"/>
          <w:rFonts w:cs="Arial"/>
          <w:color w:val="04617B"/>
        </w:rPr>
        <w:t xml:space="preserve"> page</w:t>
      </w:r>
      <w:r w:rsidRPr="00483711">
        <w:rPr>
          <w:rStyle w:val="Hyperlink"/>
          <w:rFonts w:cs="Arial"/>
          <w:color w:val="000000" w:themeColor="text1"/>
          <w:u w:val="none"/>
        </w:rPr>
        <w:t>.</w:t>
      </w:r>
      <w:r w:rsidRPr="00483711">
        <w:rPr>
          <w:rFonts w:cs="Arial"/>
          <w:b/>
          <w:color w:val="000000" w:themeColor="text1"/>
        </w:rPr>
        <w:t xml:space="preserve"> </w:t>
      </w:r>
    </w:p>
    <w:p w14:paraId="2B18E4B4" w14:textId="4E6E7B37" w:rsidR="00306A27" w:rsidRPr="00B91E3E" w:rsidRDefault="00085E25" w:rsidP="002D1F07">
      <w:pPr>
        <w:shd w:val="clear" w:color="auto" w:fill="B8DDE1"/>
        <w:spacing w:after="120" w:line="288" w:lineRule="auto"/>
        <w:jc w:val="center"/>
      </w:pPr>
      <w:r w:rsidRPr="00481EA0">
        <w:rPr>
          <w:rFonts w:cs="Arial"/>
        </w:rPr>
        <w:t>For technical support</w:t>
      </w:r>
      <w:r w:rsidR="00180623">
        <w:rPr>
          <w:rFonts w:cs="Arial"/>
        </w:rPr>
        <w:t xml:space="preserve">, </w:t>
      </w:r>
      <w:r w:rsidR="00180623" w:rsidRPr="00180623">
        <w:rPr>
          <w:rFonts w:eastAsia="Calibri" w:cs="Arial"/>
        </w:rPr>
        <w:t xml:space="preserve">email the </w:t>
      </w:r>
      <w:hyperlink r:id="rId23" w:history="1">
        <w:r w:rsidR="00180623" w:rsidRPr="00180623">
          <w:rPr>
            <w:rFonts w:eastAsia="Calibri" w:cs="Arial"/>
            <w:color w:val="04617B"/>
            <w:u w:val="single"/>
          </w:rPr>
          <w:t>Data Exchange Helpdesk</w:t>
        </w:r>
      </w:hyperlink>
      <w:r w:rsidR="00180623" w:rsidRPr="00180623">
        <w:rPr>
          <w:rFonts w:eastAsia="Calibri" w:cs="Arial"/>
        </w:rPr>
        <w:t xml:space="preserve"> </w:t>
      </w:r>
      <w:r w:rsidR="00180623" w:rsidRPr="00180623">
        <w:rPr>
          <w:rFonts w:eastAsia="Arial" w:cs="Times New Roman"/>
          <w:color w:val="000000"/>
          <w:szCs w:val="20"/>
        </w:rPr>
        <w:t xml:space="preserve">use our </w:t>
      </w:r>
      <w:hyperlink r:id="rId24" w:history="1">
        <w:r w:rsidR="00180623" w:rsidRPr="00180623">
          <w:rPr>
            <w:rFonts w:eastAsia="Arial" w:cs="Times New Roman"/>
            <w:color w:val="04617B"/>
            <w:szCs w:val="20"/>
            <w:u w:val="single"/>
          </w:rPr>
          <w:t>online contact form</w:t>
        </w:r>
      </w:hyperlink>
      <w:r w:rsidR="00180623" w:rsidRPr="00180623">
        <w:rPr>
          <w:rFonts w:eastAsia="Calibri" w:cs="Arial"/>
        </w:rPr>
        <w:t>.</w:t>
      </w:r>
    </w:p>
    <w:sectPr w:rsidR="00306A27" w:rsidRPr="00B91E3E" w:rsidSect="002D1F07">
      <w:headerReference w:type="default" r:id="rId25"/>
      <w:footerReference w:type="default" r:id="rId26"/>
      <w:pgSz w:w="11906" w:h="16838"/>
      <w:pgMar w:top="1985"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A323" w14:textId="77777777" w:rsidR="00F116AE" w:rsidRDefault="00F116AE" w:rsidP="00B04ED8">
      <w:pPr>
        <w:spacing w:after="0" w:line="240" w:lineRule="auto"/>
      </w:pPr>
      <w:r>
        <w:separator/>
      </w:r>
    </w:p>
  </w:endnote>
  <w:endnote w:type="continuationSeparator" w:id="0">
    <w:p w14:paraId="32879455" w14:textId="77777777" w:rsidR="00F116AE" w:rsidRDefault="00F116AE"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EA80" w14:textId="5A36CD90" w:rsidR="00D520CA" w:rsidRPr="005C6CC0" w:rsidRDefault="00D520CA" w:rsidP="002D1F07">
    <w:pPr>
      <w:pBdr>
        <w:top w:val="single" w:sz="4" w:space="1" w:color="auto"/>
      </w:pBdr>
      <w:tabs>
        <w:tab w:val="center" w:pos="8238"/>
      </w:tabs>
      <w:suppressAutoHyphens/>
      <w:spacing w:before="120" w:after="0" w:line="240" w:lineRule="auto"/>
      <w:ind w:left="115"/>
    </w:pPr>
    <w:r w:rsidRPr="006630C2">
      <w:rPr>
        <w:rFonts w:eastAsia="Calibri" w:cs="Arial"/>
        <w:color w:val="000000" w:themeColor="text1"/>
        <w:sz w:val="18"/>
        <w:szCs w:val="18"/>
      </w:rPr>
      <w:t xml:space="preserve">Data Exchange System Bulk XML </w:t>
    </w:r>
    <w:r>
      <w:rPr>
        <w:rFonts w:eastAsia="Calibri" w:cs="Arial"/>
        <w:color w:val="000000" w:themeColor="text1"/>
        <w:sz w:val="18"/>
        <w:szCs w:val="18"/>
      </w:rPr>
      <w:t>u</w:t>
    </w:r>
    <w:r w:rsidRPr="006630C2">
      <w:rPr>
        <w:rFonts w:eastAsia="Calibri" w:cs="Arial"/>
        <w:color w:val="000000" w:themeColor="text1"/>
        <w:sz w:val="18"/>
        <w:szCs w:val="18"/>
      </w:rPr>
      <w:t xml:space="preserve">pload </w:t>
    </w:r>
    <w:r>
      <w:rPr>
        <w:rFonts w:eastAsia="Calibri" w:cs="Arial"/>
        <w:color w:val="000000" w:themeColor="text1"/>
        <w:sz w:val="18"/>
        <w:szCs w:val="18"/>
      </w:rPr>
      <w:t>e</w:t>
    </w:r>
    <w:r w:rsidRPr="006630C2">
      <w:rPr>
        <w:rFonts w:eastAsia="Calibri" w:cs="Arial"/>
        <w:color w:val="000000" w:themeColor="text1"/>
        <w:sz w:val="18"/>
        <w:szCs w:val="18"/>
      </w:rPr>
      <w:t xml:space="preserve">rrors and </w:t>
    </w:r>
    <w:r>
      <w:rPr>
        <w:rFonts w:eastAsia="Calibri" w:cs="Arial"/>
        <w:color w:val="000000" w:themeColor="text1"/>
        <w:sz w:val="18"/>
        <w:szCs w:val="18"/>
      </w:rPr>
      <w:t>e</w:t>
    </w:r>
    <w:r w:rsidRPr="006630C2">
      <w:rPr>
        <w:rFonts w:eastAsia="Calibri" w:cs="Arial"/>
        <w:color w:val="000000" w:themeColor="text1"/>
        <w:sz w:val="18"/>
        <w:szCs w:val="18"/>
      </w:rPr>
      <w:t xml:space="preserve">xplanations – </w:t>
    </w:r>
    <w:r>
      <w:rPr>
        <w:rFonts w:eastAsia="Calibri" w:cs="Arial"/>
        <w:color w:val="000000" w:themeColor="text1"/>
        <w:sz w:val="18"/>
        <w:szCs w:val="18"/>
      </w:rPr>
      <w:t>June</w:t>
    </w:r>
    <w:r w:rsidRPr="006630C2">
      <w:rPr>
        <w:rFonts w:eastAsia="Calibri" w:cs="Arial"/>
        <w:color w:val="000000" w:themeColor="text1"/>
        <w:sz w:val="18"/>
        <w:szCs w:val="18"/>
      </w:rPr>
      <w:t xml:space="preserve"> 2023</w:t>
    </w:r>
    <w:r w:rsidRPr="006630C2">
      <w:rPr>
        <w:rFonts w:eastAsia="Calibri" w:cs="Arial"/>
        <w:color w:val="000000" w:themeColor="text1"/>
        <w:sz w:val="18"/>
        <w:szCs w:val="18"/>
      </w:rPr>
      <w:tab/>
    </w:r>
    <w:r w:rsidRPr="006630C2">
      <w:rPr>
        <w:rFonts w:eastAsia="Calibri" w:cs="Arial"/>
        <w:color w:val="000000" w:themeColor="text1"/>
        <w:sz w:val="18"/>
        <w:szCs w:val="18"/>
      </w:rPr>
      <w:fldChar w:fldCharType="begin"/>
    </w:r>
    <w:r w:rsidRPr="006630C2">
      <w:rPr>
        <w:rFonts w:eastAsia="Calibri" w:cs="Arial"/>
        <w:color w:val="000000" w:themeColor="text1"/>
        <w:sz w:val="18"/>
        <w:szCs w:val="18"/>
      </w:rPr>
      <w:instrText xml:space="preserve"> PAGE   \* MERGEFORMAT </w:instrText>
    </w:r>
    <w:r w:rsidRPr="006630C2">
      <w:rPr>
        <w:rFonts w:eastAsia="Calibri" w:cs="Arial"/>
        <w:color w:val="000000" w:themeColor="text1"/>
        <w:sz w:val="18"/>
        <w:szCs w:val="18"/>
      </w:rPr>
      <w:fldChar w:fldCharType="separate"/>
    </w:r>
    <w:r w:rsidR="00FF2052">
      <w:rPr>
        <w:rFonts w:eastAsia="Calibri" w:cs="Arial"/>
        <w:noProof/>
        <w:color w:val="000000" w:themeColor="text1"/>
        <w:sz w:val="18"/>
        <w:szCs w:val="18"/>
      </w:rPr>
      <w:t>2</w:t>
    </w:r>
    <w:r w:rsidRPr="006630C2">
      <w:rPr>
        <w:rFonts w:eastAsia="Calibri" w:cs="Arial"/>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FF1C" w14:textId="77777777" w:rsidR="00F116AE" w:rsidRDefault="00F116AE" w:rsidP="00B04ED8">
      <w:pPr>
        <w:spacing w:after="0" w:line="240" w:lineRule="auto"/>
      </w:pPr>
      <w:r>
        <w:separator/>
      </w:r>
    </w:p>
  </w:footnote>
  <w:footnote w:type="continuationSeparator" w:id="0">
    <w:p w14:paraId="123A2AB4" w14:textId="77777777" w:rsidR="00F116AE" w:rsidRDefault="00F116AE"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9A8" w14:textId="4284FB09" w:rsidR="00D520CA" w:rsidRPr="002D1F07" w:rsidRDefault="00D520CA" w:rsidP="002D1F07">
    <w:pPr>
      <w:spacing w:before="100" w:beforeAutospacing="1" w:after="120"/>
      <w:ind w:left="-1474"/>
      <w:rPr>
        <w:rFonts w:ascii="Georgia" w:eastAsia="Georgia" w:hAnsi="Georgia" w:cs="Georgia"/>
        <w:sz w:val="58"/>
        <w:szCs w:val="58"/>
      </w:rPr>
    </w:pPr>
    <w:r>
      <w:rPr>
        <w:rFonts w:cs="Arial"/>
        <w:noProof/>
        <w:color w:val="FFFFFF" w:themeColor="background1"/>
        <w:sz w:val="16"/>
        <w:szCs w:val="16"/>
        <w:lang w:eastAsia="en-AU"/>
      </w:rPr>
      <w:drawing>
        <wp:inline distT="0" distB="0" distL="0" distR="0" wp14:anchorId="73F88891" wp14:editId="25DA61ED">
          <wp:extent cx="7611745" cy="1064871"/>
          <wp:effectExtent l="0" t="0" r="0" b="2540"/>
          <wp:docPr id="22" name="Picture 22" descr="Decorative: this is a picture of the Data Exchange branding on header." title="The Data Exchan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is a screen shot of the Data Exchange header with the following information:&#10;For technical support; contact the Data Exchange Helpdesk by email dssdataexchange.helpdesk@dss.gov.au or on 1800 020 283." title="The Data Exchange header"/>
                  <pic:cNvPicPr>
                    <a:picLocks noChangeAspect="1"/>
                  </pic:cNvPicPr>
                </pic:nvPicPr>
                <pic:blipFill rotWithShape="1">
                  <a:blip r:embed="rId1" cstate="print">
                    <a:extLst>
                      <a:ext uri="{28A0092B-C50C-407E-A947-70E740481C1C}">
                        <a14:useLocalDpi xmlns:a14="http://schemas.microsoft.com/office/drawing/2010/main" val="0"/>
                      </a:ext>
                    </a:extLst>
                  </a:blip>
                  <a:srcRect t="16028" b="30468"/>
                  <a:stretch/>
                </pic:blipFill>
                <pic:spPr bwMode="auto">
                  <a:xfrm>
                    <a:off x="0" y="0"/>
                    <a:ext cx="7611745" cy="10648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160"/>
    <w:multiLevelType w:val="hybridMultilevel"/>
    <w:tmpl w:val="F2E6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E1692"/>
    <w:multiLevelType w:val="hybridMultilevel"/>
    <w:tmpl w:val="C420B26E"/>
    <w:lvl w:ilvl="0" w:tplc="0C090001">
      <w:start w:val="1"/>
      <w:numFmt w:val="bullet"/>
      <w:lvlText w:val=""/>
      <w:lvlJc w:val="left"/>
      <w:pPr>
        <w:ind w:left="2651" w:hanging="360"/>
      </w:pPr>
      <w:rPr>
        <w:rFonts w:ascii="Symbol" w:hAnsi="Symbol" w:hint="default"/>
      </w:rPr>
    </w:lvl>
    <w:lvl w:ilvl="1" w:tplc="0C090003" w:tentative="1">
      <w:start w:val="1"/>
      <w:numFmt w:val="bullet"/>
      <w:lvlText w:val="o"/>
      <w:lvlJc w:val="left"/>
      <w:pPr>
        <w:ind w:left="3371" w:hanging="360"/>
      </w:pPr>
      <w:rPr>
        <w:rFonts w:ascii="Courier New" w:hAnsi="Courier New" w:cs="Courier New" w:hint="default"/>
      </w:rPr>
    </w:lvl>
    <w:lvl w:ilvl="2" w:tplc="0C090005" w:tentative="1">
      <w:start w:val="1"/>
      <w:numFmt w:val="bullet"/>
      <w:lvlText w:val=""/>
      <w:lvlJc w:val="left"/>
      <w:pPr>
        <w:ind w:left="4091" w:hanging="360"/>
      </w:pPr>
      <w:rPr>
        <w:rFonts w:ascii="Wingdings" w:hAnsi="Wingdings" w:hint="default"/>
      </w:rPr>
    </w:lvl>
    <w:lvl w:ilvl="3" w:tplc="0C090001" w:tentative="1">
      <w:start w:val="1"/>
      <w:numFmt w:val="bullet"/>
      <w:lvlText w:val=""/>
      <w:lvlJc w:val="left"/>
      <w:pPr>
        <w:ind w:left="4811" w:hanging="360"/>
      </w:pPr>
      <w:rPr>
        <w:rFonts w:ascii="Symbol" w:hAnsi="Symbol" w:hint="default"/>
      </w:rPr>
    </w:lvl>
    <w:lvl w:ilvl="4" w:tplc="0C090003" w:tentative="1">
      <w:start w:val="1"/>
      <w:numFmt w:val="bullet"/>
      <w:lvlText w:val="o"/>
      <w:lvlJc w:val="left"/>
      <w:pPr>
        <w:ind w:left="5531" w:hanging="360"/>
      </w:pPr>
      <w:rPr>
        <w:rFonts w:ascii="Courier New" w:hAnsi="Courier New" w:cs="Courier New" w:hint="default"/>
      </w:rPr>
    </w:lvl>
    <w:lvl w:ilvl="5" w:tplc="0C090005" w:tentative="1">
      <w:start w:val="1"/>
      <w:numFmt w:val="bullet"/>
      <w:lvlText w:val=""/>
      <w:lvlJc w:val="left"/>
      <w:pPr>
        <w:ind w:left="6251" w:hanging="360"/>
      </w:pPr>
      <w:rPr>
        <w:rFonts w:ascii="Wingdings" w:hAnsi="Wingdings" w:hint="default"/>
      </w:rPr>
    </w:lvl>
    <w:lvl w:ilvl="6" w:tplc="0C090001" w:tentative="1">
      <w:start w:val="1"/>
      <w:numFmt w:val="bullet"/>
      <w:lvlText w:val=""/>
      <w:lvlJc w:val="left"/>
      <w:pPr>
        <w:ind w:left="6971" w:hanging="360"/>
      </w:pPr>
      <w:rPr>
        <w:rFonts w:ascii="Symbol" w:hAnsi="Symbol" w:hint="default"/>
      </w:rPr>
    </w:lvl>
    <w:lvl w:ilvl="7" w:tplc="0C090003" w:tentative="1">
      <w:start w:val="1"/>
      <w:numFmt w:val="bullet"/>
      <w:lvlText w:val="o"/>
      <w:lvlJc w:val="left"/>
      <w:pPr>
        <w:ind w:left="7691" w:hanging="360"/>
      </w:pPr>
      <w:rPr>
        <w:rFonts w:ascii="Courier New" w:hAnsi="Courier New" w:cs="Courier New" w:hint="default"/>
      </w:rPr>
    </w:lvl>
    <w:lvl w:ilvl="8" w:tplc="0C090005" w:tentative="1">
      <w:start w:val="1"/>
      <w:numFmt w:val="bullet"/>
      <w:lvlText w:val=""/>
      <w:lvlJc w:val="left"/>
      <w:pPr>
        <w:ind w:left="8411" w:hanging="360"/>
      </w:pPr>
      <w:rPr>
        <w:rFonts w:ascii="Wingdings" w:hAnsi="Wingdings" w:hint="default"/>
      </w:rPr>
    </w:lvl>
  </w:abstractNum>
  <w:abstractNum w:abstractNumId="2" w15:restartNumberingAfterBreak="0">
    <w:nsid w:val="1B263979"/>
    <w:multiLevelType w:val="hybridMultilevel"/>
    <w:tmpl w:val="F9748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35709C"/>
    <w:multiLevelType w:val="hybridMultilevel"/>
    <w:tmpl w:val="D3ECA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D5AB7"/>
    <w:multiLevelType w:val="hybridMultilevel"/>
    <w:tmpl w:val="1C0A31D4"/>
    <w:lvl w:ilvl="0" w:tplc="DF30EC2C">
      <w:start w:val="7"/>
      <w:numFmt w:val="decimal"/>
      <w:lvlText w:val="%1."/>
      <w:lvlJc w:val="left"/>
      <w:pPr>
        <w:ind w:left="643" w:hanging="360"/>
      </w:pPr>
      <w:rPr>
        <w:rFonts w:hint="default"/>
        <w:b w:val="0"/>
        <w:color w:val="365F91" w:themeColor="accent1" w:themeShade="BF"/>
        <w:sz w:val="32"/>
        <w:szCs w:val="3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CA1B1F"/>
    <w:multiLevelType w:val="hybridMultilevel"/>
    <w:tmpl w:val="99305A30"/>
    <w:lvl w:ilvl="0" w:tplc="B09E1F1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565130"/>
    <w:multiLevelType w:val="hybridMultilevel"/>
    <w:tmpl w:val="2FE26E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B473E2"/>
    <w:multiLevelType w:val="hybridMultilevel"/>
    <w:tmpl w:val="B2F4DD2A"/>
    <w:lvl w:ilvl="0" w:tplc="2BB64E2A">
      <w:start w:val="1"/>
      <w:numFmt w:val="decimal"/>
      <w:lvlText w:val="%1."/>
      <w:lvlJc w:val="left"/>
      <w:pPr>
        <w:ind w:left="360" w:hanging="360"/>
      </w:pPr>
      <w:rPr>
        <w:rFonts w:hint="default"/>
        <w:color w:val="005167"/>
        <w:sz w:val="3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2FD1702"/>
    <w:multiLevelType w:val="hybridMultilevel"/>
    <w:tmpl w:val="3618B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8999312">
    <w:abstractNumId w:val="1"/>
  </w:num>
  <w:num w:numId="2" w16cid:durableId="700129973">
    <w:abstractNumId w:val="8"/>
  </w:num>
  <w:num w:numId="3" w16cid:durableId="1038699363">
    <w:abstractNumId w:val="4"/>
  </w:num>
  <w:num w:numId="4" w16cid:durableId="1439643827">
    <w:abstractNumId w:val="2"/>
  </w:num>
  <w:num w:numId="5" w16cid:durableId="2073695405">
    <w:abstractNumId w:val="6"/>
  </w:num>
  <w:num w:numId="6" w16cid:durableId="1859849523">
    <w:abstractNumId w:val="0"/>
  </w:num>
  <w:num w:numId="7" w16cid:durableId="1720394072">
    <w:abstractNumId w:val="5"/>
  </w:num>
  <w:num w:numId="8" w16cid:durableId="195430853">
    <w:abstractNumId w:val="3"/>
  </w:num>
  <w:num w:numId="9" w16cid:durableId="1023242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C6"/>
    <w:rsid w:val="00001F18"/>
    <w:rsid w:val="00003D7D"/>
    <w:rsid w:val="00004E1F"/>
    <w:rsid w:val="00005633"/>
    <w:rsid w:val="000126AF"/>
    <w:rsid w:val="00016FF5"/>
    <w:rsid w:val="00034DEC"/>
    <w:rsid w:val="00034EE6"/>
    <w:rsid w:val="00052225"/>
    <w:rsid w:val="000624EF"/>
    <w:rsid w:val="0006568F"/>
    <w:rsid w:val="00073095"/>
    <w:rsid w:val="00085D48"/>
    <w:rsid w:val="00085E25"/>
    <w:rsid w:val="000940DC"/>
    <w:rsid w:val="00097113"/>
    <w:rsid w:val="000A028F"/>
    <w:rsid w:val="000A2620"/>
    <w:rsid w:val="000A4FC2"/>
    <w:rsid w:val="000A7A05"/>
    <w:rsid w:val="000B2408"/>
    <w:rsid w:val="000B6674"/>
    <w:rsid w:val="000D3992"/>
    <w:rsid w:val="000D6878"/>
    <w:rsid w:val="000D745F"/>
    <w:rsid w:val="000E0596"/>
    <w:rsid w:val="000E158F"/>
    <w:rsid w:val="000E51E0"/>
    <w:rsid w:val="00122851"/>
    <w:rsid w:val="001236A0"/>
    <w:rsid w:val="00130C14"/>
    <w:rsid w:val="001368CD"/>
    <w:rsid w:val="00140137"/>
    <w:rsid w:val="001630EA"/>
    <w:rsid w:val="00167745"/>
    <w:rsid w:val="00173D7F"/>
    <w:rsid w:val="001800E8"/>
    <w:rsid w:val="00180623"/>
    <w:rsid w:val="00187AF6"/>
    <w:rsid w:val="001A0425"/>
    <w:rsid w:val="001A0D6D"/>
    <w:rsid w:val="001A6357"/>
    <w:rsid w:val="001B2051"/>
    <w:rsid w:val="001B5F04"/>
    <w:rsid w:val="001B7B40"/>
    <w:rsid w:val="001C0A64"/>
    <w:rsid w:val="001C37AF"/>
    <w:rsid w:val="001D133F"/>
    <w:rsid w:val="001D54D7"/>
    <w:rsid w:val="001D6533"/>
    <w:rsid w:val="001E630D"/>
    <w:rsid w:val="001E6B84"/>
    <w:rsid w:val="001E708F"/>
    <w:rsid w:val="001E787F"/>
    <w:rsid w:val="001F603C"/>
    <w:rsid w:val="0021084A"/>
    <w:rsid w:val="00212FBC"/>
    <w:rsid w:val="00246157"/>
    <w:rsid w:val="002715B2"/>
    <w:rsid w:val="002834F4"/>
    <w:rsid w:val="00284DC9"/>
    <w:rsid w:val="00286EDB"/>
    <w:rsid w:val="0029159A"/>
    <w:rsid w:val="002A47A4"/>
    <w:rsid w:val="002B2528"/>
    <w:rsid w:val="002B456F"/>
    <w:rsid w:val="002B5CD7"/>
    <w:rsid w:val="002C1FC1"/>
    <w:rsid w:val="002C5C08"/>
    <w:rsid w:val="002D0B65"/>
    <w:rsid w:val="002D1F07"/>
    <w:rsid w:val="002E22B7"/>
    <w:rsid w:val="002E54C9"/>
    <w:rsid w:val="002F6780"/>
    <w:rsid w:val="002F7810"/>
    <w:rsid w:val="00301011"/>
    <w:rsid w:val="00304B96"/>
    <w:rsid w:val="00306A27"/>
    <w:rsid w:val="0031579A"/>
    <w:rsid w:val="0031688F"/>
    <w:rsid w:val="003241A3"/>
    <w:rsid w:val="00324C97"/>
    <w:rsid w:val="00331C11"/>
    <w:rsid w:val="00336030"/>
    <w:rsid w:val="00350ECF"/>
    <w:rsid w:val="0035241B"/>
    <w:rsid w:val="00363043"/>
    <w:rsid w:val="003643DB"/>
    <w:rsid w:val="0037689F"/>
    <w:rsid w:val="003853FE"/>
    <w:rsid w:val="003955D4"/>
    <w:rsid w:val="003A2A80"/>
    <w:rsid w:val="003A653D"/>
    <w:rsid w:val="003B031E"/>
    <w:rsid w:val="003B2BB8"/>
    <w:rsid w:val="003B6972"/>
    <w:rsid w:val="003B6FDA"/>
    <w:rsid w:val="003D0126"/>
    <w:rsid w:val="003D34FF"/>
    <w:rsid w:val="003E1045"/>
    <w:rsid w:val="003E44DC"/>
    <w:rsid w:val="003F0D80"/>
    <w:rsid w:val="00402527"/>
    <w:rsid w:val="004104E9"/>
    <w:rsid w:val="00414F6F"/>
    <w:rsid w:val="00442103"/>
    <w:rsid w:val="00444232"/>
    <w:rsid w:val="0044672B"/>
    <w:rsid w:val="00447093"/>
    <w:rsid w:val="0046101E"/>
    <w:rsid w:val="0046337E"/>
    <w:rsid w:val="004708C0"/>
    <w:rsid w:val="004727EB"/>
    <w:rsid w:val="004761D4"/>
    <w:rsid w:val="00482D10"/>
    <w:rsid w:val="0048667D"/>
    <w:rsid w:val="004B351C"/>
    <w:rsid w:val="004B54CA"/>
    <w:rsid w:val="004B74D5"/>
    <w:rsid w:val="004C2FFF"/>
    <w:rsid w:val="004C3038"/>
    <w:rsid w:val="004C7327"/>
    <w:rsid w:val="004D17B3"/>
    <w:rsid w:val="004E1E15"/>
    <w:rsid w:val="004E5CBF"/>
    <w:rsid w:val="004F1B81"/>
    <w:rsid w:val="004F1C12"/>
    <w:rsid w:val="004F2375"/>
    <w:rsid w:val="00504AC8"/>
    <w:rsid w:val="00507535"/>
    <w:rsid w:val="005134D8"/>
    <w:rsid w:val="00546D0A"/>
    <w:rsid w:val="005563BC"/>
    <w:rsid w:val="00563B56"/>
    <w:rsid w:val="005657C9"/>
    <w:rsid w:val="0057546C"/>
    <w:rsid w:val="00582462"/>
    <w:rsid w:val="005949F4"/>
    <w:rsid w:val="005A0BDC"/>
    <w:rsid w:val="005B7BB1"/>
    <w:rsid w:val="005C2447"/>
    <w:rsid w:val="005C3AA9"/>
    <w:rsid w:val="005C6CC0"/>
    <w:rsid w:val="005D517E"/>
    <w:rsid w:val="005E4EC9"/>
    <w:rsid w:val="005F1229"/>
    <w:rsid w:val="005F5C97"/>
    <w:rsid w:val="0061534C"/>
    <w:rsid w:val="00617D92"/>
    <w:rsid w:val="00621FC5"/>
    <w:rsid w:val="006225D4"/>
    <w:rsid w:val="00625B74"/>
    <w:rsid w:val="00636931"/>
    <w:rsid w:val="00636F8A"/>
    <w:rsid w:val="00637B02"/>
    <w:rsid w:val="006518A1"/>
    <w:rsid w:val="006546BE"/>
    <w:rsid w:val="00657A82"/>
    <w:rsid w:val="006618F5"/>
    <w:rsid w:val="006630C2"/>
    <w:rsid w:val="00665C7F"/>
    <w:rsid w:val="006762A2"/>
    <w:rsid w:val="00677537"/>
    <w:rsid w:val="00683A84"/>
    <w:rsid w:val="0068650A"/>
    <w:rsid w:val="006A0122"/>
    <w:rsid w:val="006A4CE7"/>
    <w:rsid w:val="006B63D5"/>
    <w:rsid w:val="006C5AAE"/>
    <w:rsid w:val="006D2751"/>
    <w:rsid w:val="006D424D"/>
    <w:rsid w:val="006D59F8"/>
    <w:rsid w:val="006D7181"/>
    <w:rsid w:val="006E69AA"/>
    <w:rsid w:val="00700074"/>
    <w:rsid w:val="00717780"/>
    <w:rsid w:val="0074062F"/>
    <w:rsid w:val="007417EC"/>
    <w:rsid w:val="007526D0"/>
    <w:rsid w:val="00760F6E"/>
    <w:rsid w:val="0076371C"/>
    <w:rsid w:val="0077100F"/>
    <w:rsid w:val="0077237F"/>
    <w:rsid w:val="00785261"/>
    <w:rsid w:val="00793FA6"/>
    <w:rsid w:val="007A0228"/>
    <w:rsid w:val="007A0FAF"/>
    <w:rsid w:val="007B0256"/>
    <w:rsid w:val="007B2A81"/>
    <w:rsid w:val="007D2670"/>
    <w:rsid w:val="007D34B3"/>
    <w:rsid w:val="007D76D3"/>
    <w:rsid w:val="007E254A"/>
    <w:rsid w:val="00802FF8"/>
    <w:rsid w:val="00805574"/>
    <w:rsid w:val="00806ADC"/>
    <w:rsid w:val="00811186"/>
    <w:rsid w:val="0082241A"/>
    <w:rsid w:val="0083177B"/>
    <w:rsid w:val="0083243C"/>
    <w:rsid w:val="00832733"/>
    <w:rsid w:val="0084027C"/>
    <w:rsid w:val="00842A79"/>
    <w:rsid w:val="00853E61"/>
    <w:rsid w:val="00856FD3"/>
    <w:rsid w:val="008607EC"/>
    <w:rsid w:val="00864A88"/>
    <w:rsid w:val="00872A38"/>
    <w:rsid w:val="00874E66"/>
    <w:rsid w:val="00880C26"/>
    <w:rsid w:val="00893AFC"/>
    <w:rsid w:val="008B69AC"/>
    <w:rsid w:val="008C0AB0"/>
    <w:rsid w:val="008D1123"/>
    <w:rsid w:val="008E2836"/>
    <w:rsid w:val="008E2C27"/>
    <w:rsid w:val="008E43F9"/>
    <w:rsid w:val="00900F25"/>
    <w:rsid w:val="00911F77"/>
    <w:rsid w:val="009162C6"/>
    <w:rsid w:val="009225F0"/>
    <w:rsid w:val="00932B97"/>
    <w:rsid w:val="0093462C"/>
    <w:rsid w:val="00936F16"/>
    <w:rsid w:val="00951015"/>
    <w:rsid w:val="00953795"/>
    <w:rsid w:val="009642D9"/>
    <w:rsid w:val="00967532"/>
    <w:rsid w:val="00974189"/>
    <w:rsid w:val="00980462"/>
    <w:rsid w:val="00993571"/>
    <w:rsid w:val="009A4DDA"/>
    <w:rsid w:val="009B781B"/>
    <w:rsid w:val="009C397C"/>
    <w:rsid w:val="009C500B"/>
    <w:rsid w:val="009D6F54"/>
    <w:rsid w:val="009E0352"/>
    <w:rsid w:val="009E2998"/>
    <w:rsid w:val="009F450D"/>
    <w:rsid w:val="00A05252"/>
    <w:rsid w:val="00A1676C"/>
    <w:rsid w:val="00A25D22"/>
    <w:rsid w:val="00A307E9"/>
    <w:rsid w:val="00A31C32"/>
    <w:rsid w:val="00A41890"/>
    <w:rsid w:val="00A464BE"/>
    <w:rsid w:val="00A57661"/>
    <w:rsid w:val="00A60DB2"/>
    <w:rsid w:val="00A64F44"/>
    <w:rsid w:val="00A705B5"/>
    <w:rsid w:val="00A74F24"/>
    <w:rsid w:val="00A774B2"/>
    <w:rsid w:val="00A90454"/>
    <w:rsid w:val="00A916C0"/>
    <w:rsid w:val="00A95BCD"/>
    <w:rsid w:val="00AA2BF8"/>
    <w:rsid w:val="00AA461B"/>
    <w:rsid w:val="00AA68C2"/>
    <w:rsid w:val="00AC4E95"/>
    <w:rsid w:val="00AC57F4"/>
    <w:rsid w:val="00AD1B46"/>
    <w:rsid w:val="00AD6F6B"/>
    <w:rsid w:val="00AD7569"/>
    <w:rsid w:val="00AE300E"/>
    <w:rsid w:val="00AF186E"/>
    <w:rsid w:val="00AF7026"/>
    <w:rsid w:val="00B04ED8"/>
    <w:rsid w:val="00B066E2"/>
    <w:rsid w:val="00B07D1F"/>
    <w:rsid w:val="00B17244"/>
    <w:rsid w:val="00B339AF"/>
    <w:rsid w:val="00B450F1"/>
    <w:rsid w:val="00B460D9"/>
    <w:rsid w:val="00B60173"/>
    <w:rsid w:val="00B87FEB"/>
    <w:rsid w:val="00B91E3E"/>
    <w:rsid w:val="00BA1CCB"/>
    <w:rsid w:val="00BA2DB9"/>
    <w:rsid w:val="00BA710B"/>
    <w:rsid w:val="00BB077E"/>
    <w:rsid w:val="00BB0F61"/>
    <w:rsid w:val="00BD383E"/>
    <w:rsid w:val="00BE07CA"/>
    <w:rsid w:val="00BE192B"/>
    <w:rsid w:val="00BE7148"/>
    <w:rsid w:val="00BF2DC0"/>
    <w:rsid w:val="00BF4F9B"/>
    <w:rsid w:val="00C11762"/>
    <w:rsid w:val="00C13AD7"/>
    <w:rsid w:val="00C144ED"/>
    <w:rsid w:val="00C14A3F"/>
    <w:rsid w:val="00C21C15"/>
    <w:rsid w:val="00C237C3"/>
    <w:rsid w:val="00C2617B"/>
    <w:rsid w:val="00C31BCF"/>
    <w:rsid w:val="00C84DD7"/>
    <w:rsid w:val="00C96417"/>
    <w:rsid w:val="00C96D97"/>
    <w:rsid w:val="00CA0E91"/>
    <w:rsid w:val="00CA6BF0"/>
    <w:rsid w:val="00CB1EB9"/>
    <w:rsid w:val="00CB5863"/>
    <w:rsid w:val="00CC3EB7"/>
    <w:rsid w:val="00CD56A2"/>
    <w:rsid w:val="00CD7201"/>
    <w:rsid w:val="00CE1E41"/>
    <w:rsid w:val="00CE559A"/>
    <w:rsid w:val="00CF374D"/>
    <w:rsid w:val="00D04780"/>
    <w:rsid w:val="00D14D75"/>
    <w:rsid w:val="00D171F6"/>
    <w:rsid w:val="00D20360"/>
    <w:rsid w:val="00D2690B"/>
    <w:rsid w:val="00D27FFE"/>
    <w:rsid w:val="00D50E17"/>
    <w:rsid w:val="00D520CA"/>
    <w:rsid w:val="00D60A45"/>
    <w:rsid w:val="00D654C7"/>
    <w:rsid w:val="00D655E8"/>
    <w:rsid w:val="00D71C42"/>
    <w:rsid w:val="00D855BB"/>
    <w:rsid w:val="00D86FB3"/>
    <w:rsid w:val="00D90610"/>
    <w:rsid w:val="00DA243A"/>
    <w:rsid w:val="00DA26A0"/>
    <w:rsid w:val="00DA5E09"/>
    <w:rsid w:val="00DB2C23"/>
    <w:rsid w:val="00DB5C88"/>
    <w:rsid w:val="00DD115D"/>
    <w:rsid w:val="00DD1EB5"/>
    <w:rsid w:val="00DD27D3"/>
    <w:rsid w:val="00DD4EB7"/>
    <w:rsid w:val="00E10448"/>
    <w:rsid w:val="00E13B8C"/>
    <w:rsid w:val="00E14788"/>
    <w:rsid w:val="00E16A90"/>
    <w:rsid w:val="00E273E4"/>
    <w:rsid w:val="00E46BB9"/>
    <w:rsid w:val="00E47578"/>
    <w:rsid w:val="00E5190B"/>
    <w:rsid w:val="00E545D7"/>
    <w:rsid w:val="00E923CD"/>
    <w:rsid w:val="00E9363D"/>
    <w:rsid w:val="00EC4EAD"/>
    <w:rsid w:val="00EC6BFB"/>
    <w:rsid w:val="00ED1A0F"/>
    <w:rsid w:val="00ED393C"/>
    <w:rsid w:val="00ED668D"/>
    <w:rsid w:val="00EE0982"/>
    <w:rsid w:val="00EE7E93"/>
    <w:rsid w:val="00F029D8"/>
    <w:rsid w:val="00F116AE"/>
    <w:rsid w:val="00F14E7D"/>
    <w:rsid w:val="00F30AFE"/>
    <w:rsid w:val="00F46EEA"/>
    <w:rsid w:val="00F5604C"/>
    <w:rsid w:val="00F6312C"/>
    <w:rsid w:val="00F66C53"/>
    <w:rsid w:val="00F77919"/>
    <w:rsid w:val="00F90002"/>
    <w:rsid w:val="00FB28D4"/>
    <w:rsid w:val="00FB588E"/>
    <w:rsid w:val="00FB7FD2"/>
    <w:rsid w:val="00FC275D"/>
    <w:rsid w:val="00FC367B"/>
    <w:rsid w:val="00FD1B1E"/>
    <w:rsid w:val="00FD3271"/>
    <w:rsid w:val="00FE0C17"/>
    <w:rsid w:val="00FE2DA6"/>
    <w:rsid w:val="00FF2052"/>
    <w:rsid w:val="00FF6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CE6FD"/>
  <w15:chartTrackingRefBased/>
  <w15:docId w15:val="{5F940F44-CA8B-44D8-9416-0BCB9D5F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PlaceholderText">
    <w:name w:val="Placeholder Text"/>
    <w:basedOn w:val="DefaultParagraphFont"/>
    <w:uiPriority w:val="99"/>
    <w:semiHidden/>
    <w:rsid w:val="00C13AD7"/>
    <w:rPr>
      <w:color w:val="808080"/>
    </w:rPr>
  </w:style>
  <w:style w:type="character" w:styleId="Hyperlink">
    <w:name w:val="Hyperlink"/>
    <w:basedOn w:val="DefaultParagraphFont"/>
    <w:uiPriority w:val="99"/>
    <w:unhideWhenUsed/>
    <w:rsid w:val="002C1FC1"/>
    <w:rPr>
      <w:color w:val="0000FF" w:themeColor="hyperlink"/>
      <w:u w:val="single"/>
    </w:rPr>
  </w:style>
  <w:style w:type="character" w:styleId="FollowedHyperlink">
    <w:name w:val="FollowedHyperlink"/>
    <w:basedOn w:val="DefaultParagraphFont"/>
    <w:uiPriority w:val="99"/>
    <w:semiHidden/>
    <w:unhideWhenUsed/>
    <w:rsid w:val="00A307E9"/>
    <w:rPr>
      <w:color w:val="800080" w:themeColor="followedHyperlink"/>
      <w:u w:val="single"/>
    </w:rPr>
  </w:style>
  <w:style w:type="paragraph" w:styleId="TOC2">
    <w:name w:val="toc 2"/>
    <w:basedOn w:val="Normal"/>
    <w:next w:val="Normal"/>
    <w:autoRedefine/>
    <w:uiPriority w:val="39"/>
    <w:unhideWhenUsed/>
    <w:rsid w:val="008C0AB0"/>
    <w:pPr>
      <w:spacing w:after="100"/>
      <w:ind w:left="220"/>
    </w:pPr>
  </w:style>
  <w:style w:type="paragraph" w:customStyle="1" w:styleId="NormalIndented">
    <w:name w:val="Normal Indented"/>
    <w:basedOn w:val="Normal"/>
    <w:qFormat/>
    <w:rsid w:val="00B60173"/>
    <w:pPr>
      <w:suppressAutoHyphens/>
      <w:spacing w:before="120" w:after="60" w:line="240" w:lineRule="atLeast"/>
      <w:ind w:left="284"/>
    </w:pPr>
    <w:rPr>
      <w:rFonts w:asciiTheme="minorHAnsi" w:hAnsiTheme="minorHAnsi"/>
      <w:sz w:val="20"/>
    </w:rPr>
  </w:style>
  <w:style w:type="paragraph" w:styleId="BalloonText">
    <w:name w:val="Balloon Text"/>
    <w:basedOn w:val="Normal"/>
    <w:link w:val="BalloonTextChar"/>
    <w:uiPriority w:val="99"/>
    <w:semiHidden/>
    <w:unhideWhenUsed/>
    <w:rsid w:val="00900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25"/>
    <w:rPr>
      <w:rFonts w:ascii="Segoe UI" w:hAnsi="Segoe UI" w:cs="Segoe UI"/>
      <w:sz w:val="18"/>
      <w:szCs w:val="18"/>
    </w:rPr>
  </w:style>
  <w:style w:type="character" w:styleId="CommentReference">
    <w:name w:val="annotation reference"/>
    <w:basedOn w:val="DefaultParagraphFont"/>
    <w:uiPriority w:val="99"/>
    <w:semiHidden/>
    <w:unhideWhenUsed/>
    <w:rsid w:val="00034EE6"/>
    <w:rPr>
      <w:sz w:val="16"/>
      <w:szCs w:val="16"/>
    </w:rPr>
  </w:style>
  <w:style w:type="paragraph" w:styleId="CommentText">
    <w:name w:val="annotation text"/>
    <w:basedOn w:val="Normal"/>
    <w:link w:val="CommentTextChar"/>
    <w:uiPriority w:val="99"/>
    <w:unhideWhenUsed/>
    <w:rsid w:val="00034EE6"/>
    <w:pPr>
      <w:spacing w:line="240" w:lineRule="auto"/>
    </w:pPr>
    <w:rPr>
      <w:sz w:val="20"/>
      <w:szCs w:val="20"/>
    </w:rPr>
  </w:style>
  <w:style w:type="character" w:customStyle="1" w:styleId="CommentTextChar">
    <w:name w:val="Comment Text Char"/>
    <w:basedOn w:val="DefaultParagraphFont"/>
    <w:link w:val="CommentText"/>
    <w:uiPriority w:val="99"/>
    <w:rsid w:val="00034EE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4EE6"/>
    <w:rPr>
      <w:b/>
      <w:bCs/>
    </w:rPr>
  </w:style>
  <w:style w:type="character" w:customStyle="1" w:styleId="CommentSubjectChar">
    <w:name w:val="Comment Subject Char"/>
    <w:basedOn w:val="CommentTextChar"/>
    <w:link w:val="CommentSubject"/>
    <w:uiPriority w:val="99"/>
    <w:semiHidden/>
    <w:rsid w:val="00034EE6"/>
    <w:rPr>
      <w:rFonts w:ascii="Arial" w:hAnsi="Arial"/>
      <w:b/>
      <w:bCs/>
      <w:sz w:val="20"/>
      <w:szCs w:val="20"/>
    </w:rPr>
  </w:style>
  <w:style w:type="table" w:styleId="TableGrid">
    <w:name w:val="Table Grid"/>
    <w:basedOn w:val="TableNormal"/>
    <w:uiPriority w:val="59"/>
    <w:rsid w:val="00D14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576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2832">
      <w:bodyDiv w:val="1"/>
      <w:marLeft w:val="0"/>
      <w:marRight w:val="0"/>
      <w:marTop w:val="0"/>
      <w:marBottom w:val="0"/>
      <w:divBdr>
        <w:top w:val="none" w:sz="0" w:space="0" w:color="auto"/>
        <w:left w:val="none" w:sz="0" w:space="0" w:color="auto"/>
        <w:bottom w:val="none" w:sz="0" w:space="0" w:color="auto"/>
        <w:right w:val="none" w:sz="0" w:space="0" w:color="auto"/>
      </w:divBdr>
    </w:div>
    <w:div w:id="1586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ex.dss.gov.au/document/81"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dex.dss.gov.au/access/bulk_file_upload_technical_specific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communitygrants.gov.au/form/community-grants-hub-online-cont" TargetMode="External"/><Relationship Id="rId5" Type="http://schemas.openxmlformats.org/officeDocument/2006/relationships/settings" Target="settings.xml"/><Relationship Id="rId15" Type="http://schemas.openxmlformats.org/officeDocument/2006/relationships/hyperlink" Target="https://dex.dss.gov.au/document/131" TargetMode="External"/><Relationship Id="rId23" Type="http://schemas.openxmlformats.org/officeDocument/2006/relationships/hyperlink" Target="mailto:dssdataexchange.helpdesk@dss.gov.a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ex.dss.gov.au/train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8856B-C874-43C0-894F-F7F3C93F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XML upload errors and explanations</dc:title>
  <dc:subject/>
  <cp:keywords>[SEC=OFFICIAL]</cp:keywords>
  <dc:description/>
  <cp:lastModifiedBy>MCKELL, Karen</cp:lastModifiedBy>
  <cp:revision>4</cp:revision>
  <dcterms:created xsi:type="dcterms:W3CDTF">2025-10-30T03:50:00Z</dcterms:created>
  <dcterms:modified xsi:type="dcterms:W3CDTF">2025-11-17T04:02:00Z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3EE8D86B6F8D43F0ADE402A31A2C874F</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2023-06-05T06:30:44Z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D8F1AC289D5DA4AE8F5F4D8C061CDB7D</vt:lpwstr>
  </property>
  <property fmtid="{D5CDD505-2E9C-101B-9397-08002B2CF9AE}" pid="21" name="PM_Hash_Salt">
    <vt:lpwstr>8E26477A02E8C86138C0251519238BE0</vt:lpwstr>
  </property>
  <property fmtid="{D5CDD505-2E9C-101B-9397-08002B2CF9AE}" pid="22" name="PM_Hash_SHA1">
    <vt:lpwstr>48AEA4DEE4C01C66245B4E54C0490B103F7B44D1</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Expires">
    <vt:lpwstr/>
  </property>
  <property fmtid="{D5CDD505-2E9C-101B-9397-08002B2CF9AE}" pid="28" name="PM_DowngradeTo">
    <vt:lpwstr/>
  </property>
  <property fmtid="{D5CDD505-2E9C-101B-9397-08002B2CF9AE}" pid="29" name="MSIP_Label_eb34d90b-fc41-464d-af60-f74d721d0790_SetDate">
    <vt:lpwstr>2023-06-05T06:30:44Z</vt:lpwstr>
  </property>
  <property fmtid="{D5CDD505-2E9C-101B-9397-08002B2CF9AE}" pid="30" name="PMHMAC">
    <vt:lpwstr>v=2024.1;a=SHA256;h=F8BF594B91676328DE8F632DA1F21FA2C8F5588D6A20DBFEF7F4D36D65D23578</vt:lpwstr>
  </property>
  <property fmtid="{D5CDD505-2E9C-101B-9397-08002B2CF9AE}" pid="31" name="MSIP_Label_eb34d90b-fc41-464d-af60-f74d721d0790_Name">
    <vt:lpwstr>OFFICIAL</vt:lpwstr>
  </property>
  <property fmtid="{D5CDD505-2E9C-101B-9397-08002B2CF9AE}" pid="32" name="PM_DownTo">
    <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ContentBits">
    <vt:lpwstr>3</vt:lpwstr>
  </property>
  <property fmtid="{D5CDD505-2E9C-101B-9397-08002B2CF9AE}" pid="35" name="MSIP_Label_eb34d90b-fc41-464d-af60-f74d721d0790_Enabled">
    <vt:lpwstr>true</vt:lpwstr>
  </property>
  <property fmtid="{D5CDD505-2E9C-101B-9397-08002B2CF9AE}" pid="36" name="MSIP_Label_eb34d90b-fc41-464d-af60-f74d721d0790_Method">
    <vt:lpwstr>Privileged</vt:lpwstr>
  </property>
  <property fmtid="{D5CDD505-2E9C-101B-9397-08002B2CF9AE}" pid="37" name="MSIP_Label_eb34d90b-fc41-464d-af60-f74d721d0790_ActionId">
    <vt:lpwstr>243a6493e5e240c9b906766a4bdea253</vt:lpwstr>
  </property>
  <property fmtid="{D5CDD505-2E9C-101B-9397-08002B2CF9AE}" pid="38" name="PMUuid">
    <vt:lpwstr>v=2022.2;d=gov.au;g=46DD6D7C-8107-577B-BC6E-F348953B2E44</vt:lpwstr>
  </property>
</Properties>
</file>