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7FE74" w14:textId="1B6BD4D1" w:rsidR="008E2D5C" w:rsidRDefault="008E2D5C" w:rsidP="008E2D5C">
      <w:pPr>
        <w:spacing w:before="2400" w:after="120" w:line="240" w:lineRule="auto"/>
        <w:ind w:right="1100"/>
        <w:rPr>
          <w:rFonts w:ascii="Georgia" w:hAnsi="Georgia" w:cs="Arial"/>
          <w:color w:val="FFFFFF" w:themeColor="background1"/>
          <w:sz w:val="76"/>
          <w:szCs w:val="76"/>
        </w:rPr>
      </w:pPr>
      <w:bookmarkStart w:id="0" w:name="_Toc512936871"/>
      <w:r w:rsidRPr="00247D71">
        <w:rPr>
          <w:rFonts w:ascii="Georgia" w:hAnsi="Georgia" w:cs="Arial"/>
          <w:noProof/>
          <w:color w:val="FFFFFF" w:themeColor="background1"/>
          <w:sz w:val="76"/>
          <w:szCs w:val="76"/>
          <w:lang w:eastAsia="en-AU"/>
        </w:rPr>
        <w:drawing>
          <wp:anchor distT="0" distB="0" distL="114300" distR="114300" simplePos="0" relativeHeight="251669504" behindDoc="1" locked="0" layoutInCell="1" allowOverlap="1" wp14:anchorId="02CB1B20" wp14:editId="41F890B0">
            <wp:simplePos x="0" y="0"/>
            <wp:positionH relativeFrom="column">
              <wp:posOffset>-479474</wp:posOffset>
            </wp:positionH>
            <wp:positionV relativeFrom="paragraph">
              <wp:posOffset>-450850</wp:posOffset>
            </wp:positionV>
            <wp:extent cx="7578090" cy="11047095"/>
            <wp:effectExtent l="0" t="0" r="3810" b="1905"/>
            <wp:wrapNone/>
            <wp:docPr id="19" name="Picture 19" descr="Decorative: Data exchange branding 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090" cy="1104709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Arial"/>
          <w:color w:val="FFFFFF" w:themeColor="background1"/>
          <w:sz w:val="76"/>
          <w:szCs w:val="76"/>
        </w:rPr>
        <w:t>P</w:t>
      </w:r>
      <w:r w:rsidRPr="00247D71">
        <w:rPr>
          <w:rFonts w:ascii="Georgia" w:hAnsi="Georgia" w:cs="Arial"/>
          <w:color w:val="FFFFFF" w:themeColor="background1"/>
          <w:sz w:val="76"/>
          <w:szCs w:val="76"/>
        </w:rPr>
        <w:t>rogram Specific Guidance for</w:t>
      </w:r>
      <w:r>
        <w:rPr>
          <w:rFonts w:ascii="Georgia" w:hAnsi="Georgia" w:cs="Arial"/>
          <w:color w:val="FFFFFF" w:themeColor="background1"/>
          <w:sz w:val="76"/>
          <w:szCs w:val="76"/>
        </w:rPr>
        <w:t xml:space="preserve"> </w:t>
      </w:r>
      <w:r w:rsidR="003D41BF" w:rsidRPr="003D41BF">
        <w:rPr>
          <w:rFonts w:ascii="Georgia" w:hAnsi="Georgia" w:cs="Arial"/>
          <w:color w:val="6ADAFA" w:themeColor="accent6" w:themeTint="66"/>
          <w:sz w:val="76"/>
          <w:szCs w:val="76"/>
        </w:rPr>
        <w:t>Outcome 3.1</w:t>
      </w:r>
      <w:r w:rsidR="003D41BF">
        <w:rPr>
          <w:rFonts w:ascii="Georgia" w:hAnsi="Georgia" w:cs="Arial"/>
          <w:color w:val="FFFFFF" w:themeColor="background1"/>
          <w:sz w:val="76"/>
          <w:szCs w:val="76"/>
        </w:rPr>
        <w:t xml:space="preserve"> </w:t>
      </w:r>
      <w:r>
        <w:rPr>
          <w:rFonts w:ascii="Georgia" w:hAnsi="Georgia" w:cs="Arial"/>
          <w:color w:val="6ADAFA" w:themeColor="accent6" w:themeTint="66"/>
          <w:sz w:val="76"/>
          <w:szCs w:val="76"/>
        </w:rPr>
        <w:t>Disability</w:t>
      </w:r>
      <w:r w:rsidR="006D7C13">
        <w:rPr>
          <w:rFonts w:ascii="Georgia" w:hAnsi="Georgia" w:cs="Arial"/>
          <w:color w:val="6ADAFA" w:themeColor="accent6" w:themeTint="66"/>
          <w:sz w:val="76"/>
          <w:szCs w:val="76"/>
        </w:rPr>
        <w:t xml:space="preserve"> and Carers</w:t>
      </w:r>
      <w:r>
        <w:rPr>
          <w:rFonts w:ascii="Georgia" w:hAnsi="Georgia" w:cs="Arial"/>
          <w:color w:val="6ADAFA" w:themeColor="accent6" w:themeTint="66"/>
          <w:sz w:val="76"/>
          <w:szCs w:val="76"/>
        </w:rPr>
        <w:t xml:space="preserve"> </w:t>
      </w:r>
      <w:r w:rsidR="003D41BF" w:rsidRPr="003D41BF">
        <w:rPr>
          <w:rFonts w:ascii="Georgia" w:hAnsi="Georgia" w:cs="Arial"/>
          <w:color w:val="6ADAFA" w:themeColor="accent6" w:themeTint="66"/>
          <w:sz w:val="76"/>
          <w:szCs w:val="76"/>
        </w:rPr>
        <w:t>P</w:t>
      </w:r>
      <w:r w:rsidRPr="003D41BF">
        <w:rPr>
          <w:rFonts w:ascii="Georgia" w:hAnsi="Georgia" w:cs="Arial"/>
          <w:color w:val="6ADAFA" w:themeColor="accent6" w:themeTint="66"/>
          <w:sz w:val="76"/>
          <w:szCs w:val="76"/>
        </w:rPr>
        <w:t>rogram</w:t>
      </w:r>
      <w:r w:rsidRPr="00247D71">
        <w:rPr>
          <w:rFonts w:ascii="Georgia" w:hAnsi="Georgia" w:cs="Arial"/>
          <w:color w:val="FFFFFF" w:themeColor="background1"/>
          <w:sz w:val="76"/>
          <w:szCs w:val="76"/>
        </w:rPr>
        <w:t xml:space="preserve"> in the Data Exchange</w:t>
      </w:r>
    </w:p>
    <w:p w14:paraId="7DDDE864" w14:textId="69353159" w:rsidR="0063298F" w:rsidRPr="005D47C8" w:rsidRDefault="00000836" w:rsidP="00000836">
      <w:pPr>
        <w:spacing w:before="2880"/>
        <w:rPr>
          <w:rFonts w:eastAsiaTheme="majorEastAsia" w:cs="Arial"/>
          <w:bCs/>
          <w:color w:val="03485B" w:themeColor="accent5" w:themeShade="BF"/>
          <w:sz w:val="52"/>
          <w:szCs w:val="52"/>
        </w:rPr>
      </w:pPr>
      <w:r w:rsidRPr="0092678A">
        <w:rPr>
          <w:rFonts w:cs="Arial"/>
          <w:color w:val="FFFFFF" w:themeColor="background1"/>
          <w:sz w:val="36"/>
          <w:szCs w:val="36"/>
        </w:rPr>
        <w:t xml:space="preserve">Version </w:t>
      </w:r>
      <w:r>
        <w:rPr>
          <w:rFonts w:cs="Arial"/>
          <w:color w:val="FFFFFF" w:themeColor="background1"/>
          <w:sz w:val="36"/>
          <w:szCs w:val="36"/>
        </w:rPr>
        <w:t>dated 1 August 2023</w:t>
      </w:r>
    </w:p>
    <w:p w14:paraId="239982ED" w14:textId="77777777" w:rsidR="002859E5" w:rsidRPr="00201B57" w:rsidRDefault="002859E5" w:rsidP="00201B57">
      <w:pPr>
        <w:pStyle w:val="Heading1"/>
        <w:pageBreakBefore/>
        <w:spacing w:before="120" w:after="120" w:line="288" w:lineRule="auto"/>
        <w:jc w:val="both"/>
        <w:rPr>
          <w:rFonts w:cs="Arial"/>
          <w:b/>
          <w:color w:val="03485B" w:themeColor="accent5" w:themeShade="BF"/>
          <w:sz w:val="40"/>
          <w:szCs w:val="40"/>
        </w:rPr>
      </w:pPr>
      <w:bookmarkStart w:id="1" w:name="_Toc139888264"/>
      <w:r w:rsidRPr="00201B57">
        <w:rPr>
          <w:rFonts w:cs="Arial"/>
          <w:color w:val="03485B" w:themeColor="accent5" w:themeShade="BF"/>
          <w:sz w:val="40"/>
          <w:szCs w:val="40"/>
        </w:rPr>
        <w:lastRenderedPageBreak/>
        <w:t>Introduction</w:t>
      </w:r>
      <w:bookmarkEnd w:id="0"/>
      <w:bookmarkEnd w:id="1"/>
    </w:p>
    <w:p w14:paraId="55F69EA7" w14:textId="77777777" w:rsidR="00201B57" w:rsidRPr="00F93FA4" w:rsidRDefault="00201B57" w:rsidP="0053278A">
      <w:pPr>
        <w:spacing w:before="180" w:after="120"/>
        <w:jc w:val="both"/>
        <w:rPr>
          <w:b/>
          <w:sz w:val="24"/>
          <w:szCs w:val="24"/>
        </w:rPr>
      </w:pPr>
      <w:bookmarkStart w:id="2" w:name="_Toc512936872"/>
      <w:r w:rsidRPr="00F93FA4">
        <w:rPr>
          <w:b/>
          <w:sz w:val="24"/>
          <w:szCs w:val="24"/>
        </w:rPr>
        <w:t>The Program Specific Guidance</w:t>
      </w:r>
    </w:p>
    <w:p w14:paraId="71315EC8" w14:textId="77777777" w:rsidR="00201B57" w:rsidRPr="00F93FA4" w:rsidRDefault="00201B57" w:rsidP="00201B57">
      <w:pPr>
        <w:spacing w:before="120" w:after="120"/>
        <w:jc w:val="both"/>
        <w:rPr>
          <w:rFonts w:cs="Arial"/>
          <w:lang w:val="en-GB"/>
        </w:rPr>
      </w:pPr>
      <w:r>
        <w:rPr>
          <w:rFonts w:cs="Arial"/>
        </w:rPr>
        <w:t xml:space="preserve">The Program Specific Guidance assists service providers on entering </w:t>
      </w:r>
      <w:r w:rsidRPr="005D47C8">
        <w:rPr>
          <w:rFonts w:cs="Arial"/>
        </w:rPr>
        <w:t>data into the Data Exchange in a consistent way that best reflects the program activity being delivered.</w:t>
      </w:r>
    </w:p>
    <w:p w14:paraId="0E0E1100" w14:textId="77777777" w:rsidR="00201B57" w:rsidRPr="00F93FA4" w:rsidRDefault="00201B57" w:rsidP="0053278A">
      <w:pPr>
        <w:spacing w:before="180" w:after="120"/>
        <w:jc w:val="both"/>
        <w:rPr>
          <w:b/>
          <w:spacing w:val="6"/>
          <w:sz w:val="24"/>
          <w:szCs w:val="24"/>
        </w:rPr>
      </w:pPr>
      <w:r w:rsidRPr="00F93FA4">
        <w:rPr>
          <w:b/>
          <w:sz w:val="24"/>
          <w:szCs w:val="24"/>
        </w:rPr>
        <w:t>Purpose of this document</w:t>
      </w:r>
      <w:bookmarkEnd w:id="2"/>
    </w:p>
    <w:p w14:paraId="4CAEE7AB" w14:textId="30C784CA" w:rsidR="00201B57" w:rsidRPr="00F93FA4" w:rsidRDefault="00201B57" w:rsidP="00201B57">
      <w:pPr>
        <w:pStyle w:val="BodyText"/>
        <w:spacing w:before="120" w:after="120" w:line="288" w:lineRule="auto"/>
        <w:ind w:left="0"/>
        <w:jc w:val="both"/>
        <w:rPr>
          <w:rFonts w:cs="Arial"/>
          <w:sz w:val="22"/>
          <w:szCs w:val="22"/>
          <w:lang w:val="en-AU"/>
        </w:rPr>
      </w:pPr>
      <w:r w:rsidRPr="00F93FA4">
        <w:rPr>
          <w:rFonts w:cs="Arial"/>
          <w:sz w:val="22"/>
          <w:szCs w:val="22"/>
          <w:lang w:val="en-AU"/>
        </w:rPr>
        <w:t xml:space="preserve">This document provides policy guidance on entering data into the Data Exchange for </w:t>
      </w:r>
      <w:r w:rsidR="00DC7B61">
        <w:rPr>
          <w:rFonts w:cs="Arial"/>
          <w:sz w:val="22"/>
          <w:szCs w:val="22"/>
          <w:lang w:val="en-AU"/>
        </w:rPr>
        <w:t>activities funded under</w:t>
      </w:r>
      <w:r w:rsidRPr="00F93FA4">
        <w:rPr>
          <w:rFonts w:cs="Arial"/>
          <w:sz w:val="22"/>
          <w:szCs w:val="22"/>
          <w:lang w:val="en-AU"/>
        </w:rPr>
        <w:t xml:space="preserve"> </w:t>
      </w:r>
      <w:r>
        <w:rPr>
          <w:rFonts w:cs="Arial"/>
          <w:b/>
          <w:sz w:val="22"/>
          <w:szCs w:val="22"/>
          <w:lang w:val="en-AU"/>
        </w:rPr>
        <w:t>Outcome 3.1 – Disability</w:t>
      </w:r>
      <w:r w:rsidR="006D7C13">
        <w:rPr>
          <w:rFonts w:cs="Arial"/>
          <w:b/>
          <w:sz w:val="22"/>
          <w:szCs w:val="22"/>
          <w:lang w:val="en-AU"/>
        </w:rPr>
        <w:t xml:space="preserve"> and</w:t>
      </w:r>
      <w:r>
        <w:rPr>
          <w:rFonts w:cs="Arial"/>
          <w:b/>
          <w:sz w:val="22"/>
          <w:szCs w:val="22"/>
          <w:lang w:val="en-AU"/>
        </w:rPr>
        <w:t xml:space="preserve"> Carers</w:t>
      </w:r>
      <w:r w:rsidR="00F540DB">
        <w:rPr>
          <w:rFonts w:cs="Arial"/>
          <w:b/>
          <w:sz w:val="22"/>
          <w:szCs w:val="22"/>
          <w:lang w:val="en-AU"/>
        </w:rPr>
        <w:t xml:space="preserve"> Program</w:t>
      </w:r>
      <w:r>
        <w:rPr>
          <w:rFonts w:cs="Arial"/>
          <w:sz w:val="22"/>
          <w:szCs w:val="22"/>
          <w:lang w:val="en-AU"/>
        </w:rPr>
        <w:t xml:space="preserve"> </w:t>
      </w:r>
      <w:r w:rsidR="00DC7B61">
        <w:rPr>
          <w:rFonts w:cs="Arial"/>
          <w:sz w:val="22"/>
          <w:szCs w:val="22"/>
          <w:lang w:val="en-AU"/>
        </w:rPr>
        <w:t>by</w:t>
      </w:r>
      <w:r>
        <w:rPr>
          <w:rFonts w:cs="Arial"/>
          <w:sz w:val="22"/>
          <w:szCs w:val="22"/>
          <w:lang w:val="en-AU"/>
        </w:rPr>
        <w:t xml:space="preserve"> the </w:t>
      </w:r>
      <w:r>
        <w:rPr>
          <w:rFonts w:cs="Arial"/>
          <w:b/>
          <w:sz w:val="22"/>
          <w:szCs w:val="22"/>
          <w:lang w:val="en-AU"/>
        </w:rPr>
        <w:t>Department of Social Services</w:t>
      </w:r>
      <w:r w:rsidRPr="00F93FA4">
        <w:rPr>
          <w:rFonts w:cs="Arial"/>
          <w:sz w:val="22"/>
          <w:szCs w:val="22"/>
          <w:lang w:val="en-AU"/>
        </w:rPr>
        <w:t>.</w:t>
      </w:r>
    </w:p>
    <w:p w14:paraId="6CFA6D93" w14:textId="77777777" w:rsidR="00201B57" w:rsidRPr="00F93FA4" w:rsidRDefault="00201B57" w:rsidP="00201B57">
      <w:pPr>
        <w:pStyle w:val="BodyText"/>
        <w:spacing w:before="120" w:after="120" w:line="288" w:lineRule="auto"/>
        <w:ind w:left="567" w:hanging="567"/>
        <w:jc w:val="both"/>
        <w:rPr>
          <w:sz w:val="22"/>
          <w:szCs w:val="22"/>
          <w:lang w:val="en-AU"/>
        </w:rPr>
      </w:pPr>
      <w:r w:rsidRPr="00F93FA4">
        <w:rPr>
          <w:sz w:val="22"/>
          <w:szCs w:val="22"/>
          <w:lang w:val="en-AU"/>
        </w:rPr>
        <w:t>These guidelines should be read in conjunction with:</w:t>
      </w:r>
    </w:p>
    <w:p w14:paraId="5E4A942A" w14:textId="77777777" w:rsidR="00201B57" w:rsidRPr="00F93FA4" w:rsidRDefault="00201B57" w:rsidP="00F90166">
      <w:pPr>
        <w:pStyle w:val="BodyText"/>
        <w:numPr>
          <w:ilvl w:val="0"/>
          <w:numId w:val="13"/>
        </w:numPr>
        <w:spacing w:before="120" w:after="120" w:line="288" w:lineRule="auto"/>
        <w:jc w:val="both"/>
        <w:rPr>
          <w:sz w:val="22"/>
          <w:szCs w:val="22"/>
          <w:lang w:val="en-AU"/>
        </w:rPr>
      </w:pPr>
      <w:r w:rsidRPr="00F93FA4">
        <w:rPr>
          <w:sz w:val="22"/>
          <w:szCs w:val="22"/>
          <w:lang w:val="en-AU"/>
        </w:rPr>
        <w:t xml:space="preserve">Data Exchange </w:t>
      </w:r>
      <w:hyperlink r:id="rId9" w:history="1">
        <w:r w:rsidRPr="00F93FA4">
          <w:rPr>
            <w:rStyle w:val="Hyperlink"/>
            <w:rFonts w:cs="Arial"/>
            <w:sz w:val="22"/>
            <w:szCs w:val="22"/>
            <w:lang w:val="en-AU"/>
          </w:rPr>
          <w:t>Protocols</w:t>
        </w:r>
      </w:hyperlink>
    </w:p>
    <w:p w14:paraId="6E230185" w14:textId="77777777" w:rsidR="00201B57" w:rsidRPr="00F93FA4" w:rsidRDefault="00201B57" w:rsidP="00F90166">
      <w:pPr>
        <w:pStyle w:val="BodyText"/>
        <w:numPr>
          <w:ilvl w:val="0"/>
          <w:numId w:val="13"/>
        </w:numPr>
        <w:spacing w:before="120" w:after="120" w:line="288" w:lineRule="auto"/>
        <w:jc w:val="both"/>
        <w:rPr>
          <w:sz w:val="22"/>
          <w:szCs w:val="22"/>
          <w:lang w:val="en-AU"/>
        </w:rPr>
      </w:pPr>
      <w:r w:rsidRPr="00F93FA4">
        <w:rPr>
          <w:sz w:val="22"/>
          <w:szCs w:val="22"/>
          <w:lang w:val="en-AU"/>
        </w:rPr>
        <w:t>Your funding agreement</w:t>
      </w:r>
    </w:p>
    <w:p w14:paraId="4FFE4B98" w14:textId="77777777" w:rsidR="00201B57" w:rsidRPr="00F93FA4" w:rsidRDefault="00201B57" w:rsidP="00F90166">
      <w:pPr>
        <w:pStyle w:val="BodyText"/>
        <w:numPr>
          <w:ilvl w:val="0"/>
          <w:numId w:val="13"/>
        </w:numPr>
        <w:spacing w:before="120" w:after="120" w:line="288" w:lineRule="auto"/>
        <w:jc w:val="both"/>
        <w:rPr>
          <w:sz w:val="22"/>
          <w:szCs w:val="22"/>
          <w:lang w:val="en-AU"/>
        </w:rPr>
      </w:pPr>
      <w:r w:rsidRPr="00F93FA4">
        <w:rPr>
          <w:sz w:val="22"/>
          <w:szCs w:val="22"/>
          <w:lang w:val="en-AU"/>
        </w:rPr>
        <w:t>Your program guidelines</w:t>
      </w:r>
    </w:p>
    <w:p w14:paraId="69A6DEDB" w14:textId="394F6609" w:rsidR="00201B57" w:rsidRPr="00F93FA4" w:rsidRDefault="00201B57" w:rsidP="00F90166">
      <w:pPr>
        <w:pStyle w:val="BodyText"/>
        <w:numPr>
          <w:ilvl w:val="0"/>
          <w:numId w:val="13"/>
        </w:numPr>
        <w:spacing w:before="120" w:after="120" w:line="288" w:lineRule="auto"/>
        <w:jc w:val="both"/>
        <w:rPr>
          <w:sz w:val="22"/>
          <w:szCs w:val="22"/>
          <w:lang w:val="en-AU"/>
        </w:rPr>
      </w:pPr>
      <w:r w:rsidRPr="00F93FA4">
        <w:rPr>
          <w:sz w:val="22"/>
          <w:szCs w:val="22"/>
          <w:lang w:val="en-AU"/>
        </w:rPr>
        <w:t xml:space="preserve">The </w:t>
      </w:r>
      <w:r w:rsidR="00F67DCD">
        <w:rPr>
          <w:sz w:val="22"/>
          <w:szCs w:val="22"/>
          <w:lang w:val="en-AU"/>
        </w:rPr>
        <w:t>task</w:t>
      </w:r>
      <w:r w:rsidRPr="00F93FA4">
        <w:rPr>
          <w:sz w:val="22"/>
          <w:szCs w:val="22"/>
          <w:lang w:val="en-AU"/>
        </w:rPr>
        <w:t xml:space="preserve"> </w:t>
      </w:r>
      <w:r w:rsidR="00F67DCD">
        <w:rPr>
          <w:sz w:val="22"/>
          <w:szCs w:val="22"/>
          <w:lang w:val="en-AU"/>
        </w:rPr>
        <w:t>cards</w:t>
      </w:r>
      <w:r w:rsidRPr="00F93FA4">
        <w:rPr>
          <w:sz w:val="22"/>
          <w:szCs w:val="22"/>
          <w:lang w:val="en-AU"/>
        </w:rPr>
        <w:t xml:space="preserve"> and e-Learning modules available on the Data Exchange </w:t>
      </w:r>
      <w:hyperlink r:id="rId10" w:history="1">
        <w:r w:rsidRPr="00F93FA4">
          <w:rPr>
            <w:rStyle w:val="Hyperlink"/>
            <w:sz w:val="22"/>
            <w:szCs w:val="22"/>
            <w:lang w:val="en-AU"/>
          </w:rPr>
          <w:t>website</w:t>
        </w:r>
      </w:hyperlink>
    </w:p>
    <w:p w14:paraId="41C07331" w14:textId="77777777" w:rsidR="00201B57" w:rsidRPr="00F93FA4" w:rsidRDefault="00201B57" w:rsidP="0053278A">
      <w:pPr>
        <w:spacing w:before="180" w:after="120"/>
        <w:jc w:val="both"/>
        <w:rPr>
          <w:b/>
          <w:sz w:val="24"/>
          <w:szCs w:val="24"/>
        </w:rPr>
      </w:pPr>
      <w:bookmarkStart w:id="3" w:name="_Toc512936873"/>
      <w:r w:rsidRPr="00F93FA4">
        <w:rPr>
          <w:b/>
          <w:sz w:val="24"/>
          <w:szCs w:val="24"/>
        </w:rPr>
        <w:t>Intended Use</w:t>
      </w:r>
      <w:bookmarkEnd w:id="3"/>
    </w:p>
    <w:p w14:paraId="0F0FED67" w14:textId="370B69E2" w:rsidR="00201B57" w:rsidRPr="00F93FA4" w:rsidRDefault="00201B57" w:rsidP="00201B57">
      <w:pPr>
        <w:pStyle w:val="BodyText"/>
        <w:spacing w:before="120" w:after="120" w:line="288" w:lineRule="auto"/>
        <w:ind w:left="0"/>
        <w:jc w:val="both"/>
        <w:rPr>
          <w:sz w:val="22"/>
          <w:szCs w:val="22"/>
          <w:lang w:val="en-AU"/>
        </w:rPr>
      </w:pPr>
      <w:r w:rsidRPr="00F93FA4">
        <w:rPr>
          <w:sz w:val="22"/>
          <w:szCs w:val="22"/>
          <w:lang w:val="en-AU"/>
        </w:rPr>
        <w:t xml:space="preserve">The </w:t>
      </w:r>
      <w:r w:rsidRPr="00F93FA4">
        <w:rPr>
          <w:b/>
          <w:sz w:val="22"/>
          <w:szCs w:val="22"/>
          <w:lang w:val="en-AU"/>
        </w:rPr>
        <w:t xml:space="preserve">Program </w:t>
      </w:r>
      <w:r w:rsidR="00EE083C">
        <w:rPr>
          <w:b/>
          <w:sz w:val="22"/>
          <w:szCs w:val="22"/>
          <w:lang w:val="en-AU"/>
        </w:rPr>
        <w:t>Specific</w:t>
      </w:r>
      <w:r w:rsidRPr="00F93FA4">
        <w:rPr>
          <w:b/>
          <w:sz w:val="22"/>
          <w:szCs w:val="22"/>
          <w:lang w:val="en-AU"/>
        </w:rPr>
        <w:t xml:space="preserve"> Guidance</w:t>
      </w:r>
      <w:r w:rsidRPr="00F93FA4">
        <w:rPr>
          <w:sz w:val="22"/>
          <w:szCs w:val="22"/>
          <w:lang w:val="en-AU"/>
        </w:rPr>
        <w:t xml:space="preserve"> is intended to provide practical information for managers and front-line staff to better understand the data expected</w:t>
      </w:r>
      <w:r w:rsidR="00692739" w:rsidRPr="00692739">
        <w:rPr>
          <w:sz w:val="22"/>
          <w:szCs w:val="22"/>
          <w:lang w:val="en-AU"/>
        </w:rPr>
        <w:t xml:space="preserve"> </w:t>
      </w:r>
      <w:r w:rsidR="00692739">
        <w:rPr>
          <w:sz w:val="22"/>
          <w:szCs w:val="22"/>
          <w:lang w:val="en-AU"/>
        </w:rPr>
        <w:t>for their program. It also assists</w:t>
      </w:r>
      <w:r w:rsidR="00692739" w:rsidRPr="003D41BF">
        <w:rPr>
          <w:sz w:val="22"/>
          <w:szCs w:val="22"/>
          <w:lang w:val="en-AU"/>
        </w:rPr>
        <w:t xml:space="preserve"> </w:t>
      </w:r>
      <w:r w:rsidRPr="00F93FA4">
        <w:rPr>
          <w:sz w:val="22"/>
          <w:szCs w:val="22"/>
          <w:lang w:val="en-AU"/>
        </w:rPr>
        <w:t xml:space="preserve">them in integrating </w:t>
      </w:r>
      <w:r w:rsidR="00696203" w:rsidRPr="00D04CC9">
        <w:rPr>
          <w:sz w:val="22"/>
          <w:szCs w:val="22"/>
          <w:lang w:val="en-AU"/>
        </w:rPr>
        <w:t>Standard Client/Community Outcome Reporting</w:t>
      </w:r>
      <w:r w:rsidR="00696203">
        <w:rPr>
          <w:sz w:val="22"/>
          <w:szCs w:val="22"/>
          <w:lang w:val="en-AU"/>
        </w:rPr>
        <w:t xml:space="preserve"> (</w:t>
      </w:r>
      <w:r w:rsidR="00696203" w:rsidRPr="003D41BF">
        <w:rPr>
          <w:sz w:val="22"/>
          <w:szCs w:val="22"/>
          <w:lang w:val="en-AU"/>
        </w:rPr>
        <w:t>SCORE</w:t>
      </w:r>
      <w:r w:rsidR="00696203">
        <w:rPr>
          <w:sz w:val="22"/>
          <w:szCs w:val="22"/>
          <w:lang w:val="en-AU"/>
        </w:rPr>
        <w:t>)</w:t>
      </w:r>
      <w:r w:rsidR="00696203" w:rsidRPr="003D41BF">
        <w:rPr>
          <w:sz w:val="22"/>
          <w:szCs w:val="22"/>
          <w:lang w:val="en-AU"/>
        </w:rPr>
        <w:t xml:space="preserve"> </w:t>
      </w:r>
      <w:r w:rsidRPr="00F93FA4">
        <w:rPr>
          <w:sz w:val="22"/>
          <w:szCs w:val="22"/>
          <w:lang w:val="en-AU"/>
        </w:rPr>
        <w:t>outcomes and partnership data collection into existing service and administrative practices.</w:t>
      </w:r>
    </w:p>
    <w:p w14:paraId="711350A5" w14:textId="77777777" w:rsidR="00201B57" w:rsidRPr="00F93FA4" w:rsidRDefault="00201B57" w:rsidP="00201B57">
      <w:pPr>
        <w:pStyle w:val="BodyText"/>
        <w:spacing w:before="120" w:after="120" w:line="288" w:lineRule="auto"/>
        <w:ind w:left="0"/>
        <w:jc w:val="both"/>
        <w:rPr>
          <w:sz w:val="22"/>
          <w:szCs w:val="22"/>
          <w:lang w:val="en-AU"/>
        </w:rPr>
      </w:pPr>
      <w:r w:rsidRPr="00F93FA4">
        <w:rPr>
          <w:sz w:val="22"/>
          <w:szCs w:val="22"/>
          <w:lang w:val="en-AU"/>
        </w:rPr>
        <w:t>Additionally this guide aims to provide consistency on how program data is interpreted within program activities, and support a consistent interpretation of the Data Exchange protocols across commonly funded organisations.</w:t>
      </w:r>
    </w:p>
    <w:p w14:paraId="0D09CE0B" w14:textId="77777777" w:rsidR="00201B57" w:rsidRPr="00F93FA4" w:rsidRDefault="00201B57" w:rsidP="00201B57">
      <w:pPr>
        <w:pStyle w:val="BodyText"/>
        <w:spacing w:before="120" w:after="120" w:line="288" w:lineRule="auto"/>
        <w:ind w:left="0"/>
        <w:jc w:val="both"/>
        <w:rPr>
          <w:sz w:val="22"/>
          <w:szCs w:val="22"/>
          <w:lang w:val="en-AU"/>
        </w:rPr>
      </w:pPr>
      <w:r w:rsidRPr="00F93FA4">
        <w:rPr>
          <w:sz w:val="22"/>
          <w:szCs w:val="22"/>
          <w:lang w:val="en-AU"/>
        </w:rPr>
        <w:t xml:space="preserve">This document will be periodically updated to provide more detailed guidance on questions as they arise and as new programs come on board to the Data Exchange. Users of this document are encouraged to provide feedback where further guidance related to their program activity is needed. </w:t>
      </w:r>
    </w:p>
    <w:p w14:paraId="4C323876" w14:textId="23701CDB" w:rsidR="00201B57" w:rsidRPr="00F93FA4" w:rsidRDefault="00201B57" w:rsidP="00201B57">
      <w:pPr>
        <w:pStyle w:val="BodyText"/>
        <w:spacing w:before="120" w:after="120" w:line="288" w:lineRule="auto"/>
        <w:ind w:left="0"/>
        <w:jc w:val="both"/>
        <w:rPr>
          <w:sz w:val="22"/>
          <w:szCs w:val="22"/>
          <w:lang w:val="en-AU"/>
        </w:rPr>
      </w:pPr>
      <w:r w:rsidRPr="00F93FA4">
        <w:rPr>
          <w:sz w:val="22"/>
          <w:szCs w:val="22"/>
          <w:lang w:val="en-AU"/>
        </w:rPr>
        <w:t xml:space="preserve">All resources associated with the Data Exchange are available on the Data Exchange </w:t>
      </w:r>
      <w:hyperlink r:id="rId11" w:history="1">
        <w:r w:rsidRPr="00F93FA4">
          <w:rPr>
            <w:rStyle w:val="Hyperlink"/>
            <w:sz w:val="22"/>
            <w:szCs w:val="22"/>
            <w:lang w:val="en-AU"/>
          </w:rPr>
          <w:t>website</w:t>
        </w:r>
      </w:hyperlink>
      <w:r w:rsidRPr="00F93FA4">
        <w:rPr>
          <w:sz w:val="22"/>
          <w:szCs w:val="22"/>
          <w:lang w:val="en-AU"/>
        </w:rPr>
        <w:t>.</w:t>
      </w:r>
    </w:p>
    <w:p w14:paraId="3DACF71C" w14:textId="60247745" w:rsidR="00201B57" w:rsidRPr="00F93FA4" w:rsidRDefault="00201B57" w:rsidP="00201B57">
      <w:pPr>
        <w:pStyle w:val="BodyText"/>
        <w:tabs>
          <w:tab w:val="left" w:pos="7701"/>
        </w:tabs>
        <w:spacing w:before="120" w:after="120" w:line="288" w:lineRule="auto"/>
        <w:ind w:left="0"/>
        <w:jc w:val="both"/>
        <w:rPr>
          <w:rFonts w:cs="Arial"/>
          <w:sz w:val="22"/>
          <w:szCs w:val="22"/>
          <w:lang w:val="en-AU"/>
        </w:rPr>
      </w:pPr>
      <w:r w:rsidRPr="00F93FA4">
        <w:rPr>
          <w:rFonts w:cs="Arial"/>
          <w:sz w:val="22"/>
          <w:szCs w:val="22"/>
          <w:lang w:val="en-AU"/>
        </w:rPr>
        <w:t xml:space="preserve">The Program Specific Guidance </w:t>
      </w:r>
      <w:r>
        <w:rPr>
          <w:rFonts w:cs="Arial"/>
          <w:sz w:val="22"/>
          <w:szCs w:val="22"/>
          <w:lang w:val="en-AU"/>
        </w:rPr>
        <w:t xml:space="preserve">for </w:t>
      </w:r>
      <w:r w:rsidR="00D60473">
        <w:rPr>
          <w:rFonts w:cs="Arial"/>
          <w:sz w:val="22"/>
          <w:szCs w:val="22"/>
          <w:lang w:val="en-AU"/>
        </w:rPr>
        <w:t>Commonwealth</w:t>
      </w:r>
      <w:r>
        <w:rPr>
          <w:rFonts w:cs="Arial"/>
          <w:sz w:val="22"/>
          <w:szCs w:val="22"/>
          <w:lang w:val="en-AU"/>
        </w:rPr>
        <w:t xml:space="preserve">-funded programs </w:t>
      </w:r>
      <w:r w:rsidRPr="00F93FA4">
        <w:rPr>
          <w:rFonts w:cs="Arial"/>
          <w:sz w:val="22"/>
          <w:szCs w:val="22"/>
          <w:lang w:val="en-AU"/>
        </w:rPr>
        <w:t>was formerly</w:t>
      </w:r>
      <w:r>
        <w:rPr>
          <w:rFonts w:cs="Arial"/>
          <w:sz w:val="22"/>
          <w:szCs w:val="22"/>
          <w:lang w:val="en-AU"/>
        </w:rPr>
        <w:t xml:space="preserve"> published as:</w:t>
      </w:r>
    </w:p>
    <w:p w14:paraId="2F90CAC2" w14:textId="77777777" w:rsidR="00201B57" w:rsidRPr="00F93FA4" w:rsidRDefault="00201B57" w:rsidP="00F90166">
      <w:pPr>
        <w:pStyle w:val="BodyText"/>
        <w:numPr>
          <w:ilvl w:val="0"/>
          <w:numId w:val="86"/>
        </w:numPr>
        <w:spacing w:before="120" w:after="120" w:line="288" w:lineRule="auto"/>
        <w:jc w:val="both"/>
        <w:rPr>
          <w:rFonts w:cs="Arial"/>
          <w:sz w:val="22"/>
          <w:szCs w:val="22"/>
          <w:lang w:val="en-AU"/>
        </w:rPr>
      </w:pPr>
      <w:r w:rsidRPr="00F93FA4">
        <w:rPr>
          <w:rFonts w:cs="Arial"/>
          <w:sz w:val="22"/>
          <w:szCs w:val="22"/>
          <w:lang w:val="en-AU"/>
        </w:rPr>
        <w:t>Protocols – Appendix B</w:t>
      </w:r>
    </w:p>
    <w:p w14:paraId="60BF494B" w14:textId="28AA23AA" w:rsidR="00201B57" w:rsidRDefault="00201B57" w:rsidP="00F90166">
      <w:pPr>
        <w:pStyle w:val="BodyText"/>
        <w:numPr>
          <w:ilvl w:val="0"/>
          <w:numId w:val="86"/>
        </w:numPr>
        <w:spacing w:before="120" w:after="120" w:line="288" w:lineRule="auto"/>
        <w:jc w:val="both"/>
        <w:rPr>
          <w:rFonts w:cs="Arial"/>
          <w:sz w:val="22"/>
          <w:szCs w:val="22"/>
          <w:lang w:val="en-AU"/>
        </w:rPr>
      </w:pPr>
      <w:r w:rsidRPr="00F93FA4">
        <w:rPr>
          <w:rFonts w:cs="Arial"/>
          <w:sz w:val="22"/>
          <w:szCs w:val="22"/>
          <w:lang w:val="en-AU"/>
        </w:rPr>
        <w:t xml:space="preserve">Program Specific Guidance for </w:t>
      </w:r>
      <w:r>
        <w:rPr>
          <w:rFonts w:cs="Arial"/>
          <w:sz w:val="22"/>
          <w:szCs w:val="22"/>
          <w:lang w:val="en-AU"/>
        </w:rPr>
        <w:t>Commonwealth</w:t>
      </w:r>
      <w:r w:rsidRPr="00F93FA4">
        <w:rPr>
          <w:rFonts w:cs="Arial"/>
          <w:sz w:val="22"/>
          <w:szCs w:val="22"/>
          <w:lang w:val="en-AU"/>
        </w:rPr>
        <w:t xml:space="preserve"> Agencies in the Data Exchange</w:t>
      </w:r>
    </w:p>
    <w:sdt>
      <w:sdtPr>
        <w:rPr>
          <w:rFonts w:ascii="Arial" w:eastAsiaTheme="minorHAnsi" w:hAnsi="Arial" w:cs="Arial"/>
          <w:b/>
          <w:bCs w:val="0"/>
          <w:i/>
          <w:iCs/>
          <w:smallCaps/>
          <w:noProof/>
          <w:color w:val="04617B" w:themeColor="accent1"/>
          <w:spacing w:val="5"/>
          <w:sz w:val="22"/>
          <w:szCs w:val="22"/>
          <w:lang w:bidi="ar-SA"/>
        </w:rPr>
        <w:id w:val="-1704942114"/>
        <w:docPartObj>
          <w:docPartGallery w:val="Table of Contents"/>
          <w:docPartUnique/>
        </w:docPartObj>
      </w:sdtPr>
      <w:sdtEndPr>
        <w:rPr>
          <w:sz w:val="20"/>
          <w:szCs w:val="20"/>
        </w:rPr>
      </w:sdtEndPr>
      <w:sdtContent>
        <w:p w14:paraId="00BE1A68" w14:textId="77777777" w:rsidR="005A6C3B" w:rsidRPr="00716E4C" w:rsidRDefault="0049537B" w:rsidP="00DC7B61">
          <w:pPr>
            <w:pStyle w:val="TOCHeading"/>
            <w:pageBreakBefore/>
            <w:tabs>
              <w:tab w:val="left" w:pos="1134"/>
            </w:tabs>
            <w:spacing w:before="120" w:after="120"/>
            <w:rPr>
              <w:rFonts w:cs="Arial"/>
              <w:color w:val="03485B" w:themeColor="accent5" w:themeShade="BF"/>
            </w:rPr>
          </w:pPr>
          <w:r w:rsidRPr="00716E4C">
            <w:rPr>
              <w:rStyle w:val="Heading1Char"/>
              <w:rFonts w:cs="Arial"/>
              <w:color w:val="03485B" w:themeColor="accent5" w:themeShade="BF"/>
            </w:rPr>
            <w:t>Contents</w:t>
          </w:r>
        </w:p>
        <w:p w14:paraId="4EC58F63" w14:textId="521749F1" w:rsidR="00F160B5" w:rsidRPr="00F160B5" w:rsidRDefault="006656AF">
          <w:pPr>
            <w:pStyle w:val="TOC1"/>
            <w:rPr>
              <w:rFonts w:eastAsiaTheme="minorEastAsia"/>
              <w:color w:val="auto"/>
              <w:sz w:val="22"/>
              <w:szCs w:val="22"/>
              <w:lang w:eastAsia="en-AU"/>
            </w:rPr>
          </w:pPr>
          <w:r w:rsidRPr="005D47C8">
            <w:fldChar w:fldCharType="begin"/>
          </w:r>
          <w:r w:rsidR="0049537B" w:rsidRPr="005D47C8">
            <w:instrText xml:space="preserve"> TOC \o "1-3" \h \z \u </w:instrText>
          </w:r>
          <w:r w:rsidRPr="005D47C8">
            <w:fldChar w:fldCharType="separate"/>
          </w:r>
          <w:hyperlink w:anchor="_Toc139888264" w:history="1">
            <w:r w:rsidR="00F160B5" w:rsidRPr="00F160B5">
              <w:rPr>
                <w:rStyle w:val="Hyperlink"/>
                <w:sz w:val="22"/>
                <w:szCs w:val="22"/>
              </w:rPr>
              <w:t>Introduction</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_Toc139888264 \h </w:instrText>
            </w:r>
            <w:r w:rsidR="00F160B5" w:rsidRPr="00F160B5">
              <w:rPr>
                <w:webHidden/>
                <w:sz w:val="22"/>
                <w:szCs w:val="22"/>
              </w:rPr>
            </w:r>
            <w:r w:rsidR="00F160B5" w:rsidRPr="00F160B5">
              <w:rPr>
                <w:webHidden/>
                <w:sz w:val="22"/>
                <w:szCs w:val="22"/>
              </w:rPr>
              <w:fldChar w:fldCharType="separate"/>
            </w:r>
            <w:r w:rsidR="00A64FB2">
              <w:rPr>
                <w:webHidden/>
                <w:sz w:val="22"/>
                <w:szCs w:val="22"/>
              </w:rPr>
              <w:t>2</w:t>
            </w:r>
            <w:r w:rsidR="00F160B5" w:rsidRPr="00F160B5">
              <w:rPr>
                <w:webHidden/>
                <w:sz w:val="22"/>
                <w:szCs w:val="22"/>
              </w:rPr>
              <w:fldChar w:fldCharType="end"/>
            </w:r>
          </w:hyperlink>
        </w:p>
        <w:p w14:paraId="0C1AA5A8" w14:textId="6192820C" w:rsidR="00F160B5" w:rsidRPr="00F160B5" w:rsidRDefault="00534500">
          <w:pPr>
            <w:pStyle w:val="TOC2"/>
            <w:rPr>
              <w:rFonts w:eastAsiaTheme="minorEastAsia"/>
              <w:color w:val="auto"/>
              <w:sz w:val="22"/>
              <w:szCs w:val="22"/>
              <w:lang w:eastAsia="en-AU"/>
            </w:rPr>
          </w:pPr>
          <w:hyperlink w:anchor="_Toc139888265" w:history="1">
            <w:r w:rsidR="00F160B5" w:rsidRPr="00F160B5">
              <w:rPr>
                <w:rStyle w:val="Hyperlink"/>
                <w:sz w:val="22"/>
                <w:szCs w:val="22"/>
              </w:rPr>
              <w:t>Outcome 3.1 – Disability and Carers</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_Toc139888265 \h </w:instrText>
            </w:r>
            <w:r w:rsidR="00F160B5" w:rsidRPr="00F160B5">
              <w:rPr>
                <w:webHidden/>
                <w:sz w:val="22"/>
                <w:szCs w:val="22"/>
              </w:rPr>
            </w:r>
            <w:r w:rsidR="00F160B5" w:rsidRPr="00F160B5">
              <w:rPr>
                <w:webHidden/>
                <w:sz w:val="22"/>
                <w:szCs w:val="22"/>
              </w:rPr>
              <w:fldChar w:fldCharType="separate"/>
            </w:r>
            <w:r w:rsidR="00A64FB2">
              <w:rPr>
                <w:webHidden/>
                <w:sz w:val="22"/>
                <w:szCs w:val="22"/>
              </w:rPr>
              <w:t>4</w:t>
            </w:r>
            <w:r w:rsidR="00F160B5" w:rsidRPr="00F160B5">
              <w:rPr>
                <w:webHidden/>
                <w:sz w:val="22"/>
                <w:szCs w:val="22"/>
              </w:rPr>
              <w:fldChar w:fldCharType="end"/>
            </w:r>
          </w:hyperlink>
        </w:p>
        <w:p w14:paraId="7551C597" w14:textId="66A8702B" w:rsidR="00F160B5" w:rsidRPr="00F160B5" w:rsidRDefault="00534500">
          <w:pPr>
            <w:pStyle w:val="TOC2"/>
            <w:rPr>
              <w:rFonts w:eastAsiaTheme="minorEastAsia"/>
              <w:color w:val="auto"/>
              <w:sz w:val="22"/>
              <w:szCs w:val="22"/>
              <w:lang w:eastAsia="en-AU"/>
            </w:rPr>
          </w:pPr>
          <w:hyperlink w:anchor="_Toc139888266" w:history="1">
            <w:r w:rsidR="00F160B5" w:rsidRPr="00F160B5">
              <w:rPr>
                <w:rStyle w:val="Hyperlink"/>
                <w:sz w:val="22"/>
                <w:szCs w:val="22"/>
              </w:rPr>
              <w:t>Disability and Carer Support</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_Toc139888266 \h </w:instrText>
            </w:r>
            <w:r w:rsidR="00F160B5" w:rsidRPr="00F160B5">
              <w:rPr>
                <w:webHidden/>
                <w:sz w:val="22"/>
                <w:szCs w:val="22"/>
              </w:rPr>
            </w:r>
            <w:r w:rsidR="00F160B5" w:rsidRPr="00F160B5">
              <w:rPr>
                <w:webHidden/>
                <w:sz w:val="22"/>
                <w:szCs w:val="22"/>
              </w:rPr>
              <w:fldChar w:fldCharType="separate"/>
            </w:r>
            <w:r w:rsidR="00A64FB2">
              <w:rPr>
                <w:webHidden/>
                <w:sz w:val="22"/>
                <w:szCs w:val="22"/>
              </w:rPr>
              <w:t>5</w:t>
            </w:r>
            <w:r w:rsidR="00F160B5" w:rsidRPr="00F160B5">
              <w:rPr>
                <w:webHidden/>
                <w:sz w:val="22"/>
                <w:szCs w:val="22"/>
              </w:rPr>
              <w:fldChar w:fldCharType="end"/>
            </w:r>
          </w:hyperlink>
        </w:p>
        <w:p w14:paraId="5D162E76" w14:textId="5E52E2A6" w:rsidR="00F160B5" w:rsidRPr="00F160B5" w:rsidRDefault="00534500">
          <w:pPr>
            <w:pStyle w:val="TOC3"/>
            <w:rPr>
              <w:rFonts w:eastAsiaTheme="minorEastAsia"/>
              <w:bCs w:val="0"/>
              <w:sz w:val="22"/>
              <w:szCs w:val="22"/>
            </w:rPr>
          </w:pPr>
          <w:hyperlink w:anchor="_Toc139888267" w:history="1">
            <w:r w:rsidR="00F160B5" w:rsidRPr="00F160B5">
              <w:rPr>
                <w:rStyle w:val="Hyperlink"/>
                <w:sz w:val="22"/>
                <w:szCs w:val="22"/>
              </w:rPr>
              <w:t>Digital Work and Study Service</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_Toc139888267 \h </w:instrText>
            </w:r>
            <w:r w:rsidR="00F160B5" w:rsidRPr="00F160B5">
              <w:rPr>
                <w:webHidden/>
                <w:sz w:val="22"/>
                <w:szCs w:val="22"/>
              </w:rPr>
            </w:r>
            <w:r w:rsidR="00F160B5" w:rsidRPr="00F160B5">
              <w:rPr>
                <w:webHidden/>
                <w:sz w:val="22"/>
                <w:szCs w:val="22"/>
              </w:rPr>
              <w:fldChar w:fldCharType="separate"/>
            </w:r>
            <w:r w:rsidR="00A64FB2">
              <w:rPr>
                <w:webHidden/>
                <w:sz w:val="22"/>
                <w:szCs w:val="22"/>
              </w:rPr>
              <w:t>6</w:t>
            </w:r>
            <w:r w:rsidR="00F160B5" w:rsidRPr="00F160B5">
              <w:rPr>
                <w:webHidden/>
                <w:sz w:val="22"/>
                <w:szCs w:val="22"/>
              </w:rPr>
              <w:fldChar w:fldCharType="end"/>
            </w:r>
          </w:hyperlink>
        </w:p>
        <w:p w14:paraId="37014168" w14:textId="480D3A83" w:rsidR="00F160B5" w:rsidRPr="00F160B5" w:rsidRDefault="00534500">
          <w:pPr>
            <w:pStyle w:val="TOC3"/>
            <w:rPr>
              <w:rFonts w:eastAsiaTheme="minorEastAsia"/>
              <w:bCs w:val="0"/>
              <w:sz w:val="22"/>
              <w:szCs w:val="22"/>
            </w:rPr>
          </w:pPr>
          <w:hyperlink w:anchor="_Toc139888268" w:history="1">
            <w:r w:rsidR="00F160B5" w:rsidRPr="00F160B5">
              <w:rPr>
                <w:rStyle w:val="Hyperlink"/>
                <w:sz w:val="22"/>
                <w:szCs w:val="22"/>
              </w:rPr>
              <w:t>Disability Royal Commission - Advocacy Support</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_Toc139888268 \h </w:instrText>
            </w:r>
            <w:r w:rsidR="00F160B5" w:rsidRPr="00F160B5">
              <w:rPr>
                <w:webHidden/>
                <w:sz w:val="22"/>
                <w:szCs w:val="22"/>
              </w:rPr>
            </w:r>
            <w:r w:rsidR="00F160B5" w:rsidRPr="00F160B5">
              <w:rPr>
                <w:webHidden/>
                <w:sz w:val="22"/>
                <w:szCs w:val="22"/>
              </w:rPr>
              <w:fldChar w:fldCharType="separate"/>
            </w:r>
            <w:r w:rsidR="00A64FB2">
              <w:rPr>
                <w:webHidden/>
                <w:sz w:val="22"/>
                <w:szCs w:val="22"/>
              </w:rPr>
              <w:t>11</w:t>
            </w:r>
            <w:r w:rsidR="00F160B5" w:rsidRPr="00F160B5">
              <w:rPr>
                <w:webHidden/>
                <w:sz w:val="22"/>
                <w:szCs w:val="22"/>
              </w:rPr>
              <w:fldChar w:fldCharType="end"/>
            </w:r>
          </w:hyperlink>
        </w:p>
        <w:p w14:paraId="4636F2C5" w14:textId="6C4AEEDC" w:rsidR="00F160B5" w:rsidRPr="00F160B5" w:rsidRDefault="00534500">
          <w:pPr>
            <w:pStyle w:val="TOC3"/>
            <w:rPr>
              <w:rFonts w:eastAsiaTheme="minorEastAsia"/>
              <w:bCs w:val="0"/>
              <w:sz w:val="22"/>
              <w:szCs w:val="22"/>
            </w:rPr>
          </w:pPr>
          <w:hyperlink w:anchor="_Toc139888269" w:history="1">
            <w:r w:rsidR="00F160B5" w:rsidRPr="00F160B5">
              <w:rPr>
                <w:rStyle w:val="Hyperlink"/>
                <w:sz w:val="22"/>
                <w:szCs w:val="22"/>
              </w:rPr>
              <w:t>Disability Royal Commission – Counselling Services</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_Toc139888269 \h </w:instrText>
            </w:r>
            <w:r w:rsidR="00F160B5" w:rsidRPr="00F160B5">
              <w:rPr>
                <w:webHidden/>
                <w:sz w:val="22"/>
                <w:szCs w:val="22"/>
              </w:rPr>
            </w:r>
            <w:r w:rsidR="00F160B5" w:rsidRPr="00F160B5">
              <w:rPr>
                <w:webHidden/>
                <w:sz w:val="22"/>
                <w:szCs w:val="22"/>
              </w:rPr>
              <w:fldChar w:fldCharType="separate"/>
            </w:r>
            <w:r w:rsidR="00A64FB2">
              <w:rPr>
                <w:webHidden/>
                <w:sz w:val="22"/>
                <w:szCs w:val="22"/>
              </w:rPr>
              <w:t>14</w:t>
            </w:r>
            <w:r w:rsidR="00F160B5" w:rsidRPr="00F160B5">
              <w:rPr>
                <w:webHidden/>
                <w:sz w:val="22"/>
                <w:szCs w:val="22"/>
              </w:rPr>
              <w:fldChar w:fldCharType="end"/>
            </w:r>
          </w:hyperlink>
        </w:p>
        <w:p w14:paraId="450C4E0D" w14:textId="1589F211" w:rsidR="00F160B5" w:rsidRPr="00F160B5" w:rsidRDefault="00534500">
          <w:pPr>
            <w:pStyle w:val="TOC3"/>
            <w:rPr>
              <w:rFonts w:eastAsiaTheme="minorEastAsia"/>
              <w:bCs w:val="0"/>
              <w:sz w:val="22"/>
              <w:szCs w:val="22"/>
            </w:rPr>
          </w:pPr>
          <w:hyperlink w:anchor="_Toc139888270" w:history="1">
            <w:r w:rsidR="00F160B5" w:rsidRPr="00F160B5">
              <w:rPr>
                <w:rStyle w:val="Hyperlink"/>
                <w:sz w:val="22"/>
                <w:szCs w:val="22"/>
              </w:rPr>
              <w:t>ICSS Digital Counselling</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_Toc139888270 \h </w:instrText>
            </w:r>
            <w:r w:rsidR="00F160B5" w:rsidRPr="00F160B5">
              <w:rPr>
                <w:webHidden/>
                <w:sz w:val="22"/>
                <w:szCs w:val="22"/>
              </w:rPr>
            </w:r>
            <w:r w:rsidR="00F160B5" w:rsidRPr="00F160B5">
              <w:rPr>
                <w:webHidden/>
                <w:sz w:val="22"/>
                <w:szCs w:val="22"/>
              </w:rPr>
              <w:fldChar w:fldCharType="separate"/>
            </w:r>
            <w:r w:rsidR="00A64FB2">
              <w:rPr>
                <w:webHidden/>
                <w:sz w:val="22"/>
                <w:szCs w:val="22"/>
              </w:rPr>
              <w:t>17</w:t>
            </w:r>
            <w:r w:rsidR="00F160B5" w:rsidRPr="00F160B5">
              <w:rPr>
                <w:webHidden/>
                <w:sz w:val="22"/>
                <w:szCs w:val="22"/>
              </w:rPr>
              <w:fldChar w:fldCharType="end"/>
            </w:r>
          </w:hyperlink>
        </w:p>
        <w:p w14:paraId="041B2470" w14:textId="30981556" w:rsidR="00F160B5" w:rsidRPr="00F160B5" w:rsidRDefault="00534500">
          <w:pPr>
            <w:pStyle w:val="TOC3"/>
            <w:rPr>
              <w:rFonts w:eastAsiaTheme="minorEastAsia"/>
              <w:bCs w:val="0"/>
              <w:sz w:val="22"/>
              <w:szCs w:val="22"/>
            </w:rPr>
          </w:pPr>
          <w:hyperlink w:anchor="_Toc139888271" w:history="1">
            <w:r w:rsidR="00F160B5" w:rsidRPr="00F160B5">
              <w:rPr>
                <w:rStyle w:val="Hyperlink"/>
                <w:sz w:val="22"/>
                <w:szCs w:val="22"/>
              </w:rPr>
              <w:t>ICSS Carer Gateway service providers</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_Toc139888271 \h </w:instrText>
            </w:r>
            <w:r w:rsidR="00F160B5" w:rsidRPr="00F160B5">
              <w:rPr>
                <w:webHidden/>
                <w:sz w:val="22"/>
                <w:szCs w:val="22"/>
              </w:rPr>
            </w:r>
            <w:r w:rsidR="00F160B5" w:rsidRPr="00F160B5">
              <w:rPr>
                <w:webHidden/>
                <w:sz w:val="22"/>
                <w:szCs w:val="22"/>
              </w:rPr>
              <w:fldChar w:fldCharType="separate"/>
            </w:r>
            <w:r w:rsidR="00A64FB2">
              <w:rPr>
                <w:webHidden/>
                <w:sz w:val="22"/>
                <w:szCs w:val="22"/>
              </w:rPr>
              <w:t>20</w:t>
            </w:r>
            <w:r w:rsidR="00F160B5" w:rsidRPr="00F160B5">
              <w:rPr>
                <w:webHidden/>
                <w:sz w:val="22"/>
                <w:szCs w:val="22"/>
              </w:rPr>
              <w:fldChar w:fldCharType="end"/>
            </w:r>
          </w:hyperlink>
        </w:p>
        <w:p w14:paraId="20519CC1" w14:textId="31D08236" w:rsidR="00F160B5" w:rsidRPr="00F160B5" w:rsidRDefault="00534500">
          <w:pPr>
            <w:pStyle w:val="TOC3"/>
            <w:rPr>
              <w:rFonts w:eastAsiaTheme="minorEastAsia"/>
              <w:bCs w:val="0"/>
              <w:sz w:val="22"/>
              <w:szCs w:val="22"/>
            </w:rPr>
          </w:pPr>
          <w:hyperlink w:anchor="_Toc139888272" w:history="1">
            <w:r w:rsidR="00F160B5" w:rsidRPr="00F160B5">
              <w:rPr>
                <w:rStyle w:val="Hyperlink"/>
                <w:sz w:val="22"/>
                <w:szCs w:val="22"/>
              </w:rPr>
              <w:t>Individual Placement and Support program</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_Toc139888272 \h </w:instrText>
            </w:r>
            <w:r w:rsidR="00F160B5" w:rsidRPr="00F160B5">
              <w:rPr>
                <w:webHidden/>
                <w:sz w:val="22"/>
                <w:szCs w:val="22"/>
              </w:rPr>
            </w:r>
            <w:r w:rsidR="00F160B5" w:rsidRPr="00F160B5">
              <w:rPr>
                <w:webHidden/>
                <w:sz w:val="22"/>
                <w:szCs w:val="22"/>
              </w:rPr>
              <w:fldChar w:fldCharType="separate"/>
            </w:r>
            <w:r w:rsidR="00A64FB2">
              <w:rPr>
                <w:webHidden/>
                <w:sz w:val="22"/>
                <w:szCs w:val="22"/>
              </w:rPr>
              <w:t>29</w:t>
            </w:r>
            <w:r w:rsidR="00F160B5" w:rsidRPr="00F160B5">
              <w:rPr>
                <w:webHidden/>
                <w:sz w:val="22"/>
                <w:szCs w:val="22"/>
              </w:rPr>
              <w:fldChar w:fldCharType="end"/>
            </w:r>
          </w:hyperlink>
        </w:p>
        <w:p w14:paraId="75F75733" w14:textId="1B42A65C" w:rsidR="00F160B5" w:rsidRPr="00F160B5" w:rsidRDefault="00534500">
          <w:pPr>
            <w:pStyle w:val="TOC3"/>
            <w:rPr>
              <w:rFonts w:eastAsiaTheme="minorEastAsia"/>
              <w:bCs w:val="0"/>
              <w:sz w:val="22"/>
              <w:szCs w:val="22"/>
            </w:rPr>
          </w:pPr>
          <w:hyperlink w:anchor="_Toc139888273" w:history="1">
            <w:r w:rsidR="00F160B5" w:rsidRPr="00F160B5">
              <w:rPr>
                <w:rStyle w:val="Hyperlink"/>
                <w:sz w:val="22"/>
                <w:szCs w:val="22"/>
              </w:rPr>
              <w:t>Individual Placement and Support Program: Adult Mental Health Pilot</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_Toc139888273 \h </w:instrText>
            </w:r>
            <w:r w:rsidR="00F160B5" w:rsidRPr="00F160B5">
              <w:rPr>
                <w:webHidden/>
                <w:sz w:val="22"/>
                <w:szCs w:val="22"/>
              </w:rPr>
            </w:r>
            <w:r w:rsidR="00F160B5" w:rsidRPr="00F160B5">
              <w:rPr>
                <w:webHidden/>
                <w:sz w:val="22"/>
                <w:szCs w:val="22"/>
              </w:rPr>
              <w:fldChar w:fldCharType="separate"/>
            </w:r>
            <w:r w:rsidR="00A64FB2">
              <w:rPr>
                <w:webHidden/>
                <w:sz w:val="22"/>
                <w:szCs w:val="22"/>
              </w:rPr>
              <w:t>35</w:t>
            </w:r>
            <w:r w:rsidR="00F160B5" w:rsidRPr="00F160B5">
              <w:rPr>
                <w:webHidden/>
                <w:sz w:val="22"/>
                <w:szCs w:val="22"/>
              </w:rPr>
              <w:fldChar w:fldCharType="end"/>
            </w:r>
          </w:hyperlink>
        </w:p>
        <w:p w14:paraId="2CD93D7C" w14:textId="116D1C8F" w:rsidR="00F160B5" w:rsidRPr="00F160B5" w:rsidRDefault="00534500">
          <w:pPr>
            <w:pStyle w:val="TOC3"/>
            <w:rPr>
              <w:rFonts w:eastAsiaTheme="minorEastAsia"/>
              <w:bCs w:val="0"/>
              <w:sz w:val="22"/>
              <w:szCs w:val="22"/>
            </w:rPr>
          </w:pPr>
          <w:hyperlink w:anchor="_Toc139888274" w:history="1">
            <w:r w:rsidR="00F160B5" w:rsidRPr="00F160B5">
              <w:rPr>
                <w:rStyle w:val="Hyperlink"/>
                <w:sz w:val="22"/>
                <w:szCs w:val="22"/>
              </w:rPr>
              <w:t>National Disability Advocacy Program (NDAP)</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_Toc139888274 \h </w:instrText>
            </w:r>
            <w:r w:rsidR="00F160B5" w:rsidRPr="00F160B5">
              <w:rPr>
                <w:webHidden/>
                <w:sz w:val="22"/>
                <w:szCs w:val="22"/>
              </w:rPr>
            </w:r>
            <w:r w:rsidR="00F160B5" w:rsidRPr="00F160B5">
              <w:rPr>
                <w:webHidden/>
                <w:sz w:val="22"/>
                <w:szCs w:val="22"/>
              </w:rPr>
              <w:fldChar w:fldCharType="separate"/>
            </w:r>
            <w:r w:rsidR="00A64FB2">
              <w:rPr>
                <w:webHidden/>
                <w:sz w:val="22"/>
                <w:szCs w:val="22"/>
              </w:rPr>
              <w:t>41</w:t>
            </w:r>
            <w:r w:rsidR="00F160B5" w:rsidRPr="00F160B5">
              <w:rPr>
                <w:webHidden/>
                <w:sz w:val="22"/>
                <w:szCs w:val="22"/>
              </w:rPr>
              <w:fldChar w:fldCharType="end"/>
            </w:r>
          </w:hyperlink>
        </w:p>
        <w:p w14:paraId="25187E90" w14:textId="14AED2CD" w:rsidR="00F160B5" w:rsidRPr="00F160B5" w:rsidRDefault="00534500">
          <w:pPr>
            <w:pStyle w:val="TOC3"/>
            <w:rPr>
              <w:rFonts w:eastAsiaTheme="minorEastAsia"/>
              <w:bCs w:val="0"/>
              <w:sz w:val="22"/>
              <w:szCs w:val="22"/>
            </w:rPr>
          </w:pPr>
          <w:hyperlink w:anchor="_Toc139888275" w:history="1">
            <w:r w:rsidR="00F160B5" w:rsidRPr="00F160B5">
              <w:rPr>
                <w:rStyle w:val="Hyperlink"/>
                <w:sz w:val="22"/>
                <w:szCs w:val="22"/>
              </w:rPr>
              <w:t>National Disability Advocacy Program (NDAP) – Decision Support Pilot</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_Toc139888275 \h </w:instrText>
            </w:r>
            <w:r w:rsidR="00F160B5" w:rsidRPr="00F160B5">
              <w:rPr>
                <w:webHidden/>
                <w:sz w:val="22"/>
                <w:szCs w:val="22"/>
              </w:rPr>
            </w:r>
            <w:r w:rsidR="00F160B5" w:rsidRPr="00F160B5">
              <w:rPr>
                <w:webHidden/>
                <w:sz w:val="22"/>
                <w:szCs w:val="22"/>
              </w:rPr>
              <w:fldChar w:fldCharType="separate"/>
            </w:r>
            <w:r w:rsidR="00A64FB2">
              <w:rPr>
                <w:webHidden/>
                <w:sz w:val="22"/>
                <w:szCs w:val="22"/>
              </w:rPr>
              <w:t>45</w:t>
            </w:r>
            <w:r w:rsidR="00F160B5" w:rsidRPr="00F160B5">
              <w:rPr>
                <w:webHidden/>
                <w:sz w:val="22"/>
                <w:szCs w:val="22"/>
              </w:rPr>
              <w:fldChar w:fldCharType="end"/>
            </w:r>
          </w:hyperlink>
        </w:p>
        <w:p w14:paraId="37BC1CDA" w14:textId="70D38657" w:rsidR="00F160B5" w:rsidRPr="00F160B5" w:rsidRDefault="00534500">
          <w:pPr>
            <w:pStyle w:val="TOC3"/>
            <w:rPr>
              <w:rFonts w:eastAsiaTheme="minorEastAsia"/>
              <w:bCs w:val="0"/>
              <w:sz w:val="22"/>
              <w:szCs w:val="22"/>
            </w:rPr>
          </w:pPr>
          <w:hyperlink w:anchor="_Toc139888276" w:history="1">
            <w:r w:rsidR="00F160B5" w:rsidRPr="00F160B5">
              <w:rPr>
                <w:rStyle w:val="Hyperlink"/>
                <w:sz w:val="22"/>
                <w:szCs w:val="22"/>
              </w:rPr>
              <w:t>NDIS Appeals Program</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_Toc139888276 \h </w:instrText>
            </w:r>
            <w:r w:rsidR="00F160B5" w:rsidRPr="00F160B5">
              <w:rPr>
                <w:webHidden/>
                <w:sz w:val="22"/>
                <w:szCs w:val="22"/>
              </w:rPr>
            </w:r>
            <w:r w:rsidR="00F160B5" w:rsidRPr="00F160B5">
              <w:rPr>
                <w:webHidden/>
                <w:sz w:val="22"/>
                <w:szCs w:val="22"/>
              </w:rPr>
              <w:fldChar w:fldCharType="separate"/>
            </w:r>
            <w:r w:rsidR="00A64FB2">
              <w:rPr>
                <w:webHidden/>
                <w:sz w:val="22"/>
                <w:szCs w:val="22"/>
              </w:rPr>
              <w:t>50</w:t>
            </w:r>
            <w:r w:rsidR="00F160B5" w:rsidRPr="00F160B5">
              <w:rPr>
                <w:webHidden/>
                <w:sz w:val="22"/>
                <w:szCs w:val="22"/>
              </w:rPr>
              <w:fldChar w:fldCharType="end"/>
            </w:r>
          </w:hyperlink>
        </w:p>
        <w:p w14:paraId="46AB960F" w14:textId="16783DA6" w:rsidR="00F160B5" w:rsidRPr="00F160B5" w:rsidRDefault="00534500">
          <w:pPr>
            <w:pStyle w:val="TOC3"/>
            <w:rPr>
              <w:rFonts w:eastAsiaTheme="minorEastAsia"/>
              <w:bCs w:val="0"/>
              <w:sz w:val="22"/>
              <w:szCs w:val="22"/>
            </w:rPr>
          </w:pPr>
          <w:hyperlink w:anchor="_Toc139888277" w:history="1">
            <w:r w:rsidR="00F160B5" w:rsidRPr="00F160B5">
              <w:rPr>
                <w:rStyle w:val="Hyperlink"/>
                <w:sz w:val="22"/>
                <w:szCs w:val="22"/>
              </w:rPr>
              <w:t>Support and connection for young children with disability or developmental concerns</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_Toc139888277 \h </w:instrText>
            </w:r>
            <w:r w:rsidR="00F160B5" w:rsidRPr="00F160B5">
              <w:rPr>
                <w:webHidden/>
                <w:sz w:val="22"/>
                <w:szCs w:val="22"/>
              </w:rPr>
            </w:r>
            <w:r w:rsidR="00F160B5" w:rsidRPr="00F160B5">
              <w:rPr>
                <w:webHidden/>
                <w:sz w:val="22"/>
                <w:szCs w:val="22"/>
              </w:rPr>
              <w:fldChar w:fldCharType="separate"/>
            </w:r>
            <w:r w:rsidR="00A64FB2">
              <w:rPr>
                <w:webHidden/>
                <w:sz w:val="22"/>
                <w:szCs w:val="22"/>
              </w:rPr>
              <w:t>56</w:t>
            </w:r>
            <w:r w:rsidR="00F160B5" w:rsidRPr="00F160B5">
              <w:rPr>
                <w:webHidden/>
                <w:sz w:val="22"/>
                <w:szCs w:val="22"/>
              </w:rPr>
              <w:fldChar w:fldCharType="end"/>
            </w:r>
          </w:hyperlink>
        </w:p>
        <w:p w14:paraId="3FA8A680" w14:textId="72338646" w:rsidR="00F160B5" w:rsidRPr="00F160B5" w:rsidRDefault="00534500">
          <w:pPr>
            <w:pStyle w:val="TOC3"/>
            <w:rPr>
              <w:rFonts w:eastAsiaTheme="minorEastAsia"/>
              <w:bCs w:val="0"/>
              <w:sz w:val="22"/>
              <w:szCs w:val="22"/>
            </w:rPr>
          </w:pPr>
          <w:hyperlink w:anchor="_Toc139888278" w:history="1">
            <w:r w:rsidR="00F160B5" w:rsidRPr="00F160B5">
              <w:rPr>
                <w:rStyle w:val="Hyperlink"/>
                <w:sz w:val="22"/>
                <w:szCs w:val="22"/>
              </w:rPr>
              <w:t>Supports for parents and carers of young children with disability or developmental concerns</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_Toc139888278 \h </w:instrText>
            </w:r>
            <w:r w:rsidR="00F160B5" w:rsidRPr="00F160B5">
              <w:rPr>
                <w:webHidden/>
                <w:sz w:val="22"/>
                <w:szCs w:val="22"/>
              </w:rPr>
            </w:r>
            <w:r w:rsidR="00F160B5" w:rsidRPr="00F160B5">
              <w:rPr>
                <w:webHidden/>
                <w:sz w:val="22"/>
                <w:szCs w:val="22"/>
              </w:rPr>
              <w:fldChar w:fldCharType="separate"/>
            </w:r>
            <w:r w:rsidR="00A64FB2">
              <w:rPr>
                <w:webHidden/>
                <w:sz w:val="22"/>
                <w:szCs w:val="22"/>
              </w:rPr>
              <w:t>61</w:t>
            </w:r>
            <w:r w:rsidR="00F160B5" w:rsidRPr="00F160B5">
              <w:rPr>
                <w:webHidden/>
                <w:sz w:val="22"/>
                <w:szCs w:val="22"/>
              </w:rPr>
              <w:fldChar w:fldCharType="end"/>
            </w:r>
          </w:hyperlink>
        </w:p>
        <w:p w14:paraId="4408494D" w14:textId="0A2E4DAE" w:rsidR="00F160B5" w:rsidRPr="00F160B5" w:rsidRDefault="00534500">
          <w:pPr>
            <w:pStyle w:val="TOC3"/>
            <w:rPr>
              <w:rFonts w:eastAsiaTheme="minorEastAsia"/>
              <w:bCs w:val="0"/>
              <w:sz w:val="22"/>
              <w:szCs w:val="22"/>
            </w:rPr>
          </w:pPr>
          <w:hyperlink w:anchor="_Toc139888279" w:history="1">
            <w:r w:rsidR="00F160B5" w:rsidRPr="00F160B5">
              <w:rPr>
                <w:rStyle w:val="Hyperlink"/>
                <w:sz w:val="22"/>
                <w:szCs w:val="22"/>
              </w:rPr>
              <w:t>Tristate Carer Vocational Outcomes Program</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_Toc139888279 \h </w:instrText>
            </w:r>
            <w:r w:rsidR="00F160B5" w:rsidRPr="00F160B5">
              <w:rPr>
                <w:webHidden/>
                <w:sz w:val="22"/>
                <w:szCs w:val="22"/>
              </w:rPr>
            </w:r>
            <w:r w:rsidR="00F160B5" w:rsidRPr="00F160B5">
              <w:rPr>
                <w:webHidden/>
                <w:sz w:val="22"/>
                <w:szCs w:val="22"/>
              </w:rPr>
              <w:fldChar w:fldCharType="separate"/>
            </w:r>
            <w:r w:rsidR="00A64FB2">
              <w:rPr>
                <w:webHidden/>
                <w:sz w:val="22"/>
                <w:szCs w:val="22"/>
              </w:rPr>
              <w:t>65</w:t>
            </w:r>
            <w:r w:rsidR="00F160B5" w:rsidRPr="00F160B5">
              <w:rPr>
                <w:webHidden/>
                <w:sz w:val="22"/>
                <w:szCs w:val="22"/>
              </w:rPr>
              <w:fldChar w:fldCharType="end"/>
            </w:r>
          </w:hyperlink>
        </w:p>
        <w:p w14:paraId="0CF0EFC9" w14:textId="5ACB58C9" w:rsidR="00F160B5" w:rsidRPr="00F160B5" w:rsidRDefault="00534500">
          <w:pPr>
            <w:pStyle w:val="TOC3"/>
            <w:rPr>
              <w:rFonts w:eastAsiaTheme="minorEastAsia"/>
              <w:bCs w:val="0"/>
              <w:sz w:val="22"/>
              <w:szCs w:val="22"/>
            </w:rPr>
          </w:pPr>
          <w:hyperlink w:anchor="_Toc139888280" w:history="1">
            <w:r w:rsidR="00F160B5" w:rsidRPr="00F160B5">
              <w:rPr>
                <w:rStyle w:val="Hyperlink"/>
                <w:sz w:val="22"/>
                <w:szCs w:val="22"/>
              </w:rPr>
              <w:t>Young Carer Bursary Program (YCBP)</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_Toc139888280 \h </w:instrText>
            </w:r>
            <w:r w:rsidR="00F160B5" w:rsidRPr="00F160B5">
              <w:rPr>
                <w:webHidden/>
                <w:sz w:val="22"/>
                <w:szCs w:val="22"/>
              </w:rPr>
            </w:r>
            <w:r w:rsidR="00F160B5" w:rsidRPr="00F160B5">
              <w:rPr>
                <w:webHidden/>
                <w:sz w:val="22"/>
                <w:szCs w:val="22"/>
              </w:rPr>
              <w:fldChar w:fldCharType="separate"/>
            </w:r>
            <w:r w:rsidR="00A64FB2">
              <w:rPr>
                <w:webHidden/>
                <w:sz w:val="22"/>
                <w:szCs w:val="22"/>
              </w:rPr>
              <w:t>68</w:t>
            </w:r>
            <w:r w:rsidR="00F160B5" w:rsidRPr="00F160B5">
              <w:rPr>
                <w:webHidden/>
                <w:sz w:val="22"/>
                <w:szCs w:val="22"/>
              </w:rPr>
              <w:fldChar w:fldCharType="end"/>
            </w:r>
          </w:hyperlink>
        </w:p>
        <w:p w14:paraId="122B9936" w14:textId="02FDF62A" w:rsidR="00F160B5" w:rsidRPr="00F160B5" w:rsidRDefault="00534500">
          <w:pPr>
            <w:pStyle w:val="TOC2"/>
            <w:rPr>
              <w:rFonts w:eastAsiaTheme="minorEastAsia"/>
              <w:b w:val="0"/>
              <w:color w:val="auto"/>
              <w:sz w:val="22"/>
              <w:szCs w:val="22"/>
              <w:lang w:eastAsia="en-AU"/>
            </w:rPr>
          </w:pPr>
          <w:hyperlink w:anchor="_Toc139888281" w:history="1">
            <w:r w:rsidR="00F160B5" w:rsidRPr="00F160B5">
              <w:rPr>
                <w:rStyle w:val="Hyperlink"/>
                <w:sz w:val="22"/>
                <w:szCs w:val="22"/>
              </w:rPr>
              <w:t>Disability and Carer Service Improvement and Sector Support</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_Toc139888281 \h </w:instrText>
            </w:r>
            <w:r w:rsidR="00F160B5" w:rsidRPr="00F160B5">
              <w:rPr>
                <w:webHidden/>
                <w:sz w:val="22"/>
                <w:szCs w:val="22"/>
              </w:rPr>
            </w:r>
            <w:r w:rsidR="00F160B5" w:rsidRPr="00F160B5">
              <w:rPr>
                <w:webHidden/>
                <w:sz w:val="22"/>
                <w:szCs w:val="22"/>
              </w:rPr>
              <w:fldChar w:fldCharType="separate"/>
            </w:r>
            <w:r w:rsidR="00A64FB2">
              <w:rPr>
                <w:webHidden/>
                <w:sz w:val="22"/>
                <w:szCs w:val="22"/>
              </w:rPr>
              <w:t>70</w:t>
            </w:r>
            <w:r w:rsidR="00F160B5" w:rsidRPr="00F160B5">
              <w:rPr>
                <w:webHidden/>
                <w:sz w:val="22"/>
                <w:szCs w:val="22"/>
              </w:rPr>
              <w:fldChar w:fldCharType="end"/>
            </w:r>
          </w:hyperlink>
        </w:p>
        <w:p w14:paraId="2DA16005" w14:textId="2AEBBD2C" w:rsidR="00F160B5" w:rsidRPr="00F160B5" w:rsidRDefault="00534500">
          <w:pPr>
            <w:pStyle w:val="TOC3"/>
            <w:rPr>
              <w:rFonts w:eastAsiaTheme="minorEastAsia"/>
              <w:bCs w:val="0"/>
              <w:sz w:val="22"/>
              <w:szCs w:val="22"/>
            </w:rPr>
          </w:pPr>
          <w:hyperlink w:anchor="_Toc139888282" w:history="1">
            <w:r w:rsidR="00F160B5" w:rsidRPr="00F160B5">
              <w:rPr>
                <w:rStyle w:val="Hyperlink"/>
                <w:sz w:val="22"/>
                <w:szCs w:val="22"/>
              </w:rPr>
              <w:t>Disability Advocacy Support Helpline (DASH)</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_Toc139888282 \h </w:instrText>
            </w:r>
            <w:r w:rsidR="00F160B5" w:rsidRPr="00F160B5">
              <w:rPr>
                <w:webHidden/>
                <w:sz w:val="22"/>
                <w:szCs w:val="22"/>
              </w:rPr>
            </w:r>
            <w:r w:rsidR="00F160B5" w:rsidRPr="00F160B5">
              <w:rPr>
                <w:webHidden/>
                <w:sz w:val="22"/>
                <w:szCs w:val="22"/>
              </w:rPr>
              <w:fldChar w:fldCharType="separate"/>
            </w:r>
            <w:r w:rsidR="00A64FB2">
              <w:rPr>
                <w:webHidden/>
                <w:sz w:val="22"/>
                <w:szCs w:val="22"/>
              </w:rPr>
              <w:t>71</w:t>
            </w:r>
            <w:r w:rsidR="00F160B5" w:rsidRPr="00F160B5">
              <w:rPr>
                <w:webHidden/>
                <w:sz w:val="22"/>
                <w:szCs w:val="22"/>
              </w:rPr>
              <w:fldChar w:fldCharType="end"/>
            </w:r>
          </w:hyperlink>
        </w:p>
        <w:p w14:paraId="2AD9CFAF" w14:textId="7137762A" w:rsidR="00B42370" w:rsidRPr="005D47C8" w:rsidRDefault="00534500" w:rsidP="00F90166">
          <w:pPr>
            <w:pStyle w:val="TOC1"/>
            <w:rPr>
              <w:b w:val="0"/>
              <w:bCs/>
            </w:rPr>
          </w:pPr>
          <w:hyperlink w:anchor="_Toc139888283" w:history="1">
            <w:r w:rsidR="00F160B5" w:rsidRPr="00F160B5">
              <w:rPr>
                <w:rStyle w:val="Hyperlink"/>
                <w:sz w:val="22"/>
                <w:szCs w:val="22"/>
              </w:rPr>
              <w:t>Version History</w:t>
            </w:r>
            <w:r w:rsidR="00F160B5" w:rsidRPr="00F160B5">
              <w:rPr>
                <w:webHidden/>
                <w:sz w:val="22"/>
                <w:szCs w:val="22"/>
              </w:rPr>
              <w:tab/>
            </w:r>
            <w:r w:rsidR="00F160B5" w:rsidRPr="00F160B5">
              <w:rPr>
                <w:webHidden/>
                <w:sz w:val="22"/>
                <w:szCs w:val="22"/>
              </w:rPr>
              <w:fldChar w:fldCharType="begin"/>
            </w:r>
            <w:r w:rsidR="00F160B5" w:rsidRPr="00F160B5">
              <w:rPr>
                <w:webHidden/>
                <w:sz w:val="22"/>
                <w:szCs w:val="22"/>
              </w:rPr>
              <w:instrText xml:space="preserve"> PAGEREF _Toc139888283 \h </w:instrText>
            </w:r>
            <w:r w:rsidR="00F160B5" w:rsidRPr="00F160B5">
              <w:rPr>
                <w:webHidden/>
                <w:sz w:val="22"/>
                <w:szCs w:val="22"/>
              </w:rPr>
            </w:r>
            <w:r w:rsidR="00F160B5" w:rsidRPr="00F160B5">
              <w:rPr>
                <w:webHidden/>
                <w:sz w:val="22"/>
                <w:szCs w:val="22"/>
              </w:rPr>
              <w:fldChar w:fldCharType="separate"/>
            </w:r>
            <w:r w:rsidR="00A64FB2">
              <w:rPr>
                <w:webHidden/>
                <w:sz w:val="22"/>
                <w:szCs w:val="22"/>
              </w:rPr>
              <w:t>78</w:t>
            </w:r>
            <w:r w:rsidR="00F160B5" w:rsidRPr="00F160B5">
              <w:rPr>
                <w:webHidden/>
                <w:sz w:val="22"/>
                <w:szCs w:val="22"/>
              </w:rPr>
              <w:fldChar w:fldCharType="end"/>
            </w:r>
          </w:hyperlink>
          <w:r w:rsidR="006656AF" w:rsidRPr="005D47C8">
            <w:rPr>
              <w:b w:val="0"/>
              <w:bCs/>
            </w:rPr>
            <w:fldChar w:fldCharType="end"/>
          </w:r>
        </w:p>
      </w:sdtContent>
    </w:sdt>
    <w:p w14:paraId="689874F1" w14:textId="7D21A2B9" w:rsidR="00F45939" w:rsidRPr="00716E4C" w:rsidRDefault="00F45939" w:rsidP="00F45939">
      <w:pPr>
        <w:pStyle w:val="Heading2"/>
        <w:pageBreakBefore/>
        <w:rPr>
          <w:rStyle w:val="BookTitle"/>
          <w:rFonts w:ascii="Georgia" w:hAnsi="Georgia" w:cs="Arial"/>
          <w:b w:val="0"/>
          <w:bCs w:val="0"/>
          <w:i w:val="0"/>
          <w:iCs w:val="0"/>
          <w:smallCaps w:val="0"/>
          <w:spacing w:val="0"/>
          <w:sz w:val="40"/>
          <w:szCs w:val="40"/>
        </w:rPr>
      </w:pPr>
      <w:bookmarkStart w:id="4" w:name="_Toc139888265"/>
      <w:r w:rsidRPr="00716E4C">
        <w:rPr>
          <w:rStyle w:val="BookTitle"/>
          <w:rFonts w:ascii="Georgia" w:hAnsi="Georgia" w:cs="Arial"/>
          <w:b w:val="0"/>
          <w:i w:val="0"/>
          <w:iCs w:val="0"/>
          <w:smallCaps w:val="0"/>
          <w:color w:val="02303D" w:themeColor="accent5" w:themeShade="80"/>
          <w:spacing w:val="0"/>
          <w:sz w:val="40"/>
          <w:szCs w:val="40"/>
        </w:rPr>
        <w:lastRenderedPageBreak/>
        <w:t>Outcome 3.1 – D</w:t>
      </w:r>
      <w:r w:rsidR="00EE083C" w:rsidRPr="00716E4C">
        <w:rPr>
          <w:rStyle w:val="BookTitle"/>
          <w:rFonts w:ascii="Georgia" w:hAnsi="Georgia" w:cs="Arial"/>
          <w:b w:val="0"/>
          <w:i w:val="0"/>
          <w:iCs w:val="0"/>
          <w:smallCaps w:val="0"/>
          <w:color w:val="02303D" w:themeColor="accent5" w:themeShade="80"/>
          <w:spacing w:val="0"/>
          <w:sz w:val="40"/>
          <w:szCs w:val="40"/>
        </w:rPr>
        <w:t xml:space="preserve">isability </w:t>
      </w:r>
      <w:r w:rsidRPr="00716E4C">
        <w:rPr>
          <w:rStyle w:val="BookTitle"/>
          <w:rFonts w:ascii="Georgia" w:hAnsi="Georgia" w:cs="Arial"/>
          <w:b w:val="0"/>
          <w:i w:val="0"/>
          <w:iCs w:val="0"/>
          <w:smallCaps w:val="0"/>
          <w:color w:val="02303D" w:themeColor="accent5" w:themeShade="80"/>
          <w:spacing w:val="0"/>
          <w:sz w:val="40"/>
          <w:szCs w:val="40"/>
        </w:rPr>
        <w:t>and Carers</w:t>
      </w:r>
      <w:bookmarkEnd w:id="4"/>
    </w:p>
    <w:p w14:paraId="3E92DECC" w14:textId="77777777" w:rsidR="007A68B4" w:rsidRPr="00BE08C9" w:rsidRDefault="007A68B4" w:rsidP="00CC774F">
      <w:pPr>
        <w:spacing w:before="120" w:after="120" w:line="288" w:lineRule="auto"/>
        <w:jc w:val="both"/>
        <w:rPr>
          <w:rStyle w:val="BookTitle"/>
          <w:rFonts w:ascii="Georgia" w:eastAsiaTheme="majorEastAsia" w:hAnsi="Georgia" w:cs="Arial"/>
          <w:bCs/>
          <w:i w:val="0"/>
          <w:iCs w:val="0"/>
          <w:smallCaps w:val="0"/>
          <w:spacing w:val="0"/>
          <w:szCs w:val="20"/>
        </w:rPr>
      </w:pPr>
      <w:r w:rsidRPr="00BE08C9">
        <w:rPr>
          <w:rStyle w:val="BookTitle"/>
          <w:rFonts w:cs="Arial"/>
          <w:i w:val="0"/>
          <w:iCs w:val="0"/>
          <w:smallCaps w:val="0"/>
          <w:spacing w:val="0"/>
          <w:szCs w:val="20"/>
        </w:rPr>
        <w:t xml:space="preserve">The Disability, Mental Health and Carers </w:t>
      </w:r>
      <w:r w:rsidR="00074BD1" w:rsidRPr="00BE08C9">
        <w:rPr>
          <w:rStyle w:val="BookTitle"/>
          <w:rFonts w:cs="Arial"/>
          <w:i w:val="0"/>
          <w:iCs w:val="0"/>
          <w:smallCaps w:val="0"/>
          <w:spacing w:val="0"/>
          <w:szCs w:val="20"/>
        </w:rPr>
        <w:t xml:space="preserve">outcome </w:t>
      </w:r>
      <w:r w:rsidRPr="00BE08C9">
        <w:rPr>
          <w:rStyle w:val="BookTitle"/>
          <w:rFonts w:cs="Arial"/>
          <w:i w:val="0"/>
          <w:iCs w:val="0"/>
          <w:smallCaps w:val="0"/>
          <w:spacing w:val="0"/>
          <w:szCs w:val="20"/>
        </w:rPr>
        <w:t>provides support and community-based initiatives for people with disability, mental illness and carers, so they can develop their capabilities and actively participate in community and economic life.</w:t>
      </w:r>
      <w:r w:rsidR="005F1D6F" w:rsidRPr="00BE08C9">
        <w:rPr>
          <w:rStyle w:val="BookTitle"/>
          <w:rFonts w:cs="Arial"/>
          <w:i w:val="0"/>
          <w:iCs w:val="0"/>
          <w:smallCaps w:val="0"/>
          <w:spacing w:val="0"/>
          <w:szCs w:val="20"/>
        </w:rPr>
        <w:t xml:space="preserve"> </w:t>
      </w:r>
      <w:r w:rsidRPr="00BE08C9">
        <w:rPr>
          <w:rStyle w:val="BookTitle"/>
          <w:rFonts w:cs="Arial"/>
          <w:i w:val="0"/>
          <w:iCs w:val="0"/>
          <w:smallCaps w:val="0"/>
          <w:spacing w:val="0"/>
          <w:szCs w:val="20"/>
        </w:rPr>
        <w:t xml:space="preserve">The program aims to provide a foundation for integrated, community led program delivery that understands and meets local needs and promotes innovation and collaboration. </w:t>
      </w:r>
    </w:p>
    <w:p w14:paraId="5C7AC7DF" w14:textId="34CA9645" w:rsidR="00F540DB" w:rsidRPr="004149D4" w:rsidRDefault="00B143AB" w:rsidP="004149D4">
      <w:pPr>
        <w:spacing w:before="120" w:after="120" w:line="288" w:lineRule="auto"/>
        <w:jc w:val="both"/>
        <w:rPr>
          <w:rFonts w:cs="Arial"/>
          <w:szCs w:val="20"/>
        </w:rPr>
      </w:pPr>
      <w:r w:rsidRPr="00BE08C9">
        <w:rPr>
          <w:rStyle w:val="BookTitle"/>
          <w:rFonts w:cs="Arial"/>
          <w:i w:val="0"/>
          <w:iCs w:val="0"/>
          <w:smallCaps w:val="0"/>
          <w:spacing w:val="0"/>
          <w:szCs w:val="20"/>
        </w:rPr>
        <w:t>The following pages provide practical guidance on data entry for Disability, Mental Health and Carers activities.</w:t>
      </w:r>
      <w:bookmarkStart w:id="5" w:name="_Toc512936935"/>
      <w:bookmarkStart w:id="6" w:name="_Toc139888266"/>
      <w:bookmarkStart w:id="7" w:name="_Toc456352624"/>
      <w:bookmarkStart w:id="8" w:name="_Toc456352615"/>
    </w:p>
    <w:p w14:paraId="361461C3" w14:textId="74863A62" w:rsidR="00D83764" w:rsidRPr="00716E4C" w:rsidRDefault="008D466A" w:rsidP="004149D4">
      <w:pPr>
        <w:pStyle w:val="Heading2"/>
        <w:pageBreakBefore/>
        <w:spacing w:before="180" w:line="288" w:lineRule="auto"/>
        <w:jc w:val="both"/>
        <w:rPr>
          <w:rFonts w:ascii="Georgia" w:hAnsi="Georgia" w:cs="Arial"/>
          <w:color w:val="04617B"/>
          <w:sz w:val="32"/>
          <w:szCs w:val="32"/>
        </w:rPr>
      </w:pPr>
      <w:r w:rsidRPr="00716E4C">
        <w:rPr>
          <w:rFonts w:ascii="Georgia" w:hAnsi="Georgia" w:cs="Arial"/>
          <w:color w:val="04617B"/>
          <w:sz w:val="32"/>
          <w:szCs w:val="32"/>
        </w:rPr>
        <w:lastRenderedPageBreak/>
        <w:t>Disability and Carer Support</w:t>
      </w:r>
      <w:bookmarkEnd w:id="5"/>
      <w:bookmarkEnd w:id="6"/>
    </w:p>
    <w:p w14:paraId="46F7584C" w14:textId="77777777" w:rsidR="00A12A34" w:rsidRPr="00BE08C9" w:rsidRDefault="00D83764" w:rsidP="00CC774F">
      <w:pPr>
        <w:autoSpaceDE w:val="0"/>
        <w:autoSpaceDN w:val="0"/>
        <w:adjustRightInd w:val="0"/>
        <w:spacing w:before="120" w:after="120" w:line="288" w:lineRule="auto"/>
        <w:jc w:val="both"/>
        <w:rPr>
          <w:rFonts w:cs="Arial"/>
          <w:color w:val="000000"/>
          <w:szCs w:val="20"/>
        </w:rPr>
      </w:pPr>
      <w:r w:rsidRPr="00BE08C9">
        <w:rPr>
          <w:rFonts w:cs="Arial"/>
          <w:color w:val="000000"/>
          <w:szCs w:val="20"/>
        </w:rPr>
        <w:t>The Disability and Carer Support program aims to improve access, support and services for people with disability and carers. This includes appropriate means of self-reliance, communication, education services and advocacy by p</w:t>
      </w:r>
      <w:r w:rsidRPr="00BE08C9">
        <w:rPr>
          <w:rFonts w:cs="Arial"/>
          <w:bCs/>
          <w:color w:val="000000"/>
          <w:szCs w:val="20"/>
        </w:rPr>
        <w:t xml:space="preserve">roviding </w:t>
      </w:r>
      <w:r w:rsidR="000E00E7" w:rsidRPr="00BE08C9">
        <w:rPr>
          <w:rFonts w:cs="Arial"/>
          <w:bCs/>
          <w:color w:val="000000"/>
          <w:szCs w:val="20"/>
        </w:rPr>
        <w:t xml:space="preserve">stakeholder engagement </w:t>
      </w:r>
      <w:r w:rsidRPr="00BE08C9">
        <w:rPr>
          <w:rFonts w:cs="Arial"/>
          <w:bCs/>
          <w:color w:val="000000"/>
          <w:szCs w:val="20"/>
        </w:rPr>
        <w:t>and improving access to services and support.</w:t>
      </w:r>
      <w:r w:rsidR="008C42C6" w:rsidRPr="00BE08C9">
        <w:rPr>
          <w:rFonts w:cs="Arial"/>
          <w:color w:val="000000"/>
          <w:szCs w:val="20"/>
        </w:rPr>
        <w:t xml:space="preserve"> </w:t>
      </w:r>
    </w:p>
    <w:p w14:paraId="1A032903" w14:textId="77777777" w:rsidR="00992A0A" w:rsidRPr="00BE08C9" w:rsidRDefault="00992A0A">
      <w:pPr>
        <w:pStyle w:val="BodyText"/>
        <w:spacing w:before="120" w:after="120" w:line="288" w:lineRule="auto"/>
        <w:ind w:left="0"/>
        <w:jc w:val="both"/>
        <w:rPr>
          <w:rFonts w:cs="Arial"/>
          <w:noProof/>
          <w:sz w:val="22"/>
          <w:lang w:val="en-AU" w:eastAsia="en-AU"/>
        </w:rPr>
      </w:pPr>
      <w:r w:rsidRPr="00BE08C9">
        <w:rPr>
          <w:rFonts w:cs="Arial"/>
          <w:noProof/>
          <w:sz w:val="22"/>
          <w:lang w:val="en-AU" w:eastAsia="en-AU"/>
        </w:rPr>
        <w:t>The following program activities are included in Disabil</w:t>
      </w:r>
      <w:r w:rsidR="00944E9B" w:rsidRPr="00BE08C9">
        <w:rPr>
          <w:rFonts w:cs="Arial"/>
          <w:noProof/>
          <w:sz w:val="22"/>
          <w:lang w:val="en-AU" w:eastAsia="en-AU"/>
        </w:rPr>
        <w:t>i</w:t>
      </w:r>
      <w:r w:rsidRPr="00BE08C9">
        <w:rPr>
          <w:rFonts w:cs="Arial"/>
          <w:noProof/>
          <w:sz w:val="22"/>
          <w:lang w:val="en-AU" w:eastAsia="en-AU"/>
        </w:rPr>
        <w:t>ty and Carer Support</w:t>
      </w:r>
      <w:r w:rsidR="00944E9B" w:rsidRPr="00BE08C9">
        <w:rPr>
          <w:rFonts w:cs="Arial"/>
          <w:noProof/>
          <w:sz w:val="22"/>
          <w:lang w:val="en-AU" w:eastAsia="en-AU"/>
        </w:rPr>
        <w:t>:</w:t>
      </w:r>
    </w:p>
    <w:p w14:paraId="064923EC" w14:textId="77777777" w:rsidR="0024628A" w:rsidRPr="00BE08C9" w:rsidRDefault="0024628A" w:rsidP="00F90166">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Digital Work and Study Service</w:t>
      </w:r>
    </w:p>
    <w:p w14:paraId="3EF3C151" w14:textId="77777777" w:rsidR="0064462D" w:rsidRPr="00BE08C9" w:rsidRDefault="0064462D" w:rsidP="00F90166">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Disability Royal Commission – Advocacy</w:t>
      </w:r>
      <w:r w:rsidR="00A91E79" w:rsidRPr="00BE08C9">
        <w:rPr>
          <w:rFonts w:cs="Arial"/>
          <w:noProof/>
          <w:sz w:val="22"/>
          <w:lang w:val="en-AU" w:eastAsia="en-AU"/>
        </w:rPr>
        <w:t xml:space="preserve"> Support</w:t>
      </w:r>
    </w:p>
    <w:p w14:paraId="284C1D30" w14:textId="77777777" w:rsidR="0064462D" w:rsidRPr="00BE08C9" w:rsidRDefault="0064462D" w:rsidP="00F90166">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Disability Royal Commission – Counselling Services</w:t>
      </w:r>
    </w:p>
    <w:p w14:paraId="0B088F56" w14:textId="77777777" w:rsidR="00D316F1" w:rsidRPr="00BE08C9" w:rsidRDefault="00D316F1" w:rsidP="00F90166">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ICSS Digital Counselling</w:t>
      </w:r>
    </w:p>
    <w:p w14:paraId="626F8200" w14:textId="77777777" w:rsidR="00D316F1" w:rsidRPr="00BE08C9" w:rsidRDefault="00D316F1" w:rsidP="00F90166">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ICSS Carer Gateway service providers</w:t>
      </w:r>
    </w:p>
    <w:p w14:paraId="6ADB16D5" w14:textId="77777777" w:rsidR="0024628A" w:rsidRPr="00BE08C9" w:rsidRDefault="00D316F1" w:rsidP="00F90166">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Individual Placement and Support Program</w:t>
      </w:r>
    </w:p>
    <w:p w14:paraId="7207EB9A" w14:textId="6374050C" w:rsidR="0024628A" w:rsidRPr="00BE08C9" w:rsidRDefault="0024628A" w:rsidP="00F90166">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Individual Placement and Support Program: Adult Mental Health Pilot</w:t>
      </w:r>
    </w:p>
    <w:p w14:paraId="34E66776" w14:textId="77777777" w:rsidR="00992A0A" w:rsidRPr="00BE08C9" w:rsidRDefault="00992A0A" w:rsidP="00F90166">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 xml:space="preserve">National Disability Advocacy Program </w:t>
      </w:r>
      <w:r w:rsidR="006956F8" w:rsidRPr="00BE08C9">
        <w:rPr>
          <w:rFonts w:cs="Arial"/>
          <w:noProof/>
          <w:sz w:val="22"/>
          <w:lang w:val="en-AU" w:eastAsia="en-AU"/>
        </w:rPr>
        <w:t>(NDAP)</w:t>
      </w:r>
    </w:p>
    <w:p w14:paraId="61CBB0C0" w14:textId="2027B5B1" w:rsidR="00DC7B61" w:rsidRPr="00BE08C9" w:rsidRDefault="00F00D58" w:rsidP="00DC7B61">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NDIS Appeals</w:t>
      </w:r>
    </w:p>
    <w:p w14:paraId="436E9743" w14:textId="78041D36" w:rsidR="00DC7B61" w:rsidRPr="00BE08C9" w:rsidRDefault="00DC7B61" w:rsidP="00DC7B61">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Support and connection for young children with disability or developmental concerns</w:t>
      </w:r>
    </w:p>
    <w:p w14:paraId="2E721048" w14:textId="4F9B52AE" w:rsidR="00DC7B61" w:rsidRPr="00BE08C9" w:rsidRDefault="00DC7B61" w:rsidP="00DC7B61">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Supports for parents and carers of young children with disability or developmental concerns</w:t>
      </w:r>
    </w:p>
    <w:p w14:paraId="04BAB59B" w14:textId="77777777" w:rsidR="00D70F70" w:rsidRPr="00BE08C9" w:rsidRDefault="00F6365B" w:rsidP="00F90166">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Tristate Carer Vocational Outcomes Program</w:t>
      </w:r>
    </w:p>
    <w:p w14:paraId="3F6BBB27" w14:textId="20415CE9" w:rsidR="003174CB" w:rsidRPr="00BE08C9" w:rsidRDefault="00D70F70" w:rsidP="00F90166">
      <w:pPr>
        <w:pStyle w:val="BodyText"/>
        <w:numPr>
          <w:ilvl w:val="0"/>
          <w:numId w:val="27"/>
        </w:numPr>
        <w:spacing w:before="120" w:after="120" w:line="288" w:lineRule="auto"/>
        <w:jc w:val="both"/>
        <w:rPr>
          <w:rStyle w:val="BookTitle"/>
          <w:rFonts w:cs="Arial"/>
          <w:i w:val="0"/>
          <w:iCs w:val="0"/>
          <w:smallCaps w:val="0"/>
          <w:color w:val="000000"/>
          <w:spacing w:val="0"/>
          <w:sz w:val="22"/>
          <w:lang w:val="en-AU"/>
        </w:rPr>
      </w:pPr>
      <w:r w:rsidRPr="00BE08C9">
        <w:rPr>
          <w:rFonts w:cs="Arial"/>
          <w:noProof/>
          <w:sz w:val="22"/>
          <w:lang w:val="en-AU" w:eastAsia="en-AU"/>
        </w:rPr>
        <w:t>Young Carer Bursary Program (YCBP)</w:t>
      </w:r>
    </w:p>
    <w:p w14:paraId="22F7ACC6" w14:textId="77777777" w:rsidR="0024628A" w:rsidRPr="0053278A" w:rsidRDefault="0024628A" w:rsidP="00F90166">
      <w:pPr>
        <w:pStyle w:val="Heading3"/>
        <w:pageBreakBefore/>
        <w:spacing w:line="288" w:lineRule="auto"/>
        <w:rPr>
          <w:rStyle w:val="BookTitle"/>
          <w:rFonts w:cs="Arial"/>
          <w:i w:val="0"/>
          <w:iCs w:val="0"/>
          <w:smallCaps w:val="0"/>
          <w:spacing w:val="0"/>
          <w:sz w:val="28"/>
        </w:rPr>
      </w:pPr>
      <w:bookmarkStart w:id="9" w:name="_Toc139888267"/>
      <w:bookmarkStart w:id="10" w:name="_Toc456352627"/>
      <w:bookmarkStart w:id="11" w:name="_Toc512936941"/>
      <w:bookmarkStart w:id="12" w:name="_Toc456352622"/>
      <w:bookmarkEnd w:id="7"/>
      <w:r w:rsidRPr="0053278A">
        <w:rPr>
          <w:rStyle w:val="BookTitle"/>
          <w:rFonts w:cs="Arial"/>
          <w:i w:val="0"/>
          <w:iCs w:val="0"/>
          <w:smallCaps w:val="0"/>
          <w:spacing w:val="0"/>
          <w:sz w:val="28"/>
        </w:rPr>
        <w:lastRenderedPageBreak/>
        <w:t>Digital Work and Study Service</w:t>
      </w:r>
      <w:bookmarkEnd w:id="9"/>
    </w:p>
    <w:p w14:paraId="12ABE719" w14:textId="77777777" w:rsidR="0024628A" w:rsidRPr="0053278A" w:rsidRDefault="0024628A" w:rsidP="00A75FB8">
      <w:pPr>
        <w:spacing w:before="180" w:after="120" w:line="288" w:lineRule="auto"/>
        <w:rPr>
          <w:rFonts w:cs="Arial"/>
          <w:b/>
          <w:sz w:val="24"/>
        </w:rPr>
      </w:pPr>
      <w:r w:rsidRPr="0053278A">
        <w:rPr>
          <w:rFonts w:cs="Arial"/>
          <w:b/>
          <w:sz w:val="24"/>
        </w:rPr>
        <w:t>Description</w:t>
      </w:r>
    </w:p>
    <w:p w14:paraId="67CD6247" w14:textId="5BE26C65" w:rsidR="0024628A" w:rsidRPr="0053278A" w:rsidRDefault="0024628A" w:rsidP="0024628A">
      <w:pPr>
        <w:pStyle w:val="BodyText"/>
        <w:spacing w:before="120" w:after="120" w:line="288" w:lineRule="auto"/>
        <w:ind w:left="284"/>
        <w:rPr>
          <w:rFonts w:cs="Arial"/>
          <w:sz w:val="22"/>
          <w:lang w:val="en-AU" w:eastAsia="en-AU"/>
        </w:rPr>
      </w:pPr>
      <w:r w:rsidRPr="0053278A">
        <w:rPr>
          <w:rFonts w:cs="Arial"/>
          <w:sz w:val="22"/>
          <w:lang w:val="en-AU" w:eastAsia="en-AU"/>
        </w:rPr>
        <w:t xml:space="preserve">The Digital Work and Study Service (DWS) provides work and study support via a digital platform, integrated with clinical mental health </w:t>
      </w:r>
      <w:r w:rsidRPr="0053278A">
        <w:rPr>
          <w:rFonts w:cs="Arial"/>
          <w:sz w:val="22"/>
          <w:lang w:val="en-AU"/>
        </w:rPr>
        <w:t>services</w:t>
      </w:r>
      <w:r w:rsidRPr="0053278A">
        <w:rPr>
          <w:rFonts w:cs="Arial"/>
          <w:sz w:val="22"/>
          <w:lang w:val="en-AU" w:eastAsia="en-AU"/>
        </w:rPr>
        <w:t>, to young people aged 15–25 years old.</w:t>
      </w:r>
    </w:p>
    <w:p w14:paraId="4D402079" w14:textId="77777777" w:rsidR="0024628A" w:rsidRPr="0053278A" w:rsidRDefault="0024628A" w:rsidP="00A75FB8">
      <w:pPr>
        <w:spacing w:before="180" w:after="120" w:line="288" w:lineRule="auto"/>
        <w:rPr>
          <w:rFonts w:cs="Arial"/>
          <w:b/>
          <w:sz w:val="24"/>
        </w:rPr>
      </w:pPr>
      <w:r w:rsidRPr="0053278A">
        <w:rPr>
          <w:rFonts w:cs="Arial"/>
          <w:b/>
          <w:sz w:val="24"/>
        </w:rPr>
        <w:t>Who is the primary client?</w:t>
      </w:r>
    </w:p>
    <w:p w14:paraId="302AA444" w14:textId="77777777" w:rsidR="0024628A" w:rsidRPr="0053278A" w:rsidRDefault="0024628A" w:rsidP="0024628A">
      <w:pPr>
        <w:pStyle w:val="BodyText"/>
        <w:spacing w:before="120" w:after="120" w:line="288" w:lineRule="auto"/>
        <w:ind w:left="284"/>
        <w:rPr>
          <w:rFonts w:eastAsiaTheme="minorHAnsi" w:cs="Arial"/>
          <w:sz w:val="22"/>
          <w:lang w:val="en-AU"/>
        </w:rPr>
      </w:pPr>
      <w:r w:rsidRPr="0053278A">
        <w:rPr>
          <w:rFonts w:eastAsiaTheme="minorHAnsi" w:cs="Arial"/>
          <w:sz w:val="22"/>
          <w:lang w:val="en-AU"/>
        </w:rPr>
        <w:t>Young people aged 15 and 25 years with mental illness.</w:t>
      </w:r>
    </w:p>
    <w:p w14:paraId="6EEC842A" w14:textId="77777777" w:rsidR="0024628A" w:rsidRPr="0053278A" w:rsidRDefault="0024628A" w:rsidP="00A75FB8">
      <w:pPr>
        <w:pStyle w:val="BodyText"/>
        <w:spacing w:before="180" w:after="120" w:line="288" w:lineRule="auto"/>
        <w:ind w:left="0"/>
        <w:rPr>
          <w:rFonts w:cs="Arial"/>
          <w:b/>
          <w:sz w:val="24"/>
          <w:szCs w:val="22"/>
          <w:lang w:val="en-AU"/>
        </w:rPr>
      </w:pPr>
      <w:r w:rsidRPr="0053278A">
        <w:rPr>
          <w:rFonts w:cs="Arial"/>
          <w:b/>
          <w:sz w:val="24"/>
          <w:szCs w:val="22"/>
          <w:lang w:val="en-AU"/>
        </w:rPr>
        <w:t>What are the key client characteristics?</w:t>
      </w:r>
    </w:p>
    <w:p w14:paraId="029739B2" w14:textId="77777777" w:rsidR="0024628A" w:rsidRPr="0053278A" w:rsidRDefault="0024628A" w:rsidP="00F90166">
      <w:pPr>
        <w:pStyle w:val="ListParagraph"/>
        <w:widowControl w:val="0"/>
        <w:numPr>
          <w:ilvl w:val="0"/>
          <w:numId w:val="71"/>
        </w:numPr>
        <w:spacing w:before="120" w:after="120" w:line="288" w:lineRule="auto"/>
        <w:ind w:left="851" w:hanging="425"/>
        <w:jc w:val="both"/>
        <w:rPr>
          <w:rFonts w:cs="Arial"/>
          <w:sz w:val="24"/>
        </w:rPr>
      </w:pPr>
      <w:r w:rsidRPr="0053278A">
        <w:rPr>
          <w:rFonts w:cs="Arial"/>
          <w:szCs w:val="20"/>
        </w:rPr>
        <w:t>young people (15 to 25 years) in regional areas</w:t>
      </w:r>
    </w:p>
    <w:p w14:paraId="7E8D0DA5" w14:textId="77777777" w:rsidR="0024628A" w:rsidRPr="0053278A" w:rsidRDefault="0024628A" w:rsidP="00F90166">
      <w:pPr>
        <w:pStyle w:val="ListParagraph"/>
        <w:widowControl w:val="0"/>
        <w:numPr>
          <w:ilvl w:val="0"/>
          <w:numId w:val="71"/>
        </w:numPr>
        <w:spacing w:before="120" w:after="120" w:line="288" w:lineRule="auto"/>
        <w:ind w:left="851" w:hanging="425"/>
        <w:jc w:val="both"/>
        <w:rPr>
          <w:rFonts w:cs="Arial"/>
          <w:sz w:val="24"/>
        </w:rPr>
      </w:pPr>
      <w:r w:rsidRPr="0053278A">
        <w:rPr>
          <w:rFonts w:cs="Arial"/>
          <w:szCs w:val="20"/>
        </w:rPr>
        <w:t xml:space="preserve">early school leavers, and </w:t>
      </w:r>
    </w:p>
    <w:p w14:paraId="045164B0" w14:textId="77777777" w:rsidR="0024628A" w:rsidRPr="0053278A" w:rsidRDefault="0024628A" w:rsidP="00F90166">
      <w:pPr>
        <w:pStyle w:val="ListParagraph"/>
        <w:widowControl w:val="0"/>
        <w:numPr>
          <w:ilvl w:val="0"/>
          <w:numId w:val="71"/>
        </w:numPr>
        <w:spacing w:before="120" w:after="120" w:line="288" w:lineRule="auto"/>
        <w:ind w:left="851" w:hanging="425"/>
        <w:jc w:val="both"/>
        <w:rPr>
          <w:rFonts w:cs="Arial"/>
          <w:sz w:val="24"/>
        </w:rPr>
      </w:pPr>
      <w:r w:rsidRPr="0053278A">
        <w:rPr>
          <w:rFonts w:cs="Arial"/>
          <w:szCs w:val="20"/>
        </w:rPr>
        <w:t>persons identifying as Aboriginal or Torres Strait Islander</w:t>
      </w:r>
    </w:p>
    <w:p w14:paraId="41907427" w14:textId="77777777" w:rsidR="0024628A" w:rsidRPr="0053278A" w:rsidRDefault="0024628A" w:rsidP="00A75FB8">
      <w:pPr>
        <w:pStyle w:val="BodyText"/>
        <w:spacing w:before="180" w:after="120" w:line="288" w:lineRule="auto"/>
        <w:ind w:left="0"/>
        <w:rPr>
          <w:rFonts w:cs="Arial"/>
          <w:b/>
          <w:sz w:val="24"/>
          <w:lang w:val="en-AU"/>
        </w:rPr>
      </w:pPr>
      <w:r w:rsidRPr="0053278A">
        <w:rPr>
          <w:rFonts w:cs="Arial"/>
          <w:b/>
          <w:sz w:val="24"/>
          <w:lang w:val="en-AU"/>
        </w:rPr>
        <w:t>Who might be considered ‘support persons’?</w:t>
      </w:r>
    </w:p>
    <w:p w14:paraId="5DC4C931" w14:textId="77777777" w:rsidR="0024628A" w:rsidRPr="0053278A" w:rsidRDefault="0024628A" w:rsidP="0024628A">
      <w:pPr>
        <w:pStyle w:val="BodyText"/>
        <w:spacing w:before="120" w:after="120" w:line="288" w:lineRule="auto"/>
        <w:ind w:left="284"/>
        <w:rPr>
          <w:rFonts w:eastAsiaTheme="minorHAnsi" w:cs="Arial"/>
          <w:sz w:val="22"/>
          <w:lang w:val="en-AU"/>
        </w:rPr>
      </w:pPr>
      <w:r w:rsidRPr="0053278A">
        <w:rPr>
          <w:rFonts w:cs="Arial"/>
          <w:sz w:val="22"/>
          <w:lang w:val="en-AU"/>
        </w:rPr>
        <w:t>For this program activity, support persons may include carers of clients,</w:t>
      </w:r>
      <w:r w:rsidRPr="0053278A">
        <w:rPr>
          <w:sz w:val="22"/>
          <w:lang w:val="en-AU"/>
        </w:rPr>
        <w:t xml:space="preserve"> </w:t>
      </w:r>
      <w:r w:rsidRPr="0053278A">
        <w:rPr>
          <w:rFonts w:cs="Arial"/>
          <w:sz w:val="22"/>
          <w:lang w:val="en-AU"/>
        </w:rPr>
        <w:t>families of clients, case/support workers, parents/</w:t>
      </w:r>
      <w:r w:rsidRPr="0053278A">
        <w:rPr>
          <w:rFonts w:eastAsiaTheme="minorHAnsi" w:cs="Arial"/>
          <w:sz w:val="22"/>
          <w:lang w:val="en-AU"/>
        </w:rPr>
        <w:t>guardians of clients and community leaders, mentors or informal care givers.</w:t>
      </w:r>
    </w:p>
    <w:p w14:paraId="61675283" w14:textId="15B6C6FC" w:rsidR="0024628A" w:rsidRPr="0053278A" w:rsidRDefault="0024628A" w:rsidP="0024628A">
      <w:pPr>
        <w:pStyle w:val="BodyText"/>
        <w:spacing w:before="120" w:after="120" w:line="288" w:lineRule="auto"/>
        <w:ind w:left="284"/>
        <w:rPr>
          <w:rFonts w:cs="Arial"/>
          <w:sz w:val="22"/>
          <w:lang w:val="en-AU"/>
        </w:rPr>
      </w:pPr>
      <w:r w:rsidRPr="0053278A">
        <w:rPr>
          <w:rFonts w:eastAsiaTheme="minorHAnsi" w:cs="Arial"/>
          <w:sz w:val="22"/>
          <w:lang w:val="en-AU"/>
        </w:rPr>
        <w:t>Recording su</w:t>
      </w:r>
      <w:r w:rsidRPr="0053278A">
        <w:rPr>
          <w:rFonts w:cs="Arial"/>
          <w:sz w:val="22"/>
          <w:lang w:val="en-AU"/>
        </w:rPr>
        <w:t>pport persons is voluntary. Staff can record support persons if they feel it is relevant. Instructions on</w:t>
      </w:r>
      <w:r w:rsidR="00ED0959" w:rsidRPr="0053278A">
        <w:rPr>
          <w:rFonts w:cs="Arial"/>
          <w:sz w:val="22"/>
          <w:lang w:val="en-AU"/>
        </w:rPr>
        <w:t> </w:t>
      </w:r>
      <w:r w:rsidRPr="0053278A">
        <w:rPr>
          <w:rFonts w:cs="Arial"/>
          <w:sz w:val="22"/>
          <w:lang w:val="en-AU"/>
        </w:rPr>
        <w:t xml:space="preserve">how to record them in the web-based portal can be found on the Data Exchange </w:t>
      </w:r>
      <w:hyperlink r:id="rId12" w:history="1">
        <w:r w:rsidRPr="0053278A">
          <w:rPr>
            <w:rStyle w:val="Hyperlink"/>
            <w:rFonts w:cs="Arial"/>
            <w:sz w:val="22"/>
            <w:lang w:val="en-AU"/>
          </w:rPr>
          <w:t>website</w:t>
        </w:r>
      </w:hyperlink>
      <w:r w:rsidRPr="0053278A">
        <w:rPr>
          <w:rFonts w:cs="Arial"/>
          <w:sz w:val="22"/>
          <w:lang w:val="en-AU"/>
        </w:rPr>
        <w:t>.</w:t>
      </w:r>
    </w:p>
    <w:p w14:paraId="53D55324" w14:textId="77777777" w:rsidR="0024628A" w:rsidRPr="0053278A" w:rsidRDefault="0024628A" w:rsidP="00A75FB8">
      <w:pPr>
        <w:pStyle w:val="BodyText"/>
        <w:spacing w:before="180" w:after="120" w:line="288" w:lineRule="auto"/>
        <w:ind w:left="0"/>
        <w:jc w:val="both"/>
        <w:rPr>
          <w:rFonts w:cs="Arial"/>
          <w:sz w:val="24"/>
          <w:lang w:val="en-AU"/>
        </w:rPr>
      </w:pPr>
      <w:r w:rsidRPr="0053278A">
        <w:rPr>
          <w:rFonts w:cs="Arial"/>
          <w:b/>
          <w:sz w:val="24"/>
          <w:lang w:val="en-AU"/>
        </w:rPr>
        <w:t>Should unidentified clients be recorded?</w:t>
      </w:r>
    </w:p>
    <w:p w14:paraId="39E366F8" w14:textId="21CD8661" w:rsidR="0024628A" w:rsidRPr="0053278A" w:rsidRDefault="00AC0C18" w:rsidP="0024628A">
      <w:pPr>
        <w:pStyle w:val="BodyText"/>
        <w:spacing w:before="120" w:after="120" w:line="288" w:lineRule="auto"/>
        <w:ind w:left="284"/>
        <w:rPr>
          <w:sz w:val="22"/>
          <w:lang w:val="en-AU"/>
        </w:rPr>
      </w:pPr>
      <w:r w:rsidRPr="0053278A">
        <w:rPr>
          <w:sz w:val="22"/>
          <w:lang w:val="en-AU"/>
        </w:rPr>
        <w:t>DWS predominantly provides individual support where clients are known to the service. This service has a higher number of unidentified clients due to online delivery and client’s ability to access headspace digital services anonymously. Therefore, up to 20% of clients should be recorded as unidentified for this program activity.</w:t>
      </w:r>
      <w:r w:rsidR="0024628A" w:rsidRPr="0053278A">
        <w:rPr>
          <w:sz w:val="22"/>
          <w:lang w:val="en-AU"/>
        </w:rPr>
        <w:t xml:space="preserve"> </w:t>
      </w:r>
    </w:p>
    <w:p w14:paraId="63F1F83B" w14:textId="77777777" w:rsidR="0024628A" w:rsidRPr="0053278A" w:rsidRDefault="0024628A" w:rsidP="00A75FB8">
      <w:pPr>
        <w:pStyle w:val="BodyText"/>
        <w:spacing w:before="180" w:after="120" w:line="288" w:lineRule="auto"/>
        <w:ind w:left="0"/>
        <w:rPr>
          <w:rFonts w:cs="Arial"/>
          <w:sz w:val="24"/>
          <w:lang w:val="en-AU"/>
        </w:rPr>
      </w:pPr>
      <w:r w:rsidRPr="0053278A">
        <w:rPr>
          <w:rFonts w:cs="Arial"/>
          <w:b/>
          <w:sz w:val="24"/>
          <w:lang w:val="en-AU"/>
        </w:rPr>
        <w:t>How should cases be set up?</w:t>
      </w:r>
    </w:p>
    <w:p w14:paraId="54CCDBDB" w14:textId="1FFC785B" w:rsidR="0024628A" w:rsidRPr="0053278A" w:rsidRDefault="0024628A" w:rsidP="0024628A">
      <w:pPr>
        <w:pStyle w:val="BodyText"/>
        <w:spacing w:before="120" w:after="120" w:line="288" w:lineRule="auto"/>
        <w:ind w:left="284"/>
        <w:rPr>
          <w:sz w:val="22"/>
          <w:lang w:val="en-AU"/>
        </w:rPr>
      </w:pPr>
      <w:r w:rsidRPr="0053278A">
        <w:rPr>
          <w:sz w:val="22"/>
          <w:lang w:val="en-AU"/>
        </w:rPr>
        <w:t>There is no formal case structure recommended for this program activity. However, organisations can create a</w:t>
      </w:r>
      <w:r w:rsidR="00ED0959" w:rsidRPr="0053278A">
        <w:rPr>
          <w:sz w:val="22"/>
          <w:lang w:val="en-AU"/>
        </w:rPr>
        <w:t> </w:t>
      </w:r>
      <w:r w:rsidRPr="0053278A">
        <w:rPr>
          <w:sz w:val="22"/>
          <w:lang w:val="en-AU"/>
        </w:rPr>
        <w:t xml:space="preserve">separate case for each client accessing services. To protect client privacy, family names should never be recorded in the Case ID field. </w:t>
      </w:r>
    </w:p>
    <w:p w14:paraId="521B3407" w14:textId="77777777" w:rsidR="0024628A" w:rsidRPr="0053278A" w:rsidRDefault="0024628A" w:rsidP="00A75FB8">
      <w:pPr>
        <w:pStyle w:val="BodyText"/>
        <w:spacing w:before="180" w:after="120" w:line="288" w:lineRule="auto"/>
        <w:ind w:left="0"/>
        <w:rPr>
          <w:rFonts w:cs="Arial"/>
          <w:b/>
          <w:sz w:val="24"/>
          <w:lang w:val="en-AU"/>
        </w:rPr>
      </w:pPr>
      <w:r w:rsidRPr="0053278A">
        <w:rPr>
          <w:rFonts w:cs="Arial"/>
          <w:b/>
          <w:sz w:val="24"/>
          <w:lang w:val="en-AU"/>
        </w:rPr>
        <w:t>The partnership approach</w:t>
      </w:r>
    </w:p>
    <w:p w14:paraId="78A7D7B7" w14:textId="64A90BFB" w:rsidR="0024628A" w:rsidRPr="0053278A" w:rsidRDefault="0024628A" w:rsidP="0024628A">
      <w:pPr>
        <w:pStyle w:val="BodyText"/>
        <w:spacing w:before="120" w:after="120" w:line="288" w:lineRule="auto"/>
        <w:ind w:left="284"/>
        <w:rPr>
          <w:sz w:val="22"/>
          <w:lang w:val="en-AU"/>
        </w:rPr>
      </w:pPr>
      <w:r w:rsidRPr="0053278A">
        <w:rPr>
          <w:rFonts w:cs="Arial"/>
          <w:sz w:val="22"/>
          <w:lang w:val="en-AU"/>
        </w:rPr>
        <w:t xml:space="preserve">For </w:t>
      </w:r>
      <w:r w:rsidRPr="0053278A">
        <w:rPr>
          <w:sz w:val="22"/>
          <w:lang w:val="en-AU"/>
        </w:rPr>
        <w:t xml:space="preserve">this program activity, all organisations are required to participate in the partnership approach. For DWS, participation means organisations must record client outcomes, known as Standard Client/Community Outcomes Reporting (SCORE) reporting as well as an extended data set. </w:t>
      </w:r>
    </w:p>
    <w:p w14:paraId="5A0B8C41" w14:textId="77777777" w:rsidR="0024628A" w:rsidRPr="0053278A" w:rsidRDefault="0024628A" w:rsidP="0024628A">
      <w:pPr>
        <w:pStyle w:val="BodyText"/>
        <w:spacing w:before="120" w:after="120" w:line="288" w:lineRule="auto"/>
        <w:ind w:left="284"/>
        <w:rPr>
          <w:rFonts w:cs="Arial"/>
          <w:sz w:val="22"/>
          <w:lang w:val="en-AU"/>
        </w:rPr>
      </w:pPr>
      <w:r w:rsidRPr="0053278A">
        <w:rPr>
          <w:sz w:val="22"/>
          <w:lang w:val="en-AU"/>
        </w:rPr>
        <w:t>Organisations</w:t>
      </w:r>
      <w:r w:rsidRPr="0053278A">
        <w:rPr>
          <w:rFonts w:cs="Arial"/>
          <w:sz w:val="22"/>
          <w:lang w:val="en-AU"/>
        </w:rPr>
        <w:t xml:space="preserve"> must meet the following minimum requirements for SCORE data:</w:t>
      </w:r>
    </w:p>
    <w:p w14:paraId="08106E5C" w14:textId="77777777" w:rsidR="0024628A" w:rsidRPr="0053278A" w:rsidRDefault="0024628A" w:rsidP="00F90166">
      <w:pPr>
        <w:pStyle w:val="ListParagraph"/>
        <w:widowControl w:val="0"/>
        <w:numPr>
          <w:ilvl w:val="0"/>
          <w:numId w:val="71"/>
        </w:numPr>
        <w:spacing w:before="120" w:after="120" w:line="288" w:lineRule="auto"/>
        <w:ind w:left="851" w:hanging="425"/>
        <w:jc w:val="both"/>
        <w:rPr>
          <w:rFonts w:cs="Arial"/>
          <w:szCs w:val="20"/>
        </w:rPr>
      </w:pPr>
      <w:r w:rsidRPr="0053278A">
        <w:rPr>
          <w:rFonts w:cs="Arial"/>
          <w:szCs w:val="20"/>
        </w:rPr>
        <w:t xml:space="preserve">Report an initial and at least one subsequent Circumstances SCORE for </w:t>
      </w:r>
      <w:r w:rsidRPr="0053278A">
        <w:rPr>
          <w:rFonts w:cs="Arial"/>
          <w:b/>
          <w:szCs w:val="20"/>
        </w:rPr>
        <w:t>at least 50 per cent</w:t>
      </w:r>
      <w:r w:rsidRPr="0053278A">
        <w:rPr>
          <w:rFonts w:cs="Arial"/>
          <w:szCs w:val="20"/>
        </w:rPr>
        <w:t xml:space="preserve"> of identified clients. </w:t>
      </w:r>
    </w:p>
    <w:p w14:paraId="7966839A" w14:textId="77777777" w:rsidR="0024628A" w:rsidRPr="0053278A" w:rsidRDefault="0024628A" w:rsidP="00F90166">
      <w:pPr>
        <w:pStyle w:val="ListParagraph"/>
        <w:widowControl w:val="0"/>
        <w:numPr>
          <w:ilvl w:val="0"/>
          <w:numId w:val="71"/>
        </w:numPr>
        <w:spacing w:before="120" w:after="120" w:line="288" w:lineRule="auto"/>
        <w:ind w:left="851" w:hanging="425"/>
        <w:jc w:val="both"/>
        <w:rPr>
          <w:rFonts w:cs="Arial"/>
          <w:szCs w:val="20"/>
        </w:rPr>
      </w:pPr>
      <w:r w:rsidRPr="0053278A">
        <w:rPr>
          <w:rFonts w:cs="Arial"/>
          <w:szCs w:val="20"/>
        </w:rPr>
        <w:t xml:space="preserve">Report an initial and at least one subsequent Goals SCORE for </w:t>
      </w:r>
      <w:r w:rsidRPr="0053278A">
        <w:rPr>
          <w:rFonts w:cs="Arial"/>
          <w:b/>
          <w:szCs w:val="20"/>
        </w:rPr>
        <w:t>at least 50 per cent</w:t>
      </w:r>
      <w:r w:rsidRPr="0053278A">
        <w:rPr>
          <w:rFonts w:cs="Arial"/>
          <w:szCs w:val="20"/>
        </w:rPr>
        <w:t xml:space="preserve"> of identified clients.</w:t>
      </w:r>
    </w:p>
    <w:p w14:paraId="6CD3B662" w14:textId="77777777" w:rsidR="0024628A" w:rsidRPr="0053278A" w:rsidRDefault="0024628A" w:rsidP="00F90166">
      <w:pPr>
        <w:pStyle w:val="ListParagraph"/>
        <w:widowControl w:val="0"/>
        <w:numPr>
          <w:ilvl w:val="0"/>
          <w:numId w:val="71"/>
        </w:numPr>
        <w:spacing w:before="120" w:after="120" w:line="288" w:lineRule="auto"/>
        <w:ind w:left="851" w:hanging="425"/>
        <w:jc w:val="both"/>
        <w:rPr>
          <w:rFonts w:cs="Arial"/>
          <w:szCs w:val="20"/>
        </w:rPr>
      </w:pPr>
      <w:r w:rsidRPr="0053278A">
        <w:rPr>
          <w:rFonts w:cs="Arial"/>
          <w:szCs w:val="20"/>
        </w:rPr>
        <w:t xml:space="preserve">Report Satisfaction SCOREs for </w:t>
      </w:r>
      <w:r w:rsidRPr="0053278A">
        <w:rPr>
          <w:rFonts w:cs="Arial"/>
          <w:b/>
          <w:szCs w:val="20"/>
        </w:rPr>
        <w:t>at least 10 per cent</w:t>
      </w:r>
      <w:r w:rsidRPr="0053278A">
        <w:rPr>
          <w:rFonts w:cs="Arial"/>
          <w:szCs w:val="20"/>
        </w:rPr>
        <w:t xml:space="preserve"> of identified clients.</w:t>
      </w:r>
    </w:p>
    <w:p w14:paraId="1108CF28" w14:textId="77777777" w:rsidR="0024628A" w:rsidRPr="0053278A" w:rsidRDefault="0024628A" w:rsidP="0024628A">
      <w:pPr>
        <w:pStyle w:val="BodyText"/>
        <w:spacing w:before="120" w:after="120" w:line="288" w:lineRule="auto"/>
        <w:ind w:left="284"/>
        <w:rPr>
          <w:sz w:val="22"/>
          <w:lang w:val="en-AU"/>
        </w:rPr>
      </w:pPr>
      <w:r w:rsidRPr="0053278A">
        <w:rPr>
          <w:rFonts w:cs="Arial"/>
          <w:sz w:val="22"/>
          <w:lang w:val="en-AU"/>
        </w:rPr>
        <w:t xml:space="preserve">A </w:t>
      </w:r>
      <w:r w:rsidRPr="0053278A">
        <w:rPr>
          <w:sz w:val="22"/>
          <w:lang w:val="en-AU"/>
        </w:rPr>
        <w:t xml:space="preserve">client SCORE assessment is recorded at least twice for each client – once towards beginning of the client’s service delivery and once again towards the end of service delivery. Organisations can choose to record multiple SCORE assessments for a client at regular intervals to track how the client’s outcomes change over time. </w:t>
      </w:r>
    </w:p>
    <w:p w14:paraId="19FFE742" w14:textId="77777777" w:rsidR="0024628A" w:rsidRPr="0053278A" w:rsidRDefault="0024628A" w:rsidP="0053278A">
      <w:pPr>
        <w:pStyle w:val="BodyText"/>
        <w:keepNext/>
        <w:spacing w:before="120" w:after="120" w:line="288" w:lineRule="auto"/>
        <w:ind w:left="284"/>
        <w:rPr>
          <w:rFonts w:cs="Arial"/>
          <w:sz w:val="22"/>
          <w:lang w:val="en-AU"/>
        </w:rPr>
      </w:pPr>
      <w:r w:rsidRPr="0053278A">
        <w:rPr>
          <w:sz w:val="22"/>
          <w:lang w:val="en-AU"/>
        </w:rPr>
        <w:lastRenderedPageBreak/>
        <w:t>A client</w:t>
      </w:r>
      <w:r w:rsidRPr="0053278A">
        <w:rPr>
          <w:rFonts w:cs="Arial"/>
          <w:sz w:val="22"/>
          <w:lang w:val="en-AU"/>
        </w:rPr>
        <w:t xml:space="preserve"> SCORE assessment is to be recorded at the following times:</w:t>
      </w:r>
    </w:p>
    <w:p w14:paraId="09578B86" w14:textId="77777777" w:rsidR="0024628A" w:rsidRPr="0053278A" w:rsidRDefault="0024628A" w:rsidP="0053278A">
      <w:pPr>
        <w:pStyle w:val="ListParagraph"/>
        <w:keepNext/>
        <w:widowControl w:val="0"/>
        <w:numPr>
          <w:ilvl w:val="0"/>
          <w:numId w:val="71"/>
        </w:numPr>
        <w:spacing w:before="120" w:after="120" w:line="288" w:lineRule="auto"/>
        <w:ind w:left="851" w:hanging="425"/>
        <w:jc w:val="both"/>
        <w:rPr>
          <w:rFonts w:cs="Arial"/>
          <w:sz w:val="24"/>
        </w:rPr>
      </w:pPr>
      <w:r w:rsidRPr="0053278A">
        <w:rPr>
          <w:rFonts w:cs="Arial"/>
          <w:szCs w:val="20"/>
        </w:rPr>
        <w:t>near the beginning of the client’s service delivery</w:t>
      </w:r>
    </w:p>
    <w:p w14:paraId="7E903E29" w14:textId="77777777" w:rsidR="0024628A" w:rsidRPr="0053278A" w:rsidRDefault="0024628A" w:rsidP="0053278A">
      <w:pPr>
        <w:pStyle w:val="ListParagraph"/>
        <w:keepNext/>
        <w:widowControl w:val="0"/>
        <w:numPr>
          <w:ilvl w:val="0"/>
          <w:numId w:val="71"/>
        </w:numPr>
        <w:spacing w:before="120" w:after="120" w:line="288" w:lineRule="auto"/>
        <w:ind w:left="851" w:hanging="425"/>
        <w:jc w:val="both"/>
        <w:rPr>
          <w:rFonts w:cs="Arial"/>
          <w:sz w:val="24"/>
        </w:rPr>
      </w:pPr>
      <w:r w:rsidRPr="0053278A">
        <w:rPr>
          <w:rFonts w:cs="Arial"/>
          <w:szCs w:val="20"/>
        </w:rPr>
        <w:t xml:space="preserve">as a minimum, every six months throughout service delivery (where support is provided for longer than six months), and </w:t>
      </w:r>
    </w:p>
    <w:p w14:paraId="7EADAAB8" w14:textId="77777777" w:rsidR="0024628A" w:rsidRPr="0053278A" w:rsidRDefault="0024628A" w:rsidP="0053278A">
      <w:pPr>
        <w:pStyle w:val="ListParagraph"/>
        <w:keepNext/>
        <w:widowControl w:val="0"/>
        <w:numPr>
          <w:ilvl w:val="0"/>
          <w:numId w:val="71"/>
        </w:numPr>
        <w:spacing w:before="120" w:after="120" w:line="288" w:lineRule="auto"/>
        <w:ind w:left="851" w:hanging="425"/>
        <w:jc w:val="both"/>
        <w:rPr>
          <w:rFonts w:cs="Arial"/>
          <w:szCs w:val="20"/>
        </w:rPr>
      </w:pPr>
      <w:r w:rsidRPr="0053278A">
        <w:rPr>
          <w:rFonts w:cs="Arial"/>
          <w:szCs w:val="20"/>
        </w:rPr>
        <w:t>towards the end of service delivery</w:t>
      </w:r>
    </w:p>
    <w:p w14:paraId="677B508C" w14:textId="77777777" w:rsidR="0024628A" w:rsidRPr="0053278A" w:rsidRDefault="0024628A" w:rsidP="00A75FB8">
      <w:pPr>
        <w:keepNext/>
        <w:keepLines/>
        <w:spacing w:before="180" w:after="120"/>
        <w:ind w:left="142"/>
        <w:rPr>
          <w:b/>
          <w:sz w:val="24"/>
        </w:rPr>
      </w:pPr>
      <w:r w:rsidRPr="0053278A">
        <w:rPr>
          <w:b/>
          <w:sz w:val="24"/>
        </w:rPr>
        <w:t>What areas of SCORE are most relevant?</w:t>
      </w:r>
    </w:p>
    <w:p w14:paraId="00CE06DF" w14:textId="77777777" w:rsidR="0024628A" w:rsidRPr="0053278A" w:rsidRDefault="0024628A" w:rsidP="0024628A">
      <w:pPr>
        <w:pStyle w:val="BodyText"/>
        <w:keepNext/>
        <w:keepLines/>
        <w:spacing w:before="120" w:after="120" w:line="288" w:lineRule="auto"/>
        <w:ind w:left="284"/>
        <w:rPr>
          <w:sz w:val="22"/>
          <w:lang w:val="en-AU"/>
        </w:rPr>
      </w:pPr>
      <w:r w:rsidRPr="0053278A">
        <w:rPr>
          <w:sz w:val="22"/>
          <w:lang w:val="en-AU"/>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24628A" w:rsidRPr="0053278A" w14:paraId="278D360E" w14:textId="77777777" w:rsidTr="00B8590D">
        <w:trPr>
          <w:cantSplit/>
          <w:trHeight w:val="357"/>
          <w:tblHeader/>
        </w:trPr>
        <w:tc>
          <w:tcPr>
            <w:tcW w:w="1666" w:type="pct"/>
            <w:shd w:val="clear" w:color="auto" w:fill="04617B"/>
            <w:vAlign w:val="center"/>
            <w:hideMark/>
          </w:tcPr>
          <w:p w14:paraId="7AEA3DB9" w14:textId="77777777" w:rsidR="0024628A" w:rsidRPr="0053278A" w:rsidRDefault="0024628A" w:rsidP="00D44623">
            <w:pPr>
              <w:pStyle w:val="BodyText"/>
              <w:spacing w:before="120" w:after="120" w:line="288" w:lineRule="auto"/>
              <w:ind w:left="0"/>
              <w:rPr>
                <w:rFonts w:cs="Arial"/>
                <w:b/>
                <w:color w:val="FFFFFF" w:themeColor="background1"/>
                <w:sz w:val="24"/>
                <w:szCs w:val="22"/>
                <w:lang w:val="en-AU"/>
              </w:rPr>
            </w:pPr>
            <w:r w:rsidRPr="0053278A">
              <w:rPr>
                <w:rFonts w:cs="Arial"/>
                <w:b/>
                <w:color w:val="FFFFFF" w:themeColor="background1"/>
                <w:sz w:val="24"/>
                <w:szCs w:val="22"/>
                <w:lang w:val="en-AU"/>
              </w:rPr>
              <w:t>Circumstances</w:t>
            </w:r>
          </w:p>
        </w:tc>
        <w:tc>
          <w:tcPr>
            <w:tcW w:w="1667" w:type="pct"/>
            <w:shd w:val="clear" w:color="auto" w:fill="04617B"/>
            <w:vAlign w:val="center"/>
            <w:hideMark/>
          </w:tcPr>
          <w:p w14:paraId="074EE290" w14:textId="77777777" w:rsidR="0024628A" w:rsidRPr="0053278A" w:rsidRDefault="0024628A" w:rsidP="00D44623">
            <w:pPr>
              <w:pStyle w:val="BodyText"/>
              <w:spacing w:before="120" w:after="120" w:line="288" w:lineRule="auto"/>
              <w:ind w:left="0"/>
              <w:rPr>
                <w:rFonts w:cs="Arial"/>
                <w:b/>
                <w:color w:val="FFFFFF" w:themeColor="background1"/>
                <w:sz w:val="24"/>
                <w:szCs w:val="22"/>
                <w:lang w:val="en-AU"/>
              </w:rPr>
            </w:pPr>
            <w:r w:rsidRPr="0053278A">
              <w:rPr>
                <w:rFonts w:cs="Arial"/>
                <w:b/>
                <w:color w:val="FFFFFF" w:themeColor="background1"/>
                <w:sz w:val="24"/>
                <w:lang w:val="en-AU"/>
              </w:rPr>
              <w:t>Goals</w:t>
            </w:r>
          </w:p>
        </w:tc>
        <w:tc>
          <w:tcPr>
            <w:tcW w:w="1667" w:type="pct"/>
            <w:shd w:val="clear" w:color="auto" w:fill="04617B"/>
            <w:vAlign w:val="center"/>
            <w:hideMark/>
          </w:tcPr>
          <w:p w14:paraId="7856732B" w14:textId="77777777" w:rsidR="0024628A" w:rsidRPr="0053278A" w:rsidRDefault="0024628A" w:rsidP="00D44623">
            <w:pPr>
              <w:pStyle w:val="BodyText"/>
              <w:spacing w:before="120" w:after="120" w:line="288" w:lineRule="auto"/>
              <w:ind w:left="0"/>
              <w:rPr>
                <w:rFonts w:cs="Arial"/>
                <w:b/>
                <w:color w:val="FFFFFF" w:themeColor="background1"/>
                <w:sz w:val="24"/>
                <w:szCs w:val="22"/>
                <w:lang w:val="en-AU"/>
              </w:rPr>
            </w:pPr>
            <w:r w:rsidRPr="0053278A">
              <w:rPr>
                <w:rFonts w:cs="Arial"/>
                <w:b/>
                <w:color w:val="FFFFFF" w:themeColor="background1"/>
                <w:sz w:val="24"/>
                <w:lang w:val="en-AU"/>
              </w:rPr>
              <w:t>Satisfaction</w:t>
            </w:r>
          </w:p>
        </w:tc>
      </w:tr>
      <w:tr w:rsidR="00ED17C4" w:rsidRPr="0053278A" w14:paraId="0584F28A" w14:textId="77777777" w:rsidTr="00B8590D">
        <w:trPr>
          <w:cantSplit/>
          <w:trHeight w:val="1905"/>
        </w:trPr>
        <w:tc>
          <w:tcPr>
            <w:tcW w:w="1666" w:type="pct"/>
            <w:tcBorders>
              <w:bottom w:val="single" w:sz="4" w:space="0" w:color="auto"/>
            </w:tcBorders>
            <w:hideMark/>
          </w:tcPr>
          <w:p w14:paraId="7F2A88F0" w14:textId="77777777" w:rsidR="00124716" w:rsidRPr="0053278A" w:rsidRDefault="00ED17C4"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Education and skills training</w:t>
            </w:r>
            <w:r w:rsidR="00124716" w:rsidRPr="0053278A">
              <w:rPr>
                <w:rFonts w:cs="Arial"/>
                <w:sz w:val="22"/>
                <w:lang w:val="en-AU"/>
              </w:rPr>
              <w:t xml:space="preserve"> </w:t>
            </w:r>
          </w:p>
          <w:p w14:paraId="435DE825" w14:textId="4FBEAE25" w:rsidR="00ED17C4" w:rsidRPr="0053278A" w:rsidRDefault="00124716"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Employment</w:t>
            </w:r>
          </w:p>
          <w:p w14:paraId="0CC26C27" w14:textId="2AD9AEE2" w:rsidR="00ED17C4" w:rsidRPr="0053278A" w:rsidRDefault="00ED17C4"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Mental health, wellbeing and self-care</w:t>
            </w:r>
          </w:p>
        </w:tc>
        <w:tc>
          <w:tcPr>
            <w:tcW w:w="1667" w:type="pct"/>
            <w:tcBorders>
              <w:bottom w:val="single" w:sz="4" w:space="0" w:color="auto"/>
            </w:tcBorders>
            <w:hideMark/>
          </w:tcPr>
          <w:p w14:paraId="0473DB2C" w14:textId="77777777" w:rsidR="00ED17C4" w:rsidRPr="0053278A" w:rsidRDefault="00ED17C4"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Changed knowledge and access to information</w:t>
            </w:r>
          </w:p>
          <w:p w14:paraId="6BABD07E" w14:textId="77777777" w:rsidR="00ED17C4" w:rsidRPr="0053278A" w:rsidRDefault="00ED17C4"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Changed skills</w:t>
            </w:r>
          </w:p>
          <w:p w14:paraId="65A73243" w14:textId="6B9E71D0" w:rsidR="00ED17C4" w:rsidRPr="0053278A" w:rsidRDefault="00ED17C4"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Empowerment, choice and control to make own decisions</w:t>
            </w:r>
          </w:p>
        </w:tc>
        <w:tc>
          <w:tcPr>
            <w:tcW w:w="1667" w:type="pct"/>
            <w:tcBorders>
              <w:bottom w:val="single" w:sz="4" w:space="0" w:color="auto"/>
            </w:tcBorders>
            <w:hideMark/>
          </w:tcPr>
          <w:p w14:paraId="39DFA932" w14:textId="77777777" w:rsidR="00ED17C4" w:rsidRPr="0053278A" w:rsidRDefault="00ED17C4" w:rsidP="00F90166">
            <w:pPr>
              <w:pStyle w:val="BodyText"/>
              <w:numPr>
                <w:ilvl w:val="0"/>
                <w:numId w:val="5"/>
              </w:numPr>
              <w:spacing w:before="60" w:after="60" w:line="288" w:lineRule="auto"/>
              <w:ind w:left="307" w:hanging="283"/>
              <w:rPr>
                <w:rFonts w:eastAsiaTheme="minorHAnsi"/>
                <w:szCs w:val="18"/>
                <w:lang w:val="en-AU"/>
              </w:rPr>
            </w:pPr>
            <w:r w:rsidRPr="0053278A">
              <w:rPr>
                <w:rFonts w:cs="Arial"/>
                <w:sz w:val="22"/>
                <w:lang w:val="en-AU"/>
              </w:rPr>
              <w:t>The service listened to me and understood my issues</w:t>
            </w:r>
          </w:p>
          <w:p w14:paraId="546AC638" w14:textId="77777777" w:rsidR="00ED17C4" w:rsidRPr="0053278A" w:rsidRDefault="00ED17C4" w:rsidP="00F90166">
            <w:pPr>
              <w:pStyle w:val="BodyText"/>
              <w:numPr>
                <w:ilvl w:val="0"/>
                <w:numId w:val="5"/>
              </w:numPr>
              <w:spacing w:before="60" w:after="60" w:line="288" w:lineRule="auto"/>
              <w:ind w:left="307" w:hanging="283"/>
              <w:rPr>
                <w:rFonts w:eastAsiaTheme="minorHAnsi"/>
                <w:szCs w:val="18"/>
                <w:lang w:val="en-AU"/>
              </w:rPr>
            </w:pPr>
            <w:r w:rsidRPr="0053278A">
              <w:rPr>
                <w:rFonts w:cs="Arial"/>
                <w:sz w:val="22"/>
                <w:lang w:val="en-AU"/>
              </w:rPr>
              <w:t>I am satisfied with the services I have received</w:t>
            </w:r>
          </w:p>
          <w:p w14:paraId="065EFFB8" w14:textId="6EAE7EF5" w:rsidR="00ED17C4" w:rsidRPr="0053278A" w:rsidRDefault="00ED17C4"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I am better able to deal with issues that I have sought help with</w:t>
            </w:r>
          </w:p>
        </w:tc>
      </w:tr>
    </w:tbl>
    <w:p w14:paraId="29D806F0" w14:textId="37496980" w:rsidR="00ED17C4" w:rsidRPr="0053278A" w:rsidRDefault="0024628A" w:rsidP="00B8590D">
      <w:pPr>
        <w:pStyle w:val="BodyText"/>
        <w:spacing w:before="120" w:line="288" w:lineRule="auto"/>
        <w:ind w:left="284"/>
        <w:rPr>
          <w:sz w:val="22"/>
          <w:lang w:val="en-AU"/>
        </w:rPr>
      </w:pPr>
      <w:r w:rsidRPr="0053278A">
        <w:rPr>
          <w:sz w:val="22"/>
          <w:lang w:val="en-AU"/>
        </w:rPr>
        <w:t>When recording a SCORE assessment, it is expected that you also record the ‘Assessed by’ field to capture wh</w:t>
      </w:r>
      <w:r w:rsidR="00F36CED" w:rsidRPr="0053278A">
        <w:rPr>
          <w:sz w:val="22"/>
          <w:lang w:val="en-AU"/>
        </w:rPr>
        <w:t>o has completed the assessment.</w:t>
      </w:r>
    </w:p>
    <w:p w14:paraId="757428CE" w14:textId="77777777" w:rsidR="0024628A" w:rsidRPr="0053278A" w:rsidRDefault="0024628A" w:rsidP="00E368EB">
      <w:pPr>
        <w:spacing w:before="180" w:after="120" w:line="288" w:lineRule="auto"/>
        <w:ind w:left="142"/>
        <w:rPr>
          <w:b/>
          <w:sz w:val="24"/>
        </w:rPr>
      </w:pPr>
      <w:r w:rsidRPr="0053278A">
        <w:rPr>
          <w:b/>
          <w:sz w:val="24"/>
        </w:rPr>
        <w:t>Completing a Circumstances SCORE assessment</w:t>
      </w:r>
    </w:p>
    <w:p w14:paraId="044E6325" w14:textId="77777777" w:rsidR="0024628A" w:rsidRPr="0053278A" w:rsidRDefault="0024628A">
      <w:pPr>
        <w:pStyle w:val="BodyText"/>
        <w:spacing w:before="120" w:after="120" w:line="288" w:lineRule="auto"/>
        <w:ind w:left="284"/>
        <w:rPr>
          <w:sz w:val="22"/>
          <w:lang w:val="en-AU"/>
        </w:rPr>
      </w:pPr>
      <w:r w:rsidRPr="0053278A">
        <w:rPr>
          <w:sz w:val="22"/>
          <w:lang w:val="en-AU"/>
        </w:rPr>
        <w:t xml:space="preserve">For this program activity, all organisation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1852"/>
        <w:gridCol w:w="1727"/>
        <w:gridCol w:w="1728"/>
        <w:gridCol w:w="1727"/>
        <w:gridCol w:w="1728"/>
        <w:gridCol w:w="1728"/>
      </w:tblGrid>
      <w:tr w:rsidR="0024628A" w:rsidRPr="005D47C8" w14:paraId="41105761" w14:textId="77777777" w:rsidTr="001916EC">
        <w:trPr>
          <w:trHeight w:val="382"/>
          <w:tblHeader/>
        </w:trPr>
        <w:tc>
          <w:tcPr>
            <w:tcW w:w="185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E3E431B"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727"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5A13348"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172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4392E24"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1727" w:type="dxa"/>
            <w:tcBorders>
              <w:top w:val="single" w:sz="4" w:space="0" w:color="auto"/>
              <w:left w:val="single" w:sz="4" w:space="0" w:color="auto"/>
              <w:bottom w:val="single" w:sz="4" w:space="0" w:color="auto"/>
              <w:right w:val="single" w:sz="4" w:space="0" w:color="auto"/>
            </w:tcBorders>
            <w:shd w:val="clear" w:color="auto" w:fill="04617B"/>
            <w:vAlign w:val="center"/>
          </w:tcPr>
          <w:p w14:paraId="30AC04E1"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1728" w:type="dxa"/>
            <w:tcBorders>
              <w:top w:val="single" w:sz="4" w:space="0" w:color="auto"/>
              <w:left w:val="single" w:sz="4" w:space="0" w:color="auto"/>
              <w:bottom w:val="single" w:sz="4" w:space="0" w:color="auto"/>
              <w:right w:val="single" w:sz="4" w:space="0" w:color="auto"/>
            </w:tcBorders>
            <w:shd w:val="clear" w:color="auto" w:fill="04617B"/>
          </w:tcPr>
          <w:p w14:paraId="5243F17F"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1728" w:type="dxa"/>
            <w:tcBorders>
              <w:top w:val="single" w:sz="4" w:space="0" w:color="auto"/>
              <w:left w:val="single" w:sz="4" w:space="0" w:color="auto"/>
              <w:bottom w:val="single" w:sz="4" w:space="0" w:color="auto"/>
              <w:right w:val="single" w:sz="4" w:space="0" w:color="auto"/>
            </w:tcBorders>
            <w:shd w:val="clear" w:color="auto" w:fill="04617B"/>
          </w:tcPr>
          <w:p w14:paraId="1394731A"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ED17C4" w:rsidRPr="005D47C8" w14:paraId="12E6DE89" w14:textId="77777777" w:rsidTr="001916EC">
        <w:trPr>
          <w:trHeight w:val="1721"/>
        </w:trPr>
        <w:tc>
          <w:tcPr>
            <w:tcW w:w="1852" w:type="dxa"/>
            <w:tcBorders>
              <w:top w:val="single" w:sz="4" w:space="0" w:color="auto"/>
              <w:left w:val="single" w:sz="4" w:space="0" w:color="auto"/>
              <w:bottom w:val="single" w:sz="4" w:space="0" w:color="auto"/>
              <w:right w:val="single" w:sz="4" w:space="0" w:color="auto"/>
            </w:tcBorders>
            <w:hideMark/>
          </w:tcPr>
          <w:p w14:paraId="2AF50127" w14:textId="16612DF1" w:rsidR="00ED17C4" w:rsidRPr="001916EC" w:rsidRDefault="00ED17C4" w:rsidP="0053278A">
            <w:pPr>
              <w:pStyle w:val="BodyText"/>
              <w:spacing w:before="60" w:after="60" w:line="288" w:lineRule="auto"/>
              <w:ind w:left="60"/>
              <w:rPr>
                <w:rFonts w:cs="Arial"/>
                <w:b/>
                <w:szCs w:val="18"/>
                <w:lang w:val="en-AU"/>
              </w:rPr>
            </w:pPr>
            <w:r w:rsidRPr="001916EC">
              <w:rPr>
                <w:rFonts w:cs="Arial"/>
                <w:b/>
                <w:lang w:val="en-AU"/>
              </w:rPr>
              <w:t>Education and Skills</w:t>
            </w:r>
          </w:p>
        </w:tc>
        <w:tc>
          <w:tcPr>
            <w:tcW w:w="1727" w:type="dxa"/>
            <w:tcBorders>
              <w:top w:val="single" w:sz="4" w:space="0" w:color="auto"/>
              <w:left w:val="single" w:sz="4" w:space="0" w:color="auto"/>
              <w:bottom w:val="single" w:sz="4" w:space="0" w:color="auto"/>
              <w:right w:val="single" w:sz="4" w:space="0" w:color="auto"/>
            </w:tcBorders>
            <w:hideMark/>
          </w:tcPr>
          <w:p w14:paraId="1439F1A3" w14:textId="292C333F" w:rsidR="00ED17C4" w:rsidRPr="001916EC" w:rsidRDefault="00ED17C4" w:rsidP="0053278A">
            <w:pPr>
              <w:pStyle w:val="BodyText"/>
              <w:spacing w:before="60" w:after="60" w:line="288" w:lineRule="auto"/>
              <w:ind w:left="0"/>
              <w:rPr>
                <w:lang w:val="en-AU"/>
              </w:rPr>
            </w:pPr>
            <w:r w:rsidRPr="001916EC">
              <w:rPr>
                <w:lang w:val="en-AU"/>
              </w:rPr>
              <w:t xml:space="preserve">The client’s current education/ training level has a significant negative impact on their life </w:t>
            </w:r>
          </w:p>
        </w:tc>
        <w:tc>
          <w:tcPr>
            <w:tcW w:w="1728" w:type="dxa"/>
            <w:tcBorders>
              <w:top w:val="single" w:sz="4" w:space="0" w:color="auto"/>
              <w:left w:val="single" w:sz="4" w:space="0" w:color="auto"/>
              <w:bottom w:val="single" w:sz="4" w:space="0" w:color="auto"/>
              <w:right w:val="single" w:sz="4" w:space="0" w:color="auto"/>
            </w:tcBorders>
            <w:hideMark/>
          </w:tcPr>
          <w:p w14:paraId="0DF7C419" w14:textId="3E9697EC" w:rsidR="00ED17C4" w:rsidRPr="001916EC" w:rsidRDefault="00ED17C4" w:rsidP="0053278A">
            <w:pPr>
              <w:pStyle w:val="BodyText"/>
              <w:spacing w:before="60" w:after="60" w:line="288" w:lineRule="auto"/>
              <w:ind w:left="-35"/>
              <w:rPr>
                <w:rFonts w:eastAsiaTheme="minorHAnsi"/>
                <w:lang w:val="en-AU"/>
              </w:rPr>
            </w:pPr>
            <w:r w:rsidRPr="001916EC">
              <w:rPr>
                <w:lang w:val="en-AU"/>
              </w:rPr>
              <w:t xml:space="preserve">The client’s current education/ training level has a negative impact on their life </w:t>
            </w:r>
          </w:p>
        </w:tc>
        <w:tc>
          <w:tcPr>
            <w:tcW w:w="1727" w:type="dxa"/>
            <w:tcBorders>
              <w:top w:val="single" w:sz="4" w:space="0" w:color="auto"/>
              <w:left w:val="single" w:sz="4" w:space="0" w:color="auto"/>
              <w:bottom w:val="single" w:sz="4" w:space="0" w:color="auto"/>
              <w:right w:val="single" w:sz="4" w:space="0" w:color="auto"/>
            </w:tcBorders>
          </w:tcPr>
          <w:p w14:paraId="752AAA4D" w14:textId="1DF2E9CD" w:rsidR="00ED17C4" w:rsidRPr="001916EC" w:rsidRDefault="00ED17C4" w:rsidP="0053278A">
            <w:pPr>
              <w:pStyle w:val="BodyText"/>
              <w:spacing w:before="60" w:after="60" w:line="288" w:lineRule="auto"/>
              <w:ind w:left="0"/>
              <w:rPr>
                <w:rFonts w:cs="Arial"/>
                <w:lang w:val="en-AU"/>
              </w:rPr>
            </w:pPr>
            <w:r w:rsidRPr="001916EC">
              <w:rPr>
                <w:lang w:val="en-AU"/>
              </w:rPr>
              <w:t xml:space="preserve">The client’s current education /training level is okay and only sometimes has a negative impact on their life </w:t>
            </w:r>
          </w:p>
        </w:tc>
        <w:tc>
          <w:tcPr>
            <w:tcW w:w="1728" w:type="dxa"/>
            <w:tcBorders>
              <w:top w:val="single" w:sz="4" w:space="0" w:color="auto"/>
              <w:left w:val="single" w:sz="4" w:space="0" w:color="auto"/>
              <w:bottom w:val="single" w:sz="4" w:space="0" w:color="auto"/>
              <w:right w:val="single" w:sz="4" w:space="0" w:color="auto"/>
            </w:tcBorders>
          </w:tcPr>
          <w:p w14:paraId="00D44729" w14:textId="0E8FDE86" w:rsidR="00ED17C4" w:rsidRPr="001916EC" w:rsidRDefault="00ED17C4" w:rsidP="0053278A">
            <w:pPr>
              <w:pStyle w:val="BodyText"/>
              <w:spacing w:before="60" w:after="60" w:line="288" w:lineRule="auto"/>
              <w:ind w:left="0"/>
              <w:rPr>
                <w:rFonts w:cs="Arial"/>
                <w:lang w:val="en-AU"/>
              </w:rPr>
            </w:pPr>
            <w:r w:rsidRPr="001916EC">
              <w:rPr>
                <w:lang w:val="en-AU"/>
              </w:rPr>
              <w:t xml:space="preserve">The client’s current education/ training level is suitable and rarely (if ever) has a negative impact on their life </w:t>
            </w:r>
          </w:p>
        </w:tc>
        <w:tc>
          <w:tcPr>
            <w:tcW w:w="1728" w:type="dxa"/>
            <w:tcBorders>
              <w:top w:val="single" w:sz="4" w:space="0" w:color="auto"/>
              <w:left w:val="single" w:sz="4" w:space="0" w:color="auto"/>
              <w:bottom w:val="single" w:sz="4" w:space="0" w:color="auto"/>
              <w:right w:val="single" w:sz="4" w:space="0" w:color="auto"/>
            </w:tcBorders>
          </w:tcPr>
          <w:p w14:paraId="6ABA94AF" w14:textId="7678F076" w:rsidR="00ED17C4" w:rsidRPr="001916EC" w:rsidRDefault="00ED17C4" w:rsidP="0053278A">
            <w:pPr>
              <w:pStyle w:val="BodyText"/>
              <w:spacing w:before="60" w:after="60" w:line="288" w:lineRule="auto"/>
              <w:ind w:left="0"/>
              <w:rPr>
                <w:rFonts w:cs="Arial"/>
                <w:lang w:val="en-AU"/>
              </w:rPr>
            </w:pPr>
            <w:r w:rsidRPr="001916EC">
              <w:rPr>
                <w:lang w:val="en-AU"/>
              </w:rPr>
              <w:t xml:space="preserve">The client’s current education/ training level is very suitable and tends to have a positive impact on their life </w:t>
            </w:r>
          </w:p>
        </w:tc>
      </w:tr>
      <w:tr w:rsidR="00ED17C4" w:rsidRPr="005D47C8" w14:paraId="3C97522B" w14:textId="77777777" w:rsidTr="001916EC">
        <w:trPr>
          <w:trHeight w:val="1544"/>
        </w:trPr>
        <w:tc>
          <w:tcPr>
            <w:tcW w:w="1852" w:type="dxa"/>
            <w:tcBorders>
              <w:top w:val="single" w:sz="4" w:space="0" w:color="auto"/>
              <w:left w:val="single" w:sz="4" w:space="0" w:color="auto"/>
              <w:bottom w:val="single" w:sz="4" w:space="0" w:color="auto"/>
              <w:right w:val="single" w:sz="4" w:space="0" w:color="auto"/>
            </w:tcBorders>
          </w:tcPr>
          <w:p w14:paraId="3DF3EE5C" w14:textId="18ADCD64" w:rsidR="00ED17C4" w:rsidRPr="001916EC" w:rsidRDefault="00ED17C4" w:rsidP="0053278A">
            <w:pPr>
              <w:spacing w:before="60" w:after="60"/>
              <w:rPr>
                <w:b/>
                <w:sz w:val="20"/>
                <w:szCs w:val="18"/>
              </w:rPr>
            </w:pPr>
            <w:r w:rsidRPr="001916EC">
              <w:rPr>
                <w:rFonts w:cs="Arial"/>
                <w:b/>
                <w:sz w:val="20"/>
                <w:szCs w:val="20"/>
              </w:rPr>
              <w:t>Employment</w:t>
            </w:r>
          </w:p>
        </w:tc>
        <w:tc>
          <w:tcPr>
            <w:tcW w:w="1727" w:type="dxa"/>
            <w:tcBorders>
              <w:top w:val="single" w:sz="4" w:space="0" w:color="auto"/>
              <w:left w:val="single" w:sz="4" w:space="0" w:color="auto"/>
              <w:bottom w:val="single" w:sz="4" w:space="0" w:color="auto"/>
              <w:right w:val="single" w:sz="4" w:space="0" w:color="auto"/>
            </w:tcBorders>
          </w:tcPr>
          <w:p w14:paraId="520C08ED" w14:textId="5EAD25CE" w:rsidR="00ED17C4" w:rsidRPr="001916EC" w:rsidRDefault="00ED17C4" w:rsidP="0053278A">
            <w:pPr>
              <w:pStyle w:val="BodyText"/>
              <w:spacing w:before="60" w:after="60" w:line="288" w:lineRule="auto"/>
              <w:ind w:left="0"/>
              <w:rPr>
                <w:lang w:val="en-AU"/>
              </w:rPr>
            </w:pPr>
            <w:r w:rsidRPr="001916EC">
              <w:rPr>
                <w:lang w:val="en-AU"/>
              </w:rPr>
              <w:t xml:space="preserve">The client’s employment situation is having a significant negative impact on their life </w:t>
            </w:r>
          </w:p>
        </w:tc>
        <w:tc>
          <w:tcPr>
            <w:tcW w:w="1728" w:type="dxa"/>
            <w:tcBorders>
              <w:top w:val="single" w:sz="4" w:space="0" w:color="auto"/>
              <w:left w:val="single" w:sz="4" w:space="0" w:color="auto"/>
              <w:bottom w:val="single" w:sz="4" w:space="0" w:color="auto"/>
              <w:right w:val="single" w:sz="4" w:space="0" w:color="auto"/>
            </w:tcBorders>
          </w:tcPr>
          <w:p w14:paraId="32BF4D35" w14:textId="3F9B20FD" w:rsidR="00ED17C4" w:rsidRPr="001916EC" w:rsidRDefault="00ED17C4" w:rsidP="0053278A">
            <w:pPr>
              <w:pStyle w:val="BodyText"/>
              <w:spacing w:before="60" w:after="60" w:line="288" w:lineRule="auto"/>
              <w:ind w:left="-35"/>
              <w:rPr>
                <w:rFonts w:eastAsiaTheme="minorHAnsi"/>
                <w:lang w:val="en-AU"/>
              </w:rPr>
            </w:pPr>
            <w:r w:rsidRPr="001916EC">
              <w:rPr>
                <w:rFonts w:eastAsiaTheme="minorHAnsi"/>
                <w:lang w:val="en-AU"/>
              </w:rPr>
              <w:t>The client’s employment situation is having a negative impact on their life</w:t>
            </w:r>
          </w:p>
        </w:tc>
        <w:tc>
          <w:tcPr>
            <w:tcW w:w="1727" w:type="dxa"/>
            <w:tcBorders>
              <w:top w:val="single" w:sz="4" w:space="0" w:color="auto"/>
              <w:left w:val="single" w:sz="4" w:space="0" w:color="auto"/>
              <w:bottom w:val="single" w:sz="4" w:space="0" w:color="auto"/>
              <w:right w:val="single" w:sz="4" w:space="0" w:color="auto"/>
            </w:tcBorders>
          </w:tcPr>
          <w:p w14:paraId="7001AD50" w14:textId="5EBBDA1E" w:rsidR="00ED17C4" w:rsidRPr="001916EC" w:rsidRDefault="00ED17C4" w:rsidP="0053278A">
            <w:pPr>
              <w:pStyle w:val="BodyText"/>
              <w:spacing w:before="60" w:after="60" w:line="288" w:lineRule="auto"/>
              <w:ind w:left="0"/>
              <w:rPr>
                <w:rFonts w:cs="Arial"/>
                <w:lang w:val="en-AU"/>
              </w:rPr>
            </w:pPr>
            <w:r w:rsidRPr="001916EC">
              <w:rPr>
                <w:rFonts w:cs="Arial"/>
                <w:lang w:val="en-AU"/>
              </w:rPr>
              <w:t>The client’s employment situation is okay and only sometimes has a negative impact on their life</w:t>
            </w:r>
          </w:p>
        </w:tc>
        <w:tc>
          <w:tcPr>
            <w:tcW w:w="1728" w:type="dxa"/>
            <w:tcBorders>
              <w:top w:val="single" w:sz="4" w:space="0" w:color="auto"/>
              <w:left w:val="single" w:sz="4" w:space="0" w:color="auto"/>
              <w:bottom w:val="single" w:sz="4" w:space="0" w:color="auto"/>
              <w:right w:val="single" w:sz="4" w:space="0" w:color="auto"/>
            </w:tcBorders>
          </w:tcPr>
          <w:p w14:paraId="0B62C5B6" w14:textId="3BAB5E2F" w:rsidR="00ED17C4" w:rsidRPr="001916EC" w:rsidRDefault="00ED17C4" w:rsidP="0053278A">
            <w:pPr>
              <w:pStyle w:val="BodyText"/>
              <w:spacing w:before="60" w:after="60" w:line="288" w:lineRule="auto"/>
              <w:ind w:left="0"/>
              <w:rPr>
                <w:rFonts w:cs="Arial"/>
                <w:lang w:val="en-AU"/>
              </w:rPr>
            </w:pPr>
            <w:r w:rsidRPr="001916EC">
              <w:rPr>
                <w:rFonts w:cs="Arial"/>
                <w:lang w:val="en-AU"/>
              </w:rPr>
              <w:t>The client’s employment situation is suitable and rarely (if ever) has a negative impact of their life</w:t>
            </w:r>
          </w:p>
        </w:tc>
        <w:tc>
          <w:tcPr>
            <w:tcW w:w="1728" w:type="dxa"/>
            <w:tcBorders>
              <w:top w:val="single" w:sz="4" w:space="0" w:color="auto"/>
              <w:left w:val="single" w:sz="4" w:space="0" w:color="auto"/>
              <w:bottom w:val="single" w:sz="4" w:space="0" w:color="auto"/>
              <w:right w:val="single" w:sz="4" w:space="0" w:color="auto"/>
            </w:tcBorders>
          </w:tcPr>
          <w:p w14:paraId="67477D1B" w14:textId="66795610" w:rsidR="00ED17C4" w:rsidRPr="001916EC" w:rsidRDefault="00ED17C4" w:rsidP="0053278A">
            <w:pPr>
              <w:pStyle w:val="BodyText"/>
              <w:spacing w:before="60" w:after="60" w:line="288" w:lineRule="auto"/>
              <w:ind w:left="0"/>
              <w:rPr>
                <w:rFonts w:cs="Arial"/>
                <w:lang w:val="en-AU"/>
              </w:rPr>
            </w:pPr>
            <w:r w:rsidRPr="001916EC">
              <w:rPr>
                <w:rFonts w:cs="Arial"/>
                <w:lang w:val="en-AU"/>
              </w:rPr>
              <w:t xml:space="preserve">The client’s employment situation is very suitable and tends to have a positive impact on their life </w:t>
            </w:r>
          </w:p>
        </w:tc>
      </w:tr>
      <w:tr w:rsidR="00ED17C4" w:rsidRPr="005D47C8" w14:paraId="110C6E58" w14:textId="77777777" w:rsidTr="001916EC">
        <w:trPr>
          <w:trHeight w:val="1772"/>
        </w:trPr>
        <w:tc>
          <w:tcPr>
            <w:tcW w:w="1852" w:type="dxa"/>
            <w:tcBorders>
              <w:top w:val="single" w:sz="4" w:space="0" w:color="auto"/>
              <w:left w:val="single" w:sz="4" w:space="0" w:color="auto"/>
              <w:bottom w:val="single" w:sz="4" w:space="0" w:color="auto"/>
              <w:right w:val="single" w:sz="4" w:space="0" w:color="auto"/>
            </w:tcBorders>
          </w:tcPr>
          <w:p w14:paraId="143821E7" w14:textId="57E79E3F" w:rsidR="00ED17C4" w:rsidRPr="001916EC" w:rsidRDefault="00ED17C4" w:rsidP="0053278A">
            <w:pPr>
              <w:pStyle w:val="BodyText"/>
              <w:spacing w:before="60" w:after="60" w:line="288" w:lineRule="auto"/>
              <w:ind w:left="60"/>
              <w:rPr>
                <w:rFonts w:cs="Arial"/>
                <w:b/>
                <w:szCs w:val="18"/>
                <w:lang w:val="en-AU"/>
              </w:rPr>
            </w:pPr>
            <w:r w:rsidRPr="001916EC">
              <w:rPr>
                <w:rFonts w:cs="Arial"/>
                <w:b/>
                <w:lang w:val="en-AU"/>
              </w:rPr>
              <w:lastRenderedPageBreak/>
              <w:t>Mental health, wellbeing and self-care</w:t>
            </w:r>
          </w:p>
        </w:tc>
        <w:tc>
          <w:tcPr>
            <w:tcW w:w="1727" w:type="dxa"/>
            <w:tcBorders>
              <w:top w:val="single" w:sz="4" w:space="0" w:color="auto"/>
              <w:left w:val="single" w:sz="4" w:space="0" w:color="auto"/>
              <w:bottom w:val="single" w:sz="4" w:space="0" w:color="auto"/>
              <w:right w:val="single" w:sz="4" w:space="0" w:color="auto"/>
            </w:tcBorders>
          </w:tcPr>
          <w:p w14:paraId="48794C12" w14:textId="26996E6F" w:rsidR="00ED17C4" w:rsidRPr="001916EC" w:rsidRDefault="00ED17C4" w:rsidP="0053278A">
            <w:pPr>
              <w:pStyle w:val="BodyText"/>
              <w:spacing w:before="60" w:after="60" w:line="288" w:lineRule="auto"/>
              <w:ind w:left="0"/>
              <w:rPr>
                <w:lang w:val="en-AU"/>
              </w:rPr>
            </w:pPr>
            <w:r w:rsidRPr="001916EC">
              <w:rPr>
                <w:lang w:val="en-AU"/>
              </w:rPr>
              <w:t>The individual’s mental health is very poor and this has a very negative impact on their daily life</w:t>
            </w:r>
          </w:p>
        </w:tc>
        <w:tc>
          <w:tcPr>
            <w:tcW w:w="1728" w:type="dxa"/>
            <w:tcBorders>
              <w:top w:val="single" w:sz="4" w:space="0" w:color="auto"/>
              <w:left w:val="single" w:sz="4" w:space="0" w:color="auto"/>
              <w:bottom w:val="single" w:sz="4" w:space="0" w:color="auto"/>
              <w:right w:val="single" w:sz="4" w:space="0" w:color="auto"/>
            </w:tcBorders>
          </w:tcPr>
          <w:p w14:paraId="70682E5F" w14:textId="7B8E0A8C" w:rsidR="00ED17C4" w:rsidRPr="001916EC" w:rsidRDefault="00ED17C4" w:rsidP="0053278A">
            <w:pPr>
              <w:pStyle w:val="BodyText"/>
              <w:spacing w:before="60" w:after="60" w:line="288" w:lineRule="auto"/>
              <w:ind w:left="-35"/>
              <w:rPr>
                <w:rFonts w:eastAsiaTheme="minorHAnsi"/>
                <w:lang w:val="en-AU"/>
              </w:rPr>
            </w:pPr>
            <w:r w:rsidRPr="001916EC">
              <w:rPr>
                <w:lang w:val="en-AU"/>
              </w:rPr>
              <w:t>The individual’s mental health is poor and this has a negative impact on their daily life</w:t>
            </w:r>
          </w:p>
        </w:tc>
        <w:tc>
          <w:tcPr>
            <w:tcW w:w="1727" w:type="dxa"/>
            <w:tcBorders>
              <w:top w:val="single" w:sz="4" w:space="0" w:color="auto"/>
              <w:left w:val="single" w:sz="4" w:space="0" w:color="auto"/>
              <w:bottom w:val="single" w:sz="4" w:space="0" w:color="auto"/>
              <w:right w:val="single" w:sz="4" w:space="0" w:color="auto"/>
            </w:tcBorders>
          </w:tcPr>
          <w:p w14:paraId="67C7D890" w14:textId="578B80D1" w:rsidR="00ED17C4" w:rsidRPr="001916EC" w:rsidRDefault="00ED17C4" w:rsidP="0053278A">
            <w:pPr>
              <w:pStyle w:val="BodyText"/>
              <w:spacing w:before="60" w:after="60" w:line="288" w:lineRule="auto"/>
              <w:ind w:left="0"/>
              <w:rPr>
                <w:rFonts w:cs="Arial"/>
                <w:lang w:val="en-AU"/>
              </w:rPr>
            </w:pPr>
            <w:r w:rsidRPr="001916EC">
              <w:rPr>
                <w:lang w:val="en-AU"/>
              </w:rPr>
              <w:t>The individual’s mental health is okay and it only sometimes impacts negatively on their daily life</w:t>
            </w:r>
          </w:p>
        </w:tc>
        <w:tc>
          <w:tcPr>
            <w:tcW w:w="1728" w:type="dxa"/>
            <w:tcBorders>
              <w:top w:val="single" w:sz="4" w:space="0" w:color="auto"/>
              <w:left w:val="single" w:sz="4" w:space="0" w:color="auto"/>
              <w:bottom w:val="single" w:sz="4" w:space="0" w:color="auto"/>
              <w:right w:val="single" w:sz="4" w:space="0" w:color="auto"/>
            </w:tcBorders>
          </w:tcPr>
          <w:p w14:paraId="78CBF56F" w14:textId="50F79A39" w:rsidR="00ED17C4" w:rsidRPr="001916EC" w:rsidRDefault="00ED17C4" w:rsidP="0053278A">
            <w:pPr>
              <w:pStyle w:val="BodyText"/>
              <w:spacing w:before="60" w:after="60" w:line="288" w:lineRule="auto"/>
              <w:ind w:left="0"/>
              <w:rPr>
                <w:rFonts w:cs="Arial"/>
                <w:lang w:val="en-AU"/>
              </w:rPr>
            </w:pPr>
            <w:r w:rsidRPr="001916EC">
              <w:rPr>
                <w:lang w:val="en-AU"/>
              </w:rPr>
              <w:t>The individual’s mental health is good and it only occasionally impacts negatively on their daily life</w:t>
            </w:r>
          </w:p>
        </w:tc>
        <w:tc>
          <w:tcPr>
            <w:tcW w:w="1728" w:type="dxa"/>
            <w:tcBorders>
              <w:top w:val="single" w:sz="4" w:space="0" w:color="auto"/>
              <w:left w:val="single" w:sz="4" w:space="0" w:color="auto"/>
              <w:bottom w:val="single" w:sz="4" w:space="0" w:color="auto"/>
              <w:right w:val="single" w:sz="4" w:space="0" w:color="auto"/>
            </w:tcBorders>
          </w:tcPr>
          <w:p w14:paraId="43939D75" w14:textId="13ED6608" w:rsidR="00ED17C4" w:rsidRPr="001916EC" w:rsidRDefault="00ED17C4" w:rsidP="0053278A">
            <w:pPr>
              <w:pStyle w:val="BodyText"/>
              <w:spacing w:before="60" w:after="60" w:line="288" w:lineRule="auto"/>
              <w:ind w:left="0"/>
              <w:rPr>
                <w:rFonts w:cs="Arial"/>
                <w:lang w:val="en-AU"/>
              </w:rPr>
            </w:pPr>
            <w:r w:rsidRPr="001916EC">
              <w:rPr>
                <w:lang w:val="en-AU"/>
              </w:rPr>
              <w:t>The individual’s mental health is very good and rarely (if ever) impacts negatively on their daily life</w:t>
            </w:r>
          </w:p>
        </w:tc>
      </w:tr>
    </w:tbl>
    <w:p w14:paraId="24F1DB78" w14:textId="77777777" w:rsidR="0024628A" w:rsidRPr="0053278A" w:rsidRDefault="0024628A" w:rsidP="00076EA4">
      <w:pPr>
        <w:keepNext/>
        <w:keepLines/>
        <w:spacing w:before="360" w:after="120"/>
        <w:ind w:left="142"/>
        <w:rPr>
          <w:b/>
          <w:sz w:val="24"/>
        </w:rPr>
      </w:pPr>
      <w:r w:rsidRPr="0053278A">
        <w:rPr>
          <w:b/>
          <w:sz w:val="24"/>
        </w:rPr>
        <w:t>Completing a Goals SCORE assessment</w:t>
      </w:r>
    </w:p>
    <w:p w14:paraId="6D7D5897" w14:textId="156FECD1" w:rsidR="0024628A" w:rsidRPr="0053278A" w:rsidRDefault="00ED17C4" w:rsidP="0024628A">
      <w:pPr>
        <w:pStyle w:val="BodyText"/>
        <w:keepNext/>
        <w:keepLines/>
        <w:spacing w:before="120" w:after="120" w:line="288" w:lineRule="auto"/>
        <w:ind w:left="284"/>
        <w:rPr>
          <w:sz w:val="22"/>
          <w:lang w:val="en-AU"/>
        </w:rPr>
      </w:pPr>
      <w:r w:rsidRPr="0053278A">
        <w:rPr>
          <w:sz w:val="22"/>
          <w:lang w:val="en-AU"/>
        </w:rPr>
        <w:t xml:space="preserve">For this program activity, all organisation must use the following SCORE descriptions when assessing clients in the following Goals domains. For those SCORE domains not shown below, organisations can record SCORE assessment as outlined in the Data Exchange Protocols.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1"/>
        <w:gridCol w:w="1744"/>
        <w:gridCol w:w="1742"/>
        <w:gridCol w:w="1744"/>
        <w:gridCol w:w="1742"/>
        <w:gridCol w:w="1742"/>
      </w:tblGrid>
      <w:tr w:rsidR="0024628A" w:rsidRPr="005D47C8" w14:paraId="3BF8193C"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CBC9C6D"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ACA004D"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27A69CE"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tcPr>
          <w:p w14:paraId="0D39E9F7"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01D17250"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5B1B28C6"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ED17C4" w:rsidRPr="005D47C8" w14:paraId="3749E238"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37ECF375" w14:textId="01DCD257" w:rsidR="00ED17C4" w:rsidRPr="001916EC" w:rsidRDefault="00ED17C4" w:rsidP="00ED17C4">
            <w:pPr>
              <w:pStyle w:val="BodyText"/>
              <w:spacing w:before="60" w:after="60" w:line="288" w:lineRule="auto"/>
              <w:ind w:left="60"/>
              <w:rPr>
                <w:rFonts w:cs="Arial"/>
                <w:b/>
                <w:lang w:val="en-AU"/>
              </w:rPr>
            </w:pPr>
            <w:r w:rsidRPr="001916EC">
              <w:rPr>
                <w:rFonts w:cs="Arial"/>
                <w:b/>
                <w:lang w:val="en-AU"/>
              </w:rPr>
              <w:t>Changed knowledge and access to information</w:t>
            </w:r>
          </w:p>
        </w:tc>
        <w:tc>
          <w:tcPr>
            <w:tcW w:w="834" w:type="pct"/>
            <w:tcBorders>
              <w:top w:val="single" w:sz="4" w:space="0" w:color="auto"/>
              <w:left w:val="single" w:sz="4" w:space="0" w:color="auto"/>
              <w:bottom w:val="single" w:sz="4" w:space="0" w:color="auto"/>
              <w:right w:val="single" w:sz="4" w:space="0" w:color="auto"/>
            </w:tcBorders>
            <w:hideMark/>
          </w:tcPr>
          <w:p w14:paraId="18448F1F" w14:textId="6FF3ED09" w:rsidR="00ED17C4" w:rsidRPr="001916EC" w:rsidRDefault="00ED17C4" w:rsidP="00ED17C4">
            <w:pPr>
              <w:pStyle w:val="BodyText"/>
              <w:spacing w:before="60" w:after="60" w:line="288" w:lineRule="auto"/>
              <w:ind w:left="0"/>
              <w:rPr>
                <w:lang w:val="en-AU"/>
              </w:rPr>
            </w:pPr>
            <w:r w:rsidRPr="001916EC">
              <w:rPr>
                <w:lang w:val="en-AU"/>
              </w:rPr>
              <w:t>The client has very limited knowledge of career pathways, employment opportunities and/or study options</w:t>
            </w:r>
          </w:p>
        </w:tc>
        <w:tc>
          <w:tcPr>
            <w:tcW w:w="833" w:type="pct"/>
            <w:tcBorders>
              <w:top w:val="single" w:sz="4" w:space="0" w:color="auto"/>
              <w:left w:val="single" w:sz="4" w:space="0" w:color="auto"/>
              <w:bottom w:val="single" w:sz="4" w:space="0" w:color="auto"/>
              <w:right w:val="single" w:sz="4" w:space="0" w:color="auto"/>
            </w:tcBorders>
            <w:hideMark/>
          </w:tcPr>
          <w:p w14:paraId="193353E8" w14:textId="5D2F3E8D" w:rsidR="00ED17C4" w:rsidRPr="001916EC" w:rsidRDefault="00ED17C4" w:rsidP="00ED17C4">
            <w:pPr>
              <w:pStyle w:val="BodyText"/>
              <w:spacing w:before="60" w:after="60" w:line="288" w:lineRule="auto"/>
              <w:ind w:left="-35"/>
              <w:rPr>
                <w:rFonts w:eastAsiaTheme="minorHAnsi"/>
                <w:lang w:val="en-AU"/>
              </w:rPr>
            </w:pPr>
            <w:r w:rsidRPr="001916EC">
              <w:rPr>
                <w:lang w:val="en-AU"/>
              </w:rPr>
              <w:t>The client has limited knowledge of career pathways, employment opportunities and/or study options</w:t>
            </w:r>
          </w:p>
        </w:tc>
        <w:tc>
          <w:tcPr>
            <w:tcW w:w="834" w:type="pct"/>
            <w:tcBorders>
              <w:top w:val="single" w:sz="4" w:space="0" w:color="auto"/>
              <w:left w:val="single" w:sz="4" w:space="0" w:color="auto"/>
              <w:bottom w:val="single" w:sz="4" w:space="0" w:color="auto"/>
              <w:right w:val="single" w:sz="4" w:space="0" w:color="auto"/>
            </w:tcBorders>
          </w:tcPr>
          <w:p w14:paraId="6126B53C" w14:textId="7B867CD9" w:rsidR="00ED17C4" w:rsidRPr="001916EC" w:rsidRDefault="00ED17C4" w:rsidP="00ED17C4">
            <w:pPr>
              <w:pStyle w:val="BodyText"/>
              <w:spacing w:before="60" w:after="60" w:line="288" w:lineRule="auto"/>
              <w:ind w:left="0"/>
              <w:rPr>
                <w:rFonts w:cs="Arial"/>
                <w:lang w:val="en-AU"/>
              </w:rPr>
            </w:pPr>
            <w:r w:rsidRPr="001916EC">
              <w:rPr>
                <w:lang w:val="en-AU"/>
              </w:rPr>
              <w:t>The client has reasonable knowledge of career pathways, employment opportunities and/or study options</w:t>
            </w:r>
          </w:p>
        </w:tc>
        <w:tc>
          <w:tcPr>
            <w:tcW w:w="833" w:type="pct"/>
            <w:tcBorders>
              <w:top w:val="single" w:sz="4" w:space="0" w:color="auto"/>
              <w:left w:val="single" w:sz="4" w:space="0" w:color="auto"/>
              <w:bottom w:val="single" w:sz="4" w:space="0" w:color="auto"/>
              <w:right w:val="single" w:sz="4" w:space="0" w:color="auto"/>
            </w:tcBorders>
          </w:tcPr>
          <w:p w14:paraId="2503A35A" w14:textId="048D18BF" w:rsidR="00ED17C4" w:rsidRPr="001916EC" w:rsidRDefault="00ED17C4" w:rsidP="00ED17C4">
            <w:pPr>
              <w:pStyle w:val="BodyText"/>
              <w:spacing w:before="60" w:after="60" w:line="288" w:lineRule="auto"/>
              <w:ind w:left="0"/>
              <w:rPr>
                <w:rFonts w:cs="Arial"/>
                <w:lang w:val="en-AU"/>
              </w:rPr>
            </w:pPr>
            <w:r w:rsidRPr="001916EC">
              <w:rPr>
                <w:lang w:val="en-AU"/>
              </w:rPr>
              <w:t>The client has good knowledge of career pathways, employment opportunities and/or study options</w:t>
            </w:r>
          </w:p>
        </w:tc>
        <w:tc>
          <w:tcPr>
            <w:tcW w:w="834" w:type="pct"/>
            <w:tcBorders>
              <w:top w:val="single" w:sz="4" w:space="0" w:color="auto"/>
              <w:left w:val="single" w:sz="4" w:space="0" w:color="auto"/>
              <w:bottom w:val="single" w:sz="4" w:space="0" w:color="auto"/>
              <w:right w:val="single" w:sz="4" w:space="0" w:color="auto"/>
            </w:tcBorders>
          </w:tcPr>
          <w:p w14:paraId="179E8465" w14:textId="3E6CCE05" w:rsidR="00ED17C4" w:rsidRPr="001916EC" w:rsidRDefault="00ED17C4" w:rsidP="00ED17C4">
            <w:pPr>
              <w:pStyle w:val="BodyText"/>
              <w:spacing w:before="60" w:after="60" w:line="288" w:lineRule="auto"/>
              <w:ind w:left="0"/>
              <w:rPr>
                <w:rFonts w:cs="Arial"/>
                <w:lang w:val="en-AU"/>
              </w:rPr>
            </w:pPr>
            <w:r w:rsidRPr="001916EC">
              <w:rPr>
                <w:lang w:val="en-AU"/>
              </w:rPr>
              <w:t>The client has very good knowledge of career pathways employment opportunities and/or study options</w:t>
            </w:r>
          </w:p>
        </w:tc>
      </w:tr>
      <w:tr w:rsidR="00ED17C4" w:rsidRPr="005D47C8" w14:paraId="3F88DC40"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28785BC8" w14:textId="6F287B1E" w:rsidR="00ED17C4" w:rsidRPr="001916EC" w:rsidRDefault="00ED17C4" w:rsidP="00ED17C4">
            <w:pPr>
              <w:pStyle w:val="BodyText"/>
              <w:spacing w:before="60" w:after="60" w:line="288" w:lineRule="auto"/>
              <w:ind w:left="60"/>
              <w:rPr>
                <w:rFonts w:cs="Arial"/>
                <w:b/>
                <w:lang w:val="en-AU"/>
              </w:rPr>
            </w:pPr>
            <w:r w:rsidRPr="001916EC">
              <w:rPr>
                <w:rFonts w:cs="Arial"/>
                <w:b/>
                <w:lang w:val="en-AU"/>
              </w:rPr>
              <w:t xml:space="preserve">Changed skills </w:t>
            </w:r>
          </w:p>
        </w:tc>
        <w:tc>
          <w:tcPr>
            <w:tcW w:w="834" w:type="pct"/>
            <w:tcBorders>
              <w:top w:val="single" w:sz="4" w:space="0" w:color="auto"/>
              <w:left w:val="single" w:sz="4" w:space="0" w:color="auto"/>
              <w:bottom w:val="single" w:sz="4" w:space="0" w:color="auto"/>
              <w:right w:val="single" w:sz="4" w:space="0" w:color="auto"/>
            </w:tcBorders>
          </w:tcPr>
          <w:p w14:paraId="2C65CE8A" w14:textId="7F081DEA" w:rsidR="00ED17C4" w:rsidRPr="001916EC" w:rsidRDefault="00ED17C4" w:rsidP="00ED17C4">
            <w:pPr>
              <w:pStyle w:val="BodyText"/>
              <w:spacing w:before="60" w:after="60" w:line="288" w:lineRule="auto"/>
              <w:ind w:left="0"/>
              <w:rPr>
                <w:lang w:val="en-AU"/>
              </w:rPr>
            </w:pPr>
            <w:r w:rsidRPr="001916EC">
              <w:rPr>
                <w:lang w:val="en-AU"/>
              </w:rPr>
              <w:t>The client has very limited study, job seeking and/or employability skills</w:t>
            </w:r>
          </w:p>
        </w:tc>
        <w:tc>
          <w:tcPr>
            <w:tcW w:w="833" w:type="pct"/>
            <w:tcBorders>
              <w:top w:val="single" w:sz="4" w:space="0" w:color="auto"/>
              <w:left w:val="single" w:sz="4" w:space="0" w:color="auto"/>
              <w:bottom w:val="single" w:sz="4" w:space="0" w:color="auto"/>
              <w:right w:val="single" w:sz="4" w:space="0" w:color="auto"/>
            </w:tcBorders>
          </w:tcPr>
          <w:p w14:paraId="58B15787" w14:textId="794978D9" w:rsidR="00ED17C4" w:rsidRPr="001916EC" w:rsidRDefault="00ED17C4" w:rsidP="00ED17C4">
            <w:pPr>
              <w:pStyle w:val="BodyText"/>
              <w:spacing w:before="60" w:after="60" w:line="288" w:lineRule="auto"/>
              <w:ind w:left="-35"/>
              <w:rPr>
                <w:rFonts w:eastAsiaTheme="minorHAnsi"/>
                <w:lang w:val="en-AU"/>
              </w:rPr>
            </w:pPr>
            <w:r w:rsidRPr="001916EC">
              <w:rPr>
                <w:szCs w:val="18"/>
                <w:lang w:val="en-AU"/>
              </w:rPr>
              <w:t>The client has limited study, job seeking and/or employability skills</w:t>
            </w:r>
          </w:p>
        </w:tc>
        <w:tc>
          <w:tcPr>
            <w:tcW w:w="834" w:type="pct"/>
            <w:tcBorders>
              <w:top w:val="single" w:sz="4" w:space="0" w:color="auto"/>
              <w:left w:val="single" w:sz="4" w:space="0" w:color="auto"/>
              <w:bottom w:val="single" w:sz="4" w:space="0" w:color="auto"/>
              <w:right w:val="single" w:sz="4" w:space="0" w:color="auto"/>
            </w:tcBorders>
          </w:tcPr>
          <w:p w14:paraId="2677B641" w14:textId="3AAE4A43" w:rsidR="00ED17C4" w:rsidRPr="001916EC" w:rsidRDefault="00ED17C4" w:rsidP="00ED17C4">
            <w:pPr>
              <w:pStyle w:val="BodyText"/>
              <w:spacing w:before="60" w:after="60" w:line="288" w:lineRule="auto"/>
              <w:ind w:left="0"/>
              <w:rPr>
                <w:rFonts w:cs="Arial"/>
                <w:lang w:val="en-AU"/>
              </w:rPr>
            </w:pPr>
            <w:r w:rsidRPr="001916EC">
              <w:rPr>
                <w:szCs w:val="18"/>
                <w:lang w:val="en-AU"/>
              </w:rPr>
              <w:t>The client has reasonable study, job seeking and/or employability skills</w:t>
            </w:r>
          </w:p>
        </w:tc>
        <w:tc>
          <w:tcPr>
            <w:tcW w:w="833" w:type="pct"/>
            <w:tcBorders>
              <w:top w:val="single" w:sz="4" w:space="0" w:color="auto"/>
              <w:left w:val="single" w:sz="4" w:space="0" w:color="auto"/>
              <w:bottom w:val="single" w:sz="4" w:space="0" w:color="auto"/>
              <w:right w:val="single" w:sz="4" w:space="0" w:color="auto"/>
            </w:tcBorders>
          </w:tcPr>
          <w:p w14:paraId="599797C8" w14:textId="4BAE5BCA" w:rsidR="00ED17C4" w:rsidRPr="001916EC" w:rsidRDefault="00ED17C4" w:rsidP="00ED17C4">
            <w:pPr>
              <w:pStyle w:val="BodyText"/>
              <w:spacing w:before="60" w:after="60" w:line="288" w:lineRule="auto"/>
              <w:ind w:left="0"/>
              <w:rPr>
                <w:rFonts w:cs="Arial"/>
                <w:lang w:val="en-AU"/>
              </w:rPr>
            </w:pPr>
            <w:r w:rsidRPr="001916EC">
              <w:rPr>
                <w:szCs w:val="18"/>
                <w:lang w:val="en-AU"/>
              </w:rPr>
              <w:t>The client has good study, job seeking and/or employability skills</w:t>
            </w:r>
          </w:p>
        </w:tc>
        <w:tc>
          <w:tcPr>
            <w:tcW w:w="834" w:type="pct"/>
            <w:tcBorders>
              <w:top w:val="single" w:sz="4" w:space="0" w:color="auto"/>
              <w:left w:val="single" w:sz="4" w:space="0" w:color="auto"/>
              <w:bottom w:val="single" w:sz="4" w:space="0" w:color="auto"/>
              <w:right w:val="single" w:sz="4" w:space="0" w:color="auto"/>
            </w:tcBorders>
          </w:tcPr>
          <w:p w14:paraId="27A6A807" w14:textId="4E8D568A" w:rsidR="00ED17C4" w:rsidRPr="001916EC" w:rsidRDefault="00ED17C4" w:rsidP="00ED17C4">
            <w:pPr>
              <w:pStyle w:val="BodyText"/>
              <w:spacing w:before="60" w:after="60" w:line="288" w:lineRule="auto"/>
              <w:ind w:left="0"/>
              <w:rPr>
                <w:rFonts w:cs="Arial"/>
                <w:lang w:val="en-AU"/>
              </w:rPr>
            </w:pPr>
            <w:r w:rsidRPr="001916EC">
              <w:rPr>
                <w:szCs w:val="18"/>
                <w:lang w:val="en-AU"/>
              </w:rPr>
              <w:t>The client has very good study, job seeking and/or employability skills</w:t>
            </w:r>
          </w:p>
        </w:tc>
      </w:tr>
      <w:tr w:rsidR="00ED17C4" w:rsidRPr="005D47C8" w14:paraId="3BF8B2C1" w14:textId="77777777" w:rsidTr="00B8590D">
        <w:trPr>
          <w:cantSplit/>
          <w:trHeight w:val="1053"/>
        </w:trPr>
        <w:tc>
          <w:tcPr>
            <w:tcW w:w="833" w:type="pct"/>
            <w:tcBorders>
              <w:top w:val="single" w:sz="4" w:space="0" w:color="auto"/>
              <w:left w:val="single" w:sz="4" w:space="0" w:color="auto"/>
              <w:bottom w:val="single" w:sz="4" w:space="0" w:color="auto"/>
              <w:right w:val="single" w:sz="4" w:space="0" w:color="auto"/>
            </w:tcBorders>
          </w:tcPr>
          <w:p w14:paraId="00765693" w14:textId="1F3DC779" w:rsidR="00ED17C4" w:rsidRPr="001916EC" w:rsidRDefault="00ED17C4" w:rsidP="00ED17C4">
            <w:pPr>
              <w:pStyle w:val="BodyText"/>
              <w:spacing w:before="60" w:after="60" w:line="288" w:lineRule="auto"/>
              <w:ind w:left="60"/>
              <w:rPr>
                <w:rFonts w:cs="Arial"/>
                <w:b/>
                <w:lang w:val="en-AU"/>
              </w:rPr>
            </w:pPr>
            <w:r w:rsidRPr="001916EC">
              <w:rPr>
                <w:rFonts w:cs="Arial"/>
                <w:b/>
                <w:lang w:val="en-AU"/>
              </w:rPr>
              <w:t>Empowerment, choice and control to make own decisions</w:t>
            </w:r>
          </w:p>
        </w:tc>
        <w:tc>
          <w:tcPr>
            <w:tcW w:w="834" w:type="pct"/>
            <w:tcBorders>
              <w:top w:val="single" w:sz="4" w:space="0" w:color="auto"/>
              <w:left w:val="single" w:sz="4" w:space="0" w:color="auto"/>
              <w:bottom w:val="single" w:sz="4" w:space="0" w:color="auto"/>
              <w:right w:val="single" w:sz="4" w:space="0" w:color="auto"/>
            </w:tcBorders>
          </w:tcPr>
          <w:p w14:paraId="56E3F847" w14:textId="4F3DE585" w:rsidR="00ED17C4" w:rsidRPr="001916EC" w:rsidRDefault="00ED17C4" w:rsidP="00ED17C4">
            <w:pPr>
              <w:pStyle w:val="BodyText"/>
              <w:spacing w:before="60" w:after="60" w:line="288" w:lineRule="auto"/>
              <w:ind w:left="0"/>
              <w:rPr>
                <w:rFonts w:cs="Arial"/>
                <w:color w:val="000000"/>
                <w:lang w:val="en-AU"/>
              </w:rPr>
            </w:pPr>
            <w:r w:rsidRPr="001916EC">
              <w:rPr>
                <w:lang w:val="en-AU"/>
              </w:rPr>
              <w:t>The client has very limited confidence to make the decisions needed to improve their study, job seeking and/or employability situation</w:t>
            </w:r>
          </w:p>
        </w:tc>
        <w:tc>
          <w:tcPr>
            <w:tcW w:w="833" w:type="pct"/>
            <w:tcBorders>
              <w:top w:val="single" w:sz="4" w:space="0" w:color="auto"/>
              <w:left w:val="single" w:sz="4" w:space="0" w:color="auto"/>
              <w:bottom w:val="single" w:sz="4" w:space="0" w:color="auto"/>
              <w:right w:val="single" w:sz="4" w:space="0" w:color="auto"/>
            </w:tcBorders>
          </w:tcPr>
          <w:p w14:paraId="02B8A273" w14:textId="149AF15E" w:rsidR="00ED17C4" w:rsidRPr="001916EC" w:rsidRDefault="00ED17C4" w:rsidP="00ED17C4">
            <w:pPr>
              <w:pStyle w:val="BodyText"/>
              <w:spacing w:before="60" w:after="60" w:line="288" w:lineRule="auto"/>
              <w:ind w:left="-35"/>
              <w:rPr>
                <w:rFonts w:cs="Arial"/>
                <w:lang w:val="en-AU"/>
              </w:rPr>
            </w:pPr>
            <w:r w:rsidRPr="001916EC">
              <w:rPr>
                <w:lang w:val="en-AU"/>
              </w:rPr>
              <w:t>The client has limited confidence to make the decisions needed to improve their study, job seeking and/or employability situation</w:t>
            </w:r>
          </w:p>
        </w:tc>
        <w:tc>
          <w:tcPr>
            <w:tcW w:w="834" w:type="pct"/>
            <w:tcBorders>
              <w:top w:val="single" w:sz="4" w:space="0" w:color="auto"/>
              <w:left w:val="single" w:sz="4" w:space="0" w:color="auto"/>
              <w:bottom w:val="single" w:sz="4" w:space="0" w:color="auto"/>
              <w:right w:val="single" w:sz="4" w:space="0" w:color="auto"/>
            </w:tcBorders>
          </w:tcPr>
          <w:p w14:paraId="003CCEE0" w14:textId="4DB1B0A7" w:rsidR="00ED17C4" w:rsidRPr="001916EC" w:rsidRDefault="00ED17C4" w:rsidP="00ED17C4">
            <w:pPr>
              <w:pStyle w:val="BodyText"/>
              <w:spacing w:before="60" w:after="60" w:line="288" w:lineRule="auto"/>
              <w:ind w:left="0"/>
              <w:rPr>
                <w:rFonts w:cs="Arial"/>
                <w:lang w:val="en-AU"/>
              </w:rPr>
            </w:pPr>
            <w:r w:rsidRPr="001916EC">
              <w:rPr>
                <w:lang w:val="en-AU"/>
              </w:rPr>
              <w:t>The client has reasonable confidence to make the decisions needed to improve their study, job seeking and/or employability situation</w:t>
            </w:r>
          </w:p>
        </w:tc>
        <w:tc>
          <w:tcPr>
            <w:tcW w:w="833" w:type="pct"/>
            <w:tcBorders>
              <w:top w:val="single" w:sz="4" w:space="0" w:color="auto"/>
              <w:left w:val="single" w:sz="4" w:space="0" w:color="auto"/>
              <w:bottom w:val="single" w:sz="4" w:space="0" w:color="auto"/>
              <w:right w:val="single" w:sz="4" w:space="0" w:color="auto"/>
            </w:tcBorders>
          </w:tcPr>
          <w:p w14:paraId="37D92A97" w14:textId="14C151FB" w:rsidR="00ED17C4" w:rsidRPr="001916EC" w:rsidRDefault="00ED17C4" w:rsidP="00ED17C4">
            <w:pPr>
              <w:pStyle w:val="BodyText"/>
              <w:spacing w:before="60" w:after="60" w:line="288" w:lineRule="auto"/>
              <w:ind w:left="0"/>
              <w:rPr>
                <w:rFonts w:cs="Arial"/>
                <w:color w:val="000000"/>
                <w:lang w:val="en-AU"/>
              </w:rPr>
            </w:pPr>
            <w:r w:rsidRPr="001916EC">
              <w:rPr>
                <w:lang w:val="en-AU"/>
              </w:rPr>
              <w:t>The client has good confidence to make the decisions needed to improve their study, job seeking and/or employability situation</w:t>
            </w:r>
          </w:p>
        </w:tc>
        <w:tc>
          <w:tcPr>
            <w:tcW w:w="834" w:type="pct"/>
            <w:tcBorders>
              <w:top w:val="single" w:sz="4" w:space="0" w:color="auto"/>
              <w:left w:val="single" w:sz="4" w:space="0" w:color="auto"/>
              <w:bottom w:val="single" w:sz="4" w:space="0" w:color="auto"/>
              <w:right w:val="single" w:sz="4" w:space="0" w:color="auto"/>
            </w:tcBorders>
          </w:tcPr>
          <w:p w14:paraId="2143AAB5" w14:textId="6ABFCD16" w:rsidR="00ED17C4" w:rsidRPr="001916EC" w:rsidRDefault="00ED17C4" w:rsidP="00ED17C4">
            <w:pPr>
              <w:pStyle w:val="BodyText"/>
              <w:spacing w:before="60" w:after="60" w:line="288" w:lineRule="auto"/>
              <w:ind w:left="0"/>
              <w:rPr>
                <w:rFonts w:cs="Arial"/>
                <w:color w:val="000000"/>
                <w:lang w:val="en-AU"/>
              </w:rPr>
            </w:pPr>
            <w:r w:rsidRPr="001916EC">
              <w:rPr>
                <w:lang w:val="en-AU"/>
              </w:rPr>
              <w:t>The client has very good confidence to make the decisions needed to improve their study, job seeking and/or employability situation</w:t>
            </w:r>
          </w:p>
        </w:tc>
      </w:tr>
    </w:tbl>
    <w:p w14:paraId="22CB7EC7" w14:textId="1B46A954" w:rsidR="00ED17C4" w:rsidRPr="0053278A" w:rsidRDefault="00ED17C4" w:rsidP="00E200D2">
      <w:pPr>
        <w:pStyle w:val="BodyText"/>
        <w:keepNext/>
        <w:keepLines/>
        <w:tabs>
          <w:tab w:val="left" w:pos="284"/>
        </w:tabs>
        <w:spacing w:before="360" w:after="120" w:line="288" w:lineRule="auto"/>
        <w:ind w:left="0"/>
        <w:rPr>
          <w:b/>
          <w:sz w:val="22"/>
          <w:lang w:val="en-AU"/>
        </w:rPr>
      </w:pPr>
      <w:r w:rsidRPr="0053278A">
        <w:rPr>
          <w:b/>
          <w:sz w:val="24"/>
          <w:lang w:val="en-AU"/>
        </w:rPr>
        <w:lastRenderedPageBreak/>
        <w:t>Completing a Satisfaction SCORE assessment</w:t>
      </w:r>
    </w:p>
    <w:p w14:paraId="73CB4BC4" w14:textId="77777777" w:rsidR="00ED17C4" w:rsidRPr="0053278A" w:rsidRDefault="00ED17C4" w:rsidP="00B8590D">
      <w:pPr>
        <w:pStyle w:val="BodyText"/>
        <w:keepNext/>
        <w:keepLines/>
        <w:tabs>
          <w:tab w:val="left" w:pos="284"/>
        </w:tabs>
        <w:spacing w:before="120" w:after="120" w:line="288" w:lineRule="auto"/>
        <w:ind w:left="284"/>
        <w:rPr>
          <w:sz w:val="22"/>
          <w:lang w:val="en-AU"/>
        </w:rPr>
      </w:pPr>
      <w:r w:rsidRPr="0053278A">
        <w:rPr>
          <w:sz w:val="22"/>
          <w:lang w:val="en-AU"/>
        </w:rPr>
        <w:t xml:space="preserve">For this program activity, all organisation must use the following SCORE descriptions when assessing clients in the following Goals domains. </w:t>
      </w:r>
    </w:p>
    <w:tbl>
      <w:tblPr>
        <w:tblStyle w:val="OSGTable"/>
        <w:tblW w:w="10455" w:type="dxa"/>
        <w:tblLayout w:type="fixed"/>
        <w:tblLook w:val="04A0" w:firstRow="1" w:lastRow="0" w:firstColumn="1" w:lastColumn="0" w:noHBand="0" w:noVBand="1"/>
        <w:tblCaption w:val="Satisfaction SCORE Descriptions"/>
        <w:tblDescription w:val="This table lists the descriptions for Satisfaction assessements"/>
      </w:tblPr>
      <w:tblGrid>
        <w:gridCol w:w="1742"/>
        <w:gridCol w:w="1743"/>
        <w:gridCol w:w="1742"/>
        <w:gridCol w:w="1743"/>
        <w:gridCol w:w="1742"/>
        <w:gridCol w:w="1743"/>
      </w:tblGrid>
      <w:tr w:rsidR="00124716" w:rsidRPr="005D47C8" w14:paraId="164BB562" w14:textId="77777777" w:rsidTr="00B8590D">
        <w:trPr>
          <w:cnfStyle w:val="100000000000" w:firstRow="1" w:lastRow="0" w:firstColumn="0" w:lastColumn="0" w:oddVBand="0" w:evenVBand="0" w:oddHBand="0" w:evenHBand="0" w:firstRowFirstColumn="0" w:firstRowLastColumn="0" w:lastRowFirstColumn="0" w:lastRowLastColumn="0"/>
          <w:trHeight w:val="386"/>
          <w:tblHeader/>
        </w:trPr>
        <w:tc>
          <w:tcPr>
            <w:tcW w:w="1742" w:type="dxa"/>
            <w:shd w:val="clear" w:color="auto" w:fill="04617B"/>
            <w:vAlign w:val="center"/>
            <w:hideMark/>
          </w:tcPr>
          <w:p w14:paraId="5926963D" w14:textId="77777777" w:rsidR="00ED17C4" w:rsidRPr="005D47C8" w:rsidRDefault="00ED17C4" w:rsidP="00B8590D">
            <w:pPr>
              <w:pStyle w:val="BodyText"/>
              <w:keepNext/>
              <w:keepLines/>
              <w:spacing w:before="0"/>
              <w:ind w:left="0"/>
              <w:rPr>
                <w:rFonts w:cs="Arial"/>
                <w:b w:val="0"/>
                <w:sz w:val="22"/>
                <w:szCs w:val="22"/>
                <w:lang w:val="en-AU"/>
              </w:rPr>
            </w:pPr>
            <w:r w:rsidRPr="005D47C8">
              <w:rPr>
                <w:rFonts w:cs="Arial"/>
                <w:sz w:val="22"/>
                <w:szCs w:val="22"/>
                <w:lang w:val="en-AU"/>
              </w:rPr>
              <w:t>Satisfaction</w:t>
            </w:r>
          </w:p>
        </w:tc>
        <w:tc>
          <w:tcPr>
            <w:tcW w:w="1743" w:type="dxa"/>
            <w:shd w:val="clear" w:color="auto" w:fill="04617B"/>
            <w:vAlign w:val="center"/>
            <w:hideMark/>
          </w:tcPr>
          <w:p w14:paraId="385E7BB3" w14:textId="77777777" w:rsidR="00ED17C4" w:rsidRPr="005D47C8" w:rsidRDefault="00ED17C4" w:rsidP="00B8590D">
            <w:pPr>
              <w:pStyle w:val="BodyText"/>
              <w:keepNext/>
              <w:keepLines/>
              <w:spacing w:before="120" w:after="120" w:line="288" w:lineRule="auto"/>
              <w:ind w:left="0"/>
              <w:rPr>
                <w:rFonts w:cs="Arial"/>
                <w:b w:val="0"/>
                <w:sz w:val="22"/>
                <w:szCs w:val="22"/>
                <w:lang w:val="en-AU"/>
              </w:rPr>
            </w:pPr>
            <w:r w:rsidRPr="005D47C8">
              <w:rPr>
                <w:rFonts w:cs="Arial"/>
                <w:sz w:val="22"/>
                <w:lang w:val="en-AU"/>
              </w:rPr>
              <w:t>1</w:t>
            </w:r>
          </w:p>
        </w:tc>
        <w:tc>
          <w:tcPr>
            <w:tcW w:w="1742" w:type="dxa"/>
            <w:shd w:val="clear" w:color="auto" w:fill="04617B"/>
            <w:vAlign w:val="center"/>
            <w:hideMark/>
          </w:tcPr>
          <w:p w14:paraId="1BBC5E31" w14:textId="77777777" w:rsidR="00ED17C4" w:rsidRPr="005D47C8" w:rsidRDefault="00ED17C4" w:rsidP="00B8590D">
            <w:pPr>
              <w:pStyle w:val="BodyText"/>
              <w:keepNext/>
              <w:keepLines/>
              <w:spacing w:before="120" w:after="120" w:line="288" w:lineRule="auto"/>
              <w:ind w:left="0"/>
              <w:rPr>
                <w:rFonts w:cs="Arial"/>
                <w:b w:val="0"/>
                <w:sz w:val="22"/>
                <w:lang w:val="en-AU"/>
              </w:rPr>
            </w:pPr>
            <w:r w:rsidRPr="005D47C8">
              <w:rPr>
                <w:rFonts w:cs="Arial"/>
                <w:sz w:val="22"/>
                <w:lang w:val="en-AU"/>
              </w:rPr>
              <w:t>2</w:t>
            </w:r>
          </w:p>
        </w:tc>
        <w:tc>
          <w:tcPr>
            <w:tcW w:w="1743" w:type="dxa"/>
            <w:shd w:val="clear" w:color="auto" w:fill="04617B"/>
            <w:vAlign w:val="center"/>
          </w:tcPr>
          <w:p w14:paraId="24764150" w14:textId="77777777" w:rsidR="00ED17C4" w:rsidRPr="005D47C8" w:rsidRDefault="00ED17C4" w:rsidP="00B8590D">
            <w:pPr>
              <w:pStyle w:val="BodyText"/>
              <w:keepNext/>
              <w:keepLines/>
              <w:spacing w:before="120" w:after="120" w:line="288" w:lineRule="auto"/>
              <w:ind w:left="0"/>
              <w:rPr>
                <w:rFonts w:cs="Arial"/>
                <w:b w:val="0"/>
                <w:sz w:val="22"/>
                <w:szCs w:val="22"/>
                <w:lang w:val="en-AU"/>
              </w:rPr>
            </w:pPr>
            <w:r w:rsidRPr="005D47C8">
              <w:rPr>
                <w:rFonts w:cs="Arial"/>
                <w:sz w:val="22"/>
                <w:szCs w:val="22"/>
                <w:lang w:val="en-AU"/>
              </w:rPr>
              <w:t>3</w:t>
            </w:r>
          </w:p>
        </w:tc>
        <w:tc>
          <w:tcPr>
            <w:tcW w:w="1742" w:type="dxa"/>
            <w:shd w:val="clear" w:color="auto" w:fill="04617B"/>
            <w:vAlign w:val="center"/>
          </w:tcPr>
          <w:p w14:paraId="67B466C9" w14:textId="77777777" w:rsidR="00ED17C4" w:rsidRPr="005D47C8" w:rsidRDefault="00ED17C4" w:rsidP="00B8590D">
            <w:pPr>
              <w:pStyle w:val="BodyText"/>
              <w:keepNext/>
              <w:keepLines/>
              <w:spacing w:before="120" w:after="120" w:line="288" w:lineRule="auto"/>
              <w:ind w:left="0"/>
              <w:rPr>
                <w:rFonts w:cs="Arial"/>
                <w:b w:val="0"/>
                <w:sz w:val="22"/>
                <w:lang w:val="en-AU"/>
              </w:rPr>
            </w:pPr>
            <w:r w:rsidRPr="005D47C8">
              <w:rPr>
                <w:rFonts w:cs="Arial"/>
                <w:sz w:val="22"/>
                <w:lang w:val="en-AU"/>
              </w:rPr>
              <w:t>4</w:t>
            </w:r>
          </w:p>
        </w:tc>
        <w:tc>
          <w:tcPr>
            <w:tcW w:w="1743" w:type="dxa"/>
            <w:shd w:val="clear" w:color="auto" w:fill="04617B"/>
            <w:vAlign w:val="center"/>
          </w:tcPr>
          <w:p w14:paraId="0ED82D3A" w14:textId="77777777" w:rsidR="00ED17C4" w:rsidRPr="005D47C8" w:rsidRDefault="00ED17C4" w:rsidP="00B8590D">
            <w:pPr>
              <w:pStyle w:val="BodyText"/>
              <w:keepNext/>
              <w:keepLines/>
              <w:spacing w:before="120" w:after="120" w:line="288" w:lineRule="auto"/>
              <w:ind w:left="0"/>
              <w:rPr>
                <w:rFonts w:cs="Arial"/>
                <w:b w:val="0"/>
                <w:sz w:val="22"/>
                <w:lang w:val="en-AU"/>
              </w:rPr>
            </w:pPr>
            <w:r w:rsidRPr="005D47C8">
              <w:rPr>
                <w:rFonts w:cs="Arial"/>
                <w:sz w:val="22"/>
                <w:lang w:val="en-AU"/>
              </w:rPr>
              <w:t>5</w:t>
            </w:r>
          </w:p>
        </w:tc>
      </w:tr>
      <w:tr w:rsidR="00ED17C4" w:rsidRPr="005D47C8" w14:paraId="4D449D79" w14:textId="77777777" w:rsidTr="00B8590D">
        <w:trPr>
          <w:trHeight w:val="1656"/>
        </w:trPr>
        <w:tc>
          <w:tcPr>
            <w:tcW w:w="1742" w:type="dxa"/>
            <w:hideMark/>
          </w:tcPr>
          <w:p w14:paraId="717A23A0" w14:textId="77777777" w:rsidR="00ED17C4" w:rsidRPr="001916EC" w:rsidRDefault="00ED17C4" w:rsidP="007126B9">
            <w:pPr>
              <w:pStyle w:val="BodyText"/>
              <w:spacing w:before="60" w:after="60" w:line="288" w:lineRule="auto"/>
              <w:ind w:left="60"/>
              <w:rPr>
                <w:rFonts w:cs="Arial"/>
                <w:b/>
                <w:lang w:val="en-AU"/>
              </w:rPr>
            </w:pPr>
            <w:r w:rsidRPr="001916EC">
              <w:rPr>
                <w:rFonts w:cs="Arial"/>
                <w:b/>
                <w:lang w:val="en-AU"/>
              </w:rPr>
              <w:t xml:space="preserve">The service listened to me and understood my issues </w:t>
            </w:r>
          </w:p>
        </w:tc>
        <w:tc>
          <w:tcPr>
            <w:tcW w:w="1743" w:type="dxa"/>
          </w:tcPr>
          <w:p w14:paraId="75B5A5B6" w14:textId="77777777" w:rsidR="00ED17C4" w:rsidRPr="001916EC" w:rsidRDefault="00ED17C4" w:rsidP="00B8590D">
            <w:pPr>
              <w:pStyle w:val="BodyText"/>
              <w:keepNext/>
              <w:keepLines/>
              <w:spacing w:before="60" w:after="60" w:line="288" w:lineRule="auto"/>
              <w:ind w:left="0"/>
              <w:rPr>
                <w:lang w:val="en-AU"/>
              </w:rPr>
            </w:pPr>
            <w:r w:rsidRPr="001916EC">
              <w:rPr>
                <w:lang w:val="en-AU"/>
              </w:rPr>
              <w:t xml:space="preserve">Disagrees that the service listened to me and understood my issues </w:t>
            </w:r>
          </w:p>
        </w:tc>
        <w:tc>
          <w:tcPr>
            <w:tcW w:w="1742" w:type="dxa"/>
          </w:tcPr>
          <w:p w14:paraId="54A3293B" w14:textId="77777777" w:rsidR="00ED17C4" w:rsidRPr="001916EC" w:rsidRDefault="00ED17C4" w:rsidP="00B8590D">
            <w:pPr>
              <w:pStyle w:val="BodyText"/>
              <w:keepNext/>
              <w:keepLines/>
              <w:spacing w:before="60" w:after="60" w:line="288" w:lineRule="auto"/>
              <w:ind w:left="-35"/>
              <w:rPr>
                <w:rFonts w:eastAsiaTheme="minorHAnsi"/>
                <w:lang w:val="en-AU"/>
              </w:rPr>
            </w:pPr>
            <w:r w:rsidRPr="001916EC">
              <w:rPr>
                <w:rFonts w:eastAsiaTheme="minorHAnsi"/>
                <w:lang w:val="en-AU"/>
              </w:rPr>
              <w:t>Tends to disagree that the service listened to me and understood my issues</w:t>
            </w:r>
          </w:p>
        </w:tc>
        <w:tc>
          <w:tcPr>
            <w:tcW w:w="1743" w:type="dxa"/>
          </w:tcPr>
          <w:p w14:paraId="1271AEDA" w14:textId="77777777" w:rsidR="00ED17C4" w:rsidRPr="001916EC" w:rsidRDefault="00ED17C4" w:rsidP="00B8590D">
            <w:pPr>
              <w:pStyle w:val="BodyText"/>
              <w:keepNext/>
              <w:keepLines/>
              <w:spacing w:before="60" w:after="60" w:line="288" w:lineRule="auto"/>
              <w:ind w:left="0"/>
              <w:rPr>
                <w:rFonts w:cs="Arial"/>
                <w:lang w:val="en-AU"/>
              </w:rPr>
            </w:pPr>
            <w:r w:rsidRPr="001916EC">
              <w:rPr>
                <w:rFonts w:cs="Arial"/>
                <w:lang w:val="en-AU"/>
              </w:rPr>
              <w:t>Neither agrees nor disagrees that the service listened to me and understood my issues</w:t>
            </w:r>
          </w:p>
        </w:tc>
        <w:tc>
          <w:tcPr>
            <w:tcW w:w="1742" w:type="dxa"/>
          </w:tcPr>
          <w:p w14:paraId="2E4DA2AF" w14:textId="77777777" w:rsidR="00ED17C4" w:rsidRPr="001916EC" w:rsidRDefault="00ED17C4" w:rsidP="00B8590D">
            <w:pPr>
              <w:pStyle w:val="BodyText"/>
              <w:keepNext/>
              <w:keepLines/>
              <w:spacing w:before="60" w:after="60" w:line="288" w:lineRule="auto"/>
              <w:ind w:left="0"/>
              <w:rPr>
                <w:rFonts w:cs="Arial"/>
                <w:lang w:val="en-AU"/>
              </w:rPr>
            </w:pPr>
            <w:r w:rsidRPr="001916EC">
              <w:rPr>
                <w:rFonts w:cs="Arial"/>
                <w:lang w:val="en-AU"/>
              </w:rPr>
              <w:t>Tends to agree that the service listened to me and understood my issues</w:t>
            </w:r>
          </w:p>
        </w:tc>
        <w:tc>
          <w:tcPr>
            <w:tcW w:w="1743" w:type="dxa"/>
          </w:tcPr>
          <w:p w14:paraId="7366E3F8" w14:textId="77777777" w:rsidR="00ED17C4" w:rsidRPr="001916EC" w:rsidRDefault="00ED17C4" w:rsidP="00B8590D">
            <w:pPr>
              <w:pStyle w:val="BodyText"/>
              <w:keepNext/>
              <w:keepLines/>
              <w:spacing w:before="60" w:after="60" w:line="288" w:lineRule="auto"/>
              <w:ind w:left="0"/>
              <w:rPr>
                <w:rFonts w:cs="Arial"/>
                <w:lang w:val="en-AU"/>
              </w:rPr>
            </w:pPr>
            <w:r w:rsidRPr="001916EC">
              <w:rPr>
                <w:rFonts w:cs="Arial"/>
                <w:lang w:val="en-AU"/>
              </w:rPr>
              <w:t xml:space="preserve">Agrees that the service listened to me and understood my issues </w:t>
            </w:r>
          </w:p>
        </w:tc>
      </w:tr>
      <w:tr w:rsidR="00ED17C4" w:rsidRPr="005D47C8" w14:paraId="3C3B496F" w14:textId="77777777" w:rsidTr="00B8590D">
        <w:trPr>
          <w:trHeight w:val="1570"/>
        </w:trPr>
        <w:tc>
          <w:tcPr>
            <w:tcW w:w="1742" w:type="dxa"/>
          </w:tcPr>
          <w:p w14:paraId="5C5A18E0" w14:textId="77777777" w:rsidR="00ED17C4" w:rsidRPr="001916EC" w:rsidRDefault="00ED17C4" w:rsidP="000812FA">
            <w:pPr>
              <w:pStyle w:val="BodyText"/>
              <w:spacing w:before="60" w:after="60" w:line="288" w:lineRule="auto"/>
              <w:ind w:left="60"/>
              <w:rPr>
                <w:rFonts w:cs="Arial"/>
                <w:b/>
                <w:lang w:val="en-AU"/>
              </w:rPr>
            </w:pPr>
            <w:r w:rsidRPr="001916EC">
              <w:rPr>
                <w:rFonts w:cs="Arial"/>
                <w:b/>
                <w:lang w:val="en-AU"/>
              </w:rPr>
              <w:t>I am satisfied with the services I have received</w:t>
            </w:r>
          </w:p>
        </w:tc>
        <w:tc>
          <w:tcPr>
            <w:tcW w:w="1743" w:type="dxa"/>
          </w:tcPr>
          <w:p w14:paraId="07793520" w14:textId="77777777" w:rsidR="00ED17C4" w:rsidRPr="001916EC" w:rsidRDefault="00ED17C4" w:rsidP="000812FA">
            <w:pPr>
              <w:pStyle w:val="BodyText"/>
              <w:spacing w:before="60" w:after="60" w:line="288" w:lineRule="auto"/>
              <w:ind w:left="0"/>
              <w:rPr>
                <w:lang w:val="en-AU"/>
              </w:rPr>
            </w:pPr>
            <w:r w:rsidRPr="001916EC">
              <w:rPr>
                <w:lang w:val="en-AU"/>
              </w:rPr>
              <w:t xml:space="preserve">I am not satisfied with the services I have received </w:t>
            </w:r>
          </w:p>
        </w:tc>
        <w:tc>
          <w:tcPr>
            <w:tcW w:w="1742" w:type="dxa"/>
          </w:tcPr>
          <w:p w14:paraId="4FF7C7BE" w14:textId="77777777" w:rsidR="00ED17C4" w:rsidRPr="001916EC" w:rsidRDefault="00ED17C4" w:rsidP="000812FA">
            <w:pPr>
              <w:pStyle w:val="BodyText"/>
              <w:spacing w:before="60" w:after="60" w:line="288" w:lineRule="auto"/>
              <w:ind w:left="-35"/>
              <w:rPr>
                <w:rFonts w:eastAsiaTheme="minorHAnsi"/>
                <w:lang w:val="en-AU"/>
              </w:rPr>
            </w:pPr>
            <w:r w:rsidRPr="001916EC">
              <w:rPr>
                <w:rFonts w:eastAsiaTheme="minorHAnsi"/>
                <w:lang w:val="en-AU"/>
              </w:rPr>
              <w:t>Tends to disagree that I was satisfied with the services I have received</w:t>
            </w:r>
          </w:p>
        </w:tc>
        <w:tc>
          <w:tcPr>
            <w:tcW w:w="1743" w:type="dxa"/>
          </w:tcPr>
          <w:p w14:paraId="6FB6A9EC" w14:textId="77777777" w:rsidR="00ED17C4" w:rsidRPr="001916EC" w:rsidRDefault="00ED17C4" w:rsidP="000812FA">
            <w:pPr>
              <w:pStyle w:val="BodyText"/>
              <w:spacing w:before="60" w:after="60" w:line="288" w:lineRule="auto"/>
              <w:ind w:left="0"/>
              <w:rPr>
                <w:rFonts w:cs="Arial"/>
                <w:lang w:val="en-AU"/>
              </w:rPr>
            </w:pPr>
            <w:r w:rsidRPr="001916EC">
              <w:rPr>
                <w:rFonts w:cs="Arial"/>
                <w:lang w:val="en-AU"/>
              </w:rPr>
              <w:t>Neither agrees nor disagrees that the services listened to me and understood my issues</w:t>
            </w:r>
          </w:p>
        </w:tc>
        <w:tc>
          <w:tcPr>
            <w:tcW w:w="1742" w:type="dxa"/>
          </w:tcPr>
          <w:p w14:paraId="4DA1C423" w14:textId="77777777" w:rsidR="00ED17C4" w:rsidRPr="001916EC" w:rsidRDefault="00ED17C4" w:rsidP="000812FA">
            <w:pPr>
              <w:pStyle w:val="BodyText"/>
              <w:spacing w:before="60" w:after="60" w:line="288" w:lineRule="auto"/>
              <w:ind w:left="0"/>
              <w:rPr>
                <w:rFonts w:cs="Arial"/>
                <w:lang w:val="en-AU"/>
              </w:rPr>
            </w:pPr>
            <w:r w:rsidRPr="001916EC">
              <w:rPr>
                <w:rFonts w:cs="Arial"/>
                <w:lang w:val="en-AU"/>
              </w:rPr>
              <w:t>Tends to agree that I was satisfied with the services I received</w:t>
            </w:r>
          </w:p>
        </w:tc>
        <w:tc>
          <w:tcPr>
            <w:tcW w:w="1743" w:type="dxa"/>
          </w:tcPr>
          <w:p w14:paraId="51EE40DD" w14:textId="77777777" w:rsidR="00ED17C4" w:rsidRPr="001916EC" w:rsidRDefault="00ED17C4" w:rsidP="000812FA">
            <w:pPr>
              <w:pStyle w:val="BodyText"/>
              <w:spacing w:before="60" w:after="60" w:line="288" w:lineRule="auto"/>
              <w:ind w:left="0"/>
              <w:rPr>
                <w:rFonts w:cs="Arial"/>
                <w:lang w:val="en-AU"/>
              </w:rPr>
            </w:pPr>
            <w:r w:rsidRPr="001916EC">
              <w:rPr>
                <w:rFonts w:cs="Arial"/>
                <w:lang w:val="en-AU"/>
              </w:rPr>
              <w:t xml:space="preserve">I am satisfied with the services I have received </w:t>
            </w:r>
          </w:p>
        </w:tc>
      </w:tr>
      <w:tr w:rsidR="00ED17C4" w:rsidRPr="005D47C8" w14:paraId="7C42B144" w14:textId="77777777" w:rsidTr="00B8590D">
        <w:trPr>
          <w:trHeight w:val="1120"/>
        </w:trPr>
        <w:tc>
          <w:tcPr>
            <w:tcW w:w="1742" w:type="dxa"/>
          </w:tcPr>
          <w:p w14:paraId="497CF76C" w14:textId="77777777" w:rsidR="00ED17C4" w:rsidRPr="001916EC" w:rsidRDefault="00ED17C4" w:rsidP="007126B9">
            <w:pPr>
              <w:pStyle w:val="BodyText"/>
              <w:spacing w:before="60" w:after="60" w:line="288" w:lineRule="auto"/>
              <w:ind w:left="60"/>
              <w:rPr>
                <w:rFonts w:cs="Arial"/>
                <w:b/>
                <w:lang w:val="en-AU"/>
              </w:rPr>
            </w:pPr>
            <w:r w:rsidRPr="001916EC">
              <w:rPr>
                <w:rFonts w:cs="Arial"/>
                <w:b/>
                <w:lang w:val="en-AU"/>
              </w:rPr>
              <w:t>I am better able to deal with issues that I sought help with</w:t>
            </w:r>
          </w:p>
        </w:tc>
        <w:tc>
          <w:tcPr>
            <w:tcW w:w="1743" w:type="dxa"/>
          </w:tcPr>
          <w:p w14:paraId="5A2CCABE" w14:textId="77777777" w:rsidR="00ED17C4" w:rsidRPr="001916EC" w:rsidRDefault="00ED17C4" w:rsidP="001916EC">
            <w:pPr>
              <w:pStyle w:val="BodyText"/>
              <w:keepLines/>
              <w:spacing w:before="60" w:after="60" w:line="288" w:lineRule="auto"/>
              <w:ind w:left="0"/>
              <w:rPr>
                <w:lang w:val="en-AU"/>
              </w:rPr>
            </w:pPr>
            <w:r w:rsidRPr="001916EC">
              <w:rPr>
                <w:lang w:val="en-AU"/>
              </w:rPr>
              <w:t>Disagrees that I am better able to deal with my issues</w:t>
            </w:r>
          </w:p>
        </w:tc>
        <w:tc>
          <w:tcPr>
            <w:tcW w:w="1742" w:type="dxa"/>
          </w:tcPr>
          <w:p w14:paraId="036AB311" w14:textId="77777777" w:rsidR="00ED17C4" w:rsidRPr="001916EC" w:rsidRDefault="00ED17C4" w:rsidP="001916EC">
            <w:pPr>
              <w:pStyle w:val="BodyText"/>
              <w:keepLines/>
              <w:spacing w:before="60" w:after="60" w:line="288" w:lineRule="auto"/>
              <w:ind w:left="-35"/>
              <w:rPr>
                <w:rFonts w:eastAsiaTheme="minorHAnsi"/>
                <w:lang w:val="en-AU"/>
              </w:rPr>
            </w:pPr>
            <w:r w:rsidRPr="001916EC">
              <w:rPr>
                <w:rFonts w:eastAsiaTheme="minorHAnsi"/>
                <w:lang w:val="en-AU"/>
              </w:rPr>
              <w:t>Tends to disagree that I am better able to deal with my issues</w:t>
            </w:r>
          </w:p>
        </w:tc>
        <w:tc>
          <w:tcPr>
            <w:tcW w:w="1743" w:type="dxa"/>
          </w:tcPr>
          <w:p w14:paraId="2F645710" w14:textId="77777777" w:rsidR="00ED17C4" w:rsidRPr="001916EC" w:rsidRDefault="00ED17C4" w:rsidP="001916EC">
            <w:pPr>
              <w:pStyle w:val="BodyText"/>
              <w:keepLines/>
              <w:spacing w:before="60" w:after="60" w:line="288" w:lineRule="auto"/>
              <w:ind w:left="39"/>
              <w:rPr>
                <w:rFonts w:cs="Arial"/>
                <w:lang w:val="en-AU"/>
              </w:rPr>
            </w:pPr>
            <w:r w:rsidRPr="001916EC">
              <w:rPr>
                <w:rFonts w:cs="Arial"/>
                <w:lang w:val="en-AU"/>
              </w:rPr>
              <w:t>Neither agrees no disagrees that I am better able to deal with my issues</w:t>
            </w:r>
          </w:p>
        </w:tc>
        <w:tc>
          <w:tcPr>
            <w:tcW w:w="1742" w:type="dxa"/>
          </w:tcPr>
          <w:p w14:paraId="376CCA05" w14:textId="77777777" w:rsidR="00ED17C4" w:rsidRPr="001916EC" w:rsidRDefault="00ED17C4" w:rsidP="001916EC">
            <w:pPr>
              <w:pStyle w:val="BodyText"/>
              <w:keepLines/>
              <w:spacing w:before="60" w:after="60" w:line="288" w:lineRule="auto"/>
              <w:ind w:left="39"/>
              <w:rPr>
                <w:rFonts w:cs="Arial"/>
                <w:lang w:val="en-AU"/>
              </w:rPr>
            </w:pPr>
            <w:r w:rsidRPr="001916EC">
              <w:rPr>
                <w:rFonts w:cs="Arial"/>
                <w:lang w:val="en-AU"/>
              </w:rPr>
              <w:t xml:space="preserve">Tends to agree that I am better able to deal with my issues </w:t>
            </w:r>
          </w:p>
        </w:tc>
        <w:tc>
          <w:tcPr>
            <w:tcW w:w="1743" w:type="dxa"/>
          </w:tcPr>
          <w:p w14:paraId="638EE70C" w14:textId="77777777" w:rsidR="00ED17C4" w:rsidRPr="001916EC" w:rsidRDefault="00ED17C4" w:rsidP="001916EC">
            <w:pPr>
              <w:pStyle w:val="BodyText"/>
              <w:keepLines/>
              <w:spacing w:before="60" w:after="60" w:line="288" w:lineRule="auto"/>
              <w:ind w:left="39"/>
              <w:rPr>
                <w:rFonts w:cs="Arial"/>
                <w:lang w:val="en-AU"/>
              </w:rPr>
            </w:pPr>
            <w:r w:rsidRPr="001916EC">
              <w:rPr>
                <w:rFonts w:cs="Arial"/>
                <w:lang w:val="en-AU"/>
              </w:rPr>
              <w:t xml:space="preserve">Agrees that I am better able to deal with my issues </w:t>
            </w:r>
          </w:p>
        </w:tc>
      </w:tr>
    </w:tbl>
    <w:p w14:paraId="1A613021" w14:textId="680DC541" w:rsidR="0024628A" w:rsidRPr="0053278A" w:rsidRDefault="0024628A" w:rsidP="001916EC">
      <w:pPr>
        <w:keepNext/>
        <w:keepLines/>
        <w:spacing w:before="360" w:after="120"/>
        <w:rPr>
          <w:rFonts w:cs="Arial"/>
          <w:b/>
          <w:sz w:val="24"/>
        </w:rPr>
      </w:pPr>
      <w:r w:rsidRPr="0053278A">
        <w:rPr>
          <w:rFonts w:cs="Arial"/>
          <w:b/>
          <w:sz w:val="24"/>
        </w:rPr>
        <w:t xml:space="preserve">Collecting extended data </w:t>
      </w:r>
    </w:p>
    <w:p w14:paraId="1D801EFB" w14:textId="77777777" w:rsidR="0024628A" w:rsidRPr="0053278A" w:rsidRDefault="0024628A" w:rsidP="00A75FB8">
      <w:pPr>
        <w:pStyle w:val="BodyText"/>
        <w:keepNext/>
        <w:keepLines/>
        <w:widowControl/>
        <w:spacing w:before="120" w:after="120" w:line="288" w:lineRule="auto"/>
        <w:ind w:left="284"/>
        <w:rPr>
          <w:sz w:val="22"/>
          <w:lang w:val="en-AU"/>
        </w:rPr>
      </w:pPr>
      <w:r w:rsidRPr="0053278A">
        <w:rPr>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24628A" w:rsidRPr="0053278A" w14:paraId="1AB38DB7" w14:textId="77777777" w:rsidTr="00B8590D">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5731577A" w14:textId="77777777" w:rsidR="0024628A" w:rsidRPr="0053278A" w:rsidRDefault="0024628A" w:rsidP="00D44623">
            <w:pPr>
              <w:widowControl w:val="0"/>
              <w:spacing w:before="120" w:after="120" w:line="288" w:lineRule="auto"/>
              <w:rPr>
                <w:rFonts w:eastAsia="Arial" w:cs="Arial"/>
                <w:b/>
                <w:color w:val="FFFFFF"/>
                <w:sz w:val="24"/>
                <w:szCs w:val="20"/>
              </w:rPr>
            </w:pPr>
            <w:r w:rsidRPr="0053278A">
              <w:rPr>
                <w:rFonts w:eastAsia="Arial" w:cs="Arial"/>
                <w:b/>
                <w:color w:val="FFFFFF"/>
                <w:sz w:val="24"/>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1AF5CA6D" w14:textId="77777777" w:rsidR="0024628A" w:rsidRPr="0053278A" w:rsidRDefault="0024628A" w:rsidP="00D44623">
            <w:pPr>
              <w:widowControl w:val="0"/>
              <w:spacing w:before="120" w:after="120" w:line="288" w:lineRule="auto"/>
              <w:rPr>
                <w:rFonts w:eastAsia="Arial" w:cs="Arial"/>
                <w:b/>
                <w:color w:val="FFFFFF"/>
                <w:sz w:val="24"/>
                <w:szCs w:val="20"/>
              </w:rPr>
            </w:pPr>
            <w:r w:rsidRPr="0053278A">
              <w:rPr>
                <w:rFonts w:eastAsia="Arial" w:cs="Arial"/>
                <w:b/>
                <w:color w:val="FFFFFF"/>
                <w:sz w:val="24"/>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626368AD" w14:textId="77777777" w:rsidR="0024628A" w:rsidRPr="0053278A" w:rsidRDefault="0024628A" w:rsidP="00D44623">
            <w:pPr>
              <w:widowControl w:val="0"/>
              <w:spacing w:before="120" w:after="120" w:line="288" w:lineRule="auto"/>
              <w:rPr>
                <w:rFonts w:eastAsia="Arial" w:cs="Arial"/>
                <w:b/>
                <w:color w:val="FFFFFF"/>
                <w:sz w:val="24"/>
                <w:szCs w:val="20"/>
              </w:rPr>
            </w:pPr>
            <w:r w:rsidRPr="0053278A">
              <w:rPr>
                <w:rFonts w:eastAsia="Arial" w:cs="Arial"/>
                <w:b/>
                <w:color w:val="FFFFFF"/>
                <w:sz w:val="24"/>
                <w:szCs w:val="20"/>
              </w:rPr>
              <w:t>Case level data</w:t>
            </w:r>
          </w:p>
        </w:tc>
      </w:tr>
      <w:tr w:rsidR="0024628A" w:rsidRPr="0053278A" w14:paraId="6B49ADE8" w14:textId="77777777" w:rsidTr="00B8590D">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7550694A" w14:textId="77777777" w:rsidR="0024628A" w:rsidRPr="0053278A" w:rsidRDefault="0024628A"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Employment status</w:t>
            </w:r>
          </w:p>
          <w:p w14:paraId="28E4247C" w14:textId="77777777" w:rsidR="0024628A" w:rsidRPr="0053278A" w:rsidRDefault="0024628A"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Highest level of education / qualification</w:t>
            </w:r>
          </w:p>
          <w:p w14:paraId="53587267" w14:textId="77777777" w:rsidR="0024628A" w:rsidRPr="0053278A" w:rsidRDefault="0024628A" w:rsidP="00F90166">
            <w:pPr>
              <w:pStyle w:val="BodyText"/>
              <w:numPr>
                <w:ilvl w:val="0"/>
                <w:numId w:val="4"/>
              </w:numPr>
              <w:spacing w:before="60" w:after="60" w:line="288" w:lineRule="auto"/>
              <w:ind w:left="284" w:hanging="284"/>
              <w:rPr>
                <w:sz w:val="24"/>
                <w:lang w:val="en-AU"/>
              </w:rPr>
            </w:pPr>
            <w:r w:rsidRPr="0053278A">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70CEE828" w14:textId="77777777" w:rsidR="0024628A" w:rsidRPr="0053278A" w:rsidRDefault="0024628A"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4CAD356D" w14:textId="77777777" w:rsidR="0024628A" w:rsidRPr="0053278A" w:rsidRDefault="0024628A"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Referral in (source and reason for seeking assistance)</w:t>
            </w:r>
          </w:p>
          <w:p w14:paraId="2BE780EC" w14:textId="77777777" w:rsidR="0024628A" w:rsidRPr="0053278A" w:rsidRDefault="0024628A" w:rsidP="00F90166">
            <w:pPr>
              <w:pStyle w:val="BodyText"/>
              <w:numPr>
                <w:ilvl w:val="0"/>
                <w:numId w:val="4"/>
              </w:numPr>
              <w:spacing w:before="60" w:after="60" w:line="288" w:lineRule="auto"/>
              <w:ind w:left="284" w:hanging="284"/>
              <w:rPr>
                <w:rFonts w:cs="Arial"/>
                <w:sz w:val="22"/>
                <w:lang w:val="en-AU"/>
              </w:rPr>
            </w:pPr>
            <w:r w:rsidRPr="0053278A">
              <w:rPr>
                <w:rFonts w:cs="Arial"/>
                <w:sz w:val="22"/>
                <w:lang w:val="en-AU"/>
              </w:rPr>
              <w:t>Exit reason</w:t>
            </w:r>
          </w:p>
        </w:tc>
      </w:tr>
    </w:tbl>
    <w:p w14:paraId="04A184C3" w14:textId="77777777" w:rsidR="00F36CED" w:rsidRPr="0053278A" w:rsidRDefault="0024628A" w:rsidP="00A75FB8">
      <w:pPr>
        <w:pStyle w:val="BodyText"/>
        <w:spacing w:before="120" w:after="120" w:line="288" w:lineRule="auto"/>
        <w:ind w:left="284"/>
        <w:rPr>
          <w:sz w:val="22"/>
          <w:lang w:val="en-AU"/>
        </w:rPr>
      </w:pPr>
      <w:r w:rsidRPr="0053278A">
        <w:rPr>
          <w:sz w:val="22"/>
          <w:lang w:val="en-AU"/>
        </w:rPr>
        <w:t>You may record other outcomes and extended client details, if you think it is appropriate for your program and for your clients.</w:t>
      </w:r>
    </w:p>
    <w:p w14:paraId="436EDA79" w14:textId="77777777" w:rsidR="0024628A" w:rsidRPr="0053278A" w:rsidRDefault="0024628A" w:rsidP="00A75FB8">
      <w:pPr>
        <w:pStyle w:val="BodyText"/>
        <w:spacing w:before="180" w:after="120" w:line="288" w:lineRule="auto"/>
        <w:ind w:left="0"/>
        <w:rPr>
          <w:rFonts w:cs="Arial"/>
          <w:b/>
          <w:sz w:val="24"/>
          <w:lang w:val="en-AU"/>
        </w:rPr>
      </w:pPr>
      <w:r w:rsidRPr="0053278A">
        <w:rPr>
          <w:rFonts w:cs="Arial"/>
          <w:b/>
          <w:sz w:val="24"/>
          <w:lang w:val="en-AU"/>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148"/>
        <w:gridCol w:w="7342"/>
      </w:tblGrid>
      <w:tr w:rsidR="0024628A" w:rsidRPr="0053278A" w14:paraId="7419755D" w14:textId="77777777" w:rsidTr="00B8590D">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EC01F30" w14:textId="77777777" w:rsidR="0024628A" w:rsidRPr="0053278A" w:rsidRDefault="0024628A" w:rsidP="00D44623">
            <w:pPr>
              <w:widowControl w:val="0"/>
              <w:spacing w:before="120" w:after="120" w:line="288" w:lineRule="auto"/>
              <w:rPr>
                <w:rFonts w:eastAsia="Arial" w:cs="Arial"/>
                <w:sz w:val="24"/>
                <w:szCs w:val="20"/>
              </w:rPr>
            </w:pPr>
            <w:r w:rsidRPr="0053278A">
              <w:rPr>
                <w:rFonts w:eastAsia="Arial" w:cs="Arial"/>
                <w:sz w:val="24"/>
                <w:szCs w:val="20"/>
              </w:rPr>
              <w:t>Service Type</w:t>
            </w:r>
          </w:p>
        </w:tc>
        <w:tc>
          <w:tcPr>
            <w:tcW w:w="7318" w:type="dxa"/>
            <w:tcBorders>
              <w:top w:val="single" w:sz="4" w:space="0" w:color="auto"/>
              <w:left w:val="single" w:sz="4" w:space="0" w:color="auto"/>
              <w:bottom w:val="single" w:sz="4" w:space="0" w:color="auto"/>
              <w:right w:val="single" w:sz="4" w:space="0" w:color="auto"/>
            </w:tcBorders>
            <w:shd w:val="clear" w:color="auto" w:fill="04617B" w:themeFill="accent2"/>
            <w:vAlign w:val="center"/>
            <w:hideMark/>
          </w:tcPr>
          <w:p w14:paraId="7B7935FF" w14:textId="77777777" w:rsidR="0024628A" w:rsidRPr="0053278A" w:rsidRDefault="0024628A" w:rsidP="00D44623">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53278A">
              <w:rPr>
                <w:rFonts w:eastAsia="Arial" w:cs="Arial"/>
                <w:sz w:val="24"/>
                <w:szCs w:val="20"/>
              </w:rPr>
              <w:t xml:space="preserve">Example </w:t>
            </w:r>
          </w:p>
        </w:tc>
      </w:tr>
      <w:tr w:rsidR="00ED17C4" w:rsidRPr="0053278A" w14:paraId="50D9ED58" w14:textId="77777777" w:rsidTr="00F06B9F">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0FB86933" w14:textId="36E5DB9B" w:rsidR="00ED17C4" w:rsidRPr="0053278A" w:rsidRDefault="00ED17C4" w:rsidP="0070052A">
            <w:pPr>
              <w:spacing w:before="60" w:after="60" w:line="288" w:lineRule="auto"/>
              <w:rPr>
                <w:rFonts w:eastAsia="Arial" w:cs="Arial"/>
                <w:szCs w:val="20"/>
              </w:rPr>
            </w:pPr>
            <w:r w:rsidRPr="0053278A">
              <w:rPr>
                <w:rFonts w:cs="Arial"/>
                <w:szCs w:val="20"/>
              </w:rPr>
              <w:t>Intake / Assessment</w:t>
            </w:r>
          </w:p>
        </w:tc>
        <w:tc>
          <w:tcPr>
            <w:tcW w:w="7318" w:type="dxa"/>
            <w:tcBorders>
              <w:top w:val="single" w:sz="4" w:space="0" w:color="auto"/>
              <w:left w:val="single" w:sz="4" w:space="0" w:color="auto"/>
              <w:bottom w:val="single" w:sz="4" w:space="0" w:color="auto"/>
              <w:right w:val="single" w:sz="4" w:space="0" w:color="auto"/>
            </w:tcBorders>
            <w:vAlign w:val="center"/>
          </w:tcPr>
          <w:p w14:paraId="656F527E" w14:textId="77777777" w:rsidR="00ED17C4" w:rsidRPr="0053278A" w:rsidRDefault="00ED17C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Initial meeting with a client where information is gathered on the client’s needs and they are matched to services available, and/or assessment of a client’s needs/eligibility for participation in a particular service. </w:t>
            </w:r>
          </w:p>
          <w:p w14:paraId="4A3AE7C3" w14:textId="18FE22AA" w:rsidR="00ED17C4" w:rsidRPr="0053278A" w:rsidRDefault="00ED17C4" w:rsidP="00B8590D">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This is usually the first session a client attends.</w:t>
            </w:r>
          </w:p>
        </w:tc>
      </w:tr>
      <w:tr w:rsidR="00ED17C4" w:rsidRPr="0053278A" w14:paraId="280CD3CC" w14:textId="77777777" w:rsidTr="00F06B9F">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53732A13" w14:textId="3FB4F56D" w:rsidR="00ED17C4" w:rsidRPr="0053278A" w:rsidRDefault="00ED17C4" w:rsidP="00F06B9F">
            <w:pPr>
              <w:spacing w:before="120" w:after="120" w:line="288" w:lineRule="auto"/>
              <w:rPr>
                <w:rFonts w:eastAsia="Arial" w:cs="Arial"/>
                <w:szCs w:val="20"/>
              </w:rPr>
            </w:pPr>
            <w:r w:rsidRPr="0053278A">
              <w:rPr>
                <w:rFonts w:cs="Arial"/>
                <w:szCs w:val="20"/>
              </w:rPr>
              <w:lastRenderedPageBreak/>
              <w:t>Advocacy / support</w:t>
            </w:r>
          </w:p>
        </w:tc>
        <w:tc>
          <w:tcPr>
            <w:tcW w:w="7318" w:type="dxa"/>
            <w:tcBorders>
              <w:top w:val="single" w:sz="4" w:space="0" w:color="auto"/>
              <w:left w:val="single" w:sz="4" w:space="0" w:color="auto"/>
              <w:bottom w:val="single" w:sz="4" w:space="0" w:color="auto"/>
              <w:right w:val="single" w:sz="4" w:space="0" w:color="auto"/>
            </w:tcBorders>
            <w:vAlign w:val="center"/>
          </w:tcPr>
          <w:p w14:paraId="6C30606E" w14:textId="77777777" w:rsidR="00ED17C4" w:rsidRPr="0053278A" w:rsidRDefault="00ED17C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04220455" w14:textId="1C3828B9" w:rsidR="00ED17C4" w:rsidRPr="0053278A" w:rsidRDefault="00ED17C4" w:rsidP="00B8590D">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Engagement with the client is required.</w:t>
            </w:r>
          </w:p>
        </w:tc>
      </w:tr>
      <w:tr w:rsidR="00ED17C4" w:rsidRPr="0053278A" w14:paraId="116EB5DE" w14:textId="77777777" w:rsidTr="00F06B9F">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0F260551" w14:textId="317EF7AE" w:rsidR="00ED17C4" w:rsidRPr="0053278A" w:rsidRDefault="00ED17C4" w:rsidP="0070052A">
            <w:pPr>
              <w:spacing w:before="60" w:after="60" w:line="288" w:lineRule="auto"/>
              <w:rPr>
                <w:rFonts w:eastAsia="Arial" w:cs="Arial"/>
                <w:szCs w:val="20"/>
              </w:rPr>
            </w:pPr>
            <w:r w:rsidRPr="0053278A">
              <w:rPr>
                <w:rFonts w:cs="Arial"/>
                <w:szCs w:val="20"/>
              </w:rPr>
              <w:t xml:space="preserve">Counselling </w:t>
            </w:r>
          </w:p>
        </w:tc>
        <w:tc>
          <w:tcPr>
            <w:tcW w:w="7318" w:type="dxa"/>
            <w:tcBorders>
              <w:top w:val="single" w:sz="4" w:space="0" w:color="auto"/>
              <w:left w:val="single" w:sz="4" w:space="0" w:color="auto"/>
              <w:bottom w:val="single" w:sz="4" w:space="0" w:color="auto"/>
              <w:right w:val="single" w:sz="4" w:space="0" w:color="auto"/>
            </w:tcBorders>
            <w:vAlign w:val="center"/>
          </w:tcPr>
          <w:p w14:paraId="74FC62FF" w14:textId="50E7793D" w:rsidR="00ED17C4" w:rsidRPr="0053278A" w:rsidRDefault="00ED17C4" w:rsidP="00B8590D">
            <w:pPr>
              <w:spacing w:before="120" w:after="12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Counselling and personal support of clients.</w:t>
            </w:r>
          </w:p>
        </w:tc>
      </w:tr>
      <w:tr w:rsidR="00ED17C4" w:rsidRPr="0053278A" w14:paraId="111D096C" w14:textId="77777777" w:rsidTr="00F06B9F">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5F43C868" w14:textId="5B230415" w:rsidR="00ED17C4" w:rsidRPr="0053278A" w:rsidRDefault="00ED17C4" w:rsidP="0070052A">
            <w:pPr>
              <w:spacing w:before="60" w:after="60" w:line="288" w:lineRule="auto"/>
              <w:rPr>
                <w:rFonts w:eastAsia="Arial" w:cs="Arial"/>
                <w:szCs w:val="20"/>
              </w:rPr>
            </w:pPr>
            <w:r w:rsidRPr="0053278A">
              <w:rPr>
                <w:rFonts w:cs="Arial"/>
                <w:szCs w:val="20"/>
              </w:rPr>
              <w:t>Education and skills</w:t>
            </w:r>
          </w:p>
        </w:tc>
        <w:tc>
          <w:tcPr>
            <w:tcW w:w="7318" w:type="dxa"/>
            <w:tcBorders>
              <w:top w:val="single" w:sz="4" w:space="0" w:color="auto"/>
              <w:left w:val="single" w:sz="4" w:space="0" w:color="auto"/>
              <w:bottom w:val="single" w:sz="4" w:space="0" w:color="auto"/>
              <w:right w:val="single" w:sz="4" w:space="0" w:color="auto"/>
            </w:tcBorders>
            <w:vAlign w:val="center"/>
          </w:tcPr>
          <w:p w14:paraId="29CC7AFD" w14:textId="77777777" w:rsidR="00ED17C4" w:rsidRPr="0053278A" w:rsidRDefault="00ED17C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Assisting a client in learning or building knowledge about a topic or aimed at developing a skill, or enhancing a skill relevant to the client’s circumstances, including (but not limited to):</w:t>
            </w:r>
          </w:p>
          <w:p w14:paraId="2496FCCD" w14:textId="77777777" w:rsidR="00ED17C4" w:rsidRPr="0053278A" w:rsidRDefault="00ED17C4" w:rsidP="00F90166">
            <w:pPr>
              <w:pStyle w:val="ListParagraph"/>
              <w:numPr>
                <w:ilvl w:val="0"/>
                <w:numId w:val="66"/>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career planning</w:t>
            </w:r>
          </w:p>
          <w:p w14:paraId="4F6D037D" w14:textId="77777777" w:rsidR="00ED17C4" w:rsidRPr="0053278A" w:rsidRDefault="00ED17C4" w:rsidP="00F90166">
            <w:pPr>
              <w:pStyle w:val="ListParagraph"/>
              <w:numPr>
                <w:ilvl w:val="0"/>
                <w:numId w:val="66"/>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assistance in applying for training courses, including enrolment and assistance with accessing study assistance</w:t>
            </w:r>
          </w:p>
          <w:p w14:paraId="242BA309" w14:textId="77777777" w:rsidR="00ED17C4" w:rsidRPr="0053278A" w:rsidRDefault="00ED17C4" w:rsidP="00F90166">
            <w:pPr>
              <w:pStyle w:val="ListParagraph"/>
              <w:numPr>
                <w:ilvl w:val="0"/>
                <w:numId w:val="66"/>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organisational skills</w:t>
            </w:r>
          </w:p>
          <w:p w14:paraId="391A54D4" w14:textId="77777777" w:rsidR="00ED17C4" w:rsidRPr="0053278A" w:rsidRDefault="00ED17C4" w:rsidP="00F90166">
            <w:pPr>
              <w:pStyle w:val="ListParagraph"/>
              <w:numPr>
                <w:ilvl w:val="0"/>
                <w:numId w:val="66"/>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exam stress reduction and study skills assistance, and</w:t>
            </w:r>
          </w:p>
          <w:p w14:paraId="42033BE1" w14:textId="1DA0F821" w:rsidR="00ED17C4" w:rsidRPr="0053278A" w:rsidRDefault="00ED17C4" w:rsidP="00F90166">
            <w:pPr>
              <w:numPr>
                <w:ilvl w:val="0"/>
                <w:numId w:val="77"/>
              </w:numPr>
              <w:spacing w:before="120" w:after="12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updates to vocational support plan (education focus).</w:t>
            </w:r>
          </w:p>
        </w:tc>
      </w:tr>
      <w:tr w:rsidR="00ED17C4" w:rsidRPr="0053278A" w14:paraId="040AEDA6" w14:textId="77777777" w:rsidTr="00F06B9F">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21FF302E" w14:textId="33325C60" w:rsidR="00ED17C4" w:rsidRPr="0053278A" w:rsidRDefault="00ED17C4" w:rsidP="0070052A">
            <w:pPr>
              <w:spacing w:before="60" w:after="60" w:line="288" w:lineRule="auto"/>
              <w:rPr>
                <w:rFonts w:eastAsia="Arial" w:cs="Arial"/>
                <w:szCs w:val="20"/>
              </w:rPr>
            </w:pPr>
            <w:r w:rsidRPr="0053278A">
              <w:rPr>
                <w:rFonts w:cs="Arial"/>
                <w:szCs w:val="20"/>
              </w:rPr>
              <w:t>Facilitate employment pathways</w:t>
            </w:r>
          </w:p>
        </w:tc>
        <w:tc>
          <w:tcPr>
            <w:tcW w:w="7318" w:type="dxa"/>
            <w:tcBorders>
              <w:top w:val="single" w:sz="4" w:space="0" w:color="auto"/>
              <w:left w:val="single" w:sz="4" w:space="0" w:color="auto"/>
              <w:bottom w:val="single" w:sz="4" w:space="0" w:color="auto"/>
              <w:right w:val="single" w:sz="4" w:space="0" w:color="auto"/>
            </w:tcBorders>
            <w:vAlign w:val="center"/>
          </w:tcPr>
          <w:p w14:paraId="701F352F" w14:textId="77777777" w:rsidR="00ED17C4" w:rsidRPr="0053278A" w:rsidRDefault="00ED17C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Employment activities focussed on employment, including (but not limited to):</w:t>
            </w:r>
          </w:p>
          <w:p w14:paraId="784836FE" w14:textId="77777777" w:rsidR="00ED17C4" w:rsidRPr="0053278A" w:rsidRDefault="00ED17C4" w:rsidP="00F90166">
            <w:pPr>
              <w:pStyle w:val="ListParagraph"/>
              <w:numPr>
                <w:ilvl w:val="0"/>
                <w:numId w:val="66"/>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career and education development, assisting with navigating employment sites</w:t>
            </w:r>
          </w:p>
          <w:p w14:paraId="0572B646" w14:textId="77777777" w:rsidR="00ED17C4" w:rsidRPr="0053278A" w:rsidRDefault="00ED17C4" w:rsidP="00F90166">
            <w:pPr>
              <w:pStyle w:val="ListParagraph"/>
              <w:numPr>
                <w:ilvl w:val="0"/>
                <w:numId w:val="66"/>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assistance in looking and applying for work, such as job search and canvassing, CV / resume / application writing</w:t>
            </w:r>
          </w:p>
          <w:p w14:paraId="1CC7429F" w14:textId="77777777" w:rsidR="00ED17C4" w:rsidRPr="0053278A" w:rsidRDefault="00ED17C4" w:rsidP="00F90166">
            <w:pPr>
              <w:pStyle w:val="ListParagraph"/>
              <w:numPr>
                <w:ilvl w:val="0"/>
                <w:numId w:val="66"/>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 xml:space="preserve">assistance in preparing for interview, such as practice interviews </w:t>
            </w:r>
          </w:p>
          <w:p w14:paraId="2353812A" w14:textId="77777777" w:rsidR="00ED17C4" w:rsidRPr="0053278A" w:rsidRDefault="00ED17C4" w:rsidP="00F90166">
            <w:pPr>
              <w:pStyle w:val="ListParagraph"/>
              <w:numPr>
                <w:ilvl w:val="0"/>
                <w:numId w:val="66"/>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career planning, including updates to vocational support plan (employment focus), and</w:t>
            </w:r>
          </w:p>
          <w:p w14:paraId="4BB89A79" w14:textId="31DA4E9A" w:rsidR="00ED17C4" w:rsidRPr="0053278A" w:rsidRDefault="00ED17C4" w:rsidP="00F90166">
            <w:pPr>
              <w:pStyle w:val="ListParagraph"/>
              <w:numPr>
                <w:ilvl w:val="0"/>
                <w:numId w:val="78"/>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53278A">
              <w:rPr>
                <w:rFonts w:cs="Arial"/>
                <w:szCs w:val="20"/>
              </w:rPr>
              <w:t>assistance with benefits.</w:t>
            </w:r>
          </w:p>
        </w:tc>
      </w:tr>
      <w:tr w:rsidR="00ED17C4" w:rsidRPr="0053278A" w14:paraId="7DF7651F" w14:textId="77777777" w:rsidTr="00F06B9F">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24BBD0B" w14:textId="1F063E8B" w:rsidR="00ED17C4" w:rsidRPr="007126B9" w:rsidRDefault="00ED17C4" w:rsidP="007126B9">
            <w:pPr>
              <w:spacing w:before="60" w:after="60" w:line="288" w:lineRule="auto"/>
              <w:rPr>
                <w:rFonts w:cs="Arial"/>
                <w:szCs w:val="20"/>
              </w:rPr>
            </w:pPr>
            <w:r w:rsidRPr="0053278A">
              <w:rPr>
                <w:rFonts w:cs="Arial"/>
                <w:szCs w:val="20"/>
              </w:rPr>
              <w:t>Information / Advice / Referral</w:t>
            </w:r>
          </w:p>
        </w:tc>
        <w:tc>
          <w:tcPr>
            <w:tcW w:w="7318" w:type="dxa"/>
            <w:tcBorders>
              <w:top w:val="single" w:sz="4" w:space="0" w:color="auto"/>
              <w:left w:val="single" w:sz="4" w:space="0" w:color="auto"/>
              <w:bottom w:val="single" w:sz="4" w:space="0" w:color="auto"/>
              <w:right w:val="single" w:sz="4" w:space="0" w:color="auto"/>
            </w:tcBorders>
            <w:vAlign w:val="center"/>
          </w:tcPr>
          <w:p w14:paraId="1D1BED7D" w14:textId="77777777" w:rsidR="00ED17C4" w:rsidRPr="0053278A" w:rsidRDefault="00ED17C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53729DFD" w14:textId="77777777" w:rsidR="00ED17C4" w:rsidRPr="0053278A" w:rsidRDefault="00ED17C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53278A">
              <w:rPr>
                <w:szCs w:val="20"/>
              </w:rPr>
              <w:t>Examples include assisting with issues, working through options, or referrals to other services.</w:t>
            </w:r>
          </w:p>
          <w:p w14:paraId="052BD783" w14:textId="06436C11" w:rsidR="00ED17C4" w:rsidRPr="0053278A" w:rsidRDefault="00ED17C4" w:rsidP="00B8590D">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53278A">
              <w:rPr>
                <w:rFonts w:cs="Arial"/>
                <w:szCs w:val="20"/>
              </w:rPr>
              <w:t>Remember, the interaction must lead to a measurable outcome in order for it to be recorded in the Data Exchange.</w:t>
            </w:r>
          </w:p>
        </w:tc>
      </w:tr>
    </w:tbl>
    <w:p w14:paraId="0ED9E056" w14:textId="77777777" w:rsidR="007E5097" w:rsidRPr="0053278A" w:rsidRDefault="007E5097" w:rsidP="0053278A">
      <w:pPr>
        <w:pStyle w:val="Heading3"/>
        <w:pageBreakBefore/>
        <w:spacing w:line="288" w:lineRule="auto"/>
        <w:rPr>
          <w:rStyle w:val="BookTitle"/>
          <w:rFonts w:eastAsiaTheme="minorHAnsi" w:cs="Arial"/>
          <w:b w:val="0"/>
          <w:bCs w:val="0"/>
          <w:i w:val="0"/>
          <w:iCs w:val="0"/>
          <w:smallCaps w:val="0"/>
          <w:spacing w:val="0"/>
          <w:sz w:val="24"/>
          <w:szCs w:val="22"/>
        </w:rPr>
      </w:pPr>
      <w:bookmarkStart w:id="13" w:name="_Toc139888268"/>
      <w:r w:rsidRPr="0053278A">
        <w:rPr>
          <w:rStyle w:val="BookTitle"/>
          <w:rFonts w:cs="Arial"/>
          <w:i w:val="0"/>
          <w:iCs w:val="0"/>
          <w:smallCaps w:val="0"/>
          <w:spacing w:val="0"/>
          <w:sz w:val="28"/>
        </w:rPr>
        <w:lastRenderedPageBreak/>
        <w:t>Disability Royal Commission - Advocacy Support</w:t>
      </w:r>
      <w:bookmarkEnd w:id="13"/>
      <w:r w:rsidRPr="0053278A">
        <w:rPr>
          <w:rStyle w:val="BookTitle"/>
          <w:rFonts w:cs="Arial"/>
          <w:i w:val="0"/>
          <w:iCs w:val="0"/>
          <w:smallCaps w:val="0"/>
          <w:spacing w:val="0"/>
          <w:sz w:val="28"/>
        </w:rPr>
        <w:t xml:space="preserve"> </w:t>
      </w:r>
    </w:p>
    <w:p w14:paraId="577FFE96" w14:textId="77777777" w:rsidR="007E5097" w:rsidRPr="0053278A" w:rsidRDefault="007E5097" w:rsidP="00A75FB8">
      <w:pPr>
        <w:spacing w:before="180" w:after="120" w:line="288" w:lineRule="auto"/>
        <w:jc w:val="both"/>
        <w:rPr>
          <w:rFonts w:cs="Arial"/>
          <w:b/>
          <w:sz w:val="24"/>
        </w:rPr>
      </w:pPr>
      <w:r w:rsidRPr="0053278A">
        <w:rPr>
          <w:rFonts w:cs="Arial"/>
          <w:b/>
          <w:sz w:val="24"/>
        </w:rPr>
        <w:t>Description</w:t>
      </w:r>
    </w:p>
    <w:p w14:paraId="645694EF" w14:textId="77777777" w:rsidR="007E5097" w:rsidRPr="0053278A" w:rsidRDefault="007E5097" w:rsidP="00CC774F">
      <w:pPr>
        <w:spacing w:before="120" w:after="120" w:line="288" w:lineRule="auto"/>
        <w:ind w:left="284"/>
        <w:jc w:val="both"/>
        <w:rPr>
          <w:rFonts w:cs="Arial"/>
          <w:szCs w:val="20"/>
        </w:rPr>
      </w:pPr>
      <w:r w:rsidRPr="0053278A">
        <w:rPr>
          <w:rFonts w:cs="Arial"/>
        </w:rPr>
        <w:t xml:space="preserve">Eligible National Disability Advocacy Program (NDAP) organisations will provide targeted advocacy support in their services areas for the Royal Commission into Violence, Abuse, Neglect and Exploitation of People with a Disability.  NDAP organisations will be funded in all states and territories.  </w:t>
      </w:r>
    </w:p>
    <w:p w14:paraId="689C89DC" w14:textId="77777777" w:rsidR="007E5097" w:rsidRPr="0053278A" w:rsidRDefault="007E5097" w:rsidP="00A75FB8">
      <w:pPr>
        <w:spacing w:before="180" w:after="120" w:line="288" w:lineRule="auto"/>
        <w:jc w:val="both"/>
        <w:rPr>
          <w:rFonts w:cs="Arial"/>
          <w:b/>
          <w:sz w:val="24"/>
        </w:rPr>
      </w:pPr>
      <w:r w:rsidRPr="0053278A">
        <w:rPr>
          <w:rFonts w:cs="Arial"/>
          <w:b/>
          <w:sz w:val="24"/>
        </w:rPr>
        <w:t>Who is the primary client?</w:t>
      </w:r>
    </w:p>
    <w:p w14:paraId="5861B27C" w14:textId="77777777" w:rsidR="007E5097" w:rsidRPr="0053278A" w:rsidRDefault="007E5097" w:rsidP="00CC774F">
      <w:pPr>
        <w:spacing w:before="120" w:after="120" w:line="288" w:lineRule="auto"/>
        <w:ind w:left="284"/>
        <w:jc w:val="both"/>
        <w:rPr>
          <w:rFonts w:cs="Arial"/>
        </w:rPr>
      </w:pPr>
      <w:r w:rsidRPr="0053278A">
        <w:rPr>
          <w:rFonts w:cs="Arial"/>
        </w:rPr>
        <w:t>Primary clients for this program activity are people with disability and others (such as parents and carers) who are affected by the Disability Royal Commission.</w:t>
      </w:r>
    </w:p>
    <w:p w14:paraId="370918A9" w14:textId="77777777" w:rsidR="007E5097" w:rsidRPr="0053278A" w:rsidRDefault="007E5097" w:rsidP="00A75FB8">
      <w:pPr>
        <w:widowControl w:val="0"/>
        <w:spacing w:before="180" w:after="120" w:line="288" w:lineRule="auto"/>
        <w:jc w:val="both"/>
        <w:rPr>
          <w:rFonts w:eastAsia="Arial" w:cs="Arial"/>
          <w:sz w:val="24"/>
        </w:rPr>
      </w:pPr>
      <w:r w:rsidRPr="0053278A">
        <w:rPr>
          <w:rFonts w:eastAsia="Arial" w:cs="Arial"/>
          <w:b/>
          <w:sz w:val="24"/>
        </w:rPr>
        <w:t>What are the key client characteristics?</w:t>
      </w:r>
    </w:p>
    <w:p w14:paraId="7303EE86" w14:textId="77777777" w:rsidR="006E5064" w:rsidRPr="0053278A" w:rsidRDefault="006E5064" w:rsidP="00CC774F">
      <w:pPr>
        <w:widowControl w:val="0"/>
        <w:spacing w:before="120" w:after="120" w:line="288" w:lineRule="auto"/>
        <w:jc w:val="both"/>
        <w:rPr>
          <w:rFonts w:eastAsia="Arial" w:cs="Arial"/>
          <w:szCs w:val="20"/>
        </w:rPr>
      </w:pPr>
      <w:r w:rsidRPr="0053278A">
        <w:rPr>
          <w:rFonts w:eastAsia="Arial" w:cs="Arial"/>
          <w:szCs w:val="20"/>
        </w:rPr>
        <w:t>People affected by the Disability Royal Commission:</w:t>
      </w:r>
    </w:p>
    <w:p w14:paraId="78E2706E" w14:textId="77777777" w:rsidR="002E71BB" w:rsidRPr="0053278A" w:rsidRDefault="007E5097" w:rsidP="00F90166">
      <w:pPr>
        <w:pStyle w:val="ListParagraph"/>
        <w:widowControl w:val="0"/>
        <w:numPr>
          <w:ilvl w:val="0"/>
          <w:numId w:val="28"/>
        </w:numPr>
        <w:spacing w:before="120" w:after="120" w:line="288" w:lineRule="auto"/>
        <w:jc w:val="both"/>
        <w:rPr>
          <w:rFonts w:eastAsia="Arial" w:cs="Arial"/>
          <w:szCs w:val="20"/>
        </w:rPr>
      </w:pPr>
      <w:r w:rsidRPr="0053278A">
        <w:rPr>
          <w:rFonts w:eastAsia="Arial" w:cs="Arial"/>
          <w:szCs w:val="20"/>
        </w:rPr>
        <w:t>identifying as having a condition, impairment or disability</w:t>
      </w:r>
    </w:p>
    <w:p w14:paraId="22001F94" w14:textId="77777777" w:rsidR="00E5370D" w:rsidRPr="0053278A" w:rsidRDefault="00E5370D" w:rsidP="00F90166">
      <w:pPr>
        <w:pStyle w:val="ListParagraph"/>
        <w:widowControl w:val="0"/>
        <w:numPr>
          <w:ilvl w:val="0"/>
          <w:numId w:val="28"/>
        </w:numPr>
        <w:spacing w:before="120" w:after="120" w:line="288" w:lineRule="auto"/>
        <w:jc w:val="both"/>
        <w:rPr>
          <w:rFonts w:eastAsia="Arial" w:cs="Arial"/>
          <w:szCs w:val="20"/>
        </w:rPr>
      </w:pPr>
      <w:r w:rsidRPr="0053278A">
        <w:rPr>
          <w:rFonts w:eastAsia="Arial" w:cs="Arial"/>
          <w:szCs w:val="20"/>
        </w:rPr>
        <w:t>who are carers or family members of people with disability</w:t>
      </w:r>
    </w:p>
    <w:p w14:paraId="79C82EBA" w14:textId="77777777" w:rsidR="007E5097" w:rsidRPr="0053278A" w:rsidRDefault="007E5097" w:rsidP="00F90166">
      <w:pPr>
        <w:pStyle w:val="ListParagraph"/>
        <w:widowControl w:val="0"/>
        <w:numPr>
          <w:ilvl w:val="0"/>
          <w:numId w:val="28"/>
        </w:numPr>
        <w:spacing w:before="120" w:after="120" w:line="288" w:lineRule="auto"/>
        <w:jc w:val="both"/>
        <w:rPr>
          <w:rFonts w:eastAsia="Arial" w:cs="Arial"/>
          <w:szCs w:val="20"/>
        </w:rPr>
      </w:pPr>
      <w:r w:rsidRPr="0053278A">
        <w:rPr>
          <w:rFonts w:eastAsia="Arial" w:cs="Arial"/>
          <w:szCs w:val="20"/>
        </w:rPr>
        <w:t>from a cultural</w:t>
      </w:r>
      <w:r w:rsidR="00E5370D" w:rsidRPr="0053278A">
        <w:rPr>
          <w:rFonts w:eastAsia="Arial" w:cs="Arial"/>
          <w:szCs w:val="20"/>
        </w:rPr>
        <w:t>ly</w:t>
      </w:r>
      <w:r w:rsidRPr="0053278A">
        <w:rPr>
          <w:rFonts w:eastAsia="Arial" w:cs="Arial"/>
          <w:szCs w:val="20"/>
        </w:rPr>
        <w:t xml:space="preserve"> and linguistically diverse background</w:t>
      </w:r>
    </w:p>
    <w:p w14:paraId="0FB59E18" w14:textId="77777777" w:rsidR="002E71BB" w:rsidRPr="0053278A" w:rsidRDefault="00E5370D" w:rsidP="00F90166">
      <w:pPr>
        <w:pStyle w:val="ListParagraph"/>
        <w:widowControl w:val="0"/>
        <w:numPr>
          <w:ilvl w:val="0"/>
          <w:numId w:val="28"/>
        </w:numPr>
        <w:spacing w:before="120" w:after="120" w:line="288" w:lineRule="auto"/>
        <w:jc w:val="both"/>
        <w:rPr>
          <w:rFonts w:eastAsia="Arial" w:cs="Arial"/>
          <w:szCs w:val="20"/>
        </w:rPr>
      </w:pPr>
      <w:r w:rsidRPr="0053278A">
        <w:rPr>
          <w:rFonts w:eastAsia="Arial" w:cs="Arial"/>
          <w:szCs w:val="20"/>
        </w:rPr>
        <w:t xml:space="preserve">who </w:t>
      </w:r>
      <w:r w:rsidR="007E5097" w:rsidRPr="0053278A">
        <w:rPr>
          <w:rFonts w:eastAsia="Arial" w:cs="Arial"/>
          <w:szCs w:val="20"/>
        </w:rPr>
        <w:t>identify as Aboriginal or Torres Strait Islander</w:t>
      </w:r>
    </w:p>
    <w:p w14:paraId="457EB065" w14:textId="77777777" w:rsidR="007E5097" w:rsidRPr="0053278A" w:rsidRDefault="007E5097" w:rsidP="00A75FB8">
      <w:pPr>
        <w:widowControl w:val="0"/>
        <w:spacing w:before="180" w:after="120" w:line="288" w:lineRule="auto"/>
        <w:jc w:val="both"/>
        <w:rPr>
          <w:rFonts w:eastAsia="Arial" w:cs="Arial"/>
          <w:b/>
          <w:sz w:val="24"/>
          <w:szCs w:val="20"/>
        </w:rPr>
      </w:pPr>
      <w:r w:rsidRPr="0053278A">
        <w:rPr>
          <w:rFonts w:eastAsia="Arial" w:cs="Arial"/>
          <w:b/>
          <w:sz w:val="24"/>
          <w:szCs w:val="20"/>
        </w:rPr>
        <w:t>Who might be considered ‘support persons’?</w:t>
      </w:r>
    </w:p>
    <w:p w14:paraId="2841FCF1" w14:textId="379F80B6" w:rsidR="007E5097" w:rsidRPr="0053278A" w:rsidRDefault="007E5097" w:rsidP="00CC774F">
      <w:pPr>
        <w:widowControl w:val="0"/>
        <w:spacing w:before="120" w:after="120" w:line="288" w:lineRule="auto"/>
        <w:ind w:left="284"/>
        <w:jc w:val="both"/>
        <w:rPr>
          <w:rFonts w:cs="Arial"/>
        </w:rPr>
      </w:pPr>
      <w:r w:rsidRPr="0053278A">
        <w:rPr>
          <w:rFonts w:cs="Arial"/>
        </w:rPr>
        <w:t xml:space="preserve">Recording support persons is voluntary; staff can record support persons if they feel it is relevant. Instructions </w:t>
      </w:r>
      <w:r w:rsidR="00ED0959" w:rsidRPr="0053278A">
        <w:rPr>
          <w:rFonts w:cs="Arial"/>
        </w:rPr>
        <w:t>on </w:t>
      </w:r>
      <w:r w:rsidRPr="0053278A">
        <w:rPr>
          <w:rFonts w:cs="Arial"/>
        </w:rPr>
        <w:t xml:space="preserve">how to record them in the web-based portal can be found on the Data Exchange </w:t>
      </w:r>
      <w:hyperlink r:id="rId13" w:history="1">
        <w:r w:rsidRPr="0053278A">
          <w:rPr>
            <w:rStyle w:val="Hyperlink"/>
            <w:rFonts w:cs="Arial"/>
          </w:rPr>
          <w:t>website</w:t>
        </w:r>
      </w:hyperlink>
      <w:r w:rsidRPr="0053278A">
        <w:rPr>
          <w:rFonts w:cs="Arial"/>
        </w:rPr>
        <w:t>.</w:t>
      </w:r>
    </w:p>
    <w:p w14:paraId="069172C2" w14:textId="77777777" w:rsidR="007E5097" w:rsidRPr="0053278A" w:rsidRDefault="007E5097" w:rsidP="00CC774F">
      <w:pPr>
        <w:pStyle w:val="BodyText"/>
        <w:spacing w:before="120" w:after="120" w:line="288" w:lineRule="auto"/>
        <w:ind w:left="284"/>
        <w:jc w:val="both"/>
        <w:rPr>
          <w:rFonts w:cs="Arial"/>
          <w:sz w:val="22"/>
          <w:lang w:val="en-AU"/>
        </w:rPr>
      </w:pPr>
      <w:r w:rsidRPr="0053278A">
        <w:rPr>
          <w:rFonts w:cs="Arial"/>
          <w:sz w:val="22"/>
          <w:lang w:val="en-AU"/>
        </w:rPr>
        <w:t>For this program activity, support persons may include families, children, parents or guardians of clients, or a carer or care recipient (who are present but not directly receiving a service). A support person may also include a legal representative.</w:t>
      </w:r>
    </w:p>
    <w:p w14:paraId="14EC41B7" w14:textId="77777777" w:rsidR="007E5097" w:rsidRPr="0053278A" w:rsidRDefault="007E5097" w:rsidP="00A75FB8">
      <w:pPr>
        <w:widowControl w:val="0"/>
        <w:spacing w:before="180" w:after="120" w:line="288" w:lineRule="auto"/>
        <w:jc w:val="both"/>
        <w:rPr>
          <w:rFonts w:eastAsia="Arial" w:cs="Arial"/>
          <w:sz w:val="24"/>
          <w:szCs w:val="20"/>
        </w:rPr>
      </w:pPr>
      <w:r w:rsidRPr="0053278A">
        <w:rPr>
          <w:rFonts w:eastAsia="Arial" w:cs="Arial"/>
          <w:b/>
          <w:sz w:val="24"/>
          <w:szCs w:val="20"/>
        </w:rPr>
        <w:t>Should unidentified clients be recorded?</w:t>
      </w:r>
    </w:p>
    <w:p w14:paraId="46A1B6AA" w14:textId="77777777" w:rsidR="007E5097" w:rsidRPr="0053278A" w:rsidRDefault="007E5097" w:rsidP="00CC774F">
      <w:pPr>
        <w:spacing w:before="120" w:after="120" w:line="288" w:lineRule="auto"/>
        <w:ind w:left="284"/>
        <w:jc w:val="both"/>
        <w:rPr>
          <w:rFonts w:cs="Arial"/>
          <w:szCs w:val="20"/>
        </w:rPr>
      </w:pPr>
      <w:r w:rsidRPr="0053278A">
        <w:rPr>
          <w:rFonts w:cs="Arial"/>
          <w:szCs w:val="20"/>
        </w:rPr>
        <w:t>This program activity is primarily client based where ongoing relationships are formed,</w:t>
      </w:r>
      <w:r w:rsidRPr="0053278A">
        <w:rPr>
          <w:rFonts w:cs="Arial"/>
          <w:b/>
          <w:bCs/>
          <w:szCs w:val="20"/>
        </w:rPr>
        <w:t xml:space="preserve"> </w:t>
      </w:r>
      <w:r w:rsidRPr="0053278A">
        <w:rPr>
          <w:rFonts w:cs="Arial"/>
          <w:szCs w:val="20"/>
        </w:rPr>
        <w:t xml:space="preserve">therefore it is expected that only </w:t>
      </w:r>
      <w:r w:rsidRPr="0053278A">
        <w:rPr>
          <w:rFonts w:cs="Arial"/>
          <w:b/>
          <w:bCs/>
          <w:szCs w:val="20"/>
        </w:rPr>
        <w:t>5 per cent</w:t>
      </w:r>
      <w:r w:rsidRPr="0053278A">
        <w:rPr>
          <w:rFonts w:cs="Arial"/>
          <w:b/>
          <w:szCs w:val="20"/>
        </w:rPr>
        <w:t xml:space="preserve"> </w:t>
      </w:r>
      <w:r w:rsidRPr="0053278A">
        <w:rPr>
          <w:rFonts w:cs="Arial"/>
          <w:szCs w:val="20"/>
        </w:rPr>
        <w:t>of your clients</w:t>
      </w:r>
      <w:r w:rsidRPr="0053278A">
        <w:rPr>
          <w:rFonts w:cs="Arial"/>
          <w:b/>
          <w:szCs w:val="20"/>
        </w:rPr>
        <w:t xml:space="preserve"> or less</w:t>
      </w:r>
      <w:r w:rsidRPr="0053278A">
        <w:rPr>
          <w:rFonts w:cs="Arial"/>
          <w:szCs w:val="20"/>
        </w:rPr>
        <w:t xml:space="preserve"> be recorded as unidentified clients in any reporting period.</w:t>
      </w:r>
    </w:p>
    <w:p w14:paraId="44E95F8A" w14:textId="77777777" w:rsidR="007E5097" w:rsidRPr="0053278A" w:rsidRDefault="007E5097">
      <w:pPr>
        <w:widowControl w:val="0"/>
        <w:spacing w:before="120" w:after="120" w:line="288" w:lineRule="auto"/>
        <w:ind w:left="284"/>
        <w:jc w:val="both"/>
        <w:rPr>
          <w:rFonts w:eastAsia="Arial" w:cs="Arial"/>
          <w:szCs w:val="20"/>
        </w:rPr>
      </w:pPr>
      <w:r w:rsidRPr="0053278A">
        <w:rPr>
          <w:rFonts w:eastAsia="Arial" w:cs="Arial"/>
          <w:szCs w:val="20"/>
        </w:rPr>
        <w:t xml:space="preserve">Please refer to the Data Exchange </w:t>
      </w:r>
      <w:hyperlink r:id="rId14" w:history="1">
        <w:r w:rsidRPr="0053278A">
          <w:rPr>
            <w:rStyle w:val="Hyperlink"/>
            <w:rFonts w:eastAsia="Arial" w:cs="Arial"/>
            <w:szCs w:val="20"/>
          </w:rPr>
          <w:t>Protocols</w:t>
        </w:r>
      </w:hyperlink>
      <w:r w:rsidRPr="0053278A">
        <w:rPr>
          <w:rFonts w:eastAsia="Arial" w:cs="Arial"/>
          <w:szCs w:val="20"/>
        </w:rPr>
        <w:t xml:space="preserve"> for further guidance on appropriate use of unidentified clients.</w:t>
      </w:r>
    </w:p>
    <w:p w14:paraId="48030B6C" w14:textId="77777777" w:rsidR="007E5097" w:rsidRPr="0053278A" w:rsidRDefault="007E5097" w:rsidP="00A75FB8">
      <w:pPr>
        <w:widowControl w:val="0"/>
        <w:spacing w:before="180" w:after="120" w:line="288" w:lineRule="auto"/>
        <w:jc w:val="both"/>
        <w:rPr>
          <w:rFonts w:eastAsia="Arial" w:cs="Arial"/>
          <w:sz w:val="24"/>
          <w:szCs w:val="20"/>
        </w:rPr>
      </w:pPr>
      <w:r w:rsidRPr="0053278A">
        <w:rPr>
          <w:rFonts w:eastAsia="Arial" w:cs="Arial"/>
          <w:b/>
          <w:sz w:val="24"/>
          <w:szCs w:val="20"/>
        </w:rPr>
        <w:t>How should cases be set up?</w:t>
      </w:r>
    </w:p>
    <w:p w14:paraId="37DA035B" w14:textId="77777777" w:rsidR="00EE5277" w:rsidRPr="0053278A" w:rsidRDefault="00EE5277">
      <w:pPr>
        <w:widowControl w:val="0"/>
        <w:spacing w:before="120" w:after="120" w:line="288" w:lineRule="auto"/>
        <w:ind w:left="284"/>
        <w:jc w:val="both"/>
        <w:rPr>
          <w:rFonts w:eastAsia="Arial" w:cs="Arial"/>
          <w:szCs w:val="20"/>
        </w:rPr>
      </w:pPr>
      <w:r w:rsidRPr="0053278A">
        <w:rPr>
          <w:rFonts w:eastAsia="Arial" w:cs="Arial"/>
          <w:szCs w:val="20"/>
        </w:rPr>
        <w:t xml:space="preserve">Organisations can create a separate case for each individual carer or care recipient accessing the service. To protect client privacy, family names should never be recorded in the Case ID field. To easily navigate cases, organisations should use other identifying </w:t>
      </w:r>
      <w:r w:rsidRPr="0053278A">
        <w:rPr>
          <w:rFonts w:cs="Arial"/>
        </w:rPr>
        <w:t>descriptions</w:t>
      </w:r>
      <w:r w:rsidRPr="0053278A">
        <w:rPr>
          <w:rFonts w:eastAsia="Arial" w:cs="Arial"/>
          <w:szCs w:val="20"/>
        </w:rPr>
        <w:t>, such as Client ID numbers, e.g.: 1286</w:t>
      </w:r>
    </w:p>
    <w:p w14:paraId="41BF7AB9" w14:textId="77777777" w:rsidR="00EE5277" w:rsidRPr="0053278A" w:rsidRDefault="00EE5277" w:rsidP="00A75FB8">
      <w:pPr>
        <w:widowControl w:val="0"/>
        <w:spacing w:before="180" w:after="120" w:line="288" w:lineRule="auto"/>
        <w:jc w:val="both"/>
        <w:rPr>
          <w:rFonts w:eastAsia="Arial" w:cs="Arial"/>
          <w:b/>
          <w:sz w:val="24"/>
          <w:szCs w:val="20"/>
        </w:rPr>
      </w:pPr>
      <w:r w:rsidRPr="0053278A">
        <w:rPr>
          <w:rFonts w:eastAsia="Arial" w:cs="Arial"/>
          <w:b/>
          <w:sz w:val="24"/>
          <w:szCs w:val="20"/>
        </w:rPr>
        <w:t xml:space="preserve">The partnership approach </w:t>
      </w:r>
    </w:p>
    <w:p w14:paraId="69D3DBAE" w14:textId="77777777" w:rsidR="00EE5277" w:rsidRPr="0053278A" w:rsidRDefault="00EE5277">
      <w:pPr>
        <w:widowControl w:val="0"/>
        <w:spacing w:before="120" w:after="120" w:line="288" w:lineRule="auto"/>
        <w:ind w:left="284"/>
        <w:jc w:val="both"/>
        <w:rPr>
          <w:rFonts w:eastAsia="Arial" w:cs="Arial"/>
          <w:szCs w:val="20"/>
        </w:rPr>
      </w:pPr>
      <w:r w:rsidRPr="0053278A">
        <w:rPr>
          <w:rFonts w:eastAsia="Arial" w:cs="Arial"/>
          <w:szCs w:val="20"/>
        </w:rPr>
        <w:t xml:space="preserve">For this program, all organisations are required to participate in the partnership approach by submitting additional client data, in return for access to extra reports. </w:t>
      </w:r>
    </w:p>
    <w:p w14:paraId="7F9F7F32" w14:textId="77777777" w:rsidR="00EE5277" w:rsidRPr="0053278A" w:rsidRDefault="00EE5277">
      <w:pPr>
        <w:widowControl w:val="0"/>
        <w:spacing w:before="120" w:after="120" w:line="288" w:lineRule="auto"/>
        <w:ind w:left="284"/>
        <w:jc w:val="both"/>
        <w:rPr>
          <w:rFonts w:eastAsia="Arial" w:cs="Arial"/>
          <w:szCs w:val="20"/>
        </w:rPr>
      </w:pPr>
      <w:r w:rsidRPr="0053278A">
        <w:rPr>
          <w:rFonts w:eastAsia="Arial" w:cs="Arial"/>
          <w:szCs w:val="20"/>
        </w:rPr>
        <w:t>The partnership approach also includes the ability to record an extended data set. See Protocols (sections 6 and 11) for more information.</w:t>
      </w:r>
    </w:p>
    <w:p w14:paraId="24DF8AF7" w14:textId="77777777" w:rsidR="00EE5277" w:rsidRPr="0053278A" w:rsidRDefault="00EE5277" w:rsidP="00A75FB8">
      <w:pPr>
        <w:widowControl w:val="0"/>
        <w:spacing w:before="180" w:after="120" w:line="288" w:lineRule="auto"/>
        <w:jc w:val="both"/>
        <w:rPr>
          <w:rFonts w:eastAsia="Arial" w:cs="Arial"/>
          <w:b/>
          <w:sz w:val="24"/>
          <w:szCs w:val="20"/>
        </w:rPr>
      </w:pPr>
      <w:r w:rsidRPr="0053278A">
        <w:rPr>
          <w:rFonts w:eastAsia="Arial" w:cs="Arial"/>
          <w:b/>
          <w:sz w:val="24"/>
          <w:szCs w:val="20"/>
        </w:rPr>
        <w:t>Recording outcomes data using SCORE</w:t>
      </w:r>
    </w:p>
    <w:p w14:paraId="2EE2EB7D" w14:textId="24A67B13" w:rsidR="00EE5277" w:rsidRPr="0053278A" w:rsidRDefault="00EE5277">
      <w:pPr>
        <w:widowControl w:val="0"/>
        <w:spacing w:before="120" w:after="120" w:line="288" w:lineRule="auto"/>
        <w:ind w:left="284"/>
        <w:jc w:val="both"/>
        <w:rPr>
          <w:rFonts w:eastAsia="Arial" w:cs="Arial"/>
          <w:szCs w:val="20"/>
        </w:rPr>
      </w:pPr>
      <w:r w:rsidRPr="0053278A">
        <w:rPr>
          <w:rFonts w:eastAsia="Arial" w:cs="Arial"/>
          <w:szCs w:val="20"/>
        </w:rPr>
        <w:t>Organisations are able to record client outcomes through Standard Client/Commun</w:t>
      </w:r>
      <w:r w:rsidR="0053278A">
        <w:rPr>
          <w:rFonts w:eastAsia="Arial" w:cs="Arial"/>
          <w:szCs w:val="20"/>
        </w:rPr>
        <w:t>ity Outcomes Reporting (SCORE).</w:t>
      </w:r>
    </w:p>
    <w:p w14:paraId="5270F85F" w14:textId="77777777" w:rsidR="00EE5277" w:rsidRPr="0053278A" w:rsidRDefault="00EE5277" w:rsidP="0053278A">
      <w:pPr>
        <w:keepLines/>
        <w:widowControl w:val="0"/>
        <w:spacing w:before="120" w:after="120" w:line="288" w:lineRule="auto"/>
        <w:ind w:left="284"/>
        <w:jc w:val="both"/>
        <w:rPr>
          <w:rFonts w:eastAsia="Arial" w:cs="Arial"/>
          <w:szCs w:val="20"/>
        </w:rPr>
      </w:pPr>
      <w:r w:rsidRPr="0053278A">
        <w:rPr>
          <w:rFonts w:eastAsia="Arial" w:cs="Arial"/>
          <w:szCs w:val="20"/>
        </w:rPr>
        <w:lastRenderedPageBreak/>
        <w:t>A client SCORE assessment is recorded at least twice – towards the beginning of the client’s service delivery and again towards the end of service delivery. Where practical, you can also collect SCORE assessments periodically throughout service delivery.</w:t>
      </w:r>
    </w:p>
    <w:p w14:paraId="52F525CF" w14:textId="77777777" w:rsidR="00EE5277" w:rsidRPr="0053278A" w:rsidRDefault="00EE5277" w:rsidP="00B8590D">
      <w:pPr>
        <w:keepNext/>
        <w:keepLines/>
        <w:widowControl w:val="0"/>
        <w:spacing w:before="120" w:after="120" w:line="288" w:lineRule="auto"/>
        <w:ind w:left="284"/>
        <w:jc w:val="both"/>
        <w:rPr>
          <w:rFonts w:eastAsia="Arial" w:cs="Arial"/>
          <w:szCs w:val="20"/>
        </w:rPr>
      </w:pPr>
      <w:r w:rsidRPr="0053278A">
        <w:rPr>
          <w:rFonts w:eastAsia="Arial" w:cs="Arial"/>
          <w:szCs w:val="20"/>
        </w:rPr>
        <w:t>It is expected that, where practical, you collect outcomes data for a majority of clients. However, it is noted that you should do so within reason and in alignment with ethical requirements.</w:t>
      </w:r>
    </w:p>
    <w:p w14:paraId="755FBC3D" w14:textId="77777777" w:rsidR="00EE5277" w:rsidRPr="0053278A" w:rsidRDefault="00EE5277" w:rsidP="00CC774F">
      <w:pPr>
        <w:ind w:left="284"/>
        <w:jc w:val="both"/>
        <w:rPr>
          <w:rFonts w:eastAsia="Arial" w:cs="Arial"/>
          <w:szCs w:val="20"/>
        </w:rPr>
      </w:pPr>
      <w:r w:rsidRPr="0053278A">
        <w:rPr>
          <w:rFonts w:cs="Arial"/>
          <w:szCs w:val="20"/>
        </w:rPr>
        <w:t>The SCORE areas listed below have been identified as the most relevant for this program. In addition, organisations can choose to record outcomes against any other domains that are relevant for the client.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BE08C9" w:rsidRPr="0053278A" w14:paraId="14D7402B" w14:textId="77777777" w:rsidTr="003D41BF">
        <w:trPr>
          <w:trHeight w:val="402"/>
          <w:tblHeader/>
        </w:trPr>
        <w:tc>
          <w:tcPr>
            <w:tcW w:w="1666" w:type="pct"/>
            <w:shd w:val="clear" w:color="auto" w:fill="04617B" w:themeFill="accent2"/>
            <w:vAlign w:val="center"/>
          </w:tcPr>
          <w:p w14:paraId="56042B11" w14:textId="77777777" w:rsidR="00BE08C9" w:rsidRPr="0053278A" w:rsidRDefault="00BE08C9" w:rsidP="00EE5277">
            <w:pPr>
              <w:pStyle w:val="BodyText"/>
              <w:spacing w:before="120" w:after="120" w:line="288" w:lineRule="auto"/>
              <w:ind w:left="0"/>
              <w:rPr>
                <w:rFonts w:cs="Arial"/>
                <w:b/>
                <w:color w:val="FFFFFF" w:themeColor="background1"/>
                <w:sz w:val="24"/>
                <w:szCs w:val="22"/>
                <w:lang w:val="en-AU"/>
              </w:rPr>
            </w:pPr>
            <w:r w:rsidRPr="0053278A">
              <w:rPr>
                <w:rFonts w:cs="Arial"/>
                <w:b/>
                <w:color w:val="FFFFFF" w:themeColor="background1"/>
                <w:sz w:val="24"/>
                <w:lang w:val="en-AU"/>
              </w:rPr>
              <w:t>Goals</w:t>
            </w:r>
          </w:p>
        </w:tc>
        <w:tc>
          <w:tcPr>
            <w:tcW w:w="1667" w:type="pct"/>
            <w:shd w:val="clear" w:color="auto" w:fill="04617B" w:themeFill="accent2"/>
            <w:vAlign w:val="center"/>
          </w:tcPr>
          <w:p w14:paraId="78F4FD5E" w14:textId="77777777" w:rsidR="00BE08C9" w:rsidRPr="0053278A" w:rsidRDefault="00BE08C9" w:rsidP="00EE5277">
            <w:pPr>
              <w:pStyle w:val="BodyText"/>
              <w:spacing w:before="120" w:after="120" w:line="288" w:lineRule="auto"/>
              <w:ind w:left="0"/>
              <w:rPr>
                <w:rFonts w:cs="Arial"/>
                <w:b/>
                <w:color w:val="FFFFFF" w:themeColor="background1"/>
                <w:sz w:val="24"/>
                <w:szCs w:val="22"/>
                <w:lang w:val="en-AU"/>
              </w:rPr>
            </w:pPr>
            <w:r w:rsidRPr="0053278A">
              <w:rPr>
                <w:rFonts w:cs="Arial"/>
                <w:b/>
                <w:color w:val="FFFFFF" w:themeColor="background1"/>
                <w:sz w:val="24"/>
                <w:lang w:val="en-AU"/>
              </w:rPr>
              <w:t>Satisfaction</w:t>
            </w:r>
          </w:p>
        </w:tc>
        <w:tc>
          <w:tcPr>
            <w:tcW w:w="1667" w:type="pct"/>
            <w:shd w:val="clear" w:color="auto" w:fill="04617B" w:themeFill="accent2"/>
            <w:vAlign w:val="center"/>
          </w:tcPr>
          <w:p w14:paraId="69A90950" w14:textId="77777777" w:rsidR="00BE08C9" w:rsidRPr="0053278A" w:rsidRDefault="00BE08C9" w:rsidP="00EE5277">
            <w:pPr>
              <w:pStyle w:val="BodyText"/>
              <w:spacing w:before="120" w:after="120" w:line="288" w:lineRule="auto"/>
              <w:ind w:left="0"/>
              <w:rPr>
                <w:rFonts w:cs="Arial"/>
                <w:b/>
                <w:color w:val="FFFFFF" w:themeColor="background1"/>
                <w:sz w:val="24"/>
                <w:szCs w:val="22"/>
                <w:lang w:val="en-AU"/>
              </w:rPr>
            </w:pPr>
            <w:r w:rsidRPr="0053278A">
              <w:rPr>
                <w:rFonts w:cs="Arial"/>
                <w:b/>
                <w:color w:val="FFFFFF" w:themeColor="background1"/>
                <w:sz w:val="24"/>
                <w:lang w:val="en-AU"/>
              </w:rPr>
              <w:t>Community</w:t>
            </w:r>
          </w:p>
        </w:tc>
      </w:tr>
      <w:tr w:rsidR="00BE08C9" w:rsidRPr="0053278A" w14:paraId="6E73B291" w14:textId="77777777" w:rsidTr="003D41BF">
        <w:trPr>
          <w:trHeight w:val="2767"/>
        </w:trPr>
        <w:tc>
          <w:tcPr>
            <w:tcW w:w="1666" w:type="pct"/>
          </w:tcPr>
          <w:p w14:paraId="53CC3353" w14:textId="77777777" w:rsidR="00BE08C9" w:rsidRPr="0053278A" w:rsidRDefault="00BE08C9" w:rsidP="00757B15">
            <w:pPr>
              <w:widowControl w:val="0"/>
              <w:numPr>
                <w:ilvl w:val="0"/>
                <w:numId w:val="3"/>
              </w:numPr>
              <w:spacing w:before="60" w:after="60" w:line="288" w:lineRule="auto"/>
              <w:ind w:left="318" w:hanging="318"/>
              <w:rPr>
                <w:rFonts w:eastAsia="Arial" w:cs="Arial"/>
                <w:szCs w:val="20"/>
              </w:rPr>
            </w:pPr>
            <w:r w:rsidRPr="0053278A">
              <w:rPr>
                <w:rFonts w:eastAsia="Arial" w:cs="Arial"/>
                <w:szCs w:val="20"/>
              </w:rPr>
              <w:t>Changed knowledge &amp; access to information</w:t>
            </w:r>
          </w:p>
          <w:p w14:paraId="5BD9E140" w14:textId="77777777" w:rsidR="00BE08C9" w:rsidRPr="0053278A" w:rsidRDefault="00BE08C9" w:rsidP="000B349E">
            <w:pPr>
              <w:widowControl w:val="0"/>
              <w:numPr>
                <w:ilvl w:val="0"/>
                <w:numId w:val="3"/>
              </w:numPr>
              <w:spacing w:before="60" w:after="60" w:line="288" w:lineRule="auto"/>
              <w:ind w:left="318" w:hanging="318"/>
              <w:rPr>
                <w:rFonts w:eastAsia="Arial" w:cs="Arial"/>
                <w:szCs w:val="20"/>
              </w:rPr>
            </w:pPr>
            <w:r w:rsidRPr="0053278A">
              <w:rPr>
                <w:rFonts w:eastAsia="Arial" w:cs="Arial"/>
                <w:szCs w:val="20"/>
              </w:rPr>
              <w:t xml:space="preserve">Changed impact of immediate crisis </w:t>
            </w:r>
          </w:p>
          <w:p w14:paraId="50A335E2" w14:textId="77777777" w:rsidR="00BE08C9" w:rsidRPr="0053278A" w:rsidRDefault="00BE08C9" w:rsidP="000B349E">
            <w:pPr>
              <w:widowControl w:val="0"/>
              <w:numPr>
                <w:ilvl w:val="0"/>
                <w:numId w:val="3"/>
              </w:numPr>
              <w:spacing w:before="60" w:after="60" w:line="288" w:lineRule="auto"/>
              <w:ind w:left="318" w:hanging="318"/>
              <w:rPr>
                <w:rFonts w:eastAsia="Arial" w:cs="Arial"/>
                <w:szCs w:val="20"/>
              </w:rPr>
            </w:pPr>
            <w:r w:rsidRPr="0053278A">
              <w:rPr>
                <w:rFonts w:eastAsia="Arial" w:cs="Arial"/>
                <w:szCs w:val="20"/>
              </w:rPr>
              <w:t>Empowerment, choice and control to make own decisions</w:t>
            </w:r>
          </w:p>
          <w:p w14:paraId="2056EC94" w14:textId="77777777" w:rsidR="00BE08C9" w:rsidRPr="0053278A" w:rsidRDefault="00BE08C9" w:rsidP="00DF0197">
            <w:pPr>
              <w:widowControl w:val="0"/>
              <w:numPr>
                <w:ilvl w:val="0"/>
                <w:numId w:val="3"/>
              </w:numPr>
              <w:spacing w:before="60" w:after="60" w:line="288" w:lineRule="auto"/>
              <w:ind w:left="318" w:hanging="318"/>
              <w:rPr>
                <w:rFonts w:eastAsia="Arial" w:cs="Arial"/>
                <w:szCs w:val="20"/>
              </w:rPr>
            </w:pPr>
            <w:r w:rsidRPr="0053278A">
              <w:rPr>
                <w:rFonts w:eastAsia="Arial" w:cs="Arial"/>
                <w:szCs w:val="20"/>
              </w:rPr>
              <w:t>Engagement with relevant support services</w:t>
            </w:r>
          </w:p>
        </w:tc>
        <w:tc>
          <w:tcPr>
            <w:tcW w:w="1667" w:type="pct"/>
          </w:tcPr>
          <w:p w14:paraId="105808A8" w14:textId="77777777" w:rsidR="0050186F" w:rsidRPr="0050186F" w:rsidRDefault="0050186F" w:rsidP="0050186F">
            <w:pPr>
              <w:widowControl w:val="0"/>
              <w:numPr>
                <w:ilvl w:val="0"/>
                <w:numId w:val="3"/>
              </w:numPr>
              <w:spacing w:before="60" w:after="60" w:line="288" w:lineRule="auto"/>
              <w:ind w:left="318" w:hanging="318"/>
              <w:rPr>
                <w:rFonts w:cs="Arial"/>
              </w:rPr>
            </w:pPr>
            <w:r w:rsidRPr="0050186F">
              <w:rPr>
                <w:rFonts w:cs="Arial"/>
              </w:rPr>
              <w:t xml:space="preserve">The service </w:t>
            </w:r>
            <w:r w:rsidRPr="0050186F">
              <w:rPr>
                <w:rFonts w:eastAsia="Arial" w:cs="Arial"/>
                <w:szCs w:val="20"/>
              </w:rPr>
              <w:t>listened</w:t>
            </w:r>
            <w:r w:rsidRPr="0050186F">
              <w:rPr>
                <w:rFonts w:cs="Arial"/>
              </w:rPr>
              <w:t xml:space="preserve"> to me and understood my issues</w:t>
            </w:r>
          </w:p>
          <w:p w14:paraId="1C50CC52" w14:textId="2C2AC7A6" w:rsidR="0050186F" w:rsidRPr="0050186F" w:rsidRDefault="0050186F" w:rsidP="0050186F">
            <w:pPr>
              <w:widowControl w:val="0"/>
              <w:numPr>
                <w:ilvl w:val="0"/>
                <w:numId w:val="3"/>
              </w:numPr>
              <w:spacing w:before="60" w:after="60" w:line="288" w:lineRule="auto"/>
              <w:ind w:left="318" w:hanging="318"/>
              <w:rPr>
                <w:rFonts w:cs="Arial"/>
              </w:rPr>
            </w:pPr>
            <w:r w:rsidRPr="0050186F">
              <w:rPr>
                <w:rFonts w:cs="Arial"/>
              </w:rPr>
              <w:t xml:space="preserve">I am satisfied with the services I have </w:t>
            </w:r>
            <w:r w:rsidRPr="0050186F">
              <w:rPr>
                <w:rFonts w:eastAsia="Arial" w:cs="Arial"/>
                <w:szCs w:val="20"/>
              </w:rPr>
              <w:t>received</w:t>
            </w:r>
          </w:p>
          <w:p w14:paraId="41BEBC90" w14:textId="796FE348" w:rsidR="00BE08C9" w:rsidRPr="0053278A" w:rsidRDefault="0050186F" w:rsidP="0050186F">
            <w:pPr>
              <w:widowControl w:val="0"/>
              <w:numPr>
                <w:ilvl w:val="0"/>
                <w:numId w:val="3"/>
              </w:numPr>
              <w:spacing w:before="60" w:after="60" w:line="288" w:lineRule="auto"/>
              <w:ind w:left="318" w:hanging="318"/>
              <w:rPr>
                <w:rFonts w:cs="Arial"/>
              </w:rPr>
            </w:pPr>
            <w:r w:rsidRPr="0050186F">
              <w:rPr>
                <w:rFonts w:cs="Arial"/>
              </w:rPr>
              <w:t xml:space="preserve">I am better able to </w:t>
            </w:r>
            <w:r w:rsidRPr="0050186F">
              <w:rPr>
                <w:rFonts w:eastAsia="Arial" w:cs="Arial"/>
                <w:szCs w:val="20"/>
              </w:rPr>
              <w:t>deal</w:t>
            </w:r>
            <w:r w:rsidRPr="0050186F">
              <w:rPr>
                <w:rFonts w:cs="Arial"/>
              </w:rPr>
              <w:t xml:space="preserve"> with issues that I sought help with.</w:t>
            </w:r>
          </w:p>
        </w:tc>
        <w:tc>
          <w:tcPr>
            <w:tcW w:w="1667" w:type="pct"/>
          </w:tcPr>
          <w:p w14:paraId="44CFAEDA" w14:textId="51CCC1AF" w:rsidR="00BE08C9" w:rsidRPr="0050186F" w:rsidRDefault="00BE08C9" w:rsidP="0050186F">
            <w:pPr>
              <w:widowControl w:val="0"/>
              <w:numPr>
                <w:ilvl w:val="0"/>
                <w:numId w:val="3"/>
              </w:numPr>
              <w:spacing w:before="60" w:after="60" w:line="288" w:lineRule="auto"/>
              <w:ind w:left="318" w:hanging="318"/>
              <w:rPr>
                <w:rFonts w:eastAsia="Arial" w:cs="Arial"/>
                <w:szCs w:val="20"/>
              </w:rPr>
            </w:pPr>
            <w:r w:rsidRPr="0053278A">
              <w:rPr>
                <w:rFonts w:eastAsia="Arial" w:cs="Arial"/>
                <w:szCs w:val="20"/>
              </w:rPr>
              <w:t>Group/community knowledge, skills, attitudes and behaviours</w:t>
            </w:r>
          </w:p>
        </w:tc>
      </w:tr>
    </w:tbl>
    <w:p w14:paraId="6796488E" w14:textId="77777777" w:rsidR="00EE5277" w:rsidRPr="0053278A" w:rsidRDefault="00EE5277" w:rsidP="00E200D2">
      <w:pPr>
        <w:pStyle w:val="Default"/>
        <w:spacing w:before="360" w:after="120"/>
        <w:rPr>
          <w:rFonts w:ascii="Arial" w:hAnsi="Arial" w:cs="Arial"/>
          <w:szCs w:val="22"/>
        </w:rPr>
      </w:pPr>
      <w:r w:rsidRPr="0053278A">
        <w:rPr>
          <w:rFonts w:ascii="Arial" w:hAnsi="Arial" w:cs="Arial"/>
          <w:b/>
          <w:bCs/>
          <w:szCs w:val="22"/>
        </w:rPr>
        <w:t xml:space="preserve">Collecting extended data </w:t>
      </w:r>
    </w:p>
    <w:p w14:paraId="0B6A4E60" w14:textId="77777777" w:rsidR="00EE5277" w:rsidRPr="0053278A" w:rsidRDefault="00EE5277" w:rsidP="00EE5277">
      <w:pPr>
        <w:widowControl w:val="0"/>
        <w:spacing w:before="120" w:after="120" w:line="288" w:lineRule="auto"/>
        <w:ind w:left="284"/>
        <w:jc w:val="both"/>
        <w:rPr>
          <w:rFonts w:cs="Arial"/>
          <w:szCs w:val="20"/>
        </w:rPr>
      </w:pPr>
      <w:r w:rsidRPr="0053278A">
        <w:rPr>
          <w:rFonts w:cs="Arial"/>
          <w:szCs w:val="20"/>
        </w:rPr>
        <w:t>For this program activity, it is required that you collect the following extended data items, where possible: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426260" w:rsidRPr="0053278A" w14:paraId="073CA20B" w14:textId="77777777" w:rsidTr="00B8590D">
        <w:trPr>
          <w:trHeight w:val="536"/>
        </w:trPr>
        <w:tc>
          <w:tcPr>
            <w:tcW w:w="1666" w:type="pct"/>
            <w:shd w:val="clear" w:color="auto" w:fill="04617B"/>
          </w:tcPr>
          <w:p w14:paraId="084D63BD" w14:textId="77777777" w:rsidR="00426260" w:rsidRPr="0053278A" w:rsidRDefault="00426260" w:rsidP="007A7424">
            <w:pPr>
              <w:widowControl w:val="0"/>
              <w:spacing w:before="120" w:after="120" w:line="288" w:lineRule="auto"/>
              <w:rPr>
                <w:rFonts w:eastAsia="Arial" w:cs="Arial"/>
                <w:b/>
                <w:color w:val="FFFFFF"/>
                <w:sz w:val="24"/>
                <w:szCs w:val="20"/>
              </w:rPr>
            </w:pPr>
            <w:r w:rsidRPr="0053278A">
              <w:rPr>
                <w:rFonts w:eastAsia="Arial" w:cs="Arial"/>
                <w:b/>
                <w:color w:val="FFFFFF"/>
                <w:sz w:val="24"/>
                <w:szCs w:val="20"/>
              </w:rPr>
              <w:t>Client Level Data</w:t>
            </w:r>
          </w:p>
        </w:tc>
        <w:tc>
          <w:tcPr>
            <w:tcW w:w="1667" w:type="pct"/>
            <w:shd w:val="clear" w:color="auto" w:fill="04617B" w:themeFill="text2"/>
          </w:tcPr>
          <w:p w14:paraId="1BF7F93E" w14:textId="77777777" w:rsidR="00426260" w:rsidRPr="0053278A" w:rsidRDefault="00426260" w:rsidP="007A7424">
            <w:pPr>
              <w:widowControl w:val="0"/>
              <w:spacing w:before="120" w:after="120" w:line="288" w:lineRule="auto"/>
              <w:rPr>
                <w:rFonts w:eastAsia="Arial" w:cs="Arial"/>
                <w:b/>
                <w:color w:val="FFFFFF"/>
                <w:sz w:val="24"/>
                <w:szCs w:val="20"/>
              </w:rPr>
            </w:pPr>
            <w:r w:rsidRPr="0053278A">
              <w:rPr>
                <w:rFonts w:eastAsia="Arial" w:cs="Arial"/>
                <w:b/>
                <w:color w:val="FFFFFF"/>
                <w:sz w:val="24"/>
                <w:szCs w:val="20"/>
              </w:rPr>
              <w:t>Case Level Data</w:t>
            </w:r>
          </w:p>
        </w:tc>
        <w:tc>
          <w:tcPr>
            <w:tcW w:w="1667" w:type="pct"/>
            <w:shd w:val="clear" w:color="auto" w:fill="04617B" w:themeFill="text2"/>
          </w:tcPr>
          <w:p w14:paraId="1321801D" w14:textId="77777777" w:rsidR="00426260" w:rsidRPr="0053278A" w:rsidRDefault="00426260" w:rsidP="007A7424">
            <w:pPr>
              <w:widowControl w:val="0"/>
              <w:spacing w:before="120" w:after="120" w:line="288" w:lineRule="auto"/>
              <w:rPr>
                <w:rFonts w:eastAsia="Arial" w:cs="Arial"/>
                <w:b/>
                <w:color w:val="FFFFFF"/>
                <w:sz w:val="24"/>
                <w:szCs w:val="20"/>
              </w:rPr>
            </w:pPr>
            <w:r w:rsidRPr="0053278A">
              <w:rPr>
                <w:rFonts w:eastAsia="Arial" w:cs="Arial"/>
                <w:b/>
                <w:color w:val="FFFFFF"/>
                <w:sz w:val="24"/>
                <w:szCs w:val="20"/>
              </w:rPr>
              <w:t>Session Level Data</w:t>
            </w:r>
          </w:p>
        </w:tc>
      </w:tr>
      <w:tr w:rsidR="00426260" w:rsidRPr="0053278A" w14:paraId="099E4DEA" w14:textId="77777777" w:rsidTr="00B8590D">
        <w:trPr>
          <w:trHeight w:val="1611"/>
        </w:trPr>
        <w:tc>
          <w:tcPr>
            <w:tcW w:w="1666" w:type="pct"/>
          </w:tcPr>
          <w:p w14:paraId="3C213ABE" w14:textId="77777777" w:rsidR="00426260" w:rsidRPr="0053278A" w:rsidRDefault="00426260" w:rsidP="00076EA4">
            <w:pPr>
              <w:widowControl w:val="0"/>
              <w:numPr>
                <w:ilvl w:val="0"/>
                <w:numId w:val="4"/>
              </w:numPr>
              <w:spacing w:before="60" w:after="60" w:line="288" w:lineRule="auto"/>
              <w:ind w:left="318" w:hanging="284"/>
              <w:rPr>
                <w:rFonts w:eastAsia="Arial" w:cs="Arial"/>
                <w:szCs w:val="20"/>
              </w:rPr>
            </w:pPr>
            <w:r w:rsidRPr="0053278A">
              <w:rPr>
                <w:rFonts w:eastAsia="Arial" w:cs="Arial"/>
                <w:szCs w:val="20"/>
              </w:rPr>
              <w:t>Homeless indicator</w:t>
            </w:r>
          </w:p>
          <w:p w14:paraId="61D74E15" w14:textId="77777777" w:rsidR="00426260" w:rsidRPr="0053278A" w:rsidRDefault="00426260" w:rsidP="00076EA4">
            <w:pPr>
              <w:widowControl w:val="0"/>
              <w:numPr>
                <w:ilvl w:val="0"/>
                <w:numId w:val="4"/>
              </w:numPr>
              <w:spacing w:before="60" w:after="60" w:line="288" w:lineRule="auto"/>
              <w:ind w:left="318" w:hanging="284"/>
              <w:rPr>
                <w:rFonts w:eastAsia="Arial" w:cs="Arial"/>
                <w:szCs w:val="20"/>
              </w:rPr>
            </w:pPr>
            <w:r w:rsidRPr="0053278A">
              <w:rPr>
                <w:rFonts w:eastAsia="Arial" w:cs="Arial"/>
                <w:szCs w:val="20"/>
              </w:rPr>
              <w:t>NDIS eligibility</w:t>
            </w:r>
          </w:p>
        </w:tc>
        <w:tc>
          <w:tcPr>
            <w:tcW w:w="1667" w:type="pct"/>
          </w:tcPr>
          <w:p w14:paraId="1BDB6B46" w14:textId="77777777" w:rsidR="00426260" w:rsidRPr="0053278A" w:rsidRDefault="00426260" w:rsidP="00076EA4">
            <w:pPr>
              <w:pStyle w:val="ListParagraph"/>
              <w:widowControl w:val="0"/>
              <w:numPr>
                <w:ilvl w:val="0"/>
                <w:numId w:val="26"/>
              </w:numPr>
              <w:spacing w:before="60" w:after="60" w:line="288" w:lineRule="auto"/>
              <w:ind w:left="318" w:hanging="284"/>
              <w:rPr>
                <w:rFonts w:eastAsia="Arial" w:cs="Arial"/>
                <w:szCs w:val="20"/>
              </w:rPr>
            </w:pPr>
            <w:r w:rsidRPr="0053278A">
              <w:rPr>
                <w:rFonts w:eastAsia="Arial" w:cs="Arial"/>
                <w:szCs w:val="20"/>
              </w:rPr>
              <w:t>Referral in (source)</w:t>
            </w:r>
          </w:p>
          <w:p w14:paraId="4BAF28A2" w14:textId="77777777" w:rsidR="00426260" w:rsidRPr="0053278A" w:rsidRDefault="00426260" w:rsidP="00076EA4">
            <w:pPr>
              <w:pStyle w:val="ListParagraph"/>
              <w:widowControl w:val="0"/>
              <w:numPr>
                <w:ilvl w:val="0"/>
                <w:numId w:val="26"/>
              </w:numPr>
              <w:spacing w:before="60" w:after="60" w:line="288" w:lineRule="auto"/>
              <w:ind w:left="318" w:hanging="284"/>
              <w:rPr>
                <w:rFonts w:eastAsia="Arial" w:cs="Arial"/>
                <w:szCs w:val="20"/>
              </w:rPr>
            </w:pPr>
            <w:r w:rsidRPr="0053278A">
              <w:rPr>
                <w:rFonts w:eastAsia="Arial" w:cs="Arial"/>
                <w:szCs w:val="20"/>
              </w:rPr>
              <w:t>Reason for seeking assistance</w:t>
            </w:r>
          </w:p>
        </w:tc>
        <w:tc>
          <w:tcPr>
            <w:tcW w:w="1667" w:type="pct"/>
          </w:tcPr>
          <w:p w14:paraId="19B69E47" w14:textId="77777777" w:rsidR="00426260" w:rsidRPr="0053278A" w:rsidRDefault="00426260" w:rsidP="00076EA4">
            <w:pPr>
              <w:widowControl w:val="0"/>
              <w:numPr>
                <w:ilvl w:val="0"/>
                <w:numId w:val="4"/>
              </w:numPr>
              <w:spacing w:before="60" w:after="60" w:line="288" w:lineRule="auto"/>
              <w:ind w:left="318" w:hanging="284"/>
              <w:rPr>
                <w:rFonts w:eastAsia="Arial" w:cs="Arial"/>
                <w:szCs w:val="20"/>
              </w:rPr>
            </w:pPr>
            <w:r w:rsidRPr="0053278A">
              <w:rPr>
                <w:rFonts w:eastAsia="Arial" w:cs="Arial"/>
                <w:szCs w:val="20"/>
              </w:rPr>
              <w:t>Referral out (type)</w:t>
            </w:r>
          </w:p>
          <w:p w14:paraId="0DE2D1F4" w14:textId="77777777" w:rsidR="00426260" w:rsidRPr="0053278A" w:rsidRDefault="00426260" w:rsidP="00076EA4">
            <w:pPr>
              <w:widowControl w:val="0"/>
              <w:numPr>
                <w:ilvl w:val="0"/>
                <w:numId w:val="4"/>
              </w:numPr>
              <w:spacing w:before="60" w:after="60" w:line="288" w:lineRule="auto"/>
              <w:ind w:left="318" w:hanging="284"/>
              <w:rPr>
                <w:rFonts w:eastAsia="Arial" w:cs="Arial"/>
                <w:szCs w:val="20"/>
              </w:rPr>
            </w:pPr>
            <w:r w:rsidRPr="0053278A">
              <w:rPr>
                <w:rFonts w:eastAsia="Arial" w:cs="Arial"/>
                <w:szCs w:val="20"/>
              </w:rPr>
              <w:t>Referral purpose</w:t>
            </w:r>
          </w:p>
          <w:p w14:paraId="519D2E0B" w14:textId="77777777" w:rsidR="00426260" w:rsidRPr="0053278A" w:rsidRDefault="00426260" w:rsidP="00076EA4">
            <w:pPr>
              <w:widowControl w:val="0"/>
              <w:numPr>
                <w:ilvl w:val="0"/>
                <w:numId w:val="4"/>
              </w:numPr>
              <w:spacing w:before="60" w:after="60" w:line="288" w:lineRule="auto"/>
              <w:ind w:left="318" w:hanging="284"/>
              <w:rPr>
                <w:rFonts w:eastAsia="Arial" w:cs="Arial"/>
                <w:szCs w:val="20"/>
              </w:rPr>
            </w:pPr>
            <w:r w:rsidRPr="0053278A">
              <w:rPr>
                <w:rFonts w:eastAsia="Arial" w:cs="Arial"/>
                <w:szCs w:val="20"/>
              </w:rPr>
              <w:t>Interpreter present</w:t>
            </w:r>
          </w:p>
          <w:p w14:paraId="15FC42E0" w14:textId="77777777" w:rsidR="00426260" w:rsidRPr="0053278A" w:rsidRDefault="00426260" w:rsidP="00076EA4">
            <w:pPr>
              <w:widowControl w:val="0"/>
              <w:numPr>
                <w:ilvl w:val="0"/>
                <w:numId w:val="4"/>
              </w:numPr>
              <w:spacing w:before="60" w:after="60" w:line="288" w:lineRule="auto"/>
              <w:ind w:left="318" w:hanging="284"/>
              <w:rPr>
                <w:rFonts w:eastAsia="Arial" w:cs="Arial"/>
                <w:szCs w:val="20"/>
              </w:rPr>
            </w:pPr>
            <w:r w:rsidRPr="0053278A">
              <w:rPr>
                <w:rFonts w:eastAsia="Arial" w:cs="Arial"/>
                <w:szCs w:val="20"/>
              </w:rPr>
              <w:t xml:space="preserve">Service </w:t>
            </w:r>
            <w:r w:rsidR="000E65A1" w:rsidRPr="0053278A">
              <w:rPr>
                <w:rFonts w:eastAsia="Arial" w:cs="Arial"/>
                <w:szCs w:val="20"/>
              </w:rPr>
              <w:t>s</w:t>
            </w:r>
            <w:r w:rsidRPr="0053278A">
              <w:rPr>
                <w:rFonts w:eastAsia="Arial" w:cs="Arial"/>
                <w:szCs w:val="20"/>
              </w:rPr>
              <w:t>etting</w:t>
            </w:r>
          </w:p>
        </w:tc>
      </w:tr>
    </w:tbl>
    <w:p w14:paraId="191FC8E0" w14:textId="74DE8082" w:rsidR="00EE5277" w:rsidRPr="0053278A" w:rsidRDefault="00EE5277" w:rsidP="00EE5277">
      <w:pPr>
        <w:widowControl w:val="0"/>
        <w:spacing w:before="120" w:after="120" w:line="288" w:lineRule="auto"/>
        <w:ind w:left="284"/>
        <w:jc w:val="both"/>
        <w:rPr>
          <w:rFonts w:eastAsia="Arial" w:cs="Arial"/>
          <w:b/>
          <w:sz w:val="24"/>
        </w:rPr>
      </w:pPr>
      <w:r w:rsidRPr="0053278A">
        <w:rPr>
          <w:rFonts w:cs="Arial"/>
          <w:szCs w:val="20"/>
        </w:rPr>
        <w:t xml:space="preserve">You may also record other details if you think it is appropriate for your program and for your clients to do so. </w:t>
      </w:r>
    </w:p>
    <w:p w14:paraId="7369FC0F" w14:textId="77777777" w:rsidR="00EE5277" w:rsidRPr="0053278A" w:rsidRDefault="00EE5277" w:rsidP="00A75FB8">
      <w:pPr>
        <w:widowControl w:val="0"/>
        <w:spacing w:before="180" w:after="120" w:line="288" w:lineRule="auto"/>
        <w:rPr>
          <w:rFonts w:eastAsiaTheme="majorEastAsia" w:cs="Arial"/>
          <w:b/>
          <w:sz w:val="24"/>
        </w:rPr>
      </w:pPr>
      <w:r w:rsidRPr="0053278A">
        <w:rPr>
          <w:rFonts w:eastAsia="Arial"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5"/>
        <w:gridCol w:w="7255"/>
      </w:tblGrid>
      <w:tr w:rsidR="00EE5277" w:rsidRPr="0053278A" w14:paraId="657DA4E3"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14:paraId="43F7BE9D" w14:textId="77777777" w:rsidR="00EE5277" w:rsidRPr="0053278A" w:rsidRDefault="00EE5277" w:rsidP="00EE5277">
            <w:pPr>
              <w:pStyle w:val="BodyText"/>
              <w:spacing w:before="120" w:after="120" w:line="288" w:lineRule="auto"/>
              <w:ind w:left="0"/>
              <w:rPr>
                <w:rFonts w:cs="Arial"/>
                <w:bCs w:val="0"/>
                <w:sz w:val="24"/>
                <w:szCs w:val="22"/>
                <w:lang w:val="en-AU"/>
              </w:rPr>
            </w:pPr>
            <w:r w:rsidRPr="0053278A">
              <w:rPr>
                <w:rFonts w:cs="Arial"/>
                <w:sz w:val="24"/>
                <w:szCs w:val="22"/>
                <w:lang w:val="en-AU"/>
              </w:rPr>
              <w:t>Service Type</w:t>
            </w:r>
          </w:p>
        </w:tc>
        <w:tc>
          <w:tcPr>
            <w:tcW w:w="7587" w:type="dxa"/>
            <w:shd w:val="clear" w:color="auto" w:fill="04617B"/>
            <w:vAlign w:val="center"/>
          </w:tcPr>
          <w:p w14:paraId="12586DEC" w14:textId="77777777" w:rsidR="00EE5277" w:rsidRPr="0053278A" w:rsidRDefault="00EE5277" w:rsidP="00EE5277">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szCs w:val="22"/>
                <w:lang w:val="en-AU"/>
              </w:rPr>
            </w:pPr>
            <w:r w:rsidRPr="0053278A">
              <w:rPr>
                <w:rFonts w:cs="Arial"/>
                <w:sz w:val="24"/>
                <w:szCs w:val="22"/>
                <w:lang w:val="en-AU"/>
              </w:rPr>
              <w:t xml:space="preserve">Example </w:t>
            </w:r>
          </w:p>
        </w:tc>
      </w:tr>
      <w:tr w:rsidR="00EE5277" w:rsidRPr="0053278A" w14:paraId="66F3804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02B9479" w14:textId="77777777" w:rsidR="00EE5277" w:rsidRPr="0053278A" w:rsidRDefault="00EE5277" w:rsidP="0053278A">
            <w:pPr>
              <w:spacing w:before="60" w:after="60"/>
              <w:rPr>
                <w:rFonts w:cs="Arial"/>
                <w:szCs w:val="20"/>
              </w:rPr>
            </w:pPr>
            <w:r w:rsidRPr="0053278A">
              <w:rPr>
                <w:rFonts w:cs="Arial"/>
                <w:szCs w:val="20"/>
              </w:rPr>
              <w:t>Intake and assessment</w:t>
            </w:r>
          </w:p>
        </w:tc>
        <w:tc>
          <w:tcPr>
            <w:tcW w:w="7587" w:type="dxa"/>
            <w:shd w:val="clear" w:color="auto" w:fill="auto"/>
            <w:vAlign w:val="center"/>
          </w:tcPr>
          <w:p w14:paraId="42EBB109" w14:textId="77777777" w:rsidR="00EE5277" w:rsidRPr="0053278A" w:rsidRDefault="00EE5277" w:rsidP="0053278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Initial meeting with clients to gather information.</w:t>
            </w:r>
          </w:p>
        </w:tc>
      </w:tr>
      <w:tr w:rsidR="00EE5277" w:rsidRPr="0053278A" w14:paraId="02B13C8E"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68C4396" w14:textId="77777777" w:rsidR="00EE5277" w:rsidRPr="0053278A" w:rsidRDefault="00EE5277" w:rsidP="0053278A">
            <w:pPr>
              <w:spacing w:before="60" w:after="60"/>
              <w:rPr>
                <w:rFonts w:cs="Arial"/>
                <w:szCs w:val="20"/>
              </w:rPr>
            </w:pPr>
            <w:r w:rsidRPr="0053278A">
              <w:rPr>
                <w:rFonts w:cs="Arial"/>
                <w:szCs w:val="20"/>
              </w:rPr>
              <w:t>Information/Advice/Referral</w:t>
            </w:r>
          </w:p>
        </w:tc>
        <w:tc>
          <w:tcPr>
            <w:tcW w:w="7587" w:type="dxa"/>
            <w:shd w:val="clear" w:color="auto" w:fill="auto"/>
            <w:vAlign w:val="center"/>
          </w:tcPr>
          <w:p w14:paraId="6E09A2A3" w14:textId="77777777" w:rsidR="00EE5277" w:rsidRPr="0053278A" w:rsidRDefault="00EE5277" w:rsidP="0053278A">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Provision of standard advice/guidance or information in relation to a specific topic or where a referral was made to another service within or external to the organisation.</w:t>
            </w:r>
          </w:p>
        </w:tc>
      </w:tr>
      <w:tr w:rsidR="00EE5277" w:rsidRPr="0053278A" w14:paraId="42F3B613"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46CD871" w14:textId="77777777" w:rsidR="00EE5277" w:rsidRPr="0053278A" w:rsidRDefault="00EE5277" w:rsidP="0053278A">
            <w:pPr>
              <w:spacing w:before="60" w:after="60"/>
              <w:rPr>
                <w:rFonts w:cs="Arial"/>
                <w:szCs w:val="20"/>
              </w:rPr>
            </w:pPr>
            <w:r w:rsidRPr="0053278A">
              <w:rPr>
                <w:rFonts w:cs="Arial"/>
                <w:szCs w:val="20"/>
              </w:rPr>
              <w:t>Education and skills training</w:t>
            </w:r>
          </w:p>
        </w:tc>
        <w:tc>
          <w:tcPr>
            <w:tcW w:w="7587" w:type="dxa"/>
            <w:shd w:val="clear" w:color="auto" w:fill="auto"/>
            <w:vAlign w:val="center"/>
          </w:tcPr>
          <w:p w14:paraId="3EB8647C" w14:textId="77777777" w:rsidR="00EE5277" w:rsidRPr="0053278A" w:rsidRDefault="00EE5277" w:rsidP="0053278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Assisting a client in learning or building knowledge about a topic or aimed at developing a skill, or enhancing a skill relevant to the client’s circumstance. This includes accessing education and training including re-engaging with the education system.</w:t>
            </w:r>
          </w:p>
        </w:tc>
      </w:tr>
      <w:tr w:rsidR="00EE5277" w:rsidRPr="0053278A" w14:paraId="2650CF5D"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A9CC641" w14:textId="77777777" w:rsidR="00EE5277" w:rsidRPr="0053278A" w:rsidRDefault="00EE5277" w:rsidP="0050186F">
            <w:pPr>
              <w:keepLines/>
              <w:spacing w:before="60" w:after="60"/>
              <w:rPr>
                <w:rFonts w:cs="Arial"/>
                <w:szCs w:val="20"/>
              </w:rPr>
            </w:pPr>
            <w:r w:rsidRPr="0053278A">
              <w:rPr>
                <w:rFonts w:cs="Arial"/>
                <w:szCs w:val="20"/>
              </w:rPr>
              <w:lastRenderedPageBreak/>
              <w:t>Advocacy/Support</w:t>
            </w:r>
          </w:p>
        </w:tc>
        <w:tc>
          <w:tcPr>
            <w:tcW w:w="7587" w:type="dxa"/>
            <w:shd w:val="clear" w:color="auto" w:fill="auto"/>
            <w:vAlign w:val="center"/>
          </w:tcPr>
          <w:p w14:paraId="0B6E6CCE" w14:textId="77777777" w:rsidR="00EE5277" w:rsidRPr="0053278A" w:rsidRDefault="00EE5277" w:rsidP="0050186F">
            <w:pPr>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53278A">
              <w:rPr>
                <w:rFonts w:cs="Arial"/>
                <w:szCs w:val="20"/>
              </w:rPr>
              <w:t>Representation in conjunction with the client to assist them to participate in the Disability Royal Commission. This includes assisting people engaging with the Disability Royal Commission to deal with other related issues e.g. finding housing, making complaints, or accessing services</w:t>
            </w:r>
          </w:p>
        </w:tc>
      </w:tr>
      <w:tr w:rsidR="00EE5277" w:rsidRPr="0053278A" w14:paraId="310C260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52FE2ED" w14:textId="77777777" w:rsidR="00EE5277" w:rsidRPr="0053278A" w:rsidRDefault="00EE5277" w:rsidP="0053278A">
            <w:pPr>
              <w:spacing w:before="60" w:after="60"/>
              <w:rPr>
                <w:rFonts w:cs="Arial"/>
                <w:szCs w:val="20"/>
              </w:rPr>
            </w:pPr>
            <w:r w:rsidRPr="0053278A">
              <w:rPr>
                <w:rFonts w:cs="Arial"/>
                <w:szCs w:val="20"/>
              </w:rPr>
              <w:t>Community capacity building</w:t>
            </w:r>
          </w:p>
        </w:tc>
        <w:tc>
          <w:tcPr>
            <w:tcW w:w="7587" w:type="dxa"/>
            <w:shd w:val="clear" w:color="auto" w:fill="auto"/>
            <w:vAlign w:val="center"/>
          </w:tcPr>
          <w:p w14:paraId="19216429" w14:textId="77777777" w:rsidR="00EE5277" w:rsidRPr="0053278A" w:rsidRDefault="00EE5277" w:rsidP="0053278A">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53278A">
              <w:rPr>
                <w:rFonts w:cs="Arial"/>
                <w:szCs w:val="20"/>
              </w:rPr>
              <w:t>Some organisations have peer and social support programs, providing a sense of community for clients.</w:t>
            </w:r>
          </w:p>
        </w:tc>
      </w:tr>
    </w:tbl>
    <w:p w14:paraId="3C0AB039" w14:textId="77777777" w:rsidR="00597210" w:rsidRPr="00E200D2" w:rsidRDefault="00597210" w:rsidP="0053278A">
      <w:pPr>
        <w:pStyle w:val="Heading3"/>
        <w:pageBreakBefore/>
        <w:spacing w:line="288" w:lineRule="auto"/>
        <w:rPr>
          <w:rStyle w:val="BookTitle"/>
          <w:rFonts w:eastAsiaTheme="minorHAnsi" w:cs="Arial"/>
          <w:b w:val="0"/>
          <w:bCs w:val="0"/>
          <w:i w:val="0"/>
          <w:iCs w:val="0"/>
          <w:smallCaps w:val="0"/>
          <w:spacing w:val="0"/>
          <w:sz w:val="24"/>
          <w:szCs w:val="22"/>
        </w:rPr>
      </w:pPr>
      <w:bookmarkStart w:id="14" w:name="_Toc139888269"/>
      <w:r w:rsidRPr="00E200D2">
        <w:rPr>
          <w:rStyle w:val="BookTitle"/>
          <w:rFonts w:cs="Arial"/>
          <w:i w:val="0"/>
          <w:iCs w:val="0"/>
          <w:smallCaps w:val="0"/>
          <w:spacing w:val="0"/>
          <w:sz w:val="28"/>
        </w:rPr>
        <w:lastRenderedPageBreak/>
        <w:t>Disability Royal Commission – Counselling Services</w:t>
      </w:r>
      <w:bookmarkEnd w:id="14"/>
      <w:r w:rsidRPr="00E200D2">
        <w:rPr>
          <w:rStyle w:val="BookTitle"/>
          <w:rFonts w:cs="Arial"/>
          <w:i w:val="0"/>
          <w:iCs w:val="0"/>
          <w:smallCaps w:val="0"/>
          <w:spacing w:val="0"/>
          <w:sz w:val="28"/>
        </w:rPr>
        <w:t xml:space="preserve"> </w:t>
      </w:r>
    </w:p>
    <w:p w14:paraId="01173EE5" w14:textId="77777777" w:rsidR="00597210" w:rsidRPr="00E200D2" w:rsidRDefault="00597210" w:rsidP="00A75FB8">
      <w:pPr>
        <w:spacing w:before="180" w:after="120" w:line="288" w:lineRule="auto"/>
        <w:jc w:val="both"/>
        <w:rPr>
          <w:rFonts w:cs="Arial"/>
          <w:b/>
          <w:sz w:val="24"/>
        </w:rPr>
      </w:pPr>
      <w:r w:rsidRPr="00E200D2">
        <w:rPr>
          <w:rFonts w:cs="Arial"/>
          <w:b/>
          <w:sz w:val="24"/>
        </w:rPr>
        <w:t>Description</w:t>
      </w:r>
    </w:p>
    <w:p w14:paraId="3A53B963" w14:textId="77777777" w:rsidR="00481637" w:rsidRPr="00E200D2" w:rsidRDefault="00481637" w:rsidP="00481637">
      <w:pPr>
        <w:spacing w:before="120" w:after="120" w:line="288" w:lineRule="auto"/>
        <w:ind w:left="284"/>
        <w:jc w:val="both"/>
        <w:rPr>
          <w:rFonts w:cs="Arial"/>
        </w:rPr>
      </w:pPr>
      <w:r w:rsidRPr="00E200D2">
        <w:rPr>
          <w:rFonts w:cs="Arial"/>
        </w:rPr>
        <w:t xml:space="preserve">The Disability Royal Commission Counselling Services provide counselling support for people affected by the Royal Commission into Violence, Abuse, Neglect and Exploitation of People with a Disability (Disability Royal Commission). Services provided will take into account not only that the recipient may have experienced profound trauma, but also that the services will need to be disability accessible and suitable for the range of people affected in a variety of residential settings (including closed institutions such as gaols and mental health facilities). </w:t>
      </w:r>
    </w:p>
    <w:p w14:paraId="38FBE900" w14:textId="77777777" w:rsidR="00481637" w:rsidRPr="00E200D2" w:rsidRDefault="00481637" w:rsidP="00481637">
      <w:pPr>
        <w:spacing w:before="120" w:after="120" w:line="288" w:lineRule="auto"/>
        <w:ind w:left="284"/>
        <w:jc w:val="both"/>
        <w:rPr>
          <w:rFonts w:cs="Arial"/>
        </w:rPr>
      </w:pPr>
      <w:r w:rsidRPr="00E200D2">
        <w:rPr>
          <w:rFonts w:cs="Arial"/>
        </w:rPr>
        <w:t xml:space="preserve">The target group to access and receive these services is highly diverse, and includes particularly vulnerable groups of people who may face complex barriers and other difficulties engaging with the Disability Royal Commission. This includes, but is not limited to, those with intellectual disability, acquired brain injury and mental illness. The services will also extend to families, carers, friends and support workers of people with disability. </w:t>
      </w:r>
    </w:p>
    <w:p w14:paraId="1BECC347" w14:textId="14BD70E1" w:rsidR="00597210" w:rsidRPr="00E200D2" w:rsidRDefault="00597210" w:rsidP="00CC774F">
      <w:pPr>
        <w:spacing w:before="120" w:after="120" w:line="288" w:lineRule="auto"/>
        <w:ind w:left="284"/>
        <w:jc w:val="both"/>
        <w:rPr>
          <w:rFonts w:cs="Arial"/>
        </w:rPr>
      </w:pPr>
      <w:r w:rsidRPr="00E200D2">
        <w:rPr>
          <w:rFonts w:cs="Arial"/>
        </w:rPr>
        <w:t>Counselling Services are delivered in two ways:</w:t>
      </w:r>
    </w:p>
    <w:p w14:paraId="74B93EE0" w14:textId="77777777" w:rsidR="00481637" w:rsidRPr="00E200D2" w:rsidRDefault="00481637" w:rsidP="00F90166">
      <w:pPr>
        <w:pStyle w:val="ListParagraph"/>
        <w:numPr>
          <w:ilvl w:val="0"/>
          <w:numId w:val="29"/>
        </w:numPr>
        <w:spacing w:before="120" w:after="120" w:line="288" w:lineRule="auto"/>
        <w:jc w:val="both"/>
        <w:rPr>
          <w:rFonts w:cs="Arial"/>
        </w:rPr>
      </w:pPr>
      <w:r w:rsidRPr="00E200D2">
        <w:rPr>
          <w:rFonts w:cs="Arial"/>
        </w:rPr>
        <w:t xml:space="preserve">A counselling and referral </w:t>
      </w:r>
      <w:r w:rsidRPr="00E200D2">
        <w:rPr>
          <w:rFonts w:cs="Arial"/>
          <w:b/>
        </w:rPr>
        <w:t xml:space="preserve">telephone line </w:t>
      </w:r>
      <w:r w:rsidRPr="00E200D2">
        <w:rPr>
          <w:rFonts w:cs="Arial"/>
        </w:rPr>
        <w:t>that offers ad hoc and short counselling sessions and referral to in person and other services as required; and</w:t>
      </w:r>
    </w:p>
    <w:p w14:paraId="01AE1A5B" w14:textId="77777777" w:rsidR="00481637" w:rsidRPr="00E200D2" w:rsidRDefault="00481637" w:rsidP="00F90166">
      <w:pPr>
        <w:pStyle w:val="ListParagraph"/>
        <w:numPr>
          <w:ilvl w:val="0"/>
          <w:numId w:val="29"/>
        </w:numPr>
        <w:spacing w:before="120" w:after="120" w:line="288" w:lineRule="auto"/>
        <w:jc w:val="both"/>
        <w:rPr>
          <w:rFonts w:cs="Arial"/>
        </w:rPr>
      </w:pPr>
      <w:r w:rsidRPr="00E200D2">
        <w:rPr>
          <w:rFonts w:cs="Arial"/>
          <w:b/>
        </w:rPr>
        <w:t xml:space="preserve">Frontline </w:t>
      </w:r>
      <w:r w:rsidRPr="00E200D2">
        <w:rPr>
          <w:rFonts w:cs="Arial"/>
        </w:rPr>
        <w:t>counselling services that will provide face-to-face medium term counselling support and referral to other services if more intensive and non-related therapies and support is required. Frontline services include services delivered in-person, for example an organisation’s outlet, a client’s residence, or via a video call.</w:t>
      </w:r>
    </w:p>
    <w:p w14:paraId="42035C81" w14:textId="77777777" w:rsidR="00597210" w:rsidRPr="00E200D2" w:rsidRDefault="00597210" w:rsidP="00A75FB8">
      <w:pPr>
        <w:spacing w:before="180" w:after="120" w:line="288" w:lineRule="auto"/>
        <w:jc w:val="both"/>
        <w:rPr>
          <w:rFonts w:cs="Arial"/>
          <w:b/>
          <w:sz w:val="24"/>
        </w:rPr>
      </w:pPr>
      <w:r w:rsidRPr="00E200D2">
        <w:rPr>
          <w:rFonts w:cs="Arial"/>
          <w:b/>
          <w:sz w:val="24"/>
        </w:rPr>
        <w:t>Who is the primary client?</w:t>
      </w:r>
    </w:p>
    <w:p w14:paraId="1600A8F1" w14:textId="77777777" w:rsidR="00597210" w:rsidRPr="00E200D2" w:rsidRDefault="00597210" w:rsidP="00CC774F">
      <w:pPr>
        <w:spacing w:before="120" w:after="120" w:line="288" w:lineRule="auto"/>
        <w:ind w:left="284"/>
        <w:jc w:val="both"/>
        <w:rPr>
          <w:rFonts w:cs="Arial"/>
        </w:rPr>
      </w:pPr>
      <w:r w:rsidRPr="00E200D2">
        <w:rPr>
          <w:rFonts w:cs="Arial"/>
        </w:rPr>
        <w:t>Primary clients for this program activity are people with disability and others (such as parents and carers) who are affected by the Disability Royal Commission.</w:t>
      </w:r>
    </w:p>
    <w:p w14:paraId="325DE47E" w14:textId="77777777" w:rsidR="00597210" w:rsidRPr="00E200D2" w:rsidRDefault="00597210" w:rsidP="00A75FB8">
      <w:pPr>
        <w:widowControl w:val="0"/>
        <w:spacing w:before="180" w:after="120" w:line="288" w:lineRule="auto"/>
        <w:jc w:val="both"/>
        <w:rPr>
          <w:rFonts w:eastAsia="Arial" w:cs="Arial"/>
          <w:sz w:val="24"/>
        </w:rPr>
      </w:pPr>
      <w:r w:rsidRPr="00E200D2">
        <w:rPr>
          <w:rFonts w:eastAsia="Arial" w:cs="Arial"/>
          <w:b/>
          <w:sz w:val="24"/>
        </w:rPr>
        <w:t>What are the key client characteristics?</w:t>
      </w:r>
    </w:p>
    <w:p w14:paraId="57137F6D" w14:textId="77777777" w:rsidR="00597210" w:rsidRPr="00E200D2" w:rsidRDefault="00597210" w:rsidP="00F90166">
      <w:pPr>
        <w:pStyle w:val="ListParagraph"/>
        <w:numPr>
          <w:ilvl w:val="0"/>
          <w:numId w:val="29"/>
        </w:numPr>
        <w:spacing w:before="120" w:after="120" w:line="288" w:lineRule="auto"/>
        <w:jc w:val="both"/>
        <w:rPr>
          <w:rFonts w:cs="Arial"/>
        </w:rPr>
      </w:pPr>
      <w:r w:rsidRPr="00E200D2">
        <w:rPr>
          <w:rFonts w:cs="Arial"/>
        </w:rPr>
        <w:t>People identifying as having a condition, impairment or disability, their families and carers;</w:t>
      </w:r>
    </w:p>
    <w:p w14:paraId="220C67A5" w14:textId="77777777" w:rsidR="00597210" w:rsidRPr="00E200D2" w:rsidRDefault="00597210" w:rsidP="00F90166">
      <w:pPr>
        <w:pStyle w:val="ListParagraph"/>
        <w:numPr>
          <w:ilvl w:val="0"/>
          <w:numId w:val="29"/>
        </w:numPr>
        <w:spacing w:before="120" w:after="120" w:line="288" w:lineRule="auto"/>
        <w:jc w:val="both"/>
        <w:rPr>
          <w:rFonts w:cs="Arial"/>
        </w:rPr>
      </w:pPr>
      <w:r w:rsidRPr="00E200D2">
        <w:rPr>
          <w:rFonts w:cs="Arial"/>
        </w:rPr>
        <w:t>People affected by the Disability Royal Commission</w:t>
      </w:r>
    </w:p>
    <w:p w14:paraId="50F0DFC2" w14:textId="77777777" w:rsidR="00597210" w:rsidRPr="00E200D2" w:rsidRDefault="00597210" w:rsidP="00A75FB8">
      <w:pPr>
        <w:widowControl w:val="0"/>
        <w:spacing w:before="180" w:after="120" w:line="288" w:lineRule="auto"/>
        <w:jc w:val="both"/>
        <w:rPr>
          <w:rFonts w:eastAsia="Arial" w:cs="Arial"/>
          <w:b/>
          <w:sz w:val="24"/>
          <w:szCs w:val="20"/>
        </w:rPr>
      </w:pPr>
      <w:r w:rsidRPr="00E200D2">
        <w:rPr>
          <w:rFonts w:eastAsia="Arial" w:cs="Arial"/>
          <w:b/>
          <w:sz w:val="24"/>
          <w:szCs w:val="20"/>
        </w:rPr>
        <w:t>Who might be considered ‘support persons’?</w:t>
      </w:r>
    </w:p>
    <w:p w14:paraId="43C505DE" w14:textId="26737AD5" w:rsidR="00597210" w:rsidRPr="00E200D2" w:rsidRDefault="00597210" w:rsidP="00CC774F">
      <w:pPr>
        <w:widowControl w:val="0"/>
        <w:spacing w:before="120" w:after="120" w:line="288" w:lineRule="auto"/>
        <w:ind w:left="284"/>
        <w:jc w:val="both"/>
        <w:rPr>
          <w:rFonts w:cs="Arial"/>
        </w:rPr>
      </w:pPr>
      <w:r w:rsidRPr="00E200D2">
        <w:rPr>
          <w:rFonts w:cs="Arial"/>
        </w:rPr>
        <w:t xml:space="preserve">Recording support persons is voluntary; staff can record support persons if they feel it is relevant. Instructions </w:t>
      </w:r>
      <w:r w:rsidR="00ED0959" w:rsidRPr="00E200D2">
        <w:rPr>
          <w:rFonts w:cs="Arial"/>
        </w:rPr>
        <w:t>on </w:t>
      </w:r>
      <w:r w:rsidRPr="00E200D2">
        <w:rPr>
          <w:rFonts w:cs="Arial"/>
        </w:rPr>
        <w:t xml:space="preserve">how to record them in the web-based portal can be found on the Data Exchange </w:t>
      </w:r>
      <w:hyperlink r:id="rId15" w:history="1">
        <w:r w:rsidRPr="00E200D2">
          <w:rPr>
            <w:rStyle w:val="Hyperlink"/>
            <w:rFonts w:cs="Arial"/>
          </w:rPr>
          <w:t>website</w:t>
        </w:r>
      </w:hyperlink>
      <w:r w:rsidRPr="00E200D2">
        <w:rPr>
          <w:rFonts w:cs="Arial"/>
        </w:rPr>
        <w:t>.</w:t>
      </w:r>
    </w:p>
    <w:p w14:paraId="787F012B" w14:textId="77777777" w:rsidR="00597210" w:rsidRPr="00E200D2" w:rsidRDefault="00597210" w:rsidP="00CC774F">
      <w:pPr>
        <w:pStyle w:val="BodyText"/>
        <w:spacing w:before="120" w:after="120" w:line="288" w:lineRule="auto"/>
        <w:ind w:left="284"/>
        <w:jc w:val="both"/>
        <w:rPr>
          <w:rFonts w:cs="Arial"/>
          <w:sz w:val="22"/>
          <w:highlight w:val="yellow"/>
          <w:lang w:val="en-AU"/>
        </w:rPr>
      </w:pPr>
      <w:r w:rsidRPr="00E200D2">
        <w:rPr>
          <w:rFonts w:cs="Arial"/>
          <w:sz w:val="22"/>
          <w:lang w:val="en-AU"/>
        </w:rPr>
        <w:t>For this program activity, support persons may include families, children, parents or guardians of clients, or a carer or care recipient (when present but not directly receiving a service). Case/support workers and informal care givers and friends may also be recorded as support persons.</w:t>
      </w:r>
      <w:r w:rsidRPr="00E200D2">
        <w:rPr>
          <w:rFonts w:cs="Arial"/>
          <w:sz w:val="22"/>
          <w:highlight w:val="yellow"/>
          <w:lang w:val="en-AU"/>
        </w:rPr>
        <w:t xml:space="preserve"> </w:t>
      </w:r>
    </w:p>
    <w:p w14:paraId="3B5CC190" w14:textId="77777777" w:rsidR="00597210" w:rsidRPr="00E200D2" w:rsidRDefault="00597210" w:rsidP="00A75FB8">
      <w:pPr>
        <w:widowControl w:val="0"/>
        <w:spacing w:before="180" w:after="120" w:line="288" w:lineRule="auto"/>
        <w:jc w:val="both"/>
        <w:rPr>
          <w:rFonts w:eastAsia="Arial" w:cs="Arial"/>
          <w:sz w:val="24"/>
          <w:szCs w:val="20"/>
        </w:rPr>
      </w:pPr>
      <w:r w:rsidRPr="00E200D2">
        <w:rPr>
          <w:rFonts w:eastAsia="Arial" w:cs="Arial"/>
          <w:b/>
          <w:sz w:val="24"/>
          <w:szCs w:val="20"/>
        </w:rPr>
        <w:t>Should unidentified clients be recorded?</w:t>
      </w:r>
    </w:p>
    <w:p w14:paraId="707A7D5D" w14:textId="77777777" w:rsidR="00597210" w:rsidRPr="00E200D2" w:rsidRDefault="00597210" w:rsidP="00F90166">
      <w:pPr>
        <w:pStyle w:val="ListParagraph"/>
        <w:numPr>
          <w:ilvl w:val="0"/>
          <w:numId w:val="30"/>
        </w:numPr>
        <w:spacing w:before="120" w:after="120" w:line="288" w:lineRule="auto"/>
        <w:jc w:val="both"/>
        <w:rPr>
          <w:rFonts w:cs="Arial"/>
          <w:szCs w:val="20"/>
        </w:rPr>
      </w:pPr>
      <w:r w:rsidRPr="00E200D2">
        <w:rPr>
          <w:rFonts w:cs="Arial"/>
          <w:b/>
          <w:szCs w:val="20"/>
        </w:rPr>
        <w:t>Phone line services</w:t>
      </w:r>
      <w:r w:rsidRPr="00E200D2">
        <w:rPr>
          <w:rFonts w:cs="Arial"/>
          <w:szCs w:val="20"/>
        </w:rPr>
        <w:t xml:space="preserve"> are providing ad hoc counselling and referral to people affected by the Disability Royal Commission. </w:t>
      </w:r>
    </w:p>
    <w:p w14:paraId="262840A3" w14:textId="373BFC65" w:rsidR="00597210" w:rsidRPr="00E200D2" w:rsidRDefault="00597210" w:rsidP="00CC774F">
      <w:pPr>
        <w:spacing w:before="120" w:after="120" w:line="288" w:lineRule="auto"/>
        <w:ind w:left="1004"/>
        <w:jc w:val="both"/>
        <w:rPr>
          <w:rFonts w:cs="Arial"/>
          <w:szCs w:val="20"/>
        </w:rPr>
      </w:pPr>
      <w:r w:rsidRPr="00E200D2">
        <w:rPr>
          <w:rFonts w:cs="Arial"/>
          <w:szCs w:val="20"/>
        </w:rPr>
        <w:t xml:space="preserve">Due to the nature of this service (in the context of the Disability Royal Commission) it is expected that </w:t>
      </w:r>
      <w:r w:rsidR="00ED0959" w:rsidRPr="00E200D2">
        <w:rPr>
          <w:rFonts w:cs="Arial"/>
          <w:szCs w:val="20"/>
        </w:rPr>
        <w:t>a </w:t>
      </w:r>
      <w:r w:rsidRPr="00E200D2">
        <w:rPr>
          <w:rFonts w:cs="Arial"/>
          <w:szCs w:val="20"/>
        </w:rPr>
        <w:t xml:space="preserve">number of clients will have experienced profound trauma. Some clients contacting the service may also have severe disabilities. Therefore full client details may not always be able to be provided. Clients should be provided every opportunity to provide their details, and it is suggested that around </w:t>
      </w:r>
      <w:r w:rsidRPr="00E200D2">
        <w:rPr>
          <w:rFonts w:cs="Arial"/>
          <w:b/>
          <w:szCs w:val="20"/>
        </w:rPr>
        <w:t xml:space="preserve">50 per cent </w:t>
      </w:r>
      <w:r w:rsidRPr="00E200D2">
        <w:rPr>
          <w:rFonts w:cs="Arial"/>
          <w:szCs w:val="20"/>
        </w:rPr>
        <w:t xml:space="preserve">of your clients </w:t>
      </w:r>
      <w:r w:rsidRPr="00E200D2">
        <w:rPr>
          <w:rFonts w:cs="Arial"/>
          <w:b/>
          <w:szCs w:val="20"/>
        </w:rPr>
        <w:t>or less</w:t>
      </w:r>
      <w:r w:rsidRPr="00E200D2">
        <w:rPr>
          <w:rFonts w:cs="Arial"/>
          <w:szCs w:val="20"/>
        </w:rPr>
        <w:t xml:space="preserve"> be recorded as unidentified clients in any reporting period. However this is not a specific target or requirement, and organisations should use appropriate care and judgment when asking for client details.</w:t>
      </w:r>
    </w:p>
    <w:p w14:paraId="71447DC3" w14:textId="7543E1C4" w:rsidR="00597210" w:rsidRPr="00E200D2" w:rsidRDefault="00597210" w:rsidP="00F90166">
      <w:pPr>
        <w:pStyle w:val="ListParagraph"/>
        <w:numPr>
          <w:ilvl w:val="0"/>
          <w:numId w:val="31"/>
        </w:numPr>
        <w:spacing w:before="120" w:after="120" w:line="288" w:lineRule="auto"/>
        <w:jc w:val="both"/>
        <w:rPr>
          <w:rFonts w:cs="Arial"/>
          <w:szCs w:val="20"/>
        </w:rPr>
      </w:pPr>
      <w:r w:rsidRPr="00E200D2">
        <w:rPr>
          <w:rFonts w:cs="Arial"/>
          <w:b/>
          <w:szCs w:val="20"/>
        </w:rPr>
        <w:lastRenderedPageBreak/>
        <w:t>Frontline counselling services</w:t>
      </w:r>
      <w:r w:rsidRPr="00E200D2">
        <w:rPr>
          <w:rFonts w:cs="Arial"/>
          <w:szCs w:val="20"/>
        </w:rPr>
        <w:t xml:space="preserve"> are primarily client based where ongoing relationships are formed,</w:t>
      </w:r>
      <w:r w:rsidRPr="00E200D2">
        <w:rPr>
          <w:rFonts w:cs="Arial"/>
          <w:b/>
          <w:bCs/>
          <w:szCs w:val="20"/>
        </w:rPr>
        <w:t xml:space="preserve"> </w:t>
      </w:r>
      <w:r w:rsidRPr="00E200D2">
        <w:rPr>
          <w:rFonts w:cs="Arial"/>
          <w:szCs w:val="20"/>
        </w:rPr>
        <w:t xml:space="preserve">therefore it is expected that only </w:t>
      </w:r>
      <w:r w:rsidRPr="00E200D2">
        <w:rPr>
          <w:rFonts w:cs="Arial"/>
          <w:b/>
          <w:bCs/>
          <w:szCs w:val="20"/>
        </w:rPr>
        <w:t>5 per cent</w:t>
      </w:r>
      <w:r w:rsidRPr="00E200D2">
        <w:rPr>
          <w:rFonts w:cs="Arial"/>
          <w:b/>
          <w:szCs w:val="20"/>
        </w:rPr>
        <w:t xml:space="preserve"> </w:t>
      </w:r>
      <w:r w:rsidRPr="00E200D2">
        <w:rPr>
          <w:rFonts w:cs="Arial"/>
          <w:szCs w:val="20"/>
        </w:rPr>
        <w:t>of your clients</w:t>
      </w:r>
      <w:r w:rsidRPr="00E200D2">
        <w:rPr>
          <w:rFonts w:cs="Arial"/>
          <w:b/>
          <w:szCs w:val="20"/>
        </w:rPr>
        <w:t xml:space="preserve"> or less</w:t>
      </w:r>
      <w:r w:rsidRPr="00E200D2">
        <w:rPr>
          <w:rFonts w:cs="Arial"/>
          <w:szCs w:val="20"/>
        </w:rPr>
        <w:t xml:space="preserve"> be recorded as unidentified clients in any reporting period.</w:t>
      </w:r>
      <w:r w:rsidR="00481637" w:rsidRPr="00E200D2">
        <w:rPr>
          <w:rFonts w:cs="Arial"/>
          <w:szCs w:val="20"/>
        </w:rPr>
        <w:t xml:space="preserve"> Please refer to the Data Exchange </w:t>
      </w:r>
      <w:hyperlink r:id="rId16" w:history="1">
        <w:r w:rsidR="00481637" w:rsidRPr="00E200D2">
          <w:rPr>
            <w:rStyle w:val="Hyperlink"/>
            <w:rFonts w:cs="Arial"/>
            <w:szCs w:val="20"/>
          </w:rPr>
          <w:t>Protocols</w:t>
        </w:r>
      </w:hyperlink>
      <w:r w:rsidR="00481637" w:rsidRPr="00E200D2">
        <w:rPr>
          <w:rFonts w:cs="Arial"/>
          <w:szCs w:val="20"/>
        </w:rPr>
        <w:t xml:space="preserve"> for further guidance on appropriate use of unidentified clients.</w:t>
      </w:r>
    </w:p>
    <w:p w14:paraId="759FB58B" w14:textId="77777777" w:rsidR="00597210" w:rsidRPr="00E200D2" w:rsidRDefault="00597210" w:rsidP="00A75FB8">
      <w:pPr>
        <w:keepNext/>
        <w:keepLines/>
        <w:widowControl w:val="0"/>
        <w:spacing w:before="180" w:after="120" w:line="288" w:lineRule="auto"/>
        <w:jc w:val="both"/>
        <w:rPr>
          <w:rFonts w:eastAsia="Arial" w:cs="Arial"/>
          <w:sz w:val="24"/>
          <w:szCs w:val="20"/>
        </w:rPr>
      </w:pPr>
      <w:r w:rsidRPr="00E200D2">
        <w:rPr>
          <w:rFonts w:eastAsia="Arial" w:cs="Arial"/>
          <w:b/>
          <w:sz w:val="24"/>
          <w:szCs w:val="20"/>
        </w:rPr>
        <w:t>How should cases be set up?</w:t>
      </w:r>
    </w:p>
    <w:p w14:paraId="0B04951A" w14:textId="77777777" w:rsidR="00597210" w:rsidRPr="00E200D2" w:rsidRDefault="00597210" w:rsidP="00A75FB8">
      <w:pPr>
        <w:pStyle w:val="BodyText"/>
        <w:keepNext/>
        <w:keepLines/>
        <w:spacing w:before="120" w:after="120" w:line="288" w:lineRule="auto"/>
        <w:ind w:left="284"/>
        <w:jc w:val="both"/>
        <w:rPr>
          <w:rFonts w:cs="Arial"/>
          <w:sz w:val="22"/>
          <w:lang w:val="en-AU"/>
        </w:rPr>
      </w:pPr>
      <w:r w:rsidRPr="00E200D2">
        <w:rPr>
          <w:rFonts w:cs="Arial"/>
          <w:sz w:val="22"/>
          <w:lang w:val="en-AU"/>
        </w:rPr>
        <w:t>There is no formal case structure recommended for this program activity. Organisations should create cases that reflect their own administrative processes. If using the web-based portal, organisations should create cases in a way that work best for them and their staff, and will be useful over multiple reporting periods.</w:t>
      </w:r>
    </w:p>
    <w:p w14:paraId="49D8C6CF" w14:textId="77777777" w:rsidR="00597210" w:rsidRPr="00E200D2" w:rsidRDefault="00597210" w:rsidP="00A75FB8">
      <w:pPr>
        <w:pStyle w:val="BodyText"/>
        <w:keepNext/>
        <w:keepLines/>
        <w:spacing w:before="120" w:after="120" w:line="288" w:lineRule="auto"/>
        <w:ind w:left="284"/>
        <w:jc w:val="both"/>
        <w:rPr>
          <w:rFonts w:cs="Arial"/>
          <w:sz w:val="22"/>
          <w:lang w:val="en-AU"/>
        </w:rPr>
      </w:pPr>
      <w:r w:rsidRPr="00E200D2">
        <w:rPr>
          <w:rFonts w:cs="Arial"/>
          <w:sz w:val="22"/>
          <w:lang w:val="en-AU"/>
        </w:rPr>
        <w:t>To protect client privacy, family names or other identifying information should never be recorded in the Case ID field. To easily navigate cases, organisations should use other identifying descriptions, such as ‘FamilyA24’ or ‘Family Group 26’.</w:t>
      </w:r>
    </w:p>
    <w:p w14:paraId="1C4FCE2A" w14:textId="77777777" w:rsidR="00597210" w:rsidRPr="00E200D2" w:rsidRDefault="00597210" w:rsidP="00A75FB8">
      <w:pPr>
        <w:widowControl w:val="0"/>
        <w:spacing w:before="180" w:after="120" w:line="288" w:lineRule="auto"/>
        <w:jc w:val="both"/>
        <w:rPr>
          <w:rFonts w:eastAsia="Arial" w:cs="Arial"/>
          <w:b/>
          <w:sz w:val="24"/>
          <w:szCs w:val="20"/>
        </w:rPr>
      </w:pPr>
      <w:r w:rsidRPr="00E200D2">
        <w:rPr>
          <w:rFonts w:eastAsia="Arial" w:cs="Arial"/>
          <w:b/>
          <w:sz w:val="24"/>
          <w:szCs w:val="20"/>
        </w:rPr>
        <w:t xml:space="preserve">The partnership approach </w:t>
      </w:r>
    </w:p>
    <w:p w14:paraId="656C0769" w14:textId="77777777" w:rsidR="00481637" w:rsidRPr="00E200D2" w:rsidRDefault="00481637" w:rsidP="00481637">
      <w:pPr>
        <w:widowControl w:val="0"/>
        <w:spacing w:before="120" w:after="120" w:line="288" w:lineRule="auto"/>
        <w:ind w:left="284"/>
        <w:jc w:val="both"/>
        <w:rPr>
          <w:rFonts w:eastAsia="Arial" w:cs="Arial"/>
          <w:b/>
          <w:sz w:val="24"/>
          <w:szCs w:val="20"/>
        </w:rPr>
      </w:pPr>
      <w:r w:rsidRPr="00E200D2">
        <w:rPr>
          <w:rFonts w:cs="Arial"/>
          <w:szCs w:val="20"/>
        </w:rPr>
        <w:t xml:space="preserve">As part of the partnership approach, </w:t>
      </w:r>
      <w:r w:rsidRPr="00E200D2">
        <w:rPr>
          <w:rFonts w:eastAsia="Arial" w:cs="Arial"/>
          <w:szCs w:val="20"/>
        </w:rPr>
        <w:t>organisations are able to record client outcomes through Standard Client/Community Outcomes Reporting (SCORE). The partnership approach also includes an extended data set.</w:t>
      </w:r>
    </w:p>
    <w:p w14:paraId="7C652E05" w14:textId="77777777" w:rsidR="00481637" w:rsidRPr="00E200D2" w:rsidRDefault="00481637" w:rsidP="00F90166">
      <w:pPr>
        <w:pStyle w:val="ListParagraph"/>
        <w:numPr>
          <w:ilvl w:val="0"/>
          <w:numId w:val="32"/>
        </w:numPr>
        <w:spacing w:before="120" w:after="120"/>
        <w:jc w:val="both"/>
        <w:rPr>
          <w:rFonts w:cs="Arial"/>
          <w:szCs w:val="20"/>
        </w:rPr>
      </w:pPr>
      <w:r w:rsidRPr="00E200D2">
        <w:rPr>
          <w:rFonts w:cs="Arial"/>
          <w:szCs w:val="20"/>
        </w:rPr>
        <w:t xml:space="preserve">For </w:t>
      </w:r>
      <w:r w:rsidRPr="00E200D2">
        <w:rPr>
          <w:rFonts w:cs="Arial"/>
          <w:b/>
          <w:szCs w:val="20"/>
        </w:rPr>
        <w:t>Phone line services</w:t>
      </w:r>
      <w:r w:rsidRPr="00E200D2">
        <w:rPr>
          <w:sz w:val="24"/>
        </w:rPr>
        <w:t>, o</w:t>
      </w:r>
      <w:r w:rsidRPr="00E200D2">
        <w:rPr>
          <w:rFonts w:cs="Arial"/>
          <w:szCs w:val="20"/>
        </w:rPr>
        <w:t xml:space="preserve">rganisations are not required to report outcomes information using SCORE but may choose to do so. They can also choose to record additional extended data. </w:t>
      </w:r>
    </w:p>
    <w:p w14:paraId="50A35EB7" w14:textId="77777777" w:rsidR="00481637" w:rsidRPr="00E200D2" w:rsidRDefault="00481637" w:rsidP="00F90166">
      <w:pPr>
        <w:pStyle w:val="ListParagraph"/>
        <w:numPr>
          <w:ilvl w:val="0"/>
          <w:numId w:val="32"/>
        </w:numPr>
        <w:spacing w:before="120" w:after="120"/>
        <w:jc w:val="both"/>
        <w:rPr>
          <w:rFonts w:eastAsia="Arial" w:cs="Arial"/>
          <w:szCs w:val="20"/>
        </w:rPr>
      </w:pPr>
      <w:r w:rsidRPr="00E200D2">
        <w:rPr>
          <w:rFonts w:cs="Arial"/>
          <w:szCs w:val="20"/>
        </w:rPr>
        <w:t xml:space="preserve">For </w:t>
      </w:r>
      <w:r w:rsidRPr="00E200D2">
        <w:rPr>
          <w:rFonts w:cs="Arial"/>
          <w:b/>
          <w:szCs w:val="20"/>
        </w:rPr>
        <w:t>Frontline services</w:t>
      </w:r>
      <w:r w:rsidRPr="00E200D2">
        <w:rPr>
          <w:rFonts w:cs="Arial"/>
          <w:szCs w:val="20"/>
        </w:rPr>
        <w:t>, all organisations are required to participate in the partnership approach. Organisations are expected to record SCORE</w:t>
      </w:r>
      <w:r w:rsidRPr="00E200D2">
        <w:rPr>
          <w:rFonts w:eastAsia="Arial" w:cs="Arial"/>
          <w:szCs w:val="20"/>
        </w:rPr>
        <w:t xml:space="preserve"> for </w:t>
      </w:r>
      <w:r w:rsidRPr="00E200D2">
        <w:rPr>
          <w:rFonts w:eastAsia="Arial" w:cs="Arial"/>
          <w:b/>
          <w:szCs w:val="20"/>
        </w:rPr>
        <w:t>at least</w:t>
      </w:r>
      <w:r w:rsidRPr="00E200D2">
        <w:rPr>
          <w:rFonts w:eastAsia="Arial" w:cs="Arial"/>
          <w:szCs w:val="20"/>
        </w:rPr>
        <w:t xml:space="preserve"> </w:t>
      </w:r>
      <w:r w:rsidRPr="00E200D2">
        <w:rPr>
          <w:rFonts w:eastAsia="Arial" w:cs="Arial"/>
          <w:b/>
          <w:szCs w:val="20"/>
        </w:rPr>
        <w:t>50-60 per cent</w:t>
      </w:r>
      <w:r w:rsidRPr="00E200D2">
        <w:rPr>
          <w:rFonts w:eastAsia="Arial" w:cs="Arial"/>
          <w:szCs w:val="20"/>
        </w:rPr>
        <w:t xml:space="preserve"> of their clients</w:t>
      </w:r>
      <w:r w:rsidRPr="00E200D2">
        <w:rPr>
          <w:rFonts w:cs="Arial"/>
          <w:szCs w:val="20"/>
        </w:rPr>
        <w:t>. The partnership approach also includes the ability to record an extended data set.</w:t>
      </w:r>
      <w:r w:rsidRPr="00E200D2">
        <w:rPr>
          <w:rFonts w:eastAsia="Arial" w:cs="Arial"/>
          <w:szCs w:val="20"/>
        </w:rPr>
        <w:t xml:space="preserve"> </w:t>
      </w:r>
    </w:p>
    <w:p w14:paraId="64A2BFD6" w14:textId="518F6EBF" w:rsidR="00597210" w:rsidRPr="00E200D2" w:rsidRDefault="00597210" w:rsidP="00A75FB8">
      <w:pPr>
        <w:pStyle w:val="BodyText"/>
        <w:spacing w:before="120" w:after="120" w:line="288" w:lineRule="auto"/>
        <w:ind w:left="284"/>
        <w:jc w:val="both"/>
        <w:rPr>
          <w:rFonts w:cs="Arial"/>
          <w:sz w:val="22"/>
          <w:lang w:val="en-AU"/>
        </w:rPr>
      </w:pPr>
      <w:r w:rsidRPr="00E200D2">
        <w:rPr>
          <w:rFonts w:cs="Arial"/>
          <w:sz w:val="22"/>
          <w:lang w:val="en-AU"/>
        </w:rPr>
        <w:t xml:space="preserve">See </w:t>
      </w:r>
      <w:hyperlink r:id="rId17" w:history="1">
        <w:r w:rsidRPr="00E200D2">
          <w:rPr>
            <w:rStyle w:val="Hyperlink"/>
            <w:rFonts w:cs="Arial"/>
            <w:sz w:val="22"/>
            <w:lang w:val="en-AU"/>
          </w:rPr>
          <w:t>Protocols</w:t>
        </w:r>
      </w:hyperlink>
      <w:r w:rsidRPr="00E200D2">
        <w:rPr>
          <w:rFonts w:cs="Arial"/>
          <w:sz w:val="22"/>
          <w:lang w:val="en-AU"/>
        </w:rPr>
        <w:t xml:space="preserve"> (sections 6 and 11) for more information.</w:t>
      </w:r>
    </w:p>
    <w:p w14:paraId="52A65865" w14:textId="77777777" w:rsidR="00597210" w:rsidRPr="00E200D2" w:rsidRDefault="00597210" w:rsidP="00A75FB8">
      <w:pPr>
        <w:widowControl w:val="0"/>
        <w:spacing w:before="180" w:after="120" w:line="288" w:lineRule="auto"/>
        <w:jc w:val="both"/>
        <w:rPr>
          <w:rFonts w:eastAsia="Arial" w:cs="Arial"/>
          <w:b/>
          <w:sz w:val="24"/>
          <w:szCs w:val="20"/>
        </w:rPr>
      </w:pPr>
      <w:r w:rsidRPr="00E200D2">
        <w:rPr>
          <w:rFonts w:eastAsia="Arial" w:cs="Arial"/>
          <w:b/>
          <w:sz w:val="24"/>
          <w:szCs w:val="20"/>
        </w:rPr>
        <w:t>Recording outcomes data using SCORE</w:t>
      </w:r>
    </w:p>
    <w:p w14:paraId="45BF239F" w14:textId="77777777" w:rsidR="00481637" w:rsidRPr="00E200D2" w:rsidRDefault="00481637" w:rsidP="00047ED1">
      <w:pPr>
        <w:widowControl w:val="0"/>
        <w:spacing w:before="120" w:after="120" w:line="288" w:lineRule="auto"/>
        <w:ind w:left="284"/>
        <w:jc w:val="both"/>
        <w:rPr>
          <w:rFonts w:eastAsia="Arial" w:cs="Arial"/>
          <w:szCs w:val="20"/>
        </w:rPr>
      </w:pPr>
      <w:r w:rsidRPr="00E200D2">
        <w:rPr>
          <w:rFonts w:eastAsia="Arial" w:cs="Arial"/>
          <w:szCs w:val="20"/>
        </w:rPr>
        <w:t>A client SCORE assessment is recorded at least twice – towards the beginning of the client’s service delivery and again towards the end of service delivery. Where practical, you can also collect SCORE assessments periodically throughout service delivery.</w:t>
      </w:r>
    </w:p>
    <w:p w14:paraId="50C6692C" w14:textId="77777777" w:rsidR="00481637" w:rsidRPr="00E200D2" w:rsidRDefault="00481637" w:rsidP="00047ED1">
      <w:pPr>
        <w:keepLines/>
        <w:widowControl w:val="0"/>
        <w:spacing w:before="120" w:after="120" w:line="288" w:lineRule="auto"/>
        <w:ind w:left="284"/>
        <w:jc w:val="both"/>
        <w:rPr>
          <w:rFonts w:eastAsia="Arial" w:cs="Arial"/>
          <w:szCs w:val="20"/>
        </w:rPr>
      </w:pPr>
      <w:r w:rsidRPr="00E200D2">
        <w:rPr>
          <w:rFonts w:eastAsia="Arial" w:cs="Arial"/>
          <w:szCs w:val="20"/>
        </w:rPr>
        <w:t xml:space="preserve">For </w:t>
      </w:r>
      <w:r w:rsidRPr="00E200D2">
        <w:rPr>
          <w:rFonts w:eastAsia="Arial" w:cs="Arial"/>
          <w:b/>
          <w:szCs w:val="20"/>
        </w:rPr>
        <w:t>Frontline Services</w:t>
      </w:r>
      <w:r w:rsidRPr="00E200D2">
        <w:rPr>
          <w:rFonts w:eastAsia="Arial" w:cs="Arial"/>
          <w:szCs w:val="20"/>
        </w:rPr>
        <w:t xml:space="preserve"> it is expected that, where practical, you collect outcomes data for a majority of clients. However, it is noted that you should do so within reason and in alignment with ethical requirements.</w:t>
      </w:r>
    </w:p>
    <w:p w14:paraId="66BD91BA" w14:textId="77777777" w:rsidR="00481637" w:rsidRPr="00E200D2" w:rsidRDefault="00481637" w:rsidP="00481637">
      <w:pPr>
        <w:keepLines/>
        <w:widowControl w:val="0"/>
        <w:spacing w:before="120" w:after="120" w:line="288" w:lineRule="auto"/>
        <w:ind w:left="284"/>
        <w:jc w:val="both"/>
        <w:rPr>
          <w:rFonts w:cs="Arial"/>
          <w:szCs w:val="20"/>
        </w:rPr>
      </w:pPr>
      <w:r w:rsidRPr="00E200D2">
        <w:rPr>
          <w:rFonts w:cs="Arial"/>
          <w:szCs w:val="20"/>
        </w:rPr>
        <w:t xml:space="preserve">For this program activity, it is expected organisations delivering </w:t>
      </w:r>
      <w:r w:rsidRPr="00E200D2">
        <w:rPr>
          <w:rFonts w:cs="Arial"/>
          <w:b/>
          <w:szCs w:val="20"/>
        </w:rPr>
        <w:t>Frontline Services</w:t>
      </w:r>
      <w:r w:rsidRPr="00E200D2">
        <w:rPr>
          <w:rFonts w:cs="Arial"/>
          <w:szCs w:val="20"/>
        </w:rPr>
        <w:t xml:space="preserve">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481637" w:rsidRPr="00E200D2" w14:paraId="6D9AB105" w14:textId="77777777" w:rsidTr="00B8590D">
        <w:trPr>
          <w:trHeight w:val="425"/>
          <w:tblHeader/>
        </w:trPr>
        <w:tc>
          <w:tcPr>
            <w:tcW w:w="1666" w:type="pct"/>
            <w:shd w:val="clear" w:color="auto" w:fill="04617B"/>
            <w:vAlign w:val="center"/>
          </w:tcPr>
          <w:p w14:paraId="4DA53D8F" w14:textId="77777777" w:rsidR="00481637" w:rsidRPr="00E200D2" w:rsidRDefault="00481637" w:rsidP="009928C2">
            <w:pPr>
              <w:pStyle w:val="BodyText"/>
              <w:spacing w:before="120" w:after="120" w:line="288" w:lineRule="auto"/>
              <w:ind w:left="0"/>
              <w:rPr>
                <w:rFonts w:cs="Arial"/>
                <w:b/>
                <w:color w:val="FFFFFF" w:themeColor="background1"/>
                <w:sz w:val="24"/>
                <w:szCs w:val="22"/>
                <w:lang w:val="en-AU"/>
              </w:rPr>
            </w:pPr>
            <w:r w:rsidRPr="00E200D2">
              <w:rPr>
                <w:rFonts w:cs="Arial"/>
                <w:b/>
                <w:color w:val="FFFFFF" w:themeColor="background1"/>
                <w:sz w:val="24"/>
                <w:lang w:val="en-AU"/>
              </w:rPr>
              <w:t>Circumstances</w:t>
            </w:r>
          </w:p>
        </w:tc>
        <w:tc>
          <w:tcPr>
            <w:tcW w:w="1667" w:type="pct"/>
            <w:shd w:val="clear" w:color="auto" w:fill="04617B"/>
            <w:vAlign w:val="center"/>
          </w:tcPr>
          <w:p w14:paraId="57378312" w14:textId="77777777" w:rsidR="00481637" w:rsidRPr="00E200D2" w:rsidRDefault="00481637" w:rsidP="009928C2">
            <w:pPr>
              <w:pStyle w:val="BodyText"/>
              <w:spacing w:before="120" w:after="120" w:line="288" w:lineRule="auto"/>
              <w:ind w:left="0"/>
              <w:rPr>
                <w:rFonts w:cs="Arial"/>
                <w:b/>
                <w:color w:val="FFFFFF" w:themeColor="background1"/>
                <w:sz w:val="24"/>
                <w:szCs w:val="22"/>
                <w:lang w:val="en-AU"/>
              </w:rPr>
            </w:pPr>
            <w:r w:rsidRPr="00E200D2">
              <w:rPr>
                <w:rFonts w:cs="Arial"/>
                <w:b/>
                <w:color w:val="FFFFFF" w:themeColor="background1"/>
                <w:sz w:val="24"/>
                <w:lang w:val="en-AU"/>
              </w:rPr>
              <w:t>Goals</w:t>
            </w:r>
          </w:p>
        </w:tc>
        <w:tc>
          <w:tcPr>
            <w:tcW w:w="1667" w:type="pct"/>
            <w:shd w:val="clear" w:color="auto" w:fill="04617B" w:themeFill="text2"/>
            <w:vAlign w:val="center"/>
          </w:tcPr>
          <w:p w14:paraId="07AC2781" w14:textId="77777777" w:rsidR="00481637" w:rsidRPr="00E200D2" w:rsidRDefault="00481637" w:rsidP="009928C2">
            <w:pPr>
              <w:pStyle w:val="BodyText"/>
              <w:spacing w:before="120" w:after="120" w:line="288" w:lineRule="auto"/>
              <w:ind w:left="0"/>
              <w:rPr>
                <w:rFonts w:cs="Arial"/>
                <w:b/>
                <w:color w:val="FFFFFF" w:themeColor="background1"/>
                <w:sz w:val="24"/>
                <w:szCs w:val="22"/>
                <w:lang w:val="en-AU"/>
              </w:rPr>
            </w:pPr>
            <w:r w:rsidRPr="00E200D2">
              <w:rPr>
                <w:rFonts w:cs="Arial"/>
                <w:b/>
                <w:color w:val="FFFFFF" w:themeColor="background1"/>
                <w:sz w:val="24"/>
                <w:lang w:val="en-AU"/>
              </w:rPr>
              <w:t>Satisfaction</w:t>
            </w:r>
          </w:p>
        </w:tc>
      </w:tr>
      <w:tr w:rsidR="00481637" w:rsidRPr="00E200D2" w14:paraId="4D7612AD" w14:textId="77777777" w:rsidTr="00B8590D">
        <w:trPr>
          <w:trHeight w:val="1367"/>
        </w:trPr>
        <w:tc>
          <w:tcPr>
            <w:tcW w:w="1666" w:type="pct"/>
          </w:tcPr>
          <w:p w14:paraId="6285EFA5" w14:textId="77777777" w:rsidR="00481637" w:rsidRPr="00E200D2" w:rsidRDefault="00481637" w:rsidP="000B349E">
            <w:pPr>
              <w:widowControl w:val="0"/>
              <w:numPr>
                <w:ilvl w:val="0"/>
                <w:numId w:val="3"/>
              </w:numPr>
              <w:spacing w:before="60" w:after="60" w:line="288" w:lineRule="auto"/>
              <w:ind w:left="318" w:hanging="318"/>
              <w:rPr>
                <w:rFonts w:eastAsia="Arial" w:cs="Arial"/>
                <w:szCs w:val="20"/>
              </w:rPr>
            </w:pPr>
            <w:r w:rsidRPr="00E200D2">
              <w:rPr>
                <w:rFonts w:cs="Arial"/>
                <w:szCs w:val="20"/>
              </w:rPr>
              <w:t>Mental health and wellbeing and self-care</w:t>
            </w:r>
          </w:p>
        </w:tc>
        <w:tc>
          <w:tcPr>
            <w:tcW w:w="1667" w:type="pct"/>
          </w:tcPr>
          <w:p w14:paraId="47477D42" w14:textId="77777777" w:rsidR="00481637" w:rsidRPr="00E200D2" w:rsidRDefault="00481637" w:rsidP="000B349E">
            <w:pPr>
              <w:widowControl w:val="0"/>
              <w:numPr>
                <w:ilvl w:val="0"/>
                <w:numId w:val="3"/>
              </w:numPr>
              <w:spacing w:before="60" w:after="60" w:line="288" w:lineRule="auto"/>
              <w:ind w:left="318" w:hanging="318"/>
              <w:rPr>
                <w:rFonts w:eastAsia="Arial" w:cs="Arial"/>
                <w:szCs w:val="20"/>
              </w:rPr>
            </w:pPr>
            <w:r w:rsidRPr="00E200D2">
              <w:rPr>
                <w:rFonts w:eastAsia="Arial" w:cs="Arial"/>
                <w:szCs w:val="20"/>
              </w:rPr>
              <w:t>Changed knowledge &amp; access to information</w:t>
            </w:r>
          </w:p>
          <w:p w14:paraId="1C9D3188" w14:textId="77777777" w:rsidR="00481637" w:rsidRPr="00E200D2" w:rsidRDefault="00481637" w:rsidP="000B349E">
            <w:pPr>
              <w:widowControl w:val="0"/>
              <w:numPr>
                <w:ilvl w:val="0"/>
                <w:numId w:val="3"/>
              </w:numPr>
              <w:spacing w:before="60" w:after="60" w:line="288" w:lineRule="auto"/>
              <w:ind w:left="318" w:hanging="318"/>
              <w:rPr>
                <w:rFonts w:eastAsia="Arial" w:cs="Arial"/>
                <w:szCs w:val="20"/>
              </w:rPr>
            </w:pPr>
            <w:r w:rsidRPr="00E200D2">
              <w:rPr>
                <w:rFonts w:eastAsia="Arial" w:cs="Arial"/>
                <w:szCs w:val="20"/>
              </w:rPr>
              <w:t>Engagement with relevant support services</w:t>
            </w:r>
          </w:p>
        </w:tc>
        <w:tc>
          <w:tcPr>
            <w:tcW w:w="1667" w:type="pct"/>
          </w:tcPr>
          <w:p w14:paraId="5581FF1A" w14:textId="656C3F87" w:rsidR="00481637" w:rsidRPr="00E200D2" w:rsidRDefault="00481637" w:rsidP="000B349E">
            <w:pPr>
              <w:widowControl w:val="0"/>
              <w:numPr>
                <w:ilvl w:val="0"/>
                <w:numId w:val="3"/>
              </w:numPr>
              <w:spacing w:before="60" w:after="60" w:line="288" w:lineRule="auto"/>
              <w:ind w:left="318" w:hanging="318"/>
              <w:rPr>
                <w:rFonts w:cs="Arial"/>
                <w:b/>
                <w:sz w:val="24"/>
              </w:rPr>
            </w:pPr>
            <w:r w:rsidRPr="00E200D2">
              <w:rPr>
                <w:rFonts w:eastAsia="Arial" w:cs="Arial"/>
                <w:szCs w:val="20"/>
              </w:rPr>
              <w:t>I am satisfied with the services I have received</w:t>
            </w:r>
          </w:p>
        </w:tc>
      </w:tr>
    </w:tbl>
    <w:p w14:paraId="45B7642B" w14:textId="77777777" w:rsidR="00597210" w:rsidRPr="00E200D2" w:rsidRDefault="00597210" w:rsidP="00A75FB8">
      <w:pPr>
        <w:pStyle w:val="Default"/>
        <w:keepNext/>
        <w:keepLines/>
        <w:spacing w:before="180" w:after="120"/>
        <w:rPr>
          <w:rFonts w:ascii="Arial" w:hAnsi="Arial" w:cs="Arial"/>
          <w:szCs w:val="22"/>
        </w:rPr>
      </w:pPr>
      <w:r w:rsidRPr="00E200D2">
        <w:rPr>
          <w:rFonts w:ascii="Arial" w:hAnsi="Arial" w:cs="Arial"/>
          <w:b/>
          <w:bCs/>
          <w:szCs w:val="22"/>
        </w:rPr>
        <w:lastRenderedPageBreak/>
        <w:t xml:space="preserve">Collecting extended data </w:t>
      </w:r>
    </w:p>
    <w:p w14:paraId="64B81E22" w14:textId="77777777" w:rsidR="00481637" w:rsidRPr="00E200D2" w:rsidRDefault="00481637" w:rsidP="00481637">
      <w:pPr>
        <w:keepNext/>
        <w:keepLines/>
        <w:spacing w:after="120"/>
        <w:ind w:left="283"/>
        <w:jc w:val="both"/>
        <w:rPr>
          <w:rFonts w:cs="Arial"/>
          <w:szCs w:val="20"/>
        </w:rPr>
      </w:pPr>
      <w:r w:rsidRPr="00E200D2">
        <w:rPr>
          <w:rFonts w:cs="Arial"/>
          <w:szCs w:val="20"/>
        </w:rPr>
        <w:t xml:space="preserve">To indicate how you conducted the counselling session, organisations can record the service setting. You may record any service setting that is relevant to your program based on the service delivered. Descriptions of all service settings can be found in the </w:t>
      </w:r>
      <w:hyperlink r:id="rId18" w:history="1">
        <w:r w:rsidRPr="00E200D2">
          <w:rPr>
            <w:rStyle w:val="Hyperlink"/>
            <w:rFonts w:cs="Arial"/>
            <w:szCs w:val="20"/>
          </w:rPr>
          <w:t>Protocols</w:t>
        </w:r>
      </w:hyperlink>
      <w:r w:rsidRPr="00E200D2">
        <w:rPr>
          <w:rFonts w:cs="Arial"/>
          <w:szCs w:val="20"/>
        </w:rPr>
        <w:t xml:space="preserve"> (Section 6.14).</w:t>
      </w:r>
    </w:p>
    <w:p w14:paraId="0668F172" w14:textId="77777777" w:rsidR="00481637" w:rsidRPr="00E200D2" w:rsidRDefault="00481637" w:rsidP="00481637">
      <w:pPr>
        <w:keepNext/>
        <w:keepLines/>
        <w:spacing w:after="120"/>
        <w:ind w:left="283"/>
        <w:jc w:val="both"/>
        <w:rPr>
          <w:rFonts w:cs="Arial"/>
          <w:szCs w:val="20"/>
        </w:rPr>
      </w:pPr>
      <w:r w:rsidRPr="00E200D2">
        <w:rPr>
          <w:rFonts w:cs="Arial"/>
          <w:szCs w:val="20"/>
        </w:rPr>
        <w:t xml:space="preserve">For </w:t>
      </w:r>
      <w:r w:rsidRPr="00E200D2">
        <w:rPr>
          <w:rFonts w:cs="Arial"/>
          <w:b/>
          <w:szCs w:val="20"/>
        </w:rPr>
        <w:t>phone line</w:t>
      </w:r>
      <w:r w:rsidRPr="00E200D2">
        <w:rPr>
          <w:rFonts w:cs="Arial"/>
          <w:szCs w:val="20"/>
        </w:rPr>
        <w:t xml:space="preserve"> services, you must record the service setting as:</w:t>
      </w:r>
    </w:p>
    <w:p w14:paraId="030355E5"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Telephone</w:t>
      </w:r>
    </w:p>
    <w:p w14:paraId="3202DD80" w14:textId="77777777" w:rsidR="00481637" w:rsidRPr="00E200D2" w:rsidRDefault="00481637" w:rsidP="00481637">
      <w:pPr>
        <w:keepNext/>
        <w:keepLines/>
        <w:spacing w:after="120"/>
        <w:ind w:left="283"/>
        <w:jc w:val="both"/>
        <w:rPr>
          <w:rFonts w:cs="Arial"/>
          <w:szCs w:val="20"/>
        </w:rPr>
      </w:pPr>
      <w:r w:rsidRPr="00E200D2">
        <w:rPr>
          <w:rFonts w:cs="Arial"/>
          <w:szCs w:val="20"/>
        </w:rPr>
        <w:t xml:space="preserve">For </w:t>
      </w:r>
      <w:r w:rsidRPr="00E200D2">
        <w:rPr>
          <w:rFonts w:cs="Arial"/>
          <w:b/>
          <w:szCs w:val="20"/>
        </w:rPr>
        <w:t>Frontline</w:t>
      </w:r>
      <w:r w:rsidRPr="00E200D2">
        <w:rPr>
          <w:rFonts w:cs="Arial"/>
          <w:szCs w:val="20"/>
        </w:rPr>
        <w:t xml:space="preserve"> counselling services, record the service setting that best matches where the service was delivered:</w:t>
      </w:r>
    </w:p>
    <w:p w14:paraId="32F850E5"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Organisation outlet/office</w:t>
      </w:r>
    </w:p>
    <w:p w14:paraId="7B44200E"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Client’s residence</w:t>
      </w:r>
    </w:p>
    <w:p w14:paraId="7F8EA222"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Community venue</w:t>
      </w:r>
    </w:p>
    <w:p w14:paraId="1DEEE5AB"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Partner organisation</w:t>
      </w:r>
    </w:p>
    <w:p w14:paraId="70ED9993"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Healthcare facility</w:t>
      </w:r>
    </w:p>
    <w:p w14:paraId="66298F0A"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Justice facility</w:t>
      </w:r>
    </w:p>
    <w:p w14:paraId="63616F89"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Telephone</w:t>
      </w:r>
    </w:p>
    <w:p w14:paraId="2C00D31B"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Video</w:t>
      </w:r>
    </w:p>
    <w:p w14:paraId="36AF81B5" w14:textId="77777777" w:rsidR="00481637" w:rsidRPr="00E200D2" w:rsidRDefault="00481637" w:rsidP="00F90166">
      <w:pPr>
        <w:pStyle w:val="ListParagraph"/>
        <w:keepNext/>
        <w:keepLines/>
        <w:numPr>
          <w:ilvl w:val="0"/>
          <w:numId w:val="82"/>
        </w:numPr>
        <w:spacing w:after="120"/>
        <w:jc w:val="both"/>
        <w:rPr>
          <w:rFonts w:cs="Arial"/>
          <w:szCs w:val="20"/>
        </w:rPr>
      </w:pPr>
      <w:r w:rsidRPr="00E200D2">
        <w:rPr>
          <w:rFonts w:cs="Arial"/>
          <w:szCs w:val="20"/>
        </w:rPr>
        <w:t>Online services</w:t>
      </w:r>
    </w:p>
    <w:p w14:paraId="060FE0DD" w14:textId="77777777" w:rsidR="00481637" w:rsidRPr="00E200D2" w:rsidRDefault="00481637" w:rsidP="00481637">
      <w:pPr>
        <w:keepLines/>
        <w:spacing w:after="120"/>
        <w:ind w:left="284"/>
        <w:jc w:val="both"/>
        <w:rPr>
          <w:rFonts w:eastAsia="Arial" w:cs="Arial"/>
          <w:b/>
          <w:sz w:val="24"/>
        </w:rPr>
      </w:pPr>
      <w:r w:rsidRPr="00E200D2">
        <w:rPr>
          <w:rFonts w:cs="Arial"/>
          <w:szCs w:val="20"/>
        </w:rPr>
        <w:t>You may record other extended client details, if it is appropriate for your program and for your clients to do so.</w:t>
      </w:r>
    </w:p>
    <w:p w14:paraId="0C2862A3" w14:textId="59788C4D" w:rsidR="00597210" w:rsidRPr="00E200D2" w:rsidRDefault="00597210" w:rsidP="002E4E78">
      <w:pPr>
        <w:spacing w:before="180" w:after="120"/>
        <w:jc w:val="both"/>
        <w:rPr>
          <w:rFonts w:eastAsiaTheme="majorEastAsia" w:cs="Arial"/>
          <w:b/>
          <w:sz w:val="24"/>
        </w:rPr>
      </w:pPr>
      <w:r w:rsidRPr="00E200D2">
        <w:rPr>
          <w:rFonts w:eastAsia="Arial"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161"/>
        <w:gridCol w:w="7329"/>
      </w:tblGrid>
      <w:tr w:rsidR="00597210" w:rsidRPr="00E200D2" w14:paraId="16CEDB9F"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151" w:type="dxa"/>
            <w:shd w:val="clear" w:color="auto" w:fill="04617B"/>
            <w:vAlign w:val="center"/>
          </w:tcPr>
          <w:p w14:paraId="045CC3C3" w14:textId="77777777" w:rsidR="00597210" w:rsidRPr="00E200D2" w:rsidRDefault="00597210" w:rsidP="009928C2">
            <w:pPr>
              <w:pStyle w:val="BodyText"/>
              <w:spacing w:before="120" w:after="120" w:line="288" w:lineRule="auto"/>
              <w:ind w:left="0"/>
              <w:rPr>
                <w:rFonts w:cs="Arial"/>
                <w:bCs w:val="0"/>
                <w:sz w:val="24"/>
                <w:szCs w:val="22"/>
                <w:lang w:val="en-AU"/>
              </w:rPr>
            </w:pPr>
            <w:r w:rsidRPr="00E200D2">
              <w:rPr>
                <w:rFonts w:cs="Arial"/>
                <w:sz w:val="24"/>
                <w:szCs w:val="22"/>
                <w:lang w:val="en-AU"/>
              </w:rPr>
              <w:t>Service Type</w:t>
            </w:r>
          </w:p>
        </w:tc>
        <w:tc>
          <w:tcPr>
            <w:tcW w:w="7305" w:type="dxa"/>
            <w:shd w:val="clear" w:color="auto" w:fill="04617B"/>
            <w:vAlign w:val="center"/>
          </w:tcPr>
          <w:p w14:paraId="75CEBA52" w14:textId="77777777" w:rsidR="00597210" w:rsidRPr="00E200D2" w:rsidRDefault="00597210" w:rsidP="009928C2">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4"/>
                <w:szCs w:val="22"/>
                <w:lang w:val="en-AU"/>
              </w:rPr>
            </w:pPr>
            <w:r w:rsidRPr="00E200D2">
              <w:rPr>
                <w:rFonts w:cs="Arial"/>
                <w:sz w:val="24"/>
                <w:szCs w:val="22"/>
                <w:lang w:val="en-AU"/>
              </w:rPr>
              <w:t xml:space="preserve">Example </w:t>
            </w:r>
          </w:p>
        </w:tc>
      </w:tr>
      <w:tr w:rsidR="00597210" w:rsidRPr="00E200D2" w14:paraId="0C52875D"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51" w:type="dxa"/>
            <w:shd w:val="clear" w:color="auto" w:fill="auto"/>
            <w:vAlign w:val="center"/>
          </w:tcPr>
          <w:p w14:paraId="18CC11BF" w14:textId="77777777" w:rsidR="00597210" w:rsidRPr="00E200D2" w:rsidRDefault="00597210" w:rsidP="00076EA4">
            <w:pPr>
              <w:spacing w:before="60" w:after="60"/>
              <w:rPr>
                <w:rFonts w:cs="Arial"/>
                <w:szCs w:val="20"/>
              </w:rPr>
            </w:pPr>
            <w:r w:rsidRPr="00E200D2">
              <w:rPr>
                <w:rFonts w:cs="Arial"/>
                <w:szCs w:val="20"/>
              </w:rPr>
              <w:t>Information Advice Referral</w:t>
            </w:r>
          </w:p>
        </w:tc>
        <w:tc>
          <w:tcPr>
            <w:tcW w:w="7305" w:type="dxa"/>
            <w:shd w:val="clear" w:color="auto" w:fill="auto"/>
            <w:vAlign w:val="center"/>
          </w:tcPr>
          <w:p w14:paraId="663A0244" w14:textId="77777777" w:rsidR="00481637" w:rsidRPr="00E200D2" w:rsidRDefault="00481637" w:rsidP="00076EA4">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Provision of advice, guidance or information to people affected by the Disability Royal Commission, and/or enabling access and providing referral to another support service for further assistance.</w:t>
            </w:r>
          </w:p>
          <w:p w14:paraId="5A75DEEA" w14:textId="77777777" w:rsidR="00481637" w:rsidRPr="00E200D2" w:rsidRDefault="00481637" w:rsidP="00076EA4">
            <w:pPr>
              <w:pStyle w:val="ListParagraph"/>
              <w:keepNext/>
              <w:keepLines/>
              <w:numPr>
                <w:ilvl w:val="0"/>
                <w:numId w:val="40"/>
              </w:numPr>
              <w:spacing w:before="60" w:after="60" w:line="288"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The </w:t>
            </w:r>
            <w:r w:rsidRPr="00E200D2">
              <w:rPr>
                <w:rFonts w:cs="Arial"/>
                <w:b/>
                <w:szCs w:val="20"/>
              </w:rPr>
              <w:t>Phone line</w:t>
            </w:r>
            <w:r w:rsidRPr="00E200D2">
              <w:rPr>
                <w:rFonts w:cs="Arial"/>
                <w:szCs w:val="20"/>
              </w:rPr>
              <w:t xml:space="preserve"> provides warm transfers to the Royal Commission, and to advocacy and legal support services. It constitutes a gateway to the Frontline face-to-face counselling services, and provides information and referrals to services that are outside the scope of their own service delivery;</w:t>
            </w:r>
          </w:p>
          <w:p w14:paraId="2DED86A1" w14:textId="6CFC31AC" w:rsidR="00597210" w:rsidRPr="00E200D2" w:rsidRDefault="00481637" w:rsidP="00076EA4">
            <w:pPr>
              <w:pStyle w:val="ListParagraph"/>
              <w:numPr>
                <w:ilvl w:val="0"/>
                <w:numId w:val="40"/>
              </w:numPr>
              <w:spacing w:before="60" w:after="60" w:line="288"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The </w:t>
            </w:r>
            <w:r w:rsidRPr="00E200D2">
              <w:rPr>
                <w:rFonts w:cs="Arial"/>
                <w:b/>
                <w:szCs w:val="20"/>
              </w:rPr>
              <w:t xml:space="preserve">Frontline services </w:t>
            </w:r>
            <w:r w:rsidRPr="00E200D2">
              <w:rPr>
                <w:rFonts w:cs="Arial"/>
                <w:szCs w:val="20"/>
              </w:rPr>
              <w:t>provide warm transfers to the Royal Commission, to Royal Commission specific and other required support services. It constitutes a gateway to more specialised or intensive support as required, and provides information and referrals to services that are outside the scope of their own service delivery.</w:t>
            </w:r>
          </w:p>
        </w:tc>
      </w:tr>
      <w:tr w:rsidR="00481637" w:rsidRPr="00E200D2" w14:paraId="46D47BF0"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151" w:type="dxa"/>
            <w:shd w:val="clear" w:color="auto" w:fill="auto"/>
            <w:vAlign w:val="center"/>
          </w:tcPr>
          <w:p w14:paraId="551FA917" w14:textId="77777777" w:rsidR="00481637" w:rsidRPr="00E200D2" w:rsidRDefault="00481637" w:rsidP="00076EA4">
            <w:pPr>
              <w:spacing w:before="60" w:after="60"/>
              <w:rPr>
                <w:rFonts w:cs="Arial"/>
                <w:szCs w:val="20"/>
              </w:rPr>
            </w:pPr>
            <w:r w:rsidRPr="00E200D2">
              <w:rPr>
                <w:rFonts w:cs="Arial"/>
                <w:szCs w:val="20"/>
              </w:rPr>
              <w:t>Counselling</w:t>
            </w:r>
          </w:p>
        </w:tc>
        <w:tc>
          <w:tcPr>
            <w:tcW w:w="7305" w:type="dxa"/>
            <w:shd w:val="clear" w:color="auto" w:fill="auto"/>
            <w:vAlign w:val="center"/>
          </w:tcPr>
          <w:p w14:paraId="658262BE" w14:textId="77777777" w:rsidR="00481637" w:rsidRPr="00E200D2" w:rsidRDefault="00481637" w:rsidP="00076EA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Provision of accessible, client-focused and trauma-informed counselling support to people affected by the Disability Royal Commission.</w:t>
            </w:r>
          </w:p>
          <w:p w14:paraId="561305AA" w14:textId="77777777" w:rsidR="00481637" w:rsidRPr="00E200D2" w:rsidRDefault="00481637" w:rsidP="00076EA4">
            <w:pPr>
              <w:pStyle w:val="ListParagraph"/>
              <w:numPr>
                <w:ilvl w:val="0"/>
                <w:numId w:val="41"/>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The </w:t>
            </w:r>
            <w:r w:rsidRPr="00E200D2">
              <w:rPr>
                <w:rFonts w:cs="Arial"/>
                <w:b/>
                <w:szCs w:val="20"/>
              </w:rPr>
              <w:t>Phone line</w:t>
            </w:r>
            <w:r w:rsidRPr="00E200D2">
              <w:rPr>
                <w:rFonts w:cs="Arial"/>
                <w:szCs w:val="20"/>
              </w:rPr>
              <w:t xml:space="preserve"> provides ad hoc counselling sessions and support over the telephone by suitably trained allied health professionals, such as counsellors and psychologists.</w:t>
            </w:r>
          </w:p>
          <w:p w14:paraId="21975CEC" w14:textId="30525EEC" w:rsidR="00481637" w:rsidRPr="00E200D2" w:rsidRDefault="00481637" w:rsidP="00076EA4">
            <w:pPr>
              <w:pStyle w:val="ListParagraph"/>
              <w:numPr>
                <w:ilvl w:val="0"/>
                <w:numId w:val="41"/>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The </w:t>
            </w:r>
            <w:r w:rsidRPr="00E200D2">
              <w:rPr>
                <w:rFonts w:cs="Arial"/>
                <w:b/>
                <w:szCs w:val="20"/>
              </w:rPr>
              <w:t>Frontline services</w:t>
            </w:r>
            <w:r w:rsidRPr="00E200D2">
              <w:rPr>
                <w:rFonts w:cs="Arial"/>
                <w:szCs w:val="20"/>
              </w:rPr>
              <w:t xml:space="preserve"> provide medium-term face-to-face counselling and support by suitably trained allied health professionals, such as counsellors and psychologists. Social and practical support can be provided in collaboration with appropriate external services. </w:t>
            </w:r>
          </w:p>
        </w:tc>
      </w:tr>
    </w:tbl>
    <w:p w14:paraId="5340F496" w14:textId="77777777" w:rsidR="00D316F1" w:rsidRPr="00E200D2" w:rsidRDefault="00D316F1" w:rsidP="00E200D2">
      <w:pPr>
        <w:pStyle w:val="Heading3"/>
        <w:pageBreakBefore/>
        <w:spacing w:line="288" w:lineRule="auto"/>
        <w:rPr>
          <w:rStyle w:val="BookTitle"/>
          <w:rFonts w:eastAsiaTheme="minorHAnsi" w:cs="Arial"/>
          <w:b w:val="0"/>
          <w:bCs w:val="0"/>
          <w:i w:val="0"/>
          <w:iCs w:val="0"/>
          <w:smallCaps w:val="0"/>
          <w:spacing w:val="0"/>
          <w:sz w:val="24"/>
          <w:szCs w:val="22"/>
        </w:rPr>
      </w:pPr>
      <w:bookmarkStart w:id="15" w:name="_Toc13495773"/>
      <w:bookmarkStart w:id="16" w:name="_Toc15041630"/>
      <w:bookmarkStart w:id="17" w:name="_Toc139888270"/>
      <w:bookmarkStart w:id="18" w:name="_Toc512936942"/>
      <w:bookmarkEnd w:id="10"/>
      <w:bookmarkEnd w:id="11"/>
      <w:r w:rsidRPr="00E200D2">
        <w:rPr>
          <w:rStyle w:val="BookTitle"/>
          <w:rFonts w:cs="Arial"/>
          <w:i w:val="0"/>
          <w:iCs w:val="0"/>
          <w:smallCaps w:val="0"/>
          <w:spacing w:val="0"/>
          <w:sz w:val="28"/>
        </w:rPr>
        <w:lastRenderedPageBreak/>
        <w:t>ICSS Digital Counselling</w:t>
      </w:r>
      <w:bookmarkEnd w:id="15"/>
      <w:bookmarkEnd w:id="16"/>
      <w:bookmarkEnd w:id="17"/>
    </w:p>
    <w:p w14:paraId="7DF3F674" w14:textId="77777777" w:rsidR="00D316F1" w:rsidRPr="00E200D2" w:rsidRDefault="00D316F1" w:rsidP="00A75FB8">
      <w:pPr>
        <w:spacing w:before="180" w:after="120" w:line="288" w:lineRule="auto"/>
        <w:jc w:val="both"/>
        <w:rPr>
          <w:rFonts w:cs="Arial"/>
          <w:b/>
          <w:sz w:val="24"/>
        </w:rPr>
      </w:pPr>
      <w:r w:rsidRPr="00E200D2">
        <w:rPr>
          <w:rFonts w:cs="Arial"/>
          <w:b/>
          <w:sz w:val="24"/>
        </w:rPr>
        <w:t>Description:</w:t>
      </w:r>
    </w:p>
    <w:p w14:paraId="1342C9C9" w14:textId="77777777" w:rsidR="00D316F1" w:rsidRPr="00E200D2" w:rsidRDefault="00D316F1" w:rsidP="00CC774F">
      <w:pPr>
        <w:spacing w:before="120" w:after="120" w:line="288" w:lineRule="auto"/>
        <w:ind w:left="284"/>
        <w:jc w:val="both"/>
        <w:rPr>
          <w:rFonts w:cs="Arial"/>
        </w:rPr>
      </w:pPr>
      <w:r w:rsidRPr="00E200D2">
        <w:rPr>
          <w:rFonts w:cs="Arial"/>
        </w:rPr>
        <w:t>The Digital Counselling Service is a free short-term counselling service for carers having trouble with anxiety, stress, low mood or depression. It is delivered through a combination of digital channels, including telephone and online. The service will help carers to manage their own health so they can remain effective in their caring role and avoid crisis events.</w:t>
      </w:r>
    </w:p>
    <w:p w14:paraId="0443F16D" w14:textId="77777777" w:rsidR="00D316F1" w:rsidRPr="00E200D2" w:rsidRDefault="00D316F1" w:rsidP="00A75FB8">
      <w:pPr>
        <w:spacing w:before="180" w:after="120" w:line="288" w:lineRule="auto"/>
        <w:jc w:val="both"/>
        <w:rPr>
          <w:rFonts w:cs="Arial"/>
          <w:b/>
          <w:sz w:val="24"/>
        </w:rPr>
      </w:pPr>
      <w:r w:rsidRPr="00E200D2">
        <w:rPr>
          <w:rFonts w:cs="Arial"/>
          <w:b/>
          <w:sz w:val="24"/>
        </w:rPr>
        <w:t>Who is the primary client?</w:t>
      </w:r>
    </w:p>
    <w:p w14:paraId="3D918810" w14:textId="30E73DA5" w:rsidR="00D316F1" w:rsidRPr="00E200D2" w:rsidRDefault="00D316F1" w:rsidP="00CC774F">
      <w:pPr>
        <w:spacing w:before="120" w:after="120" w:line="288" w:lineRule="auto"/>
        <w:ind w:left="284"/>
        <w:jc w:val="both"/>
        <w:rPr>
          <w:rFonts w:cs="Arial"/>
        </w:rPr>
      </w:pPr>
      <w:r w:rsidRPr="00E200D2">
        <w:rPr>
          <w:rFonts w:eastAsia="Arial" w:cs="Arial"/>
          <w:szCs w:val="20"/>
        </w:rPr>
        <w:t xml:space="preserve">Primary clients for this program activity are carers who meet the definition </w:t>
      </w:r>
      <w:r w:rsidR="00ED0959" w:rsidRPr="00E200D2">
        <w:rPr>
          <w:rFonts w:eastAsia="Arial" w:cs="Arial"/>
          <w:szCs w:val="20"/>
        </w:rPr>
        <w:t xml:space="preserve">under </w:t>
      </w:r>
      <w:r w:rsidRPr="00E200D2">
        <w:rPr>
          <w:rFonts w:eastAsia="Arial" w:cs="Arial"/>
          <w:szCs w:val="20"/>
        </w:rPr>
        <w:t xml:space="preserve">the </w:t>
      </w:r>
      <w:r w:rsidR="00ED0959" w:rsidRPr="00E200D2">
        <w:rPr>
          <w:rFonts w:eastAsia="Arial" w:cs="Arial"/>
          <w:i/>
          <w:szCs w:val="20"/>
        </w:rPr>
        <w:t xml:space="preserve">Carer Recognition Act </w:t>
      </w:r>
      <w:r w:rsidRPr="00E200D2">
        <w:rPr>
          <w:rFonts w:eastAsia="Arial" w:cs="Arial"/>
          <w:i/>
          <w:szCs w:val="20"/>
        </w:rPr>
        <w:t>2010</w:t>
      </w:r>
      <w:r w:rsidRPr="00E200D2">
        <w:rPr>
          <w:rFonts w:eastAsia="Arial" w:cs="Arial"/>
          <w:szCs w:val="20"/>
        </w:rPr>
        <w:t xml:space="preserve">. </w:t>
      </w:r>
      <w:r w:rsidRPr="00E200D2">
        <w:rPr>
          <w:rFonts w:cs="Arial"/>
        </w:rPr>
        <w:t>Carers must be 18 years or older to access the service.</w:t>
      </w:r>
    </w:p>
    <w:p w14:paraId="131DA0C3" w14:textId="77777777" w:rsidR="00D316F1" w:rsidRPr="00E200D2" w:rsidRDefault="00D316F1" w:rsidP="00A75FB8">
      <w:pPr>
        <w:pStyle w:val="BodyText"/>
        <w:spacing w:before="180" w:after="120" w:line="288" w:lineRule="auto"/>
        <w:ind w:left="0"/>
        <w:jc w:val="both"/>
        <w:rPr>
          <w:rFonts w:cs="Arial"/>
          <w:sz w:val="24"/>
          <w:szCs w:val="22"/>
          <w:lang w:val="en-AU"/>
        </w:rPr>
      </w:pPr>
      <w:r w:rsidRPr="00E200D2">
        <w:rPr>
          <w:rFonts w:cs="Arial"/>
          <w:b/>
          <w:sz w:val="24"/>
          <w:szCs w:val="22"/>
          <w:lang w:val="en-AU"/>
        </w:rPr>
        <w:t>What are the key client characteristics?</w:t>
      </w:r>
    </w:p>
    <w:p w14:paraId="72AD0F3C" w14:textId="77777777" w:rsidR="00D316F1" w:rsidRPr="00E200D2" w:rsidRDefault="00D316F1" w:rsidP="00CC774F">
      <w:pPr>
        <w:spacing w:before="120" w:after="120" w:line="288" w:lineRule="auto"/>
        <w:ind w:left="284"/>
        <w:jc w:val="both"/>
        <w:rPr>
          <w:rFonts w:eastAsia="Arial" w:cs="Arial"/>
          <w:szCs w:val="20"/>
        </w:rPr>
      </w:pPr>
      <w:r w:rsidRPr="00E200D2">
        <w:rPr>
          <w:rFonts w:eastAsia="Arial" w:cs="Arial"/>
          <w:szCs w:val="20"/>
        </w:rPr>
        <w:t>The key client characteristic is any carer who requires support around stress or mental health issues. All carers are eligible, including:</w:t>
      </w:r>
    </w:p>
    <w:p w14:paraId="742E6C0D" w14:textId="77777777" w:rsidR="00D316F1" w:rsidRPr="00E200D2" w:rsidRDefault="00D316F1" w:rsidP="00CC774F">
      <w:pPr>
        <w:pStyle w:val="BodyText"/>
        <w:numPr>
          <w:ilvl w:val="0"/>
          <w:numId w:val="2"/>
        </w:numPr>
        <w:spacing w:before="120" w:after="120" w:line="288" w:lineRule="auto"/>
        <w:ind w:left="709" w:hanging="425"/>
        <w:contextualSpacing/>
        <w:jc w:val="both"/>
        <w:rPr>
          <w:rFonts w:cs="Arial"/>
          <w:sz w:val="22"/>
          <w:lang w:val="en-AU"/>
        </w:rPr>
      </w:pPr>
      <w:r w:rsidRPr="00E200D2">
        <w:rPr>
          <w:rFonts w:cs="Arial"/>
          <w:sz w:val="22"/>
          <w:lang w:val="en-AU"/>
        </w:rPr>
        <w:t>young carers (aged 18–25)</w:t>
      </w:r>
    </w:p>
    <w:p w14:paraId="33F42749" w14:textId="77777777" w:rsidR="00D316F1" w:rsidRPr="00E200D2" w:rsidRDefault="00D316F1" w:rsidP="00CC774F">
      <w:pPr>
        <w:pStyle w:val="BodyText"/>
        <w:numPr>
          <w:ilvl w:val="0"/>
          <w:numId w:val="2"/>
        </w:numPr>
        <w:spacing w:before="120" w:after="120" w:line="288" w:lineRule="auto"/>
        <w:ind w:left="709" w:hanging="425"/>
        <w:contextualSpacing/>
        <w:jc w:val="both"/>
        <w:rPr>
          <w:rFonts w:cs="Arial"/>
          <w:sz w:val="22"/>
          <w:lang w:val="en-AU"/>
        </w:rPr>
      </w:pPr>
      <w:r w:rsidRPr="00E200D2">
        <w:rPr>
          <w:rFonts w:cs="Arial"/>
          <w:sz w:val="22"/>
          <w:lang w:val="en-AU"/>
        </w:rPr>
        <w:t xml:space="preserve">carers who identify as lesbian, gay, bisexual, transgender and intersex </w:t>
      </w:r>
    </w:p>
    <w:p w14:paraId="3893D909" w14:textId="77777777" w:rsidR="00D316F1" w:rsidRPr="00E200D2" w:rsidRDefault="00D316F1" w:rsidP="00CC774F">
      <w:pPr>
        <w:pStyle w:val="BodyText"/>
        <w:numPr>
          <w:ilvl w:val="0"/>
          <w:numId w:val="2"/>
        </w:numPr>
        <w:spacing w:before="120" w:after="120" w:line="288" w:lineRule="auto"/>
        <w:ind w:left="709" w:hanging="425"/>
        <w:contextualSpacing/>
        <w:jc w:val="both"/>
        <w:rPr>
          <w:rFonts w:cs="Arial"/>
          <w:sz w:val="22"/>
          <w:lang w:val="en-AU"/>
        </w:rPr>
      </w:pPr>
      <w:r w:rsidRPr="00E200D2">
        <w:rPr>
          <w:rFonts w:cs="Arial"/>
          <w:sz w:val="22"/>
          <w:lang w:val="en-AU"/>
        </w:rPr>
        <w:t>carers from a cultural and linguistically diverse background</w:t>
      </w:r>
    </w:p>
    <w:p w14:paraId="1AFA0CFB" w14:textId="77777777" w:rsidR="00D316F1" w:rsidRPr="00E200D2" w:rsidRDefault="00D316F1" w:rsidP="00CC774F">
      <w:pPr>
        <w:pStyle w:val="BodyText"/>
        <w:numPr>
          <w:ilvl w:val="0"/>
          <w:numId w:val="2"/>
        </w:numPr>
        <w:spacing w:before="120" w:after="120" w:line="288" w:lineRule="auto"/>
        <w:ind w:left="709" w:hanging="425"/>
        <w:jc w:val="both"/>
        <w:rPr>
          <w:rFonts w:cs="Arial"/>
          <w:sz w:val="22"/>
          <w:lang w:val="en-AU"/>
        </w:rPr>
      </w:pPr>
      <w:r w:rsidRPr="00E200D2">
        <w:rPr>
          <w:rFonts w:cs="Arial"/>
          <w:sz w:val="22"/>
          <w:lang w:val="en-AU"/>
        </w:rPr>
        <w:t>carers who identify as Aboriginal and/or Torres Strait Islander.</w:t>
      </w:r>
    </w:p>
    <w:p w14:paraId="05D0C371" w14:textId="77777777" w:rsidR="00D316F1" w:rsidRPr="00E200D2" w:rsidRDefault="00D316F1" w:rsidP="00A75FB8">
      <w:pPr>
        <w:pStyle w:val="BodyText"/>
        <w:spacing w:before="180" w:after="120" w:line="288" w:lineRule="auto"/>
        <w:ind w:left="0"/>
        <w:jc w:val="both"/>
        <w:rPr>
          <w:rFonts w:cs="Arial"/>
          <w:b/>
          <w:sz w:val="24"/>
          <w:lang w:val="en-AU"/>
        </w:rPr>
      </w:pPr>
      <w:r w:rsidRPr="00E200D2">
        <w:rPr>
          <w:rFonts w:cs="Arial"/>
          <w:b/>
          <w:sz w:val="24"/>
          <w:lang w:val="en-AU"/>
        </w:rPr>
        <w:t>Who might be considered ‘support persons’?</w:t>
      </w:r>
    </w:p>
    <w:p w14:paraId="34E679C1" w14:textId="3234B0B8" w:rsidR="00D316F1" w:rsidRPr="00E200D2" w:rsidRDefault="00D316F1" w:rsidP="00CC774F">
      <w:pPr>
        <w:pStyle w:val="BodyText"/>
        <w:spacing w:before="120" w:after="120" w:line="288" w:lineRule="auto"/>
        <w:ind w:left="284"/>
        <w:jc w:val="both"/>
        <w:rPr>
          <w:rFonts w:cs="Arial"/>
          <w:sz w:val="22"/>
          <w:lang w:val="en-AU"/>
        </w:rPr>
      </w:pPr>
      <w:r w:rsidRPr="00E200D2">
        <w:rPr>
          <w:rFonts w:cs="Arial"/>
          <w:sz w:val="22"/>
          <w:lang w:val="en-AU"/>
        </w:rPr>
        <w:t xml:space="preserve">Recording support persons is voluntary; staff can record support persons if they feel it is relevant. Instructions </w:t>
      </w:r>
      <w:r w:rsidR="00ED0959" w:rsidRPr="00E200D2">
        <w:rPr>
          <w:rFonts w:cs="Arial"/>
          <w:sz w:val="22"/>
          <w:lang w:val="en-AU"/>
        </w:rPr>
        <w:t>on </w:t>
      </w:r>
      <w:r w:rsidRPr="00E200D2">
        <w:rPr>
          <w:rFonts w:cs="Arial"/>
          <w:sz w:val="22"/>
          <w:lang w:val="en-AU"/>
        </w:rPr>
        <w:t xml:space="preserve">how to record them in the web-based portal can be found on the Data Exchange </w:t>
      </w:r>
      <w:hyperlink r:id="rId19" w:history="1">
        <w:r w:rsidRPr="00E200D2">
          <w:rPr>
            <w:rStyle w:val="Hyperlink"/>
            <w:rFonts w:cs="Arial"/>
            <w:sz w:val="22"/>
            <w:lang w:val="en-AU"/>
          </w:rPr>
          <w:t>website</w:t>
        </w:r>
      </w:hyperlink>
      <w:r w:rsidRPr="00E200D2">
        <w:rPr>
          <w:rFonts w:cs="Arial"/>
          <w:sz w:val="22"/>
          <w:lang w:val="en-AU"/>
        </w:rPr>
        <w:t>.</w:t>
      </w:r>
    </w:p>
    <w:p w14:paraId="08D9A155" w14:textId="77777777" w:rsidR="00D316F1" w:rsidRPr="00E200D2" w:rsidRDefault="00D316F1" w:rsidP="00A75FB8">
      <w:pPr>
        <w:pStyle w:val="BodyText"/>
        <w:spacing w:before="180" w:after="120" w:line="288" w:lineRule="auto"/>
        <w:ind w:left="0"/>
        <w:jc w:val="both"/>
        <w:rPr>
          <w:rFonts w:cs="Arial"/>
          <w:sz w:val="24"/>
          <w:lang w:val="en-AU"/>
        </w:rPr>
      </w:pPr>
      <w:r w:rsidRPr="00E200D2">
        <w:rPr>
          <w:rFonts w:cs="Arial"/>
          <w:b/>
          <w:sz w:val="24"/>
          <w:lang w:val="en-AU"/>
        </w:rPr>
        <w:t>Should unidentified clients be recorded?</w:t>
      </w:r>
    </w:p>
    <w:p w14:paraId="200EE08B" w14:textId="6A8ABADC" w:rsidR="00D316F1" w:rsidRPr="00E200D2" w:rsidRDefault="00D316F1" w:rsidP="00CC774F">
      <w:pPr>
        <w:spacing w:before="120" w:after="120" w:line="288" w:lineRule="auto"/>
        <w:ind w:left="284"/>
        <w:jc w:val="both"/>
        <w:rPr>
          <w:rFonts w:cs="Arial"/>
          <w:szCs w:val="20"/>
        </w:rPr>
      </w:pPr>
      <w:r w:rsidRPr="00E200D2">
        <w:rPr>
          <w:rFonts w:cs="Arial"/>
        </w:rPr>
        <w:t xml:space="preserve">The Digital Counselling Service provides individual support, where </w:t>
      </w:r>
      <w:r w:rsidRPr="00E200D2">
        <w:rPr>
          <w:rFonts w:cs="Arial"/>
          <w:szCs w:val="20"/>
        </w:rPr>
        <w:t xml:space="preserve">clients are known to the service. Therefore, </w:t>
      </w:r>
      <w:r w:rsidR="00ED0959" w:rsidRPr="00E200D2">
        <w:rPr>
          <w:rFonts w:cs="Arial"/>
          <w:szCs w:val="20"/>
        </w:rPr>
        <w:t>it is </w:t>
      </w:r>
      <w:r w:rsidRPr="00E200D2">
        <w:rPr>
          <w:rFonts w:cs="Arial"/>
          <w:szCs w:val="20"/>
        </w:rPr>
        <w:t xml:space="preserve">expected that </w:t>
      </w:r>
      <w:r w:rsidRPr="00E200D2">
        <w:rPr>
          <w:rFonts w:cs="Arial"/>
          <w:b/>
          <w:szCs w:val="20"/>
        </w:rPr>
        <w:t>no clients (0</w:t>
      </w:r>
      <w:r w:rsidR="004A3C48" w:rsidRPr="00E200D2">
        <w:rPr>
          <w:rFonts w:cs="Arial"/>
          <w:b/>
          <w:szCs w:val="20"/>
        </w:rPr>
        <w:t xml:space="preserve"> per cent</w:t>
      </w:r>
      <w:r w:rsidRPr="00E200D2">
        <w:rPr>
          <w:rFonts w:cs="Arial"/>
          <w:b/>
          <w:szCs w:val="20"/>
        </w:rPr>
        <w:t>)</w:t>
      </w:r>
      <w:r w:rsidRPr="00E200D2">
        <w:rPr>
          <w:rFonts w:cs="Arial"/>
          <w:szCs w:val="20"/>
        </w:rPr>
        <w:t xml:space="preserve"> should be recorded as unidentified clients for this program activity.</w:t>
      </w:r>
    </w:p>
    <w:p w14:paraId="75C903D8" w14:textId="77777777" w:rsidR="00D316F1" w:rsidRPr="00E200D2" w:rsidRDefault="00D316F1" w:rsidP="00A75FB8">
      <w:pPr>
        <w:pStyle w:val="BodyText"/>
        <w:spacing w:before="180" w:after="120" w:line="288" w:lineRule="auto"/>
        <w:ind w:left="0"/>
        <w:jc w:val="both"/>
        <w:rPr>
          <w:rFonts w:cs="Arial"/>
          <w:sz w:val="28"/>
          <w:lang w:val="en-AU"/>
        </w:rPr>
      </w:pPr>
      <w:r w:rsidRPr="00E200D2">
        <w:rPr>
          <w:rFonts w:cs="Arial"/>
          <w:b/>
          <w:sz w:val="24"/>
          <w:lang w:val="en-AU"/>
        </w:rPr>
        <w:t>How could cases be set up?</w:t>
      </w:r>
    </w:p>
    <w:p w14:paraId="3BA55D05" w14:textId="77777777" w:rsidR="00D316F1" w:rsidRPr="00E200D2" w:rsidRDefault="00D316F1">
      <w:pPr>
        <w:pStyle w:val="BodyText"/>
        <w:spacing w:before="120" w:after="120" w:line="288" w:lineRule="auto"/>
        <w:ind w:left="284"/>
        <w:jc w:val="both"/>
        <w:rPr>
          <w:rFonts w:cs="Arial"/>
          <w:sz w:val="22"/>
          <w:lang w:val="en-AU"/>
        </w:rPr>
      </w:pPr>
      <w:r w:rsidRPr="00E200D2">
        <w:rPr>
          <w:rFonts w:cs="Arial"/>
          <w:sz w:val="22"/>
          <w:lang w:val="en-AU"/>
        </w:rPr>
        <w:t>Organisations should create a separate case for each individual carer accessing the service. To protect client privacy, family names or other identifying information should never be recorded in the ‘Case ID’ field.</w:t>
      </w:r>
    </w:p>
    <w:p w14:paraId="51EE63DA" w14:textId="77777777" w:rsidR="00D316F1" w:rsidRPr="00E200D2" w:rsidRDefault="00D316F1" w:rsidP="00A75FB8">
      <w:pPr>
        <w:pStyle w:val="BodyText"/>
        <w:spacing w:before="180" w:after="120" w:line="288" w:lineRule="auto"/>
        <w:ind w:left="0"/>
        <w:jc w:val="both"/>
        <w:rPr>
          <w:rFonts w:cs="Arial"/>
          <w:sz w:val="22"/>
          <w:lang w:val="en-AU"/>
        </w:rPr>
      </w:pPr>
      <w:r w:rsidRPr="00E200D2">
        <w:rPr>
          <w:rFonts w:cs="Arial"/>
          <w:b/>
          <w:sz w:val="24"/>
          <w:lang w:val="en-AU"/>
        </w:rPr>
        <w:t>The partnership approach</w:t>
      </w:r>
    </w:p>
    <w:p w14:paraId="417996A2" w14:textId="77777777" w:rsidR="00D316F1" w:rsidRPr="00E200D2" w:rsidRDefault="00D316F1">
      <w:pPr>
        <w:widowControl w:val="0"/>
        <w:spacing w:before="120" w:after="120" w:line="288" w:lineRule="auto"/>
        <w:ind w:left="284"/>
        <w:jc w:val="both"/>
        <w:rPr>
          <w:rFonts w:eastAsia="Arial" w:cs="Arial"/>
          <w:szCs w:val="20"/>
        </w:rPr>
      </w:pPr>
      <w:r w:rsidRPr="00E200D2">
        <w:rPr>
          <w:rFonts w:eastAsia="Arial" w:cs="Arial"/>
          <w:szCs w:val="20"/>
        </w:rPr>
        <w:t>For this program activity, all organisations are required to participate in the partnership approach. ICSS services should use the standard Data Exchange approach to record client outcomes – known as Standard Client/Community Outcomes Reporting (SCORE) reporting. The partnership approach also includes the ability to record an extended data set.</w:t>
      </w:r>
    </w:p>
    <w:p w14:paraId="7094A907" w14:textId="77777777" w:rsidR="00D316F1" w:rsidRPr="00E200D2" w:rsidRDefault="00D316F1" w:rsidP="00CC774F">
      <w:pPr>
        <w:pStyle w:val="BodyText"/>
        <w:spacing w:before="120" w:after="120" w:line="288" w:lineRule="auto"/>
        <w:ind w:left="284"/>
        <w:jc w:val="both"/>
        <w:rPr>
          <w:rFonts w:cs="Arial"/>
          <w:sz w:val="22"/>
          <w:lang w:val="en-AU"/>
        </w:rPr>
      </w:pPr>
      <w:r w:rsidRPr="00E200D2">
        <w:rPr>
          <w:rFonts w:cs="Arial"/>
          <w:sz w:val="22"/>
          <w:lang w:val="en-AU"/>
        </w:rPr>
        <w:t>It is expected that, where practical, you collect outcomes data for a majority of clients. However, it is noted that you should do so within reason and in alignment with ethical requirements.</w:t>
      </w:r>
    </w:p>
    <w:p w14:paraId="12256C21" w14:textId="77777777" w:rsidR="00D316F1" w:rsidRPr="00E200D2" w:rsidRDefault="00D316F1" w:rsidP="00CC774F">
      <w:pPr>
        <w:pStyle w:val="BodyText"/>
        <w:spacing w:before="120" w:after="120" w:line="288" w:lineRule="auto"/>
        <w:ind w:left="284"/>
        <w:jc w:val="both"/>
        <w:rPr>
          <w:rFonts w:cs="Arial"/>
          <w:sz w:val="22"/>
          <w:lang w:val="en-AU"/>
        </w:rPr>
      </w:pPr>
      <w:r w:rsidRPr="00E200D2">
        <w:rPr>
          <w:rFonts w:cs="Arial"/>
          <w:sz w:val="22"/>
          <w:lang w:val="en-AU"/>
        </w:rPr>
        <w:t>A client Circumstances SCORE assessment is recorded at least twice – towards the beginning of the client’s service delivery and again towards the end of service delivery. Where practical, you can also collect SCORE assessments periodically throughout service delivery. A client Satisfaction SCORE assessment may be recorded just once (after service delivery) or multiple times when appropriate (such as after further service delivery),</w:t>
      </w:r>
    </w:p>
    <w:p w14:paraId="40B1E7C2" w14:textId="77777777" w:rsidR="00D316F1" w:rsidRPr="00E200D2" w:rsidRDefault="00D316F1" w:rsidP="00CC774F">
      <w:pPr>
        <w:pStyle w:val="BodyText"/>
        <w:spacing w:before="120" w:after="120" w:line="288" w:lineRule="auto"/>
        <w:ind w:left="284"/>
        <w:jc w:val="both"/>
        <w:rPr>
          <w:rFonts w:cs="Arial"/>
          <w:sz w:val="22"/>
          <w:lang w:val="en-AU"/>
        </w:rPr>
      </w:pPr>
      <w:r w:rsidRPr="00E200D2">
        <w:rPr>
          <w:rFonts w:cs="Arial"/>
          <w:sz w:val="22"/>
          <w:lang w:val="en-AU"/>
        </w:rPr>
        <w:t xml:space="preserve">Instructions on how to record outcomes in the Data Exchange can be found on the Data Exchange </w:t>
      </w:r>
      <w:hyperlink r:id="rId20" w:history="1">
        <w:r w:rsidRPr="00E200D2">
          <w:rPr>
            <w:rStyle w:val="Hyperlink"/>
            <w:rFonts w:cs="Arial"/>
            <w:sz w:val="22"/>
            <w:lang w:val="en-AU"/>
          </w:rPr>
          <w:t>website</w:t>
        </w:r>
      </w:hyperlink>
      <w:r w:rsidRPr="00E200D2">
        <w:rPr>
          <w:rFonts w:cs="Arial"/>
          <w:sz w:val="22"/>
          <w:lang w:val="en-AU"/>
        </w:rPr>
        <w:t>.</w:t>
      </w:r>
    </w:p>
    <w:p w14:paraId="2ED72D20" w14:textId="77777777" w:rsidR="00D316F1" w:rsidRPr="00E200D2" w:rsidRDefault="00D316F1" w:rsidP="00F06B9F">
      <w:pPr>
        <w:pStyle w:val="BodyText"/>
        <w:keepNext/>
        <w:keepLines/>
        <w:spacing w:before="180" w:after="120" w:line="288" w:lineRule="auto"/>
        <w:ind w:left="0"/>
        <w:jc w:val="both"/>
        <w:rPr>
          <w:rFonts w:cs="Arial"/>
          <w:b/>
          <w:sz w:val="24"/>
          <w:lang w:val="en-AU"/>
        </w:rPr>
      </w:pPr>
      <w:r w:rsidRPr="00E200D2">
        <w:rPr>
          <w:rFonts w:cs="Arial"/>
          <w:b/>
          <w:sz w:val="24"/>
          <w:lang w:val="en-AU"/>
        </w:rPr>
        <w:lastRenderedPageBreak/>
        <w:t xml:space="preserve">What areas of SCORE are most relevant? </w:t>
      </w:r>
    </w:p>
    <w:p w14:paraId="0FEAEBF6" w14:textId="77777777" w:rsidR="00D316F1" w:rsidRPr="00E200D2" w:rsidRDefault="00D316F1" w:rsidP="00F06B9F">
      <w:pPr>
        <w:pStyle w:val="BodyText"/>
        <w:keepNext/>
        <w:keepLines/>
        <w:spacing w:before="120" w:line="288" w:lineRule="auto"/>
        <w:ind w:left="284"/>
        <w:jc w:val="both"/>
        <w:rPr>
          <w:rFonts w:cs="Arial"/>
          <w:sz w:val="22"/>
          <w:lang w:val="en-AU"/>
        </w:rPr>
      </w:pPr>
      <w:r w:rsidRPr="00E200D2">
        <w:rPr>
          <w:rFonts w:cs="Arial"/>
          <w:sz w:val="22"/>
          <w:lang w:val="en-AU"/>
        </w:rPr>
        <w:t xml:space="preserve">For this program activity, it is expected </w:t>
      </w:r>
      <w:r w:rsidR="00656F46" w:rsidRPr="00E200D2">
        <w:rPr>
          <w:rFonts w:cs="Arial"/>
          <w:sz w:val="22"/>
          <w:lang w:val="en-AU"/>
        </w:rPr>
        <w:t>organisations</w:t>
      </w:r>
      <w:r w:rsidRPr="00E200D2">
        <w:rPr>
          <w:rFonts w:cs="Arial"/>
          <w:sz w:val="22"/>
          <w:lang w:val="en-AU"/>
        </w:rPr>
        <w:t xml:space="preserve">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s"/>
      </w:tblPr>
      <w:tblGrid>
        <w:gridCol w:w="5245"/>
        <w:gridCol w:w="5245"/>
      </w:tblGrid>
      <w:tr w:rsidR="0050186F" w:rsidRPr="00E200D2" w14:paraId="7E005F47" w14:textId="77777777" w:rsidTr="0050186F">
        <w:trPr>
          <w:trHeight w:val="397"/>
          <w:tblHeader/>
        </w:trPr>
        <w:tc>
          <w:tcPr>
            <w:tcW w:w="2500" w:type="pct"/>
            <w:shd w:val="clear" w:color="auto" w:fill="04617B" w:themeFill="text2"/>
            <w:vAlign w:val="center"/>
            <w:hideMark/>
          </w:tcPr>
          <w:p w14:paraId="426AECD9" w14:textId="77777777" w:rsidR="0050186F" w:rsidRPr="00E200D2" w:rsidRDefault="0050186F" w:rsidP="008F1244">
            <w:pPr>
              <w:pStyle w:val="BodyText"/>
              <w:spacing w:before="120" w:after="120" w:line="288" w:lineRule="auto"/>
              <w:ind w:left="0"/>
              <w:rPr>
                <w:rFonts w:cs="Arial"/>
                <w:sz w:val="22"/>
                <w:lang w:val="en-AU"/>
              </w:rPr>
            </w:pPr>
            <w:r w:rsidRPr="00E200D2">
              <w:rPr>
                <w:rFonts w:cs="Arial"/>
                <w:b/>
                <w:color w:val="FFFFFF" w:themeColor="background1"/>
                <w:sz w:val="24"/>
                <w:lang w:val="en-AU"/>
              </w:rPr>
              <w:t>Circumstances</w:t>
            </w:r>
          </w:p>
        </w:tc>
        <w:tc>
          <w:tcPr>
            <w:tcW w:w="2500" w:type="pct"/>
            <w:shd w:val="clear" w:color="auto" w:fill="04617B" w:themeFill="text2"/>
            <w:vAlign w:val="center"/>
            <w:hideMark/>
          </w:tcPr>
          <w:p w14:paraId="5E04C9D7" w14:textId="77777777" w:rsidR="0050186F" w:rsidRPr="00E200D2" w:rsidRDefault="0050186F" w:rsidP="008F1244">
            <w:pPr>
              <w:pStyle w:val="BodyText"/>
              <w:spacing w:before="120" w:after="120" w:line="288" w:lineRule="auto"/>
              <w:ind w:left="0"/>
              <w:rPr>
                <w:rFonts w:cs="Arial"/>
                <w:b/>
                <w:color w:val="FFFFFF" w:themeColor="background1"/>
                <w:sz w:val="24"/>
                <w:szCs w:val="22"/>
                <w:lang w:val="en-AU"/>
              </w:rPr>
            </w:pPr>
            <w:r w:rsidRPr="00E200D2">
              <w:rPr>
                <w:rFonts w:cs="Arial"/>
                <w:b/>
                <w:color w:val="FFFFFF" w:themeColor="background1"/>
                <w:sz w:val="24"/>
                <w:lang w:val="en-AU"/>
              </w:rPr>
              <w:t>Satisfaction</w:t>
            </w:r>
          </w:p>
        </w:tc>
      </w:tr>
      <w:tr w:rsidR="0050186F" w:rsidRPr="00E200D2" w14:paraId="756C2B4E" w14:textId="77777777" w:rsidTr="006C39C9">
        <w:trPr>
          <w:trHeight w:val="1750"/>
        </w:trPr>
        <w:tc>
          <w:tcPr>
            <w:tcW w:w="2500" w:type="pct"/>
            <w:hideMark/>
          </w:tcPr>
          <w:p w14:paraId="6F542BCA" w14:textId="77777777" w:rsidR="0050186F" w:rsidRPr="00E200D2" w:rsidRDefault="0050186F" w:rsidP="00076EA4">
            <w:pPr>
              <w:pStyle w:val="BodyText"/>
              <w:numPr>
                <w:ilvl w:val="0"/>
                <w:numId w:val="3"/>
              </w:numPr>
              <w:spacing w:before="60" w:after="60" w:line="288" w:lineRule="auto"/>
              <w:ind w:left="318" w:hanging="318"/>
              <w:rPr>
                <w:rFonts w:cs="Arial"/>
                <w:sz w:val="22"/>
                <w:lang w:val="en-AU"/>
              </w:rPr>
            </w:pPr>
            <w:r w:rsidRPr="00E200D2">
              <w:rPr>
                <w:rFonts w:cs="Arial"/>
                <w:sz w:val="22"/>
                <w:lang w:val="en-AU"/>
              </w:rPr>
              <w:t>Mental health, wellbeing and self-care</w:t>
            </w:r>
          </w:p>
        </w:tc>
        <w:tc>
          <w:tcPr>
            <w:tcW w:w="2500" w:type="pct"/>
            <w:hideMark/>
          </w:tcPr>
          <w:p w14:paraId="048FC70A" w14:textId="13873B61" w:rsidR="0050186F" w:rsidRPr="00E200D2" w:rsidRDefault="0050186F" w:rsidP="00076EA4">
            <w:pPr>
              <w:pStyle w:val="BodyText"/>
              <w:numPr>
                <w:ilvl w:val="0"/>
                <w:numId w:val="3"/>
              </w:numPr>
              <w:spacing w:before="60" w:after="60" w:line="288" w:lineRule="auto"/>
              <w:ind w:left="318" w:hanging="318"/>
              <w:rPr>
                <w:rFonts w:cs="Arial"/>
                <w:sz w:val="22"/>
                <w:lang w:val="en-AU"/>
              </w:rPr>
            </w:pPr>
            <w:r w:rsidRPr="00E200D2">
              <w:rPr>
                <w:rFonts w:cs="Arial"/>
                <w:sz w:val="22"/>
                <w:lang w:val="en-AU"/>
              </w:rPr>
              <w:t>I am better able to deal with issues that I sought help with</w:t>
            </w:r>
          </w:p>
          <w:p w14:paraId="1AD38D52" w14:textId="3115CD1E" w:rsidR="0050186F" w:rsidRPr="00E200D2" w:rsidRDefault="0050186F" w:rsidP="00076EA4">
            <w:pPr>
              <w:pStyle w:val="BodyText"/>
              <w:numPr>
                <w:ilvl w:val="0"/>
                <w:numId w:val="3"/>
              </w:numPr>
              <w:spacing w:before="60" w:after="60" w:line="288" w:lineRule="auto"/>
              <w:ind w:left="318" w:hanging="318"/>
              <w:rPr>
                <w:rFonts w:cs="Arial"/>
                <w:sz w:val="22"/>
                <w:lang w:val="en-AU"/>
              </w:rPr>
            </w:pPr>
            <w:r w:rsidRPr="00E200D2">
              <w:rPr>
                <w:rFonts w:cs="Arial"/>
                <w:sz w:val="22"/>
                <w:lang w:val="en-AU"/>
              </w:rPr>
              <w:t>I am satisfied with the services I have received</w:t>
            </w:r>
          </w:p>
          <w:p w14:paraId="40E14F97" w14:textId="77777777" w:rsidR="0050186F" w:rsidRPr="00E200D2" w:rsidRDefault="0050186F" w:rsidP="00076EA4">
            <w:pPr>
              <w:pStyle w:val="BodyText"/>
              <w:numPr>
                <w:ilvl w:val="0"/>
                <w:numId w:val="3"/>
              </w:numPr>
              <w:spacing w:before="60" w:after="60" w:line="288" w:lineRule="auto"/>
              <w:ind w:left="318" w:hanging="318"/>
              <w:rPr>
                <w:rFonts w:cs="Arial"/>
                <w:sz w:val="22"/>
                <w:lang w:val="en-AU"/>
              </w:rPr>
            </w:pPr>
            <w:r w:rsidRPr="00E200D2">
              <w:rPr>
                <w:rFonts w:cs="Arial"/>
                <w:sz w:val="22"/>
                <w:lang w:val="en-AU"/>
              </w:rPr>
              <w:t>The services listened to me and understood my issues</w:t>
            </w:r>
          </w:p>
        </w:tc>
      </w:tr>
    </w:tbl>
    <w:p w14:paraId="51C64F76" w14:textId="77777777" w:rsidR="00D316F1" w:rsidRPr="00E200D2" w:rsidRDefault="00D316F1" w:rsidP="00E200D2">
      <w:pPr>
        <w:spacing w:before="360" w:after="120" w:line="288" w:lineRule="auto"/>
        <w:rPr>
          <w:rFonts w:cs="Arial"/>
          <w:b/>
          <w:sz w:val="24"/>
        </w:rPr>
      </w:pPr>
      <w:r w:rsidRPr="00E200D2">
        <w:rPr>
          <w:rFonts w:cs="Arial"/>
          <w:b/>
          <w:sz w:val="24"/>
        </w:rPr>
        <w:t>Collecting extended data</w:t>
      </w:r>
    </w:p>
    <w:p w14:paraId="3FE35316" w14:textId="04CC71DC" w:rsidR="00D316F1" w:rsidRPr="00E200D2" w:rsidRDefault="00D316F1" w:rsidP="00EC7C4D">
      <w:pPr>
        <w:pStyle w:val="BodyText"/>
        <w:spacing w:before="120" w:line="288" w:lineRule="auto"/>
        <w:ind w:left="284"/>
        <w:jc w:val="both"/>
        <w:rPr>
          <w:rFonts w:cs="Arial"/>
          <w:sz w:val="22"/>
          <w:lang w:val="en-AU"/>
        </w:rPr>
      </w:pPr>
      <w:r w:rsidRPr="00E200D2">
        <w:rPr>
          <w:rFonts w:cs="Arial"/>
          <w:sz w:val="22"/>
          <w:lang w:val="en-AU"/>
        </w:rPr>
        <w:t xml:space="preserve">You may record other outcomes and extended client details, if you think it is appropriate for your program and for your clients to do so. </w:t>
      </w:r>
    </w:p>
    <w:p w14:paraId="0EF73814" w14:textId="77777777" w:rsidR="00D316F1" w:rsidRPr="00E200D2" w:rsidRDefault="00D316F1" w:rsidP="00A75FB8">
      <w:pPr>
        <w:spacing w:before="180" w:after="120" w:line="288" w:lineRule="auto"/>
        <w:rPr>
          <w:rStyle w:val="Heading3Char"/>
          <w:rFonts w:cs="Arial"/>
          <w:b w:val="0"/>
          <w:bCs w:val="0"/>
          <w:sz w:val="28"/>
        </w:rPr>
      </w:pPr>
      <w:r w:rsidRPr="00E200D2">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8"/>
        <w:gridCol w:w="7252"/>
      </w:tblGrid>
      <w:tr w:rsidR="00D316F1" w:rsidRPr="00E200D2" w14:paraId="13045B99" w14:textId="77777777" w:rsidTr="00B8590D">
        <w:trPr>
          <w:cnfStyle w:val="100000000000" w:firstRow="1" w:lastRow="0" w:firstColumn="0" w:lastColumn="0" w:oddVBand="0" w:evenVBand="0" w:oddHBand="0" w:evenHBand="0" w:firstRowFirstColumn="0" w:firstRowLastColumn="0" w:lastRowFirstColumn="0" w:lastRowLastColumn="0"/>
          <w:cantSplit/>
          <w:trHeight w:val="565"/>
          <w:tblHeader/>
        </w:trPr>
        <w:tc>
          <w:tcPr>
            <w:cnfStyle w:val="001000000000" w:firstRow="0" w:lastRow="0" w:firstColumn="1" w:lastColumn="0" w:oddVBand="0" w:evenVBand="0" w:oddHBand="0" w:evenHBand="0" w:firstRowFirstColumn="0" w:firstRowLastColumn="0" w:lastRowFirstColumn="0" w:lastRowLastColumn="0"/>
            <w:tcW w:w="3243" w:type="dxa"/>
            <w:vAlign w:val="center"/>
            <w:hideMark/>
          </w:tcPr>
          <w:p w14:paraId="3D2F1CE0" w14:textId="77777777" w:rsidR="00D316F1" w:rsidRPr="00E200D2" w:rsidRDefault="00D316F1" w:rsidP="00A6160C">
            <w:pPr>
              <w:spacing w:before="80" w:after="80"/>
              <w:rPr>
                <w:rFonts w:cs="Arial"/>
                <w:bCs w:val="0"/>
                <w:sz w:val="24"/>
              </w:rPr>
            </w:pPr>
            <w:r w:rsidRPr="00E200D2">
              <w:rPr>
                <w:rFonts w:cs="Arial"/>
                <w:iCs/>
                <w:sz w:val="24"/>
              </w:rPr>
              <w:t>Service type</w:t>
            </w:r>
          </w:p>
        </w:tc>
        <w:tc>
          <w:tcPr>
            <w:tcW w:w="7428" w:type="dxa"/>
            <w:vAlign w:val="center"/>
            <w:hideMark/>
          </w:tcPr>
          <w:p w14:paraId="53738D66" w14:textId="77777777" w:rsidR="00D316F1" w:rsidRPr="00E200D2" w:rsidRDefault="00D316F1" w:rsidP="00A6160C">
            <w:pPr>
              <w:spacing w:before="80" w:after="80"/>
              <w:cnfStyle w:val="100000000000" w:firstRow="1" w:lastRow="0" w:firstColumn="0" w:lastColumn="0" w:oddVBand="0" w:evenVBand="0" w:oddHBand="0" w:evenHBand="0" w:firstRowFirstColumn="0" w:firstRowLastColumn="0" w:lastRowFirstColumn="0" w:lastRowLastColumn="0"/>
              <w:rPr>
                <w:rFonts w:cs="Arial"/>
                <w:bCs w:val="0"/>
                <w:sz w:val="24"/>
              </w:rPr>
            </w:pPr>
            <w:r w:rsidRPr="00E200D2">
              <w:rPr>
                <w:rFonts w:cs="Arial"/>
                <w:iCs/>
                <w:sz w:val="24"/>
              </w:rPr>
              <w:t xml:space="preserve">Example </w:t>
            </w:r>
          </w:p>
        </w:tc>
      </w:tr>
      <w:tr w:rsidR="00D316F1" w:rsidRPr="00E200D2" w14:paraId="5D7B3040"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293AB262" w14:textId="77777777" w:rsidR="00D316F1" w:rsidRPr="00E200D2" w:rsidRDefault="00D316F1" w:rsidP="00076EA4">
            <w:pPr>
              <w:spacing w:before="60" w:after="60"/>
              <w:rPr>
                <w:rFonts w:cs="Arial"/>
                <w:bCs w:val="0"/>
                <w:szCs w:val="20"/>
              </w:rPr>
            </w:pPr>
            <w:r w:rsidRPr="00E200D2">
              <w:rPr>
                <w:rFonts w:cs="Arial"/>
                <w:szCs w:val="20"/>
              </w:rPr>
              <w:t>Information/Advice/Referral</w:t>
            </w:r>
          </w:p>
        </w:tc>
        <w:tc>
          <w:tcPr>
            <w:tcW w:w="7428" w:type="dxa"/>
            <w:shd w:val="clear" w:color="auto" w:fill="auto"/>
            <w:vAlign w:val="center"/>
            <w:hideMark/>
          </w:tcPr>
          <w:p w14:paraId="4BDA1D1D" w14:textId="65D47EE1" w:rsidR="00D316F1" w:rsidRPr="00E200D2" w:rsidRDefault="00D316F1" w:rsidP="00076EA4">
            <w:pPr>
              <w:pStyle w:val="BodyText"/>
              <w:spacing w:before="60" w:after="60" w:line="24" w:lineRule="atLeast"/>
              <w:ind w:left="0"/>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 xml:space="preserve">This service type should be used when providing information, advice or referral </w:t>
            </w:r>
            <w:r w:rsidR="00ED0959" w:rsidRPr="00E200D2">
              <w:rPr>
                <w:rFonts w:cs="Arial"/>
                <w:sz w:val="22"/>
                <w:lang w:val="en-AU"/>
              </w:rPr>
              <w:t>to </w:t>
            </w:r>
            <w:r w:rsidRPr="00E200D2">
              <w:rPr>
                <w:rFonts w:cs="Arial"/>
                <w:sz w:val="22"/>
                <w:lang w:val="en-AU"/>
              </w:rPr>
              <w:t>an existing client of Digital Counselling.</w:t>
            </w:r>
          </w:p>
          <w:p w14:paraId="099BAE44" w14:textId="77777777" w:rsidR="00D316F1" w:rsidRPr="00E200D2" w:rsidRDefault="00D316F1" w:rsidP="00076EA4">
            <w:pPr>
              <w:pStyle w:val="BodyText"/>
              <w:spacing w:before="60" w:after="60" w:line="24" w:lineRule="atLeast"/>
              <w:ind w:left="0"/>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This service type can be used when:</w:t>
            </w:r>
          </w:p>
          <w:p w14:paraId="34791A2E" w14:textId="77777777" w:rsidR="00D316F1" w:rsidRPr="00E200D2" w:rsidRDefault="00D316F1" w:rsidP="00076EA4">
            <w:pPr>
              <w:pStyle w:val="BodyText"/>
              <w:numPr>
                <w:ilvl w:val="0"/>
                <w:numId w:val="42"/>
              </w:numPr>
              <w:spacing w:before="60" w:after="6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a carer has completed their Digital Counselling sessions and requires help considering further supports and/or services</w:t>
            </w:r>
          </w:p>
          <w:p w14:paraId="24EE2862" w14:textId="77777777" w:rsidR="00D316F1" w:rsidRPr="00E200D2" w:rsidRDefault="00D316F1" w:rsidP="00076EA4">
            <w:pPr>
              <w:pStyle w:val="BodyText"/>
              <w:numPr>
                <w:ilvl w:val="0"/>
                <w:numId w:val="42"/>
              </w:numPr>
              <w:spacing w:before="60" w:after="6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referral is provided to other services that may benefit the carer</w:t>
            </w:r>
          </w:p>
          <w:p w14:paraId="5F9010FD" w14:textId="24147972" w:rsidR="00D316F1" w:rsidRPr="00E200D2" w:rsidRDefault="00D316F1" w:rsidP="00076EA4">
            <w:pPr>
              <w:pStyle w:val="BodyText"/>
              <w:numPr>
                <w:ilvl w:val="0"/>
                <w:numId w:val="42"/>
              </w:numPr>
              <w:spacing w:before="60" w:after="6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 xml:space="preserve">a carer finds the online or phone format difficult to follow and would like </w:t>
            </w:r>
            <w:r w:rsidR="00ED0959" w:rsidRPr="00E200D2">
              <w:rPr>
                <w:rFonts w:cs="Arial"/>
                <w:sz w:val="22"/>
                <w:lang w:val="en-AU"/>
              </w:rPr>
              <w:t>to </w:t>
            </w:r>
            <w:r w:rsidRPr="00E200D2">
              <w:rPr>
                <w:rFonts w:cs="Arial"/>
                <w:sz w:val="22"/>
                <w:lang w:val="en-AU"/>
              </w:rPr>
              <w:t>discuss other services instead</w:t>
            </w:r>
          </w:p>
          <w:p w14:paraId="34E8AE80" w14:textId="77777777" w:rsidR="00D316F1" w:rsidRPr="00E200D2" w:rsidRDefault="00D316F1" w:rsidP="00076EA4">
            <w:pPr>
              <w:pStyle w:val="BodyText"/>
              <w:numPr>
                <w:ilvl w:val="0"/>
                <w:numId w:val="42"/>
              </w:numPr>
              <w:spacing w:before="60" w:after="6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a carer requests specific information about their case.</w:t>
            </w:r>
          </w:p>
        </w:tc>
      </w:tr>
      <w:tr w:rsidR="00D316F1" w:rsidRPr="00E200D2" w14:paraId="437B9193" w14:textId="77777777" w:rsidTr="00B8590D">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59F6F997" w14:textId="77777777" w:rsidR="00D316F1" w:rsidRPr="00E200D2" w:rsidRDefault="00D316F1" w:rsidP="00076EA4">
            <w:pPr>
              <w:spacing w:before="60" w:after="60"/>
              <w:rPr>
                <w:rFonts w:cs="Arial"/>
                <w:bCs w:val="0"/>
                <w:sz w:val="20"/>
                <w:szCs w:val="20"/>
              </w:rPr>
            </w:pPr>
            <w:r w:rsidRPr="00E200D2">
              <w:rPr>
                <w:rFonts w:cs="Arial"/>
                <w:szCs w:val="20"/>
              </w:rPr>
              <w:t xml:space="preserve">Intake and assessment </w:t>
            </w:r>
          </w:p>
        </w:tc>
        <w:tc>
          <w:tcPr>
            <w:tcW w:w="7428" w:type="dxa"/>
            <w:shd w:val="clear" w:color="auto" w:fill="auto"/>
            <w:vAlign w:val="center"/>
            <w:hideMark/>
          </w:tcPr>
          <w:p w14:paraId="72D1F6BC" w14:textId="77777777" w:rsidR="00D316F1" w:rsidRPr="00E200D2" w:rsidRDefault="00D316F1" w:rsidP="00076EA4">
            <w:pPr>
              <w:spacing w:before="60" w:after="60" w:line="24" w:lineRule="atLeast"/>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For this program, ‘Intake and assessment’ is a defined </w:t>
            </w:r>
            <w:r w:rsidRPr="00E200D2">
              <w:rPr>
                <w:rFonts w:cs="Arial"/>
                <w:b/>
                <w:szCs w:val="20"/>
              </w:rPr>
              <w:t>counselling needs assessment process</w:t>
            </w:r>
            <w:r w:rsidRPr="00E200D2">
              <w:rPr>
                <w:rFonts w:cs="Arial"/>
                <w:szCs w:val="20"/>
              </w:rPr>
              <w:t xml:space="preserve"> of the carer performed by an accredited professional.</w:t>
            </w:r>
          </w:p>
          <w:p w14:paraId="7BF3852D" w14:textId="60B82D24" w:rsidR="00D316F1" w:rsidRPr="00E200D2" w:rsidRDefault="00D316F1" w:rsidP="00076EA4">
            <w:pPr>
              <w:spacing w:before="60" w:after="60" w:line="24" w:lineRule="atLeast"/>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The carer would have previously registered their interest, either online or by phone. The assessor determines whether Digital Counselling would be clinically suited </w:t>
            </w:r>
            <w:r w:rsidR="00ED0959" w:rsidRPr="00E200D2">
              <w:rPr>
                <w:rFonts w:cs="Arial"/>
                <w:szCs w:val="20"/>
              </w:rPr>
              <w:t>to </w:t>
            </w:r>
            <w:r w:rsidRPr="00E200D2">
              <w:rPr>
                <w:rFonts w:cs="Arial"/>
                <w:szCs w:val="20"/>
              </w:rPr>
              <w:t>their needs (and if the carer would benefit from other practical support and/or services). This assessment can take place in the following settings:</w:t>
            </w:r>
          </w:p>
          <w:p w14:paraId="48490B5B" w14:textId="77777777" w:rsidR="00D316F1" w:rsidRPr="00E200D2" w:rsidRDefault="00D316F1" w:rsidP="00076EA4">
            <w:pPr>
              <w:pStyle w:val="ListParagraph"/>
              <w:numPr>
                <w:ilvl w:val="0"/>
                <w:numId w:val="43"/>
              </w:numPr>
              <w:spacing w:before="60" w:after="60" w:line="24" w:lineRule="atLeast"/>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in the </w:t>
            </w:r>
            <w:r w:rsidRPr="00E200D2">
              <w:rPr>
                <w:rFonts w:cs="Arial"/>
                <w:b/>
                <w:szCs w:val="20"/>
              </w:rPr>
              <w:t>telephone</w:t>
            </w:r>
            <w:r w:rsidRPr="00E200D2">
              <w:rPr>
                <w:rFonts w:cs="Arial"/>
                <w:szCs w:val="20"/>
              </w:rPr>
              <w:t xml:space="preserve"> setting, the assessor is able to question the carer during a phone conversation</w:t>
            </w:r>
          </w:p>
          <w:p w14:paraId="35456D36" w14:textId="77777777" w:rsidR="00D316F1" w:rsidRPr="00E200D2" w:rsidRDefault="00D316F1" w:rsidP="00076EA4">
            <w:pPr>
              <w:pStyle w:val="ListParagraph"/>
              <w:numPr>
                <w:ilvl w:val="0"/>
                <w:numId w:val="43"/>
              </w:numPr>
              <w:spacing w:before="60" w:after="60" w:line="24" w:lineRule="atLeast"/>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in the </w:t>
            </w:r>
            <w:r w:rsidRPr="00E200D2">
              <w:rPr>
                <w:rFonts w:eastAsia="Arial" w:cs="Arial"/>
                <w:b/>
                <w:szCs w:val="20"/>
              </w:rPr>
              <w:t>digital</w:t>
            </w:r>
            <w:r w:rsidRPr="00E200D2">
              <w:rPr>
                <w:rFonts w:cs="Arial"/>
                <w:szCs w:val="20"/>
              </w:rPr>
              <w:t xml:space="preserve"> setting, the assessor studies the responses previously provided online by the carer.</w:t>
            </w:r>
          </w:p>
        </w:tc>
      </w:tr>
      <w:tr w:rsidR="00D316F1" w:rsidRPr="00E200D2" w14:paraId="31AAA37B"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768C8FE3" w14:textId="77777777" w:rsidR="00D316F1" w:rsidRPr="00E200D2" w:rsidRDefault="00D316F1" w:rsidP="00076EA4">
            <w:pPr>
              <w:spacing w:before="60" w:after="60"/>
              <w:rPr>
                <w:rFonts w:cs="Arial"/>
                <w:bCs w:val="0"/>
                <w:szCs w:val="20"/>
              </w:rPr>
            </w:pPr>
            <w:r w:rsidRPr="00E200D2">
              <w:rPr>
                <w:rFonts w:cs="Arial"/>
                <w:szCs w:val="20"/>
              </w:rPr>
              <w:t>Service review</w:t>
            </w:r>
          </w:p>
        </w:tc>
        <w:tc>
          <w:tcPr>
            <w:tcW w:w="7428" w:type="dxa"/>
            <w:shd w:val="clear" w:color="auto" w:fill="auto"/>
            <w:vAlign w:val="center"/>
            <w:hideMark/>
          </w:tcPr>
          <w:p w14:paraId="0978EF5B" w14:textId="77777777" w:rsidR="00D316F1" w:rsidRPr="00E200D2" w:rsidRDefault="00D316F1" w:rsidP="00076EA4">
            <w:pPr>
              <w:spacing w:before="60" w:after="60" w:line="24" w:lineRule="atLeast"/>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This service type should be used for the phone call to the carer to tell them the outcome of their counselling needs assessment. The caller will need to accurately and professionally:</w:t>
            </w:r>
          </w:p>
          <w:p w14:paraId="7F831B25" w14:textId="77777777" w:rsidR="00D316F1" w:rsidRPr="00E200D2" w:rsidRDefault="00D316F1" w:rsidP="00076EA4">
            <w:pPr>
              <w:pStyle w:val="ListParagraph"/>
              <w:numPr>
                <w:ilvl w:val="0"/>
                <w:numId w:val="44"/>
              </w:numPr>
              <w:spacing w:before="60" w:after="60" w:line="24" w:lineRule="atLeast"/>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explain Digital Counselling</w:t>
            </w:r>
          </w:p>
          <w:p w14:paraId="63B55745" w14:textId="77777777" w:rsidR="00D316F1" w:rsidRPr="00E200D2" w:rsidRDefault="00D316F1" w:rsidP="00076EA4">
            <w:pPr>
              <w:pStyle w:val="ListParagraph"/>
              <w:numPr>
                <w:ilvl w:val="0"/>
                <w:numId w:val="44"/>
              </w:numPr>
              <w:spacing w:before="60" w:after="60" w:line="24" w:lineRule="atLeast"/>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explain suitability or unsuitability with empathy, possibly outlining reasons which may be sensitive or clinical in nature</w:t>
            </w:r>
          </w:p>
          <w:p w14:paraId="3EE1E395" w14:textId="77777777" w:rsidR="00D316F1" w:rsidRPr="00E200D2" w:rsidRDefault="00D316F1" w:rsidP="00076EA4">
            <w:pPr>
              <w:pStyle w:val="ListParagraph"/>
              <w:numPr>
                <w:ilvl w:val="0"/>
                <w:numId w:val="44"/>
              </w:numPr>
              <w:spacing w:before="60" w:after="60" w:line="24" w:lineRule="atLeast"/>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explain other services, within ICSS and beyond (e.g. NDIS).</w:t>
            </w:r>
          </w:p>
          <w:p w14:paraId="7AE4AC15" w14:textId="77777777" w:rsidR="00D316F1" w:rsidRPr="00E200D2" w:rsidRDefault="00D316F1" w:rsidP="00076EA4">
            <w:pPr>
              <w:spacing w:before="60" w:after="60" w:line="24" w:lineRule="atLeast"/>
              <w:ind w:left="36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Where appropriate, the caller will also need to record new information that may be raised by the carer about their situation during this call.</w:t>
            </w:r>
          </w:p>
        </w:tc>
      </w:tr>
      <w:tr w:rsidR="00D316F1" w:rsidRPr="00E200D2" w14:paraId="0ACDCB58" w14:textId="77777777" w:rsidTr="00B8590D">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7A4E7747" w14:textId="77777777" w:rsidR="00D316F1" w:rsidRPr="00E200D2" w:rsidRDefault="00D316F1" w:rsidP="00076EA4">
            <w:pPr>
              <w:spacing w:before="60" w:after="60"/>
              <w:rPr>
                <w:rFonts w:cs="Arial"/>
                <w:bCs w:val="0"/>
                <w:szCs w:val="20"/>
              </w:rPr>
            </w:pPr>
            <w:r w:rsidRPr="00E200D2">
              <w:rPr>
                <w:rFonts w:cs="Arial"/>
                <w:szCs w:val="20"/>
              </w:rPr>
              <w:lastRenderedPageBreak/>
              <w:t>Counselling</w:t>
            </w:r>
          </w:p>
        </w:tc>
        <w:tc>
          <w:tcPr>
            <w:tcW w:w="7428" w:type="dxa"/>
            <w:shd w:val="clear" w:color="auto" w:fill="auto"/>
            <w:vAlign w:val="center"/>
            <w:hideMark/>
          </w:tcPr>
          <w:p w14:paraId="2F42D794" w14:textId="77777777" w:rsidR="00D316F1" w:rsidRPr="00E200D2" w:rsidRDefault="00D316F1" w:rsidP="00076EA4">
            <w:pPr>
              <w:pStyle w:val="BodyText"/>
              <w:spacing w:before="60" w:after="60" w:line="24" w:lineRule="atLeast"/>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E200D2">
              <w:rPr>
                <w:rFonts w:cs="Arial"/>
                <w:sz w:val="22"/>
                <w:lang w:val="en-AU"/>
              </w:rPr>
              <w:t xml:space="preserve">For this program, counselling must be conducted by an accredited professional. </w:t>
            </w:r>
          </w:p>
          <w:p w14:paraId="32551B1D" w14:textId="77777777" w:rsidR="00D316F1" w:rsidRPr="00E200D2" w:rsidRDefault="00D316F1" w:rsidP="00076EA4">
            <w:pPr>
              <w:pStyle w:val="BodyText"/>
              <w:spacing w:before="60" w:after="60" w:line="24" w:lineRule="atLeast"/>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E200D2">
              <w:rPr>
                <w:rFonts w:cs="Arial"/>
                <w:sz w:val="22"/>
                <w:lang w:val="en-AU"/>
              </w:rPr>
              <w:t xml:space="preserve">Counselling should </w:t>
            </w:r>
            <w:r w:rsidRPr="00E200D2">
              <w:rPr>
                <w:rFonts w:cs="Arial"/>
                <w:sz w:val="22"/>
                <w:u w:val="single"/>
                <w:lang w:val="en-AU"/>
              </w:rPr>
              <w:t>only</w:t>
            </w:r>
            <w:r w:rsidRPr="00E200D2">
              <w:rPr>
                <w:rFonts w:cs="Arial"/>
                <w:sz w:val="22"/>
                <w:lang w:val="en-AU"/>
              </w:rPr>
              <w:t xml:space="preserve"> be used when the ‘intake and assessment’ process indicated that the service is appropriate to the carer’s clinical needs.</w:t>
            </w:r>
          </w:p>
          <w:p w14:paraId="05FDF2EB" w14:textId="77777777" w:rsidR="00D316F1" w:rsidRPr="00E200D2" w:rsidRDefault="00D316F1" w:rsidP="00076EA4">
            <w:pPr>
              <w:pStyle w:val="BodyText"/>
              <w:spacing w:before="60" w:after="60" w:line="24" w:lineRule="atLeast"/>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E200D2">
              <w:rPr>
                <w:rFonts w:cs="Arial"/>
                <w:sz w:val="22"/>
                <w:lang w:val="en-AU"/>
              </w:rPr>
              <w:t>There may be multiple sessions of this activity for each case. Sessions can be delivered by phone and/or through a digital channel – whichever is most convenient to the carer.</w:t>
            </w:r>
          </w:p>
          <w:p w14:paraId="7A5CCA81" w14:textId="77777777" w:rsidR="00D316F1" w:rsidRPr="00E200D2" w:rsidRDefault="00D316F1" w:rsidP="00076EA4">
            <w:pPr>
              <w:spacing w:before="60" w:after="60" w:line="24" w:lineRule="atLeast"/>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The service setting (‘</w:t>
            </w:r>
            <w:r w:rsidRPr="00E200D2">
              <w:rPr>
                <w:rFonts w:cs="Arial"/>
                <w:b/>
                <w:szCs w:val="20"/>
              </w:rPr>
              <w:t>telephone</w:t>
            </w:r>
            <w:r w:rsidRPr="00E200D2">
              <w:rPr>
                <w:rFonts w:cs="Arial"/>
                <w:szCs w:val="20"/>
              </w:rPr>
              <w:t>’ or ‘</w:t>
            </w:r>
            <w:r w:rsidRPr="00E200D2">
              <w:rPr>
                <w:rFonts w:eastAsia="Arial" w:cs="Arial"/>
                <w:b/>
                <w:szCs w:val="20"/>
              </w:rPr>
              <w:t>digital</w:t>
            </w:r>
            <w:r w:rsidRPr="00E200D2">
              <w:rPr>
                <w:rFonts w:cs="Arial"/>
                <w:szCs w:val="20"/>
              </w:rPr>
              <w:t>’) should be used to indicate how the counselling session was conducted.</w:t>
            </w:r>
          </w:p>
          <w:p w14:paraId="54D1AC5A" w14:textId="77777777" w:rsidR="00D316F1" w:rsidRPr="00E200D2" w:rsidRDefault="00D316F1" w:rsidP="00076EA4">
            <w:pPr>
              <w:spacing w:before="60" w:after="60" w:line="24" w:lineRule="atLeast"/>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Counselling should cease after the carer has received the ‘therapeutic dose’ as identified in the ‘counselling’ needs assessment.</w:t>
            </w:r>
          </w:p>
        </w:tc>
      </w:tr>
    </w:tbl>
    <w:p w14:paraId="13FEAFDC" w14:textId="77777777" w:rsidR="00D316F1" w:rsidRPr="00E200D2" w:rsidRDefault="00D316F1" w:rsidP="00E200D2">
      <w:pPr>
        <w:spacing w:before="360" w:after="120" w:line="288" w:lineRule="auto"/>
        <w:jc w:val="both"/>
        <w:rPr>
          <w:rFonts w:cs="Arial"/>
          <w:b/>
          <w:sz w:val="24"/>
        </w:rPr>
      </w:pPr>
      <w:r w:rsidRPr="00E200D2">
        <w:rPr>
          <w:rFonts w:cs="Arial"/>
          <w:b/>
          <w:sz w:val="24"/>
        </w:rPr>
        <w:t>Service settings and other context details</w:t>
      </w:r>
    </w:p>
    <w:p w14:paraId="2CAD49F0" w14:textId="77777777" w:rsidR="00D316F1" w:rsidRPr="00E200D2" w:rsidRDefault="00D316F1" w:rsidP="00FA586A">
      <w:pPr>
        <w:pStyle w:val="BodyText"/>
        <w:spacing w:before="120" w:line="288" w:lineRule="auto"/>
        <w:ind w:left="284"/>
        <w:jc w:val="both"/>
        <w:rPr>
          <w:rFonts w:cs="Arial"/>
          <w:sz w:val="22"/>
          <w:lang w:val="en-AU"/>
        </w:rPr>
      </w:pPr>
      <w:r w:rsidRPr="00E200D2">
        <w:rPr>
          <w:rFonts w:cs="Arial"/>
          <w:sz w:val="22"/>
          <w:lang w:val="en-AU"/>
        </w:rPr>
        <w:t xml:space="preserve">For Digital Counselling, it is expected that organisations use the following service settings: </w:t>
      </w:r>
    </w:p>
    <w:p w14:paraId="0EFA4CD0" w14:textId="77777777" w:rsidR="00D316F1" w:rsidRPr="00E200D2" w:rsidRDefault="00D316F1" w:rsidP="00F90166">
      <w:pPr>
        <w:pStyle w:val="ListParagraph"/>
        <w:widowControl w:val="0"/>
        <w:numPr>
          <w:ilvl w:val="0"/>
          <w:numId w:val="10"/>
        </w:numPr>
        <w:spacing w:before="120" w:after="120" w:line="288" w:lineRule="auto"/>
        <w:jc w:val="both"/>
        <w:rPr>
          <w:rFonts w:eastAsia="Arial" w:cs="Arial"/>
          <w:szCs w:val="20"/>
        </w:rPr>
      </w:pPr>
      <w:r w:rsidRPr="00E200D2">
        <w:rPr>
          <w:rFonts w:eastAsia="Arial" w:cs="Arial"/>
          <w:szCs w:val="20"/>
        </w:rPr>
        <w:t>To indicate whether the interaction with the client took place online or over the phone, one of the following service settings should be selected for each session with a carer:</w:t>
      </w:r>
    </w:p>
    <w:p w14:paraId="33618C1F" w14:textId="77777777" w:rsidR="00D316F1" w:rsidRPr="00E200D2" w:rsidRDefault="00D316F1" w:rsidP="00F90166">
      <w:pPr>
        <w:pStyle w:val="ListParagraph"/>
        <w:widowControl w:val="0"/>
        <w:numPr>
          <w:ilvl w:val="0"/>
          <w:numId w:val="11"/>
        </w:numPr>
        <w:spacing w:before="120" w:after="120" w:line="288" w:lineRule="auto"/>
        <w:jc w:val="both"/>
        <w:rPr>
          <w:rFonts w:eastAsia="Arial" w:cs="Arial"/>
          <w:szCs w:val="20"/>
        </w:rPr>
      </w:pPr>
      <w:r w:rsidRPr="00E200D2">
        <w:rPr>
          <w:rFonts w:eastAsia="Arial" w:cs="Arial"/>
          <w:b/>
          <w:szCs w:val="20"/>
        </w:rPr>
        <w:t xml:space="preserve">Telephone </w:t>
      </w:r>
      <w:r w:rsidRPr="00E200D2">
        <w:rPr>
          <w:rFonts w:eastAsia="Arial" w:cs="Arial"/>
          <w:szCs w:val="20"/>
        </w:rPr>
        <w:t>(for phone sessions)</w:t>
      </w:r>
    </w:p>
    <w:p w14:paraId="404962D2" w14:textId="77777777" w:rsidR="00D316F1" w:rsidRPr="00E200D2" w:rsidRDefault="00D316F1" w:rsidP="00F90166">
      <w:pPr>
        <w:pStyle w:val="ListParagraph"/>
        <w:widowControl w:val="0"/>
        <w:numPr>
          <w:ilvl w:val="0"/>
          <w:numId w:val="11"/>
        </w:numPr>
        <w:spacing w:before="120" w:after="360" w:line="288" w:lineRule="auto"/>
        <w:jc w:val="both"/>
        <w:rPr>
          <w:rFonts w:eastAsia="Arial" w:cs="Arial"/>
          <w:szCs w:val="20"/>
        </w:rPr>
      </w:pPr>
      <w:r w:rsidRPr="00E200D2">
        <w:rPr>
          <w:rFonts w:eastAsia="Arial" w:cs="Arial"/>
          <w:b/>
          <w:szCs w:val="20"/>
        </w:rPr>
        <w:t xml:space="preserve">Digital </w:t>
      </w:r>
      <w:r w:rsidRPr="00E200D2">
        <w:rPr>
          <w:rFonts w:eastAsia="Arial" w:cs="Arial"/>
          <w:szCs w:val="20"/>
        </w:rPr>
        <w:t>(for online sessions).</w:t>
      </w:r>
    </w:p>
    <w:p w14:paraId="5A60D8CC" w14:textId="77777777" w:rsidR="00D316F1" w:rsidRPr="00E200D2" w:rsidRDefault="00D316F1" w:rsidP="00F90166">
      <w:pPr>
        <w:pStyle w:val="ListParagraph"/>
        <w:widowControl w:val="0"/>
        <w:numPr>
          <w:ilvl w:val="0"/>
          <w:numId w:val="10"/>
        </w:numPr>
        <w:spacing w:before="240" w:after="120" w:line="288" w:lineRule="auto"/>
        <w:jc w:val="both"/>
        <w:rPr>
          <w:rFonts w:cs="Arial"/>
          <w:sz w:val="24"/>
        </w:rPr>
      </w:pPr>
      <w:r w:rsidRPr="00E200D2">
        <w:rPr>
          <w:rFonts w:cs="Arial"/>
        </w:rPr>
        <w:t xml:space="preserve">At the client record level, select </w:t>
      </w:r>
      <w:r w:rsidRPr="00E200D2">
        <w:rPr>
          <w:rFonts w:cs="Arial"/>
          <w:b/>
        </w:rPr>
        <w:t>‘Yes’</w:t>
      </w:r>
      <w:r w:rsidRPr="00E200D2">
        <w:rPr>
          <w:rFonts w:cs="Arial"/>
        </w:rPr>
        <w:t xml:space="preserve"> in response to the question ’</w:t>
      </w:r>
      <w:r w:rsidRPr="00E200D2">
        <w:rPr>
          <w:rFonts w:eastAsia="Arial" w:cs="Arial"/>
          <w:szCs w:val="20"/>
        </w:rPr>
        <w:t>Is the client a carer?</w:t>
      </w:r>
      <w:r w:rsidRPr="00E200D2">
        <w:rPr>
          <w:rFonts w:cs="Arial"/>
        </w:rPr>
        <w:t>’</w:t>
      </w:r>
    </w:p>
    <w:p w14:paraId="5069E107" w14:textId="77777777" w:rsidR="00D316F1" w:rsidRPr="00E200D2" w:rsidRDefault="00D316F1" w:rsidP="00FA586A">
      <w:pPr>
        <w:pStyle w:val="BodyText"/>
        <w:spacing w:before="120" w:line="288" w:lineRule="auto"/>
        <w:ind w:left="284"/>
        <w:jc w:val="both"/>
        <w:rPr>
          <w:sz w:val="22"/>
          <w:lang w:val="en-AU"/>
        </w:rPr>
      </w:pPr>
      <w:r w:rsidRPr="00E200D2">
        <w:rPr>
          <w:rFonts w:cs="Arial"/>
          <w:sz w:val="22"/>
          <w:lang w:val="en-AU"/>
        </w:rPr>
        <w:t>You may also record other outcomes and extended client details, if you think it is appropriate for your program and for your clients to do so.</w:t>
      </w:r>
    </w:p>
    <w:p w14:paraId="2AD5CBEF" w14:textId="77777777" w:rsidR="00D316F1" w:rsidRPr="00E200D2" w:rsidRDefault="00D316F1" w:rsidP="00E200D2">
      <w:pPr>
        <w:pStyle w:val="Heading3"/>
        <w:pageBreakBefore/>
        <w:tabs>
          <w:tab w:val="left" w:pos="426"/>
        </w:tabs>
        <w:spacing w:line="288" w:lineRule="auto"/>
        <w:rPr>
          <w:rStyle w:val="BookTitle"/>
          <w:rFonts w:eastAsiaTheme="minorHAnsi" w:cs="Arial"/>
          <w:b w:val="0"/>
          <w:bCs w:val="0"/>
          <w:i w:val="0"/>
          <w:iCs w:val="0"/>
          <w:smallCaps w:val="0"/>
          <w:spacing w:val="0"/>
          <w:sz w:val="24"/>
          <w:szCs w:val="22"/>
        </w:rPr>
      </w:pPr>
      <w:bookmarkStart w:id="19" w:name="_Toc139888271"/>
      <w:bookmarkStart w:id="20" w:name="_Toc13495774"/>
      <w:bookmarkStart w:id="21" w:name="_Toc15041631"/>
      <w:r w:rsidRPr="00E200D2">
        <w:rPr>
          <w:rStyle w:val="BookTitle"/>
          <w:rFonts w:cs="Arial"/>
          <w:i w:val="0"/>
          <w:iCs w:val="0"/>
          <w:smallCaps w:val="0"/>
          <w:spacing w:val="0"/>
          <w:sz w:val="28"/>
        </w:rPr>
        <w:lastRenderedPageBreak/>
        <w:t>ICSS Carer Gateway service providers</w:t>
      </w:r>
      <w:bookmarkEnd w:id="19"/>
    </w:p>
    <w:p w14:paraId="66FD4F70" w14:textId="77777777" w:rsidR="00D316F1" w:rsidRPr="00E200D2" w:rsidRDefault="00D316F1" w:rsidP="00A75FB8">
      <w:pPr>
        <w:spacing w:before="180" w:after="120" w:line="288" w:lineRule="auto"/>
        <w:jc w:val="both"/>
        <w:rPr>
          <w:rFonts w:cs="Arial"/>
          <w:b/>
          <w:sz w:val="24"/>
        </w:rPr>
      </w:pPr>
      <w:r w:rsidRPr="00E200D2">
        <w:rPr>
          <w:rFonts w:cs="Arial"/>
          <w:b/>
          <w:sz w:val="24"/>
        </w:rPr>
        <w:t>Description:</w:t>
      </w:r>
    </w:p>
    <w:p w14:paraId="1EDD5DB2" w14:textId="77777777" w:rsidR="00D316F1" w:rsidRPr="00E200D2" w:rsidRDefault="00D316F1">
      <w:pPr>
        <w:pStyle w:val="BodyText"/>
        <w:spacing w:before="120" w:after="120" w:line="288" w:lineRule="auto"/>
        <w:ind w:left="284"/>
        <w:jc w:val="both"/>
        <w:rPr>
          <w:rFonts w:cs="Arial"/>
          <w:sz w:val="22"/>
          <w:lang w:val="en-AU"/>
        </w:rPr>
      </w:pPr>
      <w:r w:rsidRPr="00E200D2">
        <w:rPr>
          <w:rFonts w:cs="Arial"/>
          <w:sz w:val="22"/>
          <w:lang w:val="en-AU"/>
        </w:rPr>
        <w:t>Carer Gateway service providers provide a range of services to meet the needs of carers throughout their service area. They are the primary source of information and assistance for carers, and a crucial source of information for the Department of Social Services through the provision of carer and service data. Carer Gateway service providers will:</w:t>
      </w:r>
    </w:p>
    <w:p w14:paraId="2D603F9F" w14:textId="77777777" w:rsidR="00D316F1" w:rsidRPr="00E200D2" w:rsidRDefault="00D316F1" w:rsidP="00F90166">
      <w:pPr>
        <w:pStyle w:val="ListParagraph"/>
        <w:numPr>
          <w:ilvl w:val="0"/>
          <w:numId w:val="34"/>
        </w:numPr>
        <w:spacing w:before="120" w:after="120"/>
        <w:jc w:val="both"/>
        <w:rPr>
          <w:rFonts w:cs="Arial"/>
          <w:szCs w:val="20"/>
        </w:rPr>
      </w:pPr>
      <w:r w:rsidRPr="00E200D2">
        <w:rPr>
          <w:rFonts w:cs="Arial"/>
          <w:szCs w:val="20"/>
        </w:rPr>
        <w:t>manage calls and enquiries received via the national 1800 number and call-backs requested on the Carer Gateway website</w:t>
      </w:r>
    </w:p>
    <w:p w14:paraId="607574F3" w14:textId="2FFB7514" w:rsidR="00D316F1" w:rsidRPr="00E200D2" w:rsidRDefault="00D316F1" w:rsidP="00F90166">
      <w:pPr>
        <w:pStyle w:val="ListParagraph"/>
        <w:numPr>
          <w:ilvl w:val="0"/>
          <w:numId w:val="34"/>
        </w:numPr>
        <w:spacing w:before="120" w:after="120"/>
        <w:jc w:val="both"/>
        <w:rPr>
          <w:rFonts w:cs="Arial"/>
          <w:szCs w:val="20"/>
        </w:rPr>
      </w:pPr>
      <w:r w:rsidRPr="00E200D2">
        <w:rPr>
          <w:rFonts w:cs="Arial"/>
          <w:szCs w:val="20"/>
        </w:rPr>
        <w:t xml:space="preserve">support carers with intake, registration, needs assessment and support planning processes, and develop </w:t>
      </w:r>
      <w:r w:rsidR="00ED0959" w:rsidRPr="00E200D2">
        <w:rPr>
          <w:rFonts w:cs="Arial"/>
          <w:szCs w:val="20"/>
        </w:rPr>
        <w:t>an </w:t>
      </w:r>
      <w:r w:rsidRPr="00E200D2">
        <w:rPr>
          <w:rFonts w:cs="Arial"/>
          <w:szCs w:val="20"/>
        </w:rPr>
        <w:t>Action Plan for the carer</w:t>
      </w:r>
    </w:p>
    <w:p w14:paraId="15148557" w14:textId="77777777" w:rsidR="00D316F1" w:rsidRPr="00E200D2" w:rsidRDefault="00D316F1" w:rsidP="00F90166">
      <w:pPr>
        <w:pStyle w:val="ListParagraph"/>
        <w:numPr>
          <w:ilvl w:val="0"/>
          <w:numId w:val="34"/>
        </w:numPr>
        <w:spacing w:before="120" w:after="120"/>
        <w:jc w:val="both"/>
        <w:rPr>
          <w:rFonts w:cs="Arial"/>
          <w:szCs w:val="20"/>
        </w:rPr>
      </w:pPr>
      <w:r w:rsidRPr="00E200D2">
        <w:rPr>
          <w:rFonts w:cs="Arial"/>
          <w:szCs w:val="20"/>
        </w:rPr>
        <w:t>coordinate and broker access to ICSS services</w:t>
      </w:r>
    </w:p>
    <w:p w14:paraId="4F4C2622" w14:textId="77777777" w:rsidR="00D316F1" w:rsidRPr="00E200D2" w:rsidRDefault="00D316F1" w:rsidP="00F90166">
      <w:pPr>
        <w:pStyle w:val="ListParagraph"/>
        <w:numPr>
          <w:ilvl w:val="0"/>
          <w:numId w:val="34"/>
        </w:numPr>
        <w:spacing w:before="120" w:after="120"/>
        <w:jc w:val="both"/>
        <w:rPr>
          <w:rFonts w:cs="Arial"/>
          <w:szCs w:val="20"/>
        </w:rPr>
      </w:pPr>
      <w:r w:rsidRPr="00E200D2">
        <w:rPr>
          <w:rFonts w:cs="Arial"/>
          <w:szCs w:val="20"/>
        </w:rPr>
        <w:t>review carers’ wellbeing.</w:t>
      </w:r>
    </w:p>
    <w:p w14:paraId="375FC3CA" w14:textId="77777777" w:rsidR="00D316F1" w:rsidRPr="00E200D2" w:rsidRDefault="00D316F1" w:rsidP="00A75FB8">
      <w:pPr>
        <w:pStyle w:val="BodyText"/>
        <w:spacing w:before="120" w:after="120" w:line="288" w:lineRule="auto"/>
        <w:ind w:left="284"/>
        <w:jc w:val="both"/>
        <w:rPr>
          <w:rFonts w:cs="Arial"/>
          <w:sz w:val="22"/>
          <w:lang w:val="en-AU"/>
        </w:rPr>
      </w:pPr>
      <w:r w:rsidRPr="00E200D2">
        <w:rPr>
          <w:rFonts w:cs="Arial"/>
          <w:sz w:val="22"/>
          <w:lang w:val="en-AU"/>
        </w:rPr>
        <w:t>Carer Gateway service providers are funded to deliver the following face-to-face ICSS services:</w:t>
      </w:r>
    </w:p>
    <w:p w14:paraId="6FE6E343" w14:textId="77777777" w:rsidR="00D316F1" w:rsidRPr="00E200D2" w:rsidRDefault="00D316F1" w:rsidP="00F90166">
      <w:pPr>
        <w:pStyle w:val="ListParagraph"/>
        <w:numPr>
          <w:ilvl w:val="0"/>
          <w:numId w:val="35"/>
        </w:numPr>
        <w:spacing w:before="120" w:after="120"/>
        <w:jc w:val="both"/>
        <w:rPr>
          <w:rFonts w:cs="Arial"/>
          <w:szCs w:val="20"/>
        </w:rPr>
      </w:pPr>
      <w:r w:rsidRPr="00E200D2">
        <w:rPr>
          <w:rFonts w:cs="Arial"/>
          <w:szCs w:val="20"/>
        </w:rPr>
        <w:t>Carer-Directed Support</w:t>
      </w:r>
    </w:p>
    <w:p w14:paraId="07A97B1A" w14:textId="77777777" w:rsidR="00D316F1" w:rsidRPr="00E200D2" w:rsidRDefault="00D316F1" w:rsidP="00F90166">
      <w:pPr>
        <w:pStyle w:val="ListParagraph"/>
        <w:numPr>
          <w:ilvl w:val="0"/>
          <w:numId w:val="35"/>
        </w:numPr>
        <w:spacing w:before="120" w:after="120"/>
        <w:jc w:val="both"/>
        <w:rPr>
          <w:rFonts w:cs="Arial"/>
          <w:szCs w:val="20"/>
        </w:rPr>
      </w:pPr>
      <w:r w:rsidRPr="00E200D2">
        <w:rPr>
          <w:rFonts w:cs="Arial"/>
          <w:szCs w:val="20"/>
        </w:rPr>
        <w:t>Emergency Respite Care</w:t>
      </w:r>
    </w:p>
    <w:p w14:paraId="0BE44E5E" w14:textId="77777777" w:rsidR="00D316F1" w:rsidRPr="00E200D2" w:rsidRDefault="00D316F1" w:rsidP="00F90166">
      <w:pPr>
        <w:pStyle w:val="ListParagraph"/>
        <w:numPr>
          <w:ilvl w:val="0"/>
          <w:numId w:val="35"/>
        </w:numPr>
        <w:spacing w:before="120" w:after="120"/>
        <w:jc w:val="both"/>
        <w:rPr>
          <w:rFonts w:cs="Arial"/>
          <w:szCs w:val="20"/>
        </w:rPr>
      </w:pPr>
      <w:r w:rsidRPr="00E200D2">
        <w:rPr>
          <w:rFonts w:cs="Arial"/>
          <w:szCs w:val="20"/>
        </w:rPr>
        <w:t>In-Person Counselling</w:t>
      </w:r>
    </w:p>
    <w:p w14:paraId="509F2F49" w14:textId="77777777" w:rsidR="00D316F1" w:rsidRPr="00E200D2" w:rsidRDefault="00D316F1" w:rsidP="00F90166">
      <w:pPr>
        <w:pStyle w:val="ListParagraph"/>
        <w:numPr>
          <w:ilvl w:val="0"/>
          <w:numId w:val="35"/>
        </w:numPr>
        <w:spacing w:before="120" w:after="120"/>
        <w:jc w:val="both"/>
        <w:rPr>
          <w:rFonts w:cs="Arial"/>
          <w:szCs w:val="20"/>
        </w:rPr>
      </w:pPr>
      <w:r w:rsidRPr="00E200D2">
        <w:rPr>
          <w:rFonts w:cs="Arial"/>
          <w:szCs w:val="20"/>
        </w:rPr>
        <w:t>In-Person Peer Support</w:t>
      </w:r>
    </w:p>
    <w:p w14:paraId="05E5D3C6" w14:textId="77777777" w:rsidR="00D316F1" w:rsidRPr="00E200D2" w:rsidRDefault="00D316F1" w:rsidP="00F90166">
      <w:pPr>
        <w:pStyle w:val="ListParagraph"/>
        <w:numPr>
          <w:ilvl w:val="0"/>
          <w:numId w:val="35"/>
        </w:numPr>
        <w:spacing w:before="120" w:after="120"/>
        <w:jc w:val="both"/>
        <w:rPr>
          <w:rFonts w:cs="Arial"/>
          <w:szCs w:val="20"/>
        </w:rPr>
      </w:pPr>
      <w:r w:rsidRPr="00E200D2">
        <w:rPr>
          <w:rFonts w:cs="Arial"/>
          <w:szCs w:val="20"/>
        </w:rPr>
        <w:t>Carer Coaching (in the face-to-face facilitated format).</w:t>
      </w:r>
    </w:p>
    <w:p w14:paraId="5CF9F4A5" w14:textId="77777777" w:rsidR="00D316F1" w:rsidRPr="00E200D2" w:rsidRDefault="00D316F1" w:rsidP="00A75FB8">
      <w:pPr>
        <w:spacing w:before="180" w:after="120" w:line="288" w:lineRule="auto"/>
        <w:jc w:val="both"/>
        <w:rPr>
          <w:rFonts w:cs="Arial"/>
          <w:b/>
          <w:sz w:val="24"/>
        </w:rPr>
      </w:pPr>
      <w:r w:rsidRPr="00E200D2">
        <w:rPr>
          <w:rFonts w:cs="Arial"/>
          <w:b/>
          <w:sz w:val="24"/>
        </w:rPr>
        <w:t>Who is the primary client?</w:t>
      </w:r>
    </w:p>
    <w:p w14:paraId="7C2B541A" w14:textId="77777777" w:rsidR="00D316F1" w:rsidRPr="00E200D2" w:rsidRDefault="00D316F1" w:rsidP="00CC774F">
      <w:pPr>
        <w:spacing w:before="120" w:after="120" w:line="288" w:lineRule="auto"/>
        <w:ind w:left="284"/>
        <w:jc w:val="both"/>
        <w:rPr>
          <w:rFonts w:eastAsia="Arial" w:cs="Arial"/>
          <w:szCs w:val="20"/>
        </w:rPr>
      </w:pPr>
      <w:r w:rsidRPr="00E200D2">
        <w:rPr>
          <w:rFonts w:eastAsia="Arial" w:cs="Arial"/>
          <w:szCs w:val="20"/>
        </w:rPr>
        <w:t xml:space="preserve">Primary clients for this program activity are individual carers who meet the definition of the </w:t>
      </w:r>
      <w:r w:rsidRPr="00E200D2">
        <w:rPr>
          <w:rFonts w:eastAsia="Arial" w:cs="Arial"/>
          <w:i/>
          <w:szCs w:val="20"/>
        </w:rPr>
        <w:t>Carer Recognition Act 2010</w:t>
      </w:r>
      <w:r w:rsidRPr="00E200D2">
        <w:rPr>
          <w:rFonts w:eastAsia="Arial" w:cs="Arial"/>
          <w:szCs w:val="20"/>
        </w:rPr>
        <w:t xml:space="preserve">. </w:t>
      </w:r>
    </w:p>
    <w:p w14:paraId="25465472" w14:textId="77777777" w:rsidR="00D316F1" w:rsidRPr="00E200D2" w:rsidRDefault="00D316F1">
      <w:pPr>
        <w:pStyle w:val="BodyText"/>
        <w:spacing w:before="120" w:after="120" w:line="288" w:lineRule="auto"/>
        <w:ind w:left="284"/>
        <w:jc w:val="both"/>
        <w:rPr>
          <w:rFonts w:cs="Arial"/>
          <w:sz w:val="22"/>
          <w:lang w:val="en-AU"/>
        </w:rPr>
      </w:pPr>
      <w:r w:rsidRPr="00E200D2">
        <w:rPr>
          <w:rFonts w:cs="Arial"/>
          <w:sz w:val="22"/>
          <w:lang w:val="en-AU"/>
        </w:rPr>
        <w:t>When clients present to a service provider as a group of carers, all are eligible for services based on their individual needs. The ICSS service design prioritises carers who have primary care responsibility, but other relevant factors may also be taken into consideration (please refer to the Carer Gateway Service Provider Operating Manual for more information).</w:t>
      </w:r>
    </w:p>
    <w:p w14:paraId="16225B94" w14:textId="77777777" w:rsidR="00D316F1" w:rsidRPr="00E200D2" w:rsidRDefault="00D316F1" w:rsidP="00A75FB8">
      <w:pPr>
        <w:pStyle w:val="BodyText"/>
        <w:spacing w:before="180" w:after="120" w:line="288" w:lineRule="auto"/>
        <w:ind w:left="0"/>
        <w:jc w:val="both"/>
        <w:rPr>
          <w:rFonts w:cs="Arial"/>
          <w:sz w:val="24"/>
          <w:szCs w:val="22"/>
          <w:lang w:val="en-AU"/>
        </w:rPr>
      </w:pPr>
      <w:r w:rsidRPr="00E200D2">
        <w:rPr>
          <w:rFonts w:cs="Arial"/>
          <w:b/>
          <w:sz w:val="24"/>
          <w:szCs w:val="22"/>
          <w:lang w:val="en-AU"/>
        </w:rPr>
        <w:t>What are the key client characteristics?</w:t>
      </w:r>
    </w:p>
    <w:p w14:paraId="3F1FFF27" w14:textId="77777777" w:rsidR="00D316F1" w:rsidRPr="00E200D2" w:rsidRDefault="00D316F1">
      <w:pPr>
        <w:pStyle w:val="BodyText"/>
        <w:spacing w:before="120" w:after="120" w:line="288" w:lineRule="auto"/>
        <w:ind w:left="284"/>
        <w:jc w:val="both"/>
        <w:rPr>
          <w:rFonts w:cs="Arial"/>
          <w:sz w:val="22"/>
          <w:lang w:val="en-AU"/>
        </w:rPr>
      </w:pPr>
      <w:r w:rsidRPr="00E200D2">
        <w:rPr>
          <w:rFonts w:cs="Arial"/>
          <w:sz w:val="22"/>
          <w:lang w:val="en-AU"/>
        </w:rPr>
        <w:t>All carers are eligible clients, including:</w:t>
      </w:r>
    </w:p>
    <w:p w14:paraId="498C5276" w14:textId="77777777" w:rsidR="00D316F1" w:rsidRPr="00E200D2" w:rsidRDefault="00D316F1" w:rsidP="00F90166">
      <w:pPr>
        <w:widowControl w:val="0"/>
        <w:numPr>
          <w:ilvl w:val="0"/>
          <w:numId w:val="36"/>
        </w:numPr>
        <w:spacing w:before="120" w:after="120"/>
        <w:contextualSpacing/>
        <w:jc w:val="both"/>
        <w:rPr>
          <w:rFonts w:eastAsia="Arial" w:cs="Arial"/>
          <w:szCs w:val="20"/>
        </w:rPr>
      </w:pPr>
      <w:r w:rsidRPr="00E200D2">
        <w:rPr>
          <w:rFonts w:eastAsia="Arial" w:cs="Arial"/>
          <w:szCs w:val="20"/>
        </w:rPr>
        <w:t>young carers (aged under 25)</w:t>
      </w:r>
    </w:p>
    <w:p w14:paraId="274443CC" w14:textId="77777777" w:rsidR="00D316F1" w:rsidRPr="00E200D2" w:rsidRDefault="00D316F1" w:rsidP="00F90166">
      <w:pPr>
        <w:widowControl w:val="0"/>
        <w:numPr>
          <w:ilvl w:val="0"/>
          <w:numId w:val="36"/>
        </w:numPr>
        <w:spacing w:before="120" w:after="120"/>
        <w:contextualSpacing/>
        <w:jc w:val="both"/>
        <w:rPr>
          <w:rFonts w:eastAsia="Arial" w:cs="Arial"/>
          <w:szCs w:val="20"/>
        </w:rPr>
      </w:pPr>
      <w:r w:rsidRPr="00E200D2">
        <w:rPr>
          <w:rFonts w:eastAsia="Arial" w:cs="Arial"/>
          <w:szCs w:val="20"/>
        </w:rPr>
        <w:t>carers who identify as lesbian, gay, bisexual, transgender and intersex</w:t>
      </w:r>
    </w:p>
    <w:p w14:paraId="00E9B52A" w14:textId="77777777" w:rsidR="00D316F1" w:rsidRPr="00E200D2" w:rsidRDefault="00D316F1" w:rsidP="00F90166">
      <w:pPr>
        <w:widowControl w:val="0"/>
        <w:numPr>
          <w:ilvl w:val="0"/>
          <w:numId w:val="36"/>
        </w:numPr>
        <w:spacing w:before="120" w:after="120"/>
        <w:contextualSpacing/>
        <w:jc w:val="both"/>
        <w:rPr>
          <w:rFonts w:cs="Arial"/>
          <w:szCs w:val="20"/>
        </w:rPr>
      </w:pPr>
      <w:r w:rsidRPr="00E200D2">
        <w:rPr>
          <w:rFonts w:eastAsia="Arial" w:cs="Arial"/>
          <w:szCs w:val="20"/>
        </w:rPr>
        <w:t>carers from a cultural and linguistically diverse background</w:t>
      </w:r>
    </w:p>
    <w:p w14:paraId="20D7CDBF" w14:textId="77777777" w:rsidR="00D316F1" w:rsidRPr="00E200D2" w:rsidRDefault="00D316F1" w:rsidP="00F90166">
      <w:pPr>
        <w:widowControl w:val="0"/>
        <w:numPr>
          <w:ilvl w:val="0"/>
          <w:numId w:val="36"/>
        </w:numPr>
        <w:spacing w:before="120" w:after="120"/>
        <w:contextualSpacing/>
        <w:jc w:val="both"/>
        <w:rPr>
          <w:rStyle w:val="BookTitle"/>
          <w:rFonts w:cs="Arial"/>
          <w:i w:val="0"/>
          <w:iCs w:val="0"/>
          <w:sz w:val="24"/>
        </w:rPr>
      </w:pPr>
      <w:r w:rsidRPr="00E200D2">
        <w:rPr>
          <w:rFonts w:cs="Arial"/>
          <w:szCs w:val="20"/>
        </w:rPr>
        <w:t>carers identifying as Aboriginal and/or Torres Strait Islander.</w:t>
      </w:r>
    </w:p>
    <w:p w14:paraId="11FCE8CA" w14:textId="77777777" w:rsidR="00D316F1" w:rsidRPr="00E200D2" w:rsidRDefault="00D316F1" w:rsidP="00A75FB8">
      <w:pPr>
        <w:pStyle w:val="BodyText"/>
        <w:spacing w:before="180" w:after="120" w:line="288" w:lineRule="auto"/>
        <w:ind w:left="0"/>
        <w:jc w:val="both"/>
        <w:rPr>
          <w:rFonts w:cs="Arial"/>
          <w:b/>
          <w:sz w:val="24"/>
          <w:lang w:val="en-AU"/>
        </w:rPr>
      </w:pPr>
      <w:r w:rsidRPr="00E200D2">
        <w:rPr>
          <w:rFonts w:cs="Arial"/>
          <w:b/>
          <w:sz w:val="24"/>
          <w:lang w:val="en-AU"/>
        </w:rPr>
        <w:t>Who might be considered ‘support persons’?</w:t>
      </w:r>
    </w:p>
    <w:p w14:paraId="2E7B488A" w14:textId="126F49C9" w:rsidR="00D316F1" w:rsidRPr="00E200D2" w:rsidRDefault="00D316F1" w:rsidP="00CC774F">
      <w:pPr>
        <w:pStyle w:val="BodyText"/>
        <w:spacing w:before="120" w:after="120" w:line="288" w:lineRule="auto"/>
        <w:ind w:left="284"/>
        <w:jc w:val="both"/>
        <w:rPr>
          <w:rFonts w:cs="Arial"/>
          <w:sz w:val="22"/>
          <w:lang w:val="en-AU"/>
        </w:rPr>
      </w:pPr>
      <w:r w:rsidRPr="00E200D2">
        <w:rPr>
          <w:rFonts w:cs="Arial"/>
          <w:sz w:val="22"/>
          <w:lang w:val="en-AU"/>
        </w:rPr>
        <w:t xml:space="preserve">Recording support persons is voluntary; staff can record support persons if they feel it is relevant. In this program activity the ‘support person’ may be the care recipient, another carer to the same care recipient (who may be receiving carer services themselves), another family member or a friend. </w:t>
      </w:r>
    </w:p>
    <w:p w14:paraId="4A9AAC56" w14:textId="77777777" w:rsidR="00D316F1" w:rsidRPr="00E200D2" w:rsidRDefault="00D316F1" w:rsidP="00CC774F">
      <w:pPr>
        <w:pStyle w:val="BodyText"/>
        <w:spacing w:before="120" w:after="120" w:line="288" w:lineRule="auto"/>
        <w:ind w:left="284"/>
        <w:jc w:val="both"/>
        <w:rPr>
          <w:rFonts w:cs="Arial"/>
          <w:sz w:val="22"/>
          <w:lang w:val="en-AU"/>
        </w:rPr>
      </w:pPr>
      <w:r w:rsidRPr="00E200D2">
        <w:rPr>
          <w:rFonts w:cs="Arial"/>
          <w:sz w:val="22"/>
          <w:lang w:val="en-AU"/>
        </w:rPr>
        <w:t xml:space="preserve">Instructions on how to record them in the web-based portal can be found on the Data Exchange </w:t>
      </w:r>
      <w:hyperlink r:id="rId21" w:history="1">
        <w:r w:rsidRPr="00E200D2">
          <w:rPr>
            <w:rStyle w:val="Hyperlink"/>
            <w:rFonts w:cs="Arial"/>
            <w:sz w:val="22"/>
            <w:lang w:val="en-AU"/>
          </w:rPr>
          <w:t>website</w:t>
        </w:r>
      </w:hyperlink>
      <w:r w:rsidRPr="00E200D2">
        <w:rPr>
          <w:rFonts w:cs="Arial"/>
          <w:sz w:val="22"/>
          <w:lang w:val="en-AU"/>
        </w:rPr>
        <w:t>.</w:t>
      </w:r>
    </w:p>
    <w:p w14:paraId="2AD24B67" w14:textId="77777777" w:rsidR="00D316F1" w:rsidRPr="00E200D2" w:rsidRDefault="00D316F1" w:rsidP="006C39C9">
      <w:pPr>
        <w:pStyle w:val="BodyText"/>
        <w:keepNext/>
        <w:spacing w:before="180" w:after="120" w:line="288" w:lineRule="auto"/>
        <w:ind w:left="0"/>
        <w:jc w:val="both"/>
        <w:rPr>
          <w:rFonts w:cs="Arial"/>
          <w:sz w:val="24"/>
          <w:lang w:val="en-AU"/>
        </w:rPr>
      </w:pPr>
      <w:r w:rsidRPr="00E200D2">
        <w:rPr>
          <w:rFonts w:cs="Arial"/>
          <w:b/>
          <w:sz w:val="24"/>
          <w:lang w:val="en-AU"/>
        </w:rPr>
        <w:lastRenderedPageBreak/>
        <w:t>Should unidentified clients be recorded?</w:t>
      </w:r>
    </w:p>
    <w:p w14:paraId="7AF191B1" w14:textId="3CAB0B91" w:rsidR="00F37688" w:rsidRPr="00E200D2" w:rsidRDefault="00D316F1" w:rsidP="006C39C9">
      <w:pPr>
        <w:keepNext/>
        <w:keepLines/>
        <w:spacing w:before="180" w:after="120" w:line="288" w:lineRule="auto"/>
        <w:ind w:left="284"/>
        <w:jc w:val="both"/>
        <w:rPr>
          <w:sz w:val="24"/>
        </w:rPr>
      </w:pPr>
      <w:r w:rsidRPr="00E200D2">
        <w:rPr>
          <w:rFonts w:cs="Arial"/>
        </w:rPr>
        <w:t xml:space="preserve">Carer Gateway service providers provide individual support, where </w:t>
      </w:r>
      <w:r w:rsidRPr="00E200D2">
        <w:rPr>
          <w:rFonts w:cs="Arial"/>
          <w:szCs w:val="20"/>
        </w:rPr>
        <w:t xml:space="preserve">clients are known to the service. Therefore, </w:t>
      </w:r>
      <w:r w:rsidR="00FA42CC" w:rsidRPr="00E200D2">
        <w:rPr>
          <w:rFonts w:cs="Arial"/>
          <w:szCs w:val="20"/>
        </w:rPr>
        <w:t>it is </w:t>
      </w:r>
      <w:r w:rsidRPr="00E200D2">
        <w:rPr>
          <w:rFonts w:cs="Arial"/>
          <w:szCs w:val="20"/>
        </w:rPr>
        <w:t xml:space="preserve">expected that </w:t>
      </w:r>
      <w:r w:rsidRPr="00E200D2">
        <w:rPr>
          <w:rFonts w:cs="Arial"/>
        </w:rPr>
        <w:t>clients</w:t>
      </w:r>
      <w:r w:rsidRPr="00E200D2">
        <w:rPr>
          <w:rFonts w:cs="Arial"/>
          <w:b/>
          <w:szCs w:val="20"/>
        </w:rPr>
        <w:t xml:space="preserve"> </w:t>
      </w:r>
      <w:r w:rsidRPr="00E200D2">
        <w:rPr>
          <w:rFonts w:cs="Arial"/>
          <w:szCs w:val="20"/>
        </w:rPr>
        <w:t xml:space="preserve">are recorded as identified clients for all services, with the exception </w:t>
      </w:r>
      <w:r w:rsidR="00ED0959" w:rsidRPr="00E200D2">
        <w:rPr>
          <w:rFonts w:cs="Arial"/>
          <w:szCs w:val="20"/>
        </w:rPr>
        <w:t>of </w:t>
      </w:r>
      <w:r w:rsidRPr="00E200D2">
        <w:rPr>
          <w:rFonts w:cs="Arial"/>
          <w:szCs w:val="20"/>
        </w:rPr>
        <w:t>information/advice/referral, which may be delivered to an unidentified client (i.e. a caller who is not registered, but is seeking information only). When a service provider delivers services for a group of carers (e.g. delivering a peer support forum for a group of carers), providers should record all clients present at the session.</w:t>
      </w:r>
    </w:p>
    <w:p w14:paraId="6303E59C" w14:textId="77777777" w:rsidR="00D316F1" w:rsidRPr="00E200D2" w:rsidRDefault="00D316F1" w:rsidP="00A75FB8">
      <w:pPr>
        <w:pStyle w:val="BodyText"/>
        <w:keepNext/>
        <w:keepLines/>
        <w:spacing w:before="180" w:after="120" w:line="288" w:lineRule="auto"/>
        <w:ind w:left="0"/>
        <w:jc w:val="both"/>
        <w:rPr>
          <w:rFonts w:cs="Arial"/>
          <w:sz w:val="28"/>
          <w:lang w:val="en-AU"/>
        </w:rPr>
      </w:pPr>
      <w:r w:rsidRPr="00E200D2">
        <w:rPr>
          <w:rFonts w:cs="Arial"/>
          <w:b/>
          <w:sz w:val="24"/>
          <w:lang w:val="en-AU"/>
        </w:rPr>
        <w:t>How could cases be set up?</w:t>
      </w:r>
    </w:p>
    <w:p w14:paraId="278C7421" w14:textId="351BF742" w:rsidR="00D316F1" w:rsidRPr="00E200D2" w:rsidRDefault="00D316F1" w:rsidP="00A75FB8">
      <w:pPr>
        <w:pStyle w:val="BodyText"/>
        <w:keepNext/>
        <w:keepLines/>
        <w:spacing w:before="120" w:after="120" w:line="288" w:lineRule="auto"/>
        <w:ind w:left="284"/>
        <w:jc w:val="both"/>
        <w:rPr>
          <w:rFonts w:cs="Arial"/>
          <w:sz w:val="22"/>
          <w:lang w:val="en-AU"/>
        </w:rPr>
      </w:pPr>
      <w:r w:rsidRPr="00E200D2">
        <w:rPr>
          <w:rFonts w:cs="Arial"/>
          <w:sz w:val="22"/>
          <w:lang w:val="en-AU"/>
        </w:rPr>
        <w:t xml:space="preserve">Service providers should create a </w:t>
      </w:r>
      <w:r w:rsidRPr="00E200D2">
        <w:rPr>
          <w:rFonts w:cs="Arial"/>
          <w:b/>
          <w:sz w:val="22"/>
          <w:lang w:val="en-AU"/>
        </w:rPr>
        <w:t>separate</w:t>
      </w:r>
      <w:r w:rsidRPr="00E200D2">
        <w:rPr>
          <w:rFonts w:cs="Arial"/>
          <w:sz w:val="22"/>
          <w:lang w:val="en-AU"/>
        </w:rPr>
        <w:t xml:space="preserve"> case for each individual carer accessing the service. When </w:t>
      </w:r>
      <w:r w:rsidR="00ED0959" w:rsidRPr="00E200D2">
        <w:rPr>
          <w:rFonts w:cs="Arial"/>
          <w:sz w:val="22"/>
          <w:lang w:val="en-AU"/>
        </w:rPr>
        <w:t>an </w:t>
      </w:r>
      <w:r w:rsidRPr="00E200D2">
        <w:rPr>
          <w:rFonts w:cs="Arial"/>
          <w:sz w:val="22"/>
          <w:lang w:val="en-AU"/>
        </w:rPr>
        <w:t xml:space="preserve">organisation is working with more than one individual, such as a carer couple or group, these clients can </w:t>
      </w:r>
      <w:r w:rsidR="00ED0959" w:rsidRPr="00E200D2">
        <w:rPr>
          <w:rFonts w:cs="Arial"/>
          <w:sz w:val="22"/>
          <w:lang w:val="en-AU"/>
        </w:rPr>
        <w:t>be </w:t>
      </w:r>
      <w:r w:rsidRPr="00E200D2">
        <w:rPr>
          <w:rFonts w:cs="Arial"/>
          <w:sz w:val="22"/>
          <w:lang w:val="en-AU"/>
        </w:rPr>
        <w:t xml:space="preserve">grouped together in a case. </w:t>
      </w:r>
    </w:p>
    <w:p w14:paraId="524FE363" w14:textId="77777777" w:rsidR="00D316F1" w:rsidRPr="00E200D2" w:rsidRDefault="00D316F1">
      <w:pPr>
        <w:pStyle w:val="BodyText"/>
        <w:spacing w:before="120" w:after="120" w:line="288" w:lineRule="auto"/>
        <w:ind w:left="284"/>
        <w:jc w:val="both"/>
        <w:rPr>
          <w:rFonts w:cs="Arial"/>
          <w:sz w:val="22"/>
          <w:lang w:val="en-AU"/>
        </w:rPr>
      </w:pPr>
      <w:r w:rsidRPr="00E200D2">
        <w:rPr>
          <w:rFonts w:cs="Arial"/>
          <w:sz w:val="22"/>
          <w:lang w:val="en-AU"/>
        </w:rPr>
        <w:t xml:space="preserve">A case set up for the ‘In-Person Peer Support Service’ or ‘Counselling (group)’ can also have more than one client attached to it. </w:t>
      </w:r>
    </w:p>
    <w:p w14:paraId="5DD33F27" w14:textId="77777777" w:rsidR="00D316F1" w:rsidRPr="00E200D2" w:rsidRDefault="00D316F1">
      <w:pPr>
        <w:pStyle w:val="BodyText"/>
        <w:spacing w:before="120" w:after="120" w:line="288" w:lineRule="auto"/>
        <w:ind w:left="284"/>
        <w:jc w:val="both"/>
        <w:rPr>
          <w:rFonts w:cs="Arial"/>
          <w:sz w:val="22"/>
          <w:lang w:val="en-AU"/>
        </w:rPr>
      </w:pPr>
      <w:r w:rsidRPr="00E200D2">
        <w:rPr>
          <w:rFonts w:cs="Arial"/>
          <w:sz w:val="22"/>
          <w:lang w:val="en-AU"/>
        </w:rPr>
        <w:t>To protect client privacy, family names or other identifying information should never be recorded in the ‘Case ID’ field.</w:t>
      </w:r>
    </w:p>
    <w:p w14:paraId="0C2AB47B" w14:textId="77777777" w:rsidR="00D316F1" w:rsidRPr="00E200D2" w:rsidRDefault="00D316F1" w:rsidP="00A75FB8">
      <w:pPr>
        <w:pStyle w:val="BodyText"/>
        <w:spacing w:before="180" w:after="120" w:line="288" w:lineRule="auto"/>
        <w:ind w:left="0"/>
        <w:jc w:val="both"/>
        <w:rPr>
          <w:rFonts w:cs="Arial"/>
          <w:sz w:val="22"/>
          <w:lang w:val="en-AU"/>
        </w:rPr>
      </w:pPr>
      <w:r w:rsidRPr="00E200D2">
        <w:rPr>
          <w:rFonts w:cs="Arial"/>
          <w:b/>
          <w:sz w:val="24"/>
          <w:lang w:val="en-AU"/>
        </w:rPr>
        <w:t>The partnership approach</w:t>
      </w:r>
    </w:p>
    <w:p w14:paraId="5D5A8914" w14:textId="0CE970A7" w:rsidR="00D316F1" w:rsidRPr="00E200D2" w:rsidRDefault="00D316F1">
      <w:pPr>
        <w:widowControl w:val="0"/>
        <w:spacing w:before="120" w:after="120" w:line="288" w:lineRule="auto"/>
        <w:ind w:left="284"/>
        <w:jc w:val="both"/>
        <w:rPr>
          <w:rFonts w:eastAsia="Arial" w:cs="Arial"/>
          <w:szCs w:val="20"/>
        </w:rPr>
      </w:pPr>
      <w:r w:rsidRPr="00E200D2">
        <w:rPr>
          <w:rFonts w:eastAsia="Arial" w:cs="Arial"/>
          <w:szCs w:val="20"/>
        </w:rPr>
        <w:t xml:space="preserve">For this program activity, all organisations are required to participate in the partnership approach. Carer Gateway service providers should use the standard Data Exchange approach to record client outcomes – known as Standard Client/Community Outcomes Reporting (SCORE) reporting. The partnership approach also includes the ability </w:t>
      </w:r>
      <w:r w:rsidR="00ED0959" w:rsidRPr="00E200D2">
        <w:rPr>
          <w:rFonts w:eastAsia="Arial" w:cs="Arial"/>
          <w:szCs w:val="20"/>
        </w:rPr>
        <w:t>to </w:t>
      </w:r>
      <w:r w:rsidRPr="00E200D2">
        <w:rPr>
          <w:rFonts w:eastAsia="Arial" w:cs="Arial"/>
          <w:szCs w:val="20"/>
        </w:rPr>
        <w:t>record an extended data set.</w:t>
      </w:r>
    </w:p>
    <w:p w14:paraId="7549BF85" w14:textId="77777777" w:rsidR="00D316F1" w:rsidRPr="00E200D2" w:rsidRDefault="00D316F1">
      <w:pPr>
        <w:pStyle w:val="BodyText"/>
        <w:spacing w:before="120" w:after="120" w:line="288" w:lineRule="auto"/>
        <w:ind w:left="284"/>
        <w:jc w:val="both"/>
        <w:rPr>
          <w:rFonts w:cs="Arial"/>
          <w:sz w:val="22"/>
          <w:lang w:val="en-AU"/>
        </w:rPr>
      </w:pPr>
      <w:r w:rsidRPr="00E200D2">
        <w:rPr>
          <w:rFonts w:cs="Arial"/>
          <w:sz w:val="22"/>
          <w:lang w:val="en-AU"/>
        </w:rPr>
        <w:t>It is expected that, where practical, you collect outcomes data for a majority of clients. However, it is noted that you should do so within reason and in alignment with ethical requirements.</w:t>
      </w:r>
    </w:p>
    <w:p w14:paraId="294549CE" w14:textId="77777777" w:rsidR="00D316F1" w:rsidRPr="00E200D2" w:rsidRDefault="00D316F1">
      <w:pPr>
        <w:pStyle w:val="BodyText"/>
        <w:spacing w:before="120" w:after="120" w:line="288" w:lineRule="auto"/>
        <w:ind w:left="284"/>
        <w:jc w:val="both"/>
        <w:rPr>
          <w:rFonts w:cs="Arial"/>
          <w:sz w:val="22"/>
          <w:lang w:val="en-AU"/>
        </w:rPr>
      </w:pPr>
      <w:r w:rsidRPr="00E200D2">
        <w:rPr>
          <w:rFonts w:cs="Arial"/>
          <w:sz w:val="22"/>
          <w:lang w:val="en-AU"/>
        </w:rPr>
        <w:t>A client Circumstances SCORE assessment is recorded at least twice – towards the beginning of the client’s service delivery and again towards the end of service delivery. Where practical, you can also collect SCORE assessments periodically throughout service delivery. A client Satisfaction SCORE assessment may be recorded just once (after service delivery) or multiple times when appropriate (such as after further service delivery),</w:t>
      </w:r>
    </w:p>
    <w:p w14:paraId="622D1A4F" w14:textId="729369B1" w:rsidR="00D316F1" w:rsidRPr="00E200D2" w:rsidRDefault="00D316F1">
      <w:pPr>
        <w:pStyle w:val="BodyText"/>
        <w:spacing w:before="120" w:after="120" w:line="288" w:lineRule="auto"/>
        <w:ind w:left="284"/>
        <w:jc w:val="both"/>
        <w:rPr>
          <w:rFonts w:cs="Arial"/>
          <w:sz w:val="22"/>
          <w:lang w:val="en-AU"/>
        </w:rPr>
      </w:pPr>
      <w:r w:rsidRPr="00E200D2">
        <w:rPr>
          <w:rFonts w:cs="Arial"/>
          <w:sz w:val="22"/>
          <w:lang w:val="en-AU"/>
        </w:rPr>
        <w:t>Service providers should use Carers Star</w:t>
      </w:r>
      <w:r w:rsidRPr="00E200D2">
        <w:rPr>
          <w:rFonts w:cs="Arial"/>
          <w:sz w:val="22"/>
          <w:vertAlign w:val="superscript"/>
          <w:lang w:val="en-AU"/>
        </w:rPr>
        <w:t>TM</w:t>
      </w:r>
      <w:r w:rsidRPr="00E200D2">
        <w:rPr>
          <w:rFonts w:cs="Arial"/>
          <w:sz w:val="22"/>
          <w:lang w:val="en-AU"/>
        </w:rPr>
        <w:t xml:space="preserve"> to measure a carer’s wellbeing, reporting this into the Mental health, wellbeing and self-care Circumstances domain. For instructions on how to translate Carers Star</w:t>
      </w:r>
      <w:r w:rsidRPr="00E200D2">
        <w:rPr>
          <w:rFonts w:cs="Arial"/>
          <w:sz w:val="22"/>
          <w:vertAlign w:val="superscript"/>
          <w:lang w:val="en-AU"/>
        </w:rPr>
        <w:t>TM</w:t>
      </w:r>
      <w:r w:rsidRPr="00E200D2">
        <w:rPr>
          <w:rFonts w:cs="Arial"/>
          <w:sz w:val="22"/>
          <w:lang w:val="en-AU"/>
        </w:rPr>
        <w:t xml:space="preserve"> into the Circumstances domain, refer to the </w:t>
      </w:r>
      <w:hyperlink r:id="rId22" w:history="1">
        <w:r w:rsidRPr="00E200D2">
          <w:rPr>
            <w:rStyle w:val="Hyperlink"/>
            <w:rFonts w:cs="Arial"/>
            <w:sz w:val="22"/>
            <w:lang w:val="en-AU"/>
          </w:rPr>
          <w:t>Data Exchange Translation Matrix</w:t>
        </w:r>
      </w:hyperlink>
      <w:r w:rsidRPr="00E200D2">
        <w:rPr>
          <w:rFonts w:cs="Arial"/>
          <w:sz w:val="22"/>
          <w:lang w:val="en-AU"/>
        </w:rPr>
        <w:t xml:space="preserve">. Instructions on how to record outcomes </w:t>
      </w:r>
      <w:r w:rsidR="00ED0959" w:rsidRPr="00E200D2">
        <w:rPr>
          <w:rFonts w:cs="Arial"/>
          <w:sz w:val="22"/>
          <w:lang w:val="en-AU"/>
        </w:rPr>
        <w:t>in </w:t>
      </w:r>
      <w:r w:rsidRPr="00E200D2">
        <w:rPr>
          <w:rFonts w:cs="Arial"/>
          <w:sz w:val="22"/>
          <w:lang w:val="en-AU"/>
        </w:rPr>
        <w:t xml:space="preserve">the Data Exchange can be found on the Data Exchange </w:t>
      </w:r>
      <w:hyperlink r:id="rId23" w:history="1">
        <w:r w:rsidRPr="00E200D2">
          <w:rPr>
            <w:rStyle w:val="Hyperlink"/>
            <w:rFonts w:cs="Arial"/>
            <w:sz w:val="22"/>
            <w:lang w:val="en-AU"/>
          </w:rPr>
          <w:t>website</w:t>
        </w:r>
      </w:hyperlink>
      <w:r w:rsidRPr="00E200D2">
        <w:rPr>
          <w:rFonts w:cs="Arial"/>
          <w:sz w:val="22"/>
          <w:lang w:val="en-AU"/>
        </w:rPr>
        <w:t>.</w:t>
      </w:r>
    </w:p>
    <w:p w14:paraId="7757248F" w14:textId="77777777" w:rsidR="00D316F1" w:rsidRPr="00E200D2" w:rsidRDefault="00D316F1" w:rsidP="00A75FB8">
      <w:pPr>
        <w:pStyle w:val="BodyText"/>
        <w:spacing w:before="180" w:after="120" w:line="288" w:lineRule="auto"/>
        <w:ind w:left="0"/>
        <w:jc w:val="both"/>
        <w:rPr>
          <w:rFonts w:cs="Arial"/>
          <w:b/>
          <w:sz w:val="24"/>
          <w:lang w:val="en-AU"/>
        </w:rPr>
      </w:pPr>
      <w:r w:rsidRPr="00E200D2">
        <w:rPr>
          <w:rFonts w:cs="Arial"/>
          <w:b/>
          <w:sz w:val="24"/>
          <w:lang w:val="en-AU"/>
        </w:rPr>
        <w:t xml:space="preserve">What areas of SCORE are most relevant? </w:t>
      </w:r>
    </w:p>
    <w:p w14:paraId="65227650" w14:textId="77777777" w:rsidR="00D316F1" w:rsidRPr="00E200D2" w:rsidRDefault="00D316F1" w:rsidP="00CC774F">
      <w:pPr>
        <w:pStyle w:val="BodyText"/>
        <w:spacing w:before="120" w:after="120" w:line="288" w:lineRule="auto"/>
        <w:ind w:left="284"/>
        <w:jc w:val="both"/>
        <w:rPr>
          <w:rFonts w:cs="Arial"/>
          <w:sz w:val="22"/>
          <w:lang w:val="en-AU"/>
        </w:rPr>
      </w:pPr>
      <w:r w:rsidRPr="00E200D2">
        <w:rPr>
          <w:rFonts w:cs="Arial"/>
          <w:sz w:val="22"/>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s"/>
      </w:tblPr>
      <w:tblGrid>
        <w:gridCol w:w="5098"/>
        <w:gridCol w:w="5392"/>
      </w:tblGrid>
      <w:tr w:rsidR="00FA42CC" w:rsidRPr="00E200D2" w14:paraId="0AE8A344" w14:textId="77777777" w:rsidTr="00B8590D">
        <w:trPr>
          <w:trHeight w:val="394"/>
          <w:tblHeader/>
        </w:trPr>
        <w:tc>
          <w:tcPr>
            <w:tcW w:w="2430" w:type="pct"/>
            <w:shd w:val="clear" w:color="auto" w:fill="04617B" w:themeFill="text2"/>
            <w:vAlign w:val="center"/>
            <w:hideMark/>
          </w:tcPr>
          <w:p w14:paraId="7621B858" w14:textId="77777777" w:rsidR="00FA42CC" w:rsidRPr="00E200D2" w:rsidRDefault="00FA42CC" w:rsidP="00A6160C">
            <w:pPr>
              <w:pStyle w:val="BodyText"/>
              <w:spacing w:before="120" w:after="120" w:line="288" w:lineRule="auto"/>
              <w:ind w:left="0"/>
              <w:rPr>
                <w:rFonts w:cs="Arial"/>
                <w:b/>
                <w:color w:val="FFFFFF" w:themeColor="background1"/>
                <w:sz w:val="24"/>
                <w:szCs w:val="22"/>
                <w:lang w:val="en-AU"/>
              </w:rPr>
            </w:pPr>
            <w:r w:rsidRPr="00E200D2">
              <w:rPr>
                <w:rFonts w:cs="Arial"/>
                <w:b/>
                <w:color w:val="FFFFFF" w:themeColor="background1"/>
                <w:sz w:val="24"/>
                <w:lang w:val="en-AU"/>
              </w:rPr>
              <w:t>Circumstances</w:t>
            </w:r>
          </w:p>
        </w:tc>
        <w:tc>
          <w:tcPr>
            <w:tcW w:w="2570" w:type="pct"/>
            <w:shd w:val="clear" w:color="auto" w:fill="04617B" w:themeFill="text2"/>
            <w:vAlign w:val="center"/>
            <w:hideMark/>
          </w:tcPr>
          <w:p w14:paraId="44DA2837" w14:textId="77777777" w:rsidR="00FA42CC" w:rsidRPr="00E200D2" w:rsidRDefault="00FA42CC" w:rsidP="00A6160C">
            <w:pPr>
              <w:pStyle w:val="BodyText"/>
              <w:spacing w:before="120" w:after="120" w:line="288" w:lineRule="auto"/>
              <w:ind w:left="0"/>
              <w:rPr>
                <w:rFonts w:cs="Arial"/>
                <w:b/>
                <w:color w:val="FFFFFF" w:themeColor="background1"/>
                <w:sz w:val="24"/>
                <w:szCs w:val="22"/>
                <w:lang w:val="en-AU"/>
              </w:rPr>
            </w:pPr>
            <w:r w:rsidRPr="00E200D2">
              <w:rPr>
                <w:rFonts w:cs="Arial"/>
                <w:b/>
                <w:color w:val="FFFFFF" w:themeColor="background1"/>
                <w:sz w:val="24"/>
                <w:lang w:val="en-AU"/>
              </w:rPr>
              <w:t>Satisfaction</w:t>
            </w:r>
          </w:p>
        </w:tc>
      </w:tr>
      <w:tr w:rsidR="00FA42CC" w:rsidRPr="00E200D2" w14:paraId="40067307" w14:textId="77777777" w:rsidTr="00B8590D">
        <w:trPr>
          <w:trHeight w:val="1363"/>
        </w:trPr>
        <w:tc>
          <w:tcPr>
            <w:tcW w:w="2430" w:type="pct"/>
            <w:hideMark/>
          </w:tcPr>
          <w:p w14:paraId="19CC188F" w14:textId="77777777" w:rsidR="00FA42CC" w:rsidRPr="00E200D2" w:rsidRDefault="00FA42CC" w:rsidP="00E200D2">
            <w:pPr>
              <w:pStyle w:val="BodyText"/>
              <w:numPr>
                <w:ilvl w:val="0"/>
                <w:numId w:val="3"/>
              </w:numPr>
              <w:spacing w:before="60" w:after="60" w:line="288" w:lineRule="auto"/>
              <w:ind w:left="318" w:hanging="284"/>
              <w:rPr>
                <w:rFonts w:cs="Arial"/>
                <w:sz w:val="22"/>
                <w:lang w:val="en-AU"/>
              </w:rPr>
            </w:pPr>
            <w:r w:rsidRPr="00E200D2">
              <w:rPr>
                <w:rFonts w:cs="Arial"/>
                <w:sz w:val="22"/>
                <w:lang w:val="en-AU"/>
              </w:rPr>
              <w:t>Mental health, wellbeing and self-care</w:t>
            </w:r>
          </w:p>
        </w:tc>
        <w:tc>
          <w:tcPr>
            <w:tcW w:w="2570" w:type="pct"/>
            <w:hideMark/>
          </w:tcPr>
          <w:p w14:paraId="62FFEB03" w14:textId="21BDCDD8" w:rsidR="00FA42CC" w:rsidRPr="00E200D2" w:rsidRDefault="00FA42CC" w:rsidP="00E200D2">
            <w:pPr>
              <w:pStyle w:val="BodyText"/>
              <w:numPr>
                <w:ilvl w:val="0"/>
                <w:numId w:val="3"/>
              </w:numPr>
              <w:spacing w:before="60" w:after="60" w:line="288" w:lineRule="auto"/>
              <w:ind w:left="318" w:hanging="284"/>
              <w:rPr>
                <w:rFonts w:cs="Arial"/>
                <w:sz w:val="22"/>
                <w:lang w:val="en-AU"/>
              </w:rPr>
            </w:pPr>
            <w:r w:rsidRPr="00E200D2">
              <w:rPr>
                <w:rFonts w:cs="Arial"/>
                <w:sz w:val="22"/>
                <w:lang w:val="en-AU"/>
              </w:rPr>
              <w:t>I am better able to deal with issues that I sought help with</w:t>
            </w:r>
          </w:p>
          <w:p w14:paraId="0EE7B633" w14:textId="3DBFC8B7" w:rsidR="00FA42CC" w:rsidRPr="00E200D2" w:rsidRDefault="00FA42CC" w:rsidP="00E200D2">
            <w:pPr>
              <w:pStyle w:val="BodyText"/>
              <w:numPr>
                <w:ilvl w:val="0"/>
                <w:numId w:val="3"/>
              </w:numPr>
              <w:spacing w:before="60" w:after="60" w:line="288" w:lineRule="auto"/>
              <w:ind w:left="318" w:hanging="284"/>
              <w:rPr>
                <w:rFonts w:cs="Arial"/>
                <w:sz w:val="22"/>
                <w:lang w:val="en-AU"/>
              </w:rPr>
            </w:pPr>
            <w:r w:rsidRPr="00E200D2">
              <w:rPr>
                <w:rFonts w:cs="Arial"/>
                <w:sz w:val="22"/>
                <w:lang w:val="en-AU"/>
              </w:rPr>
              <w:t>I am satisfied with the services I have received</w:t>
            </w:r>
          </w:p>
          <w:p w14:paraId="6A45696A" w14:textId="77777777" w:rsidR="00FA42CC" w:rsidRPr="00E200D2" w:rsidRDefault="00FA42CC" w:rsidP="00E200D2">
            <w:pPr>
              <w:pStyle w:val="BodyText"/>
              <w:numPr>
                <w:ilvl w:val="0"/>
                <w:numId w:val="3"/>
              </w:numPr>
              <w:spacing w:before="60" w:after="60" w:line="288" w:lineRule="auto"/>
              <w:ind w:left="318" w:hanging="284"/>
              <w:rPr>
                <w:rFonts w:cs="Arial"/>
                <w:b/>
                <w:sz w:val="24"/>
                <w:szCs w:val="22"/>
                <w:lang w:val="en-AU"/>
              </w:rPr>
            </w:pPr>
            <w:r w:rsidRPr="00E200D2">
              <w:rPr>
                <w:rFonts w:cs="Arial"/>
                <w:sz w:val="22"/>
                <w:lang w:val="en-AU"/>
              </w:rPr>
              <w:t>The services listened to me and understood my issues</w:t>
            </w:r>
          </w:p>
        </w:tc>
      </w:tr>
    </w:tbl>
    <w:p w14:paraId="13A65B4C" w14:textId="77777777" w:rsidR="00D316F1" w:rsidRPr="00E200D2" w:rsidRDefault="00D316F1" w:rsidP="00E200D2">
      <w:pPr>
        <w:pStyle w:val="BodyText"/>
        <w:keepNext/>
        <w:spacing w:before="360" w:after="120" w:line="288" w:lineRule="auto"/>
        <w:ind w:left="0"/>
        <w:rPr>
          <w:rFonts w:cs="Arial"/>
          <w:b/>
          <w:sz w:val="24"/>
          <w:lang w:val="en-AU"/>
        </w:rPr>
      </w:pPr>
      <w:r w:rsidRPr="00E200D2">
        <w:rPr>
          <w:rFonts w:cs="Arial"/>
          <w:b/>
          <w:sz w:val="24"/>
          <w:lang w:val="en-AU"/>
        </w:rPr>
        <w:lastRenderedPageBreak/>
        <w:t xml:space="preserve">Collecting extended data </w:t>
      </w:r>
    </w:p>
    <w:p w14:paraId="70093B36" w14:textId="77777777" w:rsidR="00D316F1" w:rsidRPr="00E200D2" w:rsidRDefault="00D316F1" w:rsidP="00E200D2">
      <w:pPr>
        <w:pStyle w:val="BodyText"/>
        <w:keepNext/>
        <w:keepLines/>
        <w:spacing w:before="120" w:after="120" w:line="288" w:lineRule="auto"/>
        <w:ind w:left="284"/>
        <w:rPr>
          <w:rFonts w:cs="Arial"/>
          <w:sz w:val="22"/>
          <w:lang w:val="en-AU"/>
        </w:rPr>
      </w:pPr>
      <w:r w:rsidRPr="00E200D2">
        <w:rPr>
          <w:rFonts w:cs="Arial"/>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D316F1" w:rsidRPr="00E200D2" w14:paraId="710C7EB6" w14:textId="77777777" w:rsidTr="00E200D2">
        <w:trPr>
          <w:cantSplit/>
          <w:trHeight w:val="536"/>
        </w:trPr>
        <w:tc>
          <w:tcPr>
            <w:tcW w:w="1666" w:type="pct"/>
            <w:shd w:val="clear" w:color="auto" w:fill="04617B" w:themeFill="text2"/>
          </w:tcPr>
          <w:p w14:paraId="2D318732" w14:textId="77777777" w:rsidR="00D316F1" w:rsidRPr="00E200D2" w:rsidRDefault="00D316F1" w:rsidP="00E200D2">
            <w:pPr>
              <w:keepNext/>
              <w:widowControl w:val="0"/>
              <w:spacing w:before="120" w:after="120" w:line="288" w:lineRule="auto"/>
              <w:rPr>
                <w:rFonts w:eastAsia="Arial" w:cs="Arial"/>
                <w:b/>
                <w:color w:val="FFFFFF"/>
                <w:sz w:val="24"/>
                <w:szCs w:val="20"/>
              </w:rPr>
            </w:pPr>
            <w:r w:rsidRPr="00E200D2">
              <w:rPr>
                <w:rFonts w:eastAsia="Arial" w:cs="Arial"/>
                <w:b/>
                <w:color w:val="FFFFFF"/>
                <w:sz w:val="24"/>
                <w:szCs w:val="20"/>
              </w:rPr>
              <w:t>Client Level Data</w:t>
            </w:r>
          </w:p>
        </w:tc>
        <w:tc>
          <w:tcPr>
            <w:tcW w:w="1667" w:type="pct"/>
            <w:shd w:val="clear" w:color="auto" w:fill="04617B" w:themeFill="text2"/>
          </w:tcPr>
          <w:p w14:paraId="601C5750" w14:textId="77777777" w:rsidR="00D316F1" w:rsidRPr="00E200D2" w:rsidRDefault="00D316F1" w:rsidP="00E200D2">
            <w:pPr>
              <w:keepNext/>
              <w:widowControl w:val="0"/>
              <w:spacing w:before="120" w:after="120" w:line="288" w:lineRule="auto"/>
              <w:rPr>
                <w:rFonts w:eastAsia="Arial" w:cs="Arial"/>
                <w:b/>
                <w:color w:val="FFFFFF"/>
                <w:sz w:val="24"/>
                <w:szCs w:val="20"/>
              </w:rPr>
            </w:pPr>
            <w:r w:rsidRPr="00E200D2">
              <w:rPr>
                <w:rFonts w:eastAsia="Arial" w:cs="Arial"/>
                <w:b/>
                <w:color w:val="FFFFFF"/>
                <w:sz w:val="24"/>
                <w:szCs w:val="20"/>
              </w:rPr>
              <w:t>Case Level Data</w:t>
            </w:r>
          </w:p>
        </w:tc>
        <w:tc>
          <w:tcPr>
            <w:tcW w:w="1667" w:type="pct"/>
            <w:shd w:val="clear" w:color="auto" w:fill="04617B" w:themeFill="text2"/>
          </w:tcPr>
          <w:p w14:paraId="3A4E8336" w14:textId="77777777" w:rsidR="00D316F1" w:rsidRPr="00E200D2" w:rsidRDefault="00D316F1" w:rsidP="00E200D2">
            <w:pPr>
              <w:keepNext/>
              <w:widowControl w:val="0"/>
              <w:spacing w:before="120" w:after="120" w:line="288" w:lineRule="auto"/>
              <w:rPr>
                <w:rFonts w:eastAsia="Arial" w:cs="Arial"/>
                <w:b/>
                <w:color w:val="FFFFFF"/>
                <w:sz w:val="24"/>
                <w:szCs w:val="20"/>
              </w:rPr>
            </w:pPr>
            <w:r w:rsidRPr="00E200D2">
              <w:rPr>
                <w:rFonts w:eastAsia="Arial" w:cs="Arial"/>
                <w:b/>
                <w:color w:val="FFFFFF"/>
                <w:sz w:val="24"/>
                <w:szCs w:val="20"/>
              </w:rPr>
              <w:t>Session Level Data</w:t>
            </w:r>
          </w:p>
        </w:tc>
      </w:tr>
      <w:tr w:rsidR="00D316F1" w:rsidRPr="00E200D2" w14:paraId="5A28EF89" w14:textId="77777777" w:rsidTr="00E200D2">
        <w:trPr>
          <w:cantSplit/>
          <w:trHeight w:val="1611"/>
        </w:trPr>
        <w:tc>
          <w:tcPr>
            <w:tcW w:w="1666" w:type="pct"/>
          </w:tcPr>
          <w:p w14:paraId="076612FE" w14:textId="77777777" w:rsidR="00D316F1" w:rsidRPr="00E200D2" w:rsidRDefault="00D316F1" w:rsidP="00076EA4">
            <w:pPr>
              <w:widowControl w:val="0"/>
              <w:numPr>
                <w:ilvl w:val="0"/>
                <w:numId w:val="4"/>
              </w:numPr>
              <w:spacing w:before="60" w:after="60" w:line="288" w:lineRule="auto"/>
              <w:ind w:left="318" w:hanging="284"/>
              <w:rPr>
                <w:rFonts w:eastAsia="Arial" w:cs="Arial"/>
                <w:szCs w:val="20"/>
              </w:rPr>
            </w:pPr>
            <w:r w:rsidRPr="00E200D2">
              <w:rPr>
                <w:rFonts w:eastAsia="Arial" w:cs="Arial"/>
                <w:szCs w:val="20"/>
              </w:rPr>
              <w:t>Is the client a carer?</w:t>
            </w:r>
          </w:p>
          <w:p w14:paraId="71F34BF3" w14:textId="77777777" w:rsidR="00D316F1" w:rsidRPr="00E200D2" w:rsidRDefault="00D316F1" w:rsidP="00076EA4">
            <w:pPr>
              <w:widowControl w:val="0"/>
              <w:numPr>
                <w:ilvl w:val="0"/>
                <w:numId w:val="4"/>
              </w:numPr>
              <w:spacing w:before="60" w:after="60" w:line="288" w:lineRule="auto"/>
              <w:ind w:left="318" w:hanging="284"/>
              <w:rPr>
                <w:rFonts w:eastAsia="Arial" w:cs="Arial"/>
                <w:szCs w:val="20"/>
              </w:rPr>
            </w:pPr>
            <w:r w:rsidRPr="00E200D2">
              <w:rPr>
                <w:rFonts w:eastAsia="Arial" w:cs="Arial"/>
                <w:szCs w:val="20"/>
              </w:rPr>
              <w:t>Household composition</w:t>
            </w:r>
          </w:p>
          <w:p w14:paraId="1DB59387" w14:textId="77777777" w:rsidR="00D316F1" w:rsidRPr="00E200D2" w:rsidRDefault="00D316F1" w:rsidP="00076EA4">
            <w:pPr>
              <w:widowControl w:val="0"/>
              <w:numPr>
                <w:ilvl w:val="0"/>
                <w:numId w:val="4"/>
              </w:numPr>
              <w:spacing w:before="60" w:after="60" w:line="288" w:lineRule="auto"/>
              <w:ind w:left="318" w:hanging="284"/>
              <w:rPr>
                <w:rFonts w:eastAsia="Arial" w:cs="Arial"/>
                <w:szCs w:val="20"/>
              </w:rPr>
            </w:pPr>
            <w:r w:rsidRPr="00E200D2">
              <w:rPr>
                <w:rFonts w:eastAsia="Arial" w:cs="Arial"/>
                <w:szCs w:val="20"/>
              </w:rPr>
              <w:t>Main source of income</w:t>
            </w:r>
          </w:p>
        </w:tc>
        <w:tc>
          <w:tcPr>
            <w:tcW w:w="1667" w:type="pct"/>
          </w:tcPr>
          <w:p w14:paraId="59E96B66" w14:textId="77777777" w:rsidR="00D316F1" w:rsidRPr="00E200D2" w:rsidRDefault="00D316F1" w:rsidP="00076EA4">
            <w:pPr>
              <w:widowControl w:val="0"/>
              <w:numPr>
                <w:ilvl w:val="0"/>
                <w:numId w:val="4"/>
              </w:numPr>
              <w:spacing w:before="60" w:after="60" w:line="288" w:lineRule="auto"/>
              <w:ind w:left="318" w:hanging="284"/>
              <w:rPr>
                <w:rFonts w:eastAsia="Arial" w:cs="Arial"/>
                <w:szCs w:val="20"/>
              </w:rPr>
            </w:pPr>
            <w:r w:rsidRPr="00E200D2">
              <w:rPr>
                <w:rFonts w:eastAsia="Arial" w:cs="Arial"/>
                <w:szCs w:val="20"/>
              </w:rPr>
              <w:t>Reason for seeking assistance</w:t>
            </w:r>
          </w:p>
          <w:p w14:paraId="61B7AB5F" w14:textId="5210A6CA" w:rsidR="00D316F1" w:rsidRPr="006C39C9" w:rsidRDefault="00D316F1" w:rsidP="00076EA4">
            <w:pPr>
              <w:widowControl w:val="0"/>
              <w:numPr>
                <w:ilvl w:val="0"/>
                <w:numId w:val="4"/>
              </w:numPr>
              <w:spacing w:before="60" w:after="60" w:line="288" w:lineRule="auto"/>
              <w:ind w:left="318" w:hanging="284"/>
              <w:rPr>
                <w:rFonts w:eastAsia="Arial" w:cs="Arial"/>
                <w:szCs w:val="20"/>
              </w:rPr>
            </w:pPr>
            <w:r w:rsidRPr="00E200D2">
              <w:rPr>
                <w:rFonts w:eastAsia="Arial" w:cs="Arial"/>
                <w:szCs w:val="20"/>
              </w:rPr>
              <w:t>Referral source</w:t>
            </w:r>
          </w:p>
        </w:tc>
        <w:tc>
          <w:tcPr>
            <w:tcW w:w="1667" w:type="pct"/>
          </w:tcPr>
          <w:p w14:paraId="5E364A7B" w14:textId="77777777" w:rsidR="00D316F1" w:rsidRPr="00E200D2" w:rsidRDefault="00D316F1" w:rsidP="00076EA4">
            <w:pPr>
              <w:widowControl w:val="0"/>
              <w:numPr>
                <w:ilvl w:val="0"/>
                <w:numId w:val="4"/>
              </w:numPr>
              <w:spacing w:before="60" w:after="60" w:line="288" w:lineRule="auto"/>
              <w:ind w:left="318" w:hanging="284"/>
              <w:rPr>
                <w:rFonts w:eastAsia="Arial" w:cs="Arial"/>
                <w:szCs w:val="20"/>
              </w:rPr>
            </w:pPr>
            <w:r w:rsidRPr="00E200D2">
              <w:rPr>
                <w:rFonts w:eastAsia="Arial" w:cs="Arial"/>
                <w:szCs w:val="20"/>
              </w:rPr>
              <w:t>Referral type</w:t>
            </w:r>
          </w:p>
          <w:p w14:paraId="63D42AE5" w14:textId="77777777" w:rsidR="00D316F1" w:rsidRPr="00E200D2" w:rsidRDefault="00D316F1" w:rsidP="00076EA4">
            <w:pPr>
              <w:widowControl w:val="0"/>
              <w:numPr>
                <w:ilvl w:val="0"/>
                <w:numId w:val="4"/>
              </w:numPr>
              <w:spacing w:before="60" w:after="60" w:line="288" w:lineRule="auto"/>
              <w:ind w:left="318" w:hanging="284"/>
              <w:rPr>
                <w:rFonts w:cs="Arial"/>
                <w:szCs w:val="20"/>
              </w:rPr>
            </w:pPr>
            <w:r w:rsidRPr="00E200D2">
              <w:rPr>
                <w:rFonts w:eastAsia="Arial" w:cs="Arial"/>
                <w:szCs w:val="20"/>
              </w:rPr>
              <w:t>Referral purpose</w:t>
            </w:r>
          </w:p>
          <w:p w14:paraId="5D7E87B4" w14:textId="77777777" w:rsidR="00D316F1" w:rsidRPr="00E200D2" w:rsidRDefault="00D316F1" w:rsidP="00076EA4">
            <w:pPr>
              <w:widowControl w:val="0"/>
              <w:numPr>
                <w:ilvl w:val="0"/>
                <w:numId w:val="4"/>
              </w:numPr>
              <w:spacing w:before="60" w:after="60" w:line="288" w:lineRule="auto"/>
              <w:ind w:left="318" w:hanging="284"/>
              <w:rPr>
                <w:rFonts w:cs="Arial"/>
                <w:szCs w:val="20"/>
              </w:rPr>
            </w:pPr>
            <w:r w:rsidRPr="00E200D2">
              <w:rPr>
                <w:rFonts w:eastAsia="Arial" w:cs="Arial"/>
                <w:szCs w:val="20"/>
              </w:rPr>
              <w:t>Service setting, where appropriate for the service type used (see below)</w:t>
            </w:r>
          </w:p>
        </w:tc>
      </w:tr>
    </w:tbl>
    <w:p w14:paraId="428B24F1" w14:textId="0AB8DE9E" w:rsidR="00D316F1" w:rsidRPr="00E200D2" w:rsidRDefault="00D316F1" w:rsidP="00A75FB8">
      <w:pPr>
        <w:pStyle w:val="BodyText"/>
        <w:spacing w:before="120" w:after="120" w:line="288" w:lineRule="auto"/>
        <w:ind w:left="284"/>
        <w:rPr>
          <w:rFonts w:cs="Arial"/>
          <w:b/>
          <w:sz w:val="22"/>
          <w:lang w:val="en-AU"/>
        </w:rPr>
      </w:pPr>
      <w:r w:rsidRPr="00E200D2">
        <w:rPr>
          <w:rFonts w:cs="Arial"/>
          <w:sz w:val="22"/>
          <w:lang w:val="en-AU"/>
        </w:rPr>
        <w:t>You may record other outcomes and extended client details, if you think it is appropriate for your program and for your clients to do so.</w:t>
      </w:r>
    </w:p>
    <w:p w14:paraId="6F150997" w14:textId="77777777" w:rsidR="00D316F1" w:rsidRPr="00E200D2" w:rsidRDefault="00D316F1" w:rsidP="00A75FB8">
      <w:pPr>
        <w:pStyle w:val="BodyText"/>
        <w:keepNext/>
        <w:spacing w:before="180" w:after="120" w:line="288" w:lineRule="auto"/>
        <w:ind w:left="0"/>
        <w:rPr>
          <w:rFonts w:cs="Arial"/>
          <w:b/>
          <w:sz w:val="24"/>
          <w:lang w:val="en-AU"/>
        </w:rPr>
      </w:pPr>
      <w:r w:rsidRPr="00E200D2">
        <w:rPr>
          <w:rFonts w:cs="Arial"/>
          <w:b/>
          <w:sz w:val="24"/>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3"/>
        <w:gridCol w:w="7257"/>
      </w:tblGrid>
      <w:tr w:rsidR="00D316F1" w:rsidRPr="00E200D2" w14:paraId="36C6CF6E"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hideMark/>
          </w:tcPr>
          <w:p w14:paraId="151DD01B" w14:textId="77777777" w:rsidR="00D316F1" w:rsidRPr="00E200D2" w:rsidRDefault="00D316F1" w:rsidP="00897FF4">
            <w:pPr>
              <w:spacing w:before="120" w:after="120"/>
              <w:rPr>
                <w:rFonts w:cs="Arial"/>
                <w:bCs w:val="0"/>
                <w:sz w:val="24"/>
              </w:rPr>
            </w:pPr>
            <w:r w:rsidRPr="00E200D2">
              <w:rPr>
                <w:rFonts w:cs="Arial"/>
                <w:iCs/>
                <w:sz w:val="24"/>
              </w:rPr>
              <w:t>Service type</w:t>
            </w:r>
          </w:p>
        </w:tc>
        <w:tc>
          <w:tcPr>
            <w:tcW w:w="7570" w:type="dxa"/>
            <w:vAlign w:val="center"/>
            <w:hideMark/>
          </w:tcPr>
          <w:p w14:paraId="33C5652A" w14:textId="77777777" w:rsidR="00D316F1" w:rsidRPr="00E200D2" w:rsidRDefault="00D316F1" w:rsidP="00897FF4">
            <w:pPr>
              <w:spacing w:before="120" w:after="120"/>
              <w:cnfStyle w:val="100000000000" w:firstRow="1" w:lastRow="0" w:firstColumn="0" w:lastColumn="0" w:oddVBand="0" w:evenVBand="0" w:oddHBand="0" w:evenHBand="0" w:firstRowFirstColumn="0" w:firstRowLastColumn="0" w:lastRowFirstColumn="0" w:lastRowLastColumn="0"/>
              <w:rPr>
                <w:rFonts w:cs="Arial"/>
                <w:bCs w:val="0"/>
                <w:sz w:val="24"/>
              </w:rPr>
            </w:pPr>
            <w:r w:rsidRPr="00E200D2">
              <w:rPr>
                <w:rFonts w:cs="Arial"/>
                <w:iCs/>
                <w:sz w:val="24"/>
              </w:rPr>
              <w:t xml:space="preserve">Example </w:t>
            </w:r>
          </w:p>
        </w:tc>
      </w:tr>
      <w:tr w:rsidR="00D316F1" w:rsidRPr="00E200D2" w14:paraId="6FF872F0" w14:textId="77777777" w:rsidTr="00B8590D">
        <w:trPr>
          <w:cnfStyle w:val="000000100000" w:firstRow="0" w:lastRow="0" w:firstColumn="0" w:lastColumn="0" w:oddVBand="0" w:evenVBand="0" w:oddHBand="1" w:evenHBand="0" w:firstRowFirstColumn="0" w:firstRowLastColumn="0" w:lastRowFirstColumn="0" w:lastRowLastColumn="0"/>
          <w:trHeight w:val="2307"/>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04107A45" w14:textId="77777777" w:rsidR="00D316F1" w:rsidRPr="00E200D2" w:rsidRDefault="00D316F1" w:rsidP="00076EA4">
            <w:pPr>
              <w:spacing w:before="60" w:after="60"/>
              <w:rPr>
                <w:rFonts w:cs="Arial"/>
                <w:szCs w:val="20"/>
              </w:rPr>
            </w:pPr>
            <w:r w:rsidRPr="00E200D2">
              <w:rPr>
                <w:rFonts w:cs="Arial"/>
                <w:szCs w:val="20"/>
              </w:rPr>
              <w:t>Information/Advice/Referral</w:t>
            </w:r>
          </w:p>
        </w:tc>
        <w:tc>
          <w:tcPr>
            <w:tcW w:w="7570" w:type="dxa"/>
            <w:vAlign w:val="center"/>
          </w:tcPr>
          <w:p w14:paraId="072F4B3D" w14:textId="77777777" w:rsidR="00D316F1" w:rsidRPr="00E200D2" w:rsidRDefault="00D316F1" w:rsidP="00076EA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E200D2">
              <w:rPr>
                <w:rFonts w:cs="Arial"/>
                <w:szCs w:val="20"/>
              </w:rPr>
              <w:t>This service type should be used when providing information, advice or referral to an existing client, or may be used to provide information to a caller who is not current a client of the service provider (e.g. an unidentified client).</w:t>
            </w:r>
          </w:p>
          <w:p w14:paraId="3C66100B" w14:textId="77777777" w:rsidR="00D316F1" w:rsidRPr="00E200D2" w:rsidRDefault="00D316F1" w:rsidP="00076EA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E200D2">
              <w:rPr>
                <w:rFonts w:cs="Arial"/>
                <w:szCs w:val="20"/>
              </w:rPr>
              <w:t>This service type can be used when:</w:t>
            </w:r>
          </w:p>
          <w:p w14:paraId="32824845" w14:textId="77777777" w:rsidR="00D316F1" w:rsidRPr="00E200D2" w:rsidRDefault="00D316F1" w:rsidP="00076EA4">
            <w:pPr>
              <w:pStyle w:val="ListParagraph"/>
              <w:numPr>
                <w:ilvl w:val="0"/>
                <w:numId w:val="79"/>
              </w:numPr>
              <w:spacing w:before="60" w:after="60" w:line="288" w:lineRule="auto"/>
              <w:ind w:left="366"/>
              <w:jc w:val="both"/>
              <w:cnfStyle w:val="000000100000" w:firstRow="0" w:lastRow="0" w:firstColumn="0" w:lastColumn="0" w:oddVBand="0" w:evenVBand="0" w:oddHBand="1" w:evenHBand="0" w:firstRowFirstColumn="0" w:firstRowLastColumn="0" w:lastRowFirstColumn="0" w:lastRowLastColumn="0"/>
              <w:rPr>
                <w:rFonts w:cs="Arial"/>
                <w:sz w:val="24"/>
              </w:rPr>
            </w:pPr>
            <w:r w:rsidRPr="00E200D2">
              <w:rPr>
                <w:rFonts w:cs="Arial"/>
                <w:szCs w:val="20"/>
              </w:rPr>
              <w:t>a registered carer is referred to an external service (for example, My Aged Care or NDIS)</w:t>
            </w:r>
          </w:p>
          <w:p w14:paraId="4B1B437A" w14:textId="291F99C1" w:rsidR="00D316F1" w:rsidRPr="00E200D2" w:rsidRDefault="00D316F1" w:rsidP="00076EA4">
            <w:pPr>
              <w:pStyle w:val="ListParagraph"/>
              <w:numPr>
                <w:ilvl w:val="0"/>
                <w:numId w:val="79"/>
              </w:numPr>
              <w:spacing w:before="60" w:after="60" w:line="288" w:lineRule="auto"/>
              <w:ind w:left="366"/>
              <w:jc w:val="both"/>
              <w:cnfStyle w:val="000000100000" w:firstRow="0" w:lastRow="0" w:firstColumn="0" w:lastColumn="0" w:oddVBand="0" w:evenVBand="0" w:oddHBand="1" w:evenHBand="0" w:firstRowFirstColumn="0" w:firstRowLastColumn="0" w:lastRowFirstColumn="0" w:lastRowLastColumn="0"/>
              <w:rPr>
                <w:rFonts w:cs="Arial"/>
                <w:sz w:val="24"/>
              </w:rPr>
            </w:pPr>
            <w:r w:rsidRPr="00E200D2">
              <w:rPr>
                <w:rFonts w:cs="Arial"/>
                <w:szCs w:val="20"/>
              </w:rPr>
              <w:t xml:space="preserve">a phone enquiry from an unidentified caller results in the provision </w:t>
            </w:r>
            <w:r w:rsidR="00ED0959" w:rsidRPr="00E200D2">
              <w:rPr>
                <w:rFonts w:cs="Arial"/>
                <w:szCs w:val="20"/>
              </w:rPr>
              <w:t>of </w:t>
            </w:r>
            <w:r w:rsidRPr="00E200D2">
              <w:rPr>
                <w:rFonts w:cs="Arial"/>
                <w:szCs w:val="20"/>
              </w:rPr>
              <w:t>information/advice/referral without intake and assessment.</w:t>
            </w:r>
          </w:p>
        </w:tc>
      </w:tr>
      <w:tr w:rsidR="00D316F1" w:rsidRPr="00E200D2" w14:paraId="513F09DB" w14:textId="77777777" w:rsidTr="00B8590D">
        <w:trPr>
          <w:trHeight w:val="6933"/>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95E564D" w14:textId="77777777" w:rsidR="00D316F1" w:rsidRPr="00E200D2" w:rsidRDefault="00D316F1" w:rsidP="00076EA4">
            <w:pPr>
              <w:spacing w:before="60" w:after="60"/>
              <w:rPr>
                <w:rFonts w:cs="Arial"/>
                <w:szCs w:val="20"/>
              </w:rPr>
            </w:pPr>
            <w:r w:rsidRPr="00E200D2">
              <w:rPr>
                <w:rFonts w:cs="Arial"/>
                <w:szCs w:val="20"/>
              </w:rPr>
              <w:lastRenderedPageBreak/>
              <w:t>Material Goods</w:t>
            </w:r>
          </w:p>
        </w:tc>
        <w:tc>
          <w:tcPr>
            <w:tcW w:w="7570" w:type="dxa"/>
          </w:tcPr>
          <w:p w14:paraId="23219E38" w14:textId="77777777" w:rsidR="00D316F1" w:rsidRPr="00E200D2" w:rsidRDefault="00D316F1" w:rsidP="00076EA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This service type should be used for instances of purchasing material goods as a One-off Practical Support for a Carer (under the Carer Directed Support Service). </w:t>
            </w:r>
          </w:p>
          <w:p w14:paraId="5BBF8071" w14:textId="337147D8" w:rsidR="00D316F1" w:rsidRPr="00E200D2" w:rsidRDefault="00D316F1" w:rsidP="00076EA4">
            <w:pPr>
              <w:pStyle w:val="ListParagraph"/>
              <w:spacing w:before="60" w:after="60" w:line="288"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If multiple goods are provided, a session should be recorded in the Data Exchange when each instance of support is provided. </w:t>
            </w:r>
          </w:p>
          <w:p w14:paraId="5CAF4E6F" w14:textId="77777777" w:rsidR="00D316F1" w:rsidRPr="00E200D2" w:rsidRDefault="00D316F1" w:rsidP="00076EA4">
            <w:pPr>
              <w:pStyle w:val="BodyText"/>
              <w:spacing w:before="60" w:after="60" w:line="288" w:lineRule="auto"/>
              <w:ind w:left="0"/>
              <w:jc w:val="both"/>
              <w:cnfStyle w:val="000000000000" w:firstRow="0" w:lastRow="0" w:firstColumn="0" w:lastColumn="0" w:oddVBand="0" w:evenVBand="0" w:oddHBand="0" w:evenHBand="0" w:firstRowFirstColumn="0" w:firstRowLastColumn="0" w:lastRowFirstColumn="0" w:lastRowLastColumn="0"/>
              <w:rPr>
                <w:rFonts w:eastAsiaTheme="minorHAnsi" w:cs="Arial"/>
                <w:sz w:val="22"/>
                <w:lang w:val="en-AU"/>
              </w:rPr>
            </w:pPr>
            <w:r w:rsidRPr="00E200D2">
              <w:rPr>
                <w:rFonts w:eastAsiaTheme="minorHAnsi" w:cs="Arial"/>
                <w:sz w:val="22"/>
                <w:lang w:val="en-AU"/>
              </w:rPr>
              <w:t>‘Total cost’ data field</w:t>
            </w:r>
          </w:p>
          <w:p w14:paraId="4C60DAEE" w14:textId="77777777" w:rsidR="00D316F1" w:rsidRPr="00E200D2" w:rsidRDefault="00D316F1" w:rsidP="00076EA4">
            <w:pPr>
              <w:pStyle w:val="ListParagraph"/>
              <w:numPr>
                <w:ilvl w:val="0"/>
                <w:numId w:val="79"/>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In the ‘Total cost’ field, enter the total value of the support that the client receives in the session, rounded to the nearest dollar. Do not enter any client contribution amounts.</w:t>
            </w:r>
          </w:p>
          <w:p w14:paraId="3ABBB7CD" w14:textId="77777777" w:rsidR="00D316F1" w:rsidRPr="00E200D2" w:rsidRDefault="00D316F1" w:rsidP="00076EA4">
            <w:pPr>
              <w:pStyle w:val="ListParagraph"/>
              <w:numPr>
                <w:ilvl w:val="0"/>
                <w:numId w:val="79"/>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Refer to the examples below.</w:t>
            </w:r>
          </w:p>
          <w:p w14:paraId="4E86F70F" w14:textId="77777777" w:rsidR="00D316F1" w:rsidRPr="00E200D2" w:rsidRDefault="00D316F1" w:rsidP="00076EA4">
            <w:pPr>
              <w:tabs>
                <w:tab w:val="left" w:pos="10348"/>
              </w:tabs>
              <w:spacing w:before="60" w:after="6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Scenario 1 The provider delivers to the carer a laptop costing $500 (including GST) to assist with school work. The next day the provider delivers to the carer a printer costing $100 (including GST) to enable the carer to print their school work.</w:t>
            </w:r>
          </w:p>
          <w:p w14:paraId="41B13729" w14:textId="1BDDEC3B" w:rsidR="00D316F1" w:rsidRPr="00E200D2" w:rsidRDefault="00D316F1" w:rsidP="00076EA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In this instance, the provider would create one session in the Data Exchange for the delivery of the laptop, and one session for the delivery of the printer. Each cost would be entered for the corresponding session and the carer is linked to both.</w:t>
            </w:r>
          </w:p>
          <w:p w14:paraId="469DF1F1" w14:textId="77777777" w:rsidR="00D316F1" w:rsidRPr="00E200D2" w:rsidRDefault="00D316F1" w:rsidP="00076EA4">
            <w:pPr>
              <w:pStyle w:val="ListParagraph"/>
              <w:numPr>
                <w:ilvl w:val="0"/>
                <w:numId w:val="79"/>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Session 1: Cost reported as $500 and the carer is linked to the session. </w:t>
            </w:r>
          </w:p>
          <w:p w14:paraId="3457806B" w14:textId="77777777" w:rsidR="00D316F1" w:rsidRPr="00E200D2" w:rsidRDefault="00D316F1" w:rsidP="00076EA4">
            <w:pPr>
              <w:pStyle w:val="ListParagraph"/>
              <w:numPr>
                <w:ilvl w:val="0"/>
                <w:numId w:val="79"/>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Session 2: Cost reported as $100 and the carer is linked to the session. </w:t>
            </w:r>
          </w:p>
          <w:p w14:paraId="1BE668DB" w14:textId="77777777" w:rsidR="00D316F1" w:rsidRPr="00E200D2" w:rsidRDefault="00D316F1" w:rsidP="00076EA4">
            <w:pPr>
              <w:tabs>
                <w:tab w:val="left" w:pos="10348"/>
              </w:tabs>
              <w:spacing w:before="60" w:after="6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Scenario 2: The provider buys the carer a laptop costing $500 (including GST) to assist with school work, and at the same time buys the carer a printer costing $100 (including GST).</w:t>
            </w:r>
          </w:p>
          <w:p w14:paraId="7151672E" w14:textId="77777777" w:rsidR="00D316F1" w:rsidRPr="00E200D2" w:rsidRDefault="00D316F1" w:rsidP="00076EA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In this instance, the provider would create one session in the Data Exchange for the delivery of the laptop and the printer together. </w:t>
            </w:r>
          </w:p>
          <w:p w14:paraId="5AF056CE" w14:textId="77777777" w:rsidR="00D316F1" w:rsidRPr="00E200D2" w:rsidRDefault="00D316F1" w:rsidP="00076EA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Session: Cost reported as $600, and the carer is linked to the session.</w:t>
            </w:r>
          </w:p>
        </w:tc>
      </w:tr>
      <w:tr w:rsidR="00D316F1" w:rsidRPr="00E200D2" w14:paraId="13BD5D4B" w14:textId="77777777" w:rsidTr="00076EA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243" w:type="dxa"/>
            <w:vAlign w:val="center"/>
            <w:hideMark/>
          </w:tcPr>
          <w:p w14:paraId="7A69FB69" w14:textId="77777777" w:rsidR="00D316F1" w:rsidRPr="00E200D2" w:rsidRDefault="00D316F1" w:rsidP="00076EA4">
            <w:pPr>
              <w:spacing w:before="60" w:after="60"/>
              <w:rPr>
                <w:rFonts w:cs="Arial"/>
                <w:bCs w:val="0"/>
                <w:szCs w:val="20"/>
              </w:rPr>
            </w:pPr>
            <w:r w:rsidRPr="00E200D2">
              <w:rPr>
                <w:rFonts w:cs="Arial"/>
                <w:szCs w:val="20"/>
              </w:rPr>
              <w:t>Carer support</w:t>
            </w:r>
          </w:p>
        </w:tc>
        <w:tc>
          <w:tcPr>
            <w:tcW w:w="7570" w:type="dxa"/>
          </w:tcPr>
          <w:p w14:paraId="4EDED7B7" w14:textId="4A6585B1" w:rsidR="00D316F1" w:rsidRPr="00E200D2" w:rsidRDefault="00D316F1" w:rsidP="00076EA4">
            <w:p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This service type should be used for instances of providing </w:t>
            </w:r>
            <w:r w:rsidRPr="00E200D2">
              <w:rPr>
                <w:rFonts w:cs="Arial"/>
                <w:b/>
                <w:szCs w:val="20"/>
              </w:rPr>
              <w:t>services</w:t>
            </w:r>
            <w:r w:rsidRPr="00E200D2">
              <w:rPr>
                <w:rFonts w:cs="Arial"/>
                <w:szCs w:val="20"/>
              </w:rPr>
              <w:t xml:space="preserve"> (such </w:t>
            </w:r>
            <w:r w:rsidR="00ED0959" w:rsidRPr="00E200D2">
              <w:rPr>
                <w:rFonts w:cs="Arial"/>
                <w:szCs w:val="20"/>
              </w:rPr>
              <w:t>as </w:t>
            </w:r>
            <w:r w:rsidRPr="00E200D2">
              <w:rPr>
                <w:rFonts w:cs="Arial"/>
                <w:szCs w:val="20"/>
              </w:rPr>
              <w:t xml:space="preserve">vocational training or driving lessons) as a </w:t>
            </w:r>
            <w:r w:rsidRPr="00E200D2">
              <w:rPr>
                <w:rFonts w:cs="Arial"/>
                <w:b/>
                <w:szCs w:val="20"/>
              </w:rPr>
              <w:t>One-off Practical Support</w:t>
            </w:r>
            <w:r w:rsidRPr="00E200D2">
              <w:rPr>
                <w:rFonts w:cs="Arial"/>
                <w:szCs w:val="20"/>
              </w:rPr>
              <w:t xml:space="preserve"> to a Carer (under the </w:t>
            </w:r>
            <w:r w:rsidRPr="00E200D2">
              <w:rPr>
                <w:rFonts w:cs="Arial"/>
                <w:b/>
                <w:szCs w:val="20"/>
              </w:rPr>
              <w:t>Carer Directed Support Service)</w:t>
            </w:r>
            <w:r w:rsidRPr="00E200D2">
              <w:rPr>
                <w:rFonts w:cs="Arial"/>
                <w:szCs w:val="20"/>
              </w:rPr>
              <w:t xml:space="preserve">. </w:t>
            </w:r>
          </w:p>
          <w:p w14:paraId="560668F6" w14:textId="77777777" w:rsidR="00D316F1" w:rsidRPr="00E200D2" w:rsidRDefault="00D316F1" w:rsidP="00076EA4">
            <w:pPr>
              <w:pStyle w:val="ListParagraph"/>
              <w:spacing w:before="60" w:after="60" w:line="264"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If multiple services are provided, a session should be recorded in the Data Exchange for each instance of service. </w:t>
            </w:r>
          </w:p>
          <w:p w14:paraId="4EF58B45" w14:textId="77777777" w:rsidR="00D316F1" w:rsidRPr="00E200D2" w:rsidRDefault="00D316F1" w:rsidP="00076EA4">
            <w:pPr>
              <w:pStyle w:val="BodyText"/>
              <w:spacing w:before="60" w:after="60" w:line="264" w:lineRule="auto"/>
              <w:ind w:left="0"/>
              <w:jc w:val="both"/>
              <w:cnfStyle w:val="000000100000" w:firstRow="0" w:lastRow="0" w:firstColumn="0" w:lastColumn="0" w:oddVBand="0" w:evenVBand="0" w:oddHBand="1" w:evenHBand="0" w:firstRowFirstColumn="0" w:firstRowLastColumn="0" w:lastRowFirstColumn="0" w:lastRowLastColumn="0"/>
              <w:rPr>
                <w:rFonts w:cs="Arial"/>
                <w:b/>
                <w:sz w:val="22"/>
                <w:lang w:val="en-AU"/>
              </w:rPr>
            </w:pPr>
            <w:r w:rsidRPr="00E200D2">
              <w:rPr>
                <w:rFonts w:cs="Arial"/>
                <w:b/>
                <w:sz w:val="22"/>
                <w:lang w:val="en-AU"/>
              </w:rPr>
              <w:t>‘Total cost’ data field</w:t>
            </w:r>
          </w:p>
          <w:p w14:paraId="3CECB11B" w14:textId="77777777" w:rsidR="00D316F1" w:rsidRPr="00E200D2" w:rsidRDefault="00D316F1" w:rsidP="00076EA4">
            <w:pPr>
              <w:pStyle w:val="ListParagraph"/>
              <w:numPr>
                <w:ilvl w:val="0"/>
                <w:numId w:val="45"/>
              </w:numPr>
              <w:spacing w:before="60" w:after="6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eastAsia="MS Gothic" w:cs="Arial"/>
                <w:szCs w:val="20"/>
              </w:rPr>
              <w:t xml:space="preserve">In the ‘Total cost’ field, </w:t>
            </w:r>
            <w:r w:rsidRPr="00E200D2">
              <w:rPr>
                <w:rFonts w:cs="Arial"/>
                <w:szCs w:val="20"/>
              </w:rPr>
              <w:t xml:space="preserve">enter the </w:t>
            </w:r>
            <w:r w:rsidRPr="00E200D2">
              <w:rPr>
                <w:rFonts w:cs="Arial"/>
                <w:b/>
                <w:szCs w:val="20"/>
              </w:rPr>
              <w:t>total value</w:t>
            </w:r>
            <w:r w:rsidRPr="00E200D2">
              <w:rPr>
                <w:rFonts w:cs="Arial"/>
                <w:szCs w:val="20"/>
              </w:rPr>
              <w:t xml:space="preserve"> of the support that the client receives in the session, rounded to the nearest dollar. </w:t>
            </w:r>
            <w:r w:rsidRPr="00E200D2">
              <w:rPr>
                <w:rFonts w:eastAsia="MS Gothic" w:cs="Arial"/>
                <w:szCs w:val="20"/>
              </w:rPr>
              <w:t xml:space="preserve">Do </w:t>
            </w:r>
            <w:r w:rsidRPr="00E200D2">
              <w:rPr>
                <w:rFonts w:eastAsia="MS Gothic" w:cs="Arial"/>
                <w:b/>
                <w:szCs w:val="20"/>
              </w:rPr>
              <w:t>not</w:t>
            </w:r>
            <w:r w:rsidRPr="00E200D2">
              <w:rPr>
                <w:rFonts w:eastAsia="MS Gothic" w:cs="Arial"/>
                <w:szCs w:val="20"/>
              </w:rPr>
              <w:t xml:space="preserve"> enter any client contribution amounts.</w:t>
            </w:r>
          </w:p>
          <w:p w14:paraId="5F5326E2" w14:textId="77777777" w:rsidR="00D316F1" w:rsidRPr="00E200D2" w:rsidRDefault="00D316F1" w:rsidP="00076EA4">
            <w:pPr>
              <w:pStyle w:val="ListParagraph"/>
              <w:numPr>
                <w:ilvl w:val="0"/>
                <w:numId w:val="45"/>
              </w:numPr>
              <w:spacing w:before="60" w:after="6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eastAsia="MS Gothic" w:cs="Arial"/>
                <w:szCs w:val="20"/>
              </w:rPr>
              <w:t>Refer to the example below.</w:t>
            </w:r>
          </w:p>
          <w:p w14:paraId="14079049" w14:textId="77777777" w:rsidR="00D316F1" w:rsidRPr="00E200D2" w:rsidRDefault="00D316F1" w:rsidP="00076EA4">
            <w:pPr>
              <w:tabs>
                <w:tab w:val="left" w:pos="10348"/>
              </w:tabs>
              <w:spacing w:before="60" w:after="6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b/>
                <w:szCs w:val="20"/>
              </w:rPr>
              <w:t xml:space="preserve">Scenario 1: </w:t>
            </w:r>
            <w:r w:rsidRPr="00E200D2">
              <w:rPr>
                <w:rFonts w:cs="Arial"/>
                <w:szCs w:val="20"/>
              </w:rPr>
              <w:t>The provider agrees to pay for a cooking course for the carer to attend, which will help them in their caring role. The cost of the course is $100 (including GST).</w:t>
            </w:r>
          </w:p>
          <w:p w14:paraId="0136EE61" w14:textId="77777777" w:rsidR="00D316F1" w:rsidRPr="00E200D2" w:rsidRDefault="00D316F1" w:rsidP="00076EA4">
            <w:pPr>
              <w:keepNext/>
              <w:tabs>
                <w:tab w:val="left" w:pos="10348"/>
              </w:tabs>
              <w:spacing w:before="60" w:after="6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lastRenderedPageBreak/>
              <w:t>The provider would create one session in the Data Exchange for the delivery of the course and the cost of services would be reported under that session.</w:t>
            </w:r>
          </w:p>
          <w:p w14:paraId="3363B902" w14:textId="77777777" w:rsidR="00D316F1" w:rsidRPr="00E200D2" w:rsidRDefault="00D316F1" w:rsidP="00076EA4">
            <w:pPr>
              <w:pStyle w:val="ListParagraph"/>
              <w:numPr>
                <w:ilvl w:val="0"/>
                <w:numId w:val="46"/>
              </w:numPr>
              <w:tabs>
                <w:tab w:val="left" w:pos="10348"/>
              </w:tabs>
              <w:spacing w:before="60" w:after="6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bCs/>
                <w:szCs w:val="20"/>
              </w:rPr>
              <w:t>Session 1: Cost reported as $100</w:t>
            </w:r>
            <w:r w:rsidRPr="00E200D2">
              <w:rPr>
                <w:rFonts w:cs="Arial"/>
                <w:szCs w:val="20"/>
              </w:rPr>
              <w:t xml:space="preserve"> and the carer is linked to the session. </w:t>
            </w:r>
          </w:p>
        </w:tc>
      </w:tr>
      <w:tr w:rsidR="00D316F1" w:rsidRPr="00E200D2" w14:paraId="1A5B972F" w14:textId="77777777" w:rsidTr="00B8590D">
        <w:trPr>
          <w:trHeight w:val="94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2B0C3DF" w14:textId="77777777" w:rsidR="00D316F1" w:rsidRPr="00E200D2" w:rsidRDefault="00D316F1" w:rsidP="00076EA4">
            <w:pPr>
              <w:spacing w:before="60" w:after="60"/>
              <w:rPr>
                <w:rFonts w:cs="Arial"/>
                <w:highlight w:val="yellow"/>
              </w:rPr>
            </w:pPr>
            <w:r w:rsidRPr="00E200D2">
              <w:rPr>
                <w:rFonts w:cs="Arial"/>
                <w:szCs w:val="20"/>
              </w:rPr>
              <w:lastRenderedPageBreak/>
              <w:t>Respite</w:t>
            </w:r>
          </w:p>
        </w:tc>
        <w:tc>
          <w:tcPr>
            <w:tcW w:w="7570" w:type="dxa"/>
            <w:shd w:val="clear" w:color="auto" w:fill="auto"/>
          </w:tcPr>
          <w:p w14:paraId="32573E5B"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This service type should be used for instances of </w:t>
            </w:r>
            <w:r w:rsidRPr="00E200D2">
              <w:rPr>
                <w:rFonts w:cs="Arial"/>
                <w:b/>
                <w:szCs w:val="20"/>
              </w:rPr>
              <w:t>planned respite (direct or indirect)</w:t>
            </w:r>
            <w:r w:rsidRPr="00E200D2">
              <w:rPr>
                <w:rFonts w:cs="Arial"/>
                <w:szCs w:val="20"/>
              </w:rPr>
              <w:t xml:space="preserve"> as a part of a </w:t>
            </w:r>
            <w:r w:rsidRPr="00E200D2">
              <w:rPr>
                <w:rFonts w:cs="Arial"/>
                <w:b/>
                <w:szCs w:val="20"/>
              </w:rPr>
              <w:t xml:space="preserve">Carer Directed Package </w:t>
            </w:r>
            <w:r w:rsidRPr="00E200D2">
              <w:rPr>
                <w:rFonts w:cs="Arial"/>
                <w:szCs w:val="20"/>
              </w:rPr>
              <w:t xml:space="preserve">(under the </w:t>
            </w:r>
            <w:r w:rsidRPr="00E200D2">
              <w:rPr>
                <w:rFonts w:cs="Arial"/>
                <w:b/>
                <w:szCs w:val="20"/>
              </w:rPr>
              <w:t>Carer Directed Support Service)</w:t>
            </w:r>
            <w:r w:rsidRPr="00E200D2">
              <w:rPr>
                <w:rFonts w:cs="Arial"/>
                <w:szCs w:val="20"/>
              </w:rPr>
              <w:t xml:space="preserve">. </w:t>
            </w:r>
          </w:p>
          <w:p w14:paraId="58000046"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If episodes of respite are provided, a session should be recorded in the Data Exchange for each instance of respite that is provided.</w:t>
            </w:r>
          </w:p>
          <w:p w14:paraId="131767C2" w14:textId="77777777" w:rsidR="00D316F1" w:rsidRPr="00E200D2" w:rsidRDefault="00D316F1" w:rsidP="00076EA4">
            <w:pPr>
              <w:pStyle w:val="BodyText"/>
              <w:spacing w:before="60" w:after="60" w:line="264" w:lineRule="auto"/>
              <w:ind w:left="0"/>
              <w:jc w:val="both"/>
              <w:cnfStyle w:val="000000000000" w:firstRow="0" w:lastRow="0" w:firstColumn="0" w:lastColumn="0" w:oddVBand="0" w:evenVBand="0" w:oddHBand="0" w:evenHBand="0" w:firstRowFirstColumn="0" w:firstRowLastColumn="0" w:lastRowFirstColumn="0" w:lastRowLastColumn="0"/>
              <w:rPr>
                <w:rFonts w:cs="Arial"/>
                <w:b/>
                <w:sz w:val="22"/>
                <w:lang w:val="en-AU"/>
              </w:rPr>
            </w:pPr>
            <w:r w:rsidRPr="00E200D2">
              <w:rPr>
                <w:rFonts w:cs="Arial"/>
                <w:b/>
                <w:sz w:val="22"/>
                <w:lang w:val="en-AU"/>
              </w:rPr>
              <w:t>‘Hours/Minutes’ and ‘Total cost’ data fields</w:t>
            </w:r>
          </w:p>
          <w:p w14:paraId="03F4274A" w14:textId="77777777" w:rsidR="00D316F1" w:rsidRPr="00E200D2" w:rsidRDefault="00D316F1" w:rsidP="00076EA4">
            <w:pPr>
              <w:pStyle w:val="ListParagraph"/>
              <w:numPr>
                <w:ilvl w:val="0"/>
                <w:numId w:val="47"/>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Enter the </w:t>
            </w:r>
            <w:r w:rsidRPr="00E200D2">
              <w:rPr>
                <w:rFonts w:cs="Arial"/>
                <w:b/>
                <w:szCs w:val="20"/>
              </w:rPr>
              <w:t>number of hours and minutes</w:t>
            </w:r>
            <w:r w:rsidRPr="00E200D2">
              <w:rPr>
                <w:rFonts w:cs="Arial"/>
                <w:szCs w:val="20"/>
              </w:rPr>
              <w:t xml:space="preserve"> that the Respite Care Service provides the service to the carer. Exclude travel times for the carer, care recipient or workers. In cases when multiple care recipients have co-located normal living arrangements and their replacement care overlaps, this should be entered as part of the same instance of Respite Care</w:t>
            </w:r>
            <w:r w:rsidRPr="00E200D2">
              <w:rPr>
                <w:rFonts w:eastAsia="MS Gothic" w:cs="Arial"/>
                <w:szCs w:val="20"/>
              </w:rPr>
              <w:t>.</w:t>
            </w:r>
          </w:p>
          <w:p w14:paraId="489402FF" w14:textId="77777777" w:rsidR="00D316F1" w:rsidRPr="00E200D2" w:rsidRDefault="00D316F1" w:rsidP="00076EA4">
            <w:pPr>
              <w:pStyle w:val="ListParagraph"/>
              <w:numPr>
                <w:ilvl w:val="0"/>
                <w:numId w:val="47"/>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eastAsia="MS Gothic" w:cs="Arial"/>
                <w:szCs w:val="20"/>
              </w:rPr>
              <w:t xml:space="preserve">In the ‘Total cost’ field, </w:t>
            </w:r>
            <w:r w:rsidRPr="00E200D2">
              <w:rPr>
                <w:rFonts w:cs="Arial"/>
                <w:szCs w:val="20"/>
              </w:rPr>
              <w:t xml:space="preserve">enter the </w:t>
            </w:r>
            <w:r w:rsidRPr="00E200D2">
              <w:rPr>
                <w:rFonts w:cs="Arial"/>
                <w:b/>
                <w:szCs w:val="20"/>
              </w:rPr>
              <w:t>total value</w:t>
            </w:r>
            <w:r w:rsidRPr="00E200D2">
              <w:rPr>
                <w:rFonts w:cs="Arial"/>
                <w:szCs w:val="20"/>
              </w:rPr>
              <w:t xml:space="preserve"> of the Respite Care (inclusive of transport costs)</w:t>
            </w:r>
            <w:r w:rsidRPr="00E200D2">
              <w:rPr>
                <w:rFonts w:cs="Arial"/>
                <w:b/>
                <w:szCs w:val="20"/>
              </w:rPr>
              <w:t xml:space="preserve"> </w:t>
            </w:r>
            <w:r w:rsidRPr="00E200D2">
              <w:rPr>
                <w:rFonts w:cs="Arial"/>
                <w:szCs w:val="20"/>
              </w:rPr>
              <w:t xml:space="preserve">that the carer receives in the session, rounded to the nearest dollar. </w:t>
            </w:r>
            <w:r w:rsidRPr="00E200D2">
              <w:rPr>
                <w:rFonts w:eastAsia="MS Gothic" w:cs="Arial"/>
                <w:szCs w:val="20"/>
              </w:rPr>
              <w:t xml:space="preserve">Do </w:t>
            </w:r>
            <w:r w:rsidRPr="00E200D2">
              <w:rPr>
                <w:rFonts w:eastAsia="MS Gothic" w:cs="Arial"/>
                <w:b/>
                <w:szCs w:val="20"/>
              </w:rPr>
              <w:t>not</w:t>
            </w:r>
            <w:r w:rsidRPr="00E200D2">
              <w:rPr>
                <w:rFonts w:eastAsia="MS Gothic" w:cs="Arial"/>
                <w:szCs w:val="20"/>
              </w:rPr>
              <w:t xml:space="preserve"> enter any carer contribution amounts. </w:t>
            </w:r>
          </w:p>
          <w:p w14:paraId="7143C48E" w14:textId="77777777" w:rsidR="00D316F1" w:rsidRPr="00E200D2" w:rsidRDefault="00D316F1" w:rsidP="00076EA4">
            <w:pPr>
              <w:pStyle w:val="ListParagraph"/>
              <w:numPr>
                <w:ilvl w:val="0"/>
                <w:numId w:val="47"/>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eastAsia="MS Gothic" w:cs="Arial"/>
                <w:szCs w:val="20"/>
              </w:rPr>
              <w:t>Refer to the examples below.</w:t>
            </w:r>
          </w:p>
          <w:p w14:paraId="4FD86635" w14:textId="77777777" w:rsidR="00D316F1" w:rsidRPr="00E200D2" w:rsidRDefault="00D316F1" w:rsidP="00076EA4">
            <w:pPr>
              <w:pStyle w:val="BodyText"/>
              <w:spacing w:before="60" w:after="60" w:line="264" w:lineRule="auto"/>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E200D2">
              <w:rPr>
                <w:rFonts w:cs="Arial"/>
                <w:sz w:val="22"/>
                <w:u w:val="single"/>
                <w:lang w:val="en-AU"/>
              </w:rPr>
              <w:t>Service setting</w:t>
            </w:r>
            <w:r w:rsidRPr="00E200D2">
              <w:rPr>
                <w:rFonts w:cs="Arial"/>
                <w:sz w:val="22"/>
                <w:lang w:val="en-AU"/>
              </w:rPr>
              <w:t>:</w:t>
            </w:r>
          </w:p>
          <w:p w14:paraId="3BD5EB60" w14:textId="5E455B63"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One of the following service settings should be selected for each session with </w:t>
            </w:r>
            <w:r w:rsidR="00ED0959" w:rsidRPr="00E200D2">
              <w:rPr>
                <w:rFonts w:cs="Arial"/>
                <w:szCs w:val="20"/>
              </w:rPr>
              <w:t>a </w:t>
            </w:r>
            <w:r w:rsidRPr="00E200D2">
              <w:rPr>
                <w:rFonts w:cs="Arial"/>
                <w:szCs w:val="20"/>
              </w:rPr>
              <w:t>carer:</w:t>
            </w:r>
          </w:p>
          <w:p w14:paraId="18B39FD6" w14:textId="77777777" w:rsidR="00D316F1" w:rsidRPr="00E200D2" w:rsidRDefault="00D316F1" w:rsidP="00076EA4">
            <w:pPr>
              <w:pStyle w:val="ListParagraph"/>
              <w:numPr>
                <w:ilvl w:val="0"/>
                <w:numId w:val="48"/>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
                <w:szCs w:val="20"/>
              </w:rPr>
              <w:t>‘Client’s residence’</w:t>
            </w:r>
            <w:r w:rsidRPr="00E200D2">
              <w:rPr>
                <w:rFonts w:cs="Arial"/>
                <w:szCs w:val="20"/>
              </w:rPr>
              <w:t>, when the care recipient(s) were provided replacement care in the carer’s home</w:t>
            </w:r>
          </w:p>
          <w:p w14:paraId="3E07A60A" w14:textId="77777777" w:rsidR="00D316F1" w:rsidRPr="00E200D2" w:rsidRDefault="00D316F1" w:rsidP="00076EA4">
            <w:pPr>
              <w:pStyle w:val="ListParagraph"/>
              <w:numPr>
                <w:ilvl w:val="0"/>
                <w:numId w:val="48"/>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Another appropriate service setting, when the care recipient(s) were cared for in a location other than their home.</w:t>
            </w:r>
          </w:p>
          <w:p w14:paraId="4679AA8B" w14:textId="25CFC793"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
                <w:szCs w:val="20"/>
              </w:rPr>
              <w:t xml:space="preserve">Scenario 1: </w:t>
            </w:r>
            <w:r w:rsidRPr="00E200D2">
              <w:rPr>
                <w:rFonts w:cs="Arial"/>
                <w:szCs w:val="20"/>
              </w:rPr>
              <w:t>Under the Carer Directed Support Service,</w:t>
            </w:r>
            <w:r w:rsidRPr="00E200D2">
              <w:rPr>
                <w:rFonts w:cs="Arial"/>
                <w:b/>
                <w:szCs w:val="20"/>
              </w:rPr>
              <w:t xml:space="preserve"> </w:t>
            </w:r>
            <w:r w:rsidRPr="00E200D2">
              <w:rPr>
                <w:rFonts w:cs="Arial"/>
                <w:szCs w:val="20"/>
              </w:rPr>
              <w:t xml:space="preserve">the provider delivers planned respite services valued at $800 (including GST) split over eight weeks, </w:t>
            </w:r>
            <w:r w:rsidR="00ED0959" w:rsidRPr="00E200D2">
              <w:rPr>
                <w:rFonts w:cs="Arial"/>
                <w:szCs w:val="20"/>
              </w:rPr>
              <w:t>in </w:t>
            </w:r>
            <w:r w:rsidRPr="00E200D2">
              <w:rPr>
                <w:rFonts w:cs="Arial"/>
                <w:szCs w:val="20"/>
              </w:rPr>
              <w:t>order to allow the carer to undertake a coaching course. These planned respite services deliver in-home care for the care recipient, while the carer is away.</w:t>
            </w:r>
          </w:p>
          <w:p w14:paraId="44907954" w14:textId="77777777" w:rsidR="00D316F1" w:rsidRPr="00E200D2" w:rsidRDefault="00D316F1" w:rsidP="00076EA4">
            <w:pPr>
              <w:tabs>
                <w:tab w:val="left" w:pos="10348"/>
              </w:tabs>
              <w:spacing w:before="60" w:after="6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The provider creates sessions in the Data Exchange for each instance of service that is delivered. The cost for each session is reported against that session.</w:t>
            </w:r>
          </w:p>
          <w:p w14:paraId="758B5564" w14:textId="2F280761" w:rsidR="00D316F1" w:rsidRPr="00E200D2" w:rsidRDefault="00D316F1" w:rsidP="00076EA4">
            <w:pPr>
              <w:pStyle w:val="ListParagraph"/>
              <w:numPr>
                <w:ilvl w:val="0"/>
                <w:numId w:val="49"/>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Cs/>
                <w:szCs w:val="20"/>
              </w:rPr>
              <w:t xml:space="preserve">Session 1: Planned respite costs are reported as $100, time is reported </w:t>
            </w:r>
            <w:r w:rsidR="00ED0959" w:rsidRPr="00E200D2">
              <w:rPr>
                <w:rFonts w:cs="Arial"/>
                <w:bCs/>
                <w:szCs w:val="20"/>
              </w:rPr>
              <w:t>as </w:t>
            </w:r>
            <w:r w:rsidRPr="00E200D2">
              <w:rPr>
                <w:rFonts w:cs="Arial"/>
                <w:bCs/>
                <w:szCs w:val="20"/>
              </w:rPr>
              <w:t>2:00 hours, and the</w:t>
            </w:r>
            <w:r w:rsidRPr="00E200D2">
              <w:rPr>
                <w:rFonts w:cs="Arial"/>
                <w:szCs w:val="20"/>
              </w:rPr>
              <w:t xml:space="preserve"> carer is linked to the session. </w:t>
            </w:r>
          </w:p>
          <w:p w14:paraId="7D57E146" w14:textId="2DAFD7D3" w:rsidR="00D316F1" w:rsidRPr="00E200D2" w:rsidRDefault="00D316F1" w:rsidP="00076EA4">
            <w:pPr>
              <w:pStyle w:val="ListParagraph"/>
              <w:numPr>
                <w:ilvl w:val="0"/>
                <w:numId w:val="49"/>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Cs w:val="20"/>
              </w:rPr>
            </w:pPr>
            <w:r w:rsidRPr="00E200D2">
              <w:rPr>
                <w:rFonts w:cs="Arial"/>
                <w:bCs/>
                <w:szCs w:val="20"/>
              </w:rPr>
              <w:t xml:space="preserve">Session 2: Planned respite costs are reported as $100, time is reported </w:t>
            </w:r>
            <w:r w:rsidR="00ED0959" w:rsidRPr="00E200D2">
              <w:rPr>
                <w:rFonts w:cs="Arial"/>
                <w:bCs/>
                <w:szCs w:val="20"/>
              </w:rPr>
              <w:t>as </w:t>
            </w:r>
            <w:r w:rsidRPr="00E200D2">
              <w:rPr>
                <w:rFonts w:cs="Arial"/>
                <w:bCs/>
                <w:szCs w:val="20"/>
              </w:rPr>
              <w:t>2:00 hours, and the</w:t>
            </w:r>
            <w:r w:rsidRPr="00E200D2">
              <w:rPr>
                <w:rFonts w:cs="Arial"/>
                <w:szCs w:val="20"/>
              </w:rPr>
              <w:t xml:space="preserve"> carer is linked to the session. </w:t>
            </w:r>
          </w:p>
          <w:p w14:paraId="2F6A35B0" w14:textId="4DF78D59" w:rsidR="00D316F1" w:rsidRPr="00E200D2" w:rsidRDefault="00D316F1" w:rsidP="00076EA4">
            <w:pPr>
              <w:pStyle w:val="ListParagraph"/>
              <w:numPr>
                <w:ilvl w:val="0"/>
                <w:numId w:val="49"/>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Cs/>
                <w:szCs w:val="20"/>
              </w:rPr>
              <w:t xml:space="preserve">Session 3: Planned respite costs are reported as $100, time is reported </w:t>
            </w:r>
            <w:r w:rsidR="00ED0959" w:rsidRPr="00E200D2">
              <w:rPr>
                <w:rFonts w:cs="Arial"/>
                <w:bCs/>
                <w:szCs w:val="20"/>
              </w:rPr>
              <w:t>as </w:t>
            </w:r>
            <w:r w:rsidRPr="00E200D2">
              <w:rPr>
                <w:rFonts w:cs="Arial"/>
                <w:bCs/>
                <w:szCs w:val="20"/>
              </w:rPr>
              <w:t>2:00 hours, and the</w:t>
            </w:r>
            <w:r w:rsidRPr="00E200D2">
              <w:rPr>
                <w:rFonts w:cs="Arial"/>
                <w:szCs w:val="20"/>
              </w:rPr>
              <w:t xml:space="preserve"> carer is linked to the session. </w:t>
            </w:r>
          </w:p>
          <w:p w14:paraId="189A7323" w14:textId="77777777" w:rsidR="00D316F1" w:rsidRPr="00E200D2" w:rsidRDefault="00D316F1" w:rsidP="00076EA4">
            <w:pPr>
              <w:tabs>
                <w:tab w:val="left" w:pos="10348"/>
              </w:tabs>
              <w:spacing w:before="60" w:after="60" w:line="264" w:lineRule="auto"/>
              <w:ind w:left="360" w:right="-11"/>
              <w:jc w:val="both"/>
              <w:cnfStyle w:val="000000000000" w:firstRow="0" w:lastRow="0" w:firstColumn="0" w:lastColumn="0" w:oddVBand="0" w:evenVBand="0" w:oddHBand="0" w:evenHBand="0" w:firstRowFirstColumn="0" w:firstRowLastColumn="0" w:lastRowFirstColumn="0" w:lastRowLastColumn="0"/>
              <w:rPr>
                <w:rFonts w:cs="Arial"/>
                <w:bCs/>
                <w:szCs w:val="20"/>
              </w:rPr>
            </w:pPr>
            <w:r w:rsidRPr="00E200D2">
              <w:rPr>
                <w:rFonts w:cs="Arial"/>
                <w:szCs w:val="20"/>
              </w:rPr>
              <w:t>For sessions 4–8 (and any further services provided thereafter) the provider continues to create sessions in the same way.</w:t>
            </w:r>
          </w:p>
          <w:p w14:paraId="783FC327" w14:textId="43066E4F" w:rsidR="00D316F1" w:rsidRPr="00E200D2" w:rsidRDefault="00D316F1" w:rsidP="00076EA4">
            <w:pPr>
              <w:tabs>
                <w:tab w:val="left" w:pos="10348"/>
              </w:tabs>
              <w:spacing w:before="60" w:after="6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
                <w:szCs w:val="20"/>
              </w:rPr>
              <w:t xml:space="preserve">Scenario 2: </w:t>
            </w:r>
            <w:r w:rsidRPr="00E200D2">
              <w:rPr>
                <w:rFonts w:cs="Arial"/>
                <w:szCs w:val="20"/>
              </w:rPr>
              <w:t>The provider delivers planned respite services costing $900 (including GST) to a carer to relieve them of their caring duties for two days and nights (</w:t>
            </w:r>
            <w:r w:rsidR="00ED0959" w:rsidRPr="00E200D2">
              <w:rPr>
                <w:rFonts w:cs="Arial"/>
                <w:szCs w:val="20"/>
              </w:rPr>
              <w:t>48 </w:t>
            </w:r>
            <w:r w:rsidRPr="00E200D2">
              <w:rPr>
                <w:rFonts w:cs="Arial"/>
                <w:szCs w:val="20"/>
              </w:rPr>
              <w:t xml:space="preserve">hours in one session) while renovations are </w:t>
            </w:r>
            <w:r w:rsidRPr="00E200D2">
              <w:rPr>
                <w:rFonts w:cs="Arial"/>
                <w:szCs w:val="20"/>
              </w:rPr>
              <w:lastRenderedPageBreak/>
              <w:t xml:space="preserve">conducted on the carer’s home. </w:t>
            </w:r>
            <w:r w:rsidR="00ED0959" w:rsidRPr="00E200D2">
              <w:rPr>
                <w:rFonts w:cs="Arial"/>
                <w:szCs w:val="20"/>
              </w:rPr>
              <w:t>For </w:t>
            </w:r>
            <w:r w:rsidRPr="00E200D2">
              <w:rPr>
                <w:rFonts w:cs="Arial"/>
                <w:szCs w:val="20"/>
              </w:rPr>
              <w:t xml:space="preserve">these planned respite services, the carer’s care recipient is cared for </w:t>
            </w:r>
            <w:r w:rsidR="00ED0959" w:rsidRPr="00E200D2">
              <w:rPr>
                <w:rFonts w:cs="Arial"/>
                <w:szCs w:val="20"/>
              </w:rPr>
              <w:t>in an </w:t>
            </w:r>
            <w:r w:rsidRPr="00E200D2">
              <w:rPr>
                <w:rFonts w:cs="Arial"/>
                <w:szCs w:val="20"/>
              </w:rPr>
              <w:t>external facility.</w:t>
            </w:r>
          </w:p>
          <w:p w14:paraId="412EAD46" w14:textId="77777777" w:rsidR="00D316F1" w:rsidRPr="00E200D2" w:rsidRDefault="00D316F1" w:rsidP="00076EA4">
            <w:pPr>
              <w:tabs>
                <w:tab w:val="left" w:pos="10348"/>
              </w:tabs>
              <w:spacing w:before="60" w:after="6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The provider would create one session in the Data Exchange for the delivery of the planned respite services and the cost of services would be reported under that session.</w:t>
            </w:r>
          </w:p>
          <w:p w14:paraId="36BA24E1" w14:textId="77777777" w:rsidR="00D316F1" w:rsidRPr="00E200D2" w:rsidRDefault="00D316F1" w:rsidP="00076EA4">
            <w:pPr>
              <w:pStyle w:val="ListParagraph"/>
              <w:numPr>
                <w:ilvl w:val="0"/>
                <w:numId w:val="50"/>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Cs/>
                <w:szCs w:val="20"/>
              </w:rPr>
              <w:t>Session 1: Costs are reported as $900, the time is reported as 48:00 hours,</w:t>
            </w:r>
            <w:r w:rsidRPr="00E200D2">
              <w:rPr>
                <w:rFonts w:cs="Arial"/>
                <w:szCs w:val="20"/>
              </w:rPr>
              <w:t xml:space="preserve"> and the carer is linked to the session.</w:t>
            </w:r>
          </w:p>
          <w:p w14:paraId="1E25AC66" w14:textId="77777777" w:rsidR="00D316F1" w:rsidRPr="00E200D2" w:rsidRDefault="00D316F1" w:rsidP="00076EA4">
            <w:pPr>
              <w:tabs>
                <w:tab w:val="left" w:pos="10348"/>
              </w:tabs>
              <w:spacing w:before="60" w:after="6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
                <w:szCs w:val="20"/>
              </w:rPr>
              <w:t xml:space="preserve">Scenario 3: </w:t>
            </w:r>
            <w:r w:rsidRPr="00E200D2">
              <w:rPr>
                <w:rFonts w:cs="Arial"/>
                <w:szCs w:val="20"/>
              </w:rPr>
              <w:t>The service provider delivers planned respite services costing $600 (including GST) to a carer to relieve them of their caring duties for two days (split into two 12-hour sessions) while renovations are conducted on the carer’s home. For these planned respite services, the carer’s care recipient is cared for in an external facility.</w:t>
            </w:r>
          </w:p>
          <w:p w14:paraId="265384AC" w14:textId="77777777" w:rsidR="00D316F1" w:rsidRPr="00E200D2" w:rsidRDefault="00D316F1" w:rsidP="00076EA4">
            <w:pPr>
              <w:tabs>
                <w:tab w:val="left" w:pos="10348"/>
              </w:tabs>
              <w:spacing w:before="60" w:after="6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The service provider would create two sessions in the Data Exchange for the delivery of the planned respite services. The costs for each session of planned respite are reported against each session.</w:t>
            </w:r>
          </w:p>
          <w:p w14:paraId="6D157620" w14:textId="77777777" w:rsidR="00D316F1" w:rsidRPr="00E200D2" w:rsidRDefault="00D316F1" w:rsidP="00076EA4">
            <w:pPr>
              <w:pStyle w:val="ListParagraph"/>
              <w:numPr>
                <w:ilvl w:val="0"/>
                <w:numId w:val="51"/>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Cs/>
                <w:szCs w:val="20"/>
              </w:rPr>
              <w:t xml:space="preserve">Session 1: Costs are reported as $300, the time is reported as </w:t>
            </w:r>
            <w:r w:rsidRPr="00E200D2">
              <w:rPr>
                <w:rFonts w:cs="Arial"/>
                <w:szCs w:val="20"/>
              </w:rPr>
              <w:t xml:space="preserve">12:00 </w:t>
            </w:r>
            <w:r w:rsidRPr="00E200D2">
              <w:rPr>
                <w:rFonts w:cs="Arial"/>
                <w:bCs/>
                <w:szCs w:val="20"/>
              </w:rPr>
              <w:t xml:space="preserve">hours, and </w:t>
            </w:r>
            <w:r w:rsidRPr="00E200D2">
              <w:rPr>
                <w:rFonts w:cs="Arial"/>
                <w:szCs w:val="20"/>
              </w:rPr>
              <w:t>the carer is linked to the session.</w:t>
            </w:r>
          </w:p>
          <w:p w14:paraId="6B6199F1" w14:textId="77777777" w:rsidR="00D316F1" w:rsidRPr="00E200D2" w:rsidRDefault="00D316F1" w:rsidP="00076EA4">
            <w:pPr>
              <w:pStyle w:val="ListParagraph"/>
              <w:numPr>
                <w:ilvl w:val="0"/>
                <w:numId w:val="51"/>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Cs/>
                <w:szCs w:val="20"/>
              </w:rPr>
              <w:t xml:space="preserve">Session 2: Costs are reported as $300, the time is reported as </w:t>
            </w:r>
            <w:r w:rsidRPr="00E200D2">
              <w:rPr>
                <w:rFonts w:cs="Arial"/>
                <w:szCs w:val="20"/>
              </w:rPr>
              <w:t xml:space="preserve">12:00 </w:t>
            </w:r>
            <w:r w:rsidRPr="00E200D2">
              <w:rPr>
                <w:rFonts w:cs="Arial"/>
                <w:bCs/>
                <w:szCs w:val="20"/>
              </w:rPr>
              <w:t>hours, and t</w:t>
            </w:r>
            <w:r w:rsidRPr="00E200D2">
              <w:rPr>
                <w:rFonts w:cs="Arial"/>
                <w:szCs w:val="20"/>
              </w:rPr>
              <w:t>he carer is linked to the session.</w:t>
            </w:r>
          </w:p>
        </w:tc>
      </w:tr>
      <w:tr w:rsidR="00D316F1" w:rsidRPr="00E200D2" w14:paraId="4E5AC6D8" w14:textId="77777777" w:rsidTr="00B8590D">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6C39774" w14:textId="77777777" w:rsidR="00D316F1" w:rsidRPr="00E200D2" w:rsidRDefault="00D316F1" w:rsidP="00076EA4">
            <w:pPr>
              <w:spacing w:before="60" w:after="60"/>
              <w:rPr>
                <w:rFonts w:cs="Arial"/>
                <w:szCs w:val="20"/>
              </w:rPr>
            </w:pPr>
            <w:r w:rsidRPr="00E200D2">
              <w:rPr>
                <w:rFonts w:cs="Arial"/>
                <w:szCs w:val="20"/>
              </w:rPr>
              <w:lastRenderedPageBreak/>
              <w:t>Specialist Support</w:t>
            </w:r>
          </w:p>
        </w:tc>
        <w:tc>
          <w:tcPr>
            <w:tcW w:w="7570" w:type="dxa"/>
            <w:shd w:val="clear" w:color="auto" w:fill="auto"/>
          </w:tcPr>
          <w:p w14:paraId="58960B84" w14:textId="77777777" w:rsidR="00D316F1" w:rsidRPr="00E200D2" w:rsidRDefault="00D316F1" w:rsidP="00076EA4">
            <w:p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This service type should be used for instances of purchasing </w:t>
            </w:r>
            <w:r w:rsidRPr="00E200D2">
              <w:rPr>
                <w:rFonts w:cs="Arial"/>
                <w:b/>
                <w:szCs w:val="20"/>
              </w:rPr>
              <w:t>services or material goods</w:t>
            </w:r>
            <w:r w:rsidRPr="00E200D2">
              <w:rPr>
                <w:rFonts w:cs="Arial"/>
                <w:szCs w:val="20"/>
              </w:rPr>
              <w:t xml:space="preserve"> (such as a laptop, cleaning services or transport) as a part of </w:t>
            </w:r>
            <w:r w:rsidRPr="00E200D2">
              <w:rPr>
                <w:rFonts w:cs="Arial"/>
                <w:b/>
                <w:szCs w:val="20"/>
              </w:rPr>
              <w:t xml:space="preserve">a Carer Directed Package </w:t>
            </w:r>
            <w:r w:rsidRPr="00E200D2">
              <w:rPr>
                <w:rFonts w:cs="Arial"/>
                <w:szCs w:val="20"/>
              </w:rPr>
              <w:t xml:space="preserve">(under the </w:t>
            </w:r>
            <w:r w:rsidRPr="00E200D2">
              <w:rPr>
                <w:rFonts w:cs="Arial"/>
                <w:b/>
                <w:szCs w:val="20"/>
              </w:rPr>
              <w:t>Carer Directed Support Service)</w:t>
            </w:r>
            <w:r w:rsidRPr="00E200D2">
              <w:rPr>
                <w:rFonts w:cs="Arial"/>
                <w:szCs w:val="20"/>
              </w:rPr>
              <w:t xml:space="preserve">. </w:t>
            </w:r>
          </w:p>
          <w:p w14:paraId="0F44A0A5" w14:textId="77777777" w:rsidR="00D316F1" w:rsidRPr="00E200D2" w:rsidRDefault="00D316F1" w:rsidP="00076EA4">
            <w:pPr>
              <w:pStyle w:val="ListParagraph"/>
              <w:spacing w:before="60" w:after="60" w:line="264"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If multiple services are provided, a session should be recorded in the Data Exchange for each instance of service when support is provided. </w:t>
            </w:r>
          </w:p>
          <w:p w14:paraId="56D39DAD" w14:textId="77777777" w:rsidR="00D316F1" w:rsidRPr="00E200D2" w:rsidRDefault="00D316F1" w:rsidP="00076EA4">
            <w:pPr>
              <w:pStyle w:val="BodyText"/>
              <w:spacing w:before="60" w:after="60" w:line="264" w:lineRule="auto"/>
              <w:ind w:left="0"/>
              <w:jc w:val="both"/>
              <w:cnfStyle w:val="000000100000" w:firstRow="0" w:lastRow="0" w:firstColumn="0" w:lastColumn="0" w:oddVBand="0" w:evenVBand="0" w:oddHBand="1" w:evenHBand="0" w:firstRowFirstColumn="0" w:firstRowLastColumn="0" w:lastRowFirstColumn="0" w:lastRowLastColumn="0"/>
              <w:rPr>
                <w:rFonts w:cs="Arial"/>
                <w:b/>
                <w:sz w:val="22"/>
                <w:lang w:val="en-AU"/>
              </w:rPr>
            </w:pPr>
            <w:r w:rsidRPr="00E200D2">
              <w:rPr>
                <w:rFonts w:cs="Arial"/>
                <w:b/>
                <w:sz w:val="22"/>
                <w:lang w:val="en-AU"/>
              </w:rPr>
              <w:t>‘Total cost’ data field</w:t>
            </w:r>
          </w:p>
          <w:p w14:paraId="0F54D77C" w14:textId="77777777" w:rsidR="00D316F1" w:rsidRPr="00E200D2" w:rsidRDefault="00D316F1" w:rsidP="00076EA4">
            <w:pPr>
              <w:pStyle w:val="ListParagraph"/>
              <w:numPr>
                <w:ilvl w:val="0"/>
                <w:numId w:val="52"/>
              </w:numPr>
              <w:spacing w:before="60" w:after="6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eastAsia="MS Gothic" w:cs="Arial"/>
                <w:szCs w:val="20"/>
              </w:rPr>
              <w:t xml:space="preserve">In the ‘Total cost’ field, </w:t>
            </w:r>
            <w:r w:rsidRPr="00E200D2">
              <w:rPr>
                <w:rFonts w:cs="Arial"/>
                <w:szCs w:val="20"/>
              </w:rPr>
              <w:t xml:space="preserve">enter the </w:t>
            </w:r>
            <w:r w:rsidRPr="00E200D2">
              <w:rPr>
                <w:rFonts w:cs="Arial"/>
                <w:b/>
                <w:szCs w:val="20"/>
              </w:rPr>
              <w:t>total value</w:t>
            </w:r>
            <w:r w:rsidRPr="00E200D2">
              <w:rPr>
                <w:rFonts w:cs="Arial"/>
                <w:szCs w:val="20"/>
              </w:rPr>
              <w:t xml:space="preserve"> of the support that the client receives in the session, rounded to the nearest dollar. </w:t>
            </w:r>
            <w:r w:rsidRPr="00E200D2">
              <w:rPr>
                <w:rFonts w:eastAsia="MS Gothic" w:cs="Arial"/>
                <w:szCs w:val="20"/>
              </w:rPr>
              <w:t xml:space="preserve">Do </w:t>
            </w:r>
            <w:r w:rsidRPr="00E200D2">
              <w:rPr>
                <w:rFonts w:eastAsia="MS Gothic" w:cs="Arial"/>
                <w:b/>
                <w:szCs w:val="20"/>
              </w:rPr>
              <w:t>not</w:t>
            </w:r>
            <w:r w:rsidRPr="00E200D2">
              <w:rPr>
                <w:rFonts w:eastAsia="MS Gothic" w:cs="Arial"/>
                <w:szCs w:val="20"/>
              </w:rPr>
              <w:t xml:space="preserve"> enter any client contribution amounts.</w:t>
            </w:r>
          </w:p>
          <w:p w14:paraId="44DB5729" w14:textId="77777777" w:rsidR="00D316F1" w:rsidRPr="00E200D2" w:rsidRDefault="00D316F1" w:rsidP="00076EA4">
            <w:pPr>
              <w:pStyle w:val="ListParagraph"/>
              <w:numPr>
                <w:ilvl w:val="0"/>
                <w:numId w:val="52"/>
              </w:numPr>
              <w:spacing w:before="60" w:after="6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eastAsia="MS Gothic" w:cs="Arial"/>
                <w:szCs w:val="20"/>
              </w:rPr>
              <w:t>Refer to the example below.</w:t>
            </w:r>
          </w:p>
          <w:p w14:paraId="2DAB92B1" w14:textId="77777777" w:rsidR="00D316F1" w:rsidRPr="00E200D2" w:rsidRDefault="00D316F1" w:rsidP="00076EA4">
            <w:pPr>
              <w:tabs>
                <w:tab w:val="left" w:pos="10348"/>
              </w:tabs>
              <w:spacing w:before="60" w:after="6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b/>
                <w:szCs w:val="20"/>
              </w:rPr>
              <w:t xml:space="preserve">Scenario 1: </w:t>
            </w:r>
            <w:r w:rsidRPr="00E200D2">
              <w:rPr>
                <w:rFonts w:cs="Arial"/>
                <w:szCs w:val="20"/>
              </w:rPr>
              <w:t>The provider agrees to provide a cleaning service to the carer over three weeks. The package includes one cleaning service per week. The cost to provide the service package is $600 (including GST).</w:t>
            </w:r>
          </w:p>
          <w:p w14:paraId="2A275F21" w14:textId="7AC95AF3" w:rsidR="00D316F1" w:rsidRPr="00E200D2" w:rsidRDefault="00D316F1" w:rsidP="00076EA4">
            <w:pPr>
              <w:tabs>
                <w:tab w:val="left" w:pos="10348"/>
              </w:tabs>
              <w:spacing w:before="60" w:after="6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The provider would create three sessions in the Data Exchange for each instance </w:t>
            </w:r>
            <w:r w:rsidR="00ED0959" w:rsidRPr="00E200D2">
              <w:rPr>
                <w:rFonts w:cs="Arial"/>
                <w:szCs w:val="20"/>
              </w:rPr>
              <w:t>of </w:t>
            </w:r>
            <w:r w:rsidRPr="00E200D2">
              <w:rPr>
                <w:rFonts w:cs="Arial"/>
                <w:szCs w:val="20"/>
              </w:rPr>
              <w:t>cleaning that is delivered to the carer and enter the cost for each session as $200.</w:t>
            </w:r>
          </w:p>
          <w:p w14:paraId="43792BC3" w14:textId="0FCEB0EB" w:rsidR="00D316F1" w:rsidRPr="00E200D2" w:rsidRDefault="00D316F1" w:rsidP="00076EA4">
            <w:pPr>
              <w:pStyle w:val="ListParagraph"/>
              <w:numPr>
                <w:ilvl w:val="0"/>
                <w:numId w:val="53"/>
              </w:numPr>
              <w:tabs>
                <w:tab w:val="left" w:pos="10348"/>
              </w:tabs>
              <w:spacing w:before="60" w:after="6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bCs/>
                <w:szCs w:val="20"/>
              </w:rPr>
              <w:t>Session 1: Cleaning package costs are reported as $200, and the</w:t>
            </w:r>
            <w:r w:rsidRPr="00E200D2">
              <w:rPr>
                <w:rFonts w:cs="Arial"/>
                <w:szCs w:val="20"/>
              </w:rPr>
              <w:t xml:space="preserve"> carer </w:t>
            </w:r>
            <w:r w:rsidR="00ED0959" w:rsidRPr="00E200D2">
              <w:rPr>
                <w:rFonts w:cs="Arial"/>
                <w:szCs w:val="20"/>
              </w:rPr>
              <w:t>is </w:t>
            </w:r>
            <w:r w:rsidRPr="00E200D2">
              <w:rPr>
                <w:rFonts w:cs="Arial"/>
                <w:szCs w:val="20"/>
              </w:rPr>
              <w:t xml:space="preserve">linked to the session. </w:t>
            </w:r>
          </w:p>
          <w:p w14:paraId="1A90A937" w14:textId="54CB6ECA" w:rsidR="00D316F1" w:rsidRPr="00E200D2" w:rsidRDefault="00D316F1" w:rsidP="00076EA4">
            <w:pPr>
              <w:pStyle w:val="ListParagraph"/>
              <w:numPr>
                <w:ilvl w:val="0"/>
                <w:numId w:val="53"/>
              </w:numPr>
              <w:tabs>
                <w:tab w:val="left" w:pos="10348"/>
              </w:tabs>
              <w:spacing w:before="60" w:after="6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E200D2">
              <w:rPr>
                <w:rFonts w:cs="Arial"/>
                <w:bCs/>
                <w:szCs w:val="20"/>
              </w:rPr>
              <w:t>Session 2: Cleaning package costs are reported as $200, and the</w:t>
            </w:r>
            <w:r w:rsidRPr="00E200D2">
              <w:rPr>
                <w:rFonts w:cs="Arial"/>
                <w:szCs w:val="20"/>
              </w:rPr>
              <w:t xml:space="preserve"> carer </w:t>
            </w:r>
            <w:r w:rsidR="00ED0959" w:rsidRPr="00E200D2">
              <w:rPr>
                <w:rFonts w:cs="Arial"/>
                <w:szCs w:val="20"/>
              </w:rPr>
              <w:t>is </w:t>
            </w:r>
            <w:r w:rsidRPr="00E200D2">
              <w:rPr>
                <w:rFonts w:cs="Arial"/>
                <w:szCs w:val="20"/>
              </w:rPr>
              <w:t xml:space="preserve">linked to the session. </w:t>
            </w:r>
          </w:p>
          <w:p w14:paraId="3AB8607F" w14:textId="348E1055" w:rsidR="00D316F1" w:rsidRPr="00E200D2" w:rsidRDefault="00D316F1" w:rsidP="00076EA4">
            <w:pPr>
              <w:pStyle w:val="ListParagraph"/>
              <w:numPr>
                <w:ilvl w:val="0"/>
                <w:numId w:val="53"/>
              </w:numPr>
              <w:tabs>
                <w:tab w:val="left" w:pos="10348"/>
              </w:tabs>
              <w:spacing w:before="60" w:after="6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bCs/>
                <w:szCs w:val="20"/>
              </w:rPr>
            </w:pPr>
            <w:r w:rsidRPr="00E200D2">
              <w:rPr>
                <w:rFonts w:cs="Arial"/>
                <w:bCs/>
                <w:szCs w:val="20"/>
              </w:rPr>
              <w:t>Session 3: Cleaning package costs are reported as $200, and the</w:t>
            </w:r>
            <w:r w:rsidRPr="00E200D2">
              <w:rPr>
                <w:rFonts w:cs="Arial"/>
                <w:szCs w:val="20"/>
              </w:rPr>
              <w:t xml:space="preserve"> carer </w:t>
            </w:r>
            <w:r w:rsidR="00ED0959" w:rsidRPr="00E200D2">
              <w:rPr>
                <w:rFonts w:cs="Arial"/>
                <w:szCs w:val="20"/>
              </w:rPr>
              <w:t>is </w:t>
            </w:r>
            <w:r w:rsidRPr="00E200D2">
              <w:rPr>
                <w:rFonts w:cs="Arial"/>
                <w:szCs w:val="20"/>
              </w:rPr>
              <w:t>linked to the session.</w:t>
            </w:r>
          </w:p>
        </w:tc>
      </w:tr>
      <w:tr w:rsidR="00D316F1" w:rsidRPr="00E200D2" w14:paraId="3DB84D97" w14:textId="77777777" w:rsidTr="00B8590D">
        <w:trPr>
          <w:cantSplit/>
          <w:trHeight w:val="94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0B8B3D17" w14:textId="77777777" w:rsidR="00D316F1" w:rsidRPr="00E200D2" w:rsidRDefault="00D316F1" w:rsidP="00076EA4">
            <w:pPr>
              <w:spacing w:before="60" w:after="60"/>
              <w:rPr>
                <w:rFonts w:cs="Arial"/>
                <w:szCs w:val="20"/>
              </w:rPr>
            </w:pPr>
            <w:r w:rsidRPr="00E200D2">
              <w:rPr>
                <w:rFonts w:cs="Arial"/>
                <w:szCs w:val="20"/>
              </w:rPr>
              <w:lastRenderedPageBreak/>
              <w:t>Counselling</w:t>
            </w:r>
          </w:p>
        </w:tc>
        <w:tc>
          <w:tcPr>
            <w:tcW w:w="7570" w:type="dxa"/>
            <w:shd w:val="clear" w:color="auto" w:fill="auto"/>
            <w:hideMark/>
          </w:tcPr>
          <w:p w14:paraId="77B34F0E"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eastAsia="Arial" w:cs="Arial"/>
                <w:szCs w:val="20"/>
              </w:rPr>
            </w:pPr>
            <w:r w:rsidRPr="00E200D2">
              <w:rPr>
                <w:rFonts w:cs="Arial"/>
                <w:szCs w:val="20"/>
              </w:rPr>
              <w:t>This</w:t>
            </w:r>
            <w:r w:rsidRPr="00E200D2">
              <w:rPr>
                <w:rFonts w:eastAsia="Arial" w:cs="Arial"/>
                <w:szCs w:val="20"/>
              </w:rPr>
              <w:t xml:space="preserve"> service type should be used for sessions of </w:t>
            </w:r>
            <w:r w:rsidRPr="00E200D2">
              <w:rPr>
                <w:rFonts w:eastAsia="Arial" w:cs="Arial"/>
                <w:b/>
                <w:szCs w:val="20"/>
              </w:rPr>
              <w:t>In-Person Counselling</w:t>
            </w:r>
            <w:r w:rsidRPr="00E200D2">
              <w:rPr>
                <w:rFonts w:eastAsia="Arial" w:cs="Arial"/>
                <w:szCs w:val="20"/>
              </w:rPr>
              <w:t>, performed with an accredited professional counsellor</w:t>
            </w:r>
            <w:r w:rsidRPr="00E200D2">
              <w:rPr>
                <w:rFonts w:cs="Arial"/>
                <w:szCs w:val="20"/>
              </w:rPr>
              <w:t>.</w:t>
            </w:r>
            <w:r w:rsidRPr="00E200D2">
              <w:rPr>
                <w:rFonts w:eastAsia="Arial" w:cs="Arial"/>
                <w:szCs w:val="20"/>
              </w:rPr>
              <w:t xml:space="preserve"> Sessions are delivered in-person. </w:t>
            </w:r>
          </w:p>
          <w:p w14:paraId="34ECB2AA"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eastAsia="Arial" w:cs="Arial"/>
                <w:szCs w:val="20"/>
              </w:rPr>
            </w:pPr>
            <w:r w:rsidRPr="00E200D2">
              <w:rPr>
                <w:rFonts w:eastAsia="Arial" w:cs="Arial"/>
                <w:szCs w:val="20"/>
              </w:rPr>
              <w:t>There may be multiple sessions of this activity for each case.</w:t>
            </w:r>
          </w:p>
          <w:p w14:paraId="778EF0DB"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eastAsia="Arial" w:cs="Arial"/>
                <w:szCs w:val="20"/>
              </w:rPr>
            </w:pPr>
            <w:r w:rsidRPr="00E200D2">
              <w:rPr>
                <w:rFonts w:eastAsia="Arial" w:cs="Arial"/>
                <w:szCs w:val="20"/>
              </w:rPr>
              <w:t>For instances of Group Counselling, multiple carers will be assigned to a single case, which reflects the group format of the service.</w:t>
            </w:r>
          </w:p>
          <w:p w14:paraId="41BAFE3D"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eastAsia="Arial" w:cs="Arial"/>
                <w:szCs w:val="20"/>
              </w:rPr>
              <w:t>Non-carer participants in Group Counselling sessions may be recorded as ‘support persons’.</w:t>
            </w:r>
          </w:p>
        </w:tc>
      </w:tr>
      <w:tr w:rsidR="00D316F1" w:rsidRPr="00E200D2" w14:paraId="19F665F0" w14:textId="77777777" w:rsidTr="00B8590D">
        <w:trPr>
          <w:cnfStyle w:val="000000100000" w:firstRow="0" w:lastRow="0" w:firstColumn="0" w:lastColumn="0" w:oddVBand="0" w:evenVBand="0" w:oddHBand="1" w:evenHBand="0"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3243" w:type="dxa"/>
            <w:vAlign w:val="center"/>
            <w:hideMark/>
          </w:tcPr>
          <w:p w14:paraId="6285751E" w14:textId="77777777" w:rsidR="00D316F1" w:rsidRPr="00E200D2" w:rsidRDefault="00D316F1" w:rsidP="00076EA4">
            <w:pPr>
              <w:spacing w:before="60" w:after="60"/>
              <w:rPr>
                <w:rFonts w:cs="Arial"/>
                <w:szCs w:val="20"/>
              </w:rPr>
            </w:pPr>
            <w:r w:rsidRPr="00E200D2">
              <w:rPr>
                <w:rFonts w:cs="Arial"/>
                <w:szCs w:val="20"/>
              </w:rPr>
              <w:t>Education and skills training</w:t>
            </w:r>
          </w:p>
        </w:tc>
        <w:tc>
          <w:tcPr>
            <w:tcW w:w="7570" w:type="dxa"/>
            <w:hideMark/>
          </w:tcPr>
          <w:p w14:paraId="34EAE2E1" w14:textId="77777777" w:rsidR="00D316F1" w:rsidRPr="00E200D2" w:rsidRDefault="00D316F1" w:rsidP="00076EA4">
            <w:p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Cs w:val="20"/>
              </w:rPr>
            </w:pPr>
            <w:r w:rsidRPr="00E200D2">
              <w:rPr>
                <w:rFonts w:eastAsia="Arial" w:cs="Arial"/>
                <w:szCs w:val="20"/>
              </w:rPr>
              <w:t xml:space="preserve">This service type should be used for the </w:t>
            </w:r>
            <w:r w:rsidRPr="00E200D2">
              <w:rPr>
                <w:rFonts w:eastAsia="Arial" w:cs="Arial"/>
                <w:b/>
                <w:szCs w:val="20"/>
              </w:rPr>
              <w:t>Coaching Service</w:t>
            </w:r>
            <w:r w:rsidRPr="00E200D2">
              <w:rPr>
                <w:rFonts w:eastAsia="Arial" w:cs="Arial"/>
                <w:szCs w:val="20"/>
              </w:rPr>
              <w:t xml:space="preserve"> delivered in the facilitated format. </w:t>
            </w:r>
          </w:p>
          <w:p w14:paraId="320EA98E" w14:textId="77777777" w:rsidR="00D316F1" w:rsidRPr="00E200D2" w:rsidRDefault="00D316F1" w:rsidP="00076EA4">
            <w:pPr>
              <w:pStyle w:val="BodyText"/>
              <w:numPr>
                <w:ilvl w:val="0"/>
                <w:numId w:val="54"/>
              </w:num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 xml:space="preserve">Note the </w:t>
            </w:r>
            <w:r w:rsidRPr="00E200D2">
              <w:rPr>
                <w:rFonts w:cs="Arial"/>
                <w:sz w:val="22"/>
                <w:u w:val="single"/>
                <w:lang w:val="en-AU"/>
              </w:rPr>
              <w:t>self-guided</w:t>
            </w:r>
            <w:r w:rsidRPr="00E200D2">
              <w:rPr>
                <w:rFonts w:cs="Arial"/>
                <w:sz w:val="22"/>
                <w:lang w:val="en-AU"/>
              </w:rPr>
              <w:t xml:space="preserve"> format is an online version (</w:t>
            </w:r>
            <w:r w:rsidRPr="00E200D2">
              <w:rPr>
                <w:rFonts w:cs="Arial"/>
                <w:sz w:val="22"/>
                <w:u w:val="single"/>
                <w:lang w:val="en-AU"/>
              </w:rPr>
              <w:t>not</w:t>
            </w:r>
            <w:r w:rsidRPr="00E200D2">
              <w:rPr>
                <w:rFonts w:cs="Arial"/>
                <w:sz w:val="22"/>
                <w:lang w:val="en-AU"/>
              </w:rPr>
              <w:t xml:space="preserve"> reported in the Data Exchange).</w:t>
            </w:r>
          </w:p>
          <w:p w14:paraId="778B81ED" w14:textId="77777777" w:rsidR="00D316F1" w:rsidRPr="00E200D2" w:rsidRDefault="00D316F1" w:rsidP="00076EA4">
            <w:p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Cs w:val="20"/>
              </w:rPr>
            </w:pPr>
            <w:r w:rsidRPr="00E200D2">
              <w:rPr>
                <w:rFonts w:eastAsia="Arial" w:cs="Arial"/>
                <w:szCs w:val="20"/>
              </w:rPr>
              <w:t>There may be multiple sessions of this activity for each case.</w:t>
            </w:r>
          </w:p>
          <w:p w14:paraId="3E045D08" w14:textId="77777777" w:rsidR="00D316F1" w:rsidRPr="00E200D2" w:rsidRDefault="00D316F1" w:rsidP="00076EA4">
            <w:p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Cs w:val="20"/>
              </w:rPr>
            </w:pPr>
            <w:r w:rsidRPr="00E200D2">
              <w:rPr>
                <w:rFonts w:eastAsia="Arial" w:cs="Arial"/>
                <w:b/>
                <w:bCs/>
                <w:szCs w:val="20"/>
              </w:rPr>
              <w:t>Service setting:</w:t>
            </w:r>
          </w:p>
          <w:p w14:paraId="4871C02A" w14:textId="7810631F" w:rsidR="00D316F1" w:rsidRPr="00E200D2" w:rsidRDefault="00D316F1" w:rsidP="00076EA4">
            <w:p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Cs w:val="20"/>
              </w:rPr>
            </w:pPr>
            <w:r w:rsidRPr="00E200D2">
              <w:rPr>
                <w:rFonts w:eastAsia="Arial" w:cs="Arial"/>
                <w:szCs w:val="20"/>
              </w:rPr>
              <w:t xml:space="preserve">One of the following service settings should be selected for each session with </w:t>
            </w:r>
            <w:r w:rsidR="00ED0959" w:rsidRPr="00E200D2">
              <w:rPr>
                <w:rFonts w:eastAsia="Arial" w:cs="Arial"/>
                <w:szCs w:val="20"/>
              </w:rPr>
              <w:t>a </w:t>
            </w:r>
            <w:r w:rsidRPr="00E200D2">
              <w:rPr>
                <w:rFonts w:eastAsia="Arial" w:cs="Arial"/>
                <w:szCs w:val="20"/>
              </w:rPr>
              <w:t>carer:</w:t>
            </w:r>
          </w:p>
          <w:p w14:paraId="4EE5F74E" w14:textId="77777777" w:rsidR="00D316F1" w:rsidRPr="00E200D2" w:rsidRDefault="00D316F1" w:rsidP="00076EA4">
            <w:pPr>
              <w:pStyle w:val="ListParagraph"/>
              <w:numPr>
                <w:ilvl w:val="0"/>
                <w:numId w:val="55"/>
              </w:numPr>
              <w:spacing w:before="60" w:after="6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In-person</w:t>
            </w:r>
          </w:p>
          <w:p w14:paraId="674D4253" w14:textId="77777777" w:rsidR="00D316F1" w:rsidRPr="00E200D2" w:rsidRDefault="00D316F1" w:rsidP="00076EA4">
            <w:pPr>
              <w:pStyle w:val="ListParagraph"/>
              <w:numPr>
                <w:ilvl w:val="0"/>
                <w:numId w:val="55"/>
              </w:numPr>
              <w:spacing w:before="60" w:after="6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Telephone</w:t>
            </w:r>
          </w:p>
        </w:tc>
      </w:tr>
      <w:tr w:rsidR="00D316F1" w:rsidRPr="00E200D2" w14:paraId="3E215383" w14:textId="77777777" w:rsidTr="00E200D2">
        <w:trPr>
          <w:trHeight w:val="2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1CB15E5D" w14:textId="77777777" w:rsidR="00D316F1" w:rsidRPr="00E200D2" w:rsidRDefault="00D316F1" w:rsidP="00076EA4">
            <w:pPr>
              <w:spacing w:before="60" w:after="60"/>
              <w:rPr>
                <w:rFonts w:cs="Arial"/>
                <w:bCs w:val="0"/>
                <w:sz w:val="20"/>
                <w:szCs w:val="20"/>
              </w:rPr>
            </w:pPr>
            <w:r w:rsidRPr="00E200D2">
              <w:rPr>
                <w:rFonts w:cs="Arial"/>
                <w:szCs w:val="20"/>
              </w:rPr>
              <w:t xml:space="preserve">Intake and assessment </w:t>
            </w:r>
          </w:p>
        </w:tc>
        <w:tc>
          <w:tcPr>
            <w:tcW w:w="7570" w:type="dxa"/>
            <w:shd w:val="clear" w:color="auto" w:fill="auto"/>
            <w:hideMark/>
          </w:tcPr>
          <w:p w14:paraId="5B7DD5C6" w14:textId="77777777" w:rsidR="00D316F1" w:rsidRPr="00E200D2" w:rsidRDefault="00D316F1" w:rsidP="00076EA4">
            <w:pPr>
              <w:pStyle w:val="BodyText"/>
              <w:spacing w:before="60" w:after="60" w:line="264" w:lineRule="auto"/>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E200D2">
              <w:rPr>
                <w:rFonts w:cs="Arial"/>
                <w:sz w:val="22"/>
                <w:lang w:val="en-AU"/>
              </w:rPr>
              <w:t xml:space="preserve">This service type should be used when the service provider takes the carer through the </w:t>
            </w:r>
            <w:r w:rsidRPr="00E200D2">
              <w:rPr>
                <w:rFonts w:cs="Arial"/>
                <w:b/>
                <w:sz w:val="22"/>
                <w:lang w:val="en-AU"/>
              </w:rPr>
              <w:t>Carer Support Planning Process,</w:t>
            </w:r>
            <w:r w:rsidRPr="00E200D2">
              <w:rPr>
                <w:rFonts w:cs="Arial"/>
                <w:sz w:val="22"/>
                <w:lang w:val="en-AU"/>
              </w:rPr>
              <w:t xml:space="preserve"> to access Carer Gateway services. This includes:</w:t>
            </w:r>
          </w:p>
          <w:p w14:paraId="057EEB6B" w14:textId="77777777" w:rsidR="00D316F1" w:rsidRPr="00E200D2" w:rsidRDefault="00D316F1" w:rsidP="00076EA4">
            <w:pPr>
              <w:pStyle w:val="Chrissie10"/>
              <w:numPr>
                <w:ilvl w:val="0"/>
                <w:numId w:val="56"/>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2"/>
              </w:rPr>
            </w:pPr>
            <w:r w:rsidRPr="00E200D2">
              <w:rPr>
                <w:rFonts w:eastAsiaTheme="minorHAnsi"/>
                <w:color w:val="000000"/>
                <w:sz w:val="22"/>
              </w:rPr>
              <w:t>Intake</w:t>
            </w:r>
          </w:p>
          <w:p w14:paraId="711A1D38" w14:textId="77777777" w:rsidR="00D316F1" w:rsidRPr="00E200D2" w:rsidRDefault="00D316F1" w:rsidP="00076EA4">
            <w:pPr>
              <w:pStyle w:val="Chrissie10"/>
              <w:numPr>
                <w:ilvl w:val="0"/>
                <w:numId w:val="56"/>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2"/>
              </w:rPr>
            </w:pPr>
            <w:r w:rsidRPr="00E200D2">
              <w:rPr>
                <w:rFonts w:eastAsiaTheme="minorHAnsi"/>
                <w:color w:val="000000"/>
                <w:sz w:val="22"/>
              </w:rPr>
              <w:t>Registration</w:t>
            </w:r>
          </w:p>
          <w:p w14:paraId="11DFD3C6" w14:textId="77777777" w:rsidR="00D316F1" w:rsidRPr="00E200D2" w:rsidRDefault="00D316F1" w:rsidP="00076EA4">
            <w:pPr>
              <w:pStyle w:val="Chrissie10"/>
              <w:numPr>
                <w:ilvl w:val="0"/>
                <w:numId w:val="56"/>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2"/>
              </w:rPr>
            </w:pPr>
            <w:r w:rsidRPr="00E200D2">
              <w:rPr>
                <w:rFonts w:eastAsiaTheme="minorHAnsi"/>
                <w:color w:val="000000"/>
                <w:sz w:val="22"/>
              </w:rPr>
              <w:t>Needs assessment, which includes completing the Carers Star</w:t>
            </w:r>
            <w:r w:rsidRPr="00E200D2">
              <w:rPr>
                <w:rFonts w:eastAsiaTheme="minorHAnsi"/>
                <w:color w:val="000000"/>
                <w:sz w:val="22"/>
                <w:vertAlign w:val="superscript"/>
              </w:rPr>
              <w:t>TM</w:t>
            </w:r>
            <w:r w:rsidRPr="00E200D2">
              <w:rPr>
                <w:rFonts w:eastAsiaTheme="minorHAnsi"/>
                <w:color w:val="000000"/>
                <w:sz w:val="22"/>
              </w:rPr>
              <w:t xml:space="preserve"> for the first time</w:t>
            </w:r>
          </w:p>
          <w:p w14:paraId="52CC1218" w14:textId="77777777" w:rsidR="00D316F1" w:rsidRPr="00E200D2" w:rsidRDefault="00D316F1" w:rsidP="00076EA4">
            <w:pPr>
              <w:pStyle w:val="Chrissie10"/>
              <w:numPr>
                <w:ilvl w:val="0"/>
                <w:numId w:val="56"/>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sz w:val="22"/>
              </w:rPr>
            </w:pPr>
            <w:r w:rsidRPr="00E200D2">
              <w:rPr>
                <w:rFonts w:eastAsiaTheme="minorHAnsi"/>
                <w:color w:val="000000"/>
                <w:sz w:val="22"/>
              </w:rPr>
              <w:t>Service planning, includes completing an Action Plan for the first time.</w:t>
            </w:r>
          </w:p>
          <w:p w14:paraId="79DF0146" w14:textId="77777777" w:rsidR="00D316F1" w:rsidRPr="00E200D2" w:rsidRDefault="00D316F1" w:rsidP="00076EA4">
            <w:pPr>
              <w:pStyle w:val="BodyText"/>
              <w:spacing w:before="60" w:after="60" w:line="264" w:lineRule="auto"/>
              <w:ind w:left="34"/>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E200D2">
              <w:rPr>
                <w:rFonts w:cs="Arial"/>
                <w:sz w:val="22"/>
                <w:lang w:val="en-AU"/>
              </w:rPr>
              <w:t xml:space="preserve">If, due to urgency, a carer is provided with Emergency Respite Care immediately then no ‘Intake and assessment’ session should be created in the Data Exchange until a carer has the opportunity to complete their </w:t>
            </w:r>
            <w:r w:rsidRPr="00E200D2">
              <w:rPr>
                <w:rFonts w:eastAsiaTheme="minorHAnsi" w:cs="Arial"/>
                <w:color w:val="000000"/>
                <w:sz w:val="22"/>
                <w:lang w:val="en-AU"/>
              </w:rPr>
              <w:t>Carers Star</w:t>
            </w:r>
            <w:r w:rsidRPr="00E200D2">
              <w:rPr>
                <w:rFonts w:eastAsiaTheme="minorHAnsi" w:cs="Arial"/>
                <w:color w:val="000000"/>
                <w:sz w:val="22"/>
                <w:vertAlign w:val="superscript"/>
                <w:lang w:val="en-AU"/>
              </w:rPr>
              <w:t>TM</w:t>
            </w:r>
            <w:r w:rsidRPr="00E200D2">
              <w:rPr>
                <w:rFonts w:cs="Arial"/>
                <w:sz w:val="22"/>
                <w:lang w:val="en-AU"/>
              </w:rPr>
              <w:t>.</w:t>
            </w:r>
          </w:p>
          <w:p w14:paraId="7B40E378" w14:textId="77777777" w:rsidR="00D316F1" w:rsidRPr="00E200D2" w:rsidRDefault="00D316F1" w:rsidP="00076EA4">
            <w:pPr>
              <w:pStyle w:val="BodyText"/>
              <w:spacing w:before="60" w:after="60" w:line="264" w:lineRule="auto"/>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E200D2">
              <w:rPr>
                <w:rFonts w:cs="Arial"/>
                <w:sz w:val="22"/>
                <w:lang w:val="en-AU"/>
              </w:rPr>
              <w:t xml:space="preserve">This service type should be used when a carer transfers from any other service provider </w:t>
            </w:r>
            <w:r w:rsidRPr="00E200D2">
              <w:rPr>
                <w:rFonts w:cs="Arial"/>
                <w:sz w:val="22"/>
                <w:u w:val="single"/>
                <w:lang w:val="en-AU"/>
              </w:rPr>
              <w:t>without</w:t>
            </w:r>
            <w:r w:rsidRPr="00E200D2">
              <w:rPr>
                <w:rFonts w:cs="Arial"/>
                <w:sz w:val="22"/>
                <w:lang w:val="en-AU"/>
              </w:rPr>
              <w:t xml:space="preserve"> an Action Plan.</w:t>
            </w:r>
          </w:p>
          <w:p w14:paraId="03637B58" w14:textId="77777777" w:rsidR="00D316F1" w:rsidRPr="00E200D2" w:rsidRDefault="00D316F1" w:rsidP="00076EA4">
            <w:pPr>
              <w:pStyle w:val="BodyText"/>
              <w:keepNext/>
              <w:spacing w:before="60" w:after="60" w:line="264" w:lineRule="auto"/>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E200D2">
              <w:rPr>
                <w:rFonts w:cs="Arial"/>
                <w:sz w:val="22"/>
                <w:u w:val="single"/>
                <w:lang w:val="en-AU"/>
              </w:rPr>
              <w:t>Service setting</w:t>
            </w:r>
            <w:r w:rsidRPr="00E200D2">
              <w:rPr>
                <w:rFonts w:cs="Arial"/>
                <w:sz w:val="22"/>
                <w:lang w:val="en-AU"/>
              </w:rPr>
              <w:t>:</w:t>
            </w:r>
          </w:p>
          <w:p w14:paraId="1A7F7F1E" w14:textId="77777777" w:rsidR="00D316F1" w:rsidRPr="00E200D2" w:rsidRDefault="00D316F1" w:rsidP="00076EA4">
            <w:pPr>
              <w:keepNext/>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One of the following service settings should be selected for each intake and assessment session with a carer:</w:t>
            </w:r>
          </w:p>
          <w:p w14:paraId="283C5274" w14:textId="77777777" w:rsidR="00D316F1" w:rsidRPr="00E200D2" w:rsidRDefault="00D316F1" w:rsidP="00076EA4">
            <w:pPr>
              <w:pStyle w:val="ListParagraph"/>
              <w:keepNext/>
              <w:numPr>
                <w:ilvl w:val="0"/>
                <w:numId w:val="57"/>
              </w:numPr>
              <w:spacing w:before="60" w:after="60" w:line="264" w:lineRule="auto"/>
              <w:ind w:left="748"/>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In-person </w:t>
            </w:r>
          </w:p>
          <w:p w14:paraId="2D33FA98" w14:textId="77777777" w:rsidR="00D316F1" w:rsidRPr="00E200D2" w:rsidRDefault="00D316F1" w:rsidP="00076EA4">
            <w:pPr>
              <w:pStyle w:val="ListParagraph"/>
              <w:numPr>
                <w:ilvl w:val="0"/>
                <w:numId w:val="57"/>
              </w:numPr>
              <w:spacing w:before="60" w:after="60" w:line="264" w:lineRule="auto"/>
              <w:ind w:left="748"/>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Telephone.</w:t>
            </w:r>
          </w:p>
        </w:tc>
      </w:tr>
      <w:tr w:rsidR="00D316F1" w:rsidRPr="00E200D2" w14:paraId="65D87647" w14:textId="77777777" w:rsidTr="00B8590D">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1F8DAE92" w14:textId="77777777" w:rsidR="00D316F1" w:rsidRPr="00E200D2" w:rsidRDefault="00D316F1" w:rsidP="00076EA4">
            <w:pPr>
              <w:spacing w:before="60" w:after="60"/>
              <w:rPr>
                <w:rFonts w:cs="Arial"/>
                <w:szCs w:val="20"/>
              </w:rPr>
            </w:pPr>
            <w:r w:rsidRPr="00E200D2">
              <w:rPr>
                <w:rFonts w:cs="Arial"/>
                <w:szCs w:val="20"/>
              </w:rPr>
              <w:t>Mentoring/Peer support</w:t>
            </w:r>
          </w:p>
        </w:tc>
        <w:tc>
          <w:tcPr>
            <w:tcW w:w="7570" w:type="dxa"/>
            <w:shd w:val="clear" w:color="auto" w:fill="auto"/>
            <w:hideMark/>
          </w:tcPr>
          <w:p w14:paraId="196ED2AF" w14:textId="77777777" w:rsidR="00D316F1" w:rsidRPr="00E200D2" w:rsidRDefault="00D316F1" w:rsidP="00076EA4">
            <w:p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This service type should be used when a carer joins an </w:t>
            </w:r>
            <w:r w:rsidRPr="00E200D2">
              <w:rPr>
                <w:rStyle w:val="BodyTextChar"/>
                <w:rFonts w:cs="Arial"/>
                <w:b/>
                <w:sz w:val="22"/>
                <w:lang w:val="en-AU"/>
              </w:rPr>
              <w:t>In-Person Peer Support</w:t>
            </w:r>
            <w:r w:rsidRPr="00E200D2">
              <w:rPr>
                <w:rFonts w:cs="Arial"/>
                <w:b/>
                <w:szCs w:val="20"/>
              </w:rPr>
              <w:t xml:space="preserve"> </w:t>
            </w:r>
            <w:r w:rsidRPr="00E200D2">
              <w:rPr>
                <w:rFonts w:cs="Arial"/>
                <w:szCs w:val="20"/>
              </w:rPr>
              <w:t>group session.</w:t>
            </w:r>
            <w:r w:rsidRPr="00E200D2">
              <w:rPr>
                <w:rFonts w:cs="Arial"/>
                <w:b/>
                <w:szCs w:val="20"/>
              </w:rPr>
              <w:t xml:space="preserve"> </w:t>
            </w:r>
            <w:r w:rsidRPr="00E200D2">
              <w:rPr>
                <w:rFonts w:cs="Arial"/>
                <w:szCs w:val="20"/>
              </w:rPr>
              <w:t xml:space="preserve">This service type should only be used for </w:t>
            </w:r>
            <w:r w:rsidRPr="00E200D2">
              <w:rPr>
                <w:rFonts w:eastAsia="Arial" w:cs="Arial"/>
                <w:szCs w:val="20"/>
              </w:rPr>
              <w:t>instances of peer support with a record of the carer being present.</w:t>
            </w:r>
          </w:p>
          <w:p w14:paraId="4B954D87" w14:textId="09BDC9D9" w:rsidR="00D316F1" w:rsidRPr="00E200D2" w:rsidRDefault="00D316F1" w:rsidP="00076EA4">
            <w:p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Note that sessions can only be recorded when they are facilitated or organised </w:t>
            </w:r>
            <w:r w:rsidR="00ED0959" w:rsidRPr="00E200D2">
              <w:rPr>
                <w:rFonts w:cs="Arial"/>
                <w:szCs w:val="20"/>
              </w:rPr>
              <w:t>by </w:t>
            </w:r>
            <w:r w:rsidRPr="00E200D2">
              <w:rPr>
                <w:rFonts w:cs="Arial"/>
                <w:szCs w:val="20"/>
              </w:rPr>
              <w:t>the service provider.</w:t>
            </w:r>
          </w:p>
          <w:p w14:paraId="39CC1899" w14:textId="77777777" w:rsidR="00D316F1" w:rsidRPr="00E200D2" w:rsidRDefault="00D316F1" w:rsidP="00076EA4">
            <w:pPr>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For this service type, multiple carers will be assigned to a single case – which reflects the group format of this service.</w:t>
            </w:r>
          </w:p>
        </w:tc>
      </w:tr>
      <w:tr w:rsidR="00D316F1" w:rsidRPr="00E200D2" w14:paraId="62FB652B" w14:textId="77777777" w:rsidTr="00B8590D">
        <w:trPr>
          <w:trHeight w:val="225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3C3E73AF" w14:textId="77777777" w:rsidR="00D316F1" w:rsidRPr="00E200D2" w:rsidRDefault="00D316F1" w:rsidP="00076EA4">
            <w:pPr>
              <w:spacing w:before="60" w:after="60"/>
              <w:rPr>
                <w:rFonts w:cs="Arial"/>
                <w:bCs w:val="0"/>
                <w:szCs w:val="20"/>
              </w:rPr>
            </w:pPr>
            <w:r w:rsidRPr="00E200D2">
              <w:rPr>
                <w:rFonts w:cs="Arial"/>
              </w:rPr>
              <w:lastRenderedPageBreak/>
              <w:t>Emergency Respite</w:t>
            </w:r>
          </w:p>
        </w:tc>
        <w:tc>
          <w:tcPr>
            <w:tcW w:w="7570" w:type="dxa"/>
            <w:shd w:val="clear" w:color="auto" w:fill="auto"/>
            <w:hideMark/>
          </w:tcPr>
          <w:p w14:paraId="42E8DE03"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This service type should be used when the </w:t>
            </w:r>
            <w:r w:rsidRPr="00E200D2">
              <w:rPr>
                <w:rFonts w:cs="Arial"/>
                <w:b/>
                <w:szCs w:val="20"/>
              </w:rPr>
              <w:t>Emergency Respite Care service</w:t>
            </w:r>
            <w:r w:rsidRPr="00E200D2">
              <w:rPr>
                <w:rFonts w:cs="Arial"/>
                <w:szCs w:val="20"/>
              </w:rPr>
              <w:t xml:space="preserve"> cares for the care recipient(s) in an emergency situation.</w:t>
            </w:r>
          </w:p>
          <w:p w14:paraId="7A99DFF8" w14:textId="77777777" w:rsidR="00D316F1" w:rsidRPr="00E200D2" w:rsidRDefault="00D316F1" w:rsidP="00076EA4">
            <w:pPr>
              <w:pStyle w:val="BodyText"/>
              <w:spacing w:before="60" w:after="60" w:line="264" w:lineRule="auto"/>
              <w:ind w:left="0"/>
              <w:jc w:val="both"/>
              <w:cnfStyle w:val="000000000000" w:firstRow="0" w:lastRow="0" w:firstColumn="0" w:lastColumn="0" w:oddVBand="0" w:evenVBand="0" w:oddHBand="0" w:evenHBand="0" w:firstRowFirstColumn="0" w:firstRowLastColumn="0" w:lastRowFirstColumn="0" w:lastRowLastColumn="0"/>
              <w:rPr>
                <w:rFonts w:cs="Arial"/>
                <w:b/>
                <w:sz w:val="22"/>
                <w:lang w:val="en-AU"/>
              </w:rPr>
            </w:pPr>
            <w:r w:rsidRPr="00E200D2">
              <w:rPr>
                <w:rFonts w:cs="Arial"/>
                <w:b/>
                <w:sz w:val="22"/>
                <w:lang w:val="en-AU"/>
              </w:rPr>
              <w:t>‘Hours/Minutes’ and ‘Total cost’ data fields</w:t>
            </w:r>
          </w:p>
          <w:p w14:paraId="7C3226D9" w14:textId="365A26AB" w:rsidR="00D316F1" w:rsidRPr="00E200D2" w:rsidRDefault="00D316F1" w:rsidP="00076EA4">
            <w:pPr>
              <w:pStyle w:val="ListParagraph"/>
              <w:numPr>
                <w:ilvl w:val="0"/>
                <w:numId w:val="58"/>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Enter the </w:t>
            </w:r>
            <w:r w:rsidRPr="00E200D2">
              <w:rPr>
                <w:rFonts w:cs="Arial"/>
                <w:b/>
                <w:szCs w:val="20"/>
              </w:rPr>
              <w:t>number of hours and minutes</w:t>
            </w:r>
            <w:r w:rsidRPr="00E200D2">
              <w:rPr>
                <w:rFonts w:cs="Arial"/>
                <w:szCs w:val="20"/>
              </w:rPr>
              <w:t xml:space="preserve"> that the Emergency Respite Care Service provides the service to the carer. Exclude travel times for the carer, care recipient or workers. In cases when multiple care recipients have co</w:t>
            </w:r>
            <w:r w:rsidR="00ED0959" w:rsidRPr="00E200D2">
              <w:rPr>
                <w:rFonts w:cs="Arial"/>
                <w:szCs w:val="20"/>
              </w:rPr>
              <w:noBreakHyphen/>
            </w:r>
            <w:r w:rsidRPr="00E200D2">
              <w:rPr>
                <w:rFonts w:cs="Arial"/>
                <w:szCs w:val="20"/>
              </w:rPr>
              <w:t>located normal living arrangements and their replacement care overlaps, this should be entered as part of the same instance of Emergency Respite Care</w:t>
            </w:r>
            <w:r w:rsidRPr="00E200D2">
              <w:rPr>
                <w:rFonts w:eastAsia="MS Gothic" w:cs="Arial"/>
                <w:szCs w:val="20"/>
              </w:rPr>
              <w:t>.</w:t>
            </w:r>
          </w:p>
          <w:p w14:paraId="2B09597B" w14:textId="77777777" w:rsidR="00D316F1" w:rsidRPr="00E200D2" w:rsidRDefault="00D316F1" w:rsidP="00076EA4">
            <w:pPr>
              <w:pStyle w:val="ListParagraph"/>
              <w:numPr>
                <w:ilvl w:val="0"/>
                <w:numId w:val="58"/>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eastAsia="MS Gothic" w:cs="Arial"/>
                <w:szCs w:val="20"/>
              </w:rPr>
              <w:t xml:space="preserve">In the ‘Total cost’ field, </w:t>
            </w:r>
            <w:r w:rsidRPr="00E200D2">
              <w:rPr>
                <w:rFonts w:cs="Arial"/>
                <w:szCs w:val="20"/>
              </w:rPr>
              <w:t xml:space="preserve">enter the </w:t>
            </w:r>
            <w:r w:rsidRPr="00E200D2">
              <w:rPr>
                <w:rFonts w:cs="Arial"/>
                <w:b/>
                <w:szCs w:val="20"/>
              </w:rPr>
              <w:t>total value</w:t>
            </w:r>
            <w:r w:rsidRPr="00E200D2">
              <w:rPr>
                <w:rFonts w:cs="Arial"/>
                <w:szCs w:val="20"/>
              </w:rPr>
              <w:t xml:space="preserve"> of the Emergency Respite Care (inclusive of transport costs)</w:t>
            </w:r>
            <w:r w:rsidRPr="00E200D2">
              <w:rPr>
                <w:rFonts w:cs="Arial"/>
                <w:b/>
                <w:szCs w:val="20"/>
              </w:rPr>
              <w:t xml:space="preserve"> </w:t>
            </w:r>
            <w:r w:rsidRPr="00E200D2">
              <w:rPr>
                <w:rFonts w:cs="Arial"/>
                <w:szCs w:val="20"/>
              </w:rPr>
              <w:t xml:space="preserve">that the carer receives in the session, rounded to the nearest dollar. </w:t>
            </w:r>
            <w:r w:rsidRPr="00E200D2">
              <w:rPr>
                <w:rFonts w:eastAsia="MS Gothic" w:cs="Arial"/>
                <w:szCs w:val="20"/>
              </w:rPr>
              <w:t xml:space="preserve">Do </w:t>
            </w:r>
            <w:r w:rsidRPr="00E200D2">
              <w:rPr>
                <w:rFonts w:eastAsia="MS Gothic" w:cs="Arial"/>
                <w:b/>
                <w:szCs w:val="20"/>
              </w:rPr>
              <w:t>not</w:t>
            </w:r>
            <w:r w:rsidRPr="00E200D2">
              <w:rPr>
                <w:rFonts w:eastAsia="MS Gothic" w:cs="Arial"/>
                <w:szCs w:val="20"/>
              </w:rPr>
              <w:t xml:space="preserve"> enter any carer contribution amounts. </w:t>
            </w:r>
          </w:p>
          <w:p w14:paraId="20BA86E6" w14:textId="77777777" w:rsidR="00D316F1" w:rsidRPr="00E200D2" w:rsidRDefault="00D316F1" w:rsidP="00076EA4">
            <w:pPr>
              <w:pStyle w:val="ListParagraph"/>
              <w:numPr>
                <w:ilvl w:val="0"/>
                <w:numId w:val="58"/>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eastAsia="MS Gothic" w:cs="Arial"/>
                <w:szCs w:val="20"/>
              </w:rPr>
              <w:t>Refer to the examples below.</w:t>
            </w:r>
          </w:p>
          <w:p w14:paraId="2ED5D669" w14:textId="77777777" w:rsidR="00D316F1" w:rsidRPr="00E200D2" w:rsidRDefault="00D316F1" w:rsidP="00076EA4">
            <w:pPr>
              <w:pStyle w:val="BodyText"/>
              <w:spacing w:before="60" w:after="60" w:line="264" w:lineRule="auto"/>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E200D2">
              <w:rPr>
                <w:rFonts w:cs="Arial"/>
                <w:sz w:val="22"/>
                <w:u w:val="single"/>
                <w:lang w:val="en-AU"/>
              </w:rPr>
              <w:t>Service setting</w:t>
            </w:r>
            <w:r w:rsidRPr="00E200D2">
              <w:rPr>
                <w:rFonts w:cs="Arial"/>
                <w:sz w:val="22"/>
                <w:lang w:val="en-AU"/>
              </w:rPr>
              <w:t>:</w:t>
            </w:r>
          </w:p>
          <w:p w14:paraId="5C8F3E1A" w14:textId="315630DF"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One of the following service settings should be selected for each session with </w:t>
            </w:r>
            <w:r w:rsidR="00ED0959" w:rsidRPr="00E200D2">
              <w:rPr>
                <w:rFonts w:cs="Arial"/>
                <w:szCs w:val="20"/>
              </w:rPr>
              <w:t>a </w:t>
            </w:r>
            <w:r w:rsidRPr="00E200D2">
              <w:rPr>
                <w:rFonts w:cs="Arial"/>
                <w:szCs w:val="20"/>
              </w:rPr>
              <w:t>carer:</w:t>
            </w:r>
          </w:p>
          <w:p w14:paraId="7E4E61FA" w14:textId="77777777" w:rsidR="00D316F1" w:rsidRPr="00E200D2" w:rsidRDefault="00D316F1" w:rsidP="00076EA4">
            <w:pPr>
              <w:pStyle w:val="ListParagraph"/>
              <w:numPr>
                <w:ilvl w:val="0"/>
                <w:numId w:val="59"/>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
                <w:szCs w:val="20"/>
              </w:rPr>
              <w:t>‘Client’s residence’</w:t>
            </w:r>
            <w:r w:rsidRPr="00E200D2">
              <w:rPr>
                <w:rFonts w:cs="Arial"/>
                <w:szCs w:val="20"/>
              </w:rPr>
              <w:t>, when the care recipient(s) were provided replacement care in the carer’s home</w:t>
            </w:r>
          </w:p>
          <w:p w14:paraId="2011C1A9" w14:textId="77777777" w:rsidR="00D316F1" w:rsidRPr="00E200D2" w:rsidRDefault="00D316F1" w:rsidP="00076EA4">
            <w:pPr>
              <w:pStyle w:val="ListParagraph"/>
              <w:numPr>
                <w:ilvl w:val="0"/>
                <w:numId w:val="59"/>
              </w:numPr>
              <w:spacing w:before="60" w:after="6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Another appropriate service setting, when the care recipient(s) were cared for in a location other than their home.</w:t>
            </w:r>
          </w:p>
          <w:p w14:paraId="643F4463" w14:textId="77777777" w:rsidR="00D316F1" w:rsidRPr="00E200D2" w:rsidRDefault="00D316F1" w:rsidP="00076EA4">
            <w:pPr>
              <w:tabs>
                <w:tab w:val="left" w:pos="10348"/>
              </w:tabs>
              <w:spacing w:before="60" w:after="6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
                <w:szCs w:val="20"/>
              </w:rPr>
              <w:t xml:space="preserve">Scenario 1: </w:t>
            </w:r>
            <w:r w:rsidRPr="00E200D2">
              <w:rPr>
                <w:rFonts w:cs="Arial"/>
                <w:szCs w:val="20"/>
              </w:rPr>
              <w:t>The provider delivers in-home</w:t>
            </w:r>
            <w:r w:rsidRPr="00E200D2">
              <w:rPr>
                <w:rFonts w:cs="Arial"/>
                <w:b/>
                <w:szCs w:val="20"/>
              </w:rPr>
              <w:t xml:space="preserve"> Emergency Respite Care</w:t>
            </w:r>
            <w:r w:rsidRPr="00E200D2">
              <w:rPr>
                <w:rFonts w:cs="Arial"/>
                <w:szCs w:val="20"/>
              </w:rPr>
              <w:t xml:space="preserve"> to the care recipient for 48 hours while the carer is unexpectedly admitted to hospital. The total cost to provide the services is $3200 (including GST). The carer offered to contribute $400 and made this payment to the provider. The care is delivered on the last day of the current DEX reporting period, and first day of the next DEX reporting period.</w:t>
            </w:r>
          </w:p>
          <w:p w14:paraId="6A2F7B8E"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The provider would create two sessions in the Data Exchange. The cost would be entered as $3200, and the duration would be entered as </w:t>
            </w:r>
            <w:r w:rsidRPr="00E200D2">
              <w:rPr>
                <w:rFonts w:cs="Arial"/>
                <w:bCs/>
                <w:szCs w:val="20"/>
              </w:rPr>
              <w:t xml:space="preserve">24:00 </w:t>
            </w:r>
            <w:r w:rsidRPr="00E200D2">
              <w:rPr>
                <w:rFonts w:cs="Arial"/>
                <w:szCs w:val="20"/>
              </w:rPr>
              <w:t>hours for each session.</w:t>
            </w:r>
          </w:p>
          <w:p w14:paraId="3AA3DE83" w14:textId="77777777" w:rsidR="00D316F1" w:rsidRPr="00E200D2" w:rsidRDefault="00D316F1" w:rsidP="00076EA4">
            <w:pPr>
              <w:pStyle w:val="ListParagraph"/>
              <w:numPr>
                <w:ilvl w:val="0"/>
                <w:numId w:val="60"/>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Cs w:val="20"/>
              </w:rPr>
            </w:pPr>
            <w:r w:rsidRPr="00E200D2">
              <w:rPr>
                <w:rFonts w:cs="Arial"/>
                <w:bCs/>
                <w:szCs w:val="20"/>
              </w:rPr>
              <w:t xml:space="preserve">Session 1: Cost reported as $1600, the time is reported as </w:t>
            </w:r>
            <w:r w:rsidRPr="00E200D2">
              <w:rPr>
                <w:rFonts w:cs="Arial"/>
                <w:szCs w:val="20"/>
              </w:rPr>
              <w:t xml:space="preserve">24:00 </w:t>
            </w:r>
            <w:r w:rsidRPr="00E200D2">
              <w:rPr>
                <w:rFonts w:cs="Arial"/>
                <w:bCs/>
                <w:szCs w:val="20"/>
              </w:rPr>
              <w:t>hours, and the</w:t>
            </w:r>
            <w:r w:rsidRPr="00E200D2">
              <w:rPr>
                <w:rFonts w:cs="Arial"/>
                <w:szCs w:val="20"/>
              </w:rPr>
              <w:t xml:space="preserve"> carer is linked to the session. This is reported in the current DEX reporting period.</w:t>
            </w:r>
          </w:p>
          <w:p w14:paraId="3B9C1EF5" w14:textId="77777777" w:rsidR="00D316F1" w:rsidRPr="00E200D2" w:rsidRDefault="00D316F1" w:rsidP="00076EA4">
            <w:pPr>
              <w:pStyle w:val="ListParagraph"/>
              <w:numPr>
                <w:ilvl w:val="0"/>
                <w:numId w:val="60"/>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Cs w:val="20"/>
              </w:rPr>
            </w:pPr>
            <w:r w:rsidRPr="00E200D2">
              <w:rPr>
                <w:rFonts w:cs="Arial"/>
                <w:bCs/>
                <w:szCs w:val="20"/>
              </w:rPr>
              <w:t xml:space="preserve">Session 2: Cost reported as $1600, the time is reported as </w:t>
            </w:r>
            <w:r w:rsidRPr="00E200D2">
              <w:rPr>
                <w:rFonts w:cs="Arial"/>
                <w:szCs w:val="20"/>
              </w:rPr>
              <w:t xml:space="preserve">24:00 </w:t>
            </w:r>
            <w:r w:rsidRPr="00E200D2">
              <w:rPr>
                <w:rFonts w:cs="Arial"/>
                <w:bCs/>
                <w:szCs w:val="20"/>
              </w:rPr>
              <w:t>hours, and the</w:t>
            </w:r>
            <w:r w:rsidRPr="00E200D2">
              <w:rPr>
                <w:rFonts w:cs="Arial"/>
                <w:szCs w:val="20"/>
              </w:rPr>
              <w:t xml:space="preserve"> carer is linked to the session. This is reported in the following DEX reporting period.</w:t>
            </w:r>
          </w:p>
          <w:p w14:paraId="6F5C6EE6" w14:textId="77777777" w:rsidR="00D316F1" w:rsidRPr="00E200D2" w:rsidRDefault="00D316F1" w:rsidP="00076EA4">
            <w:pPr>
              <w:tabs>
                <w:tab w:val="left" w:pos="10348"/>
              </w:tabs>
              <w:spacing w:before="60" w:after="6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
                <w:szCs w:val="20"/>
              </w:rPr>
              <w:t xml:space="preserve">Scenario 2: </w:t>
            </w:r>
            <w:r w:rsidRPr="00E200D2">
              <w:rPr>
                <w:rFonts w:cs="Arial"/>
                <w:szCs w:val="20"/>
              </w:rPr>
              <w:t>The provider delivers two instances of in-home</w:t>
            </w:r>
            <w:r w:rsidRPr="00E200D2">
              <w:rPr>
                <w:rFonts w:cs="Arial"/>
                <w:b/>
                <w:szCs w:val="20"/>
              </w:rPr>
              <w:t xml:space="preserve"> Emergency Respite Care</w:t>
            </w:r>
            <w:r w:rsidRPr="00E200D2">
              <w:rPr>
                <w:rFonts w:cs="Arial"/>
                <w:szCs w:val="20"/>
              </w:rPr>
              <w:t xml:space="preserve"> to the carer’s care recipient while the carer in unexpectedly admitted to hospital on two separate occasions. Both instances are for 24 hours. The cost to provide the services is $3200 (including GST). The carer offered to contribute $400 and made this payment to the provider.</w:t>
            </w:r>
          </w:p>
          <w:p w14:paraId="48175BD9"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The provider would create two sessions in the Data Exchange. The cost per session would be entered as $1600, and the duration would be entered as </w:t>
            </w:r>
            <w:r w:rsidRPr="00E200D2">
              <w:rPr>
                <w:rFonts w:cs="Arial"/>
                <w:bCs/>
                <w:szCs w:val="20"/>
              </w:rPr>
              <w:t>24:00 hours per session</w:t>
            </w:r>
            <w:r w:rsidRPr="00E200D2">
              <w:rPr>
                <w:rFonts w:cs="Arial"/>
                <w:szCs w:val="20"/>
              </w:rPr>
              <w:t xml:space="preserve">. </w:t>
            </w:r>
          </w:p>
          <w:p w14:paraId="432B7C0F" w14:textId="77777777" w:rsidR="00D316F1" w:rsidRPr="00E200D2" w:rsidRDefault="00D316F1" w:rsidP="00076EA4">
            <w:pPr>
              <w:pStyle w:val="ListParagraph"/>
              <w:numPr>
                <w:ilvl w:val="0"/>
                <w:numId w:val="61"/>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Cs/>
                <w:szCs w:val="20"/>
              </w:rPr>
              <w:t xml:space="preserve">Session 1: Cost reported as $1600, the time is reported as </w:t>
            </w:r>
            <w:r w:rsidRPr="00E200D2">
              <w:rPr>
                <w:rFonts w:cs="Arial"/>
                <w:szCs w:val="20"/>
              </w:rPr>
              <w:t>24:00 hours</w:t>
            </w:r>
            <w:r w:rsidRPr="00E200D2">
              <w:rPr>
                <w:rFonts w:cs="Arial"/>
                <w:bCs/>
                <w:szCs w:val="20"/>
              </w:rPr>
              <w:t>, and the</w:t>
            </w:r>
            <w:r w:rsidRPr="00E200D2">
              <w:rPr>
                <w:rFonts w:cs="Arial"/>
                <w:szCs w:val="20"/>
              </w:rPr>
              <w:t xml:space="preserve"> carer is linked to the session.</w:t>
            </w:r>
          </w:p>
          <w:p w14:paraId="76431853" w14:textId="77777777" w:rsidR="00D316F1" w:rsidRPr="00E200D2" w:rsidRDefault="00D316F1" w:rsidP="00076EA4">
            <w:pPr>
              <w:pStyle w:val="ListParagraph"/>
              <w:numPr>
                <w:ilvl w:val="0"/>
                <w:numId w:val="61"/>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Cs w:val="20"/>
              </w:rPr>
            </w:pPr>
            <w:r w:rsidRPr="00E200D2">
              <w:rPr>
                <w:rFonts w:cs="Arial"/>
                <w:bCs/>
                <w:szCs w:val="20"/>
              </w:rPr>
              <w:t>Session 2: Cost reported as $1600, the time is reported as 24:00 hours, and the</w:t>
            </w:r>
            <w:r w:rsidRPr="00E200D2">
              <w:rPr>
                <w:rFonts w:cs="Arial"/>
                <w:szCs w:val="20"/>
              </w:rPr>
              <w:t xml:space="preserve"> carer is linked to the session.</w:t>
            </w:r>
          </w:p>
          <w:p w14:paraId="07090FEF" w14:textId="77777777" w:rsidR="00D316F1" w:rsidRPr="00E200D2" w:rsidRDefault="00D316F1" w:rsidP="00076EA4">
            <w:pPr>
              <w:tabs>
                <w:tab w:val="left" w:pos="10348"/>
              </w:tabs>
              <w:spacing w:before="60" w:after="6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
                <w:szCs w:val="20"/>
              </w:rPr>
              <w:lastRenderedPageBreak/>
              <w:t>Scenario 3:</w:t>
            </w:r>
            <w:r w:rsidRPr="00E200D2">
              <w:rPr>
                <w:rFonts w:cs="Arial"/>
                <w:szCs w:val="20"/>
              </w:rPr>
              <w:t xml:space="preserve"> The provider delivers </w:t>
            </w:r>
            <w:r w:rsidRPr="00E200D2">
              <w:rPr>
                <w:rFonts w:cs="Arial"/>
                <w:b/>
                <w:szCs w:val="20"/>
              </w:rPr>
              <w:t>Emergency Respite Care</w:t>
            </w:r>
            <w:r w:rsidRPr="00E200D2">
              <w:rPr>
                <w:rFonts w:cs="Arial"/>
                <w:szCs w:val="20"/>
              </w:rPr>
              <w:t xml:space="preserve"> to the carer’s care recipient at an external facility for 12 hours while the carer is unexpectedly admitted to hospital. The cost to provide the service is $400 (including GST). The care recipient’s transportation took an additional one hour each way and cost $100 (including GST).</w:t>
            </w:r>
          </w:p>
          <w:p w14:paraId="01B4E6F8" w14:textId="77777777" w:rsidR="00D316F1" w:rsidRPr="00E200D2" w:rsidRDefault="00D316F1" w:rsidP="00076EA4">
            <w:pPr>
              <w:spacing w:before="60" w:after="60" w:line="264"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szCs w:val="20"/>
              </w:rPr>
              <w:t xml:space="preserve">The provider would create one session in the Data Exchange. The cost would be entered as $500, as it includes both the service and travel costs, excluding any carer contribution. The duration would be entered as </w:t>
            </w:r>
            <w:r w:rsidRPr="00E200D2">
              <w:rPr>
                <w:rFonts w:cs="Arial"/>
                <w:bCs/>
                <w:szCs w:val="20"/>
              </w:rPr>
              <w:t xml:space="preserve">12:00 hours (not including the </w:t>
            </w:r>
            <w:r w:rsidRPr="00E200D2">
              <w:rPr>
                <w:rFonts w:cs="Arial"/>
                <w:szCs w:val="20"/>
              </w:rPr>
              <w:t>travel time).</w:t>
            </w:r>
          </w:p>
          <w:p w14:paraId="140D72D7" w14:textId="77777777" w:rsidR="00D316F1" w:rsidRPr="00E200D2" w:rsidRDefault="00D316F1" w:rsidP="00076EA4">
            <w:pPr>
              <w:pStyle w:val="ListParagraph"/>
              <w:numPr>
                <w:ilvl w:val="0"/>
                <w:numId w:val="62"/>
              </w:numPr>
              <w:tabs>
                <w:tab w:val="left" w:pos="10348"/>
              </w:tabs>
              <w:spacing w:before="60" w:after="6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Cs w:val="20"/>
              </w:rPr>
            </w:pPr>
            <w:r w:rsidRPr="00E200D2">
              <w:rPr>
                <w:rFonts w:cs="Arial"/>
                <w:bCs/>
                <w:szCs w:val="20"/>
              </w:rPr>
              <w:t xml:space="preserve">Session: Cost is reported as $500, the time is reported as </w:t>
            </w:r>
            <w:r w:rsidRPr="00E200D2">
              <w:rPr>
                <w:rFonts w:cs="Arial"/>
                <w:szCs w:val="20"/>
              </w:rPr>
              <w:t xml:space="preserve">12:00 hours </w:t>
            </w:r>
            <w:r w:rsidRPr="00E200D2">
              <w:rPr>
                <w:rFonts w:cs="Arial"/>
                <w:bCs/>
                <w:szCs w:val="20"/>
              </w:rPr>
              <w:t>and the</w:t>
            </w:r>
            <w:r w:rsidRPr="00E200D2">
              <w:rPr>
                <w:rFonts w:cs="Arial"/>
                <w:szCs w:val="20"/>
              </w:rPr>
              <w:t xml:space="preserve"> carer is linked to the session.</w:t>
            </w:r>
          </w:p>
        </w:tc>
      </w:tr>
      <w:tr w:rsidR="00D316F1" w:rsidRPr="00E200D2" w14:paraId="3D15AC06"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vAlign w:val="center"/>
            <w:hideMark/>
          </w:tcPr>
          <w:p w14:paraId="616502E7" w14:textId="7CDD77B0" w:rsidR="00D316F1" w:rsidRPr="00E200D2" w:rsidRDefault="00D316F1" w:rsidP="00076EA4">
            <w:pPr>
              <w:spacing w:before="60" w:after="60"/>
              <w:rPr>
                <w:rFonts w:cs="Arial"/>
                <w:bCs w:val="0"/>
                <w:szCs w:val="20"/>
              </w:rPr>
            </w:pPr>
            <w:r w:rsidRPr="00E200D2">
              <w:rPr>
                <w:rFonts w:cs="Arial"/>
                <w:szCs w:val="20"/>
              </w:rPr>
              <w:lastRenderedPageBreak/>
              <w:t>Service review</w:t>
            </w:r>
          </w:p>
        </w:tc>
        <w:tc>
          <w:tcPr>
            <w:tcW w:w="7570" w:type="dxa"/>
            <w:vAlign w:val="center"/>
            <w:hideMark/>
          </w:tcPr>
          <w:p w14:paraId="7B2D416A" w14:textId="77777777" w:rsidR="00D316F1" w:rsidRPr="00E200D2" w:rsidRDefault="00D316F1" w:rsidP="00076EA4">
            <w:pPr>
              <w:pStyle w:val="BodyText"/>
              <w:spacing w:before="60" w:after="60" w:line="264" w:lineRule="auto"/>
              <w:ind w:left="0"/>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This service type should be used when reviewing a carer’s situation, including:</w:t>
            </w:r>
          </w:p>
          <w:p w14:paraId="1233761F" w14:textId="77777777" w:rsidR="00D316F1" w:rsidRPr="00E200D2" w:rsidRDefault="00D316F1" w:rsidP="00076EA4">
            <w:pPr>
              <w:pStyle w:val="Chrissie10"/>
              <w:numPr>
                <w:ilvl w:val="0"/>
                <w:numId w:val="63"/>
              </w:numPr>
              <w:spacing w:before="60" w:after="6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2"/>
              </w:rPr>
            </w:pPr>
            <w:r w:rsidRPr="00E200D2">
              <w:rPr>
                <w:rFonts w:eastAsiaTheme="minorHAnsi"/>
                <w:color w:val="000000"/>
                <w:sz w:val="22"/>
              </w:rPr>
              <w:t>reviewing and/or re-completing the Carers Star</w:t>
            </w:r>
            <w:r w:rsidRPr="00E200D2">
              <w:rPr>
                <w:sz w:val="22"/>
                <w:vertAlign w:val="superscript"/>
              </w:rPr>
              <w:t>TM</w:t>
            </w:r>
          </w:p>
          <w:p w14:paraId="5B474B6B" w14:textId="77777777" w:rsidR="00D316F1" w:rsidRPr="00E200D2" w:rsidRDefault="00D316F1" w:rsidP="00076EA4">
            <w:pPr>
              <w:pStyle w:val="Chrissie10"/>
              <w:numPr>
                <w:ilvl w:val="0"/>
                <w:numId w:val="63"/>
              </w:numPr>
              <w:spacing w:before="60" w:after="6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sz w:val="22"/>
              </w:rPr>
            </w:pPr>
            <w:r w:rsidRPr="00E200D2">
              <w:rPr>
                <w:rFonts w:eastAsiaTheme="minorHAnsi"/>
                <w:color w:val="000000"/>
                <w:sz w:val="22"/>
              </w:rPr>
              <w:t>reviewing and/or re-completing an Action Plan.</w:t>
            </w:r>
          </w:p>
          <w:p w14:paraId="59251EA3" w14:textId="77777777" w:rsidR="00D316F1" w:rsidRPr="00E200D2" w:rsidRDefault="00D316F1" w:rsidP="00076EA4">
            <w:pPr>
              <w:pStyle w:val="BodyText"/>
              <w:spacing w:before="60" w:after="60" w:line="264" w:lineRule="auto"/>
              <w:ind w:left="34"/>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This service type should be used in the following situations:</w:t>
            </w:r>
          </w:p>
          <w:p w14:paraId="00153A18" w14:textId="77777777" w:rsidR="00D316F1" w:rsidRPr="00E200D2" w:rsidRDefault="00D316F1" w:rsidP="00076EA4">
            <w:pPr>
              <w:pStyle w:val="BodyText"/>
              <w:numPr>
                <w:ilvl w:val="0"/>
                <w:numId w:val="64"/>
              </w:numPr>
              <w:spacing w:before="60" w:after="6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 xml:space="preserve">when some ICSS services have already been delivered to the carer </w:t>
            </w:r>
          </w:p>
          <w:p w14:paraId="49626D41" w14:textId="77777777" w:rsidR="00D316F1" w:rsidRPr="00E200D2" w:rsidRDefault="00D316F1" w:rsidP="00076EA4">
            <w:pPr>
              <w:pStyle w:val="BodyText"/>
              <w:numPr>
                <w:ilvl w:val="0"/>
                <w:numId w:val="64"/>
              </w:numPr>
              <w:spacing w:before="60" w:after="6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when there is an unexpected change in a carer’s circumstances</w:t>
            </w:r>
          </w:p>
          <w:p w14:paraId="60063BD7" w14:textId="77777777" w:rsidR="00D316F1" w:rsidRPr="00E200D2" w:rsidRDefault="00D316F1" w:rsidP="00076EA4">
            <w:pPr>
              <w:pStyle w:val="BodyText"/>
              <w:numPr>
                <w:ilvl w:val="0"/>
                <w:numId w:val="64"/>
              </w:numPr>
              <w:spacing w:before="60" w:after="6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 xml:space="preserve">for the completion of second and subsequent Action Plans </w:t>
            </w:r>
          </w:p>
          <w:p w14:paraId="6A329DCA" w14:textId="77777777" w:rsidR="00D316F1" w:rsidRPr="00E200D2" w:rsidRDefault="00D316F1" w:rsidP="00076EA4">
            <w:pPr>
              <w:pStyle w:val="BodyText"/>
              <w:numPr>
                <w:ilvl w:val="0"/>
                <w:numId w:val="64"/>
              </w:numPr>
              <w:spacing w:before="60" w:after="6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E200D2">
              <w:rPr>
                <w:rFonts w:cs="Arial"/>
                <w:sz w:val="22"/>
                <w:lang w:val="en-AU"/>
              </w:rPr>
              <w:t xml:space="preserve">when a carer transfers from another service provider </w:t>
            </w:r>
            <w:r w:rsidRPr="00E200D2">
              <w:rPr>
                <w:rFonts w:cs="Arial"/>
                <w:sz w:val="22"/>
                <w:u w:val="single"/>
                <w:lang w:val="en-AU"/>
              </w:rPr>
              <w:t>with</w:t>
            </w:r>
            <w:r w:rsidRPr="00E200D2">
              <w:rPr>
                <w:rFonts w:cs="Arial"/>
                <w:sz w:val="22"/>
                <w:lang w:val="en-AU"/>
              </w:rPr>
              <w:t xml:space="preserve"> a Carers Star</w:t>
            </w:r>
            <w:r w:rsidRPr="00E200D2">
              <w:rPr>
                <w:rFonts w:cs="Arial"/>
                <w:sz w:val="22"/>
                <w:vertAlign w:val="superscript"/>
                <w:lang w:val="en-AU"/>
              </w:rPr>
              <w:t>TM</w:t>
            </w:r>
            <w:r w:rsidRPr="00E200D2">
              <w:rPr>
                <w:rFonts w:cs="Arial"/>
                <w:sz w:val="22"/>
                <w:lang w:val="en-AU"/>
              </w:rPr>
              <w:t xml:space="preserve"> or Action Plan and needs this to be reviewed.</w:t>
            </w:r>
          </w:p>
          <w:p w14:paraId="32DC43CC" w14:textId="77777777" w:rsidR="00D316F1" w:rsidRPr="00E200D2" w:rsidRDefault="00D316F1" w:rsidP="00076EA4">
            <w:pPr>
              <w:keepNext/>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u w:val="single"/>
              </w:rPr>
              <w:t>Service setting</w:t>
            </w:r>
            <w:r w:rsidRPr="00E200D2">
              <w:rPr>
                <w:rFonts w:cs="Arial"/>
                <w:szCs w:val="20"/>
              </w:rPr>
              <w:t>:</w:t>
            </w:r>
          </w:p>
          <w:p w14:paraId="4721B4C9" w14:textId="329DBE8E" w:rsidR="00D316F1" w:rsidRPr="00E200D2" w:rsidRDefault="00D316F1" w:rsidP="00076EA4">
            <w:pPr>
              <w:keepNext/>
              <w:spacing w:before="60" w:after="60" w:line="264"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One of the following service settings should be selected for each session with </w:t>
            </w:r>
            <w:r w:rsidR="00ED0959" w:rsidRPr="00E200D2">
              <w:rPr>
                <w:rFonts w:cs="Arial"/>
                <w:szCs w:val="20"/>
              </w:rPr>
              <w:t>a </w:t>
            </w:r>
            <w:r w:rsidRPr="00E200D2">
              <w:rPr>
                <w:rFonts w:cs="Arial"/>
                <w:szCs w:val="20"/>
              </w:rPr>
              <w:t>carer:</w:t>
            </w:r>
          </w:p>
          <w:p w14:paraId="73216E64" w14:textId="77777777" w:rsidR="00D316F1" w:rsidRPr="00E200D2" w:rsidRDefault="00D316F1" w:rsidP="00076EA4">
            <w:pPr>
              <w:pStyle w:val="ListParagraph"/>
              <w:keepNext/>
              <w:numPr>
                <w:ilvl w:val="0"/>
                <w:numId w:val="65"/>
              </w:numPr>
              <w:spacing w:before="60" w:after="60" w:line="264" w:lineRule="auto"/>
              <w:ind w:left="743" w:hanging="357"/>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In-person</w:t>
            </w:r>
          </w:p>
          <w:p w14:paraId="6494D754" w14:textId="77777777" w:rsidR="00D316F1" w:rsidRPr="00E200D2" w:rsidRDefault="00D316F1" w:rsidP="00076EA4">
            <w:pPr>
              <w:pStyle w:val="ListParagraph"/>
              <w:numPr>
                <w:ilvl w:val="0"/>
                <w:numId w:val="65"/>
              </w:numPr>
              <w:spacing w:before="60" w:after="6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Cs w:val="20"/>
              </w:rPr>
            </w:pPr>
            <w:r w:rsidRPr="00E200D2">
              <w:rPr>
                <w:rFonts w:cs="Arial"/>
                <w:szCs w:val="20"/>
              </w:rPr>
              <w:t xml:space="preserve">Telephone </w:t>
            </w:r>
          </w:p>
        </w:tc>
      </w:tr>
    </w:tbl>
    <w:p w14:paraId="1A71A4C9" w14:textId="77777777" w:rsidR="00956CAC" w:rsidRPr="00897FF4" w:rsidRDefault="00956CAC" w:rsidP="00E200D2">
      <w:pPr>
        <w:pStyle w:val="Heading3"/>
        <w:pageBreakBefore/>
        <w:tabs>
          <w:tab w:val="left" w:pos="426"/>
        </w:tabs>
        <w:spacing w:line="288" w:lineRule="auto"/>
        <w:rPr>
          <w:rStyle w:val="BookTitle"/>
          <w:rFonts w:eastAsiaTheme="minorHAnsi" w:cs="Arial"/>
          <w:b w:val="0"/>
          <w:bCs w:val="0"/>
          <w:i w:val="0"/>
          <w:iCs w:val="0"/>
          <w:smallCaps w:val="0"/>
          <w:spacing w:val="0"/>
          <w:sz w:val="24"/>
          <w:szCs w:val="22"/>
        </w:rPr>
      </w:pPr>
      <w:bookmarkStart w:id="22" w:name="_Toc139888272"/>
      <w:bookmarkEnd w:id="20"/>
      <w:bookmarkEnd w:id="21"/>
      <w:r w:rsidRPr="00897FF4">
        <w:rPr>
          <w:rStyle w:val="BookTitle"/>
          <w:rFonts w:cs="Arial"/>
          <w:i w:val="0"/>
          <w:iCs w:val="0"/>
          <w:smallCaps w:val="0"/>
          <w:spacing w:val="0"/>
          <w:sz w:val="28"/>
        </w:rPr>
        <w:lastRenderedPageBreak/>
        <w:t xml:space="preserve">Individual </w:t>
      </w:r>
      <w:r w:rsidR="00740749" w:rsidRPr="00897FF4">
        <w:rPr>
          <w:rStyle w:val="BookTitle"/>
          <w:rFonts w:cs="Arial"/>
          <w:i w:val="0"/>
          <w:iCs w:val="0"/>
          <w:smallCaps w:val="0"/>
          <w:spacing w:val="0"/>
          <w:sz w:val="28"/>
        </w:rPr>
        <w:t xml:space="preserve">Placement </w:t>
      </w:r>
      <w:r w:rsidRPr="00897FF4">
        <w:rPr>
          <w:rStyle w:val="BookTitle"/>
          <w:rFonts w:cs="Arial"/>
          <w:i w:val="0"/>
          <w:iCs w:val="0"/>
          <w:smallCaps w:val="0"/>
          <w:spacing w:val="0"/>
          <w:sz w:val="28"/>
        </w:rPr>
        <w:t xml:space="preserve">and </w:t>
      </w:r>
      <w:r w:rsidR="00740749" w:rsidRPr="00897FF4">
        <w:rPr>
          <w:rStyle w:val="BookTitle"/>
          <w:rFonts w:cs="Arial"/>
          <w:i w:val="0"/>
          <w:iCs w:val="0"/>
          <w:smallCaps w:val="0"/>
          <w:spacing w:val="0"/>
          <w:sz w:val="28"/>
        </w:rPr>
        <w:t>S</w:t>
      </w:r>
      <w:r w:rsidRPr="00897FF4">
        <w:rPr>
          <w:rStyle w:val="BookTitle"/>
          <w:rFonts w:cs="Arial"/>
          <w:i w:val="0"/>
          <w:iCs w:val="0"/>
          <w:smallCaps w:val="0"/>
          <w:spacing w:val="0"/>
          <w:sz w:val="28"/>
        </w:rPr>
        <w:t>upport program</w:t>
      </w:r>
      <w:bookmarkEnd w:id="22"/>
    </w:p>
    <w:p w14:paraId="14CB7DE0" w14:textId="77777777" w:rsidR="00956CAC" w:rsidRPr="00897FF4" w:rsidRDefault="00956CAC" w:rsidP="00A75FB8">
      <w:pPr>
        <w:spacing w:before="180" w:after="120" w:line="288" w:lineRule="auto"/>
        <w:jc w:val="both"/>
        <w:rPr>
          <w:rFonts w:cs="Arial"/>
          <w:b/>
          <w:sz w:val="24"/>
        </w:rPr>
      </w:pPr>
      <w:r w:rsidRPr="00897FF4">
        <w:rPr>
          <w:rFonts w:cs="Arial"/>
          <w:b/>
          <w:sz w:val="24"/>
        </w:rPr>
        <w:t>Description:</w:t>
      </w:r>
    </w:p>
    <w:p w14:paraId="5DA8BF75" w14:textId="73DC4F97" w:rsidR="00956CAC" w:rsidRPr="00897FF4" w:rsidRDefault="00956CAC" w:rsidP="00CC774F">
      <w:pPr>
        <w:spacing w:before="120" w:after="120" w:line="288" w:lineRule="auto"/>
        <w:ind w:left="284"/>
        <w:jc w:val="both"/>
        <w:rPr>
          <w:rFonts w:cs="Arial"/>
          <w:szCs w:val="20"/>
          <w:lang w:eastAsia="en-AU"/>
        </w:rPr>
      </w:pPr>
      <w:r w:rsidRPr="00897FF4">
        <w:rPr>
          <w:rFonts w:cs="Arial"/>
          <w:szCs w:val="20"/>
          <w:lang w:eastAsia="en-AU"/>
        </w:rPr>
        <w:t>Through early intervention, the Individual Placement and Support (IPS) program aims to assist young people aged up to 25 years with mental illness to achieve and maintain sustainable participation in competitive employment and vocational education.</w:t>
      </w:r>
    </w:p>
    <w:p w14:paraId="26C6AA39" w14:textId="77777777" w:rsidR="00113608" w:rsidRPr="00897FF4" w:rsidRDefault="00113608" w:rsidP="00113608">
      <w:pPr>
        <w:spacing w:before="120" w:after="120" w:line="288" w:lineRule="auto"/>
        <w:ind w:left="284"/>
        <w:jc w:val="both"/>
        <w:rPr>
          <w:rFonts w:cs="Arial"/>
          <w:szCs w:val="20"/>
          <w:lang w:eastAsia="en-AU"/>
        </w:rPr>
      </w:pPr>
      <w:r w:rsidRPr="00897FF4">
        <w:rPr>
          <w:rFonts w:cs="Arial"/>
          <w:szCs w:val="20"/>
          <w:lang w:eastAsia="en-AU"/>
        </w:rPr>
        <w:t xml:space="preserve">In order to enhance the IPS program, funding was received as part of the 2021-2022 Mental Health and Suicide Prevention budget package to conduct an IPS Vocational Peer Support (VPS) pilot. </w:t>
      </w:r>
    </w:p>
    <w:p w14:paraId="2E7D01FC" w14:textId="77777777" w:rsidR="00113608" w:rsidRPr="00897FF4" w:rsidRDefault="00113608" w:rsidP="00113608">
      <w:pPr>
        <w:spacing w:before="120" w:after="120" w:line="288" w:lineRule="auto"/>
        <w:ind w:left="284"/>
        <w:jc w:val="both"/>
        <w:rPr>
          <w:rFonts w:cs="Arial"/>
          <w:szCs w:val="20"/>
          <w:lang w:eastAsia="en-AU"/>
        </w:rPr>
      </w:pPr>
      <w:r w:rsidRPr="00897FF4">
        <w:rPr>
          <w:rFonts w:cs="Arial"/>
          <w:szCs w:val="20"/>
          <w:lang w:eastAsia="en-AU"/>
        </w:rPr>
        <w:t xml:space="preserve">The objective of the VPS pilot is to assess whether IPS participants achieve better employment and educational outcomes with peer support in place. </w:t>
      </w:r>
    </w:p>
    <w:p w14:paraId="65E64778" w14:textId="0CC1D9A5" w:rsidR="00113608" w:rsidRPr="00897FF4" w:rsidRDefault="00113608" w:rsidP="00113608">
      <w:pPr>
        <w:spacing w:before="120" w:after="120" w:line="288" w:lineRule="auto"/>
        <w:ind w:left="284"/>
        <w:jc w:val="both"/>
        <w:rPr>
          <w:rFonts w:cs="Arial"/>
          <w:szCs w:val="20"/>
          <w:lang w:eastAsia="en-AU"/>
        </w:rPr>
      </w:pPr>
      <w:r w:rsidRPr="00897FF4">
        <w:rPr>
          <w:rFonts w:cs="Arial"/>
          <w:szCs w:val="20"/>
          <w:lang w:eastAsia="en-AU"/>
        </w:rPr>
        <w:t>The VPS pilot will fund a full-time equivalent Vocational Peer Support Worker per site in six IPS sites. Vocational Peer Support Workers (PSW) work collaboratively with headspace staff, young people, their families, other health workers, and members of the local community.</w:t>
      </w:r>
    </w:p>
    <w:p w14:paraId="2DC5D77A" w14:textId="77777777" w:rsidR="00956CAC" w:rsidRPr="00897FF4" w:rsidRDefault="00956CAC" w:rsidP="00A75FB8">
      <w:pPr>
        <w:spacing w:before="180" w:after="120" w:line="288" w:lineRule="auto"/>
        <w:jc w:val="both"/>
        <w:rPr>
          <w:rFonts w:cs="Arial"/>
          <w:b/>
          <w:sz w:val="24"/>
        </w:rPr>
      </w:pPr>
      <w:r w:rsidRPr="00897FF4">
        <w:rPr>
          <w:rFonts w:cs="Arial"/>
          <w:b/>
          <w:sz w:val="24"/>
        </w:rPr>
        <w:t>Who is the primary client?</w:t>
      </w:r>
    </w:p>
    <w:p w14:paraId="19E83359" w14:textId="77777777" w:rsidR="00956CAC" w:rsidRPr="00897FF4" w:rsidRDefault="00956CAC">
      <w:pPr>
        <w:spacing w:before="120" w:after="120" w:line="288" w:lineRule="auto"/>
        <w:ind w:left="284"/>
        <w:jc w:val="both"/>
        <w:rPr>
          <w:rFonts w:cs="Arial"/>
          <w:szCs w:val="20"/>
        </w:rPr>
      </w:pPr>
      <w:r w:rsidRPr="00897FF4">
        <w:rPr>
          <w:rFonts w:cs="Arial"/>
          <w:szCs w:val="20"/>
        </w:rPr>
        <w:t xml:space="preserve">Young people aged 12–25 with mental illness. </w:t>
      </w:r>
    </w:p>
    <w:p w14:paraId="7C069081" w14:textId="77777777" w:rsidR="00956CAC" w:rsidRPr="00897FF4" w:rsidRDefault="00956CAC" w:rsidP="00A75FB8">
      <w:pPr>
        <w:pStyle w:val="BodyText"/>
        <w:spacing w:before="180" w:after="120" w:line="288" w:lineRule="auto"/>
        <w:ind w:left="0"/>
        <w:jc w:val="both"/>
        <w:rPr>
          <w:rFonts w:cs="Arial"/>
          <w:sz w:val="24"/>
          <w:szCs w:val="22"/>
          <w:lang w:val="en-AU"/>
        </w:rPr>
      </w:pPr>
      <w:r w:rsidRPr="00897FF4">
        <w:rPr>
          <w:rFonts w:cs="Arial"/>
          <w:b/>
          <w:sz w:val="24"/>
          <w:szCs w:val="22"/>
          <w:lang w:val="en-AU"/>
        </w:rPr>
        <w:t>What are the key client characteristics?</w:t>
      </w:r>
    </w:p>
    <w:p w14:paraId="22E2A764" w14:textId="77777777" w:rsidR="00956CAC" w:rsidRPr="00897FF4" w:rsidRDefault="00956CAC" w:rsidP="00CC774F">
      <w:pPr>
        <w:pStyle w:val="BodyText"/>
        <w:spacing w:before="120" w:after="120" w:line="288" w:lineRule="auto"/>
        <w:ind w:left="284"/>
        <w:jc w:val="both"/>
        <w:rPr>
          <w:rFonts w:cs="Arial"/>
          <w:sz w:val="22"/>
          <w:lang w:val="en-AU"/>
        </w:rPr>
      </w:pPr>
      <w:r w:rsidRPr="00897FF4">
        <w:rPr>
          <w:rFonts w:cs="Arial"/>
          <w:sz w:val="22"/>
          <w:lang w:val="en-AU"/>
        </w:rPr>
        <w:t>Young people with employment and education needs.</w:t>
      </w:r>
    </w:p>
    <w:p w14:paraId="6C3C6AFC" w14:textId="77777777" w:rsidR="00956CAC" w:rsidRPr="00897FF4" w:rsidRDefault="00956CAC" w:rsidP="00A75FB8">
      <w:pPr>
        <w:pStyle w:val="BodyText"/>
        <w:spacing w:before="180" w:after="120" w:line="288" w:lineRule="auto"/>
        <w:ind w:left="0"/>
        <w:jc w:val="both"/>
        <w:rPr>
          <w:rFonts w:cs="Arial"/>
          <w:b/>
          <w:sz w:val="24"/>
          <w:lang w:val="en-AU"/>
        </w:rPr>
      </w:pPr>
      <w:r w:rsidRPr="00897FF4">
        <w:rPr>
          <w:rFonts w:cs="Arial"/>
          <w:b/>
          <w:sz w:val="24"/>
          <w:lang w:val="en-AU"/>
        </w:rPr>
        <w:t>Who might be considered ‘support persons’?</w:t>
      </w:r>
    </w:p>
    <w:p w14:paraId="64E14692" w14:textId="0C4393F8" w:rsidR="00956CAC" w:rsidRPr="00897FF4" w:rsidRDefault="00956CAC" w:rsidP="00CC774F">
      <w:pPr>
        <w:pStyle w:val="BodyText"/>
        <w:spacing w:before="120" w:after="120" w:line="288" w:lineRule="auto"/>
        <w:ind w:left="284"/>
        <w:jc w:val="both"/>
        <w:rPr>
          <w:rFonts w:cs="Arial"/>
          <w:sz w:val="22"/>
          <w:lang w:val="en-AU"/>
        </w:rPr>
      </w:pPr>
      <w:r w:rsidRPr="00897FF4">
        <w:rPr>
          <w:rFonts w:cs="Arial"/>
          <w:sz w:val="22"/>
          <w:lang w:val="en-AU"/>
        </w:rPr>
        <w:t xml:space="preserve">Recording support persons is voluntary; staff can record support persons if they feel it is relevant. Instructions </w:t>
      </w:r>
      <w:r w:rsidR="00ED0959" w:rsidRPr="00897FF4">
        <w:rPr>
          <w:rFonts w:cs="Arial"/>
          <w:sz w:val="22"/>
          <w:lang w:val="en-AU"/>
        </w:rPr>
        <w:t>on </w:t>
      </w:r>
      <w:r w:rsidRPr="00897FF4">
        <w:rPr>
          <w:rFonts w:cs="Arial"/>
          <w:sz w:val="22"/>
          <w:lang w:val="en-AU"/>
        </w:rPr>
        <w:t xml:space="preserve">how to record them in the web-based portal can be found on the </w:t>
      </w:r>
      <w:hyperlink r:id="rId24" w:history="1">
        <w:r w:rsidRPr="00897FF4">
          <w:rPr>
            <w:rStyle w:val="Hyperlink"/>
            <w:rFonts w:cs="Arial"/>
            <w:sz w:val="22"/>
            <w:lang w:val="en-AU"/>
          </w:rPr>
          <w:t>Data Exchange website</w:t>
        </w:r>
      </w:hyperlink>
      <w:r w:rsidRPr="00897FF4">
        <w:rPr>
          <w:rFonts w:cs="Arial"/>
          <w:sz w:val="22"/>
          <w:lang w:val="en-AU"/>
        </w:rPr>
        <w:t>.</w:t>
      </w:r>
    </w:p>
    <w:p w14:paraId="315D4726" w14:textId="77777777" w:rsidR="00956CAC" w:rsidRPr="00897FF4" w:rsidRDefault="00956CAC" w:rsidP="00CC774F">
      <w:pPr>
        <w:pStyle w:val="BodyText"/>
        <w:spacing w:before="120" w:after="120" w:line="288" w:lineRule="auto"/>
        <w:ind w:left="284"/>
        <w:jc w:val="both"/>
        <w:rPr>
          <w:rFonts w:cs="Arial"/>
          <w:sz w:val="22"/>
          <w:lang w:val="en-AU"/>
        </w:rPr>
      </w:pPr>
      <w:r w:rsidRPr="00897FF4">
        <w:rPr>
          <w:rFonts w:cs="Arial"/>
          <w:sz w:val="22"/>
          <w:lang w:val="en-AU"/>
        </w:rPr>
        <w:t>For this program activity, support persons may include families of clients, carers of clients/care recipients,</w:t>
      </w:r>
      <w:r w:rsidRPr="00897FF4">
        <w:rPr>
          <w:sz w:val="22"/>
          <w:lang w:val="en-AU"/>
        </w:rPr>
        <w:t xml:space="preserve"> </w:t>
      </w:r>
      <w:r w:rsidRPr="00897FF4">
        <w:rPr>
          <w:rFonts w:cs="Arial"/>
          <w:sz w:val="22"/>
          <w:lang w:val="en-AU"/>
        </w:rPr>
        <w:t>Case/Support workers, Parents/Guardians of clients and community leaders, mentors or informal care givers.</w:t>
      </w:r>
    </w:p>
    <w:p w14:paraId="627F5D29" w14:textId="77777777" w:rsidR="00956CAC" w:rsidRPr="00897FF4" w:rsidRDefault="00956CAC" w:rsidP="00A75FB8">
      <w:pPr>
        <w:pStyle w:val="BodyText"/>
        <w:spacing w:before="180" w:after="120" w:line="288" w:lineRule="auto"/>
        <w:ind w:left="0"/>
        <w:jc w:val="both"/>
        <w:rPr>
          <w:rFonts w:cs="Arial"/>
          <w:sz w:val="24"/>
          <w:lang w:val="en-AU"/>
        </w:rPr>
      </w:pPr>
      <w:r w:rsidRPr="00897FF4">
        <w:rPr>
          <w:rFonts w:cs="Arial"/>
          <w:b/>
          <w:sz w:val="24"/>
          <w:lang w:val="en-AU"/>
        </w:rPr>
        <w:t>Should unidentified clients be recorded?</w:t>
      </w:r>
    </w:p>
    <w:p w14:paraId="4B25DE5D" w14:textId="7B59516B" w:rsidR="00956CAC" w:rsidRPr="00897FF4" w:rsidRDefault="00956CAC" w:rsidP="00CC774F">
      <w:pPr>
        <w:pStyle w:val="BodyText"/>
        <w:spacing w:before="120" w:after="120" w:line="288" w:lineRule="auto"/>
        <w:ind w:left="284"/>
        <w:jc w:val="both"/>
        <w:rPr>
          <w:sz w:val="22"/>
          <w:lang w:val="en-AU"/>
        </w:rPr>
      </w:pPr>
      <w:r w:rsidRPr="00897FF4">
        <w:rPr>
          <w:sz w:val="22"/>
          <w:lang w:val="en-AU"/>
        </w:rPr>
        <w:t xml:space="preserve">The Individual Placement and Support Program provides individual, face-to-face support, where clients are known to the service. Therefore, it is expected that </w:t>
      </w:r>
      <w:r w:rsidRPr="00897FF4">
        <w:rPr>
          <w:b/>
          <w:sz w:val="22"/>
          <w:lang w:val="en-AU"/>
        </w:rPr>
        <w:t>no clients (0</w:t>
      </w:r>
      <w:r w:rsidR="004A3C48" w:rsidRPr="00897FF4">
        <w:rPr>
          <w:b/>
          <w:sz w:val="22"/>
          <w:lang w:val="en-AU"/>
        </w:rPr>
        <w:t xml:space="preserve"> per cent</w:t>
      </w:r>
      <w:r w:rsidRPr="00897FF4">
        <w:rPr>
          <w:b/>
          <w:sz w:val="22"/>
          <w:lang w:val="en-AU"/>
        </w:rPr>
        <w:t>)</w:t>
      </w:r>
      <w:r w:rsidRPr="00897FF4">
        <w:rPr>
          <w:sz w:val="22"/>
          <w:lang w:val="en-AU"/>
        </w:rPr>
        <w:t xml:space="preserve"> should be recorded as unidentified clients for this program activity. </w:t>
      </w:r>
    </w:p>
    <w:p w14:paraId="06D061EB" w14:textId="77777777" w:rsidR="00956CAC" w:rsidRPr="00897FF4" w:rsidRDefault="00956CAC" w:rsidP="00A75FB8">
      <w:pPr>
        <w:pStyle w:val="BodyText"/>
        <w:spacing w:before="180" w:after="120" w:line="288" w:lineRule="auto"/>
        <w:ind w:left="0"/>
        <w:jc w:val="both"/>
        <w:rPr>
          <w:rFonts w:cs="Arial"/>
          <w:sz w:val="24"/>
          <w:lang w:val="en-AU"/>
        </w:rPr>
      </w:pPr>
      <w:r w:rsidRPr="00897FF4">
        <w:rPr>
          <w:rFonts w:cs="Arial"/>
          <w:b/>
          <w:sz w:val="24"/>
          <w:lang w:val="en-AU"/>
        </w:rPr>
        <w:t>How should cases be set up?</w:t>
      </w:r>
    </w:p>
    <w:p w14:paraId="03491678" w14:textId="77777777" w:rsidR="00956CAC" w:rsidRPr="00897FF4" w:rsidRDefault="00956CAC" w:rsidP="00CC774F">
      <w:pPr>
        <w:pStyle w:val="BodyText"/>
        <w:spacing w:before="120" w:after="120" w:line="288" w:lineRule="auto"/>
        <w:ind w:left="284"/>
        <w:jc w:val="both"/>
        <w:rPr>
          <w:rFonts w:cs="Arial"/>
          <w:sz w:val="22"/>
          <w:lang w:val="en-AU"/>
        </w:rPr>
      </w:pPr>
      <w:r w:rsidRPr="00897FF4">
        <w:rPr>
          <w:sz w:val="22"/>
          <w:lang w:val="en-AU"/>
        </w:rPr>
        <w:t>A case should be created for each individual accessing the service. To protect privacy, personal information should never be recorded in the Case ID field, such as family names or other identifying information.</w:t>
      </w:r>
    </w:p>
    <w:p w14:paraId="25EF9F82" w14:textId="77777777" w:rsidR="00956CAC" w:rsidRPr="00897FF4" w:rsidRDefault="00956CAC" w:rsidP="00A75FB8">
      <w:pPr>
        <w:pStyle w:val="BodyText"/>
        <w:spacing w:before="180" w:after="120" w:line="288" w:lineRule="auto"/>
        <w:ind w:left="0"/>
        <w:jc w:val="both"/>
        <w:rPr>
          <w:rFonts w:cs="Arial"/>
          <w:b/>
          <w:sz w:val="24"/>
          <w:lang w:val="en-AU"/>
        </w:rPr>
      </w:pPr>
      <w:r w:rsidRPr="00897FF4">
        <w:rPr>
          <w:rFonts w:cs="Arial"/>
          <w:b/>
          <w:sz w:val="24"/>
          <w:lang w:val="en-AU"/>
        </w:rPr>
        <w:t>The partnership approach</w:t>
      </w:r>
    </w:p>
    <w:p w14:paraId="74C7149E" w14:textId="2C956DAF" w:rsidR="00956CAC" w:rsidRPr="00897FF4" w:rsidRDefault="00956CAC" w:rsidP="00CC774F">
      <w:pPr>
        <w:spacing w:before="120" w:after="120" w:line="288" w:lineRule="auto"/>
        <w:ind w:left="284"/>
        <w:jc w:val="both"/>
        <w:rPr>
          <w:rFonts w:cs="Arial"/>
          <w:szCs w:val="20"/>
        </w:rPr>
      </w:pPr>
      <w:r w:rsidRPr="00897FF4">
        <w:rPr>
          <w:rFonts w:cs="Arial"/>
          <w:szCs w:val="20"/>
        </w:rPr>
        <w:t xml:space="preserve">For this program activity, all organisations are required to participate in the partnership approach by submitting additional client data. The partnership approach also includes the ability to record an extended data set. It is expected that, where practical, you collect outcomes data for all clients where possible </w:t>
      </w:r>
      <w:r w:rsidRPr="00897FF4">
        <w:rPr>
          <w:rFonts w:cs="Arial"/>
          <w:b/>
          <w:szCs w:val="20"/>
        </w:rPr>
        <w:t>(95-100</w:t>
      </w:r>
      <w:r w:rsidR="004A3C48" w:rsidRPr="00897FF4">
        <w:rPr>
          <w:rFonts w:cs="Arial"/>
          <w:b/>
          <w:szCs w:val="20"/>
        </w:rPr>
        <w:t xml:space="preserve"> per cent</w:t>
      </w:r>
      <w:r w:rsidRPr="00897FF4">
        <w:rPr>
          <w:rFonts w:cs="Arial"/>
          <w:b/>
          <w:szCs w:val="20"/>
        </w:rPr>
        <w:t xml:space="preserve">). </w:t>
      </w:r>
      <w:r w:rsidRPr="00897FF4">
        <w:rPr>
          <w:rFonts w:cs="Arial"/>
          <w:szCs w:val="20"/>
        </w:rPr>
        <w:t>However, it is noted that you should do so within reason and in alignment with ethical requirements.</w:t>
      </w:r>
    </w:p>
    <w:p w14:paraId="146EF2CD" w14:textId="77777777" w:rsidR="00956CAC" w:rsidRPr="00897FF4" w:rsidRDefault="00956CAC" w:rsidP="00897FF4">
      <w:pPr>
        <w:pStyle w:val="BodyText"/>
        <w:keepNext/>
        <w:keepLines/>
        <w:spacing w:before="120" w:after="120" w:line="288" w:lineRule="auto"/>
        <w:ind w:left="284"/>
        <w:jc w:val="both"/>
        <w:rPr>
          <w:rFonts w:cs="Arial"/>
          <w:sz w:val="22"/>
          <w:lang w:val="en-AU"/>
        </w:rPr>
      </w:pPr>
      <w:r w:rsidRPr="00897FF4">
        <w:rPr>
          <w:rFonts w:cs="Arial"/>
          <w:sz w:val="22"/>
          <w:lang w:val="en-AU"/>
        </w:rPr>
        <w:lastRenderedPageBreak/>
        <w:t>Organisations are able to record client outcomes through Standard Client/Community Outcomes Reporting (SCORE). A client SCORE assessment is to be recorded at the following times:</w:t>
      </w:r>
    </w:p>
    <w:p w14:paraId="7F65709F" w14:textId="77777777" w:rsidR="00956CAC" w:rsidRPr="00897FF4" w:rsidRDefault="00956CAC" w:rsidP="00897FF4">
      <w:pPr>
        <w:keepNext/>
        <w:keepLines/>
        <w:widowControl w:val="0"/>
        <w:numPr>
          <w:ilvl w:val="0"/>
          <w:numId w:val="36"/>
        </w:numPr>
        <w:spacing w:before="120" w:after="120"/>
        <w:contextualSpacing/>
        <w:jc w:val="both"/>
        <w:rPr>
          <w:rFonts w:eastAsia="Arial" w:cs="Arial"/>
          <w:szCs w:val="20"/>
        </w:rPr>
      </w:pPr>
      <w:r w:rsidRPr="00897FF4">
        <w:rPr>
          <w:rFonts w:cs="Arial"/>
          <w:szCs w:val="20"/>
        </w:rPr>
        <w:t xml:space="preserve">Near the </w:t>
      </w:r>
      <w:r w:rsidRPr="00897FF4">
        <w:rPr>
          <w:rFonts w:eastAsia="Arial" w:cs="Arial"/>
          <w:szCs w:val="20"/>
        </w:rPr>
        <w:t>beginning of the client’s service delivery</w:t>
      </w:r>
    </w:p>
    <w:p w14:paraId="719E6EE8" w14:textId="77777777" w:rsidR="00956CAC" w:rsidRPr="00897FF4" w:rsidRDefault="00956CAC" w:rsidP="00897FF4">
      <w:pPr>
        <w:keepNext/>
        <w:keepLines/>
        <w:widowControl w:val="0"/>
        <w:numPr>
          <w:ilvl w:val="0"/>
          <w:numId w:val="36"/>
        </w:numPr>
        <w:spacing w:before="120" w:after="120"/>
        <w:contextualSpacing/>
        <w:jc w:val="both"/>
        <w:rPr>
          <w:rFonts w:eastAsia="Arial" w:cs="Arial"/>
          <w:szCs w:val="20"/>
        </w:rPr>
      </w:pPr>
      <w:r w:rsidRPr="00897FF4">
        <w:rPr>
          <w:rFonts w:eastAsia="Arial" w:cs="Arial"/>
          <w:szCs w:val="20"/>
        </w:rPr>
        <w:t>As a minimum, every six months throughout service delivery (where support is provided for longer than six months)</w:t>
      </w:r>
    </w:p>
    <w:p w14:paraId="7BBF7218" w14:textId="34B741CE" w:rsidR="001F21E7" w:rsidRPr="00897FF4" w:rsidRDefault="00956CAC" w:rsidP="00897FF4">
      <w:pPr>
        <w:keepNext/>
        <w:keepLines/>
        <w:widowControl w:val="0"/>
        <w:numPr>
          <w:ilvl w:val="0"/>
          <w:numId w:val="36"/>
        </w:numPr>
        <w:spacing w:before="120" w:after="120"/>
        <w:contextualSpacing/>
        <w:jc w:val="both"/>
        <w:rPr>
          <w:rFonts w:cs="Arial"/>
          <w:szCs w:val="20"/>
        </w:rPr>
      </w:pPr>
      <w:r w:rsidRPr="00897FF4">
        <w:rPr>
          <w:rFonts w:eastAsia="Arial" w:cs="Arial"/>
          <w:szCs w:val="20"/>
        </w:rPr>
        <w:t>Towards the</w:t>
      </w:r>
      <w:r w:rsidRPr="00897FF4">
        <w:rPr>
          <w:rFonts w:cs="Arial"/>
          <w:szCs w:val="20"/>
        </w:rPr>
        <w:t xml:space="preserve"> end of service delivery</w:t>
      </w:r>
    </w:p>
    <w:p w14:paraId="7A890FF5" w14:textId="77777777" w:rsidR="00956CAC" w:rsidRPr="00897FF4" w:rsidRDefault="00956CAC" w:rsidP="00897FF4">
      <w:pPr>
        <w:spacing w:before="180" w:after="120"/>
        <w:jc w:val="both"/>
        <w:rPr>
          <w:b/>
          <w:sz w:val="24"/>
        </w:rPr>
      </w:pPr>
      <w:r w:rsidRPr="00897FF4">
        <w:rPr>
          <w:b/>
          <w:sz w:val="24"/>
        </w:rPr>
        <w:t>What areas of SCORE are most relevant?</w:t>
      </w:r>
    </w:p>
    <w:p w14:paraId="773612FA" w14:textId="77777777" w:rsidR="00956CAC" w:rsidRPr="00897FF4" w:rsidRDefault="00956CAC" w:rsidP="00CC774F">
      <w:pPr>
        <w:spacing w:before="120" w:after="120" w:line="288" w:lineRule="auto"/>
        <w:ind w:left="284"/>
        <w:jc w:val="both"/>
        <w:rPr>
          <w:szCs w:val="20"/>
        </w:rPr>
      </w:pPr>
      <w:r w:rsidRPr="00897FF4">
        <w:rPr>
          <w:rFonts w:cs="Arial"/>
          <w:szCs w:val="20"/>
          <w:lang w:eastAsia="en-AU"/>
        </w:rPr>
        <w:t>For</w:t>
      </w:r>
      <w:r w:rsidRPr="00897FF4">
        <w:rPr>
          <w:sz w:val="24"/>
        </w:rPr>
        <w:t xml:space="preserve"> </w:t>
      </w:r>
      <w:r w:rsidRPr="00897FF4">
        <w:rPr>
          <w:szCs w:val="20"/>
        </w:rPr>
        <w:t>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113608" w:rsidRPr="00897FF4" w14:paraId="72E48089" w14:textId="77777777" w:rsidTr="00B8590D">
        <w:trPr>
          <w:trHeight w:val="392"/>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082ED17" w14:textId="77777777" w:rsidR="00113608" w:rsidRPr="00897FF4" w:rsidRDefault="00113608" w:rsidP="005568DD">
            <w:pPr>
              <w:pStyle w:val="BodyText"/>
              <w:spacing w:before="120" w:after="120" w:line="288" w:lineRule="auto"/>
              <w:ind w:left="0"/>
              <w:rPr>
                <w:rFonts w:cs="Arial"/>
                <w:b/>
                <w:color w:val="FFFFFF" w:themeColor="background1"/>
                <w:sz w:val="24"/>
                <w:szCs w:val="22"/>
                <w:lang w:val="en-AU"/>
              </w:rPr>
            </w:pPr>
            <w:r w:rsidRPr="00897FF4">
              <w:rPr>
                <w:rFonts w:cs="Arial"/>
                <w:b/>
                <w:color w:val="FFFFFF" w:themeColor="background1"/>
                <w:sz w:val="24"/>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9CE7753" w14:textId="77777777" w:rsidR="00113608" w:rsidRPr="00897FF4" w:rsidRDefault="00113608" w:rsidP="005568DD">
            <w:pPr>
              <w:pStyle w:val="BodyText"/>
              <w:spacing w:before="120" w:after="120" w:line="288" w:lineRule="auto"/>
              <w:ind w:left="0"/>
              <w:rPr>
                <w:rFonts w:cs="Arial"/>
                <w:b/>
                <w:color w:val="FFFFFF" w:themeColor="background1"/>
                <w:sz w:val="24"/>
                <w:szCs w:val="22"/>
                <w:lang w:val="en-AU"/>
              </w:rPr>
            </w:pPr>
            <w:r w:rsidRPr="00897FF4">
              <w:rPr>
                <w:rFonts w:cs="Arial"/>
                <w:b/>
                <w:color w:val="FFFFFF" w:themeColor="background1"/>
                <w:sz w:val="24"/>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0C4A19D" w14:textId="77777777" w:rsidR="00113608" w:rsidRPr="00897FF4" w:rsidRDefault="00113608" w:rsidP="005568DD">
            <w:pPr>
              <w:pStyle w:val="BodyText"/>
              <w:spacing w:before="120" w:after="120" w:line="288" w:lineRule="auto"/>
              <w:ind w:left="0"/>
              <w:rPr>
                <w:rFonts w:cs="Arial"/>
                <w:b/>
                <w:color w:val="FFFFFF" w:themeColor="background1"/>
                <w:sz w:val="24"/>
                <w:szCs w:val="22"/>
                <w:lang w:val="en-AU"/>
              </w:rPr>
            </w:pPr>
            <w:r w:rsidRPr="00897FF4">
              <w:rPr>
                <w:rFonts w:cs="Arial"/>
                <w:b/>
                <w:color w:val="FFFFFF" w:themeColor="background1"/>
                <w:sz w:val="24"/>
                <w:lang w:val="en-AU"/>
              </w:rPr>
              <w:t>Satisfaction</w:t>
            </w:r>
          </w:p>
        </w:tc>
      </w:tr>
      <w:tr w:rsidR="00113608" w:rsidRPr="00897FF4" w14:paraId="2C4D947B" w14:textId="77777777" w:rsidTr="00B8590D">
        <w:trPr>
          <w:trHeight w:val="2143"/>
        </w:trPr>
        <w:tc>
          <w:tcPr>
            <w:tcW w:w="1666" w:type="pct"/>
            <w:tcBorders>
              <w:top w:val="single" w:sz="4" w:space="0" w:color="auto"/>
              <w:left w:val="single" w:sz="4" w:space="0" w:color="auto"/>
              <w:bottom w:val="single" w:sz="4" w:space="0" w:color="auto"/>
              <w:right w:val="single" w:sz="4" w:space="0" w:color="auto"/>
            </w:tcBorders>
            <w:hideMark/>
          </w:tcPr>
          <w:p w14:paraId="4323F205"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Employment</w:t>
            </w:r>
          </w:p>
          <w:p w14:paraId="55088A19"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Education and skills training</w:t>
            </w:r>
          </w:p>
          <w:p w14:paraId="43A6CA95"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70B68660"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Changed behaviours</w:t>
            </w:r>
          </w:p>
          <w:p w14:paraId="254DFF52"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3C48BCBD"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Changed skills</w:t>
            </w:r>
          </w:p>
          <w:p w14:paraId="4D7D713B"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Empowerment, choice and control to make own decisions</w:t>
            </w:r>
          </w:p>
          <w:p w14:paraId="606DC4B7"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Engagement with relevant support services</w:t>
            </w:r>
          </w:p>
        </w:tc>
        <w:tc>
          <w:tcPr>
            <w:tcW w:w="1667" w:type="pct"/>
            <w:tcBorders>
              <w:top w:val="single" w:sz="4" w:space="0" w:color="auto"/>
              <w:left w:val="single" w:sz="4" w:space="0" w:color="auto"/>
              <w:bottom w:val="single" w:sz="4" w:space="0" w:color="auto"/>
              <w:right w:val="single" w:sz="4" w:space="0" w:color="auto"/>
            </w:tcBorders>
            <w:hideMark/>
          </w:tcPr>
          <w:p w14:paraId="759D5C31"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I am satisfied with the services I have received</w:t>
            </w:r>
          </w:p>
          <w:p w14:paraId="30E6C8CD" w14:textId="77777777" w:rsidR="00113608" w:rsidRPr="00897FF4" w:rsidRDefault="00113608"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The service listened to me and understood my issues</w:t>
            </w:r>
          </w:p>
          <w:p w14:paraId="6E2089FA" w14:textId="63105ADE" w:rsidR="00113608" w:rsidRPr="00897FF4" w:rsidRDefault="00113608" w:rsidP="00F90166">
            <w:pPr>
              <w:pStyle w:val="BodyText"/>
              <w:numPr>
                <w:ilvl w:val="0"/>
                <w:numId w:val="5"/>
              </w:numPr>
              <w:spacing w:before="60" w:after="60" w:line="288" w:lineRule="auto"/>
              <w:ind w:left="307" w:hanging="283"/>
              <w:rPr>
                <w:rFonts w:eastAsiaTheme="minorHAnsi"/>
                <w:szCs w:val="18"/>
                <w:lang w:val="en-AU"/>
              </w:rPr>
            </w:pPr>
            <w:r w:rsidRPr="00897FF4">
              <w:rPr>
                <w:rFonts w:cs="Arial"/>
                <w:sz w:val="22"/>
                <w:lang w:val="en-AU"/>
              </w:rPr>
              <w:t>I am better able to deal with issues that I sought help with</w:t>
            </w:r>
          </w:p>
        </w:tc>
      </w:tr>
    </w:tbl>
    <w:p w14:paraId="37460987" w14:textId="77777777" w:rsidR="00956CAC" w:rsidRPr="00897FF4" w:rsidRDefault="00956CAC" w:rsidP="00A75FB8">
      <w:pPr>
        <w:pStyle w:val="BodyText"/>
        <w:spacing w:before="180" w:after="120" w:line="288" w:lineRule="auto"/>
        <w:ind w:left="0"/>
        <w:rPr>
          <w:rFonts w:cs="Arial"/>
          <w:b/>
          <w:sz w:val="24"/>
          <w:lang w:val="en-AU"/>
        </w:rPr>
      </w:pPr>
      <w:r w:rsidRPr="00897FF4">
        <w:rPr>
          <w:rFonts w:cs="Arial"/>
          <w:b/>
          <w:sz w:val="24"/>
          <w:lang w:val="en-AU"/>
        </w:rPr>
        <w:t>Completing a Circumstances SCORE assessment</w:t>
      </w:r>
    </w:p>
    <w:p w14:paraId="14E84787" w14:textId="77777777" w:rsidR="00956CAC" w:rsidRPr="00897FF4" w:rsidRDefault="00956CAC" w:rsidP="00956CAC">
      <w:pPr>
        <w:widowControl w:val="0"/>
        <w:spacing w:before="120" w:after="120" w:line="288" w:lineRule="auto"/>
        <w:ind w:left="284"/>
        <w:rPr>
          <w:rFonts w:cs="Arial"/>
          <w:szCs w:val="20"/>
        </w:rPr>
      </w:pPr>
      <w:r w:rsidRPr="00897FF4">
        <w:rPr>
          <w:rFonts w:cs="Arial"/>
          <w:szCs w:val="20"/>
        </w:rPr>
        <w:t xml:space="preserve">For this program activity, all organisation must use the following SCORE scale descriptions when assessing clients in the following Circumstances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1831"/>
        <w:gridCol w:w="1731"/>
        <w:gridCol w:w="1733"/>
        <w:gridCol w:w="1731"/>
        <w:gridCol w:w="1733"/>
        <w:gridCol w:w="1731"/>
      </w:tblGrid>
      <w:tr w:rsidR="00956CAC" w:rsidRPr="00897FF4" w14:paraId="11BBCCCA" w14:textId="77777777" w:rsidTr="00B8590D">
        <w:trPr>
          <w:trHeight w:val="397"/>
          <w:tblHeader/>
        </w:trPr>
        <w:tc>
          <w:tcPr>
            <w:tcW w:w="87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E0CC476" w14:textId="77777777" w:rsidR="00956CAC" w:rsidRPr="00BE08C9" w:rsidRDefault="00956CAC">
            <w:pPr>
              <w:pStyle w:val="BodyText"/>
              <w:spacing w:before="120" w:after="120" w:line="288" w:lineRule="auto"/>
              <w:ind w:left="0"/>
              <w:rPr>
                <w:rFonts w:cs="Arial"/>
                <w:b/>
                <w:color w:val="FFFFFF" w:themeColor="background1"/>
                <w:sz w:val="22"/>
                <w:szCs w:val="22"/>
                <w:lang w:val="en-AU"/>
              </w:rPr>
            </w:pPr>
            <w:r w:rsidRPr="00BE08C9">
              <w:rPr>
                <w:rFonts w:cs="Arial"/>
                <w:b/>
                <w:color w:val="FFFFFF" w:themeColor="background1"/>
                <w:sz w:val="22"/>
                <w:szCs w:val="22"/>
                <w:lang w:val="en-AU"/>
              </w:rPr>
              <w:t>Circumstances</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AD9A21B" w14:textId="77777777" w:rsidR="00956CAC" w:rsidRPr="00BE08C9" w:rsidRDefault="00956CAC" w:rsidP="00A75FB8">
            <w:pPr>
              <w:pStyle w:val="BodyText"/>
              <w:spacing w:before="120" w:after="120" w:line="288" w:lineRule="auto"/>
              <w:ind w:left="0"/>
              <w:rPr>
                <w:rFonts w:cs="Arial"/>
                <w:b/>
                <w:color w:val="FFFFFF" w:themeColor="background1"/>
                <w:sz w:val="22"/>
                <w:szCs w:val="22"/>
                <w:lang w:val="en-AU"/>
              </w:rPr>
            </w:pPr>
            <w:r w:rsidRPr="00BE08C9">
              <w:rPr>
                <w:rFonts w:cs="Arial"/>
                <w:b/>
                <w:color w:val="FFFFFF" w:themeColor="background1"/>
                <w:sz w:val="22"/>
                <w:lang w:val="en-AU"/>
              </w:rPr>
              <w:t>1</w:t>
            </w:r>
          </w:p>
        </w:tc>
        <w:tc>
          <w:tcPr>
            <w:tcW w:w="826"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A2CCB56" w14:textId="77777777" w:rsidR="00956CAC" w:rsidRPr="00BE08C9" w:rsidRDefault="00956CAC" w:rsidP="00A75FB8">
            <w:pPr>
              <w:pStyle w:val="BodyText"/>
              <w:spacing w:before="120" w:after="120" w:line="288" w:lineRule="auto"/>
              <w:ind w:left="0"/>
              <w:rPr>
                <w:rFonts w:cs="Arial"/>
                <w:b/>
                <w:color w:val="FFFFFF" w:themeColor="background1"/>
                <w:sz w:val="22"/>
                <w:szCs w:val="22"/>
                <w:lang w:val="en-AU"/>
              </w:rPr>
            </w:pPr>
            <w:r w:rsidRPr="00BE08C9">
              <w:rPr>
                <w:rFonts w:cs="Arial"/>
                <w:b/>
                <w:color w:val="FFFFFF" w:themeColor="background1"/>
                <w:sz w:val="22"/>
                <w:lang w:val="en-AU"/>
              </w:rPr>
              <w:t>2</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338180CE" w14:textId="77777777" w:rsidR="00956CAC" w:rsidRPr="00BE08C9" w:rsidRDefault="00956CAC" w:rsidP="00A75FB8">
            <w:pPr>
              <w:pStyle w:val="BodyText"/>
              <w:spacing w:before="120" w:after="120" w:line="288" w:lineRule="auto"/>
              <w:ind w:left="0"/>
              <w:rPr>
                <w:rFonts w:cs="Arial"/>
                <w:b/>
                <w:color w:val="FFFFFF" w:themeColor="background1"/>
                <w:sz w:val="22"/>
                <w:lang w:val="en-AU"/>
              </w:rPr>
            </w:pPr>
            <w:r w:rsidRPr="00BE08C9">
              <w:rPr>
                <w:rFonts w:cs="Arial"/>
                <w:b/>
                <w:color w:val="FFFFFF" w:themeColor="background1"/>
                <w:sz w:val="22"/>
                <w:lang w:val="en-AU"/>
              </w:rPr>
              <w:t>3</w:t>
            </w:r>
          </w:p>
        </w:tc>
        <w:tc>
          <w:tcPr>
            <w:tcW w:w="826" w:type="pct"/>
            <w:tcBorders>
              <w:top w:val="single" w:sz="4" w:space="0" w:color="auto"/>
              <w:left w:val="single" w:sz="4" w:space="0" w:color="auto"/>
              <w:bottom w:val="single" w:sz="4" w:space="0" w:color="auto"/>
              <w:right w:val="single" w:sz="4" w:space="0" w:color="auto"/>
            </w:tcBorders>
            <w:shd w:val="clear" w:color="auto" w:fill="04617B" w:themeFill="text2"/>
          </w:tcPr>
          <w:p w14:paraId="0A371B28" w14:textId="77777777" w:rsidR="00956CAC" w:rsidRPr="00BE08C9" w:rsidRDefault="00956CAC" w:rsidP="00A75FB8">
            <w:pPr>
              <w:pStyle w:val="BodyText"/>
              <w:spacing w:before="120" w:after="120" w:line="288" w:lineRule="auto"/>
              <w:ind w:left="0"/>
              <w:rPr>
                <w:rFonts w:cs="Arial"/>
                <w:b/>
                <w:color w:val="FFFFFF" w:themeColor="background1"/>
                <w:sz w:val="22"/>
                <w:lang w:val="en-AU"/>
              </w:rPr>
            </w:pPr>
            <w:r w:rsidRPr="00BE08C9">
              <w:rPr>
                <w:rFonts w:cs="Arial"/>
                <w:b/>
                <w:color w:val="FFFFFF" w:themeColor="background1"/>
                <w:sz w:val="22"/>
                <w:lang w:val="en-AU"/>
              </w:rPr>
              <w:t>4</w:t>
            </w:r>
          </w:p>
        </w:tc>
        <w:tc>
          <w:tcPr>
            <w:tcW w:w="826" w:type="pct"/>
            <w:tcBorders>
              <w:top w:val="single" w:sz="4" w:space="0" w:color="auto"/>
              <w:left w:val="single" w:sz="4" w:space="0" w:color="auto"/>
              <w:bottom w:val="single" w:sz="4" w:space="0" w:color="auto"/>
              <w:right w:val="single" w:sz="4" w:space="0" w:color="auto"/>
            </w:tcBorders>
            <w:shd w:val="clear" w:color="auto" w:fill="04617B" w:themeFill="text2"/>
          </w:tcPr>
          <w:p w14:paraId="7F198978" w14:textId="77777777" w:rsidR="00956CAC" w:rsidRPr="00BE08C9" w:rsidRDefault="00956CAC" w:rsidP="00A75FB8">
            <w:pPr>
              <w:pStyle w:val="BodyText"/>
              <w:spacing w:before="120" w:after="120" w:line="288" w:lineRule="auto"/>
              <w:ind w:left="0"/>
              <w:rPr>
                <w:rFonts w:cs="Arial"/>
                <w:b/>
                <w:color w:val="FFFFFF" w:themeColor="background1"/>
                <w:sz w:val="22"/>
                <w:lang w:val="en-AU"/>
              </w:rPr>
            </w:pPr>
            <w:r w:rsidRPr="00BE08C9">
              <w:rPr>
                <w:rFonts w:cs="Arial"/>
                <w:b/>
                <w:color w:val="FFFFFF" w:themeColor="background1"/>
                <w:sz w:val="22"/>
                <w:lang w:val="en-AU"/>
              </w:rPr>
              <w:t>5</w:t>
            </w:r>
          </w:p>
        </w:tc>
      </w:tr>
      <w:tr w:rsidR="00956CAC" w:rsidRPr="00897FF4" w14:paraId="42FB549A" w14:textId="77777777" w:rsidTr="00B8590D">
        <w:tc>
          <w:tcPr>
            <w:tcW w:w="873" w:type="pct"/>
            <w:tcBorders>
              <w:top w:val="single" w:sz="4" w:space="0" w:color="auto"/>
              <w:left w:val="single" w:sz="4" w:space="0" w:color="auto"/>
              <w:bottom w:val="single" w:sz="4" w:space="0" w:color="auto"/>
              <w:right w:val="single" w:sz="4" w:space="0" w:color="auto"/>
            </w:tcBorders>
            <w:hideMark/>
          </w:tcPr>
          <w:p w14:paraId="6CAC0F29" w14:textId="77777777" w:rsidR="00956CAC" w:rsidRPr="00897FF4" w:rsidRDefault="00956CAC" w:rsidP="005568DD">
            <w:pPr>
              <w:pStyle w:val="BodyText"/>
              <w:spacing w:before="60" w:after="60" w:line="288" w:lineRule="auto"/>
              <w:ind w:left="60"/>
              <w:rPr>
                <w:rFonts w:cs="Arial"/>
                <w:b/>
                <w:szCs w:val="18"/>
                <w:lang w:val="en-AU"/>
              </w:rPr>
            </w:pPr>
            <w:r w:rsidRPr="00897FF4">
              <w:rPr>
                <w:rFonts w:cs="Arial"/>
                <w:b/>
                <w:szCs w:val="18"/>
                <w:lang w:val="en-AU"/>
              </w:rPr>
              <w:t>Education and Skills</w:t>
            </w:r>
          </w:p>
        </w:tc>
        <w:tc>
          <w:tcPr>
            <w:tcW w:w="825" w:type="pct"/>
            <w:tcBorders>
              <w:top w:val="single" w:sz="4" w:space="0" w:color="auto"/>
              <w:left w:val="single" w:sz="4" w:space="0" w:color="auto"/>
              <w:bottom w:val="single" w:sz="4" w:space="0" w:color="auto"/>
              <w:right w:val="single" w:sz="4" w:space="0" w:color="auto"/>
            </w:tcBorders>
            <w:hideMark/>
          </w:tcPr>
          <w:p w14:paraId="1FCE976D" w14:textId="77777777" w:rsidR="00956CAC" w:rsidRPr="00897FF4" w:rsidRDefault="00956CAC" w:rsidP="005568DD">
            <w:pPr>
              <w:pStyle w:val="BodyText"/>
              <w:spacing w:before="60" w:after="60" w:line="288" w:lineRule="auto"/>
              <w:ind w:left="0"/>
              <w:rPr>
                <w:szCs w:val="18"/>
                <w:lang w:val="en-AU"/>
              </w:rPr>
            </w:pPr>
            <w:r w:rsidRPr="00897FF4">
              <w:rPr>
                <w:szCs w:val="18"/>
                <w:lang w:val="en-AU"/>
              </w:rPr>
              <w:t>The individual has a lot of difficulty finding or remaining in education or training courses.</w:t>
            </w:r>
          </w:p>
        </w:tc>
        <w:tc>
          <w:tcPr>
            <w:tcW w:w="826" w:type="pct"/>
            <w:tcBorders>
              <w:top w:val="single" w:sz="4" w:space="0" w:color="auto"/>
              <w:left w:val="single" w:sz="4" w:space="0" w:color="auto"/>
              <w:bottom w:val="single" w:sz="4" w:space="0" w:color="auto"/>
              <w:right w:val="single" w:sz="4" w:space="0" w:color="auto"/>
            </w:tcBorders>
            <w:hideMark/>
          </w:tcPr>
          <w:p w14:paraId="5393EA11" w14:textId="77777777" w:rsidR="00956CAC" w:rsidRPr="00897FF4" w:rsidRDefault="00956CAC" w:rsidP="005568DD">
            <w:pPr>
              <w:pStyle w:val="BodyText"/>
              <w:spacing w:before="60" w:after="60" w:line="288" w:lineRule="auto"/>
              <w:ind w:left="-35"/>
              <w:rPr>
                <w:rFonts w:eastAsiaTheme="minorHAnsi"/>
                <w:szCs w:val="18"/>
                <w:lang w:val="en-AU"/>
              </w:rPr>
            </w:pPr>
            <w:r w:rsidRPr="00897FF4">
              <w:rPr>
                <w:szCs w:val="18"/>
                <w:lang w:val="en-AU"/>
              </w:rPr>
              <w:t xml:space="preserve">The individual has </w:t>
            </w:r>
            <w:r w:rsidRPr="00897FF4">
              <w:rPr>
                <w:rFonts w:eastAsiaTheme="minorHAnsi"/>
                <w:szCs w:val="18"/>
                <w:lang w:val="en-AU"/>
              </w:rPr>
              <w:t>some difficulty finding or remaining in education or training courses.</w:t>
            </w:r>
          </w:p>
        </w:tc>
        <w:tc>
          <w:tcPr>
            <w:tcW w:w="825" w:type="pct"/>
            <w:tcBorders>
              <w:top w:val="single" w:sz="4" w:space="0" w:color="auto"/>
              <w:left w:val="single" w:sz="4" w:space="0" w:color="auto"/>
              <w:bottom w:val="single" w:sz="4" w:space="0" w:color="auto"/>
              <w:right w:val="single" w:sz="4" w:space="0" w:color="auto"/>
            </w:tcBorders>
          </w:tcPr>
          <w:p w14:paraId="6C87743A" w14:textId="77777777" w:rsidR="00956CAC" w:rsidRPr="00897FF4" w:rsidRDefault="00956CAC" w:rsidP="005568DD">
            <w:pPr>
              <w:pStyle w:val="BodyText"/>
              <w:spacing w:before="60" w:after="60" w:line="288" w:lineRule="auto"/>
              <w:ind w:left="0"/>
              <w:rPr>
                <w:rFonts w:cs="Arial"/>
                <w:szCs w:val="18"/>
                <w:lang w:val="en-AU"/>
              </w:rPr>
            </w:pPr>
            <w:r w:rsidRPr="00897FF4">
              <w:rPr>
                <w:szCs w:val="18"/>
                <w:lang w:val="en-AU"/>
              </w:rPr>
              <w:t xml:space="preserve">The individual </w:t>
            </w:r>
            <w:r w:rsidRPr="00897FF4">
              <w:rPr>
                <w:rFonts w:cs="Arial"/>
                <w:szCs w:val="18"/>
                <w:lang w:val="en-AU"/>
              </w:rPr>
              <w:t>occasionally finds it difficult to find or remain in education or training courses.</w:t>
            </w:r>
          </w:p>
        </w:tc>
        <w:tc>
          <w:tcPr>
            <w:tcW w:w="826" w:type="pct"/>
            <w:tcBorders>
              <w:top w:val="single" w:sz="4" w:space="0" w:color="auto"/>
              <w:left w:val="single" w:sz="4" w:space="0" w:color="auto"/>
              <w:bottom w:val="single" w:sz="4" w:space="0" w:color="auto"/>
              <w:right w:val="single" w:sz="4" w:space="0" w:color="auto"/>
            </w:tcBorders>
          </w:tcPr>
          <w:p w14:paraId="2382BE0C" w14:textId="77777777" w:rsidR="00956CAC" w:rsidRPr="00897FF4" w:rsidRDefault="00956CAC" w:rsidP="005568DD">
            <w:pPr>
              <w:pStyle w:val="BodyText"/>
              <w:spacing w:before="60" w:after="60" w:line="288" w:lineRule="auto"/>
              <w:ind w:left="0"/>
              <w:rPr>
                <w:rFonts w:cs="Arial"/>
                <w:szCs w:val="18"/>
                <w:lang w:val="en-AU"/>
              </w:rPr>
            </w:pPr>
            <w:r w:rsidRPr="00897FF4">
              <w:rPr>
                <w:szCs w:val="18"/>
                <w:lang w:val="en-AU"/>
              </w:rPr>
              <w:t xml:space="preserve">The individual has </w:t>
            </w:r>
            <w:r w:rsidRPr="00897FF4">
              <w:rPr>
                <w:rFonts w:cs="Arial"/>
                <w:szCs w:val="18"/>
                <w:lang w:val="en-AU"/>
              </w:rPr>
              <w:t>commenced / recommenced education or training that is suitable in most ways.</w:t>
            </w:r>
          </w:p>
        </w:tc>
        <w:tc>
          <w:tcPr>
            <w:tcW w:w="826" w:type="pct"/>
            <w:tcBorders>
              <w:top w:val="single" w:sz="4" w:space="0" w:color="auto"/>
              <w:left w:val="single" w:sz="4" w:space="0" w:color="auto"/>
              <w:bottom w:val="single" w:sz="4" w:space="0" w:color="auto"/>
              <w:right w:val="single" w:sz="4" w:space="0" w:color="auto"/>
            </w:tcBorders>
          </w:tcPr>
          <w:p w14:paraId="69C19844" w14:textId="77777777" w:rsidR="00956CAC" w:rsidRPr="00897FF4" w:rsidRDefault="00956CAC" w:rsidP="005568DD">
            <w:pPr>
              <w:pStyle w:val="BodyText"/>
              <w:spacing w:before="60" w:after="60" w:line="288" w:lineRule="auto"/>
              <w:ind w:left="0"/>
              <w:rPr>
                <w:rFonts w:cs="Arial"/>
                <w:szCs w:val="18"/>
                <w:lang w:val="en-AU"/>
              </w:rPr>
            </w:pPr>
            <w:r w:rsidRPr="00897FF4">
              <w:rPr>
                <w:szCs w:val="18"/>
                <w:lang w:val="en-AU"/>
              </w:rPr>
              <w:t xml:space="preserve">The individual has </w:t>
            </w:r>
            <w:r w:rsidRPr="00897FF4">
              <w:rPr>
                <w:rFonts w:cs="Arial"/>
                <w:szCs w:val="18"/>
                <w:lang w:val="en-AU"/>
              </w:rPr>
              <w:t>completed (or completed at least one semester) in education or training that is suitable in most ways</w:t>
            </w:r>
          </w:p>
        </w:tc>
      </w:tr>
      <w:tr w:rsidR="00956CAC" w:rsidRPr="00897FF4" w14:paraId="14575247" w14:textId="77777777" w:rsidTr="00B8590D">
        <w:tc>
          <w:tcPr>
            <w:tcW w:w="873" w:type="pct"/>
            <w:tcBorders>
              <w:top w:val="single" w:sz="4" w:space="0" w:color="auto"/>
              <w:left w:val="single" w:sz="4" w:space="0" w:color="auto"/>
              <w:bottom w:val="single" w:sz="4" w:space="0" w:color="auto"/>
              <w:right w:val="single" w:sz="4" w:space="0" w:color="auto"/>
            </w:tcBorders>
          </w:tcPr>
          <w:p w14:paraId="3EE96100" w14:textId="77777777" w:rsidR="00956CAC" w:rsidRPr="00897FF4" w:rsidRDefault="00956CAC" w:rsidP="005568DD">
            <w:pPr>
              <w:rPr>
                <w:b/>
                <w:sz w:val="20"/>
                <w:szCs w:val="18"/>
              </w:rPr>
            </w:pPr>
            <w:r w:rsidRPr="00897FF4">
              <w:rPr>
                <w:rFonts w:cs="Arial"/>
                <w:b/>
                <w:sz w:val="20"/>
                <w:szCs w:val="18"/>
              </w:rPr>
              <w:t>Employment</w:t>
            </w:r>
          </w:p>
        </w:tc>
        <w:tc>
          <w:tcPr>
            <w:tcW w:w="825" w:type="pct"/>
            <w:tcBorders>
              <w:top w:val="single" w:sz="4" w:space="0" w:color="auto"/>
              <w:left w:val="single" w:sz="4" w:space="0" w:color="auto"/>
              <w:bottom w:val="single" w:sz="4" w:space="0" w:color="auto"/>
              <w:right w:val="single" w:sz="4" w:space="0" w:color="auto"/>
            </w:tcBorders>
          </w:tcPr>
          <w:p w14:paraId="1A3B1AAA" w14:textId="77777777" w:rsidR="00956CAC" w:rsidRPr="00897FF4" w:rsidRDefault="00956CAC" w:rsidP="005568DD">
            <w:pPr>
              <w:pStyle w:val="BodyText"/>
              <w:spacing w:before="60" w:after="60" w:line="288" w:lineRule="auto"/>
              <w:ind w:left="0"/>
              <w:rPr>
                <w:szCs w:val="18"/>
                <w:lang w:val="en-AU"/>
              </w:rPr>
            </w:pPr>
            <w:r w:rsidRPr="00897FF4">
              <w:rPr>
                <w:szCs w:val="18"/>
                <w:lang w:val="en-AU"/>
              </w:rPr>
              <w:t>The individual has no work</w:t>
            </w:r>
          </w:p>
        </w:tc>
        <w:tc>
          <w:tcPr>
            <w:tcW w:w="826" w:type="pct"/>
            <w:tcBorders>
              <w:top w:val="single" w:sz="4" w:space="0" w:color="auto"/>
              <w:left w:val="single" w:sz="4" w:space="0" w:color="auto"/>
              <w:bottom w:val="single" w:sz="4" w:space="0" w:color="auto"/>
              <w:right w:val="single" w:sz="4" w:space="0" w:color="auto"/>
            </w:tcBorders>
          </w:tcPr>
          <w:p w14:paraId="687AA12E" w14:textId="77777777" w:rsidR="00956CAC" w:rsidRPr="00897FF4" w:rsidRDefault="00956CAC" w:rsidP="005568DD">
            <w:pPr>
              <w:pStyle w:val="BodyText"/>
              <w:spacing w:before="60" w:after="60" w:line="288" w:lineRule="auto"/>
              <w:ind w:left="-35"/>
              <w:rPr>
                <w:rFonts w:eastAsiaTheme="minorHAnsi"/>
                <w:szCs w:val="18"/>
                <w:lang w:val="en-AU"/>
              </w:rPr>
            </w:pPr>
            <w:r w:rsidRPr="00897FF4">
              <w:rPr>
                <w:szCs w:val="18"/>
                <w:lang w:val="en-AU"/>
              </w:rPr>
              <w:t xml:space="preserve">The individual has </w:t>
            </w:r>
            <w:r w:rsidRPr="00897FF4">
              <w:rPr>
                <w:rFonts w:eastAsiaTheme="minorHAnsi"/>
                <w:szCs w:val="18"/>
                <w:lang w:val="en-AU"/>
              </w:rPr>
              <w:t>some casual work</w:t>
            </w:r>
          </w:p>
        </w:tc>
        <w:tc>
          <w:tcPr>
            <w:tcW w:w="825" w:type="pct"/>
            <w:tcBorders>
              <w:top w:val="single" w:sz="4" w:space="0" w:color="auto"/>
              <w:left w:val="single" w:sz="4" w:space="0" w:color="auto"/>
              <w:bottom w:val="single" w:sz="4" w:space="0" w:color="auto"/>
              <w:right w:val="single" w:sz="4" w:space="0" w:color="auto"/>
            </w:tcBorders>
          </w:tcPr>
          <w:p w14:paraId="43864F1B" w14:textId="77777777" w:rsidR="00956CAC" w:rsidRPr="00897FF4" w:rsidRDefault="00956CAC" w:rsidP="005568DD">
            <w:pPr>
              <w:pStyle w:val="BodyText"/>
              <w:spacing w:before="60" w:after="60" w:line="288" w:lineRule="auto"/>
              <w:ind w:left="0"/>
              <w:rPr>
                <w:rFonts w:cs="Arial"/>
                <w:szCs w:val="18"/>
                <w:lang w:val="en-AU"/>
              </w:rPr>
            </w:pPr>
            <w:r w:rsidRPr="00897FF4">
              <w:rPr>
                <w:szCs w:val="18"/>
                <w:lang w:val="en-AU"/>
              </w:rPr>
              <w:t xml:space="preserve">The individual has </w:t>
            </w:r>
            <w:r w:rsidRPr="00897FF4">
              <w:rPr>
                <w:rFonts w:cs="Arial"/>
                <w:szCs w:val="18"/>
                <w:lang w:val="en-AU"/>
              </w:rPr>
              <w:t>some part-time work</w:t>
            </w:r>
          </w:p>
        </w:tc>
        <w:tc>
          <w:tcPr>
            <w:tcW w:w="826" w:type="pct"/>
            <w:tcBorders>
              <w:top w:val="single" w:sz="4" w:space="0" w:color="auto"/>
              <w:left w:val="single" w:sz="4" w:space="0" w:color="auto"/>
              <w:bottom w:val="single" w:sz="4" w:space="0" w:color="auto"/>
              <w:right w:val="single" w:sz="4" w:space="0" w:color="auto"/>
            </w:tcBorders>
          </w:tcPr>
          <w:p w14:paraId="1295A025" w14:textId="77777777" w:rsidR="00956CAC" w:rsidRPr="00897FF4" w:rsidRDefault="00956CAC" w:rsidP="005568DD">
            <w:pPr>
              <w:pStyle w:val="BodyText"/>
              <w:spacing w:before="60" w:after="60" w:line="288" w:lineRule="auto"/>
              <w:ind w:left="0"/>
              <w:rPr>
                <w:rFonts w:cs="Arial"/>
                <w:szCs w:val="18"/>
                <w:lang w:val="en-AU"/>
              </w:rPr>
            </w:pPr>
            <w:r w:rsidRPr="00897FF4">
              <w:rPr>
                <w:szCs w:val="18"/>
                <w:lang w:val="en-AU"/>
              </w:rPr>
              <w:t xml:space="preserve">The individual has </w:t>
            </w:r>
            <w:r w:rsidRPr="00897FF4">
              <w:rPr>
                <w:rFonts w:cs="Arial"/>
                <w:szCs w:val="18"/>
                <w:lang w:val="en-AU"/>
              </w:rPr>
              <w:t>full-time employment</w:t>
            </w:r>
          </w:p>
        </w:tc>
        <w:tc>
          <w:tcPr>
            <w:tcW w:w="826" w:type="pct"/>
            <w:tcBorders>
              <w:top w:val="single" w:sz="4" w:space="0" w:color="auto"/>
              <w:left w:val="single" w:sz="4" w:space="0" w:color="auto"/>
              <w:bottom w:val="single" w:sz="4" w:space="0" w:color="auto"/>
              <w:right w:val="single" w:sz="4" w:space="0" w:color="auto"/>
            </w:tcBorders>
          </w:tcPr>
          <w:p w14:paraId="112D5D0C" w14:textId="77777777" w:rsidR="00956CAC" w:rsidRPr="00897FF4" w:rsidRDefault="00956CAC" w:rsidP="005568DD">
            <w:pPr>
              <w:pStyle w:val="BodyText"/>
              <w:spacing w:before="60" w:after="60" w:line="288" w:lineRule="auto"/>
              <w:ind w:left="0"/>
              <w:rPr>
                <w:rFonts w:cs="Arial"/>
                <w:szCs w:val="18"/>
                <w:lang w:val="en-AU"/>
              </w:rPr>
            </w:pPr>
            <w:r w:rsidRPr="00897FF4">
              <w:rPr>
                <w:szCs w:val="18"/>
                <w:lang w:val="en-AU"/>
              </w:rPr>
              <w:t xml:space="preserve">The individual has </w:t>
            </w:r>
            <w:r w:rsidRPr="00897FF4">
              <w:rPr>
                <w:rFonts w:cs="Arial"/>
                <w:szCs w:val="18"/>
                <w:lang w:val="en-AU"/>
              </w:rPr>
              <w:t>sustained ongoing employment</w:t>
            </w:r>
          </w:p>
        </w:tc>
      </w:tr>
      <w:tr w:rsidR="00956CAC" w:rsidRPr="00897FF4" w14:paraId="1DEB24A5" w14:textId="77777777" w:rsidTr="00B8590D">
        <w:tc>
          <w:tcPr>
            <w:tcW w:w="873" w:type="pct"/>
            <w:tcBorders>
              <w:top w:val="single" w:sz="4" w:space="0" w:color="auto"/>
              <w:left w:val="single" w:sz="4" w:space="0" w:color="auto"/>
              <w:bottom w:val="single" w:sz="4" w:space="0" w:color="auto"/>
              <w:right w:val="single" w:sz="4" w:space="0" w:color="auto"/>
            </w:tcBorders>
          </w:tcPr>
          <w:p w14:paraId="74FC3B1E" w14:textId="77777777" w:rsidR="00956CAC" w:rsidRPr="00897FF4" w:rsidRDefault="00956CAC" w:rsidP="005568DD">
            <w:pPr>
              <w:pStyle w:val="BodyText"/>
              <w:spacing w:before="60" w:after="60" w:line="288" w:lineRule="auto"/>
              <w:ind w:left="60"/>
              <w:rPr>
                <w:rFonts w:cs="Arial"/>
                <w:b/>
                <w:szCs w:val="18"/>
                <w:lang w:val="en-AU"/>
              </w:rPr>
            </w:pPr>
            <w:r w:rsidRPr="00897FF4">
              <w:rPr>
                <w:rFonts w:cs="Arial"/>
                <w:b/>
                <w:szCs w:val="18"/>
                <w:lang w:val="en-AU"/>
              </w:rPr>
              <w:t>Mental health, wellbeing and self-care</w:t>
            </w:r>
          </w:p>
        </w:tc>
        <w:tc>
          <w:tcPr>
            <w:tcW w:w="825" w:type="pct"/>
            <w:tcBorders>
              <w:top w:val="single" w:sz="4" w:space="0" w:color="auto"/>
              <w:left w:val="single" w:sz="4" w:space="0" w:color="auto"/>
              <w:bottom w:val="single" w:sz="4" w:space="0" w:color="auto"/>
              <w:right w:val="single" w:sz="4" w:space="0" w:color="auto"/>
            </w:tcBorders>
          </w:tcPr>
          <w:p w14:paraId="0B74D920" w14:textId="77777777" w:rsidR="00956CAC" w:rsidRPr="00897FF4" w:rsidRDefault="00956CAC" w:rsidP="005568DD">
            <w:pPr>
              <w:pStyle w:val="BodyText"/>
              <w:spacing w:before="60" w:after="60" w:line="288" w:lineRule="auto"/>
              <w:ind w:left="0"/>
              <w:rPr>
                <w:szCs w:val="18"/>
                <w:lang w:val="en-AU"/>
              </w:rPr>
            </w:pPr>
            <w:r w:rsidRPr="00897FF4">
              <w:rPr>
                <w:szCs w:val="18"/>
                <w:lang w:val="en-AU"/>
              </w:rPr>
              <w:t xml:space="preserve">The individual’s </w:t>
            </w:r>
            <w:r w:rsidRPr="00897FF4">
              <w:rPr>
                <w:rFonts w:cs="Arial"/>
                <w:color w:val="000000"/>
                <w:szCs w:val="18"/>
                <w:lang w:val="en-AU"/>
              </w:rPr>
              <w:t>mental health is very poor and this has a very negative impact on their daily life.</w:t>
            </w:r>
          </w:p>
        </w:tc>
        <w:tc>
          <w:tcPr>
            <w:tcW w:w="826" w:type="pct"/>
            <w:tcBorders>
              <w:top w:val="single" w:sz="4" w:space="0" w:color="auto"/>
              <w:left w:val="single" w:sz="4" w:space="0" w:color="auto"/>
              <w:bottom w:val="single" w:sz="4" w:space="0" w:color="auto"/>
              <w:right w:val="single" w:sz="4" w:space="0" w:color="auto"/>
            </w:tcBorders>
          </w:tcPr>
          <w:p w14:paraId="1CBA5168" w14:textId="77777777" w:rsidR="00956CAC" w:rsidRPr="00897FF4" w:rsidRDefault="00956CAC" w:rsidP="005568DD">
            <w:pPr>
              <w:pStyle w:val="BodyText"/>
              <w:spacing w:before="60" w:after="60" w:line="288" w:lineRule="auto"/>
              <w:ind w:left="-35"/>
              <w:rPr>
                <w:rFonts w:eastAsiaTheme="minorHAnsi"/>
                <w:szCs w:val="18"/>
                <w:lang w:val="en-AU"/>
              </w:rPr>
            </w:pPr>
            <w:r w:rsidRPr="00897FF4">
              <w:rPr>
                <w:szCs w:val="18"/>
                <w:lang w:val="en-AU"/>
              </w:rPr>
              <w:t>The individual’s</w:t>
            </w:r>
            <w:r w:rsidRPr="00897FF4">
              <w:rPr>
                <w:rFonts w:cs="Arial"/>
                <w:color w:val="000000"/>
                <w:szCs w:val="18"/>
                <w:lang w:val="en-AU"/>
              </w:rPr>
              <w:t xml:space="preserve"> mental health is poor and this has a negative impact on their daily life.</w:t>
            </w:r>
          </w:p>
        </w:tc>
        <w:tc>
          <w:tcPr>
            <w:tcW w:w="825" w:type="pct"/>
            <w:tcBorders>
              <w:top w:val="single" w:sz="4" w:space="0" w:color="auto"/>
              <w:left w:val="single" w:sz="4" w:space="0" w:color="auto"/>
              <w:bottom w:val="single" w:sz="4" w:space="0" w:color="auto"/>
              <w:right w:val="single" w:sz="4" w:space="0" w:color="auto"/>
            </w:tcBorders>
          </w:tcPr>
          <w:p w14:paraId="32D1BFC6" w14:textId="77777777" w:rsidR="00956CAC" w:rsidRPr="00897FF4" w:rsidRDefault="00956CAC" w:rsidP="005568DD">
            <w:pPr>
              <w:pStyle w:val="BodyText"/>
              <w:spacing w:before="60" w:after="60" w:line="288" w:lineRule="auto"/>
              <w:ind w:left="0"/>
              <w:rPr>
                <w:rFonts w:cs="Arial"/>
                <w:szCs w:val="18"/>
                <w:lang w:val="en-AU"/>
              </w:rPr>
            </w:pPr>
            <w:r w:rsidRPr="00897FF4">
              <w:rPr>
                <w:szCs w:val="18"/>
                <w:lang w:val="en-AU"/>
              </w:rPr>
              <w:t>The individual’s</w:t>
            </w:r>
            <w:r w:rsidRPr="00897FF4">
              <w:rPr>
                <w:rFonts w:cs="Arial"/>
                <w:color w:val="000000"/>
                <w:szCs w:val="18"/>
                <w:lang w:val="en-AU"/>
              </w:rPr>
              <w:t xml:space="preserve"> mental health is okay and it only sometimes impacts negatively on their daily life.</w:t>
            </w:r>
          </w:p>
        </w:tc>
        <w:tc>
          <w:tcPr>
            <w:tcW w:w="826" w:type="pct"/>
            <w:tcBorders>
              <w:top w:val="single" w:sz="4" w:space="0" w:color="auto"/>
              <w:left w:val="single" w:sz="4" w:space="0" w:color="auto"/>
              <w:bottom w:val="single" w:sz="4" w:space="0" w:color="auto"/>
              <w:right w:val="single" w:sz="4" w:space="0" w:color="auto"/>
            </w:tcBorders>
          </w:tcPr>
          <w:p w14:paraId="33B6E33A" w14:textId="77777777" w:rsidR="00956CAC" w:rsidRPr="00897FF4" w:rsidRDefault="00956CAC" w:rsidP="005568DD">
            <w:pPr>
              <w:pStyle w:val="BodyText"/>
              <w:spacing w:before="60" w:after="60" w:line="288" w:lineRule="auto"/>
              <w:ind w:left="0"/>
              <w:rPr>
                <w:rFonts w:cs="Arial"/>
                <w:szCs w:val="18"/>
                <w:lang w:val="en-AU"/>
              </w:rPr>
            </w:pPr>
            <w:r w:rsidRPr="00897FF4">
              <w:rPr>
                <w:szCs w:val="18"/>
                <w:lang w:val="en-AU"/>
              </w:rPr>
              <w:t>The individual’s</w:t>
            </w:r>
            <w:r w:rsidRPr="00897FF4">
              <w:rPr>
                <w:rFonts w:cs="Arial"/>
                <w:color w:val="000000"/>
                <w:szCs w:val="18"/>
                <w:lang w:val="en-AU"/>
              </w:rPr>
              <w:t xml:space="preserve"> mental health is good and it only occasionally impacts negatively on their daily life.</w:t>
            </w:r>
          </w:p>
        </w:tc>
        <w:tc>
          <w:tcPr>
            <w:tcW w:w="826" w:type="pct"/>
            <w:tcBorders>
              <w:top w:val="single" w:sz="4" w:space="0" w:color="auto"/>
              <w:left w:val="single" w:sz="4" w:space="0" w:color="auto"/>
              <w:bottom w:val="single" w:sz="4" w:space="0" w:color="auto"/>
              <w:right w:val="single" w:sz="4" w:space="0" w:color="auto"/>
            </w:tcBorders>
          </w:tcPr>
          <w:p w14:paraId="0A37E8D0" w14:textId="77777777" w:rsidR="00956CAC" w:rsidRPr="00897FF4" w:rsidRDefault="00956CAC" w:rsidP="005568DD">
            <w:pPr>
              <w:pStyle w:val="BodyText"/>
              <w:spacing w:before="60" w:after="60" w:line="288" w:lineRule="auto"/>
              <w:ind w:left="0"/>
              <w:rPr>
                <w:rFonts w:cs="Arial"/>
                <w:szCs w:val="18"/>
                <w:lang w:val="en-AU"/>
              </w:rPr>
            </w:pPr>
            <w:r w:rsidRPr="00897FF4">
              <w:rPr>
                <w:szCs w:val="18"/>
                <w:lang w:val="en-AU"/>
              </w:rPr>
              <w:t>The individual’s</w:t>
            </w:r>
            <w:r w:rsidRPr="00897FF4">
              <w:rPr>
                <w:rFonts w:cs="Arial"/>
                <w:color w:val="000000"/>
                <w:szCs w:val="18"/>
                <w:lang w:val="en-AU"/>
              </w:rPr>
              <w:t xml:space="preserve"> mental health is very good and rarely (if ever) impacts negatively on their daily life.</w:t>
            </w:r>
          </w:p>
        </w:tc>
      </w:tr>
    </w:tbl>
    <w:p w14:paraId="78F15939" w14:textId="77777777" w:rsidR="00956CAC" w:rsidRPr="00897FF4" w:rsidRDefault="00956CAC" w:rsidP="00A75FB8">
      <w:pPr>
        <w:pStyle w:val="BodyText"/>
        <w:pageBreakBefore/>
        <w:spacing w:before="180" w:after="120" w:line="288" w:lineRule="auto"/>
        <w:ind w:left="0"/>
        <w:rPr>
          <w:rFonts w:cs="Arial"/>
          <w:b/>
          <w:sz w:val="24"/>
          <w:lang w:val="en-AU"/>
        </w:rPr>
      </w:pPr>
      <w:r w:rsidRPr="00897FF4">
        <w:rPr>
          <w:rFonts w:cs="Arial"/>
          <w:b/>
          <w:sz w:val="24"/>
          <w:lang w:val="en-AU"/>
        </w:rPr>
        <w:lastRenderedPageBreak/>
        <w:t>Completing a Goals SCORE assessment</w:t>
      </w:r>
    </w:p>
    <w:p w14:paraId="5DF8C84E" w14:textId="77777777" w:rsidR="00956CAC" w:rsidRPr="00897FF4" w:rsidRDefault="00956CAC" w:rsidP="00CC774F">
      <w:pPr>
        <w:widowControl w:val="0"/>
        <w:spacing w:before="120" w:after="120" w:line="288" w:lineRule="auto"/>
        <w:ind w:left="284"/>
        <w:jc w:val="both"/>
        <w:rPr>
          <w:rFonts w:cs="Arial"/>
          <w:szCs w:val="20"/>
        </w:rPr>
      </w:pPr>
      <w:r w:rsidRPr="00897FF4">
        <w:rPr>
          <w:rFonts w:cs="Arial"/>
          <w:szCs w:val="20"/>
        </w:rPr>
        <w:t xml:space="preserve">For this program activity, all organisation must use the following SCORE descriptions when assessing clients in the following Goals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956CAC" w:rsidRPr="00897FF4" w14:paraId="45A9ABBE" w14:textId="77777777" w:rsidTr="00B8590D">
        <w:trPr>
          <w:trHeight w:val="397"/>
          <w:tblHeader/>
        </w:trPr>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C29480E" w14:textId="77777777" w:rsidR="00956CAC" w:rsidRPr="006C39C9" w:rsidRDefault="00956CAC">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6BE1442" w14:textId="77777777" w:rsidR="00956CAC" w:rsidRPr="006C39C9" w:rsidRDefault="00956CAC"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51BF349" w14:textId="77777777" w:rsidR="00956CAC" w:rsidRPr="006C39C9" w:rsidRDefault="00956CAC"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1C50D9B0" w14:textId="77777777" w:rsidR="00956CAC" w:rsidRPr="006C39C9" w:rsidRDefault="00956CAC"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tcPr>
          <w:p w14:paraId="64BC082E" w14:textId="77777777" w:rsidR="00956CAC" w:rsidRPr="006C39C9" w:rsidRDefault="00956CAC"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tcPr>
          <w:p w14:paraId="1C92C559" w14:textId="77777777" w:rsidR="00956CAC" w:rsidRPr="006C39C9" w:rsidRDefault="00956CAC"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5</w:t>
            </w:r>
          </w:p>
        </w:tc>
      </w:tr>
      <w:tr w:rsidR="00956CAC" w:rsidRPr="00897FF4" w14:paraId="39F66A02" w14:textId="77777777" w:rsidTr="00B8590D">
        <w:tc>
          <w:tcPr>
            <w:tcW w:w="833" w:type="pct"/>
            <w:tcBorders>
              <w:top w:val="single" w:sz="4" w:space="0" w:color="auto"/>
              <w:left w:val="single" w:sz="4" w:space="0" w:color="auto"/>
              <w:bottom w:val="single" w:sz="4" w:space="0" w:color="auto"/>
              <w:right w:val="single" w:sz="4" w:space="0" w:color="auto"/>
            </w:tcBorders>
            <w:hideMark/>
          </w:tcPr>
          <w:p w14:paraId="192E6BA5" w14:textId="77777777" w:rsidR="00956CAC" w:rsidRPr="00897FF4" w:rsidRDefault="00956CAC" w:rsidP="005568DD">
            <w:pPr>
              <w:pStyle w:val="BodyText"/>
              <w:spacing w:before="60" w:after="60" w:line="288" w:lineRule="auto"/>
              <w:ind w:left="60"/>
              <w:rPr>
                <w:rFonts w:cs="Arial"/>
                <w:b/>
                <w:lang w:val="en-AU"/>
              </w:rPr>
            </w:pPr>
            <w:r w:rsidRPr="00897FF4">
              <w:rPr>
                <w:rFonts w:cs="Arial"/>
                <w:b/>
                <w:lang w:val="en-AU"/>
              </w:rPr>
              <w:t>Changed Knowledge</w:t>
            </w:r>
          </w:p>
        </w:tc>
        <w:tc>
          <w:tcPr>
            <w:tcW w:w="833" w:type="pct"/>
            <w:tcBorders>
              <w:top w:val="single" w:sz="4" w:space="0" w:color="auto"/>
              <w:left w:val="single" w:sz="4" w:space="0" w:color="auto"/>
              <w:bottom w:val="single" w:sz="4" w:space="0" w:color="auto"/>
              <w:right w:val="single" w:sz="4" w:space="0" w:color="auto"/>
            </w:tcBorders>
            <w:hideMark/>
          </w:tcPr>
          <w:p w14:paraId="24E467B1" w14:textId="77777777" w:rsidR="00956CAC" w:rsidRPr="00897FF4" w:rsidRDefault="00956CAC" w:rsidP="005568DD">
            <w:pPr>
              <w:pStyle w:val="BodyText"/>
              <w:spacing w:before="60" w:after="60" w:line="288" w:lineRule="auto"/>
              <w:ind w:left="0"/>
              <w:rPr>
                <w:lang w:val="en-AU"/>
              </w:rPr>
            </w:pPr>
            <w:r w:rsidRPr="00897FF4">
              <w:rPr>
                <w:szCs w:val="18"/>
                <w:lang w:val="en-AU"/>
              </w:rPr>
              <w:t xml:space="preserve">The individual has </w:t>
            </w:r>
            <w:r w:rsidRPr="00897FF4">
              <w:rPr>
                <w:rFonts w:cs="Arial"/>
                <w:color w:val="000000"/>
                <w:lang w:val="en-AU"/>
              </w:rPr>
              <w:t>had no progress in increasing my knowledge/skills in employment and/or education options.</w:t>
            </w:r>
          </w:p>
        </w:tc>
        <w:tc>
          <w:tcPr>
            <w:tcW w:w="834" w:type="pct"/>
            <w:tcBorders>
              <w:top w:val="single" w:sz="4" w:space="0" w:color="auto"/>
              <w:left w:val="single" w:sz="4" w:space="0" w:color="auto"/>
              <w:bottom w:val="single" w:sz="4" w:space="0" w:color="auto"/>
              <w:right w:val="single" w:sz="4" w:space="0" w:color="auto"/>
            </w:tcBorders>
            <w:hideMark/>
          </w:tcPr>
          <w:p w14:paraId="696AC777" w14:textId="77777777" w:rsidR="00956CAC" w:rsidRPr="00897FF4" w:rsidRDefault="00956CAC" w:rsidP="005568DD">
            <w:pPr>
              <w:pStyle w:val="BodyText"/>
              <w:spacing w:before="60" w:after="60" w:line="288" w:lineRule="auto"/>
              <w:ind w:left="-35"/>
              <w:rPr>
                <w:rFonts w:eastAsiaTheme="minorHAnsi"/>
                <w:lang w:val="en-AU"/>
              </w:rPr>
            </w:pPr>
            <w:r w:rsidRPr="00897FF4">
              <w:rPr>
                <w:szCs w:val="18"/>
                <w:lang w:val="en-AU"/>
              </w:rPr>
              <w:t xml:space="preserve">The individual has </w:t>
            </w:r>
            <w:r w:rsidRPr="00897FF4">
              <w:rPr>
                <w:rFonts w:cs="Arial"/>
                <w:color w:val="000000"/>
                <w:lang w:val="en-AU"/>
              </w:rPr>
              <w:t>had limited progress achieving knowledge/skills in employment and/or education options.</w:t>
            </w:r>
          </w:p>
        </w:tc>
        <w:tc>
          <w:tcPr>
            <w:tcW w:w="833" w:type="pct"/>
            <w:tcBorders>
              <w:top w:val="single" w:sz="4" w:space="0" w:color="auto"/>
              <w:left w:val="single" w:sz="4" w:space="0" w:color="auto"/>
              <w:bottom w:val="single" w:sz="4" w:space="0" w:color="auto"/>
              <w:right w:val="single" w:sz="4" w:space="0" w:color="auto"/>
            </w:tcBorders>
          </w:tcPr>
          <w:p w14:paraId="40731C16" w14:textId="77777777" w:rsidR="00956CAC" w:rsidRPr="00897FF4" w:rsidRDefault="00956CAC" w:rsidP="005568DD">
            <w:pPr>
              <w:pStyle w:val="BodyText"/>
              <w:spacing w:before="60" w:after="60" w:line="288" w:lineRule="auto"/>
              <w:ind w:left="0"/>
              <w:rPr>
                <w:rFonts w:cs="Arial"/>
                <w:lang w:val="en-AU"/>
              </w:rPr>
            </w:pPr>
            <w:r w:rsidRPr="00897FF4">
              <w:rPr>
                <w:szCs w:val="18"/>
                <w:lang w:val="en-AU"/>
              </w:rPr>
              <w:t xml:space="preserve">The individual has </w:t>
            </w:r>
            <w:r w:rsidRPr="00897FF4">
              <w:rPr>
                <w:rFonts w:cs="Arial"/>
                <w:color w:val="000000"/>
                <w:lang w:val="en-AU"/>
              </w:rPr>
              <w:t>had some progress in achieving knowledge/skills in employment and/or education options.</w:t>
            </w:r>
          </w:p>
        </w:tc>
        <w:tc>
          <w:tcPr>
            <w:tcW w:w="833" w:type="pct"/>
            <w:tcBorders>
              <w:top w:val="single" w:sz="4" w:space="0" w:color="auto"/>
              <w:left w:val="single" w:sz="4" w:space="0" w:color="auto"/>
              <w:bottom w:val="single" w:sz="4" w:space="0" w:color="auto"/>
              <w:right w:val="single" w:sz="4" w:space="0" w:color="auto"/>
            </w:tcBorders>
          </w:tcPr>
          <w:p w14:paraId="1B095B80" w14:textId="77777777" w:rsidR="00956CAC" w:rsidRPr="00897FF4" w:rsidRDefault="00956CAC" w:rsidP="005568DD">
            <w:pPr>
              <w:pStyle w:val="BodyText"/>
              <w:spacing w:before="60" w:after="60" w:line="288" w:lineRule="auto"/>
              <w:ind w:left="0"/>
              <w:rPr>
                <w:rFonts w:cs="Arial"/>
                <w:lang w:val="en-AU"/>
              </w:rPr>
            </w:pPr>
            <w:r w:rsidRPr="00897FF4">
              <w:rPr>
                <w:szCs w:val="18"/>
                <w:lang w:val="en-AU"/>
              </w:rPr>
              <w:t xml:space="preserve">The individual has </w:t>
            </w:r>
            <w:r w:rsidRPr="00897FF4">
              <w:rPr>
                <w:rFonts w:cs="Arial"/>
                <w:color w:val="000000"/>
                <w:lang w:val="en-AU"/>
              </w:rPr>
              <w:t>had good progress in achieving knowledge/skills in employment and/or education options.</w:t>
            </w:r>
          </w:p>
        </w:tc>
        <w:tc>
          <w:tcPr>
            <w:tcW w:w="834" w:type="pct"/>
            <w:tcBorders>
              <w:top w:val="single" w:sz="4" w:space="0" w:color="auto"/>
              <w:left w:val="single" w:sz="4" w:space="0" w:color="auto"/>
              <w:bottom w:val="single" w:sz="4" w:space="0" w:color="auto"/>
              <w:right w:val="single" w:sz="4" w:space="0" w:color="auto"/>
            </w:tcBorders>
          </w:tcPr>
          <w:p w14:paraId="5107F95E" w14:textId="77777777" w:rsidR="00956CAC" w:rsidRPr="00897FF4" w:rsidRDefault="00956CAC" w:rsidP="005568DD">
            <w:pPr>
              <w:pStyle w:val="BodyText"/>
              <w:spacing w:before="60" w:after="60" w:line="288" w:lineRule="auto"/>
              <w:ind w:left="0"/>
              <w:rPr>
                <w:rFonts w:cs="Arial"/>
                <w:lang w:val="en-AU"/>
              </w:rPr>
            </w:pPr>
            <w:r w:rsidRPr="00897FF4">
              <w:rPr>
                <w:szCs w:val="18"/>
                <w:lang w:val="en-AU"/>
              </w:rPr>
              <w:t>The individual has</w:t>
            </w:r>
            <w:r w:rsidRPr="00897FF4">
              <w:rPr>
                <w:rFonts w:cs="Arial"/>
                <w:color w:val="000000"/>
                <w:lang w:val="en-AU"/>
              </w:rPr>
              <w:t xml:space="preserve"> achieved my goals knowledge/skills in employment and/or education options.</w:t>
            </w:r>
          </w:p>
        </w:tc>
      </w:tr>
      <w:tr w:rsidR="00956CAC" w:rsidRPr="00897FF4" w14:paraId="29779ECA" w14:textId="77777777" w:rsidTr="00B8590D">
        <w:tc>
          <w:tcPr>
            <w:tcW w:w="833" w:type="pct"/>
            <w:tcBorders>
              <w:top w:val="single" w:sz="4" w:space="0" w:color="auto"/>
              <w:left w:val="single" w:sz="4" w:space="0" w:color="auto"/>
              <w:bottom w:val="single" w:sz="4" w:space="0" w:color="auto"/>
              <w:right w:val="single" w:sz="4" w:space="0" w:color="auto"/>
            </w:tcBorders>
          </w:tcPr>
          <w:p w14:paraId="3D4DA6EB" w14:textId="77777777" w:rsidR="00956CAC" w:rsidRPr="00897FF4" w:rsidRDefault="00956CAC" w:rsidP="005568DD">
            <w:pPr>
              <w:pStyle w:val="BodyText"/>
              <w:spacing w:before="60" w:after="60" w:line="288" w:lineRule="auto"/>
              <w:ind w:left="60"/>
              <w:rPr>
                <w:rFonts w:cs="Arial"/>
                <w:b/>
                <w:lang w:val="en-AU"/>
              </w:rPr>
            </w:pPr>
            <w:r w:rsidRPr="00897FF4">
              <w:rPr>
                <w:rFonts w:cs="Arial"/>
                <w:b/>
                <w:lang w:val="en-AU"/>
              </w:rPr>
              <w:t>Changed Skills (education)</w:t>
            </w:r>
          </w:p>
        </w:tc>
        <w:tc>
          <w:tcPr>
            <w:tcW w:w="833" w:type="pct"/>
            <w:tcBorders>
              <w:top w:val="single" w:sz="4" w:space="0" w:color="auto"/>
              <w:left w:val="single" w:sz="4" w:space="0" w:color="auto"/>
              <w:bottom w:val="single" w:sz="4" w:space="0" w:color="auto"/>
              <w:right w:val="single" w:sz="4" w:space="0" w:color="auto"/>
            </w:tcBorders>
          </w:tcPr>
          <w:p w14:paraId="67095731" w14:textId="77777777" w:rsidR="00956CAC" w:rsidRPr="00897FF4" w:rsidRDefault="00956CAC" w:rsidP="005568DD">
            <w:pPr>
              <w:pStyle w:val="BodyText"/>
              <w:spacing w:before="60" w:after="60" w:line="288" w:lineRule="auto"/>
              <w:ind w:left="0"/>
              <w:rPr>
                <w:lang w:val="en-AU"/>
              </w:rPr>
            </w:pPr>
            <w:r w:rsidRPr="00897FF4">
              <w:rPr>
                <w:szCs w:val="18"/>
                <w:lang w:val="en-AU"/>
              </w:rPr>
              <w:t xml:space="preserve">The individual has </w:t>
            </w:r>
            <w:r w:rsidRPr="00897FF4">
              <w:rPr>
                <w:lang w:val="en-AU"/>
              </w:rPr>
              <w:t>had no progress in reaching education or training goals.</w:t>
            </w:r>
          </w:p>
        </w:tc>
        <w:tc>
          <w:tcPr>
            <w:tcW w:w="834" w:type="pct"/>
            <w:tcBorders>
              <w:top w:val="single" w:sz="4" w:space="0" w:color="auto"/>
              <w:left w:val="single" w:sz="4" w:space="0" w:color="auto"/>
              <w:bottom w:val="single" w:sz="4" w:space="0" w:color="auto"/>
              <w:right w:val="single" w:sz="4" w:space="0" w:color="auto"/>
            </w:tcBorders>
          </w:tcPr>
          <w:p w14:paraId="6C62DA20" w14:textId="77777777" w:rsidR="00956CAC" w:rsidRPr="00897FF4" w:rsidRDefault="00956CAC" w:rsidP="005568DD">
            <w:pPr>
              <w:pStyle w:val="BodyText"/>
              <w:spacing w:before="60" w:after="60" w:line="288" w:lineRule="auto"/>
              <w:ind w:left="-35"/>
              <w:rPr>
                <w:rFonts w:eastAsiaTheme="minorHAnsi"/>
                <w:lang w:val="en-AU"/>
              </w:rPr>
            </w:pPr>
            <w:r w:rsidRPr="00897FF4">
              <w:rPr>
                <w:szCs w:val="18"/>
                <w:lang w:val="en-AU"/>
              </w:rPr>
              <w:t xml:space="preserve">The individual has </w:t>
            </w:r>
            <w:r w:rsidRPr="00897FF4">
              <w:rPr>
                <w:rFonts w:cs="Arial"/>
                <w:color w:val="000000"/>
                <w:lang w:val="en-AU"/>
              </w:rPr>
              <w:t>had limited progress in reaching my education or training goals.</w:t>
            </w:r>
          </w:p>
        </w:tc>
        <w:tc>
          <w:tcPr>
            <w:tcW w:w="833" w:type="pct"/>
            <w:tcBorders>
              <w:top w:val="single" w:sz="4" w:space="0" w:color="auto"/>
              <w:left w:val="single" w:sz="4" w:space="0" w:color="auto"/>
              <w:bottom w:val="single" w:sz="4" w:space="0" w:color="auto"/>
              <w:right w:val="single" w:sz="4" w:space="0" w:color="auto"/>
            </w:tcBorders>
          </w:tcPr>
          <w:p w14:paraId="2756E9F9" w14:textId="77777777" w:rsidR="00956CAC" w:rsidRPr="00897FF4" w:rsidRDefault="00956CAC" w:rsidP="005568DD">
            <w:pPr>
              <w:pStyle w:val="BodyText"/>
              <w:spacing w:before="60" w:after="60" w:line="288" w:lineRule="auto"/>
              <w:ind w:left="0"/>
              <w:rPr>
                <w:rFonts w:cs="Arial"/>
                <w:lang w:val="en-AU"/>
              </w:rPr>
            </w:pPr>
            <w:r w:rsidRPr="00897FF4">
              <w:rPr>
                <w:szCs w:val="18"/>
                <w:lang w:val="en-AU"/>
              </w:rPr>
              <w:t xml:space="preserve">The individual has </w:t>
            </w:r>
            <w:r w:rsidRPr="00897FF4">
              <w:rPr>
                <w:rFonts w:cs="Arial"/>
                <w:color w:val="000000"/>
                <w:lang w:val="en-AU"/>
              </w:rPr>
              <w:t>had some progress in reaching my education or training goals.</w:t>
            </w:r>
          </w:p>
        </w:tc>
        <w:tc>
          <w:tcPr>
            <w:tcW w:w="833" w:type="pct"/>
            <w:tcBorders>
              <w:top w:val="single" w:sz="4" w:space="0" w:color="auto"/>
              <w:left w:val="single" w:sz="4" w:space="0" w:color="auto"/>
              <w:bottom w:val="single" w:sz="4" w:space="0" w:color="auto"/>
              <w:right w:val="single" w:sz="4" w:space="0" w:color="auto"/>
            </w:tcBorders>
          </w:tcPr>
          <w:p w14:paraId="4C5AC21C" w14:textId="77777777" w:rsidR="00956CAC" w:rsidRPr="00897FF4" w:rsidRDefault="00956CAC" w:rsidP="005568DD">
            <w:pPr>
              <w:pStyle w:val="BodyText"/>
              <w:spacing w:before="60" w:after="60" w:line="288" w:lineRule="auto"/>
              <w:ind w:left="0"/>
              <w:rPr>
                <w:rFonts w:cs="Arial"/>
                <w:lang w:val="en-AU"/>
              </w:rPr>
            </w:pPr>
            <w:r w:rsidRPr="00897FF4">
              <w:rPr>
                <w:szCs w:val="18"/>
                <w:lang w:val="en-AU"/>
              </w:rPr>
              <w:t xml:space="preserve">The individual has </w:t>
            </w:r>
            <w:r w:rsidRPr="00897FF4">
              <w:rPr>
                <w:rFonts w:cs="Arial"/>
                <w:color w:val="000000"/>
                <w:lang w:val="en-AU"/>
              </w:rPr>
              <w:t>had good progress in reaching my education or training goals.</w:t>
            </w:r>
          </w:p>
        </w:tc>
        <w:tc>
          <w:tcPr>
            <w:tcW w:w="834" w:type="pct"/>
            <w:tcBorders>
              <w:top w:val="single" w:sz="4" w:space="0" w:color="auto"/>
              <w:left w:val="single" w:sz="4" w:space="0" w:color="auto"/>
              <w:bottom w:val="single" w:sz="4" w:space="0" w:color="auto"/>
              <w:right w:val="single" w:sz="4" w:space="0" w:color="auto"/>
            </w:tcBorders>
          </w:tcPr>
          <w:p w14:paraId="50D57F0B" w14:textId="77777777" w:rsidR="00956CAC" w:rsidRPr="00897FF4" w:rsidRDefault="00956CAC" w:rsidP="005568DD">
            <w:pPr>
              <w:pStyle w:val="BodyText"/>
              <w:spacing w:before="60" w:after="60" w:line="288" w:lineRule="auto"/>
              <w:ind w:left="0"/>
              <w:rPr>
                <w:rFonts w:cs="Arial"/>
                <w:lang w:val="en-AU"/>
              </w:rPr>
            </w:pPr>
            <w:r w:rsidRPr="00897FF4">
              <w:rPr>
                <w:szCs w:val="18"/>
                <w:lang w:val="en-AU"/>
              </w:rPr>
              <w:t xml:space="preserve">The individual has </w:t>
            </w:r>
            <w:r w:rsidRPr="00897FF4">
              <w:rPr>
                <w:rFonts w:cs="Arial"/>
                <w:color w:val="000000"/>
                <w:lang w:val="en-AU"/>
              </w:rPr>
              <w:t>had very good progress in reaching my education or training goals.</w:t>
            </w:r>
          </w:p>
        </w:tc>
      </w:tr>
      <w:tr w:rsidR="00956CAC" w:rsidRPr="00897FF4" w14:paraId="0E52F07C" w14:textId="77777777" w:rsidTr="00B8590D">
        <w:tc>
          <w:tcPr>
            <w:tcW w:w="833" w:type="pct"/>
            <w:tcBorders>
              <w:top w:val="single" w:sz="4" w:space="0" w:color="auto"/>
              <w:left w:val="single" w:sz="4" w:space="0" w:color="auto"/>
              <w:bottom w:val="single" w:sz="4" w:space="0" w:color="auto"/>
              <w:right w:val="single" w:sz="4" w:space="0" w:color="auto"/>
            </w:tcBorders>
          </w:tcPr>
          <w:p w14:paraId="6D138465" w14:textId="77777777" w:rsidR="00956CAC" w:rsidRPr="00897FF4" w:rsidRDefault="00956CAC" w:rsidP="005568DD">
            <w:pPr>
              <w:pStyle w:val="BodyText"/>
              <w:spacing w:before="60" w:after="60" w:line="288" w:lineRule="auto"/>
              <w:ind w:left="60"/>
              <w:rPr>
                <w:rFonts w:cs="Arial"/>
                <w:b/>
                <w:lang w:val="en-AU"/>
              </w:rPr>
            </w:pPr>
            <w:r w:rsidRPr="00897FF4">
              <w:rPr>
                <w:rFonts w:cs="Arial"/>
                <w:b/>
                <w:lang w:val="en-AU"/>
              </w:rPr>
              <w:t>Changed behaviours (work)</w:t>
            </w:r>
          </w:p>
        </w:tc>
        <w:tc>
          <w:tcPr>
            <w:tcW w:w="833" w:type="pct"/>
            <w:tcBorders>
              <w:top w:val="single" w:sz="4" w:space="0" w:color="auto"/>
              <w:left w:val="single" w:sz="4" w:space="0" w:color="auto"/>
              <w:bottom w:val="single" w:sz="4" w:space="0" w:color="auto"/>
              <w:right w:val="single" w:sz="4" w:space="0" w:color="auto"/>
            </w:tcBorders>
          </w:tcPr>
          <w:p w14:paraId="20CB0ECE" w14:textId="77777777" w:rsidR="00956CAC" w:rsidRPr="00897FF4" w:rsidRDefault="00956CAC" w:rsidP="005568DD">
            <w:pPr>
              <w:pStyle w:val="BodyText"/>
              <w:spacing w:before="60" w:after="60" w:line="288" w:lineRule="auto"/>
              <w:ind w:left="0"/>
              <w:rPr>
                <w:rFonts w:cs="Arial"/>
                <w:color w:val="000000"/>
                <w:lang w:val="en-AU"/>
              </w:rPr>
            </w:pPr>
            <w:r w:rsidRPr="00897FF4">
              <w:rPr>
                <w:szCs w:val="18"/>
                <w:lang w:val="en-AU"/>
              </w:rPr>
              <w:t xml:space="preserve">The individual has </w:t>
            </w:r>
            <w:r w:rsidRPr="00897FF4">
              <w:rPr>
                <w:rFonts w:cs="Arial"/>
                <w:color w:val="000000"/>
                <w:lang w:val="en-AU"/>
              </w:rPr>
              <w:t>no work.</w:t>
            </w:r>
          </w:p>
        </w:tc>
        <w:tc>
          <w:tcPr>
            <w:tcW w:w="834" w:type="pct"/>
            <w:tcBorders>
              <w:top w:val="single" w:sz="4" w:space="0" w:color="auto"/>
              <w:left w:val="single" w:sz="4" w:space="0" w:color="auto"/>
              <w:bottom w:val="single" w:sz="4" w:space="0" w:color="auto"/>
              <w:right w:val="single" w:sz="4" w:space="0" w:color="auto"/>
            </w:tcBorders>
          </w:tcPr>
          <w:p w14:paraId="2903AEE8" w14:textId="77777777" w:rsidR="00956CAC" w:rsidRPr="00897FF4" w:rsidRDefault="00956CAC" w:rsidP="005568DD">
            <w:pPr>
              <w:pStyle w:val="BodyText"/>
              <w:spacing w:before="60" w:after="60" w:line="288" w:lineRule="auto"/>
              <w:ind w:left="-35"/>
              <w:rPr>
                <w:rFonts w:cs="Arial"/>
                <w:lang w:val="en-AU"/>
              </w:rPr>
            </w:pPr>
            <w:r w:rsidRPr="00897FF4">
              <w:rPr>
                <w:szCs w:val="18"/>
                <w:lang w:val="en-AU"/>
              </w:rPr>
              <w:t>The individual is about to or have commenced work (&lt; 4 weeks).</w:t>
            </w:r>
          </w:p>
        </w:tc>
        <w:tc>
          <w:tcPr>
            <w:tcW w:w="833" w:type="pct"/>
            <w:tcBorders>
              <w:top w:val="single" w:sz="4" w:space="0" w:color="auto"/>
              <w:left w:val="single" w:sz="4" w:space="0" w:color="auto"/>
              <w:bottom w:val="single" w:sz="4" w:space="0" w:color="auto"/>
              <w:right w:val="single" w:sz="4" w:space="0" w:color="auto"/>
            </w:tcBorders>
          </w:tcPr>
          <w:p w14:paraId="0D59CB5B" w14:textId="77777777" w:rsidR="00956CAC" w:rsidRPr="00897FF4" w:rsidRDefault="00956CAC" w:rsidP="005568DD">
            <w:pPr>
              <w:pStyle w:val="BodyText"/>
              <w:spacing w:before="60" w:after="60" w:line="288" w:lineRule="auto"/>
              <w:ind w:left="0"/>
              <w:rPr>
                <w:rFonts w:cs="Arial"/>
                <w:lang w:val="en-AU"/>
              </w:rPr>
            </w:pPr>
            <w:r w:rsidRPr="00897FF4">
              <w:rPr>
                <w:szCs w:val="18"/>
                <w:lang w:val="en-AU"/>
              </w:rPr>
              <w:t xml:space="preserve">The individual has </w:t>
            </w:r>
            <w:r w:rsidRPr="00897FF4">
              <w:rPr>
                <w:rFonts w:eastAsiaTheme="minorHAnsi"/>
                <w:szCs w:val="18"/>
                <w:lang w:val="en-AU"/>
              </w:rPr>
              <w:t>been employed for a minimum of 4 weeks.</w:t>
            </w:r>
          </w:p>
        </w:tc>
        <w:tc>
          <w:tcPr>
            <w:tcW w:w="833" w:type="pct"/>
            <w:tcBorders>
              <w:top w:val="single" w:sz="4" w:space="0" w:color="auto"/>
              <w:left w:val="single" w:sz="4" w:space="0" w:color="auto"/>
              <w:bottom w:val="single" w:sz="4" w:space="0" w:color="auto"/>
              <w:right w:val="single" w:sz="4" w:space="0" w:color="auto"/>
            </w:tcBorders>
          </w:tcPr>
          <w:p w14:paraId="48DB2A11" w14:textId="77777777" w:rsidR="00956CAC" w:rsidRPr="00897FF4" w:rsidRDefault="00956CAC" w:rsidP="005568DD">
            <w:pPr>
              <w:pStyle w:val="BodyText"/>
              <w:spacing w:before="60" w:after="60" w:line="288" w:lineRule="auto"/>
              <w:ind w:left="0"/>
              <w:rPr>
                <w:rFonts w:cs="Arial"/>
                <w:color w:val="000000"/>
                <w:lang w:val="en-AU"/>
              </w:rPr>
            </w:pPr>
            <w:r w:rsidRPr="00897FF4">
              <w:rPr>
                <w:szCs w:val="18"/>
                <w:lang w:val="en-AU"/>
              </w:rPr>
              <w:t>The individual has</w:t>
            </w:r>
            <w:r w:rsidRPr="00897FF4">
              <w:rPr>
                <w:rFonts w:cs="Arial"/>
                <w:szCs w:val="18"/>
                <w:lang w:val="en-AU"/>
              </w:rPr>
              <w:t xml:space="preserve"> been employed for a minimum of 13 weeks.</w:t>
            </w:r>
          </w:p>
        </w:tc>
        <w:tc>
          <w:tcPr>
            <w:tcW w:w="834" w:type="pct"/>
            <w:tcBorders>
              <w:top w:val="single" w:sz="4" w:space="0" w:color="auto"/>
              <w:left w:val="single" w:sz="4" w:space="0" w:color="auto"/>
              <w:bottom w:val="single" w:sz="4" w:space="0" w:color="auto"/>
              <w:right w:val="single" w:sz="4" w:space="0" w:color="auto"/>
            </w:tcBorders>
          </w:tcPr>
          <w:p w14:paraId="1AE99702" w14:textId="77777777" w:rsidR="00956CAC" w:rsidRPr="00897FF4" w:rsidRDefault="00956CAC" w:rsidP="005568DD">
            <w:pPr>
              <w:pStyle w:val="BodyText"/>
              <w:spacing w:before="60" w:after="60" w:line="288" w:lineRule="auto"/>
              <w:ind w:left="0"/>
              <w:rPr>
                <w:rFonts w:cs="Arial"/>
                <w:color w:val="000000"/>
                <w:lang w:val="en-AU"/>
              </w:rPr>
            </w:pPr>
            <w:r w:rsidRPr="00897FF4">
              <w:rPr>
                <w:szCs w:val="18"/>
                <w:lang w:val="en-AU"/>
              </w:rPr>
              <w:t>The individual has</w:t>
            </w:r>
            <w:r w:rsidRPr="00897FF4">
              <w:rPr>
                <w:rFonts w:cs="Arial"/>
                <w:szCs w:val="18"/>
                <w:lang w:val="en-AU"/>
              </w:rPr>
              <w:t xml:space="preserve"> been employed for a minimum of 26 weeks.</w:t>
            </w:r>
          </w:p>
        </w:tc>
      </w:tr>
      <w:tr w:rsidR="00956CAC" w:rsidRPr="00897FF4" w14:paraId="4BC50AE8"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3" w:type="pct"/>
            <w:tcBorders>
              <w:top w:val="single" w:sz="4" w:space="0" w:color="auto"/>
              <w:left w:val="single" w:sz="4" w:space="0" w:color="auto"/>
              <w:bottom w:val="single" w:sz="4" w:space="0" w:color="auto"/>
              <w:right w:val="single" w:sz="4" w:space="0" w:color="auto"/>
            </w:tcBorders>
          </w:tcPr>
          <w:p w14:paraId="1EE086D6" w14:textId="77777777" w:rsidR="00956CAC" w:rsidRPr="00897FF4" w:rsidRDefault="00956CAC" w:rsidP="005568DD">
            <w:pPr>
              <w:pStyle w:val="BodyText"/>
              <w:spacing w:before="60" w:after="60" w:line="288" w:lineRule="auto"/>
              <w:ind w:left="60"/>
              <w:rPr>
                <w:rFonts w:cs="Arial"/>
                <w:b/>
                <w:lang w:val="en-AU"/>
              </w:rPr>
            </w:pPr>
            <w:r w:rsidRPr="00897FF4">
              <w:rPr>
                <w:rFonts w:cs="Arial"/>
                <w:b/>
                <w:lang w:val="en-AU"/>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26A185A7" w14:textId="77777777" w:rsidR="00956CAC" w:rsidRPr="00897FF4" w:rsidRDefault="00956CAC" w:rsidP="005568DD">
            <w:pPr>
              <w:pStyle w:val="BodyText"/>
              <w:spacing w:before="60" w:after="60" w:line="288" w:lineRule="auto"/>
              <w:ind w:left="0"/>
              <w:rPr>
                <w:lang w:val="en-AU"/>
              </w:rPr>
            </w:pPr>
            <w:r w:rsidRPr="00897FF4">
              <w:rPr>
                <w:szCs w:val="18"/>
                <w:lang w:val="en-AU"/>
              </w:rPr>
              <w:t>The individual has</w:t>
            </w:r>
            <w:r w:rsidRPr="00897FF4">
              <w:rPr>
                <w:rFonts w:cs="Arial"/>
                <w:color w:val="000000"/>
                <w:lang w:val="en-AU"/>
              </w:rPr>
              <w:t xml:space="preserve"> no confidence to make the decisions needed to improve </w:t>
            </w:r>
            <w:r w:rsidRPr="00897FF4">
              <w:rPr>
                <w:rFonts w:cs="Arial"/>
                <w:color w:val="000000"/>
                <w:szCs w:val="18"/>
                <w:lang w:val="en-AU"/>
              </w:rPr>
              <w:t>their</w:t>
            </w:r>
            <w:r w:rsidRPr="00897FF4">
              <w:rPr>
                <w:rFonts w:cs="Arial"/>
                <w:color w:val="000000"/>
                <w:lang w:val="en-AU"/>
              </w:rPr>
              <w:t xml:space="preserve"> job-seeking, employability, or study situation.</w:t>
            </w:r>
          </w:p>
        </w:tc>
        <w:tc>
          <w:tcPr>
            <w:tcW w:w="834" w:type="pct"/>
            <w:tcBorders>
              <w:top w:val="single" w:sz="4" w:space="0" w:color="auto"/>
              <w:left w:val="single" w:sz="4" w:space="0" w:color="auto"/>
              <w:bottom w:val="single" w:sz="4" w:space="0" w:color="auto"/>
              <w:right w:val="single" w:sz="4" w:space="0" w:color="auto"/>
            </w:tcBorders>
          </w:tcPr>
          <w:p w14:paraId="1D911D34" w14:textId="77777777" w:rsidR="00956CAC" w:rsidRPr="00897FF4" w:rsidRDefault="00956CAC" w:rsidP="005568DD">
            <w:pPr>
              <w:pStyle w:val="BodyText"/>
              <w:spacing w:before="60" w:after="60" w:line="288" w:lineRule="auto"/>
              <w:ind w:left="-35"/>
              <w:rPr>
                <w:rFonts w:eastAsiaTheme="minorHAnsi"/>
                <w:lang w:val="en-AU"/>
              </w:rPr>
            </w:pPr>
            <w:r w:rsidRPr="00897FF4">
              <w:rPr>
                <w:szCs w:val="18"/>
                <w:lang w:val="en-AU"/>
              </w:rPr>
              <w:t>The individual has</w:t>
            </w:r>
            <w:r w:rsidRPr="00897FF4">
              <w:rPr>
                <w:rFonts w:cs="Arial"/>
                <w:color w:val="000000"/>
                <w:lang w:val="en-AU"/>
              </w:rPr>
              <w:t xml:space="preserve"> </w:t>
            </w:r>
            <w:r w:rsidRPr="00897FF4">
              <w:rPr>
                <w:rFonts w:eastAsiaTheme="minorHAnsi"/>
                <w:lang w:val="en-AU"/>
              </w:rPr>
              <w:t xml:space="preserve">limited confidence </w:t>
            </w:r>
            <w:r w:rsidRPr="00897FF4">
              <w:rPr>
                <w:rFonts w:cs="Arial"/>
                <w:color w:val="000000"/>
                <w:lang w:val="en-AU"/>
              </w:rPr>
              <w:t xml:space="preserve">to make the decisions needed to improve </w:t>
            </w:r>
            <w:r w:rsidRPr="00897FF4">
              <w:rPr>
                <w:rFonts w:cs="Arial"/>
                <w:color w:val="000000"/>
                <w:szCs w:val="18"/>
                <w:lang w:val="en-AU"/>
              </w:rPr>
              <w:t>their</w:t>
            </w:r>
            <w:r w:rsidRPr="00897FF4">
              <w:rPr>
                <w:rFonts w:cs="Arial"/>
                <w:color w:val="000000"/>
                <w:lang w:val="en-AU"/>
              </w:rPr>
              <w:t xml:space="preserve"> job-seeking, employability, or study situation.</w:t>
            </w:r>
          </w:p>
        </w:tc>
        <w:tc>
          <w:tcPr>
            <w:tcW w:w="833" w:type="pct"/>
            <w:tcBorders>
              <w:top w:val="single" w:sz="4" w:space="0" w:color="auto"/>
              <w:left w:val="single" w:sz="4" w:space="0" w:color="auto"/>
              <w:bottom w:val="single" w:sz="4" w:space="0" w:color="auto"/>
              <w:right w:val="single" w:sz="4" w:space="0" w:color="auto"/>
            </w:tcBorders>
          </w:tcPr>
          <w:p w14:paraId="631A1CF2" w14:textId="77777777" w:rsidR="00956CAC" w:rsidRPr="00897FF4" w:rsidRDefault="00956CAC" w:rsidP="005568DD">
            <w:pPr>
              <w:pStyle w:val="BodyText"/>
              <w:spacing w:before="60" w:after="60" w:line="288" w:lineRule="auto"/>
              <w:ind w:left="39"/>
              <w:rPr>
                <w:rFonts w:cs="Arial"/>
                <w:lang w:val="en-AU"/>
              </w:rPr>
            </w:pPr>
            <w:r w:rsidRPr="00897FF4">
              <w:rPr>
                <w:szCs w:val="18"/>
                <w:lang w:val="en-AU"/>
              </w:rPr>
              <w:t>The individual has</w:t>
            </w:r>
            <w:r w:rsidRPr="00897FF4">
              <w:rPr>
                <w:rFonts w:cs="Arial"/>
                <w:color w:val="000000"/>
                <w:lang w:val="en-AU"/>
              </w:rPr>
              <w:t xml:space="preserve"> </w:t>
            </w:r>
            <w:r w:rsidRPr="00897FF4">
              <w:rPr>
                <w:rFonts w:cs="Arial"/>
                <w:lang w:val="en-AU"/>
              </w:rPr>
              <w:t xml:space="preserve">some confidence </w:t>
            </w:r>
            <w:r w:rsidRPr="00897FF4">
              <w:rPr>
                <w:rFonts w:cs="Arial"/>
                <w:color w:val="000000"/>
                <w:lang w:val="en-AU"/>
              </w:rPr>
              <w:t xml:space="preserve">to make the decisions needed to improve </w:t>
            </w:r>
            <w:r w:rsidRPr="00897FF4">
              <w:rPr>
                <w:rFonts w:cs="Arial"/>
                <w:color w:val="000000"/>
                <w:szCs w:val="18"/>
                <w:lang w:val="en-AU"/>
              </w:rPr>
              <w:t>their</w:t>
            </w:r>
            <w:r w:rsidRPr="00897FF4">
              <w:rPr>
                <w:rFonts w:cs="Arial"/>
                <w:color w:val="000000"/>
                <w:lang w:val="en-AU"/>
              </w:rPr>
              <w:t xml:space="preserve"> job-seeking, employability, or study situation.</w:t>
            </w:r>
          </w:p>
        </w:tc>
        <w:tc>
          <w:tcPr>
            <w:tcW w:w="833" w:type="pct"/>
            <w:tcBorders>
              <w:top w:val="single" w:sz="4" w:space="0" w:color="auto"/>
              <w:left w:val="single" w:sz="4" w:space="0" w:color="auto"/>
              <w:bottom w:val="single" w:sz="4" w:space="0" w:color="auto"/>
              <w:right w:val="single" w:sz="4" w:space="0" w:color="auto"/>
            </w:tcBorders>
          </w:tcPr>
          <w:p w14:paraId="7BD54D92" w14:textId="77777777" w:rsidR="00956CAC" w:rsidRPr="00897FF4" w:rsidRDefault="00956CAC" w:rsidP="005568DD">
            <w:pPr>
              <w:pStyle w:val="BodyText"/>
              <w:spacing w:before="60" w:after="60" w:line="288" w:lineRule="auto"/>
              <w:ind w:left="39"/>
              <w:rPr>
                <w:rFonts w:cs="Arial"/>
                <w:lang w:val="en-AU"/>
              </w:rPr>
            </w:pPr>
            <w:r w:rsidRPr="00897FF4">
              <w:rPr>
                <w:szCs w:val="18"/>
                <w:lang w:val="en-AU"/>
              </w:rPr>
              <w:t>The individual has</w:t>
            </w:r>
            <w:r w:rsidRPr="00897FF4">
              <w:rPr>
                <w:rFonts w:cs="Arial"/>
                <w:color w:val="000000"/>
                <w:lang w:val="en-AU"/>
              </w:rPr>
              <w:t xml:space="preserve"> </w:t>
            </w:r>
            <w:r w:rsidRPr="00897FF4">
              <w:rPr>
                <w:rFonts w:cs="Arial"/>
                <w:lang w:val="en-AU"/>
              </w:rPr>
              <w:t xml:space="preserve">good confidence </w:t>
            </w:r>
            <w:r w:rsidRPr="00897FF4">
              <w:rPr>
                <w:rFonts w:cs="Arial"/>
                <w:color w:val="000000"/>
                <w:lang w:val="en-AU"/>
              </w:rPr>
              <w:t xml:space="preserve">to make the decisions needed to improve </w:t>
            </w:r>
            <w:r w:rsidRPr="00897FF4">
              <w:rPr>
                <w:rFonts w:cs="Arial"/>
                <w:color w:val="000000"/>
                <w:szCs w:val="18"/>
                <w:lang w:val="en-AU"/>
              </w:rPr>
              <w:t>their</w:t>
            </w:r>
            <w:r w:rsidRPr="00897FF4">
              <w:rPr>
                <w:rFonts w:cs="Arial"/>
                <w:color w:val="000000"/>
                <w:lang w:val="en-AU"/>
              </w:rPr>
              <w:t xml:space="preserve"> job-seeking, employability, or study situation</w:t>
            </w:r>
          </w:p>
        </w:tc>
        <w:tc>
          <w:tcPr>
            <w:tcW w:w="834" w:type="pct"/>
            <w:tcBorders>
              <w:top w:val="single" w:sz="4" w:space="0" w:color="auto"/>
              <w:left w:val="single" w:sz="4" w:space="0" w:color="auto"/>
              <w:bottom w:val="single" w:sz="4" w:space="0" w:color="auto"/>
              <w:right w:val="single" w:sz="4" w:space="0" w:color="auto"/>
            </w:tcBorders>
          </w:tcPr>
          <w:p w14:paraId="410DDC31" w14:textId="77777777" w:rsidR="00956CAC" w:rsidRPr="00897FF4" w:rsidRDefault="00956CAC" w:rsidP="005568DD">
            <w:pPr>
              <w:pStyle w:val="BodyText"/>
              <w:spacing w:before="60" w:after="60" w:line="288" w:lineRule="auto"/>
              <w:ind w:left="39"/>
              <w:rPr>
                <w:rFonts w:cs="Arial"/>
                <w:lang w:val="en-AU"/>
              </w:rPr>
            </w:pPr>
            <w:r w:rsidRPr="00897FF4">
              <w:rPr>
                <w:szCs w:val="18"/>
                <w:lang w:val="en-AU"/>
              </w:rPr>
              <w:t>The individual is</w:t>
            </w:r>
            <w:r w:rsidRPr="00897FF4">
              <w:rPr>
                <w:rFonts w:cs="Arial"/>
                <w:color w:val="000000"/>
                <w:lang w:val="en-AU"/>
              </w:rPr>
              <w:t xml:space="preserve"> </w:t>
            </w:r>
            <w:r w:rsidRPr="00897FF4">
              <w:rPr>
                <w:rFonts w:cs="Arial"/>
                <w:lang w:val="en-AU"/>
              </w:rPr>
              <w:t>confident and feels empowered t</w:t>
            </w:r>
            <w:r w:rsidRPr="00897FF4">
              <w:rPr>
                <w:rFonts w:cs="Arial"/>
                <w:color w:val="000000"/>
                <w:lang w:val="en-AU"/>
              </w:rPr>
              <w:t xml:space="preserve">o make the decisions needed to improve </w:t>
            </w:r>
            <w:r w:rsidRPr="00897FF4">
              <w:rPr>
                <w:rFonts w:cs="Arial"/>
                <w:color w:val="000000"/>
                <w:szCs w:val="18"/>
                <w:lang w:val="en-AU"/>
              </w:rPr>
              <w:t>their</w:t>
            </w:r>
            <w:r w:rsidRPr="00897FF4">
              <w:rPr>
                <w:rFonts w:cs="Arial"/>
                <w:color w:val="000000"/>
                <w:lang w:val="en-AU"/>
              </w:rPr>
              <w:t xml:space="preserve"> job-seeking, employability, or study situation.</w:t>
            </w:r>
          </w:p>
        </w:tc>
      </w:tr>
      <w:tr w:rsidR="00956CAC" w:rsidRPr="00897FF4" w14:paraId="348AF97D"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3" w:type="pct"/>
            <w:tcBorders>
              <w:top w:val="single" w:sz="4" w:space="0" w:color="auto"/>
              <w:left w:val="single" w:sz="4" w:space="0" w:color="auto"/>
              <w:bottom w:val="single" w:sz="4" w:space="0" w:color="auto"/>
              <w:right w:val="single" w:sz="4" w:space="0" w:color="auto"/>
            </w:tcBorders>
          </w:tcPr>
          <w:p w14:paraId="61404E94" w14:textId="77777777" w:rsidR="00956CAC" w:rsidRPr="00897FF4" w:rsidRDefault="00956CAC" w:rsidP="005568DD">
            <w:pPr>
              <w:pStyle w:val="BodyText"/>
              <w:spacing w:before="60" w:after="60" w:line="288" w:lineRule="auto"/>
              <w:ind w:left="60"/>
              <w:rPr>
                <w:rFonts w:cs="Arial"/>
                <w:b/>
                <w:lang w:val="en-AU"/>
              </w:rPr>
            </w:pPr>
            <w:r w:rsidRPr="00897FF4">
              <w:rPr>
                <w:rFonts w:cs="Arial"/>
                <w:b/>
                <w:lang w:val="en-AU"/>
              </w:rPr>
              <w:t>Engagement with relevant support services</w:t>
            </w:r>
          </w:p>
        </w:tc>
        <w:tc>
          <w:tcPr>
            <w:tcW w:w="833" w:type="pct"/>
            <w:tcBorders>
              <w:top w:val="single" w:sz="4" w:space="0" w:color="auto"/>
              <w:left w:val="single" w:sz="4" w:space="0" w:color="auto"/>
              <w:bottom w:val="single" w:sz="4" w:space="0" w:color="auto"/>
              <w:right w:val="single" w:sz="4" w:space="0" w:color="auto"/>
            </w:tcBorders>
          </w:tcPr>
          <w:p w14:paraId="7B137DF8" w14:textId="77777777" w:rsidR="00956CAC" w:rsidRPr="00897FF4" w:rsidRDefault="00956CAC" w:rsidP="005568DD">
            <w:pPr>
              <w:pStyle w:val="BodyText"/>
              <w:spacing w:before="60" w:after="60" w:line="288" w:lineRule="auto"/>
              <w:ind w:left="0"/>
              <w:rPr>
                <w:lang w:val="en-AU"/>
              </w:rPr>
            </w:pPr>
            <w:r w:rsidRPr="00897FF4">
              <w:rPr>
                <w:szCs w:val="18"/>
                <w:lang w:val="en-AU"/>
              </w:rPr>
              <w:t>The individual has</w:t>
            </w:r>
            <w:r w:rsidRPr="00897FF4">
              <w:rPr>
                <w:rFonts w:cs="Arial"/>
                <w:color w:val="000000"/>
                <w:lang w:val="en-AU"/>
              </w:rPr>
              <w:t xml:space="preserve"> </w:t>
            </w:r>
            <w:r w:rsidRPr="00897FF4">
              <w:rPr>
                <w:lang w:val="en-AU"/>
              </w:rPr>
              <w:t>had no progress in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35D49D1D" w14:textId="77777777" w:rsidR="00956CAC" w:rsidRPr="00897FF4" w:rsidRDefault="00956CAC" w:rsidP="005568DD">
            <w:pPr>
              <w:pStyle w:val="BodyText"/>
              <w:spacing w:before="60" w:after="60" w:line="288" w:lineRule="auto"/>
              <w:ind w:left="-35"/>
              <w:rPr>
                <w:rFonts w:eastAsiaTheme="minorHAnsi"/>
                <w:lang w:val="en-AU"/>
              </w:rPr>
            </w:pPr>
            <w:r w:rsidRPr="00897FF4">
              <w:rPr>
                <w:szCs w:val="18"/>
                <w:lang w:val="en-AU"/>
              </w:rPr>
              <w:t>The individual has</w:t>
            </w:r>
            <w:r w:rsidRPr="00897FF4">
              <w:rPr>
                <w:rFonts w:eastAsiaTheme="minorHAnsi"/>
                <w:lang w:val="en-AU"/>
              </w:rPr>
              <w:t xml:space="preserve"> had limited progress in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389C2B7D" w14:textId="77777777" w:rsidR="00956CAC" w:rsidRPr="00897FF4" w:rsidRDefault="00956CAC" w:rsidP="005568DD">
            <w:pPr>
              <w:pStyle w:val="BodyText"/>
              <w:spacing w:before="60" w:after="60" w:line="288" w:lineRule="auto"/>
              <w:ind w:left="39"/>
              <w:rPr>
                <w:rFonts w:cs="Arial"/>
                <w:lang w:val="en-AU"/>
              </w:rPr>
            </w:pPr>
            <w:r w:rsidRPr="00897FF4">
              <w:rPr>
                <w:szCs w:val="18"/>
                <w:lang w:val="en-AU"/>
              </w:rPr>
              <w:t>The individual has</w:t>
            </w:r>
            <w:r w:rsidRPr="00897FF4">
              <w:rPr>
                <w:rFonts w:cs="Arial"/>
                <w:color w:val="000000"/>
                <w:lang w:val="en-AU"/>
              </w:rPr>
              <w:t xml:space="preserve"> </w:t>
            </w:r>
            <w:r w:rsidRPr="00897FF4">
              <w:rPr>
                <w:rFonts w:cs="Arial"/>
                <w:lang w:val="en-AU"/>
              </w:rPr>
              <w:t>had some progress in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5A3D3EF6" w14:textId="77777777" w:rsidR="00956CAC" w:rsidRPr="00897FF4" w:rsidRDefault="00956CAC" w:rsidP="005568DD">
            <w:pPr>
              <w:pStyle w:val="BodyText"/>
              <w:spacing w:before="60" w:after="60" w:line="288" w:lineRule="auto"/>
              <w:ind w:left="39"/>
              <w:rPr>
                <w:rFonts w:cs="Arial"/>
                <w:lang w:val="en-AU"/>
              </w:rPr>
            </w:pPr>
            <w:r w:rsidRPr="00897FF4">
              <w:rPr>
                <w:szCs w:val="18"/>
                <w:lang w:val="en-AU"/>
              </w:rPr>
              <w:t>The individual seldom has</w:t>
            </w:r>
            <w:r w:rsidRPr="00897FF4">
              <w:rPr>
                <w:rFonts w:cs="Arial"/>
                <w:color w:val="000000"/>
                <w:lang w:val="en-AU"/>
              </w:rPr>
              <w:t xml:space="preserve"> </w:t>
            </w:r>
            <w:r w:rsidRPr="00897FF4">
              <w:rPr>
                <w:rFonts w:cs="Arial"/>
                <w:lang w:val="en-AU"/>
              </w:rPr>
              <w:t>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7AA55A6D" w14:textId="77777777" w:rsidR="00956CAC" w:rsidRPr="00897FF4" w:rsidRDefault="00956CAC" w:rsidP="005568DD">
            <w:pPr>
              <w:pStyle w:val="BodyText"/>
              <w:spacing w:before="60" w:after="60" w:line="288" w:lineRule="auto"/>
              <w:ind w:left="39"/>
              <w:rPr>
                <w:rFonts w:cs="Arial"/>
                <w:lang w:val="en-AU"/>
              </w:rPr>
            </w:pPr>
            <w:r w:rsidRPr="00897FF4">
              <w:rPr>
                <w:rFonts w:cs="Arial"/>
                <w:lang w:val="en-AU"/>
              </w:rPr>
              <w:t>The individual finds it is easy to work with services to help improve their circumstances (they rarely have difficulties)</w:t>
            </w:r>
          </w:p>
        </w:tc>
      </w:tr>
    </w:tbl>
    <w:p w14:paraId="52920DD8" w14:textId="77777777" w:rsidR="00956CAC" w:rsidRPr="00897FF4" w:rsidRDefault="00956CAC" w:rsidP="00897FF4">
      <w:pPr>
        <w:pStyle w:val="BodyText"/>
        <w:spacing w:before="360" w:after="120" w:line="288" w:lineRule="auto"/>
        <w:ind w:left="0"/>
        <w:rPr>
          <w:rFonts w:cs="Arial"/>
          <w:b/>
          <w:sz w:val="22"/>
          <w:lang w:val="en-AU"/>
        </w:rPr>
      </w:pPr>
      <w:r w:rsidRPr="00897FF4">
        <w:rPr>
          <w:rFonts w:cs="Arial"/>
          <w:b/>
          <w:sz w:val="22"/>
          <w:lang w:val="en-AU"/>
        </w:rPr>
        <w:t>Completing a Satisfaction SCORE assessment</w:t>
      </w:r>
    </w:p>
    <w:p w14:paraId="482A04B7" w14:textId="5CD2C11B" w:rsidR="00956CAC" w:rsidRPr="00897FF4" w:rsidRDefault="00956CAC" w:rsidP="00CC774F">
      <w:pPr>
        <w:spacing w:before="120" w:after="120" w:line="288" w:lineRule="auto"/>
        <w:ind w:left="284"/>
        <w:jc w:val="both"/>
        <w:rPr>
          <w:rFonts w:cs="Arial"/>
        </w:rPr>
      </w:pPr>
      <w:r w:rsidRPr="00897FF4">
        <w:rPr>
          <w:rFonts w:cs="Arial"/>
        </w:rPr>
        <w:t xml:space="preserve">If an organisation already uses an existing outcomes measurement tool that meets their needs, they can continue </w:t>
      </w:r>
      <w:r w:rsidR="00ED0959" w:rsidRPr="00897FF4">
        <w:rPr>
          <w:rFonts w:cs="Arial"/>
        </w:rPr>
        <w:t>to </w:t>
      </w:r>
      <w:r w:rsidRPr="00897FF4">
        <w:rPr>
          <w:rFonts w:cs="Arial"/>
        </w:rPr>
        <w:t xml:space="preserve">use it and translate the outcome data to SCORE, otherwise organisations can record SCORE assessment </w:t>
      </w:r>
      <w:r w:rsidR="00ED0959" w:rsidRPr="00897FF4">
        <w:rPr>
          <w:rFonts w:cs="Arial"/>
        </w:rPr>
        <w:t>as </w:t>
      </w:r>
      <w:r w:rsidRPr="00897FF4">
        <w:rPr>
          <w:rFonts w:cs="Arial"/>
        </w:rPr>
        <w:t xml:space="preserve">outlined in the Data Exchange Protocols. </w:t>
      </w:r>
    </w:p>
    <w:p w14:paraId="0F03B3E1" w14:textId="77777777" w:rsidR="00956CAC" w:rsidRPr="00897FF4" w:rsidRDefault="00956CAC" w:rsidP="00A75FB8">
      <w:pPr>
        <w:pStyle w:val="BodyText"/>
        <w:pageBreakBefore/>
        <w:spacing w:before="180" w:after="120" w:line="288" w:lineRule="auto"/>
        <w:ind w:left="0"/>
        <w:jc w:val="both"/>
        <w:rPr>
          <w:rFonts w:cs="Arial"/>
          <w:b/>
          <w:sz w:val="24"/>
          <w:lang w:val="en-AU"/>
        </w:rPr>
      </w:pPr>
      <w:r w:rsidRPr="00897FF4">
        <w:rPr>
          <w:rFonts w:cs="Arial"/>
          <w:b/>
          <w:sz w:val="24"/>
          <w:lang w:val="en-AU"/>
        </w:rPr>
        <w:lastRenderedPageBreak/>
        <w:t xml:space="preserve">Collecting extended data </w:t>
      </w:r>
    </w:p>
    <w:p w14:paraId="1C187896" w14:textId="77777777" w:rsidR="00956CAC" w:rsidRPr="00897FF4" w:rsidRDefault="00956CAC" w:rsidP="00CC774F">
      <w:pPr>
        <w:spacing w:before="120" w:after="120" w:line="288" w:lineRule="auto"/>
        <w:ind w:left="284"/>
        <w:jc w:val="both"/>
        <w:rPr>
          <w:rFonts w:cs="Arial"/>
        </w:rPr>
      </w:pPr>
      <w:r w:rsidRPr="00897FF4">
        <w:rPr>
          <w:rFonts w:cs="Arial"/>
        </w:rPr>
        <w:t xml:space="preserve">For this program activity, it is expected organisations collect and record the additional data fields outlined in the below table.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956CAC" w:rsidRPr="00897FF4" w14:paraId="240AF0B5" w14:textId="77777777" w:rsidTr="00B8590D">
        <w:trPr>
          <w:trHeight w:val="410"/>
        </w:trPr>
        <w:tc>
          <w:tcPr>
            <w:tcW w:w="1666"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71D6CEA8" w14:textId="77777777" w:rsidR="00956CAC" w:rsidRPr="00897FF4" w:rsidRDefault="00956CAC" w:rsidP="005568DD">
            <w:pPr>
              <w:widowControl w:val="0"/>
              <w:spacing w:before="120" w:after="120" w:line="288" w:lineRule="auto"/>
              <w:rPr>
                <w:rFonts w:eastAsia="Arial" w:cs="Arial"/>
                <w:b/>
                <w:color w:val="FFFFFF"/>
                <w:sz w:val="24"/>
                <w:szCs w:val="20"/>
              </w:rPr>
            </w:pPr>
            <w:r w:rsidRPr="00897FF4">
              <w:rPr>
                <w:rFonts w:eastAsia="Arial" w:cs="Arial"/>
                <w:b/>
                <w:color w:val="FFFFFF"/>
                <w:sz w:val="24"/>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58C2FDC3" w14:textId="77777777" w:rsidR="00956CAC" w:rsidRPr="00897FF4" w:rsidRDefault="00956CAC" w:rsidP="005568DD">
            <w:pPr>
              <w:widowControl w:val="0"/>
              <w:spacing w:before="120" w:after="120" w:line="288" w:lineRule="auto"/>
              <w:rPr>
                <w:rFonts w:eastAsia="Arial" w:cs="Arial"/>
                <w:b/>
                <w:color w:val="FFFFFF"/>
                <w:sz w:val="24"/>
                <w:szCs w:val="20"/>
              </w:rPr>
            </w:pPr>
            <w:r w:rsidRPr="00897FF4">
              <w:rPr>
                <w:rFonts w:eastAsia="Arial" w:cs="Arial"/>
                <w:b/>
                <w:color w:val="FFFFFF"/>
                <w:sz w:val="24"/>
                <w:szCs w:val="20"/>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B8E100F" w14:textId="77777777" w:rsidR="00956CAC" w:rsidRPr="00897FF4" w:rsidRDefault="00956CAC" w:rsidP="005568DD">
            <w:pPr>
              <w:widowControl w:val="0"/>
              <w:spacing w:before="120" w:after="120" w:line="288" w:lineRule="auto"/>
              <w:rPr>
                <w:rFonts w:eastAsia="Arial" w:cs="Arial"/>
                <w:b/>
                <w:color w:val="FFFFFF"/>
                <w:sz w:val="24"/>
                <w:szCs w:val="20"/>
              </w:rPr>
            </w:pPr>
            <w:r w:rsidRPr="00897FF4">
              <w:rPr>
                <w:rFonts w:eastAsia="Arial" w:cs="Arial"/>
                <w:b/>
                <w:color w:val="FFFFFF"/>
                <w:sz w:val="24"/>
                <w:szCs w:val="20"/>
              </w:rPr>
              <w:t>Session level data</w:t>
            </w:r>
          </w:p>
        </w:tc>
      </w:tr>
      <w:tr w:rsidR="00956CAC" w:rsidRPr="00897FF4" w14:paraId="4A64C9F3" w14:textId="77777777" w:rsidTr="00B8590D">
        <w:trPr>
          <w:trHeight w:val="462"/>
        </w:trPr>
        <w:tc>
          <w:tcPr>
            <w:tcW w:w="1666" w:type="pct"/>
            <w:tcBorders>
              <w:top w:val="single" w:sz="4" w:space="0" w:color="auto"/>
              <w:left w:val="single" w:sz="4" w:space="0" w:color="auto"/>
              <w:bottom w:val="single" w:sz="4" w:space="0" w:color="auto"/>
              <w:right w:val="single" w:sz="4" w:space="0" w:color="auto"/>
            </w:tcBorders>
            <w:hideMark/>
          </w:tcPr>
          <w:p w14:paraId="52C120C0" w14:textId="77777777" w:rsidR="00956CAC" w:rsidRPr="00897FF4" w:rsidRDefault="00956CAC"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Employment status</w:t>
            </w:r>
          </w:p>
          <w:p w14:paraId="56124D26" w14:textId="77777777" w:rsidR="00956CAC" w:rsidRPr="00897FF4" w:rsidRDefault="00956CAC"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Highest level of education / qualification</w:t>
            </w:r>
          </w:p>
          <w:p w14:paraId="17269E1F" w14:textId="77777777" w:rsidR="00956CAC" w:rsidRPr="00897FF4" w:rsidRDefault="00956CAC" w:rsidP="00F90166">
            <w:pPr>
              <w:pStyle w:val="BodyText"/>
              <w:numPr>
                <w:ilvl w:val="0"/>
                <w:numId w:val="4"/>
              </w:numPr>
              <w:spacing w:before="60" w:after="60" w:line="288" w:lineRule="auto"/>
              <w:ind w:left="284" w:hanging="284"/>
              <w:rPr>
                <w:sz w:val="24"/>
                <w:lang w:val="en-AU"/>
              </w:rPr>
            </w:pPr>
            <w:r w:rsidRPr="00897FF4">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3F8CD3A5" w14:textId="77777777" w:rsidR="00956CAC" w:rsidRPr="00897FF4" w:rsidRDefault="00956CAC"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Referral in (source and reason for seeking assistance)</w:t>
            </w:r>
          </w:p>
          <w:p w14:paraId="18A02641" w14:textId="77777777" w:rsidR="00956CAC" w:rsidRPr="00897FF4" w:rsidRDefault="00956CAC"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Exit Reason</w:t>
            </w:r>
          </w:p>
        </w:tc>
        <w:tc>
          <w:tcPr>
            <w:tcW w:w="1667" w:type="pct"/>
            <w:tcBorders>
              <w:top w:val="single" w:sz="4" w:space="0" w:color="auto"/>
              <w:left w:val="single" w:sz="4" w:space="0" w:color="auto"/>
              <w:bottom w:val="single" w:sz="4" w:space="0" w:color="auto"/>
              <w:right w:val="single" w:sz="4" w:space="0" w:color="auto"/>
            </w:tcBorders>
          </w:tcPr>
          <w:p w14:paraId="52E83FC3" w14:textId="77777777" w:rsidR="00956CAC" w:rsidRPr="00897FF4" w:rsidRDefault="00956CAC"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Referral out (type and purpose)</w:t>
            </w:r>
          </w:p>
          <w:p w14:paraId="32E305DD" w14:textId="77777777" w:rsidR="00956CAC" w:rsidRPr="00897FF4" w:rsidRDefault="00956CAC"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Service setting</w:t>
            </w:r>
          </w:p>
        </w:tc>
      </w:tr>
    </w:tbl>
    <w:p w14:paraId="17A440E1" w14:textId="77777777" w:rsidR="00956CAC" w:rsidRPr="00897FF4" w:rsidRDefault="00956CAC" w:rsidP="00CC774F">
      <w:pPr>
        <w:spacing w:before="120" w:after="120" w:line="288" w:lineRule="auto"/>
        <w:ind w:left="284"/>
        <w:jc w:val="both"/>
        <w:rPr>
          <w:rFonts w:cs="Arial"/>
        </w:rPr>
      </w:pPr>
      <w:r w:rsidRPr="00897FF4">
        <w:rPr>
          <w:rFonts w:cs="Arial"/>
        </w:rPr>
        <w:t>For Referrals source, use ‘Community services agency’ for referrals from headspace.</w:t>
      </w:r>
    </w:p>
    <w:p w14:paraId="1359A3CD" w14:textId="77777777" w:rsidR="00956CAC" w:rsidRPr="00897FF4" w:rsidRDefault="00956CAC" w:rsidP="00CC774F">
      <w:pPr>
        <w:spacing w:before="120" w:after="120" w:line="288" w:lineRule="auto"/>
        <w:ind w:left="284"/>
        <w:jc w:val="both"/>
        <w:rPr>
          <w:rFonts w:cs="Arial"/>
        </w:rPr>
      </w:pPr>
      <w:r w:rsidRPr="00897FF4">
        <w:rPr>
          <w:rFonts w:cs="Arial"/>
        </w:rPr>
        <w:t>For Reason for seeking assistance, use:</w:t>
      </w:r>
    </w:p>
    <w:p w14:paraId="70ED9B74" w14:textId="77777777" w:rsidR="00956CAC" w:rsidRPr="00897FF4" w:rsidRDefault="00956CAC" w:rsidP="00F90166">
      <w:pPr>
        <w:pStyle w:val="BodyText"/>
        <w:numPr>
          <w:ilvl w:val="0"/>
          <w:numId w:val="67"/>
        </w:numPr>
        <w:spacing w:before="120" w:after="120" w:line="288" w:lineRule="auto"/>
        <w:ind w:left="567"/>
        <w:jc w:val="both"/>
        <w:rPr>
          <w:rFonts w:cs="Arial"/>
          <w:sz w:val="22"/>
          <w:lang w:val="en-AU"/>
        </w:rPr>
      </w:pPr>
      <w:r w:rsidRPr="00897FF4">
        <w:rPr>
          <w:rFonts w:cs="Arial"/>
          <w:sz w:val="22"/>
          <w:lang w:val="en-AU"/>
        </w:rPr>
        <w:t xml:space="preserve">‘Employment’ (for clients who are primarily seeking assistance for </w:t>
      </w:r>
      <w:r w:rsidRPr="00897FF4">
        <w:rPr>
          <w:rFonts w:cs="Arial"/>
          <w:b/>
          <w:sz w:val="22"/>
          <w:lang w:val="en-AU"/>
        </w:rPr>
        <w:t>employment</w:t>
      </w:r>
      <w:r w:rsidRPr="00897FF4">
        <w:rPr>
          <w:rFonts w:cs="Arial"/>
          <w:sz w:val="22"/>
          <w:lang w:val="en-AU"/>
        </w:rPr>
        <w:t xml:space="preserve"> goals); and/or </w:t>
      </w:r>
    </w:p>
    <w:p w14:paraId="6671A2E1" w14:textId="77777777" w:rsidR="00956CAC" w:rsidRPr="00897FF4" w:rsidRDefault="00956CAC" w:rsidP="00F90166">
      <w:pPr>
        <w:pStyle w:val="BodyText"/>
        <w:numPr>
          <w:ilvl w:val="0"/>
          <w:numId w:val="67"/>
        </w:numPr>
        <w:spacing w:before="120" w:after="120" w:line="288" w:lineRule="auto"/>
        <w:ind w:left="567"/>
        <w:jc w:val="both"/>
        <w:rPr>
          <w:rFonts w:cs="Arial"/>
          <w:sz w:val="22"/>
          <w:lang w:val="en-AU"/>
        </w:rPr>
      </w:pPr>
      <w:r w:rsidRPr="00897FF4">
        <w:rPr>
          <w:rFonts w:cs="Arial"/>
          <w:sz w:val="22"/>
          <w:lang w:val="en-AU"/>
        </w:rPr>
        <w:t xml:space="preserve">‘Education and skills training’ (for clients who are primarily seeking assistance for </w:t>
      </w:r>
      <w:r w:rsidRPr="00897FF4">
        <w:rPr>
          <w:rFonts w:cs="Arial"/>
          <w:b/>
          <w:sz w:val="22"/>
          <w:lang w:val="en-AU"/>
        </w:rPr>
        <w:t>education or study</w:t>
      </w:r>
      <w:r w:rsidRPr="00897FF4">
        <w:rPr>
          <w:rFonts w:cs="Arial"/>
          <w:sz w:val="22"/>
          <w:lang w:val="en-AU"/>
        </w:rPr>
        <w:t xml:space="preserve"> goals.</w:t>
      </w:r>
    </w:p>
    <w:p w14:paraId="308287C0" w14:textId="77777777" w:rsidR="00956CAC" w:rsidRPr="00897FF4" w:rsidRDefault="00956CAC" w:rsidP="00CC774F">
      <w:pPr>
        <w:spacing w:before="120" w:after="120" w:line="288" w:lineRule="auto"/>
        <w:ind w:left="284"/>
        <w:jc w:val="both"/>
        <w:rPr>
          <w:rFonts w:cs="Arial"/>
          <w:szCs w:val="20"/>
        </w:rPr>
      </w:pPr>
      <w:r w:rsidRPr="00897FF4">
        <w:rPr>
          <w:rFonts w:cs="Arial"/>
          <w:szCs w:val="20"/>
        </w:rPr>
        <w:t>You may record other outcomes and extended client details, if you think it is appropriate for your program and for your clients to do so.</w:t>
      </w:r>
    </w:p>
    <w:p w14:paraId="1A9EADD0" w14:textId="77777777" w:rsidR="00956CAC" w:rsidRPr="00897FF4" w:rsidRDefault="00956CAC" w:rsidP="00A75FB8">
      <w:pPr>
        <w:pStyle w:val="BodyText"/>
        <w:spacing w:before="180" w:after="120" w:line="288" w:lineRule="auto"/>
        <w:ind w:left="0"/>
        <w:jc w:val="both"/>
        <w:rPr>
          <w:rFonts w:cs="Arial"/>
          <w:b/>
          <w:sz w:val="24"/>
          <w:szCs w:val="22"/>
          <w:lang w:val="en-AU"/>
        </w:rPr>
      </w:pPr>
      <w:r w:rsidRPr="00897FF4">
        <w:rPr>
          <w:rFonts w:cs="Arial"/>
          <w:b/>
          <w:sz w:val="24"/>
          <w:szCs w:val="22"/>
          <w:lang w:val="en-AU"/>
        </w:rPr>
        <w:t>For this program activity, when should each service type be used?</w:t>
      </w:r>
    </w:p>
    <w:p w14:paraId="547ECEF7" w14:textId="77777777" w:rsidR="00956CAC" w:rsidRPr="00897FF4" w:rsidRDefault="00956CAC" w:rsidP="00CC774F">
      <w:pPr>
        <w:spacing w:before="120" w:after="120" w:line="288" w:lineRule="auto"/>
        <w:ind w:left="284"/>
        <w:jc w:val="both"/>
        <w:rPr>
          <w:rFonts w:cs="Arial"/>
          <w:szCs w:val="20"/>
        </w:rPr>
      </w:pPr>
      <w:r w:rsidRPr="00897FF4">
        <w:rPr>
          <w:rFonts w:cs="Arial"/>
          <w:szCs w:val="20"/>
        </w:rPr>
        <w:t>In order for a Session and Service Type to be recorded in the Data Exchange, interaction with the client must take place and the interaction must lead to a measurable outcome.</w:t>
      </w:r>
    </w:p>
    <w:p w14:paraId="1FD6C1BC" w14:textId="77777777" w:rsidR="00956CAC" w:rsidRPr="00897FF4" w:rsidRDefault="00956CAC" w:rsidP="00CC774F">
      <w:pPr>
        <w:spacing w:before="120" w:after="120" w:line="288" w:lineRule="auto"/>
        <w:ind w:left="284"/>
        <w:jc w:val="both"/>
        <w:rPr>
          <w:b/>
          <w:szCs w:val="20"/>
        </w:rPr>
      </w:pPr>
      <w:r w:rsidRPr="00897FF4">
        <w:rPr>
          <w:rFonts w:cs="Arial"/>
          <w:szCs w:val="20"/>
        </w:rPr>
        <w:t xml:space="preserve">More information on Service Types can be found in the </w:t>
      </w:r>
      <w:r w:rsidRPr="00897FF4">
        <w:rPr>
          <w:rFonts w:cs="Arial"/>
          <w:i/>
          <w:szCs w:val="20"/>
        </w:rPr>
        <w:t>Data Exchange Protocols.</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465"/>
        <w:gridCol w:w="8025"/>
      </w:tblGrid>
      <w:tr w:rsidR="00956CAC" w:rsidRPr="00897FF4" w14:paraId="7A5603C5" w14:textId="77777777" w:rsidTr="00B8590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CD30146" w14:textId="77777777" w:rsidR="00956CAC" w:rsidRPr="00897FF4" w:rsidRDefault="00956CAC" w:rsidP="005568DD">
            <w:pPr>
              <w:widowControl w:val="0"/>
              <w:spacing w:before="120" w:after="120" w:line="288" w:lineRule="auto"/>
              <w:rPr>
                <w:rFonts w:eastAsia="Arial" w:cs="Arial"/>
                <w:bCs w:val="0"/>
                <w:color w:val="FFFFFF"/>
                <w:sz w:val="24"/>
                <w:szCs w:val="20"/>
              </w:rPr>
            </w:pPr>
            <w:r w:rsidRPr="00897FF4">
              <w:rPr>
                <w:rFonts w:eastAsia="Arial" w:cs="Arial"/>
                <w:color w:val="FFFFFF"/>
                <w:sz w:val="24"/>
                <w:szCs w:val="20"/>
              </w:rPr>
              <w:t>Service Type</w:t>
            </w:r>
          </w:p>
        </w:tc>
        <w:tc>
          <w:tcPr>
            <w:tcW w:w="3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5E481D8" w14:textId="77777777" w:rsidR="00956CAC" w:rsidRPr="00897FF4" w:rsidRDefault="00956CAC" w:rsidP="005568DD">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 w:val="24"/>
                <w:szCs w:val="20"/>
              </w:rPr>
            </w:pPr>
            <w:r w:rsidRPr="00897FF4">
              <w:rPr>
                <w:rFonts w:eastAsia="Arial" w:cs="Arial"/>
                <w:color w:val="FFFFFF"/>
                <w:sz w:val="24"/>
                <w:szCs w:val="20"/>
              </w:rPr>
              <w:t xml:space="preserve">Example </w:t>
            </w:r>
          </w:p>
        </w:tc>
      </w:tr>
      <w:tr w:rsidR="00956CAC" w:rsidRPr="00897FF4" w14:paraId="3ADD0EB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hideMark/>
          </w:tcPr>
          <w:p w14:paraId="50DBA7A2" w14:textId="77777777" w:rsidR="00956CAC" w:rsidRPr="00897FF4" w:rsidRDefault="00956CAC" w:rsidP="005568DD">
            <w:pPr>
              <w:spacing w:before="60" w:after="60" w:line="288" w:lineRule="auto"/>
              <w:rPr>
                <w:rFonts w:cs="Arial"/>
                <w:bCs w:val="0"/>
                <w:szCs w:val="20"/>
              </w:rPr>
            </w:pPr>
            <w:r w:rsidRPr="00897FF4">
              <w:rPr>
                <w:rFonts w:cs="Arial"/>
                <w:szCs w:val="20"/>
              </w:rPr>
              <w:t>Intake / Assessment</w:t>
            </w:r>
          </w:p>
        </w:tc>
        <w:tc>
          <w:tcPr>
            <w:tcW w:w="3825" w:type="pct"/>
            <w:tcBorders>
              <w:top w:val="single" w:sz="4" w:space="0" w:color="auto"/>
              <w:left w:val="single" w:sz="4" w:space="0" w:color="auto"/>
              <w:bottom w:val="single" w:sz="4" w:space="0" w:color="auto"/>
              <w:right w:val="single" w:sz="4" w:space="0" w:color="auto"/>
            </w:tcBorders>
            <w:vAlign w:val="center"/>
            <w:hideMark/>
          </w:tcPr>
          <w:p w14:paraId="15BAD07D" w14:textId="77777777" w:rsidR="00956CAC" w:rsidRPr="00897FF4" w:rsidRDefault="00956CA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956CAC" w:rsidRPr="00897FF4" w14:paraId="25BF3DE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4D89A0D9" w14:textId="77777777" w:rsidR="00956CAC" w:rsidRPr="00897FF4" w:rsidRDefault="00956CAC" w:rsidP="005568DD">
            <w:pPr>
              <w:spacing w:before="60" w:after="60" w:line="288" w:lineRule="auto"/>
              <w:rPr>
                <w:rFonts w:cs="Arial"/>
                <w:szCs w:val="20"/>
              </w:rPr>
            </w:pPr>
            <w:r w:rsidRPr="00897FF4">
              <w:rPr>
                <w:rFonts w:cs="Arial"/>
                <w:szCs w:val="20"/>
              </w:rPr>
              <w:t>Vocational support plan – Education</w:t>
            </w:r>
          </w:p>
        </w:tc>
        <w:tc>
          <w:tcPr>
            <w:tcW w:w="3825" w:type="pct"/>
            <w:tcBorders>
              <w:top w:val="single" w:sz="4" w:space="0" w:color="auto"/>
              <w:left w:val="single" w:sz="4" w:space="0" w:color="auto"/>
              <w:bottom w:val="single" w:sz="4" w:space="0" w:color="auto"/>
              <w:right w:val="single" w:sz="4" w:space="0" w:color="auto"/>
            </w:tcBorders>
          </w:tcPr>
          <w:p w14:paraId="33EC8B09" w14:textId="77777777" w:rsidR="00956CAC" w:rsidRPr="00897FF4" w:rsidRDefault="00956CA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by developing a vocational support plan that has an education focus and engaging with the client to explain the plan (two-way engagement with the client is required).</w:t>
            </w:r>
          </w:p>
          <w:p w14:paraId="149EA8D2" w14:textId="77777777" w:rsidR="00956CAC" w:rsidRPr="00897FF4" w:rsidRDefault="00956CA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NOTE: This Service Type should not be used for updates to the plan.</w:t>
            </w:r>
          </w:p>
        </w:tc>
      </w:tr>
      <w:tr w:rsidR="00956CAC" w:rsidRPr="00897FF4" w14:paraId="18930088"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34B5C66B" w14:textId="77777777" w:rsidR="00956CAC" w:rsidRPr="00897FF4" w:rsidRDefault="00956CAC" w:rsidP="005568DD">
            <w:pPr>
              <w:spacing w:before="60" w:after="60" w:line="288" w:lineRule="auto"/>
              <w:rPr>
                <w:rFonts w:cs="Arial"/>
                <w:szCs w:val="20"/>
              </w:rPr>
            </w:pPr>
            <w:r w:rsidRPr="00897FF4">
              <w:rPr>
                <w:rFonts w:cs="Arial"/>
                <w:szCs w:val="20"/>
              </w:rPr>
              <w:t>Vocational support plan – Employment</w:t>
            </w:r>
          </w:p>
        </w:tc>
        <w:tc>
          <w:tcPr>
            <w:tcW w:w="3825" w:type="pct"/>
            <w:tcBorders>
              <w:top w:val="single" w:sz="4" w:space="0" w:color="auto"/>
              <w:left w:val="single" w:sz="4" w:space="0" w:color="auto"/>
              <w:bottom w:val="single" w:sz="4" w:space="0" w:color="auto"/>
              <w:right w:val="single" w:sz="4" w:space="0" w:color="auto"/>
            </w:tcBorders>
          </w:tcPr>
          <w:p w14:paraId="3C89BD01" w14:textId="77777777" w:rsidR="00956CAC" w:rsidRPr="00897FF4" w:rsidRDefault="00956CA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Assisting a client in the development of a vocational support plan that has an employment focus and engaging with the client to explain the plan (two-way engagement with the client is required). </w:t>
            </w:r>
          </w:p>
          <w:p w14:paraId="0B24A9CE" w14:textId="77777777" w:rsidR="00956CAC" w:rsidRPr="00897FF4" w:rsidRDefault="00956CA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NOTE: This Service Type should not be used for updates to the plan.</w:t>
            </w:r>
          </w:p>
        </w:tc>
      </w:tr>
      <w:tr w:rsidR="00956CAC" w:rsidRPr="00897FF4" w14:paraId="429636DF" w14:textId="77777777" w:rsidTr="00076EA4">
        <w:trPr>
          <w:trHeight w:val="261"/>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5A8819D3" w14:textId="77777777" w:rsidR="00956CAC" w:rsidRPr="00897FF4" w:rsidRDefault="00956CAC" w:rsidP="005568DD">
            <w:pPr>
              <w:spacing w:before="60" w:after="60" w:line="288" w:lineRule="auto"/>
              <w:rPr>
                <w:rFonts w:cs="Arial"/>
                <w:szCs w:val="20"/>
              </w:rPr>
            </w:pPr>
            <w:r w:rsidRPr="00897FF4">
              <w:rPr>
                <w:rFonts w:cs="Arial"/>
                <w:szCs w:val="20"/>
              </w:rPr>
              <w:t>Education and skills</w:t>
            </w:r>
          </w:p>
        </w:tc>
        <w:tc>
          <w:tcPr>
            <w:tcW w:w="3825" w:type="pct"/>
            <w:tcBorders>
              <w:top w:val="single" w:sz="4" w:space="0" w:color="auto"/>
              <w:left w:val="single" w:sz="4" w:space="0" w:color="auto"/>
              <w:bottom w:val="single" w:sz="4" w:space="0" w:color="auto"/>
              <w:right w:val="single" w:sz="4" w:space="0" w:color="auto"/>
            </w:tcBorders>
          </w:tcPr>
          <w:p w14:paraId="3253AB3D" w14:textId="77777777" w:rsidR="00956CAC" w:rsidRPr="00897FF4" w:rsidRDefault="00956CA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Assisting a client in learning or building knowledge about a topic or aimed at developing a skill, or enhancing a skill relevant to the client’s circumstances, including (but not limited to):</w:t>
            </w:r>
          </w:p>
          <w:p w14:paraId="4EDD191A" w14:textId="77777777" w:rsidR="00956CAC" w:rsidRPr="00897FF4" w:rsidRDefault="00956CAC" w:rsidP="00F90166">
            <w:pPr>
              <w:pStyle w:val="ListParagraph"/>
              <w:numPr>
                <w:ilvl w:val="0"/>
                <w:numId w:val="6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w:t>
            </w:r>
          </w:p>
          <w:p w14:paraId="1318E166" w14:textId="77777777" w:rsidR="00956CAC" w:rsidRPr="00897FF4" w:rsidRDefault="00956CAC" w:rsidP="00F90166">
            <w:pPr>
              <w:pStyle w:val="ListParagraph"/>
              <w:numPr>
                <w:ilvl w:val="0"/>
                <w:numId w:val="6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applying for training courses, including enrolment and assistance with accessing study assistance</w:t>
            </w:r>
          </w:p>
          <w:p w14:paraId="3C8BCF8F" w14:textId="77777777" w:rsidR="00956CAC" w:rsidRPr="00897FF4" w:rsidRDefault="00956CAC" w:rsidP="00F90166">
            <w:pPr>
              <w:pStyle w:val="ListParagraph"/>
              <w:numPr>
                <w:ilvl w:val="0"/>
                <w:numId w:val="6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organisational skills</w:t>
            </w:r>
          </w:p>
          <w:p w14:paraId="5AA6820E" w14:textId="77777777" w:rsidR="00956CAC" w:rsidRPr="00897FF4" w:rsidRDefault="00956CAC" w:rsidP="00076EA4">
            <w:pPr>
              <w:pStyle w:val="ListParagraph"/>
              <w:keepNext/>
              <w:numPr>
                <w:ilvl w:val="0"/>
                <w:numId w:val="66"/>
              </w:numPr>
              <w:spacing w:before="60" w:after="60" w:line="288" w:lineRule="auto"/>
              <w:ind w:left="357" w:hanging="357"/>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lastRenderedPageBreak/>
              <w:t>exam stress reduction and study skills assistance</w:t>
            </w:r>
          </w:p>
          <w:p w14:paraId="40D83C83" w14:textId="77777777" w:rsidR="00956CAC" w:rsidRPr="00897FF4" w:rsidRDefault="00956CAC" w:rsidP="00F90166">
            <w:pPr>
              <w:pStyle w:val="ListParagraph"/>
              <w:numPr>
                <w:ilvl w:val="0"/>
                <w:numId w:val="6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updates to vocational support plan (education focus).</w:t>
            </w:r>
          </w:p>
        </w:tc>
      </w:tr>
      <w:tr w:rsidR="00EB1F3E" w:rsidRPr="00897FF4" w14:paraId="59AB9A80"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17C3D537" w14:textId="77777777" w:rsidR="00EB1F3E" w:rsidRPr="00897FF4" w:rsidRDefault="00EB1F3E" w:rsidP="00EB1F3E">
            <w:pPr>
              <w:spacing w:before="60" w:after="60" w:line="288" w:lineRule="auto"/>
              <w:rPr>
                <w:rFonts w:cs="Arial"/>
                <w:szCs w:val="20"/>
              </w:rPr>
            </w:pPr>
            <w:r w:rsidRPr="00897FF4">
              <w:rPr>
                <w:rFonts w:cs="Arial"/>
                <w:szCs w:val="20"/>
              </w:rPr>
              <w:lastRenderedPageBreak/>
              <w:t>Exit interview</w:t>
            </w:r>
          </w:p>
        </w:tc>
        <w:tc>
          <w:tcPr>
            <w:tcW w:w="3825" w:type="pct"/>
            <w:tcBorders>
              <w:top w:val="single" w:sz="4" w:space="0" w:color="auto"/>
              <w:left w:val="single" w:sz="4" w:space="0" w:color="auto"/>
              <w:bottom w:val="single" w:sz="4" w:space="0" w:color="auto"/>
              <w:right w:val="single" w:sz="4" w:space="0" w:color="auto"/>
            </w:tcBorders>
          </w:tcPr>
          <w:p w14:paraId="4ED76E67" w14:textId="77777777" w:rsidR="00EB1F3E" w:rsidRPr="00897FF4"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97FF4">
              <w:rPr>
                <w:szCs w:val="20"/>
              </w:rPr>
              <w:t>To be used when a young person is Exiting IPS.</w:t>
            </w:r>
          </w:p>
          <w:p w14:paraId="39B353F0" w14:textId="77777777" w:rsidR="00EB1F3E" w:rsidRPr="00897FF4"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 xml:space="preserve">This would also be the point in time where one or more of the following would take place: </w:t>
            </w:r>
          </w:p>
          <w:p w14:paraId="2FA7F4F5" w14:textId="77777777" w:rsidR="00EB1F3E" w:rsidRPr="00897FF4" w:rsidRDefault="00EB1F3E" w:rsidP="00F90166">
            <w:pPr>
              <w:pStyle w:val="ListParagraph"/>
              <w:numPr>
                <w:ilvl w:val="0"/>
                <w:numId w:val="66"/>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a SCORE outcomes assessment</w:t>
            </w:r>
          </w:p>
          <w:p w14:paraId="596D1B84" w14:textId="77777777" w:rsidR="00EB1F3E" w:rsidRPr="00897FF4" w:rsidRDefault="00EB1F3E" w:rsidP="00F90166">
            <w:pPr>
              <w:pStyle w:val="ListParagraph"/>
              <w:numPr>
                <w:ilvl w:val="0"/>
                <w:numId w:val="66"/>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final participant survey.</w:t>
            </w:r>
          </w:p>
          <w:p w14:paraId="49C57FDA" w14:textId="77777777" w:rsidR="00EB1F3E" w:rsidRPr="00897FF4"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897FF4">
              <w:rPr>
                <w:szCs w:val="20"/>
              </w:rPr>
              <w:t>The circumstances surrounding the ending of a client’s relationship with a case can be captured when filling in Exit Reasons:</w:t>
            </w:r>
          </w:p>
          <w:p w14:paraId="38C6B36D" w14:textId="77777777" w:rsidR="00EB1F3E" w:rsidRPr="00897FF4" w:rsidRDefault="00EB1F3E" w:rsidP="00F90166">
            <w:pPr>
              <w:pStyle w:val="ListParagraph"/>
              <w:numPr>
                <w:ilvl w:val="0"/>
                <w:numId w:val="66"/>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b/>
                <w:szCs w:val="20"/>
              </w:rPr>
              <w:t>Client needs have been met:</w:t>
            </w:r>
            <w:r w:rsidRPr="00897FF4">
              <w:rPr>
                <w:rFonts w:cs="Arial"/>
                <w:szCs w:val="20"/>
              </w:rPr>
              <w:t xml:space="preserve"> Used when a young person is exiting IPS and who has reached one/some/all of the milestones below and:</w:t>
            </w:r>
          </w:p>
          <w:p w14:paraId="39DE1F49" w14:textId="77777777" w:rsidR="00EB1F3E" w:rsidRPr="00897FF4" w:rsidRDefault="00EB1F3E" w:rsidP="00F90166">
            <w:pPr>
              <w:pStyle w:val="ListParagraph"/>
              <w:numPr>
                <w:ilvl w:val="0"/>
                <w:numId w:val="6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IPS staff are still in touch with the young person at the time of Exit and as far as the IPS staff member is aware, the young person has not lost the placement/ended it early, </w:t>
            </w:r>
            <w:r w:rsidRPr="00897FF4">
              <w:rPr>
                <w:b/>
                <w:bCs/>
                <w:szCs w:val="20"/>
              </w:rPr>
              <w:t>or</w:t>
            </w:r>
            <w:r w:rsidRPr="00897FF4">
              <w:rPr>
                <w:szCs w:val="20"/>
              </w:rPr>
              <w:t xml:space="preserve"> </w:t>
            </w:r>
          </w:p>
          <w:p w14:paraId="19630053" w14:textId="77777777" w:rsidR="00EB1F3E" w:rsidRPr="00897FF4" w:rsidRDefault="00EB1F3E" w:rsidP="00F90166">
            <w:pPr>
              <w:pStyle w:val="ListParagraph"/>
              <w:numPr>
                <w:ilvl w:val="0"/>
                <w:numId w:val="6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t>IPS staff have been unable to make contact with the young person at the time of Exit, but as far as the IPS staff member is aware, the young person has not lost the placement/ended it early.</w:t>
            </w:r>
          </w:p>
          <w:p w14:paraId="06102A9A" w14:textId="77777777" w:rsidR="00EB1F3E" w:rsidRPr="00897FF4" w:rsidRDefault="00EB1F3E" w:rsidP="00EB1F3E">
            <w:pPr>
              <w:spacing w:before="60" w:after="60" w:line="288" w:lineRule="auto"/>
              <w:ind w:left="387"/>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Milestones:</w:t>
            </w:r>
          </w:p>
          <w:p w14:paraId="353EFD22" w14:textId="77777777" w:rsidR="00EB1F3E" w:rsidRPr="00897FF4" w:rsidRDefault="00EB1F3E" w:rsidP="00F90166">
            <w:pPr>
              <w:pStyle w:val="ListParagraph"/>
              <w:numPr>
                <w:ilvl w:val="0"/>
                <w:numId w:val="6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Cs w:val="20"/>
              </w:rPr>
            </w:pPr>
            <w:r w:rsidRPr="00897FF4">
              <w:rPr>
                <w:szCs w:val="20"/>
              </w:rPr>
              <w:t>For employment: gaining an employment placement, 4, 13 and 26 weeks in the employment</w:t>
            </w:r>
          </w:p>
          <w:p w14:paraId="4C81DB1D" w14:textId="77777777" w:rsidR="00EB1F3E" w:rsidRPr="00897FF4" w:rsidRDefault="00EB1F3E" w:rsidP="00F90166">
            <w:pPr>
              <w:pStyle w:val="ListParagraph"/>
              <w:numPr>
                <w:ilvl w:val="0"/>
                <w:numId w:val="6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Cs w:val="20"/>
              </w:rPr>
            </w:pPr>
            <w:r w:rsidRPr="00897FF4">
              <w:rPr>
                <w:szCs w:val="20"/>
              </w:rPr>
              <w:t>For education: gaining an education placement, one semester of education or short course completed.</w:t>
            </w:r>
          </w:p>
          <w:p w14:paraId="2CBFD89A" w14:textId="77777777" w:rsidR="00EB1F3E" w:rsidRPr="00897FF4" w:rsidRDefault="00EB1F3E" w:rsidP="00F90166">
            <w:pPr>
              <w:pStyle w:val="ListParagraph"/>
              <w:numPr>
                <w:ilvl w:val="0"/>
                <w:numId w:val="68"/>
              </w:numPr>
              <w:spacing w:before="60" w:after="60" w:line="288" w:lineRule="auto"/>
              <w:ind w:left="322"/>
              <w:jc w:val="both"/>
              <w:cnfStyle w:val="000000100000" w:firstRow="0" w:lastRow="0" w:firstColumn="0" w:lastColumn="0" w:oddVBand="0" w:evenVBand="0" w:oddHBand="1" w:evenHBand="0" w:firstRowFirstColumn="0" w:firstRowLastColumn="0" w:lastRowFirstColumn="0" w:lastRowLastColumn="0"/>
              <w:rPr>
                <w:szCs w:val="20"/>
              </w:rPr>
            </w:pPr>
            <w:r w:rsidRPr="00897FF4">
              <w:rPr>
                <w:b/>
                <w:szCs w:val="20"/>
              </w:rPr>
              <w:t>Client no longer requires assistance:</w:t>
            </w:r>
            <w:r w:rsidRPr="00897FF4">
              <w:rPr>
                <w:szCs w:val="20"/>
              </w:rPr>
              <w:t xml:space="preserve"> Used when a young person is exiting IPS and has either:</w:t>
            </w:r>
          </w:p>
          <w:p w14:paraId="56E56974" w14:textId="77777777" w:rsidR="00EB1F3E" w:rsidRPr="00897FF4" w:rsidRDefault="00EB1F3E" w:rsidP="00F90166">
            <w:pPr>
              <w:pStyle w:val="ListParagraph"/>
              <w:numPr>
                <w:ilvl w:val="0"/>
                <w:numId w:val="6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Cs w:val="20"/>
              </w:rPr>
            </w:pPr>
            <w:r w:rsidRPr="00897FF4">
              <w:rPr>
                <w:szCs w:val="20"/>
              </w:rPr>
              <w:t xml:space="preserve">Not obtained an employment or educational placement during their episode, </w:t>
            </w:r>
            <w:r w:rsidRPr="00897FF4">
              <w:rPr>
                <w:b/>
                <w:bCs/>
                <w:szCs w:val="20"/>
              </w:rPr>
              <w:t>or</w:t>
            </w:r>
            <w:r w:rsidRPr="00897FF4">
              <w:rPr>
                <w:szCs w:val="20"/>
              </w:rPr>
              <w:t xml:space="preserve"> </w:t>
            </w:r>
          </w:p>
          <w:p w14:paraId="3A0B7B5B" w14:textId="77777777" w:rsidR="00EB1F3E" w:rsidRPr="00897FF4" w:rsidRDefault="00EB1F3E" w:rsidP="00F90166">
            <w:pPr>
              <w:pStyle w:val="ListParagraph"/>
              <w:numPr>
                <w:ilvl w:val="0"/>
                <w:numId w:val="6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Cs w:val="20"/>
              </w:rPr>
            </w:pPr>
            <w:r w:rsidRPr="00897FF4">
              <w:rPr>
                <w:szCs w:val="20"/>
              </w:rPr>
              <w:t>Lost/ended a work or educational placement that they achieved during the episode.</w:t>
            </w:r>
          </w:p>
          <w:p w14:paraId="65882155" w14:textId="77777777" w:rsidR="00EB1F3E" w:rsidRPr="00897FF4" w:rsidRDefault="00EB1F3E" w:rsidP="00EB1F3E">
            <w:pPr>
              <w:pStyle w:val="ListParagraph"/>
              <w:spacing w:before="60" w:after="60" w:line="288" w:lineRule="auto"/>
              <w:ind w:left="360"/>
              <w:jc w:val="both"/>
              <w:cnfStyle w:val="000000100000" w:firstRow="0" w:lastRow="0" w:firstColumn="0" w:lastColumn="0" w:oddVBand="0" w:evenVBand="0" w:oddHBand="1" w:evenHBand="0" w:firstRowFirstColumn="0" w:firstRowLastColumn="0" w:lastRowFirstColumn="0" w:lastRowLastColumn="0"/>
              <w:rPr>
                <w:szCs w:val="20"/>
              </w:rPr>
            </w:pPr>
            <w:r w:rsidRPr="00897FF4">
              <w:rPr>
                <w:rFonts w:cs="Arial"/>
                <w:szCs w:val="20"/>
              </w:rPr>
              <w:t>An exit interview, SCORE assessment and offer of participation in client survey may also occur.</w:t>
            </w:r>
          </w:p>
          <w:p w14:paraId="17F97FE1" w14:textId="77777777" w:rsidR="00EB1F3E" w:rsidRPr="00897FF4"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szCs w:val="20"/>
              </w:rPr>
              <w:t xml:space="preserve">For those Exit Reason not shown above, organisations can record Exit Reasons as outlined in the </w:t>
            </w:r>
            <w:r w:rsidRPr="00897FF4">
              <w:rPr>
                <w:i/>
                <w:szCs w:val="20"/>
              </w:rPr>
              <w:t>Data Exchange Protocols</w:t>
            </w:r>
            <w:r w:rsidRPr="00897FF4">
              <w:rPr>
                <w:szCs w:val="20"/>
              </w:rPr>
              <w:t xml:space="preserve">. </w:t>
            </w:r>
          </w:p>
        </w:tc>
      </w:tr>
      <w:tr w:rsidR="00EB1F3E" w:rsidRPr="00897FF4" w14:paraId="05DA5BEF"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7531072" w14:textId="77777777" w:rsidR="00EB1F3E" w:rsidRPr="00897FF4" w:rsidRDefault="00EB1F3E" w:rsidP="00EB1F3E">
            <w:pPr>
              <w:spacing w:before="60" w:after="60" w:line="288" w:lineRule="auto"/>
              <w:rPr>
                <w:rFonts w:cs="Arial"/>
                <w:szCs w:val="20"/>
              </w:rPr>
            </w:pPr>
            <w:r w:rsidRPr="00897FF4">
              <w:rPr>
                <w:rFonts w:cs="Arial"/>
                <w:szCs w:val="20"/>
              </w:rPr>
              <w:t>Post placement support - Education</w:t>
            </w:r>
          </w:p>
        </w:tc>
        <w:tc>
          <w:tcPr>
            <w:tcW w:w="3825" w:type="pct"/>
            <w:tcBorders>
              <w:top w:val="single" w:sz="4" w:space="0" w:color="auto"/>
              <w:left w:val="single" w:sz="4" w:space="0" w:color="auto"/>
              <w:bottom w:val="single" w:sz="4" w:space="0" w:color="auto"/>
              <w:right w:val="single" w:sz="4" w:space="0" w:color="auto"/>
            </w:tcBorders>
          </w:tcPr>
          <w:p w14:paraId="38AAA720" w14:textId="57EB7B86" w:rsidR="00EB1F3E" w:rsidRPr="00897FF4" w:rsidRDefault="006C476B">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eastAsia="Calibri" w:cs="Arial"/>
                <w:szCs w:val="20"/>
              </w:rPr>
              <w:t>To be used when a client achieves an education placement and it has been identified that additional support or mentoring is suitable following the placement, including at the key milestone point (i.e. when the young person has completed one semester of study or a short course has been completed, or when an education placement ends early).</w:t>
            </w:r>
          </w:p>
        </w:tc>
      </w:tr>
      <w:tr w:rsidR="00EB1F3E" w:rsidRPr="00897FF4" w14:paraId="60FEB4F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505831E" w14:textId="77777777" w:rsidR="00EB1F3E" w:rsidRPr="00897FF4" w:rsidRDefault="00EB1F3E" w:rsidP="00EB1F3E">
            <w:pPr>
              <w:spacing w:before="60" w:after="60" w:line="288" w:lineRule="auto"/>
              <w:rPr>
                <w:rFonts w:cs="Arial"/>
                <w:szCs w:val="20"/>
              </w:rPr>
            </w:pPr>
            <w:r w:rsidRPr="00897FF4">
              <w:rPr>
                <w:rFonts w:cs="Arial"/>
                <w:szCs w:val="20"/>
              </w:rPr>
              <w:t>Post placement support - Employment</w:t>
            </w:r>
          </w:p>
        </w:tc>
        <w:tc>
          <w:tcPr>
            <w:tcW w:w="3825" w:type="pct"/>
            <w:tcBorders>
              <w:top w:val="single" w:sz="4" w:space="0" w:color="auto"/>
              <w:left w:val="single" w:sz="4" w:space="0" w:color="auto"/>
              <w:bottom w:val="single" w:sz="4" w:space="0" w:color="auto"/>
              <w:right w:val="single" w:sz="4" w:space="0" w:color="auto"/>
            </w:tcBorders>
          </w:tcPr>
          <w:p w14:paraId="5F83DE94" w14:textId="7F7150BF" w:rsidR="00EB1F3E" w:rsidRPr="00897FF4" w:rsidRDefault="006C476B">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To be used when a young person achieves an employment placement and it has been identified that additional support or mentoring is suitable following the placement, including at the key milestone points (i.e. when a young person has completed 4, 13, 26 week milestones, or when an employment placement ends early).</w:t>
            </w:r>
          </w:p>
        </w:tc>
      </w:tr>
      <w:tr w:rsidR="00EB1F3E" w:rsidRPr="00897FF4" w14:paraId="4423B318"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670984F" w14:textId="77777777" w:rsidR="00EB1F3E" w:rsidRPr="00897FF4" w:rsidRDefault="00EB1F3E" w:rsidP="007126B9">
            <w:pPr>
              <w:keepNext/>
              <w:keepLines/>
              <w:spacing w:before="60" w:after="60" w:line="288" w:lineRule="auto"/>
              <w:rPr>
                <w:rFonts w:cs="Arial"/>
                <w:szCs w:val="20"/>
              </w:rPr>
            </w:pPr>
            <w:r w:rsidRPr="00897FF4">
              <w:rPr>
                <w:rFonts w:cs="Arial"/>
                <w:szCs w:val="20"/>
              </w:rPr>
              <w:lastRenderedPageBreak/>
              <w:t>Facilitate employment pathways</w:t>
            </w:r>
          </w:p>
        </w:tc>
        <w:tc>
          <w:tcPr>
            <w:tcW w:w="3825" w:type="pct"/>
            <w:tcBorders>
              <w:top w:val="single" w:sz="4" w:space="0" w:color="auto"/>
              <w:left w:val="single" w:sz="4" w:space="0" w:color="auto"/>
              <w:bottom w:val="single" w:sz="4" w:space="0" w:color="auto"/>
              <w:right w:val="single" w:sz="4" w:space="0" w:color="auto"/>
            </w:tcBorders>
          </w:tcPr>
          <w:p w14:paraId="488FD3DC" w14:textId="77777777" w:rsidR="00EB1F3E" w:rsidRPr="00897FF4" w:rsidRDefault="00EB1F3E" w:rsidP="007126B9">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50BF6B7F" w14:textId="77777777" w:rsidR="00EB1F3E" w:rsidRPr="00897FF4" w:rsidRDefault="00EB1F3E" w:rsidP="007126B9">
            <w:pPr>
              <w:pStyle w:val="ListParagraph"/>
              <w:keepNext/>
              <w:keepLines/>
              <w:numPr>
                <w:ilvl w:val="0"/>
                <w:numId w:val="6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career and education development, assisting with navigating employment sites. </w:t>
            </w:r>
          </w:p>
          <w:p w14:paraId="5A8BD967" w14:textId="77777777" w:rsidR="00EB1F3E" w:rsidRPr="00897FF4" w:rsidRDefault="00EB1F3E" w:rsidP="007126B9">
            <w:pPr>
              <w:pStyle w:val="ListParagraph"/>
              <w:keepNext/>
              <w:keepLines/>
              <w:numPr>
                <w:ilvl w:val="0"/>
                <w:numId w:val="6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42201E55" w14:textId="77777777" w:rsidR="00EB1F3E" w:rsidRPr="00897FF4" w:rsidRDefault="00EB1F3E" w:rsidP="007126B9">
            <w:pPr>
              <w:pStyle w:val="ListParagraph"/>
              <w:keepNext/>
              <w:keepLines/>
              <w:numPr>
                <w:ilvl w:val="0"/>
                <w:numId w:val="6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assistance in preparing for interview, such as practice interviews) </w:t>
            </w:r>
          </w:p>
          <w:p w14:paraId="65387B84" w14:textId="77777777" w:rsidR="00EB1F3E" w:rsidRPr="00897FF4" w:rsidRDefault="00EB1F3E" w:rsidP="007126B9">
            <w:pPr>
              <w:pStyle w:val="ListParagraph"/>
              <w:keepNext/>
              <w:keepLines/>
              <w:numPr>
                <w:ilvl w:val="0"/>
                <w:numId w:val="6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42E77296" w14:textId="77777777" w:rsidR="00EB1F3E" w:rsidRPr="00897FF4" w:rsidRDefault="00EB1F3E" w:rsidP="007126B9">
            <w:pPr>
              <w:keepNext/>
              <w:keepLines/>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Also includes providing assistance with benefits.</w:t>
            </w:r>
          </w:p>
        </w:tc>
      </w:tr>
      <w:tr w:rsidR="00EB1F3E" w:rsidRPr="00897FF4" w14:paraId="2DF8B3BF"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89A67F4" w14:textId="77777777" w:rsidR="00EB1F3E" w:rsidRPr="00897FF4" w:rsidRDefault="00EB1F3E" w:rsidP="00EB1F3E">
            <w:pPr>
              <w:spacing w:before="60" w:after="60" w:line="288" w:lineRule="auto"/>
              <w:rPr>
                <w:rFonts w:cs="Arial"/>
                <w:szCs w:val="20"/>
              </w:rPr>
            </w:pPr>
            <w:r w:rsidRPr="00897FF4">
              <w:rPr>
                <w:rFonts w:cs="Arial"/>
                <w:szCs w:val="20"/>
              </w:rPr>
              <w:t>Information / Advice / Referral</w:t>
            </w:r>
          </w:p>
        </w:tc>
        <w:tc>
          <w:tcPr>
            <w:tcW w:w="3825" w:type="pct"/>
            <w:tcBorders>
              <w:top w:val="single" w:sz="4" w:space="0" w:color="auto"/>
              <w:left w:val="single" w:sz="4" w:space="0" w:color="auto"/>
              <w:bottom w:val="single" w:sz="4" w:space="0" w:color="auto"/>
              <w:right w:val="single" w:sz="4" w:space="0" w:color="auto"/>
            </w:tcBorders>
          </w:tcPr>
          <w:p w14:paraId="4692B303" w14:textId="77777777" w:rsidR="00EB1F3E" w:rsidRPr="00897FF4" w:rsidRDefault="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04EA5CD9" w14:textId="77777777" w:rsidR="00EB1F3E" w:rsidRPr="00897FF4" w:rsidRDefault="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cs="Arial"/>
                <w:szCs w:val="20"/>
              </w:rPr>
              <w:t>Remember, the interaction must lead to a measurable outcome in order for it to be recorded in the Data Exchange.</w:t>
            </w:r>
          </w:p>
        </w:tc>
      </w:tr>
      <w:tr w:rsidR="00EB1F3E" w:rsidRPr="00897FF4" w14:paraId="213B8A36"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391461BB" w14:textId="77777777" w:rsidR="00EB1F3E" w:rsidRPr="00897FF4" w:rsidRDefault="00EB1F3E" w:rsidP="00EB1F3E">
            <w:pPr>
              <w:spacing w:before="60" w:after="60" w:line="288" w:lineRule="auto"/>
              <w:rPr>
                <w:rFonts w:cs="Arial"/>
                <w:szCs w:val="20"/>
              </w:rPr>
            </w:pPr>
            <w:r w:rsidRPr="00897FF4">
              <w:rPr>
                <w:rFonts w:cs="Arial"/>
                <w:szCs w:val="20"/>
              </w:rPr>
              <w:t>Advocacy / support</w:t>
            </w:r>
          </w:p>
        </w:tc>
        <w:tc>
          <w:tcPr>
            <w:tcW w:w="3825" w:type="pct"/>
            <w:tcBorders>
              <w:top w:val="single" w:sz="4" w:space="0" w:color="auto"/>
              <w:left w:val="single" w:sz="4" w:space="0" w:color="auto"/>
              <w:bottom w:val="single" w:sz="4" w:space="0" w:color="auto"/>
              <w:right w:val="single" w:sz="4" w:space="0" w:color="auto"/>
            </w:tcBorders>
          </w:tcPr>
          <w:p w14:paraId="5DF61760" w14:textId="77777777" w:rsidR="00EB1F3E" w:rsidRPr="00897FF4"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 xml:space="preserve">Advocating on a client’s behalf to an entity, such as an employer or government body, or where support to the client was given in a particular circumstance, for example, providing support at an interview. </w:t>
            </w:r>
          </w:p>
          <w:p w14:paraId="44EBB2EA" w14:textId="77777777" w:rsidR="00EB1F3E" w:rsidRPr="00897FF4"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Due to the nature of advocacy, this Service Type does not require the client to be physically present, however it only applies if a substantive effort was put into providing the service and the client is directly benefiting from the service.</w:t>
            </w:r>
          </w:p>
        </w:tc>
      </w:tr>
      <w:tr w:rsidR="006C476B" w:rsidRPr="00897FF4" w14:paraId="0F272F0D"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0431ECDF" w14:textId="77777777" w:rsidR="006C476B" w:rsidRPr="00897FF4" w:rsidRDefault="006C476B" w:rsidP="006C476B">
            <w:pPr>
              <w:spacing w:before="60" w:after="60" w:line="288" w:lineRule="auto"/>
              <w:rPr>
                <w:rFonts w:cs="Arial"/>
                <w:szCs w:val="20"/>
              </w:rPr>
            </w:pPr>
            <w:r w:rsidRPr="00897FF4">
              <w:rPr>
                <w:rFonts w:cs="Arial"/>
                <w:szCs w:val="20"/>
              </w:rPr>
              <w:t>Mentoring/Peer support</w:t>
            </w:r>
          </w:p>
        </w:tc>
        <w:tc>
          <w:tcPr>
            <w:tcW w:w="3825" w:type="pct"/>
            <w:tcBorders>
              <w:top w:val="single" w:sz="4" w:space="0" w:color="auto"/>
              <w:left w:val="single" w:sz="4" w:space="0" w:color="auto"/>
              <w:bottom w:val="single" w:sz="4" w:space="0" w:color="auto"/>
              <w:right w:val="single" w:sz="4" w:space="0" w:color="auto"/>
            </w:tcBorders>
          </w:tcPr>
          <w:p w14:paraId="0A58E3C8" w14:textId="39339A03" w:rsidR="006C476B" w:rsidRPr="00897FF4" w:rsidRDefault="006C476B" w:rsidP="006C476B">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897FF4">
              <w:rPr>
                <w:rFonts w:eastAsia="Calibri" w:cs="Arial"/>
                <w:szCs w:val="20"/>
              </w:rPr>
              <w:t>Client mentoring, support and role modelling</w:t>
            </w:r>
          </w:p>
        </w:tc>
      </w:tr>
      <w:tr w:rsidR="006C476B" w:rsidRPr="00897FF4" w14:paraId="1651E0E9" w14:textId="77777777" w:rsidTr="00B8590D">
        <w:trPr>
          <w:trHeight w:val="296"/>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79F6FEB7" w14:textId="273E5E01" w:rsidR="006C476B" w:rsidRPr="00897FF4" w:rsidRDefault="006C476B" w:rsidP="006C476B">
            <w:pPr>
              <w:spacing w:before="60" w:after="60" w:line="288" w:lineRule="auto"/>
              <w:rPr>
                <w:rFonts w:cs="Arial"/>
                <w:szCs w:val="20"/>
              </w:rPr>
            </w:pPr>
            <w:r w:rsidRPr="00897FF4">
              <w:rPr>
                <w:rFonts w:eastAsia="Calibri" w:cs="Arial"/>
                <w:szCs w:val="20"/>
              </w:rPr>
              <w:t>IPS Peer Work Pilot</w:t>
            </w:r>
          </w:p>
        </w:tc>
        <w:tc>
          <w:tcPr>
            <w:tcW w:w="3825" w:type="pct"/>
            <w:tcBorders>
              <w:top w:val="single" w:sz="4" w:space="0" w:color="auto"/>
              <w:left w:val="single" w:sz="4" w:space="0" w:color="auto"/>
              <w:bottom w:val="single" w:sz="4" w:space="0" w:color="auto"/>
              <w:right w:val="single" w:sz="4" w:space="0" w:color="auto"/>
            </w:tcBorders>
          </w:tcPr>
          <w:p w14:paraId="1EA925E8" w14:textId="77777777" w:rsidR="006C476B" w:rsidRPr="00897FF4" w:rsidRDefault="006C476B" w:rsidP="006C476B">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b/>
                <w:szCs w:val="20"/>
              </w:rPr>
            </w:pPr>
            <w:r w:rsidRPr="00897FF4">
              <w:rPr>
                <w:rFonts w:eastAsia="Calibri" w:cs="Arial"/>
                <w:b/>
                <w:szCs w:val="20"/>
              </w:rPr>
              <w:t>For Vocational Peer Support Pilot sites only:</w:t>
            </w:r>
          </w:p>
          <w:p w14:paraId="1396AC04" w14:textId="747F79D2" w:rsidR="006C476B" w:rsidRPr="00897FF4" w:rsidRDefault="006C476B" w:rsidP="006C476B">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897FF4">
              <w:rPr>
                <w:rFonts w:eastAsia="Calibri" w:cs="Arial"/>
                <w:szCs w:val="20"/>
              </w:rPr>
              <w:t xml:space="preserve">To be used by a Peer Support Worker only to capture the sessions they have delivered at Vocational Peer Support Pilot sites, including introductions, and informal catch-ups. </w:t>
            </w:r>
          </w:p>
        </w:tc>
      </w:tr>
    </w:tbl>
    <w:p w14:paraId="01906F34" w14:textId="77777777" w:rsidR="0024628A" w:rsidRPr="00897FF4" w:rsidRDefault="0024628A" w:rsidP="00897FF4">
      <w:pPr>
        <w:pStyle w:val="Heading3"/>
        <w:pageBreakBefore/>
        <w:tabs>
          <w:tab w:val="left" w:pos="426"/>
        </w:tabs>
        <w:spacing w:after="0" w:line="288" w:lineRule="auto"/>
        <w:rPr>
          <w:rStyle w:val="BookTitle"/>
          <w:rFonts w:cs="Arial"/>
          <w:i w:val="0"/>
          <w:iCs w:val="0"/>
          <w:smallCaps w:val="0"/>
          <w:spacing w:val="0"/>
          <w:sz w:val="28"/>
        </w:rPr>
      </w:pPr>
      <w:bookmarkStart w:id="23" w:name="_Toc139888273"/>
      <w:r w:rsidRPr="00897FF4">
        <w:rPr>
          <w:rStyle w:val="BookTitle"/>
          <w:rFonts w:cs="Arial"/>
          <w:i w:val="0"/>
          <w:iCs w:val="0"/>
          <w:smallCaps w:val="0"/>
          <w:spacing w:val="0"/>
          <w:sz w:val="28"/>
        </w:rPr>
        <w:lastRenderedPageBreak/>
        <w:t>Individual Placement and Support Program: Adult Mental Health Pilot</w:t>
      </w:r>
      <w:bookmarkEnd w:id="23"/>
    </w:p>
    <w:p w14:paraId="1D06E17A" w14:textId="77777777" w:rsidR="0024628A" w:rsidRPr="00897FF4" w:rsidRDefault="0024628A" w:rsidP="00A75FB8">
      <w:pPr>
        <w:spacing w:before="180" w:after="120" w:line="288" w:lineRule="auto"/>
        <w:rPr>
          <w:rStyle w:val="BookTitle"/>
          <w:b/>
          <w:i w:val="0"/>
          <w:iCs w:val="0"/>
          <w:smallCaps w:val="0"/>
          <w:spacing w:val="0"/>
          <w:sz w:val="24"/>
        </w:rPr>
      </w:pPr>
      <w:r w:rsidRPr="00897FF4">
        <w:rPr>
          <w:rStyle w:val="BookTitle"/>
          <w:b/>
          <w:i w:val="0"/>
          <w:iCs w:val="0"/>
          <w:smallCaps w:val="0"/>
          <w:spacing w:val="0"/>
          <w:sz w:val="24"/>
        </w:rPr>
        <w:t>Description</w:t>
      </w:r>
    </w:p>
    <w:p w14:paraId="2C04D905"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 xml:space="preserve">The objective of the Individual Placement and Support Program (IPS) Adult Mental Health pilot is to improve the employment and vocational education outcomes of adults with mental illness. </w:t>
      </w:r>
    </w:p>
    <w:p w14:paraId="51064FAC" w14:textId="77777777" w:rsidR="0024628A" w:rsidRPr="00897FF4" w:rsidRDefault="0024628A" w:rsidP="00A75FB8">
      <w:pPr>
        <w:spacing w:before="180" w:after="120" w:line="288" w:lineRule="auto"/>
        <w:rPr>
          <w:rFonts w:cs="Arial"/>
          <w:b/>
          <w:sz w:val="24"/>
        </w:rPr>
      </w:pPr>
      <w:r w:rsidRPr="00897FF4">
        <w:rPr>
          <w:rFonts w:cs="Arial"/>
          <w:b/>
          <w:sz w:val="24"/>
        </w:rPr>
        <w:t>Who is the primary client?</w:t>
      </w:r>
    </w:p>
    <w:p w14:paraId="7A2B5A2D"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Adults with mental illness.</w:t>
      </w:r>
    </w:p>
    <w:p w14:paraId="6C2F6D07" w14:textId="77777777" w:rsidR="0024628A" w:rsidRPr="00897FF4" w:rsidRDefault="0024628A" w:rsidP="00A75FB8">
      <w:pPr>
        <w:pStyle w:val="BodyText"/>
        <w:spacing w:before="180" w:after="120" w:line="288" w:lineRule="auto"/>
        <w:ind w:left="0"/>
        <w:rPr>
          <w:rFonts w:cs="Arial"/>
          <w:b/>
          <w:sz w:val="24"/>
          <w:szCs w:val="22"/>
          <w:lang w:val="en-AU"/>
        </w:rPr>
      </w:pPr>
      <w:r w:rsidRPr="00897FF4">
        <w:rPr>
          <w:rFonts w:cs="Arial"/>
          <w:b/>
          <w:sz w:val="24"/>
          <w:szCs w:val="22"/>
          <w:lang w:val="en-AU"/>
        </w:rPr>
        <w:t>What are the key client characteristics?</w:t>
      </w:r>
    </w:p>
    <w:p w14:paraId="727688F8"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 xml:space="preserve">Adults with mental illness who are seeking to enter, or remain in employment or education. </w:t>
      </w:r>
    </w:p>
    <w:p w14:paraId="487193CB" w14:textId="77777777" w:rsidR="0024628A" w:rsidRPr="00897FF4" w:rsidRDefault="0024628A" w:rsidP="00A75FB8">
      <w:pPr>
        <w:pStyle w:val="BodyText"/>
        <w:spacing w:before="180" w:after="120" w:line="288" w:lineRule="auto"/>
        <w:ind w:left="0"/>
        <w:rPr>
          <w:rFonts w:cs="Arial"/>
          <w:b/>
          <w:sz w:val="24"/>
          <w:lang w:val="en-AU"/>
        </w:rPr>
      </w:pPr>
      <w:r w:rsidRPr="00897FF4">
        <w:rPr>
          <w:rFonts w:cs="Arial"/>
          <w:b/>
          <w:sz w:val="24"/>
          <w:lang w:val="en-AU"/>
        </w:rPr>
        <w:t>Who might be considered ‘support persons’?</w:t>
      </w:r>
    </w:p>
    <w:p w14:paraId="483FBCC5"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For this program activity, support persons may include carers of clients, families of clients, case/support workers, and community leaders, mentors or informal care givers.</w:t>
      </w:r>
    </w:p>
    <w:p w14:paraId="5039AC3B" w14:textId="7B9D9721"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Recording support persons is voluntary. Staff can record support persons if they feel it is relevant. Instructions on</w:t>
      </w:r>
      <w:r w:rsidR="00ED0959" w:rsidRPr="00897FF4">
        <w:rPr>
          <w:rFonts w:cs="Arial"/>
          <w:sz w:val="22"/>
          <w:lang w:val="en-AU"/>
        </w:rPr>
        <w:t> </w:t>
      </w:r>
      <w:r w:rsidRPr="00897FF4">
        <w:rPr>
          <w:rFonts w:cs="Arial"/>
          <w:sz w:val="22"/>
          <w:lang w:val="en-AU"/>
        </w:rPr>
        <w:t xml:space="preserve">how to record them in the web-based portal can be found on the Data Exchange </w:t>
      </w:r>
      <w:hyperlink r:id="rId25" w:history="1">
        <w:r w:rsidRPr="00897FF4">
          <w:rPr>
            <w:rFonts w:cs="Arial"/>
            <w:sz w:val="22"/>
            <w:lang w:val="en-AU"/>
          </w:rPr>
          <w:t>website</w:t>
        </w:r>
      </w:hyperlink>
      <w:r w:rsidRPr="00897FF4">
        <w:rPr>
          <w:rFonts w:cs="Arial"/>
          <w:sz w:val="22"/>
          <w:lang w:val="en-AU"/>
        </w:rPr>
        <w:t>.</w:t>
      </w:r>
    </w:p>
    <w:p w14:paraId="4F912508" w14:textId="77777777" w:rsidR="0024628A" w:rsidRPr="00897FF4" w:rsidRDefault="0024628A" w:rsidP="00A75FB8">
      <w:pPr>
        <w:pStyle w:val="BodyText"/>
        <w:spacing w:before="180" w:after="120" w:line="288" w:lineRule="auto"/>
        <w:ind w:left="0"/>
        <w:jc w:val="both"/>
        <w:rPr>
          <w:rFonts w:cs="Arial"/>
          <w:sz w:val="24"/>
          <w:lang w:val="en-AU"/>
        </w:rPr>
      </w:pPr>
      <w:r w:rsidRPr="00897FF4">
        <w:rPr>
          <w:rFonts w:cs="Arial"/>
          <w:b/>
          <w:sz w:val="24"/>
          <w:lang w:val="en-AU"/>
        </w:rPr>
        <w:t>Should unidentified clients be recorded?</w:t>
      </w:r>
    </w:p>
    <w:p w14:paraId="0E467655"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 xml:space="preserve">The IPS Adult Mental Health pilot provides individual, face-to-face services, where all clients are known to the service. Therefore, it is expected that </w:t>
      </w:r>
      <w:r w:rsidRPr="00897FF4">
        <w:rPr>
          <w:rFonts w:cs="Arial"/>
          <w:b/>
          <w:sz w:val="22"/>
          <w:lang w:val="en-AU"/>
        </w:rPr>
        <w:t>no clients (0</w:t>
      </w:r>
      <w:r w:rsidR="004A3C48" w:rsidRPr="00897FF4">
        <w:rPr>
          <w:rFonts w:cs="Arial"/>
          <w:b/>
          <w:sz w:val="22"/>
          <w:lang w:val="en-AU"/>
        </w:rPr>
        <w:t xml:space="preserve"> per cent</w:t>
      </w:r>
      <w:r w:rsidRPr="00897FF4">
        <w:rPr>
          <w:rFonts w:cs="Arial"/>
          <w:b/>
          <w:sz w:val="22"/>
          <w:lang w:val="en-AU"/>
        </w:rPr>
        <w:t>)</w:t>
      </w:r>
      <w:r w:rsidRPr="00897FF4">
        <w:rPr>
          <w:rFonts w:cs="Arial"/>
          <w:sz w:val="22"/>
          <w:lang w:val="en-AU"/>
        </w:rPr>
        <w:t xml:space="preserve"> should be recorded as unidentified clients for this program activity.</w:t>
      </w:r>
    </w:p>
    <w:p w14:paraId="403646DD" w14:textId="77777777" w:rsidR="0024628A" w:rsidRPr="00897FF4" w:rsidRDefault="0024628A" w:rsidP="00A75FB8">
      <w:pPr>
        <w:pStyle w:val="BodyText"/>
        <w:spacing w:before="180" w:after="120" w:line="288" w:lineRule="auto"/>
        <w:ind w:left="0"/>
        <w:rPr>
          <w:rFonts w:cs="Arial"/>
          <w:sz w:val="24"/>
          <w:lang w:val="en-AU"/>
        </w:rPr>
      </w:pPr>
      <w:r w:rsidRPr="00897FF4">
        <w:rPr>
          <w:rFonts w:cs="Arial"/>
          <w:b/>
          <w:sz w:val="24"/>
          <w:lang w:val="en-AU"/>
        </w:rPr>
        <w:t>How should cases be set up?</w:t>
      </w:r>
    </w:p>
    <w:p w14:paraId="7D4957A9" w14:textId="2BE3B54E"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There is no formal case structure recommended for this program activity. However, organisations can create a</w:t>
      </w:r>
      <w:r w:rsidR="00ED0959" w:rsidRPr="00897FF4">
        <w:rPr>
          <w:rFonts w:cs="Arial"/>
          <w:sz w:val="22"/>
          <w:lang w:val="en-AU"/>
        </w:rPr>
        <w:t> </w:t>
      </w:r>
      <w:r w:rsidRPr="00897FF4">
        <w:rPr>
          <w:rFonts w:cs="Arial"/>
          <w:sz w:val="22"/>
          <w:lang w:val="en-AU"/>
        </w:rPr>
        <w:t>separate case for each client accessing services. To protect client privacy, family names should never be</w:t>
      </w:r>
      <w:r w:rsidR="00ED0959" w:rsidRPr="00897FF4">
        <w:rPr>
          <w:rFonts w:cs="Arial"/>
          <w:sz w:val="22"/>
          <w:lang w:val="en-AU"/>
        </w:rPr>
        <w:t> </w:t>
      </w:r>
      <w:r w:rsidRPr="00897FF4">
        <w:rPr>
          <w:rFonts w:cs="Arial"/>
          <w:sz w:val="22"/>
          <w:lang w:val="en-AU"/>
        </w:rPr>
        <w:t xml:space="preserve">recorded in the Case ID field. </w:t>
      </w:r>
    </w:p>
    <w:p w14:paraId="01B4E443" w14:textId="77777777" w:rsidR="0024628A" w:rsidRPr="00897FF4" w:rsidRDefault="0024628A" w:rsidP="00A75FB8">
      <w:pPr>
        <w:spacing w:before="180" w:after="120"/>
        <w:rPr>
          <w:rFonts w:cs="Arial"/>
          <w:b/>
          <w:sz w:val="24"/>
        </w:rPr>
      </w:pPr>
      <w:r w:rsidRPr="00897FF4">
        <w:rPr>
          <w:rFonts w:cs="Arial"/>
          <w:b/>
          <w:sz w:val="24"/>
        </w:rPr>
        <w:t xml:space="preserve">The </w:t>
      </w:r>
      <w:r w:rsidRPr="00897FF4">
        <w:rPr>
          <w:b/>
          <w:sz w:val="24"/>
        </w:rPr>
        <w:t>partnership</w:t>
      </w:r>
      <w:r w:rsidRPr="00897FF4">
        <w:rPr>
          <w:rFonts w:cs="Arial"/>
          <w:b/>
          <w:sz w:val="24"/>
        </w:rPr>
        <w:t xml:space="preserve"> approach</w:t>
      </w:r>
    </w:p>
    <w:p w14:paraId="13A5872E"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 xml:space="preserve">For this program activity, all organisations are required to participate in the partnership approach. Organisations collect client outcomes through Standard Client/Community Outcomes Reporting (SCORE). The partnership approach also includes an extended data set. </w:t>
      </w:r>
    </w:p>
    <w:p w14:paraId="503FA2F7"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Organisations must meet the following minimum requirements for SCORE data:</w:t>
      </w:r>
    </w:p>
    <w:p w14:paraId="345BB180" w14:textId="77777777" w:rsidR="0024628A" w:rsidRPr="00897FF4" w:rsidRDefault="0024628A" w:rsidP="00F90166">
      <w:pPr>
        <w:pStyle w:val="ListParagraph"/>
        <w:widowControl w:val="0"/>
        <w:numPr>
          <w:ilvl w:val="0"/>
          <w:numId w:val="72"/>
        </w:numPr>
        <w:spacing w:before="120" w:after="120" w:line="288" w:lineRule="auto"/>
        <w:ind w:left="851" w:hanging="436"/>
        <w:jc w:val="both"/>
        <w:rPr>
          <w:rFonts w:cs="Arial"/>
          <w:szCs w:val="20"/>
        </w:rPr>
      </w:pPr>
      <w:r w:rsidRPr="00897FF4">
        <w:rPr>
          <w:rFonts w:cs="Arial"/>
          <w:szCs w:val="20"/>
        </w:rPr>
        <w:t xml:space="preserve">Report an initial and at least one subsequent Circumstances SCORE for </w:t>
      </w:r>
      <w:r w:rsidRPr="00897FF4">
        <w:rPr>
          <w:rFonts w:cs="Arial"/>
          <w:b/>
          <w:szCs w:val="20"/>
        </w:rPr>
        <w:t>at least 50 per cent</w:t>
      </w:r>
      <w:r w:rsidRPr="00897FF4">
        <w:rPr>
          <w:rFonts w:cs="Arial"/>
          <w:szCs w:val="20"/>
        </w:rPr>
        <w:t xml:space="preserve"> of identified clients. </w:t>
      </w:r>
    </w:p>
    <w:p w14:paraId="3CB55830" w14:textId="77777777" w:rsidR="0024628A" w:rsidRPr="00897FF4" w:rsidRDefault="0024628A" w:rsidP="00F90166">
      <w:pPr>
        <w:pStyle w:val="ListParagraph"/>
        <w:widowControl w:val="0"/>
        <w:numPr>
          <w:ilvl w:val="0"/>
          <w:numId w:val="72"/>
        </w:numPr>
        <w:spacing w:before="120" w:after="120" w:line="288" w:lineRule="auto"/>
        <w:ind w:left="851" w:hanging="425"/>
        <w:jc w:val="both"/>
        <w:rPr>
          <w:rFonts w:cs="Arial"/>
          <w:szCs w:val="20"/>
        </w:rPr>
      </w:pPr>
      <w:r w:rsidRPr="00897FF4">
        <w:rPr>
          <w:rFonts w:cs="Arial"/>
          <w:szCs w:val="20"/>
        </w:rPr>
        <w:t xml:space="preserve">Report an initial and at least one subsequent Goals SCORE for </w:t>
      </w:r>
      <w:r w:rsidRPr="00897FF4">
        <w:rPr>
          <w:rFonts w:cs="Arial"/>
          <w:b/>
          <w:szCs w:val="20"/>
        </w:rPr>
        <w:t>at least 50 per cent</w:t>
      </w:r>
      <w:r w:rsidRPr="00897FF4">
        <w:rPr>
          <w:rFonts w:cs="Arial"/>
          <w:szCs w:val="20"/>
        </w:rPr>
        <w:t xml:space="preserve"> of identified clients.</w:t>
      </w:r>
    </w:p>
    <w:p w14:paraId="1404F75E" w14:textId="77777777" w:rsidR="0024628A" w:rsidRPr="00897FF4" w:rsidRDefault="0024628A" w:rsidP="00F90166">
      <w:pPr>
        <w:pStyle w:val="ListParagraph"/>
        <w:widowControl w:val="0"/>
        <w:numPr>
          <w:ilvl w:val="0"/>
          <w:numId w:val="72"/>
        </w:numPr>
        <w:spacing w:before="120" w:after="120" w:line="288" w:lineRule="auto"/>
        <w:ind w:left="851" w:hanging="425"/>
        <w:jc w:val="both"/>
        <w:rPr>
          <w:rFonts w:cs="Arial"/>
          <w:szCs w:val="20"/>
        </w:rPr>
      </w:pPr>
      <w:r w:rsidRPr="00897FF4">
        <w:rPr>
          <w:rFonts w:cs="Arial"/>
          <w:szCs w:val="20"/>
        </w:rPr>
        <w:t xml:space="preserve">Report Satisfaction SCOREs for </w:t>
      </w:r>
      <w:r w:rsidRPr="00897FF4">
        <w:rPr>
          <w:rFonts w:cs="Arial"/>
          <w:b/>
          <w:szCs w:val="20"/>
        </w:rPr>
        <w:t>at least 10 per cent</w:t>
      </w:r>
      <w:r w:rsidRPr="00897FF4">
        <w:rPr>
          <w:rFonts w:cs="Arial"/>
          <w:szCs w:val="20"/>
        </w:rPr>
        <w:t xml:space="preserve"> of identified clients.</w:t>
      </w:r>
    </w:p>
    <w:p w14:paraId="1D928108"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 xml:space="preserve">A client SCORE assessment is recorded at least twice for each client – once near beginning of the client’s service delivery and once again near the end of service delivery. Organisations can choose to record multiple SCORE assessments for a client at regular intervals to track how the client’s outcomes change over time. </w:t>
      </w:r>
    </w:p>
    <w:p w14:paraId="186CC602"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For this program activity a client SCORE assessment is to be recorded at the following times:</w:t>
      </w:r>
    </w:p>
    <w:p w14:paraId="1FF4F3C0" w14:textId="77777777" w:rsidR="0024628A" w:rsidRPr="00897FF4" w:rsidRDefault="0024628A" w:rsidP="00F90166">
      <w:pPr>
        <w:pStyle w:val="ListParagraph"/>
        <w:widowControl w:val="0"/>
        <w:numPr>
          <w:ilvl w:val="0"/>
          <w:numId w:val="72"/>
        </w:numPr>
        <w:spacing w:before="120" w:after="120" w:line="288" w:lineRule="auto"/>
        <w:ind w:left="851" w:hanging="425"/>
        <w:jc w:val="both"/>
        <w:rPr>
          <w:rFonts w:cs="Arial"/>
          <w:sz w:val="24"/>
        </w:rPr>
      </w:pPr>
      <w:r w:rsidRPr="00897FF4">
        <w:rPr>
          <w:rFonts w:cs="Arial"/>
          <w:szCs w:val="20"/>
        </w:rPr>
        <w:t>near the beginning of the client’s service delivery</w:t>
      </w:r>
    </w:p>
    <w:p w14:paraId="1337C8FF" w14:textId="77777777" w:rsidR="0024628A" w:rsidRPr="00897FF4" w:rsidRDefault="0024628A" w:rsidP="00F90166">
      <w:pPr>
        <w:pStyle w:val="ListParagraph"/>
        <w:widowControl w:val="0"/>
        <w:numPr>
          <w:ilvl w:val="0"/>
          <w:numId w:val="72"/>
        </w:numPr>
        <w:spacing w:before="120" w:after="120" w:line="288" w:lineRule="auto"/>
        <w:ind w:left="851" w:hanging="425"/>
        <w:jc w:val="both"/>
        <w:rPr>
          <w:rFonts w:cs="Arial"/>
          <w:sz w:val="24"/>
        </w:rPr>
      </w:pPr>
      <w:r w:rsidRPr="00897FF4">
        <w:rPr>
          <w:rFonts w:cs="Arial"/>
          <w:szCs w:val="20"/>
        </w:rPr>
        <w:t xml:space="preserve">every month throughout service delivery, and </w:t>
      </w:r>
    </w:p>
    <w:p w14:paraId="5E26939C" w14:textId="77777777" w:rsidR="0024628A" w:rsidRPr="00897FF4" w:rsidRDefault="0024628A" w:rsidP="00F90166">
      <w:pPr>
        <w:pStyle w:val="ListParagraph"/>
        <w:widowControl w:val="0"/>
        <w:numPr>
          <w:ilvl w:val="0"/>
          <w:numId w:val="72"/>
        </w:numPr>
        <w:spacing w:before="120" w:after="120" w:line="288" w:lineRule="auto"/>
        <w:ind w:left="851" w:hanging="425"/>
        <w:jc w:val="both"/>
        <w:rPr>
          <w:rFonts w:cs="Arial"/>
          <w:sz w:val="24"/>
        </w:rPr>
      </w:pPr>
      <w:r w:rsidRPr="00897FF4">
        <w:rPr>
          <w:rFonts w:cs="Arial"/>
          <w:szCs w:val="20"/>
        </w:rPr>
        <w:t>towards the end of service delivery</w:t>
      </w:r>
    </w:p>
    <w:p w14:paraId="08F9B1A0" w14:textId="77777777" w:rsidR="0024628A" w:rsidRPr="00897FF4" w:rsidRDefault="0024628A" w:rsidP="00A75FB8">
      <w:pPr>
        <w:keepNext/>
        <w:keepLines/>
        <w:spacing w:before="180" w:after="120"/>
        <w:rPr>
          <w:b/>
          <w:sz w:val="24"/>
        </w:rPr>
      </w:pPr>
      <w:r w:rsidRPr="00897FF4">
        <w:rPr>
          <w:b/>
          <w:sz w:val="24"/>
        </w:rPr>
        <w:lastRenderedPageBreak/>
        <w:t>What areas of SCORE are most relevant?</w:t>
      </w:r>
    </w:p>
    <w:p w14:paraId="6E1FF474" w14:textId="59AF2FD3" w:rsidR="0024628A" w:rsidRPr="00897FF4" w:rsidRDefault="0024628A" w:rsidP="0024628A">
      <w:pPr>
        <w:pStyle w:val="BodyText"/>
        <w:keepNext/>
        <w:keepLines/>
        <w:spacing w:before="120" w:after="120" w:line="288" w:lineRule="auto"/>
        <w:ind w:left="284"/>
        <w:rPr>
          <w:sz w:val="22"/>
          <w:lang w:val="en-AU"/>
        </w:rPr>
      </w:pPr>
      <w:r w:rsidRPr="00897FF4">
        <w:rPr>
          <w:sz w:val="22"/>
          <w:lang w:val="en-AU"/>
        </w:rPr>
        <w:t xml:space="preserve">For this program activity, all organisations are expected to collect and record a SCORE assessment for the </w:t>
      </w:r>
      <w:r w:rsidR="00ED0959" w:rsidRPr="00897FF4">
        <w:rPr>
          <w:sz w:val="22"/>
          <w:lang w:val="en-AU"/>
        </w:rPr>
        <w:t>m</w:t>
      </w:r>
      <w:r w:rsidRPr="00897FF4">
        <w:rPr>
          <w:sz w:val="22"/>
          <w:lang w:val="en-AU"/>
        </w:rPr>
        <w:t xml:space="preserve">ental health, wellbeing and self-care domain. Organisations are also expected to collect and record SCORE assessments for either the </w:t>
      </w:r>
      <w:r w:rsidRPr="00897FF4">
        <w:rPr>
          <w:rFonts w:cs="Arial"/>
          <w:sz w:val="22"/>
          <w:lang w:val="en-AU"/>
        </w:rPr>
        <w:t>Employment</w:t>
      </w:r>
      <w:r w:rsidRPr="00897FF4">
        <w:rPr>
          <w:sz w:val="22"/>
          <w:lang w:val="en-AU"/>
        </w:rPr>
        <w:t xml:space="preserve"> or Education domain, or both where appropriate.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24628A" w:rsidRPr="00897FF4" w14:paraId="56FEE02A" w14:textId="77777777" w:rsidTr="00B8590D">
        <w:trPr>
          <w:cantSplit/>
          <w:trHeight w:val="397"/>
          <w:tblHeader/>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AF20238" w14:textId="77777777" w:rsidR="0024628A" w:rsidRPr="00897FF4" w:rsidRDefault="0024628A" w:rsidP="00D44623">
            <w:pPr>
              <w:pStyle w:val="BodyText"/>
              <w:spacing w:before="120" w:after="120" w:line="288" w:lineRule="auto"/>
              <w:ind w:left="0"/>
              <w:rPr>
                <w:rFonts w:cs="Arial"/>
                <w:b/>
                <w:color w:val="FFFFFF" w:themeColor="background1"/>
                <w:sz w:val="24"/>
                <w:szCs w:val="22"/>
                <w:lang w:val="en-AU"/>
              </w:rPr>
            </w:pPr>
            <w:r w:rsidRPr="00897FF4">
              <w:rPr>
                <w:rFonts w:cs="Arial"/>
                <w:b/>
                <w:color w:val="FFFFFF" w:themeColor="background1"/>
                <w:sz w:val="24"/>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14C16C2" w14:textId="77777777" w:rsidR="0024628A" w:rsidRPr="00897FF4" w:rsidRDefault="0024628A" w:rsidP="00D44623">
            <w:pPr>
              <w:pStyle w:val="BodyText"/>
              <w:spacing w:before="120" w:after="120" w:line="288" w:lineRule="auto"/>
              <w:ind w:left="0"/>
              <w:rPr>
                <w:rFonts w:cs="Arial"/>
                <w:b/>
                <w:color w:val="FFFFFF" w:themeColor="background1"/>
                <w:sz w:val="24"/>
                <w:szCs w:val="22"/>
                <w:lang w:val="en-AU"/>
              </w:rPr>
            </w:pPr>
            <w:r w:rsidRPr="00897FF4">
              <w:rPr>
                <w:rFonts w:cs="Arial"/>
                <w:b/>
                <w:color w:val="FFFFFF" w:themeColor="background1"/>
                <w:sz w:val="24"/>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F11BFFC" w14:textId="77777777" w:rsidR="0024628A" w:rsidRPr="00897FF4" w:rsidRDefault="0024628A" w:rsidP="00D44623">
            <w:pPr>
              <w:pStyle w:val="BodyText"/>
              <w:spacing w:before="120" w:after="120" w:line="288" w:lineRule="auto"/>
              <w:ind w:left="0"/>
              <w:rPr>
                <w:rFonts w:cs="Arial"/>
                <w:b/>
                <w:color w:val="FFFFFF" w:themeColor="background1"/>
                <w:sz w:val="24"/>
                <w:szCs w:val="22"/>
                <w:lang w:val="en-AU"/>
              </w:rPr>
            </w:pPr>
            <w:r w:rsidRPr="00897FF4">
              <w:rPr>
                <w:rFonts w:cs="Arial"/>
                <w:b/>
                <w:color w:val="FFFFFF" w:themeColor="background1"/>
                <w:sz w:val="24"/>
                <w:lang w:val="en-AU"/>
              </w:rPr>
              <w:t>Satisfaction</w:t>
            </w:r>
          </w:p>
        </w:tc>
      </w:tr>
      <w:tr w:rsidR="0024628A" w:rsidRPr="00897FF4" w14:paraId="38EEA0C4" w14:textId="77777777" w:rsidTr="00B8590D">
        <w:tc>
          <w:tcPr>
            <w:tcW w:w="1666" w:type="pct"/>
            <w:tcBorders>
              <w:top w:val="single" w:sz="4" w:space="0" w:color="auto"/>
              <w:left w:val="single" w:sz="4" w:space="0" w:color="auto"/>
              <w:bottom w:val="single" w:sz="4" w:space="0" w:color="auto"/>
              <w:right w:val="single" w:sz="4" w:space="0" w:color="auto"/>
            </w:tcBorders>
            <w:hideMark/>
          </w:tcPr>
          <w:p w14:paraId="0AEA9F40" w14:textId="77777777" w:rsidR="0024628A" w:rsidRPr="00897FF4" w:rsidRDefault="0024628A"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Employment</w:t>
            </w:r>
          </w:p>
          <w:p w14:paraId="65EC149E" w14:textId="77777777" w:rsidR="0024628A" w:rsidRPr="00897FF4" w:rsidRDefault="0024628A"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Education and skills training</w:t>
            </w:r>
          </w:p>
          <w:p w14:paraId="2CDFDE58" w14:textId="77777777" w:rsidR="0024628A" w:rsidRPr="00897FF4" w:rsidRDefault="0024628A"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2361B3DB" w14:textId="77777777" w:rsidR="0024628A" w:rsidRPr="00897FF4" w:rsidRDefault="0024628A"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Changed behaviours</w:t>
            </w:r>
          </w:p>
          <w:p w14:paraId="763DA2E2" w14:textId="77777777" w:rsidR="0024628A" w:rsidRPr="00897FF4" w:rsidRDefault="0024628A"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Changed knowledge and access to information</w:t>
            </w:r>
          </w:p>
          <w:p w14:paraId="359EBF7F" w14:textId="77777777" w:rsidR="0024628A" w:rsidRPr="00897FF4" w:rsidRDefault="0024628A"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Changed skills</w:t>
            </w:r>
          </w:p>
          <w:p w14:paraId="26254DAB" w14:textId="77777777" w:rsidR="0024628A" w:rsidRPr="00897FF4" w:rsidRDefault="0024628A"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Empowerment, choice and control to make own decisions</w:t>
            </w:r>
          </w:p>
          <w:p w14:paraId="00216D7F" w14:textId="77777777" w:rsidR="0024628A" w:rsidRPr="00897FF4" w:rsidRDefault="0024628A" w:rsidP="00F90166">
            <w:pPr>
              <w:pStyle w:val="BodyText"/>
              <w:numPr>
                <w:ilvl w:val="0"/>
                <w:numId w:val="4"/>
              </w:numPr>
              <w:spacing w:before="60" w:after="60" w:line="288" w:lineRule="auto"/>
              <w:ind w:left="284" w:hanging="284"/>
              <w:rPr>
                <w:szCs w:val="18"/>
                <w:lang w:val="en-AU"/>
              </w:rPr>
            </w:pPr>
            <w:r w:rsidRPr="00897FF4">
              <w:rPr>
                <w:rFonts w:cs="Arial"/>
                <w:sz w:val="22"/>
                <w:lang w:val="en-AU"/>
              </w:rPr>
              <w:t>Engagement with relevant support services</w:t>
            </w:r>
          </w:p>
        </w:tc>
        <w:tc>
          <w:tcPr>
            <w:tcW w:w="1667" w:type="pct"/>
            <w:tcBorders>
              <w:top w:val="single" w:sz="4" w:space="0" w:color="auto"/>
              <w:left w:val="single" w:sz="4" w:space="0" w:color="auto"/>
              <w:bottom w:val="single" w:sz="4" w:space="0" w:color="auto"/>
              <w:right w:val="single" w:sz="4" w:space="0" w:color="auto"/>
            </w:tcBorders>
            <w:hideMark/>
          </w:tcPr>
          <w:p w14:paraId="1D72427B" w14:textId="6824D21D" w:rsidR="0024628A" w:rsidRPr="00897FF4" w:rsidRDefault="00A00F45"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I </w:t>
            </w:r>
            <w:r w:rsidR="0024628A" w:rsidRPr="00897FF4">
              <w:rPr>
                <w:rFonts w:cs="Arial"/>
                <w:sz w:val="22"/>
                <w:lang w:val="en-AU"/>
              </w:rPr>
              <w:t xml:space="preserve">am satisfied with the services </w:t>
            </w:r>
            <w:r w:rsidRPr="00897FF4">
              <w:rPr>
                <w:rFonts w:cs="Arial"/>
                <w:sz w:val="22"/>
                <w:lang w:val="en-AU"/>
              </w:rPr>
              <w:t>I </w:t>
            </w:r>
            <w:r w:rsidR="0024628A" w:rsidRPr="00897FF4">
              <w:rPr>
                <w:rFonts w:cs="Arial"/>
                <w:sz w:val="22"/>
                <w:lang w:val="en-AU"/>
              </w:rPr>
              <w:t>have received</w:t>
            </w:r>
          </w:p>
          <w:p w14:paraId="436D3C01" w14:textId="77777777" w:rsidR="0024628A" w:rsidRPr="00897FF4" w:rsidRDefault="0024628A" w:rsidP="00F90166">
            <w:pPr>
              <w:pStyle w:val="BodyText"/>
              <w:numPr>
                <w:ilvl w:val="0"/>
                <w:numId w:val="4"/>
              </w:numPr>
              <w:spacing w:before="60" w:after="60" w:line="288" w:lineRule="auto"/>
              <w:ind w:left="284" w:hanging="284"/>
              <w:rPr>
                <w:rFonts w:cs="Arial"/>
                <w:sz w:val="22"/>
                <w:lang w:val="en-AU"/>
              </w:rPr>
            </w:pPr>
            <w:r w:rsidRPr="00897FF4">
              <w:rPr>
                <w:rFonts w:cs="Arial"/>
                <w:sz w:val="22"/>
                <w:lang w:val="en-AU"/>
              </w:rPr>
              <w:t>The service listened to me and understood my issues</w:t>
            </w:r>
          </w:p>
          <w:p w14:paraId="50A3D9FD" w14:textId="207CB7C1" w:rsidR="0024628A" w:rsidRPr="00897FF4" w:rsidRDefault="00A00F45" w:rsidP="00F90166">
            <w:pPr>
              <w:pStyle w:val="BodyText"/>
              <w:numPr>
                <w:ilvl w:val="0"/>
                <w:numId w:val="4"/>
              </w:numPr>
              <w:spacing w:before="60" w:after="60" w:line="288" w:lineRule="auto"/>
              <w:ind w:left="284" w:hanging="284"/>
              <w:rPr>
                <w:rFonts w:eastAsiaTheme="minorHAnsi"/>
                <w:szCs w:val="18"/>
                <w:lang w:val="en-AU"/>
              </w:rPr>
            </w:pPr>
            <w:r w:rsidRPr="00897FF4">
              <w:rPr>
                <w:rFonts w:cs="Arial"/>
                <w:sz w:val="22"/>
                <w:lang w:val="en-AU"/>
              </w:rPr>
              <w:t>I </w:t>
            </w:r>
            <w:r w:rsidR="0024628A" w:rsidRPr="00897FF4">
              <w:rPr>
                <w:rFonts w:cs="Arial"/>
                <w:sz w:val="22"/>
                <w:lang w:val="en-AU"/>
              </w:rPr>
              <w:t xml:space="preserve">am better able to deal with issues that </w:t>
            </w:r>
            <w:r w:rsidRPr="00897FF4">
              <w:rPr>
                <w:rFonts w:cs="Arial"/>
                <w:sz w:val="22"/>
                <w:lang w:val="en-AU"/>
              </w:rPr>
              <w:t>I </w:t>
            </w:r>
            <w:r w:rsidR="0024628A" w:rsidRPr="00897FF4">
              <w:rPr>
                <w:rFonts w:cs="Arial"/>
                <w:sz w:val="22"/>
                <w:lang w:val="en-AU"/>
              </w:rPr>
              <w:t>sought help with</w:t>
            </w:r>
          </w:p>
        </w:tc>
      </w:tr>
    </w:tbl>
    <w:p w14:paraId="359A6196" w14:textId="77777777" w:rsidR="0024628A" w:rsidRPr="00897FF4" w:rsidRDefault="0024628A" w:rsidP="0024628A">
      <w:pPr>
        <w:pStyle w:val="BodyText"/>
        <w:spacing w:before="120" w:after="120" w:line="288" w:lineRule="auto"/>
        <w:ind w:left="284"/>
        <w:rPr>
          <w:rFonts w:cs="Arial"/>
          <w:sz w:val="22"/>
          <w:lang w:val="en-AU"/>
        </w:rPr>
      </w:pPr>
      <w:r w:rsidRPr="00897FF4">
        <w:rPr>
          <w:rFonts w:cs="Arial"/>
          <w:sz w:val="22"/>
          <w:lang w:val="en-AU"/>
        </w:rPr>
        <w:t xml:space="preserve">When recording a </w:t>
      </w:r>
      <w:r w:rsidRPr="00897FF4">
        <w:rPr>
          <w:sz w:val="22"/>
          <w:lang w:val="en-AU"/>
        </w:rPr>
        <w:t>SCORE</w:t>
      </w:r>
      <w:r w:rsidRPr="00897FF4">
        <w:rPr>
          <w:rFonts w:cs="Arial"/>
          <w:sz w:val="22"/>
          <w:lang w:val="en-AU"/>
        </w:rPr>
        <w:t xml:space="preserve"> assessment, it is expected that you also record the ‘Assessed by’ field to capture who has completed the assessment.</w:t>
      </w:r>
    </w:p>
    <w:p w14:paraId="7E9E7DEC" w14:textId="77777777" w:rsidR="0024628A" w:rsidRPr="00897FF4" w:rsidRDefault="0024628A" w:rsidP="00A75FB8">
      <w:pPr>
        <w:tabs>
          <w:tab w:val="left" w:pos="5725"/>
        </w:tabs>
        <w:spacing w:before="180" w:after="120"/>
        <w:rPr>
          <w:b/>
          <w:sz w:val="24"/>
        </w:rPr>
      </w:pPr>
      <w:r w:rsidRPr="00897FF4">
        <w:rPr>
          <w:b/>
          <w:sz w:val="24"/>
        </w:rPr>
        <w:t>Completing a Circumstances SCORE assessment</w:t>
      </w:r>
      <w:r w:rsidRPr="00897FF4">
        <w:rPr>
          <w:b/>
          <w:sz w:val="24"/>
        </w:rPr>
        <w:tab/>
      </w:r>
    </w:p>
    <w:p w14:paraId="2151BD0C" w14:textId="77777777" w:rsidR="0024628A" w:rsidRPr="00897FF4" w:rsidRDefault="0024628A" w:rsidP="0024628A">
      <w:pPr>
        <w:pStyle w:val="BodyText"/>
        <w:spacing w:before="120" w:after="120" w:line="288" w:lineRule="auto"/>
        <w:ind w:left="284"/>
        <w:rPr>
          <w:sz w:val="22"/>
          <w:lang w:val="en-AU"/>
        </w:rPr>
      </w:pPr>
      <w:r w:rsidRPr="00897FF4">
        <w:rPr>
          <w:sz w:val="22"/>
          <w:lang w:val="en-AU"/>
        </w:rPr>
        <w:t xml:space="preserve">For this program activity, all organisation must use the following SCORE descriptions when assessing clients in the following Circumstances domains. </w:t>
      </w:r>
      <w:r w:rsidRPr="00897FF4">
        <w:rPr>
          <w:rFonts w:cs="Arial"/>
          <w:sz w:val="22"/>
          <w:lang w:val="en-AU"/>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1833"/>
        <w:gridCol w:w="1731"/>
        <w:gridCol w:w="1731"/>
        <w:gridCol w:w="1733"/>
        <w:gridCol w:w="1731"/>
        <w:gridCol w:w="1731"/>
      </w:tblGrid>
      <w:tr w:rsidR="006846F9" w:rsidRPr="00897FF4" w14:paraId="01092567" w14:textId="77777777" w:rsidTr="00B8590D">
        <w:trPr>
          <w:cantSplit/>
          <w:trHeight w:val="397"/>
          <w:tblHeader/>
        </w:trPr>
        <w:tc>
          <w:tcPr>
            <w:tcW w:w="87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7CE4801" w14:textId="77777777" w:rsidR="0024628A" w:rsidRPr="006C39C9" w:rsidRDefault="0024628A">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szCs w:val="22"/>
                <w:lang w:val="en-AU"/>
              </w:rPr>
              <w:t>Circumstances</w:t>
            </w:r>
          </w:p>
        </w:tc>
        <w:tc>
          <w:tcPr>
            <w:tcW w:w="82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FAD359E" w14:textId="77777777" w:rsidR="0024628A" w:rsidRPr="006C39C9" w:rsidRDefault="0024628A"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1</w:t>
            </w:r>
          </w:p>
        </w:tc>
        <w:tc>
          <w:tcPr>
            <w:tcW w:w="82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2EEAD6A" w14:textId="77777777" w:rsidR="0024628A" w:rsidRPr="006C39C9" w:rsidRDefault="0024628A"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2</w:t>
            </w:r>
          </w:p>
        </w:tc>
        <w:tc>
          <w:tcPr>
            <w:tcW w:w="826" w:type="pct"/>
            <w:tcBorders>
              <w:top w:val="single" w:sz="4" w:space="0" w:color="auto"/>
              <w:left w:val="single" w:sz="4" w:space="0" w:color="auto"/>
              <w:bottom w:val="single" w:sz="4" w:space="0" w:color="auto"/>
              <w:right w:val="single" w:sz="4" w:space="0" w:color="auto"/>
            </w:tcBorders>
            <w:shd w:val="clear" w:color="auto" w:fill="04617B"/>
            <w:vAlign w:val="center"/>
          </w:tcPr>
          <w:p w14:paraId="297F8C22" w14:textId="77777777" w:rsidR="0024628A" w:rsidRPr="006C39C9" w:rsidRDefault="0024628A"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3</w:t>
            </w:r>
          </w:p>
        </w:tc>
        <w:tc>
          <w:tcPr>
            <w:tcW w:w="825" w:type="pct"/>
            <w:tcBorders>
              <w:top w:val="single" w:sz="4" w:space="0" w:color="auto"/>
              <w:left w:val="single" w:sz="4" w:space="0" w:color="auto"/>
              <w:bottom w:val="single" w:sz="4" w:space="0" w:color="auto"/>
              <w:right w:val="single" w:sz="4" w:space="0" w:color="auto"/>
            </w:tcBorders>
            <w:shd w:val="clear" w:color="auto" w:fill="04617B"/>
            <w:vAlign w:val="center"/>
          </w:tcPr>
          <w:p w14:paraId="1D2FB8EA" w14:textId="77777777" w:rsidR="0024628A" w:rsidRPr="006C39C9" w:rsidRDefault="0024628A"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4</w:t>
            </w:r>
          </w:p>
        </w:tc>
        <w:tc>
          <w:tcPr>
            <w:tcW w:w="826" w:type="pct"/>
            <w:tcBorders>
              <w:top w:val="single" w:sz="4" w:space="0" w:color="auto"/>
              <w:left w:val="single" w:sz="4" w:space="0" w:color="auto"/>
              <w:bottom w:val="single" w:sz="4" w:space="0" w:color="auto"/>
              <w:right w:val="single" w:sz="4" w:space="0" w:color="auto"/>
            </w:tcBorders>
            <w:shd w:val="clear" w:color="auto" w:fill="04617B"/>
            <w:vAlign w:val="center"/>
          </w:tcPr>
          <w:p w14:paraId="4AD5A433" w14:textId="77777777" w:rsidR="0024628A" w:rsidRPr="006C39C9" w:rsidRDefault="0024628A"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5</w:t>
            </w:r>
          </w:p>
        </w:tc>
      </w:tr>
      <w:tr w:rsidR="006846F9" w:rsidRPr="00897FF4" w14:paraId="690ADAE9" w14:textId="77777777" w:rsidTr="00B8590D">
        <w:trPr>
          <w:cantSplit/>
        </w:trPr>
        <w:tc>
          <w:tcPr>
            <w:tcW w:w="874" w:type="pct"/>
            <w:tcBorders>
              <w:top w:val="single" w:sz="4" w:space="0" w:color="auto"/>
              <w:left w:val="single" w:sz="4" w:space="0" w:color="auto"/>
              <w:bottom w:val="single" w:sz="4" w:space="0" w:color="auto"/>
              <w:right w:val="single" w:sz="4" w:space="0" w:color="auto"/>
            </w:tcBorders>
            <w:hideMark/>
          </w:tcPr>
          <w:p w14:paraId="56EC90F8" w14:textId="77777777" w:rsidR="0024628A" w:rsidRPr="00897FF4" w:rsidRDefault="0024628A" w:rsidP="00D44623">
            <w:pPr>
              <w:pStyle w:val="BodyText"/>
              <w:spacing w:before="60" w:after="60" w:line="288" w:lineRule="auto"/>
              <w:ind w:left="60"/>
              <w:rPr>
                <w:rFonts w:cs="Arial"/>
                <w:b/>
                <w:szCs w:val="18"/>
                <w:lang w:val="en-AU"/>
              </w:rPr>
            </w:pPr>
            <w:r w:rsidRPr="00897FF4">
              <w:rPr>
                <w:rFonts w:cs="Arial"/>
                <w:b/>
                <w:szCs w:val="18"/>
                <w:lang w:val="en-AU"/>
              </w:rPr>
              <w:t>Education and Skills</w:t>
            </w:r>
          </w:p>
        </w:tc>
        <w:tc>
          <w:tcPr>
            <w:tcW w:w="825" w:type="pct"/>
            <w:tcBorders>
              <w:top w:val="single" w:sz="4" w:space="0" w:color="auto"/>
              <w:left w:val="single" w:sz="4" w:space="0" w:color="auto"/>
              <w:bottom w:val="single" w:sz="4" w:space="0" w:color="auto"/>
              <w:right w:val="single" w:sz="4" w:space="0" w:color="auto"/>
            </w:tcBorders>
            <w:hideMark/>
          </w:tcPr>
          <w:p w14:paraId="4C826EE8" w14:textId="77777777" w:rsidR="0024628A" w:rsidRPr="00897FF4" w:rsidRDefault="0024628A" w:rsidP="00D44623">
            <w:pPr>
              <w:pStyle w:val="BodyText"/>
              <w:spacing w:before="60" w:after="60" w:line="288" w:lineRule="auto"/>
              <w:ind w:left="0"/>
              <w:rPr>
                <w:szCs w:val="18"/>
                <w:lang w:val="en-AU"/>
              </w:rPr>
            </w:pPr>
            <w:r w:rsidRPr="00897FF4">
              <w:rPr>
                <w:szCs w:val="18"/>
                <w:lang w:val="en-AU"/>
              </w:rPr>
              <w:t>The client has a lot of difficulty finding or remaining in education or training courses.</w:t>
            </w:r>
          </w:p>
        </w:tc>
        <w:tc>
          <w:tcPr>
            <w:tcW w:w="825" w:type="pct"/>
            <w:tcBorders>
              <w:top w:val="single" w:sz="4" w:space="0" w:color="auto"/>
              <w:left w:val="single" w:sz="4" w:space="0" w:color="auto"/>
              <w:bottom w:val="single" w:sz="4" w:space="0" w:color="auto"/>
              <w:right w:val="single" w:sz="4" w:space="0" w:color="auto"/>
            </w:tcBorders>
            <w:hideMark/>
          </w:tcPr>
          <w:p w14:paraId="42E5A667" w14:textId="77777777" w:rsidR="0024628A" w:rsidRPr="00897FF4" w:rsidRDefault="0024628A" w:rsidP="00D44623">
            <w:pPr>
              <w:pStyle w:val="BodyText"/>
              <w:spacing w:before="60" w:after="60" w:line="288" w:lineRule="auto"/>
              <w:ind w:left="-35"/>
              <w:rPr>
                <w:rFonts w:eastAsiaTheme="minorHAnsi"/>
                <w:szCs w:val="18"/>
                <w:lang w:val="en-AU"/>
              </w:rPr>
            </w:pPr>
            <w:r w:rsidRPr="00897FF4">
              <w:rPr>
                <w:szCs w:val="18"/>
                <w:lang w:val="en-AU"/>
              </w:rPr>
              <w:t xml:space="preserve">The client has </w:t>
            </w:r>
            <w:r w:rsidRPr="00897FF4">
              <w:rPr>
                <w:rFonts w:eastAsiaTheme="minorHAnsi"/>
                <w:szCs w:val="18"/>
                <w:lang w:val="en-AU"/>
              </w:rPr>
              <w:t>some difficulty finding or remaining in education or training courses.</w:t>
            </w:r>
          </w:p>
        </w:tc>
        <w:tc>
          <w:tcPr>
            <w:tcW w:w="826" w:type="pct"/>
            <w:tcBorders>
              <w:top w:val="single" w:sz="4" w:space="0" w:color="auto"/>
              <w:left w:val="single" w:sz="4" w:space="0" w:color="auto"/>
              <w:bottom w:val="single" w:sz="4" w:space="0" w:color="auto"/>
              <w:right w:val="single" w:sz="4" w:space="0" w:color="auto"/>
            </w:tcBorders>
          </w:tcPr>
          <w:p w14:paraId="7F2D9B60"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 xml:space="preserve">The client </w:t>
            </w:r>
            <w:r w:rsidRPr="00897FF4">
              <w:rPr>
                <w:rFonts w:cs="Arial"/>
                <w:szCs w:val="18"/>
                <w:lang w:val="en-AU"/>
              </w:rPr>
              <w:t>occasionally finds it difficult to find or remain in education or training courses.</w:t>
            </w:r>
          </w:p>
        </w:tc>
        <w:tc>
          <w:tcPr>
            <w:tcW w:w="825" w:type="pct"/>
            <w:tcBorders>
              <w:top w:val="single" w:sz="4" w:space="0" w:color="auto"/>
              <w:left w:val="single" w:sz="4" w:space="0" w:color="auto"/>
              <w:bottom w:val="single" w:sz="4" w:space="0" w:color="auto"/>
              <w:right w:val="single" w:sz="4" w:space="0" w:color="auto"/>
            </w:tcBorders>
          </w:tcPr>
          <w:p w14:paraId="13AEA98A"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 xml:space="preserve">The client has </w:t>
            </w:r>
            <w:r w:rsidRPr="00897FF4">
              <w:rPr>
                <w:rFonts w:cs="Arial"/>
                <w:szCs w:val="18"/>
                <w:lang w:val="en-AU"/>
              </w:rPr>
              <w:t>commenced / recommenced education or training that is suitable in most ways.</w:t>
            </w:r>
          </w:p>
        </w:tc>
        <w:tc>
          <w:tcPr>
            <w:tcW w:w="826" w:type="pct"/>
            <w:tcBorders>
              <w:top w:val="single" w:sz="4" w:space="0" w:color="auto"/>
              <w:left w:val="single" w:sz="4" w:space="0" w:color="auto"/>
              <w:bottom w:val="single" w:sz="4" w:space="0" w:color="auto"/>
              <w:right w:val="single" w:sz="4" w:space="0" w:color="auto"/>
            </w:tcBorders>
          </w:tcPr>
          <w:p w14:paraId="2EAAC9C2"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 xml:space="preserve">The client has </w:t>
            </w:r>
            <w:r w:rsidRPr="00897FF4">
              <w:rPr>
                <w:rFonts w:cs="Arial"/>
                <w:szCs w:val="18"/>
                <w:lang w:val="en-AU"/>
              </w:rPr>
              <w:t>completed (or completed at least one semester) in education or training that is suitable in most ways</w:t>
            </w:r>
          </w:p>
        </w:tc>
      </w:tr>
      <w:tr w:rsidR="006846F9" w:rsidRPr="00897FF4" w14:paraId="4E81DFEA" w14:textId="77777777" w:rsidTr="00B8590D">
        <w:trPr>
          <w:cantSplit/>
        </w:trPr>
        <w:tc>
          <w:tcPr>
            <w:tcW w:w="874" w:type="pct"/>
            <w:tcBorders>
              <w:top w:val="single" w:sz="4" w:space="0" w:color="auto"/>
              <w:left w:val="single" w:sz="4" w:space="0" w:color="auto"/>
              <w:bottom w:val="single" w:sz="4" w:space="0" w:color="auto"/>
              <w:right w:val="single" w:sz="4" w:space="0" w:color="auto"/>
            </w:tcBorders>
          </w:tcPr>
          <w:p w14:paraId="607D08C4" w14:textId="77777777" w:rsidR="0024628A" w:rsidRPr="00897FF4" w:rsidRDefault="0024628A" w:rsidP="00D44623">
            <w:pPr>
              <w:rPr>
                <w:b/>
                <w:sz w:val="20"/>
                <w:szCs w:val="18"/>
              </w:rPr>
            </w:pPr>
            <w:r w:rsidRPr="00897FF4">
              <w:rPr>
                <w:rFonts w:cs="Arial"/>
                <w:b/>
                <w:sz w:val="20"/>
                <w:szCs w:val="18"/>
              </w:rPr>
              <w:t>Employment</w:t>
            </w:r>
          </w:p>
        </w:tc>
        <w:tc>
          <w:tcPr>
            <w:tcW w:w="825" w:type="pct"/>
            <w:tcBorders>
              <w:top w:val="single" w:sz="4" w:space="0" w:color="auto"/>
              <w:left w:val="single" w:sz="4" w:space="0" w:color="auto"/>
              <w:bottom w:val="single" w:sz="4" w:space="0" w:color="auto"/>
              <w:right w:val="single" w:sz="4" w:space="0" w:color="auto"/>
            </w:tcBorders>
          </w:tcPr>
          <w:p w14:paraId="37C6252A" w14:textId="77777777" w:rsidR="0024628A" w:rsidRPr="00897FF4" w:rsidRDefault="0024628A" w:rsidP="00D44623">
            <w:pPr>
              <w:pStyle w:val="BodyText"/>
              <w:spacing w:before="60" w:after="60" w:line="288" w:lineRule="auto"/>
              <w:ind w:left="0"/>
              <w:rPr>
                <w:szCs w:val="18"/>
                <w:lang w:val="en-AU"/>
              </w:rPr>
            </w:pPr>
            <w:r w:rsidRPr="00897FF4">
              <w:rPr>
                <w:szCs w:val="18"/>
                <w:lang w:val="en-AU"/>
              </w:rPr>
              <w:t>The client currently has no work.</w:t>
            </w:r>
          </w:p>
        </w:tc>
        <w:tc>
          <w:tcPr>
            <w:tcW w:w="825" w:type="pct"/>
            <w:tcBorders>
              <w:top w:val="single" w:sz="4" w:space="0" w:color="auto"/>
              <w:left w:val="single" w:sz="4" w:space="0" w:color="auto"/>
              <w:bottom w:val="single" w:sz="4" w:space="0" w:color="auto"/>
              <w:right w:val="single" w:sz="4" w:space="0" w:color="auto"/>
            </w:tcBorders>
          </w:tcPr>
          <w:p w14:paraId="478C8D8E" w14:textId="77777777" w:rsidR="0024628A" w:rsidRPr="00897FF4" w:rsidRDefault="0024628A" w:rsidP="00D44623">
            <w:pPr>
              <w:pStyle w:val="BodyText"/>
              <w:spacing w:before="60" w:after="60" w:line="288" w:lineRule="auto"/>
              <w:ind w:left="-35"/>
              <w:rPr>
                <w:rFonts w:eastAsiaTheme="minorHAnsi"/>
                <w:szCs w:val="18"/>
                <w:lang w:val="en-AU"/>
              </w:rPr>
            </w:pPr>
            <w:r w:rsidRPr="00897FF4">
              <w:rPr>
                <w:szCs w:val="18"/>
                <w:lang w:val="en-AU"/>
              </w:rPr>
              <w:t xml:space="preserve">The client currently has casual work. </w:t>
            </w:r>
          </w:p>
        </w:tc>
        <w:tc>
          <w:tcPr>
            <w:tcW w:w="826" w:type="pct"/>
            <w:tcBorders>
              <w:top w:val="single" w:sz="4" w:space="0" w:color="auto"/>
              <w:left w:val="single" w:sz="4" w:space="0" w:color="auto"/>
              <w:bottom w:val="single" w:sz="4" w:space="0" w:color="auto"/>
              <w:right w:val="single" w:sz="4" w:space="0" w:color="auto"/>
            </w:tcBorders>
          </w:tcPr>
          <w:p w14:paraId="761F5D7E" w14:textId="77777777" w:rsidR="0024628A" w:rsidRPr="00897FF4" w:rsidRDefault="0024628A" w:rsidP="00D44623">
            <w:pPr>
              <w:pStyle w:val="BodyText"/>
              <w:spacing w:before="60" w:after="60" w:line="288" w:lineRule="auto"/>
              <w:ind w:left="0"/>
              <w:rPr>
                <w:rFonts w:cs="Arial"/>
                <w:szCs w:val="18"/>
                <w:lang w:val="en-AU"/>
              </w:rPr>
            </w:pPr>
            <w:r w:rsidRPr="00897FF4">
              <w:rPr>
                <w:rFonts w:cs="Arial"/>
                <w:szCs w:val="18"/>
                <w:lang w:val="en-AU"/>
              </w:rPr>
              <w:t xml:space="preserve">The </w:t>
            </w:r>
            <w:r w:rsidRPr="00897FF4">
              <w:rPr>
                <w:szCs w:val="18"/>
                <w:lang w:val="en-AU"/>
              </w:rPr>
              <w:t>client</w:t>
            </w:r>
            <w:r w:rsidRPr="00897FF4">
              <w:rPr>
                <w:rFonts w:cs="Arial"/>
                <w:szCs w:val="18"/>
                <w:lang w:val="en-AU"/>
              </w:rPr>
              <w:t xml:space="preserve"> has part-time work.</w:t>
            </w:r>
          </w:p>
        </w:tc>
        <w:tc>
          <w:tcPr>
            <w:tcW w:w="825" w:type="pct"/>
            <w:tcBorders>
              <w:top w:val="single" w:sz="4" w:space="0" w:color="auto"/>
              <w:left w:val="single" w:sz="4" w:space="0" w:color="auto"/>
              <w:bottom w:val="single" w:sz="4" w:space="0" w:color="auto"/>
              <w:right w:val="single" w:sz="4" w:space="0" w:color="auto"/>
            </w:tcBorders>
          </w:tcPr>
          <w:p w14:paraId="2C52B3F8" w14:textId="77777777" w:rsidR="0024628A" w:rsidRPr="00897FF4" w:rsidRDefault="0024628A" w:rsidP="00D44623">
            <w:pPr>
              <w:pStyle w:val="BodyText"/>
              <w:spacing w:before="60" w:after="60" w:line="288" w:lineRule="auto"/>
              <w:ind w:left="0"/>
              <w:rPr>
                <w:rFonts w:cs="Arial"/>
                <w:szCs w:val="18"/>
                <w:lang w:val="en-AU"/>
              </w:rPr>
            </w:pPr>
            <w:r w:rsidRPr="00897FF4">
              <w:rPr>
                <w:rFonts w:cs="Arial"/>
                <w:szCs w:val="18"/>
                <w:lang w:val="en-AU"/>
              </w:rPr>
              <w:t xml:space="preserve">The </w:t>
            </w:r>
            <w:r w:rsidRPr="00897FF4">
              <w:rPr>
                <w:szCs w:val="18"/>
                <w:lang w:val="en-AU"/>
              </w:rPr>
              <w:t>client</w:t>
            </w:r>
            <w:r w:rsidRPr="00897FF4">
              <w:rPr>
                <w:rFonts w:cs="Arial"/>
                <w:szCs w:val="18"/>
                <w:lang w:val="en-AU"/>
              </w:rPr>
              <w:t xml:space="preserve"> has full time employment. </w:t>
            </w:r>
          </w:p>
        </w:tc>
        <w:tc>
          <w:tcPr>
            <w:tcW w:w="826" w:type="pct"/>
            <w:tcBorders>
              <w:top w:val="single" w:sz="4" w:space="0" w:color="auto"/>
              <w:left w:val="single" w:sz="4" w:space="0" w:color="auto"/>
              <w:bottom w:val="single" w:sz="4" w:space="0" w:color="auto"/>
              <w:right w:val="single" w:sz="4" w:space="0" w:color="auto"/>
            </w:tcBorders>
          </w:tcPr>
          <w:p w14:paraId="7BCEFB0B" w14:textId="77777777" w:rsidR="0024628A" w:rsidRPr="00897FF4" w:rsidRDefault="0024628A" w:rsidP="00D44623">
            <w:pPr>
              <w:pStyle w:val="BodyText"/>
              <w:spacing w:before="60" w:after="60" w:line="288" w:lineRule="auto"/>
              <w:ind w:left="0"/>
              <w:rPr>
                <w:rFonts w:cs="Arial"/>
                <w:szCs w:val="18"/>
                <w:lang w:val="en-AU"/>
              </w:rPr>
            </w:pPr>
            <w:r w:rsidRPr="00897FF4">
              <w:rPr>
                <w:rFonts w:cs="Arial"/>
                <w:szCs w:val="18"/>
                <w:lang w:val="en-AU"/>
              </w:rPr>
              <w:t xml:space="preserve">The </w:t>
            </w:r>
            <w:r w:rsidRPr="00897FF4">
              <w:rPr>
                <w:szCs w:val="18"/>
                <w:lang w:val="en-AU"/>
              </w:rPr>
              <w:t>client</w:t>
            </w:r>
            <w:r w:rsidRPr="00897FF4">
              <w:rPr>
                <w:rFonts w:cs="Arial"/>
                <w:szCs w:val="18"/>
                <w:lang w:val="en-AU"/>
              </w:rPr>
              <w:t xml:space="preserve"> has sustained their ongoing employment goal.</w:t>
            </w:r>
          </w:p>
        </w:tc>
      </w:tr>
      <w:tr w:rsidR="006846F9" w:rsidRPr="00897FF4" w14:paraId="0718D01C" w14:textId="77777777" w:rsidTr="00B8590D">
        <w:trPr>
          <w:cantSplit/>
        </w:trPr>
        <w:tc>
          <w:tcPr>
            <w:tcW w:w="874" w:type="pct"/>
            <w:tcBorders>
              <w:top w:val="single" w:sz="4" w:space="0" w:color="auto"/>
              <w:left w:val="single" w:sz="4" w:space="0" w:color="auto"/>
              <w:bottom w:val="single" w:sz="4" w:space="0" w:color="auto"/>
              <w:right w:val="single" w:sz="4" w:space="0" w:color="auto"/>
            </w:tcBorders>
          </w:tcPr>
          <w:p w14:paraId="6777E4DA" w14:textId="77777777" w:rsidR="0024628A" w:rsidRPr="00897FF4" w:rsidRDefault="0024628A" w:rsidP="00D44623">
            <w:pPr>
              <w:pStyle w:val="BodyText"/>
              <w:spacing w:before="60" w:after="60" w:line="288" w:lineRule="auto"/>
              <w:ind w:left="60"/>
              <w:rPr>
                <w:rFonts w:cs="Arial"/>
                <w:b/>
                <w:szCs w:val="18"/>
                <w:lang w:val="en-AU"/>
              </w:rPr>
            </w:pPr>
            <w:r w:rsidRPr="00897FF4">
              <w:rPr>
                <w:rFonts w:cs="Arial"/>
                <w:b/>
                <w:szCs w:val="18"/>
                <w:lang w:val="en-AU"/>
              </w:rPr>
              <w:t>Mental health, wellbeing and self-care</w:t>
            </w:r>
          </w:p>
        </w:tc>
        <w:tc>
          <w:tcPr>
            <w:tcW w:w="825" w:type="pct"/>
            <w:tcBorders>
              <w:top w:val="single" w:sz="4" w:space="0" w:color="auto"/>
              <w:left w:val="single" w:sz="4" w:space="0" w:color="auto"/>
              <w:bottom w:val="single" w:sz="4" w:space="0" w:color="auto"/>
              <w:right w:val="single" w:sz="4" w:space="0" w:color="auto"/>
            </w:tcBorders>
          </w:tcPr>
          <w:p w14:paraId="7D937F05" w14:textId="77777777" w:rsidR="0024628A" w:rsidRPr="00897FF4" w:rsidRDefault="0024628A" w:rsidP="00D44623">
            <w:pPr>
              <w:pStyle w:val="BodyText"/>
              <w:spacing w:before="60" w:after="60" w:line="288" w:lineRule="auto"/>
              <w:ind w:left="0"/>
              <w:rPr>
                <w:szCs w:val="18"/>
                <w:lang w:val="en-AU"/>
              </w:rPr>
            </w:pPr>
            <w:r w:rsidRPr="00897FF4">
              <w:rPr>
                <w:szCs w:val="18"/>
                <w:lang w:val="en-AU"/>
              </w:rPr>
              <w:t xml:space="preserve">The client’s </w:t>
            </w:r>
            <w:r w:rsidRPr="00897FF4">
              <w:rPr>
                <w:rFonts w:cs="Arial"/>
                <w:color w:val="000000"/>
                <w:szCs w:val="18"/>
                <w:lang w:val="en-AU"/>
              </w:rPr>
              <w:t>mental health is very poor and this has a very negative impact on their daily life.</w:t>
            </w:r>
          </w:p>
        </w:tc>
        <w:tc>
          <w:tcPr>
            <w:tcW w:w="825" w:type="pct"/>
            <w:tcBorders>
              <w:top w:val="single" w:sz="4" w:space="0" w:color="auto"/>
              <w:left w:val="single" w:sz="4" w:space="0" w:color="auto"/>
              <w:bottom w:val="single" w:sz="4" w:space="0" w:color="auto"/>
              <w:right w:val="single" w:sz="4" w:space="0" w:color="auto"/>
            </w:tcBorders>
          </w:tcPr>
          <w:p w14:paraId="1E7CDE60" w14:textId="77777777" w:rsidR="0024628A" w:rsidRPr="00897FF4" w:rsidRDefault="0024628A" w:rsidP="00D44623">
            <w:pPr>
              <w:pStyle w:val="BodyText"/>
              <w:spacing w:before="60" w:after="60" w:line="288" w:lineRule="auto"/>
              <w:ind w:left="-35"/>
              <w:rPr>
                <w:rFonts w:eastAsiaTheme="minorHAnsi"/>
                <w:szCs w:val="18"/>
                <w:lang w:val="en-AU"/>
              </w:rPr>
            </w:pPr>
            <w:r w:rsidRPr="00897FF4">
              <w:rPr>
                <w:szCs w:val="18"/>
                <w:lang w:val="en-AU"/>
              </w:rPr>
              <w:t>The client’s</w:t>
            </w:r>
            <w:r w:rsidRPr="00897FF4">
              <w:rPr>
                <w:rFonts w:cs="Arial"/>
                <w:color w:val="000000"/>
                <w:szCs w:val="18"/>
                <w:lang w:val="en-AU"/>
              </w:rPr>
              <w:t xml:space="preserve"> mental health is poor and this has a negative impact on their daily life.</w:t>
            </w:r>
          </w:p>
        </w:tc>
        <w:tc>
          <w:tcPr>
            <w:tcW w:w="826" w:type="pct"/>
            <w:tcBorders>
              <w:top w:val="single" w:sz="4" w:space="0" w:color="auto"/>
              <w:left w:val="single" w:sz="4" w:space="0" w:color="auto"/>
              <w:bottom w:val="single" w:sz="4" w:space="0" w:color="auto"/>
              <w:right w:val="single" w:sz="4" w:space="0" w:color="auto"/>
            </w:tcBorders>
          </w:tcPr>
          <w:p w14:paraId="376BD095"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The client’s</w:t>
            </w:r>
            <w:r w:rsidRPr="00897FF4">
              <w:rPr>
                <w:rFonts w:cs="Arial"/>
                <w:color w:val="000000"/>
                <w:szCs w:val="18"/>
                <w:lang w:val="en-AU"/>
              </w:rPr>
              <w:t xml:space="preserve"> mental health is okay and it only sometimes impacts negatively on their daily life.</w:t>
            </w:r>
          </w:p>
        </w:tc>
        <w:tc>
          <w:tcPr>
            <w:tcW w:w="825" w:type="pct"/>
            <w:tcBorders>
              <w:top w:val="single" w:sz="4" w:space="0" w:color="auto"/>
              <w:left w:val="single" w:sz="4" w:space="0" w:color="auto"/>
              <w:bottom w:val="single" w:sz="4" w:space="0" w:color="auto"/>
              <w:right w:val="single" w:sz="4" w:space="0" w:color="auto"/>
            </w:tcBorders>
          </w:tcPr>
          <w:p w14:paraId="3E2DB773"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The client’s</w:t>
            </w:r>
            <w:r w:rsidRPr="00897FF4">
              <w:rPr>
                <w:rFonts w:cs="Arial"/>
                <w:color w:val="000000"/>
                <w:szCs w:val="18"/>
                <w:lang w:val="en-AU"/>
              </w:rPr>
              <w:t xml:space="preserve"> mental health is good and it only occasionally impacts negatively on their daily life.</w:t>
            </w:r>
          </w:p>
        </w:tc>
        <w:tc>
          <w:tcPr>
            <w:tcW w:w="826" w:type="pct"/>
            <w:tcBorders>
              <w:top w:val="single" w:sz="4" w:space="0" w:color="auto"/>
              <w:left w:val="single" w:sz="4" w:space="0" w:color="auto"/>
              <w:bottom w:val="single" w:sz="4" w:space="0" w:color="auto"/>
              <w:right w:val="single" w:sz="4" w:space="0" w:color="auto"/>
            </w:tcBorders>
          </w:tcPr>
          <w:p w14:paraId="7AE39003"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The client’s</w:t>
            </w:r>
            <w:r w:rsidRPr="00897FF4">
              <w:rPr>
                <w:rFonts w:cs="Arial"/>
                <w:color w:val="000000"/>
                <w:szCs w:val="18"/>
                <w:lang w:val="en-AU"/>
              </w:rPr>
              <w:t xml:space="preserve"> mental health is very good and rarely (if ever) impacts negatively on their daily life.</w:t>
            </w:r>
          </w:p>
        </w:tc>
      </w:tr>
    </w:tbl>
    <w:p w14:paraId="0577BCCF" w14:textId="77777777" w:rsidR="0024628A" w:rsidRPr="00897FF4" w:rsidRDefault="0024628A" w:rsidP="00A75FB8">
      <w:pPr>
        <w:keepNext/>
        <w:spacing w:before="180" w:after="120"/>
        <w:rPr>
          <w:b/>
          <w:sz w:val="24"/>
        </w:rPr>
      </w:pPr>
      <w:r w:rsidRPr="00897FF4">
        <w:rPr>
          <w:b/>
          <w:sz w:val="24"/>
        </w:rPr>
        <w:lastRenderedPageBreak/>
        <w:t>Completing a Goals SCORE assessment</w:t>
      </w:r>
    </w:p>
    <w:p w14:paraId="5D930A85" w14:textId="77777777" w:rsidR="0024628A" w:rsidRPr="00897FF4" w:rsidRDefault="0024628A" w:rsidP="0024628A">
      <w:pPr>
        <w:pStyle w:val="BodyText"/>
        <w:keepNext/>
        <w:keepLines/>
        <w:spacing w:before="120" w:after="120" w:line="288" w:lineRule="auto"/>
        <w:ind w:left="284"/>
        <w:rPr>
          <w:sz w:val="22"/>
          <w:lang w:val="en-AU"/>
        </w:rPr>
      </w:pPr>
      <w:r w:rsidRPr="00897FF4">
        <w:rPr>
          <w:sz w:val="22"/>
          <w:lang w:val="en-AU"/>
        </w:rPr>
        <w:t xml:space="preserve">For this program activity, all organisation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887"/>
        <w:gridCol w:w="1713"/>
        <w:gridCol w:w="1715"/>
        <w:gridCol w:w="1713"/>
        <w:gridCol w:w="1715"/>
        <w:gridCol w:w="1713"/>
      </w:tblGrid>
      <w:tr w:rsidR="0024628A" w:rsidRPr="00897FF4" w14:paraId="32E54DC0" w14:textId="77777777" w:rsidTr="00B8590D">
        <w:trPr>
          <w:cantSplit/>
          <w:trHeight w:val="397"/>
          <w:tblHeader/>
        </w:trPr>
        <w:tc>
          <w:tcPr>
            <w:tcW w:w="90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D07686E" w14:textId="77777777" w:rsidR="0024628A" w:rsidRPr="006C39C9" w:rsidRDefault="0024628A">
            <w:pPr>
              <w:pStyle w:val="BodyText"/>
              <w:spacing w:before="120" w:after="120" w:line="288" w:lineRule="auto"/>
              <w:ind w:left="0"/>
              <w:rPr>
                <w:rFonts w:cs="Arial"/>
                <w:b/>
                <w:color w:val="FFFFFF" w:themeColor="background1"/>
                <w:sz w:val="22"/>
                <w:szCs w:val="18"/>
                <w:lang w:val="en-AU"/>
              </w:rPr>
            </w:pPr>
            <w:r w:rsidRPr="006C39C9">
              <w:rPr>
                <w:rFonts w:cs="Arial"/>
                <w:b/>
                <w:color w:val="FFFFFF" w:themeColor="background1"/>
                <w:sz w:val="22"/>
                <w:szCs w:val="18"/>
                <w:lang w:val="en-AU"/>
              </w:rPr>
              <w:t>Goals</w:t>
            </w:r>
          </w:p>
        </w:tc>
        <w:tc>
          <w:tcPr>
            <w:tcW w:w="81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03E352D" w14:textId="77777777" w:rsidR="0024628A" w:rsidRPr="006C39C9" w:rsidRDefault="0024628A" w:rsidP="00A75FB8">
            <w:pPr>
              <w:pStyle w:val="BodyText"/>
              <w:spacing w:before="120" w:after="120" w:line="288" w:lineRule="auto"/>
              <w:ind w:left="0"/>
              <w:rPr>
                <w:rFonts w:cs="Arial"/>
                <w:b/>
                <w:color w:val="FFFFFF" w:themeColor="background1"/>
                <w:sz w:val="22"/>
                <w:szCs w:val="18"/>
                <w:lang w:val="en-AU"/>
              </w:rPr>
            </w:pPr>
            <w:r w:rsidRPr="006C39C9">
              <w:rPr>
                <w:rFonts w:cs="Arial"/>
                <w:b/>
                <w:color w:val="FFFFFF" w:themeColor="background1"/>
                <w:sz w:val="22"/>
                <w:szCs w:val="18"/>
                <w:lang w:val="en-AU"/>
              </w:rPr>
              <w:t>1</w:t>
            </w:r>
          </w:p>
        </w:tc>
        <w:tc>
          <w:tcPr>
            <w:tcW w:w="82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D8AEADE" w14:textId="77777777" w:rsidR="0024628A" w:rsidRPr="006C39C9" w:rsidRDefault="0024628A" w:rsidP="00A75FB8">
            <w:pPr>
              <w:pStyle w:val="BodyText"/>
              <w:spacing w:before="120" w:after="120" w:line="288" w:lineRule="auto"/>
              <w:ind w:left="0"/>
              <w:rPr>
                <w:rFonts w:cs="Arial"/>
                <w:b/>
                <w:color w:val="FFFFFF" w:themeColor="background1"/>
                <w:sz w:val="22"/>
                <w:szCs w:val="18"/>
                <w:lang w:val="en-AU"/>
              </w:rPr>
            </w:pPr>
            <w:r w:rsidRPr="006C39C9">
              <w:rPr>
                <w:rFonts w:cs="Arial"/>
                <w:b/>
                <w:color w:val="FFFFFF" w:themeColor="background1"/>
                <w:sz w:val="22"/>
                <w:szCs w:val="18"/>
                <w:lang w:val="en-AU"/>
              </w:rPr>
              <w:t>2</w:t>
            </w:r>
          </w:p>
        </w:tc>
        <w:tc>
          <w:tcPr>
            <w:tcW w:w="819" w:type="pct"/>
            <w:tcBorders>
              <w:top w:val="single" w:sz="4" w:space="0" w:color="auto"/>
              <w:left w:val="single" w:sz="4" w:space="0" w:color="auto"/>
              <w:bottom w:val="single" w:sz="4" w:space="0" w:color="auto"/>
              <w:right w:val="single" w:sz="4" w:space="0" w:color="auto"/>
            </w:tcBorders>
            <w:shd w:val="clear" w:color="auto" w:fill="04617B"/>
            <w:vAlign w:val="center"/>
          </w:tcPr>
          <w:p w14:paraId="55613996" w14:textId="77777777" w:rsidR="0024628A" w:rsidRPr="006C39C9" w:rsidRDefault="0024628A" w:rsidP="00A75FB8">
            <w:pPr>
              <w:pStyle w:val="BodyText"/>
              <w:spacing w:before="120" w:after="120" w:line="288" w:lineRule="auto"/>
              <w:ind w:left="0"/>
              <w:rPr>
                <w:rFonts w:cs="Arial"/>
                <w:b/>
                <w:color w:val="FFFFFF" w:themeColor="background1"/>
                <w:sz w:val="22"/>
                <w:szCs w:val="18"/>
                <w:lang w:val="en-AU"/>
              </w:rPr>
            </w:pPr>
            <w:r w:rsidRPr="006C39C9">
              <w:rPr>
                <w:rFonts w:cs="Arial"/>
                <w:b/>
                <w:color w:val="FFFFFF" w:themeColor="background1"/>
                <w:sz w:val="22"/>
                <w:szCs w:val="18"/>
                <w:lang w:val="en-AU"/>
              </w:rPr>
              <w:t>3</w:t>
            </w:r>
          </w:p>
        </w:tc>
        <w:tc>
          <w:tcPr>
            <w:tcW w:w="820" w:type="pct"/>
            <w:tcBorders>
              <w:top w:val="single" w:sz="4" w:space="0" w:color="auto"/>
              <w:left w:val="single" w:sz="4" w:space="0" w:color="auto"/>
              <w:bottom w:val="single" w:sz="4" w:space="0" w:color="auto"/>
              <w:right w:val="single" w:sz="4" w:space="0" w:color="auto"/>
            </w:tcBorders>
            <w:shd w:val="clear" w:color="auto" w:fill="04617B"/>
            <w:vAlign w:val="center"/>
          </w:tcPr>
          <w:p w14:paraId="0DEB21E9" w14:textId="77777777" w:rsidR="0024628A" w:rsidRPr="006C39C9" w:rsidRDefault="0024628A" w:rsidP="00A75FB8">
            <w:pPr>
              <w:pStyle w:val="BodyText"/>
              <w:spacing w:before="120" w:after="120" w:line="288" w:lineRule="auto"/>
              <w:ind w:left="0"/>
              <w:rPr>
                <w:rFonts w:cs="Arial"/>
                <w:b/>
                <w:color w:val="FFFFFF" w:themeColor="background1"/>
                <w:sz w:val="22"/>
                <w:szCs w:val="18"/>
                <w:lang w:val="en-AU"/>
              </w:rPr>
            </w:pPr>
            <w:r w:rsidRPr="006C39C9">
              <w:rPr>
                <w:rFonts w:cs="Arial"/>
                <w:b/>
                <w:color w:val="FFFFFF" w:themeColor="background1"/>
                <w:sz w:val="22"/>
                <w:szCs w:val="18"/>
                <w:lang w:val="en-AU"/>
              </w:rPr>
              <w:t>4</w:t>
            </w:r>
          </w:p>
        </w:tc>
        <w:tc>
          <w:tcPr>
            <w:tcW w:w="820" w:type="pct"/>
            <w:tcBorders>
              <w:top w:val="single" w:sz="4" w:space="0" w:color="auto"/>
              <w:left w:val="single" w:sz="4" w:space="0" w:color="auto"/>
              <w:bottom w:val="single" w:sz="4" w:space="0" w:color="auto"/>
              <w:right w:val="single" w:sz="4" w:space="0" w:color="auto"/>
            </w:tcBorders>
            <w:shd w:val="clear" w:color="auto" w:fill="04617B"/>
            <w:vAlign w:val="center"/>
          </w:tcPr>
          <w:p w14:paraId="1080A923" w14:textId="77777777" w:rsidR="0024628A" w:rsidRPr="006C39C9" w:rsidRDefault="0024628A" w:rsidP="00A75FB8">
            <w:pPr>
              <w:pStyle w:val="BodyText"/>
              <w:spacing w:before="120" w:after="120" w:line="288" w:lineRule="auto"/>
              <w:ind w:left="0"/>
              <w:rPr>
                <w:rFonts w:cs="Arial"/>
                <w:b/>
                <w:color w:val="FFFFFF" w:themeColor="background1"/>
                <w:sz w:val="22"/>
                <w:szCs w:val="18"/>
                <w:lang w:val="en-AU"/>
              </w:rPr>
            </w:pPr>
            <w:r w:rsidRPr="006C39C9">
              <w:rPr>
                <w:rFonts w:cs="Arial"/>
                <w:b/>
                <w:color w:val="FFFFFF" w:themeColor="background1"/>
                <w:sz w:val="22"/>
                <w:szCs w:val="18"/>
                <w:lang w:val="en-AU"/>
              </w:rPr>
              <w:t>5</w:t>
            </w:r>
          </w:p>
        </w:tc>
      </w:tr>
      <w:tr w:rsidR="0024628A" w:rsidRPr="00897FF4" w14:paraId="4C715730" w14:textId="77777777" w:rsidTr="00A75FB8">
        <w:trPr>
          <w:cantSplit/>
        </w:trPr>
        <w:tc>
          <w:tcPr>
            <w:tcW w:w="903" w:type="pct"/>
            <w:tcBorders>
              <w:top w:val="single" w:sz="4" w:space="0" w:color="auto"/>
              <w:left w:val="single" w:sz="4" w:space="0" w:color="auto"/>
              <w:bottom w:val="single" w:sz="4" w:space="0" w:color="auto"/>
              <w:right w:val="single" w:sz="4" w:space="0" w:color="auto"/>
            </w:tcBorders>
            <w:hideMark/>
          </w:tcPr>
          <w:p w14:paraId="21E494C5" w14:textId="77777777" w:rsidR="0024628A" w:rsidRPr="00897FF4" w:rsidRDefault="0024628A" w:rsidP="00D44623">
            <w:pPr>
              <w:pStyle w:val="BodyText"/>
              <w:spacing w:before="60" w:after="60" w:line="288" w:lineRule="auto"/>
              <w:ind w:left="60"/>
              <w:rPr>
                <w:rFonts w:cs="Arial"/>
                <w:b/>
                <w:szCs w:val="18"/>
                <w:lang w:val="en-AU"/>
              </w:rPr>
            </w:pPr>
            <w:r w:rsidRPr="00897FF4">
              <w:rPr>
                <w:rFonts w:cs="Arial"/>
                <w:b/>
                <w:szCs w:val="18"/>
                <w:lang w:val="en-AU"/>
              </w:rPr>
              <w:t>Changed knowledge</w:t>
            </w:r>
          </w:p>
        </w:tc>
        <w:tc>
          <w:tcPr>
            <w:tcW w:w="819" w:type="pct"/>
            <w:tcBorders>
              <w:top w:val="single" w:sz="4" w:space="0" w:color="auto"/>
              <w:left w:val="single" w:sz="4" w:space="0" w:color="auto"/>
              <w:bottom w:val="single" w:sz="4" w:space="0" w:color="auto"/>
              <w:right w:val="single" w:sz="4" w:space="0" w:color="auto"/>
            </w:tcBorders>
            <w:hideMark/>
          </w:tcPr>
          <w:p w14:paraId="592C111F" w14:textId="77777777" w:rsidR="0024628A" w:rsidRPr="00897FF4" w:rsidRDefault="0024628A" w:rsidP="00D44623">
            <w:pPr>
              <w:pStyle w:val="BodyText"/>
              <w:spacing w:before="60" w:after="60" w:line="288" w:lineRule="auto"/>
              <w:ind w:left="0"/>
              <w:rPr>
                <w:szCs w:val="18"/>
                <w:lang w:val="en-AU"/>
              </w:rPr>
            </w:pPr>
            <w:r w:rsidRPr="00897FF4">
              <w:rPr>
                <w:szCs w:val="18"/>
                <w:lang w:val="en-AU"/>
              </w:rPr>
              <w:t>The client</w:t>
            </w:r>
            <w:r w:rsidRPr="00897FF4" w:rsidDel="008D526C">
              <w:rPr>
                <w:szCs w:val="18"/>
                <w:lang w:val="en-AU"/>
              </w:rPr>
              <w:t xml:space="preserve"> </w:t>
            </w:r>
            <w:r w:rsidRPr="00897FF4">
              <w:rPr>
                <w:szCs w:val="18"/>
                <w:lang w:val="en-AU"/>
              </w:rPr>
              <w:t xml:space="preserve">has </w:t>
            </w:r>
            <w:r w:rsidRPr="00897FF4">
              <w:rPr>
                <w:rFonts w:cs="Arial"/>
                <w:color w:val="000000"/>
                <w:szCs w:val="18"/>
                <w:lang w:val="en-AU"/>
              </w:rPr>
              <w:t>had no progress in increasing their knowledge/skills in employment and/or education options.</w:t>
            </w:r>
          </w:p>
        </w:tc>
        <w:tc>
          <w:tcPr>
            <w:tcW w:w="820" w:type="pct"/>
            <w:tcBorders>
              <w:top w:val="single" w:sz="4" w:space="0" w:color="auto"/>
              <w:left w:val="single" w:sz="4" w:space="0" w:color="auto"/>
              <w:bottom w:val="single" w:sz="4" w:space="0" w:color="auto"/>
              <w:right w:val="single" w:sz="4" w:space="0" w:color="auto"/>
            </w:tcBorders>
            <w:hideMark/>
          </w:tcPr>
          <w:p w14:paraId="0A99BE03" w14:textId="77777777" w:rsidR="0024628A" w:rsidRPr="00897FF4" w:rsidRDefault="0024628A" w:rsidP="00D44623">
            <w:pPr>
              <w:pStyle w:val="BodyText"/>
              <w:spacing w:before="60" w:after="60" w:line="288" w:lineRule="auto"/>
              <w:ind w:left="-35"/>
              <w:rPr>
                <w:rFonts w:eastAsiaTheme="minorHAnsi"/>
                <w:szCs w:val="18"/>
                <w:lang w:val="en-AU"/>
              </w:rPr>
            </w:pPr>
            <w:r w:rsidRPr="00897FF4">
              <w:rPr>
                <w:szCs w:val="18"/>
                <w:lang w:val="en-AU"/>
              </w:rPr>
              <w:t xml:space="preserve">The client has </w:t>
            </w:r>
            <w:r w:rsidRPr="00897FF4">
              <w:rPr>
                <w:rFonts w:cs="Arial"/>
                <w:color w:val="000000"/>
                <w:szCs w:val="18"/>
                <w:lang w:val="en-AU"/>
              </w:rPr>
              <w:t>had limited progress increasing their knowledge/skills in employment and/or education options.</w:t>
            </w:r>
          </w:p>
        </w:tc>
        <w:tc>
          <w:tcPr>
            <w:tcW w:w="819" w:type="pct"/>
            <w:tcBorders>
              <w:top w:val="single" w:sz="4" w:space="0" w:color="auto"/>
              <w:left w:val="single" w:sz="4" w:space="0" w:color="auto"/>
              <w:bottom w:val="single" w:sz="4" w:space="0" w:color="auto"/>
              <w:right w:val="single" w:sz="4" w:space="0" w:color="auto"/>
            </w:tcBorders>
          </w:tcPr>
          <w:p w14:paraId="471B3435"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 xml:space="preserve">The client has </w:t>
            </w:r>
            <w:r w:rsidRPr="00897FF4">
              <w:rPr>
                <w:rFonts w:cs="Arial"/>
                <w:color w:val="000000"/>
                <w:szCs w:val="18"/>
                <w:lang w:val="en-AU"/>
              </w:rPr>
              <w:t>had some progress in increasing their knowledge/skills in employment and/or education options.</w:t>
            </w:r>
          </w:p>
        </w:tc>
        <w:tc>
          <w:tcPr>
            <w:tcW w:w="820" w:type="pct"/>
            <w:tcBorders>
              <w:top w:val="single" w:sz="4" w:space="0" w:color="auto"/>
              <w:left w:val="single" w:sz="4" w:space="0" w:color="auto"/>
              <w:bottom w:val="single" w:sz="4" w:space="0" w:color="auto"/>
              <w:right w:val="single" w:sz="4" w:space="0" w:color="auto"/>
            </w:tcBorders>
          </w:tcPr>
          <w:p w14:paraId="79AEBB27"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 xml:space="preserve">The client has </w:t>
            </w:r>
            <w:r w:rsidRPr="00897FF4">
              <w:rPr>
                <w:rFonts w:cs="Arial"/>
                <w:color w:val="000000"/>
                <w:szCs w:val="18"/>
                <w:lang w:val="en-AU"/>
              </w:rPr>
              <w:t>had good progress in increasing their knowledge/skills in employment and/or education options.</w:t>
            </w:r>
          </w:p>
        </w:tc>
        <w:tc>
          <w:tcPr>
            <w:tcW w:w="820" w:type="pct"/>
            <w:tcBorders>
              <w:top w:val="single" w:sz="4" w:space="0" w:color="auto"/>
              <w:left w:val="single" w:sz="4" w:space="0" w:color="auto"/>
              <w:bottom w:val="single" w:sz="4" w:space="0" w:color="auto"/>
              <w:right w:val="single" w:sz="4" w:space="0" w:color="auto"/>
            </w:tcBorders>
          </w:tcPr>
          <w:p w14:paraId="3F4EC892"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The client has</w:t>
            </w:r>
            <w:r w:rsidRPr="00897FF4">
              <w:rPr>
                <w:rFonts w:cs="Arial"/>
                <w:color w:val="000000"/>
                <w:szCs w:val="18"/>
                <w:lang w:val="en-AU"/>
              </w:rPr>
              <w:t xml:space="preserve"> achieved their goals for increased knowledge/skills in employment and/or education options.</w:t>
            </w:r>
          </w:p>
        </w:tc>
      </w:tr>
      <w:tr w:rsidR="0024628A" w:rsidRPr="00897FF4" w14:paraId="46F9D9C1" w14:textId="77777777" w:rsidTr="00A75FB8">
        <w:trPr>
          <w:cantSplit/>
        </w:trPr>
        <w:tc>
          <w:tcPr>
            <w:tcW w:w="903" w:type="pct"/>
            <w:tcBorders>
              <w:top w:val="single" w:sz="4" w:space="0" w:color="auto"/>
              <w:left w:val="single" w:sz="4" w:space="0" w:color="auto"/>
              <w:bottom w:val="single" w:sz="4" w:space="0" w:color="auto"/>
              <w:right w:val="single" w:sz="4" w:space="0" w:color="auto"/>
            </w:tcBorders>
          </w:tcPr>
          <w:p w14:paraId="332AB796" w14:textId="77777777" w:rsidR="0024628A" w:rsidRPr="00897FF4" w:rsidRDefault="0024628A" w:rsidP="00D44623">
            <w:pPr>
              <w:pStyle w:val="BodyText"/>
              <w:spacing w:before="60" w:after="60" w:line="288" w:lineRule="auto"/>
              <w:ind w:left="60"/>
              <w:rPr>
                <w:rFonts w:cs="Arial"/>
                <w:b/>
                <w:szCs w:val="18"/>
                <w:lang w:val="en-AU"/>
              </w:rPr>
            </w:pPr>
            <w:r w:rsidRPr="00897FF4">
              <w:rPr>
                <w:rFonts w:cs="Arial"/>
                <w:b/>
                <w:szCs w:val="18"/>
                <w:lang w:val="en-AU"/>
              </w:rPr>
              <w:t>Changed Skills (education)</w:t>
            </w:r>
          </w:p>
        </w:tc>
        <w:tc>
          <w:tcPr>
            <w:tcW w:w="819" w:type="pct"/>
            <w:tcBorders>
              <w:top w:val="single" w:sz="4" w:space="0" w:color="auto"/>
              <w:left w:val="single" w:sz="4" w:space="0" w:color="auto"/>
              <w:bottom w:val="single" w:sz="4" w:space="0" w:color="auto"/>
              <w:right w:val="single" w:sz="4" w:space="0" w:color="auto"/>
            </w:tcBorders>
          </w:tcPr>
          <w:p w14:paraId="08D1C598" w14:textId="77777777" w:rsidR="0024628A" w:rsidRPr="00897FF4" w:rsidRDefault="0024628A" w:rsidP="00D44623">
            <w:pPr>
              <w:pStyle w:val="BodyText"/>
              <w:spacing w:before="60" w:after="60" w:line="288" w:lineRule="auto"/>
              <w:ind w:left="0"/>
              <w:rPr>
                <w:szCs w:val="18"/>
                <w:lang w:val="en-AU"/>
              </w:rPr>
            </w:pPr>
            <w:r w:rsidRPr="00897FF4">
              <w:rPr>
                <w:szCs w:val="18"/>
                <w:lang w:val="en-AU"/>
              </w:rPr>
              <w:t>The client has had no progress in reaching their education or training goals.</w:t>
            </w:r>
          </w:p>
        </w:tc>
        <w:tc>
          <w:tcPr>
            <w:tcW w:w="820" w:type="pct"/>
            <w:tcBorders>
              <w:top w:val="single" w:sz="4" w:space="0" w:color="auto"/>
              <w:left w:val="single" w:sz="4" w:space="0" w:color="auto"/>
              <w:bottom w:val="single" w:sz="4" w:space="0" w:color="auto"/>
              <w:right w:val="single" w:sz="4" w:space="0" w:color="auto"/>
            </w:tcBorders>
          </w:tcPr>
          <w:p w14:paraId="7296125C" w14:textId="77777777" w:rsidR="0024628A" w:rsidRPr="00897FF4" w:rsidRDefault="0024628A" w:rsidP="00D44623">
            <w:pPr>
              <w:pStyle w:val="BodyText"/>
              <w:spacing w:before="60" w:after="60" w:line="288" w:lineRule="auto"/>
              <w:ind w:left="-35"/>
              <w:rPr>
                <w:rFonts w:eastAsiaTheme="minorHAnsi"/>
                <w:szCs w:val="18"/>
                <w:lang w:val="en-AU"/>
              </w:rPr>
            </w:pPr>
            <w:r w:rsidRPr="00897FF4">
              <w:rPr>
                <w:szCs w:val="18"/>
                <w:lang w:val="en-AU"/>
              </w:rPr>
              <w:t xml:space="preserve">The client has </w:t>
            </w:r>
            <w:r w:rsidRPr="00897FF4">
              <w:rPr>
                <w:rFonts w:cs="Arial"/>
                <w:color w:val="000000"/>
                <w:szCs w:val="18"/>
                <w:lang w:val="en-AU"/>
              </w:rPr>
              <w:t>had limited progress in reaching their education or training goals.</w:t>
            </w:r>
          </w:p>
        </w:tc>
        <w:tc>
          <w:tcPr>
            <w:tcW w:w="819" w:type="pct"/>
            <w:tcBorders>
              <w:top w:val="single" w:sz="4" w:space="0" w:color="auto"/>
              <w:left w:val="single" w:sz="4" w:space="0" w:color="auto"/>
              <w:bottom w:val="single" w:sz="4" w:space="0" w:color="auto"/>
              <w:right w:val="single" w:sz="4" w:space="0" w:color="auto"/>
            </w:tcBorders>
          </w:tcPr>
          <w:p w14:paraId="024B51D4"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 xml:space="preserve">The client has </w:t>
            </w:r>
            <w:r w:rsidRPr="00897FF4">
              <w:rPr>
                <w:rFonts w:cs="Arial"/>
                <w:color w:val="000000"/>
                <w:szCs w:val="18"/>
                <w:lang w:val="en-AU"/>
              </w:rPr>
              <w:t>had some progress in reaching their education or training goals.</w:t>
            </w:r>
          </w:p>
        </w:tc>
        <w:tc>
          <w:tcPr>
            <w:tcW w:w="820" w:type="pct"/>
            <w:tcBorders>
              <w:top w:val="single" w:sz="4" w:space="0" w:color="auto"/>
              <w:left w:val="single" w:sz="4" w:space="0" w:color="auto"/>
              <w:bottom w:val="single" w:sz="4" w:space="0" w:color="auto"/>
              <w:right w:val="single" w:sz="4" w:space="0" w:color="auto"/>
            </w:tcBorders>
          </w:tcPr>
          <w:p w14:paraId="1E8EF5FA"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 xml:space="preserve">The client has </w:t>
            </w:r>
            <w:r w:rsidRPr="00897FF4">
              <w:rPr>
                <w:rFonts w:cs="Arial"/>
                <w:color w:val="000000"/>
                <w:szCs w:val="18"/>
                <w:lang w:val="en-AU"/>
              </w:rPr>
              <w:t>had good progress in reaching their education or training goals.</w:t>
            </w:r>
          </w:p>
        </w:tc>
        <w:tc>
          <w:tcPr>
            <w:tcW w:w="820" w:type="pct"/>
            <w:tcBorders>
              <w:top w:val="single" w:sz="4" w:space="0" w:color="auto"/>
              <w:left w:val="single" w:sz="4" w:space="0" w:color="auto"/>
              <w:bottom w:val="single" w:sz="4" w:space="0" w:color="auto"/>
              <w:right w:val="single" w:sz="4" w:space="0" w:color="auto"/>
            </w:tcBorders>
          </w:tcPr>
          <w:p w14:paraId="6D7F47FE"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 xml:space="preserve">The client has </w:t>
            </w:r>
            <w:r w:rsidRPr="00897FF4">
              <w:rPr>
                <w:rFonts w:cs="Arial"/>
                <w:color w:val="000000"/>
                <w:szCs w:val="18"/>
                <w:lang w:val="en-AU"/>
              </w:rPr>
              <w:t>had very good progress in reaching their education or training goals.</w:t>
            </w:r>
          </w:p>
        </w:tc>
      </w:tr>
      <w:tr w:rsidR="0024628A" w:rsidRPr="00897FF4" w14:paraId="5D02F9EB" w14:textId="77777777" w:rsidTr="00A75FB8">
        <w:trPr>
          <w:cantSplit/>
        </w:trPr>
        <w:tc>
          <w:tcPr>
            <w:tcW w:w="903" w:type="pct"/>
            <w:tcBorders>
              <w:top w:val="single" w:sz="4" w:space="0" w:color="auto"/>
              <w:left w:val="single" w:sz="4" w:space="0" w:color="auto"/>
              <w:bottom w:val="single" w:sz="4" w:space="0" w:color="auto"/>
              <w:right w:val="single" w:sz="4" w:space="0" w:color="auto"/>
            </w:tcBorders>
          </w:tcPr>
          <w:p w14:paraId="7A238BF7" w14:textId="77777777" w:rsidR="0024628A" w:rsidRPr="00897FF4" w:rsidRDefault="0024628A" w:rsidP="00D44623">
            <w:pPr>
              <w:pStyle w:val="BodyText"/>
              <w:spacing w:before="60" w:after="60" w:line="288" w:lineRule="auto"/>
              <w:ind w:left="60"/>
              <w:rPr>
                <w:rFonts w:cs="Arial"/>
                <w:b/>
                <w:szCs w:val="18"/>
                <w:lang w:val="en-AU"/>
              </w:rPr>
            </w:pPr>
            <w:r w:rsidRPr="00897FF4">
              <w:rPr>
                <w:rFonts w:cs="Arial"/>
                <w:b/>
                <w:szCs w:val="18"/>
                <w:lang w:val="en-AU"/>
              </w:rPr>
              <w:t>Changed behaviours (work)</w:t>
            </w:r>
          </w:p>
        </w:tc>
        <w:tc>
          <w:tcPr>
            <w:tcW w:w="819" w:type="pct"/>
            <w:tcBorders>
              <w:top w:val="single" w:sz="4" w:space="0" w:color="auto"/>
              <w:left w:val="single" w:sz="4" w:space="0" w:color="auto"/>
              <w:bottom w:val="single" w:sz="4" w:space="0" w:color="auto"/>
              <w:right w:val="single" w:sz="4" w:space="0" w:color="auto"/>
            </w:tcBorders>
          </w:tcPr>
          <w:p w14:paraId="40BD6E2E" w14:textId="77777777" w:rsidR="0024628A" w:rsidRPr="00897FF4" w:rsidRDefault="0024628A" w:rsidP="00D44623">
            <w:pPr>
              <w:pStyle w:val="BodyText"/>
              <w:spacing w:before="60" w:after="60" w:line="288" w:lineRule="auto"/>
              <w:ind w:left="0"/>
              <w:rPr>
                <w:rFonts w:cs="Arial"/>
                <w:color w:val="000000"/>
                <w:szCs w:val="18"/>
                <w:lang w:val="en-AU"/>
              </w:rPr>
            </w:pPr>
            <w:r w:rsidRPr="00897FF4">
              <w:rPr>
                <w:szCs w:val="18"/>
                <w:lang w:val="en-AU"/>
              </w:rPr>
              <w:t xml:space="preserve">The client has </w:t>
            </w:r>
            <w:r w:rsidRPr="00897FF4">
              <w:rPr>
                <w:rFonts w:cs="Arial"/>
                <w:color w:val="000000"/>
                <w:szCs w:val="18"/>
                <w:lang w:val="en-AU"/>
              </w:rPr>
              <w:t>no work.</w:t>
            </w:r>
          </w:p>
        </w:tc>
        <w:tc>
          <w:tcPr>
            <w:tcW w:w="820" w:type="pct"/>
            <w:tcBorders>
              <w:top w:val="single" w:sz="4" w:space="0" w:color="auto"/>
              <w:left w:val="single" w:sz="4" w:space="0" w:color="auto"/>
              <w:bottom w:val="single" w:sz="4" w:space="0" w:color="auto"/>
              <w:right w:val="single" w:sz="4" w:space="0" w:color="auto"/>
            </w:tcBorders>
          </w:tcPr>
          <w:p w14:paraId="3E38A078" w14:textId="77777777" w:rsidR="0024628A" w:rsidRPr="00897FF4" w:rsidRDefault="0024628A" w:rsidP="00D44623">
            <w:pPr>
              <w:pStyle w:val="BodyText"/>
              <w:spacing w:before="60" w:after="60" w:line="288" w:lineRule="auto"/>
              <w:ind w:left="-35"/>
              <w:rPr>
                <w:rFonts w:cs="Arial"/>
                <w:szCs w:val="18"/>
                <w:lang w:val="en-AU"/>
              </w:rPr>
            </w:pPr>
            <w:r w:rsidRPr="00897FF4">
              <w:rPr>
                <w:szCs w:val="18"/>
                <w:lang w:val="en-AU"/>
              </w:rPr>
              <w:t>The client is about to or have commenced work (&lt; 4 weeks).</w:t>
            </w:r>
          </w:p>
        </w:tc>
        <w:tc>
          <w:tcPr>
            <w:tcW w:w="819" w:type="pct"/>
            <w:tcBorders>
              <w:top w:val="single" w:sz="4" w:space="0" w:color="auto"/>
              <w:left w:val="single" w:sz="4" w:space="0" w:color="auto"/>
              <w:bottom w:val="single" w:sz="4" w:space="0" w:color="auto"/>
              <w:right w:val="single" w:sz="4" w:space="0" w:color="auto"/>
            </w:tcBorders>
          </w:tcPr>
          <w:p w14:paraId="1D70F98E" w14:textId="77777777" w:rsidR="0024628A" w:rsidRPr="00897FF4" w:rsidRDefault="0024628A" w:rsidP="00D44623">
            <w:pPr>
              <w:pStyle w:val="BodyText"/>
              <w:spacing w:before="60" w:after="60" w:line="288" w:lineRule="auto"/>
              <w:ind w:left="0"/>
              <w:rPr>
                <w:rFonts w:cs="Arial"/>
                <w:szCs w:val="18"/>
                <w:lang w:val="en-AU"/>
              </w:rPr>
            </w:pPr>
            <w:r w:rsidRPr="00897FF4">
              <w:rPr>
                <w:szCs w:val="18"/>
                <w:lang w:val="en-AU"/>
              </w:rPr>
              <w:t xml:space="preserve">The client has </w:t>
            </w:r>
            <w:r w:rsidRPr="00897FF4">
              <w:rPr>
                <w:rFonts w:eastAsiaTheme="minorHAnsi"/>
                <w:szCs w:val="18"/>
                <w:lang w:val="en-AU"/>
              </w:rPr>
              <w:t>been employed for a minimum of 4 weeks.</w:t>
            </w:r>
          </w:p>
        </w:tc>
        <w:tc>
          <w:tcPr>
            <w:tcW w:w="820" w:type="pct"/>
            <w:tcBorders>
              <w:top w:val="single" w:sz="4" w:space="0" w:color="auto"/>
              <w:left w:val="single" w:sz="4" w:space="0" w:color="auto"/>
              <w:bottom w:val="single" w:sz="4" w:space="0" w:color="auto"/>
              <w:right w:val="single" w:sz="4" w:space="0" w:color="auto"/>
            </w:tcBorders>
          </w:tcPr>
          <w:p w14:paraId="12228DE3" w14:textId="77777777" w:rsidR="0024628A" w:rsidRPr="00897FF4" w:rsidRDefault="0024628A" w:rsidP="00D44623">
            <w:pPr>
              <w:pStyle w:val="BodyText"/>
              <w:spacing w:before="60" w:after="60" w:line="288" w:lineRule="auto"/>
              <w:ind w:left="0"/>
              <w:rPr>
                <w:rFonts w:cs="Arial"/>
                <w:color w:val="000000"/>
                <w:szCs w:val="18"/>
                <w:lang w:val="en-AU"/>
              </w:rPr>
            </w:pPr>
            <w:r w:rsidRPr="00897FF4">
              <w:rPr>
                <w:szCs w:val="18"/>
                <w:lang w:val="en-AU"/>
              </w:rPr>
              <w:t>The client has</w:t>
            </w:r>
            <w:r w:rsidRPr="00897FF4">
              <w:rPr>
                <w:rFonts w:cs="Arial"/>
                <w:szCs w:val="18"/>
                <w:lang w:val="en-AU"/>
              </w:rPr>
              <w:t xml:space="preserve"> been employed for a minimum of 13 weeks.</w:t>
            </w:r>
          </w:p>
        </w:tc>
        <w:tc>
          <w:tcPr>
            <w:tcW w:w="820" w:type="pct"/>
            <w:tcBorders>
              <w:top w:val="single" w:sz="4" w:space="0" w:color="auto"/>
              <w:left w:val="single" w:sz="4" w:space="0" w:color="auto"/>
              <w:bottom w:val="single" w:sz="4" w:space="0" w:color="auto"/>
              <w:right w:val="single" w:sz="4" w:space="0" w:color="auto"/>
            </w:tcBorders>
          </w:tcPr>
          <w:p w14:paraId="52A9F403" w14:textId="77777777" w:rsidR="0024628A" w:rsidRPr="00897FF4" w:rsidRDefault="0024628A" w:rsidP="00D44623">
            <w:pPr>
              <w:pStyle w:val="BodyText"/>
              <w:spacing w:before="60" w:after="60" w:line="288" w:lineRule="auto"/>
              <w:ind w:left="0"/>
              <w:rPr>
                <w:rFonts w:cs="Arial"/>
                <w:color w:val="000000"/>
                <w:szCs w:val="18"/>
                <w:lang w:val="en-AU"/>
              </w:rPr>
            </w:pPr>
            <w:r w:rsidRPr="00897FF4">
              <w:rPr>
                <w:szCs w:val="18"/>
                <w:lang w:val="en-AU"/>
              </w:rPr>
              <w:t>The client has</w:t>
            </w:r>
            <w:r w:rsidRPr="00897FF4">
              <w:rPr>
                <w:rFonts w:cs="Arial"/>
                <w:szCs w:val="18"/>
                <w:lang w:val="en-AU"/>
              </w:rPr>
              <w:t xml:space="preserve"> been employed for a minimum of 26 weeks.</w:t>
            </w:r>
          </w:p>
        </w:tc>
      </w:tr>
      <w:tr w:rsidR="0024628A" w:rsidRPr="00897FF4" w14:paraId="27E071B4"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3" w:type="pct"/>
            <w:tcBorders>
              <w:top w:val="single" w:sz="4" w:space="0" w:color="auto"/>
              <w:left w:val="single" w:sz="4" w:space="0" w:color="auto"/>
              <w:bottom w:val="single" w:sz="4" w:space="0" w:color="auto"/>
              <w:right w:val="single" w:sz="4" w:space="0" w:color="auto"/>
            </w:tcBorders>
          </w:tcPr>
          <w:p w14:paraId="563A9C9D" w14:textId="77777777" w:rsidR="0024628A" w:rsidRPr="00897FF4" w:rsidRDefault="0024628A" w:rsidP="00D44623">
            <w:pPr>
              <w:pStyle w:val="BodyText"/>
              <w:spacing w:before="60" w:after="60" w:line="288" w:lineRule="auto"/>
              <w:ind w:left="60"/>
              <w:rPr>
                <w:rFonts w:cs="Arial"/>
                <w:b/>
                <w:szCs w:val="18"/>
                <w:lang w:val="en-AU"/>
              </w:rPr>
            </w:pPr>
            <w:r w:rsidRPr="00897FF4">
              <w:rPr>
                <w:rFonts w:cs="Arial"/>
                <w:b/>
                <w:szCs w:val="18"/>
                <w:lang w:val="en-AU"/>
              </w:rPr>
              <w:t>Empowerment, choice and control to make own decisions</w:t>
            </w:r>
          </w:p>
        </w:tc>
        <w:tc>
          <w:tcPr>
            <w:tcW w:w="819" w:type="pct"/>
            <w:tcBorders>
              <w:top w:val="single" w:sz="4" w:space="0" w:color="auto"/>
              <w:left w:val="single" w:sz="4" w:space="0" w:color="auto"/>
              <w:bottom w:val="single" w:sz="4" w:space="0" w:color="auto"/>
              <w:right w:val="single" w:sz="4" w:space="0" w:color="auto"/>
            </w:tcBorders>
          </w:tcPr>
          <w:p w14:paraId="2197109F" w14:textId="77777777" w:rsidR="0024628A" w:rsidRPr="00897FF4" w:rsidRDefault="0024628A" w:rsidP="00D44623">
            <w:pPr>
              <w:pStyle w:val="BodyText"/>
              <w:spacing w:before="60" w:after="60" w:line="288" w:lineRule="auto"/>
              <w:ind w:left="0"/>
              <w:rPr>
                <w:szCs w:val="18"/>
                <w:lang w:val="en-AU"/>
              </w:rPr>
            </w:pPr>
            <w:r w:rsidRPr="00897FF4">
              <w:rPr>
                <w:szCs w:val="18"/>
                <w:lang w:val="en-AU"/>
              </w:rPr>
              <w:t>The client has</w:t>
            </w:r>
            <w:r w:rsidRPr="00897FF4">
              <w:rPr>
                <w:rFonts w:cs="Arial"/>
                <w:color w:val="000000"/>
                <w:szCs w:val="18"/>
                <w:lang w:val="en-AU"/>
              </w:rPr>
              <w:t xml:space="preserve"> no confidence to make the decisions needed to improve their job-seeking, employability, or study situation.</w:t>
            </w:r>
          </w:p>
        </w:tc>
        <w:tc>
          <w:tcPr>
            <w:tcW w:w="820" w:type="pct"/>
            <w:tcBorders>
              <w:top w:val="single" w:sz="4" w:space="0" w:color="auto"/>
              <w:left w:val="single" w:sz="4" w:space="0" w:color="auto"/>
              <w:bottom w:val="single" w:sz="4" w:space="0" w:color="auto"/>
              <w:right w:val="single" w:sz="4" w:space="0" w:color="auto"/>
            </w:tcBorders>
          </w:tcPr>
          <w:p w14:paraId="3B657895" w14:textId="77777777" w:rsidR="0024628A" w:rsidRPr="00897FF4" w:rsidRDefault="0024628A" w:rsidP="00D44623">
            <w:pPr>
              <w:pStyle w:val="BodyText"/>
              <w:spacing w:before="60" w:after="60" w:line="288" w:lineRule="auto"/>
              <w:ind w:left="-35"/>
              <w:rPr>
                <w:rFonts w:eastAsiaTheme="minorHAnsi"/>
                <w:szCs w:val="18"/>
                <w:lang w:val="en-AU"/>
              </w:rPr>
            </w:pPr>
            <w:r w:rsidRPr="00897FF4">
              <w:rPr>
                <w:szCs w:val="18"/>
                <w:lang w:val="en-AU"/>
              </w:rPr>
              <w:t>The client has</w:t>
            </w:r>
            <w:r w:rsidRPr="00897FF4">
              <w:rPr>
                <w:rFonts w:cs="Arial"/>
                <w:color w:val="000000"/>
                <w:szCs w:val="18"/>
                <w:lang w:val="en-AU"/>
              </w:rPr>
              <w:t xml:space="preserve"> </w:t>
            </w:r>
            <w:r w:rsidRPr="00897FF4">
              <w:rPr>
                <w:rFonts w:eastAsiaTheme="minorHAnsi"/>
                <w:szCs w:val="18"/>
                <w:lang w:val="en-AU"/>
              </w:rPr>
              <w:t xml:space="preserve">limited confidence </w:t>
            </w:r>
            <w:r w:rsidRPr="00897FF4">
              <w:rPr>
                <w:rFonts w:cs="Arial"/>
                <w:color w:val="000000"/>
                <w:szCs w:val="18"/>
                <w:lang w:val="en-AU"/>
              </w:rPr>
              <w:t>to make the decisions needed to improve their job-seeking, employability, or study situation.</w:t>
            </w:r>
          </w:p>
        </w:tc>
        <w:tc>
          <w:tcPr>
            <w:tcW w:w="819" w:type="pct"/>
            <w:tcBorders>
              <w:top w:val="single" w:sz="4" w:space="0" w:color="auto"/>
              <w:left w:val="single" w:sz="4" w:space="0" w:color="auto"/>
              <w:bottom w:val="single" w:sz="4" w:space="0" w:color="auto"/>
              <w:right w:val="single" w:sz="4" w:space="0" w:color="auto"/>
            </w:tcBorders>
          </w:tcPr>
          <w:p w14:paraId="3ECFB748" w14:textId="77777777" w:rsidR="0024628A" w:rsidRPr="00897FF4" w:rsidRDefault="0024628A" w:rsidP="00D44623">
            <w:pPr>
              <w:pStyle w:val="BodyText"/>
              <w:spacing w:before="60" w:after="60" w:line="288" w:lineRule="auto"/>
              <w:ind w:left="39"/>
              <w:rPr>
                <w:rFonts w:cs="Arial"/>
                <w:szCs w:val="18"/>
                <w:lang w:val="en-AU"/>
              </w:rPr>
            </w:pPr>
            <w:r w:rsidRPr="00897FF4">
              <w:rPr>
                <w:szCs w:val="18"/>
                <w:lang w:val="en-AU"/>
              </w:rPr>
              <w:t>The client has</w:t>
            </w:r>
            <w:r w:rsidRPr="00897FF4">
              <w:rPr>
                <w:rFonts w:cs="Arial"/>
                <w:color w:val="000000"/>
                <w:szCs w:val="18"/>
                <w:lang w:val="en-AU"/>
              </w:rPr>
              <w:t xml:space="preserve"> </w:t>
            </w:r>
            <w:r w:rsidRPr="00897FF4">
              <w:rPr>
                <w:rFonts w:cs="Arial"/>
                <w:szCs w:val="18"/>
                <w:lang w:val="en-AU"/>
              </w:rPr>
              <w:t xml:space="preserve">some confidence </w:t>
            </w:r>
            <w:r w:rsidRPr="00897FF4">
              <w:rPr>
                <w:rFonts w:cs="Arial"/>
                <w:color w:val="000000"/>
                <w:szCs w:val="18"/>
                <w:lang w:val="en-AU"/>
              </w:rPr>
              <w:t>to make the decisions needed to improve their job-seeking, employability, or study situation.</w:t>
            </w:r>
          </w:p>
        </w:tc>
        <w:tc>
          <w:tcPr>
            <w:tcW w:w="820" w:type="pct"/>
            <w:tcBorders>
              <w:top w:val="single" w:sz="4" w:space="0" w:color="auto"/>
              <w:left w:val="single" w:sz="4" w:space="0" w:color="auto"/>
              <w:bottom w:val="single" w:sz="4" w:space="0" w:color="auto"/>
              <w:right w:val="single" w:sz="4" w:space="0" w:color="auto"/>
            </w:tcBorders>
          </w:tcPr>
          <w:p w14:paraId="41B7261D" w14:textId="77777777" w:rsidR="0024628A" w:rsidRPr="00897FF4" w:rsidRDefault="0024628A" w:rsidP="00D44623">
            <w:pPr>
              <w:pStyle w:val="BodyText"/>
              <w:spacing w:before="60" w:after="60" w:line="288" w:lineRule="auto"/>
              <w:ind w:left="39"/>
              <w:rPr>
                <w:rFonts w:cs="Arial"/>
                <w:szCs w:val="18"/>
                <w:lang w:val="en-AU"/>
              </w:rPr>
            </w:pPr>
            <w:r w:rsidRPr="00897FF4">
              <w:rPr>
                <w:szCs w:val="18"/>
                <w:lang w:val="en-AU"/>
              </w:rPr>
              <w:t>The client has</w:t>
            </w:r>
            <w:r w:rsidRPr="00897FF4">
              <w:rPr>
                <w:rFonts w:cs="Arial"/>
                <w:color w:val="000000"/>
                <w:szCs w:val="18"/>
                <w:lang w:val="en-AU"/>
              </w:rPr>
              <w:t xml:space="preserve"> </w:t>
            </w:r>
            <w:r w:rsidRPr="00897FF4">
              <w:rPr>
                <w:rFonts w:cs="Arial"/>
                <w:szCs w:val="18"/>
                <w:lang w:val="en-AU"/>
              </w:rPr>
              <w:t xml:space="preserve">good confidence </w:t>
            </w:r>
            <w:r w:rsidRPr="00897FF4">
              <w:rPr>
                <w:rFonts w:cs="Arial"/>
                <w:color w:val="000000"/>
                <w:szCs w:val="18"/>
                <w:lang w:val="en-AU"/>
              </w:rPr>
              <w:t>to make the decisions needed to improve their job-seeking, employability, or study situation</w:t>
            </w:r>
          </w:p>
        </w:tc>
        <w:tc>
          <w:tcPr>
            <w:tcW w:w="820" w:type="pct"/>
            <w:tcBorders>
              <w:top w:val="single" w:sz="4" w:space="0" w:color="auto"/>
              <w:left w:val="single" w:sz="4" w:space="0" w:color="auto"/>
              <w:bottom w:val="single" w:sz="4" w:space="0" w:color="auto"/>
              <w:right w:val="single" w:sz="4" w:space="0" w:color="auto"/>
            </w:tcBorders>
          </w:tcPr>
          <w:p w14:paraId="2A3E0206" w14:textId="77777777" w:rsidR="0024628A" w:rsidRPr="00897FF4" w:rsidRDefault="0024628A" w:rsidP="00D44623">
            <w:pPr>
              <w:pStyle w:val="BodyText"/>
              <w:spacing w:before="60" w:after="60" w:line="288" w:lineRule="auto"/>
              <w:ind w:left="39"/>
              <w:rPr>
                <w:rFonts w:cs="Arial"/>
                <w:szCs w:val="18"/>
                <w:lang w:val="en-AU"/>
              </w:rPr>
            </w:pPr>
            <w:r w:rsidRPr="00897FF4">
              <w:rPr>
                <w:szCs w:val="18"/>
                <w:lang w:val="en-AU"/>
              </w:rPr>
              <w:t>The client is</w:t>
            </w:r>
            <w:r w:rsidRPr="00897FF4">
              <w:rPr>
                <w:rFonts w:cs="Arial"/>
                <w:color w:val="000000"/>
                <w:szCs w:val="18"/>
                <w:lang w:val="en-AU"/>
              </w:rPr>
              <w:t xml:space="preserve"> </w:t>
            </w:r>
            <w:r w:rsidRPr="00897FF4">
              <w:rPr>
                <w:rFonts w:cs="Arial"/>
                <w:szCs w:val="18"/>
                <w:lang w:val="en-AU"/>
              </w:rPr>
              <w:t>confident and feels empowered t</w:t>
            </w:r>
            <w:r w:rsidRPr="00897FF4">
              <w:rPr>
                <w:rFonts w:cs="Arial"/>
                <w:color w:val="000000"/>
                <w:szCs w:val="18"/>
                <w:lang w:val="en-AU"/>
              </w:rPr>
              <w:t>o make the decisions needed to improve their job-seeking, employability, or study situation.</w:t>
            </w:r>
          </w:p>
        </w:tc>
      </w:tr>
      <w:tr w:rsidR="0024628A" w:rsidRPr="00897FF4" w14:paraId="28B5C081"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3" w:type="pct"/>
            <w:tcBorders>
              <w:top w:val="single" w:sz="4" w:space="0" w:color="auto"/>
              <w:left w:val="single" w:sz="4" w:space="0" w:color="auto"/>
              <w:bottom w:val="single" w:sz="4" w:space="0" w:color="auto"/>
              <w:right w:val="single" w:sz="4" w:space="0" w:color="auto"/>
            </w:tcBorders>
          </w:tcPr>
          <w:p w14:paraId="6876D1D7" w14:textId="77777777" w:rsidR="0024628A" w:rsidRPr="00897FF4" w:rsidRDefault="0024628A" w:rsidP="00D44623">
            <w:pPr>
              <w:pStyle w:val="BodyText"/>
              <w:spacing w:before="60" w:after="60" w:line="288" w:lineRule="auto"/>
              <w:ind w:left="60"/>
              <w:rPr>
                <w:rFonts w:cs="Arial"/>
                <w:b/>
                <w:szCs w:val="18"/>
                <w:lang w:val="en-AU"/>
              </w:rPr>
            </w:pPr>
            <w:r w:rsidRPr="00897FF4">
              <w:rPr>
                <w:rFonts w:cs="Arial"/>
                <w:b/>
                <w:szCs w:val="18"/>
                <w:lang w:val="en-AU"/>
              </w:rPr>
              <w:t>Engagement with relevant support services</w:t>
            </w:r>
          </w:p>
        </w:tc>
        <w:tc>
          <w:tcPr>
            <w:tcW w:w="819" w:type="pct"/>
            <w:tcBorders>
              <w:top w:val="single" w:sz="4" w:space="0" w:color="auto"/>
              <w:left w:val="single" w:sz="4" w:space="0" w:color="auto"/>
              <w:bottom w:val="single" w:sz="4" w:space="0" w:color="auto"/>
              <w:right w:val="single" w:sz="4" w:space="0" w:color="auto"/>
            </w:tcBorders>
          </w:tcPr>
          <w:p w14:paraId="315D21F0" w14:textId="77777777" w:rsidR="0024628A" w:rsidRPr="00897FF4" w:rsidRDefault="0024628A" w:rsidP="00D44623">
            <w:pPr>
              <w:pStyle w:val="BodyText"/>
              <w:spacing w:before="60" w:after="60" w:line="288" w:lineRule="auto"/>
              <w:ind w:left="0"/>
              <w:rPr>
                <w:szCs w:val="18"/>
                <w:lang w:val="en-AU"/>
              </w:rPr>
            </w:pPr>
            <w:r w:rsidRPr="00897FF4">
              <w:rPr>
                <w:szCs w:val="18"/>
                <w:lang w:val="en-AU"/>
              </w:rPr>
              <w:t>The client has</w:t>
            </w:r>
            <w:r w:rsidRPr="00897FF4">
              <w:rPr>
                <w:rFonts w:cs="Arial"/>
                <w:color w:val="000000"/>
                <w:szCs w:val="18"/>
                <w:lang w:val="en-AU"/>
              </w:rPr>
              <w:t xml:space="preserve"> </w:t>
            </w:r>
            <w:r w:rsidRPr="00897FF4">
              <w:rPr>
                <w:szCs w:val="18"/>
                <w:lang w:val="en-AU"/>
              </w:rPr>
              <w:t>had no progress in engaging and working with services to help improve their circumstances.</w:t>
            </w:r>
          </w:p>
        </w:tc>
        <w:tc>
          <w:tcPr>
            <w:tcW w:w="820" w:type="pct"/>
            <w:tcBorders>
              <w:top w:val="single" w:sz="4" w:space="0" w:color="auto"/>
              <w:left w:val="single" w:sz="4" w:space="0" w:color="auto"/>
              <w:bottom w:val="single" w:sz="4" w:space="0" w:color="auto"/>
              <w:right w:val="single" w:sz="4" w:space="0" w:color="auto"/>
            </w:tcBorders>
          </w:tcPr>
          <w:p w14:paraId="5CEBBF30" w14:textId="77777777" w:rsidR="0024628A" w:rsidRPr="00897FF4" w:rsidRDefault="0024628A" w:rsidP="00D44623">
            <w:pPr>
              <w:pStyle w:val="BodyText"/>
              <w:spacing w:before="60" w:after="60" w:line="288" w:lineRule="auto"/>
              <w:ind w:left="-35"/>
              <w:rPr>
                <w:rFonts w:eastAsiaTheme="minorHAnsi"/>
                <w:szCs w:val="18"/>
                <w:lang w:val="en-AU"/>
              </w:rPr>
            </w:pPr>
            <w:r w:rsidRPr="00897FF4">
              <w:rPr>
                <w:szCs w:val="18"/>
                <w:lang w:val="en-AU"/>
              </w:rPr>
              <w:t>The client has</w:t>
            </w:r>
            <w:r w:rsidRPr="00897FF4">
              <w:rPr>
                <w:rFonts w:eastAsiaTheme="minorHAnsi"/>
                <w:szCs w:val="18"/>
                <w:lang w:val="en-AU"/>
              </w:rPr>
              <w:t xml:space="preserve"> had limited progress in engaging and working with services to help improve their circumstances.</w:t>
            </w:r>
          </w:p>
        </w:tc>
        <w:tc>
          <w:tcPr>
            <w:tcW w:w="819" w:type="pct"/>
            <w:tcBorders>
              <w:top w:val="single" w:sz="4" w:space="0" w:color="auto"/>
              <w:left w:val="single" w:sz="4" w:space="0" w:color="auto"/>
              <w:bottom w:val="single" w:sz="4" w:space="0" w:color="auto"/>
              <w:right w:val="single" w:sz="4" w:space="0" w:color="auto"/>
            </w:tcBorders>
          </w:tcPr>
          <w:p w14:paraId="5B128DD2" w14:textId="77777777" w:rsidR="0024628A" w:rsidRPr="00897FF4" w:rsidRDefault="0024628A" w:rsidP="00D44623">
            <w:pPr>
              <w:pStyle w:val="BodyText"/>
              <w:spacing w:before="60" w:after="60" w:line="288" w:lineRule="auto"/>
              <w:ind w:left="39"/>
              <w:rPr>
                <w:rFonts w:cs="Arial"/>
                <w:szCs w:val="18"/>
                <w:lang w:val="en-AU"/>
              </w:rPr>
            </w:pPr>
            <w:r w:rsidRPr="00897FF4">
              <w:rPr>
                <w:szCs w:val="18"/>
                <w:lang w:val="en-AU"/>
              </w:rPr>
              <w:t>The client has</w:t>
            </w:r>
            <w:r w:rsidRPr="00897FF4">
              <w:rPr>
                <w:rFonts w:cs="Arial"/>
                <w:color w:val="000000"/>
                <w:szCs w:val="18"/>
                <w:lang w:val="en-AU"/>
              </w:rPr>
              <w:t xml:space="preserve"> </w:t>
            </w:r>
            <w:r w:rsidRPr="00897FF4">
              <w:rPr>
                <w:rFonts w:cs="Arial"/>
                <w:szCs w:val="18"/>
                <w:lang w:val="en-AU"/>
              </w:rPr>
              <w:t>had some progress in engaging and working with services to help improve their circumstances.</w:t>
            </w:r>
          </w:p>
        </w:tc>
        <w:tc>
          <w:tcPr>
            <w:tcW w:w="820" w:type="pct"/>
            <w:tcBorders>
              <w:top w:val="single" w:sz="4" w:space="0" w:color="auto"/>
              <w:left w:val="single" w:sz="4" w:space="0" w:color="auto"/>
              <w:bottom w:val="single" w:sz="4" w:space="0" w:color="auto"/>
              <w:right w:val="single" w:sz="4" w:space="0" w:color="auto"/>
            </w:tcBorders>
          </w:tcPr>
          <w:p w14:paraId="71D79504" w14:textId="77777777" w:rsidR="0024628A" w:rsidRPr="00897FF4" w:rsidRDefault="0024628A" w:rsidP="00D44623">
            <w:pPr>
              <w:pStyle w:val="BodyText"/>
              <w:spacing w:before="60" w:after="60" w:line="288" w:lineRule="auto"/>
              <w:ind w:left="39"/>
              <w:rPr>
                <w:rFonts w:cs="Arial"/>
                <w:szCs w:val="18"/>
                <w:lang w:val="en-AU"/>
              </w:rPr>
            </w:pPr>
            <w:r w:rsidRPr="00897FF4">
              <w:rPr>
                <w:szCs w:val="18"/>
                <w:lang w:val="en-AU"/>
              </w:rPr>
              <w:t>The client has</w:t>
            </w:r>
            <w:r w:rsidRPr="00897FF4">
              <w:rPr>
                <w:rFonts w:cs="Arial"/>
                <w:color w:val="000000"/>
                <w:szCs w:val="18"/>
                <w:lang w:val="en-AU"/>
              </w:rPr>
              <w:t xml:space="preserve"> </w:t>
            </w:r>
            <w:r w:rsidRPr="00897FF4">
              <w:rPr>
                <w:rFonts w:cs="Arial"/>
                <w:szCs w:val="18"/>
                <w:lang w:val="en-AU"/>
              </w:rPr>
              <w:t>had good progress in engaging and working with services to help improve their circumstances.</w:t>
            </w:r>
          </w:p>
        </w:tc>
        <w:tc>
          <w:tcPr>
            <w:tcW w:w="820" w:type="pct"/>
            <w:tcBorders>
              <w:top w:val="single" w:sz="4" w:space="0" w:color="auto"/>
              <w:left w:val="single" w:sz="4" w:space="0" w:color="auto"/>
              <w:bottom w:val="single" w:sz="4" w:space="0" w:color="auto"/>
              <w:right w:val="single" w:sz="4" w:space="0" w:color="auto"/>
            </w:tcBorders>
          </w:tcPr>
          <w:p w14:paraId="767CB196" w14:textId="77777777" w:rsidR="0024628A" w:rsidRPr="00897FF4" w:rsidRDefault="0024628A" w:rsidP="00D44623">
            <w:pPr>
              <w:pStyle w:val="BodyText"/>
              <w:spacing w:before="60" w:after="60" w:line="288" w:lineRule="auto"/>
              <w:ind w:left="39"/>
              <w:rPr>
                <w:rFonts w:cs="Arial"/>
                <w:szCs w:val="18"/>
                <w:lang w:val="en-AU"/>
              </w:rPr>
            </w:pPr>
            <w:r w:rsidRPr="00897FF4">
              <w:rPr>
                <w:rFonts w:cs="Arial"/>
                <w:szCs w:val="18"/>
                <w:lang w:val="en-AU"/>
              </w:rPr>
              <w:t xml:space="preserve">The </w:t>
            </w:r>
            <w:r w:rsidRPr="00897FF4">
              <w:rPr>
                <w:szCs w:val="18"/>
                <w:lang w:val="en-AU"/>
              </w:rPr>
              <w:t>client</w:t>
            </w:r>
            <w:r w:rsidRPr="00897FF4">
              <w:rPr>
                <w:rFonts w:cs="Arial"/>
                <w:szCs w:val="18"/>
                <w:lang w:val="en-AU"/>
              </w:rPr>
              <w:t xml:space="preserve"> finds it is easy to work with services to help improve their circumstances. They rarely have difficulties.</w:t>
            </w:r>
          </w:p>
        </w:tc>
      </w:tr>
    </w:tbl>
    <w:p w14:paraId="5FA6D5D3" w14:textId="77777777" w:rsidR="0024628A" w:rsidRPr="00897FF4" w:rsidRDefault="0024628A" w:rsidP="0070052A">
      <w:pPr>
        <w:pStyle w:val="BodyText"/>
        <w:keepNext/>
        <w:keepLines/>
        <w:spacing w:before="180" w:after="120" w:line="288" w:lineRule="auto"/>
        <w:ind w:left="0"/>
        <w:rPr>
          <w:rFonts w:cs="Arial"/>
          <w:b/>
          <w:sz w:val="24"/>
          <w:lang w:val="en-AU"/>
        </w:rPr>
      </w:pPr>
      <w:r w:rsidRPr="00897FF4">
        <w:rPr>
          <w:rFonts w:cs="Arial"/>
          <w:b/>
          <w:sz w:val="24"/>
          <w:lang w:val="en-AU"/>
        </w:rPr>
        <w:lastRenderedPageBreak/>
        <w:t xml:space="preserve">Collecting extended data </w:t>
      </w:r>
    </w:p>
    <w:p w14:paraId="1E65EC00" w14:textId="77777777" w:rsidR="0024628A" w:rsidRPr="00897FF4" w:rsidRDefault="0024628A" w:rsidP="0070052A">
      <w:pPr>
        <w:pStyle w:val="BodyText"/>
        <w:keepNext/>
        <w:keepLines/>
        <w:spacing w:before="120" w:after="120" w:line="288" w:lineRule="auto"/>
        <w:ind w:left="284"/>
        <w:rPr>
          <w:rFonts w:cs="Arial"/>
          <w:sz w:val="22"/>
          <w:lang w:val="en-AU"/>
        </w:rPr>
      </w:pPr>
      <w:r w:rsidRPr="00897FF4">
        <w:rPr>
          <w:rFonts w:cs="Arial"/>
          <w:sz w:val="22"/>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24628A" w:rsidRPr="00897FF4" w14:paraId="0FEC5CB6" w14:textId="77777777" w:rsidTr="00B8590D">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471B8880" w14:textId="77777777" w:rsidR="0024628A" w:rsidRPr="00897FF4" w:rsidRDefault="0024628A" w:rsidP="0070052A">
            <w:pPr>
              <w:keepNext/>
              <w:keepLines/>
              <w:widowControl w:val="0"/>
              <w:spacing w:before="120" w:after="120" w:line="288" w:lineRule="auto"/>
              <w:rPr>
                <w:rFonts w:eastAsia="Arial" w:cs="Arial"/>
                <w:b/>
                <w:color w:val="FFFFFF"/>
                <w:sz w:val="24"/>
                <w:szCs w:val="20"/>
              </w:rPr>
            </w:pPr>
            <w:r w:rsidRPr="00897FF4">
              <w:rPr>
                <w:rFonts w:eastAsia="Arial" w:cs="Arial"/>
                <w:b/>
                <w:color w:val="FFFFFF"/>
                <w:sz w:val="24"/>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065081CD" w14:textId="77777777" w:rsidR="0024628A" w:rsidRPr="00897FF4" w:rsidRDefault="0024628A" w:rsidP="0070052A">
            <w:pPr>
              <w:keepNext/>
              <w:keepLines/>
              <w:widowControl w:val="0"/>
              <w:spacing w:before="120" w:after="120" w:line="288" w:lineRule="auto"/>
              <w:rPr>
                <w:rFonts w:eastAsia="Arial" w:cs="Arial"/>
                <w:b/>
                <w:color w:val="FFFFFF"/>
                <w:sz w:val="24"/>
                <w:szCs w:val="20"/>
              </w:rPr>
            </w:pPr>
            <w:r w:rsidRPr="00897FF4">
              <w:rPr>
                <w:rFonts w:eastAsia="Arial" w:cs="Arial"/>
                <w:b/>
                <w:color w:val="FFFFFF"/>
                <w:sz w:val="24"/>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9904D25" w14:textId="77777777" w:rsidR="0024628A" w:rsidRPr="00897FF4" w:rsidRDefault="0024628A" w:rsidP="0070052A">
            <w:pPr>
              <w:keepNext/>
              <w:keepLines/>
              <w:widowControl w:val="0"/>
              <w:spacing w:before="120" w:after="120" w:line="288" w:lineRule="auto"/>
              <w:rPr>
                <w:rFonts w:eastAsia="Arial" w:cs="Arial"/>
                <w:b/>
                <w:color w:val="FFFFFF"/>
                <w:sz w:val="24"/>
                <w:szCs w:val="20"/>
              </w:rPr>
            </w:pPr>
            <w:r w:rsidRPr="00897FF4">
              <w:rPr>
                <w:rFonts w:eastAsia="Arial" w:cs="Arial"/>
                <w:b/>
                <w:color w:val="FFFFFF"/>
                <w:sz w:val="24"/>
                <w:szCs w:val="20"/>
              </w:rPr>
              <w:t>Case level data</w:t>
            </w:r>
          </w:p>
        </w:tc>
      </w:tr>
      <w:tr w:rsidR="0024628A" w:rsidRPr="00897FF4" w14:paraId="60A7F5F3" w14:textId="77777777" w:rsidTr="00B8590D">
        <w:trPr>
          <w:cantSplit/>
          <w:trHeight w:val="604"/>
        </w:trPr>
        <w:tc>
          <w:tcPr>
            <w:tcW w:w="1666" w:type="pct"/>
            <w:tcBorders>
              <w:top w:val="single" w:sz="4" w:space="0" w:color="auto"/>
              <w:left w:val="single" w:sz="4" w:space="0" w:color="auto"/>
              <w:bottom w:val="single" w:sz="4" w:space="0" w:color="auto"/>
              <w:right w:val="single" w:sz="4" w:space="0" w:color="auto"/>
            </w:tcBorders>
            <w:hideMark/>
          </w:tcPr>
          <w:p w14:paraId="79AD648A" w14:textId="77777777" w:rsidR="0024628A" w:rsidRPr="00897FF4" w:rsidRDefault="0024628A" w:rsidP="00F90166">
            <w:pPr>
              <w:pStyle w:val="BodyText"/>
              <w:keepNext/>
              <w:keepLines/>
              <w:numPr>
                <w:ilvl w:val="0"/>
                <w:numId w:val="4"/>
              </w:numPr>
              <w:spacing w:before="60" w:after="60" w:line="288" w:lineRule="auto"/>
              <w:ind w:left="284" w:hanging="284"/>
              <w:rPr>
                <w:rFonts w:cs="Arial"/>
                <w:sz w:val="22"/>
                <w:lang w:val="en-AU"/>
              </w:rPr>
            </w:pPr>
            <w:r w:rsidRPr="00897FF4">
              <w:rPr>
                <w:rFonts w:cs="Arial"/>
                <w:sz w:val="22"/>
                <w:lang w:val="en-AU"/>
              </w:rPr>
              <w:t>Employment status</w:t>
            </w:r>
          </w:p>
          <w:p w14:paraId="0BF70BB4" w14:textId="77777777" w:rsidR="0024628A" w:rsidRPr="00897FF4" w:rsidRDefault="0024628A" w:rsidP="00F90166">
            <w:pPr>
              <w:pStyle w:val="BodyText"/>
              <w:keepNext/>
              <w:keepLines/>
              <w:numPr>
                <w:ilvl w:val="0"/>
                <w:numId w:val="4"/>
              </w:numPr>
              <w:spacing w:before="60" w:after="60" w:line="288" w:lineRule="auto"/>
              <w:ind w:left="284" w:hanging="284"/>
              <w:rPr>
                <w:rFonts w:cs="Arial"/>
                <w:sz w:val="22"/>
                <w:lang w:val="en-AU"/>
              </w:rPr>
            </w:pPr>
            <w:r w:rsidRPr="00897FF4">
              <w:rPr>
                <w:rFonts w:cs="Arial"/>
                <w:sz w:val="22"/>
                <w:lang w:val="en-AU"/>
              </w:rPr>
              <w:t>Highest level of education / qualification</w:t>
            </w:r>
          </w:p>
          <w:p w14:paraId="1F88BEC0" w14:textId="77777777" w:rsidR="0024628A" w:rsidRPr="00897FF4" w:rsidRDefault="0024628A" w:rsidP="00F90166">
            <w:pPr>
              <w:pStyle w:val="BodyText"/>
              <w:keepNext/>
              <w:keepLines/>
              <w:numPr>
                <w:ilvl w:val="0"/>
                <w:numId w:val="4"/>
              </w:numPr>
              <w:spacing w:before="60" w:after="60" w:line="288" w:lineRule="auto"/>
              <w:ind w:left="284" w:hanging="284"/>
              <w:rPr>
                <w:sz w:val="24"/>
                <w:lang w:val="en-AU"/>
              </w:rPr>
            </w:pPr>
            <w:r w:rsidRPr="00897FF4">
              <w:rPr>
                <w:rFonts w:cs="Arial"/>
                <w:sz w:val="22"/>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5C0A94BB" w14:textId="77777777" w:rsidR="0024628A" w:rsidRPr="00897FF4" w:rsidRDefault="0024628A" w:rsidP="00F90166">
            <w:pPr>
              <w:pStyle w:val="BodyText"/>
              <w:keepNext/>
              <w:keepLines/>
              <w:numPr>
                <w:ilvl w:val="0"/>
                <w:numId w:val="4"/>
              </w:numPr>
              <w:spacing w:before="60" w:after="60" w:line="288" w:lineRule="auto"/>
              <w:ind w:left="284" w:hanging="284"/>
              <w:rPr>
                <w:rFonts w:cs="Arial"/>
                <w:sz w:val="22"/>
                <w:lang w:val="en-AU"/>
              </w:rPr>
            </w:pPr>
            <w:r w:rsidRPr="00897FF4">
              <w:rPr>
                <w:rFonts w:cs="Arial"/>
                <w:sz w:val="22"/>
                <w:lang w:val="en-AU"/>
              </w:rPr>
              <w:t>Referral out (type and purpose)</w:t>
            </w:r>
          </w:p>
          <w:p w14:paraId="1CF8A0A1" w14:textId="77777777" w:rsidR="0024628A" w:rsidRPr="00897FF4" w:rsidRDefault="0024628A" w:rsidP="00F90166">
            <w:pPr>
              <w:pStyle w:val="BodyText"/>
              <w:keepNext/>
              <w:keepLines/>
              <w:numPr>
                <w:ilvl w:val="0"/>
                <w:numId w:val="4"/>
              </w:numPr>
              <w:spacing w:before="60" w:after="60" w:line="288" w:lineRule="auto"/>
              <w:ind w:left="284" w:hanging="284"/>
              <w:rPr>
                <w:rFonts w:cs="Arial"/>
                <w:sz w:val="22"/>
                <w:lang w:val="en-AU"/>
              </w:rPr>
            </w:pPr>
            <w:r w:rsidRPr="00897FF4">
              <w:rPr>
                <w:rFonts w:cs="Arial"/>
                <w:sz w:val="22"/>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0936FA09" w14:textId="77777777" w:rsidR="0024628A" w:rsidRPr="00897FF4" w:rsidRDefault="0024628A" w:rsidP="00F90166">
            <w:pPr>
              <w:pStyle w:val="BodyText"/>
              <w:keepNext/>
              <w:keepLines/>
              <w:numPr>
                <w:ilvl w:val="0"/>
                <w:numId w:val="4"/>
              </w:numPr>
              <w:spacing w:before="60" w:after="60" w:line="288" w:lineRule="auto"/>
              <w:ind w:left="284" w:hanging="284"/>
              <w:rPr>
                <w:rFonts w:cs="Arial"/>
                <w:sz w:val="22"/>
                <w:lang w:val="en-AU"/>
              </w:rPr>
            </w:pPr>
            <w:r w:rsidRPr="00897FF4">
              <w:rPr>
                <w:rFonts w:cs="Arial"/>
                <w:sz w:val="22"/>
                <w:lang w:val="en-AU"/>
              </w:rPr>
              <w:t>Referral in (source and reason for seeking assistance)</w:t>
            </w:r>
          </w:p>
          <w:p w14:paraId="1D22F1EE" w14:textId="77777777" w:rsidR="0024628A" w:rsidRPr="00897FF4" w:rsidRDefault="0024628A" w:rsidP="00F90166">
            <w:pPr>
              <w:pStyle w:val="BodyText"/>
              <w:keepNext/>
              <w:keepLines/>
              <w:numPr>
                <w:ilvl w:val="0"/>
                <w:numId w:val="4"/>
              </w:numPr>
              <w:spacing w:before="60" w:after="60" w:line="288" w:lineRule="auto"/>
              <w:ind w:left="284" w:hanging="284"/>
              <w:rPr>
                <w:rFonts w:cs="Arial"/>
                <w:sz w:val="22"/>
                <w:lang w:val="en-AU"/>
              </w:rPr>
            </w:pPr>
            <w:r w:rsidRPr="00897FF4">
              <w:rPr>
                <w:rFonts w:cs="Arial"/>
                <w:sz w:val="22"/>
                <w:lang w:val="en-AU"/>
              </w:rPr>
              <w:t>Exit reason</w:t>
            </w:r>
          </w:p>
        </w:tc>
      </w:tr>
    </w:tbl>
    <w:p w14:paraId="7D9E013C" w14:textId="77777777" w:rsidR="0024628A" w:rsidRPr="00897FF4" w:rsidRDefault="0024628A" w:rsidP="00F06B9F">
      <w:pPr>
        <w:pStyle w:val="BodyText"/>
        <w:keepNext/>
        <w:keepLines/>
        <w:spacing w:before="120" w:after="120" w:line="288" w:lineRule="auto"/>
        <w:ind w:left="284"/>
        <w:rPr>
          <w:rFonts w:cs="Arial"/>
          <w:sz w:val="22"/>
          <w:lang w:val="en-AU"/>
        </w:rPr>
      </w:pPr>
      <w:r w:rsidRPr="00897FF4">
        <w:rPr>
          <w:rFonts w:cs="Arial"/>
          <w:sz w:val="22"/>
          <w:lang w:val="en-AU"/>
        </w:rPr>
        <w:t>For Referrals source, use ‘Community services agency’ for referrals from Head to Health centres.</w:t>
      </w:r>
    </w:p>
    <w:p w14:paraId="31A26018" w14:textId="77777777" w:rsidR="0024628A" w:rsidRPr="00897FF4" w:rsidRDefault="0024628A" w:rsidP="00F06B9F">
      <w:pPr>
        <w:pStyle w:val="BodyText"/>
        <w:keepNext/>
        <w:keepLines/>
        <w:spacing w:before="120" w:after="120" w:line="288" w:lineRule="auto"/>
        <w:ind w:left="284"/>
        <w:rPr>
          <w:rFonts w:cs="Arial"/>
          <w:sz w:val="22"/>
          <w:lang w:val="en-AU"/>
        </w:rPr>
      </w:pPr>
      <w:r w:rsidRPr="00897FF4">
        <w:rPr>
          <w:rFonts w:cs="Arial"/>
          <w:sz w:val="22"/>
          <w:lang w:val="en-AU"/>
        </w:rPr>
        <w:t>For Reason for seeking assistance, use:</w:t>
      </w:r>
    </w:p>
    <w:p w14:paraId="3D4D57F4" w14:textId="77777777" w:rsidR="0024628A" w:rsidRPr="00897FF4" w:rsidRDefault="0024628A" w:rsidP="00F90166">
      <w:pPr>
        <w:pStyle w:val="BodyText"/>
        <w:keepNext/>
        <w:keepLines/>
        <w:numPr>
          <w:ilvl w:val="0"/>
          <w:numId w:val="73"/>
        </w:numPr>
        <w:spacing w:before="120" w:after="120" w:line="288" w:lineRule="auto"/>
        <w:jc w:val="both"/>
        <w:rPr>
          <w:rFonts w:eastAsiaTheme="minorHAnsi" w:cs="Arial"/>
          <w:sz w:val="22"/>
          <w:lang w:val="en-AU"/>
        </w:rPr>
      </w:pPr>
      <w:r w:rsidRPr="00897FF4">
        <w:rPr>
          <w:rFonts w:cs="Arial"/>
          <w:sz w:val="22"/>
          <w:lang w:val="en-AU"/>
        </w:rPr>
        <w:t>‘</w:t>
      </w:r>
      <w:r w:rsidRPr="00897FF4">
        <w:rPr>
          <w:rFonts w:eastAsiaTheme="minorHAnsi" w:cs="Arial"/>
          <w:sz w:val="22"/>
          <w:lang w:val="en-AU"/>
        </w:rPr>
        <w:t xml:space="preserve">Employment’ (for clients who are primarily seeking assistance for employment goals); and/or </w:t>
      </w:r>
    </w:p>
    <w:p w14:paraId="5B34004F" w14:textId="77777777" w:rsidR="0024628A" w:rsidRPr="00897FF4" w:rsidRDefault="0024628A" w:rsidP="00F90166">
      <w:pPr>
        <w:pStyle w:val="BodyText"/>
        <w:keepNext/>
        <w:keepLines/>
        <w:numPr>
          <w:ilvl w:val="0"/>
          <w:numId w:val="73"/>
        </w:numPr>
        <w:spacing w:before="120" w:after="120" w:line="288" w:lineRule="auto"/>
        <w:jc w:val="both"/>
        <w:rPr>
          <w:rFonts w:cs="Arial"/>
          <w:sz w:val="22"/>
          <w:lang w:val="en-AU"/>
        </w:rPr>
      </w:pPr>
      <w:r w:rsidRPr="00897FF4">
        <w:rPr>
          <w:rFonts w:cs="Arial"/>
          <w:sz w:val="22"/>
          <w:lang w:val="en-AU"/>
        </w:rPr>
        <w:t xml:space="preserve">‘Education and skills training’ (for clients who are primarily seeking assistance for </w:t>
      </w:r>
      <w:r w:rsidRPr="00897FF4">
        <w:rPr>
          <w:rFonts w:cs="Arial"/>
          <w:b/>
          <w:sz w:val="22"/>
          <w:lang w:val="en-AU"/>
        </w:rPr>
        <w:t>education or study</w:t>
      </w:r>
      <w:r w:rsidRPr="00897FF4">
        <w:rPr>
          <w:rFonts w:cs="Arial"/>
          <w:sz w:val="22"/>
          <w:lang w:val="en-AU"/>
        </w:rPr>
        <w:t xml:space="preserve"> goals).</w:t>
      </w:r>
    </w:p>
    <w:p w14:paraId="74FCBA47" w14:textId="77777777" w:rsidR="0024628A" w:rsidRPr="00897FF4" w:rsidRDefault="0024628A" w:rsidP="00A75FB8">
      <w:pPr>
        <w:pStyle w:val="BodyText"/>
        <w:spacing w:before="120" w:after="120" w:line="288" w:lineRule="auto"/>
        <w:ind w:left="284"/>
        <w:rPr>
          <w:rFonts w:cs="Arial"/>
          <w:sz w:val="22"/>
          <w:lang w:val="en-AU"/>
        </w:rPr>
      </w:pPr>
      <w:r w:rsidRPr="00897FF4">
        <w:rPr>
          <w:rFonts w:cs="Arial"/>
          <w:sz w:val="22"/>
          <w:lang w:val="en-AU"/>
        </w:rPr>
        <w:t>You may record other outcomes and extended client details, if you think it is appropriate for your program</w:t>
      </w:r>
      <w:r w:rsidR="00B91957" w:rsidRPr="00897FF4">
        <w:rPr>
          <w:rFonts w:cs="Arial"/>
          <w:sz w:val="22"/>
          <w:lang w:val="en-AU"/>
        </w:rPr>
        <w:t xml:space="preserve"> and for your clients to do so.</w:t>
      </w:r>
    </w:p>
    <w:p w14:paraId="1E831EFF" w14:textId="77777777" w:rsidR="0024628A" w:rsidRPr="00897FF4" w:rsidRDefault="0024628A" w:rsidP="00A75FB8">
      <w:pPr>
        <w:pStyle w:val="BodyText"/>
        <w:spacing w:before="180" w:after="120" w:line="288" w:lineRule="auto"/>
        <w:ind w:left="0"/>
        <w:rPr>
          <w:rFonts w:cs="Arial"/>
          <w:b/>
          <w:sz w:val="24"/>
          <w:szCs w:val="22"/>
          <w:lang w:val="en-AU"/>
        </w:rPr>
      </w:pPr>
      <w:r w:rsidRPr="00897FF4">
        <w:rPr>
          <w:rFonts w:cs="Arial"/>
          <w:b/>
          <w:sz w:val="24"/>
          <w:szCs w:val="22"/>
          <w:lang w:val="en-AU"/>
        </w:rPr>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2843"/>
        <w:gridCol w:w="7647"/>
      </w:tblGrid>
      <w:tr w:rsidR="0024628A" w:rsidRPr="00897FF4" w14:paraId="71955354" w14:textId="77777777" w:rsidTr="00B8590D">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748D103" w14:textId="77777777" w:rsidR="0024628A" w:rsidRPr="00897FF4" w:rsidRDefault="0024628A" w:rsidP="00D44623">
            <w:pPr>
              <w:widowControl w:val="0"/>
              <w:spacing w:before="120" w:after="120" w:line="288" w:lineRule="auto"/>
              <w:rPr>
                <w:rFonts w:eastAsia="Arial" w:cs="Arial"/>
                <w:sz w:val="24"/>
                <w:szCs w:val="20"/>
              </w:rPr>
            </w:pPr>
            <w:r w:rsidRPr="00897FF4">
              <w:rPr>
                <w:rFonts w:eastAsia="Arial" w:cs="Arial"/>
                <w:sz w:val="24"/>
                <w:szCs w:val="20"/>
              </w:rPr>
              <w:t>Service Type</w:t>
            </w:r>
          </w:p>
        </w:tc>
        <w:tc>
          <w:tcPr>
            <w:tcW w:w="364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F8738A8" w14:textId="77777777" w:rsidR="0024628A" w:rsidRPr="00897FF4" w:rsidRDefault="0024628A" w:rsidP="00D44623">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897FF4">
              <w:rPr>
                <w:rFonts w:eastAsia="Arial" w:cs="Arial"/>
                <w:sz w:val="24"/>
                <w:szCs w:val="20"/>
              </w:rPr>
              <w:t xml:space="preserve">Example </w:t>
            </w:r>
          </w:p>
        </w:tc>
      </w:tr>
      <w:tr w:rsidR="0024628A" w:rsidRPr="00897FF4" w14:paraId="6A1B0EBA"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8AAB69A"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t>Intake / Assessment</w:t>
            </w:r>
          </w:p>
        </w:tc>
        <w:tc>
          <w:tcPr>
            <w:tcW w:w="3645" w:type="pct"/>
            <w:tcBorders>
              <w:top w:val="single" w:sz="4" w:space="0" w:color="auto"/>
              <w:left w:val="single" w:sz="4" w:space="0" w:color="auto"/>
              <w:bottom w:val="single" w:sz="4" w:space="0" w:color="auto"/>
              <w:right w:val="single" w:sz="4" w:space="0" w:color="auto"/>
            </w:tcBorders>
            <w:vAlign w:val="center"/>
          </w:tcPr>
          <w:p w14:paraId="182BF9CE" w14:textId="77777777" w:rsidR="0024628A" w:rsidRPr="00897FF4"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24628A" w:rsidRPr="00897FF4" w14:paraId="39AC59CE"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B10ECEF"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t>Information / Advice / Referral</w:t>
            </w:r>
          </w:p>
        </w:tc>
        <w:tc>
          <w:tcPr>
            <w:tcW w:w="3645" w:type="pct"/>
            <w:tcBorders>
              <w:top w:val="single" w:sz="4" w:space="0" w:color="auto"/>
              <w:left w:val="single" w:sz="4" w:space="0" w:color="auto"/>
              <w:bottom w:val="single" w:sz="4" w:space="0" w:color="auto"/>
              <w:right w:val="single" w:sz="4" w:space="0" w:color="auto"/>
            </w:tcBorders>
          </w:tcPr>
          <w:p w14:paraId="435E4DDD" w14:textId="77777777" w:rsidR="0024628A" w:rsidRPr="00897FF4"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Provision of standard advice, guidance or information in relation to a specific topic (where it can be expected to lead to a measurable outcome) or where a referral was made to another service provided, within or external to, the organisation.</w:t>
            </w:r>
          </w:p>
          <w:p w14:paraId="13DDE43D" w14:textId="77777777" w:rsidR="0024628A" w:rsidRPr="00897FF4"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Times New Roman"/>
                <w:szCs w:val="20"/>
              </w:rPr>
              <w:t>Examples include assisting with issues, working through options, or referrals to other services.</w:t>
            </w:r>
          </w:p>
          <w:p w14:paraId="4289C08B" w14:textId="77777777" w:rsidR="0024628A" w:rsidRPr="00897FF4"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Remember, the interaction must lead to a measurable outcome in order for it to be recorded in the Data Exchange.</w:t>
            </w:r>
          </w:p>
        </w:tc>
      </w:tr>
      <w:tr w:rsidR="0024628A" w:rsidRPr="00897FF4" w14:paraId="1DF2BBB9"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3FE0E5A"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t>Advocacy / support</w:t>
            </w:r>
          </w:p>
        </w:tc>
        <w:tc>
          <w:tcPr>
            <w:tcW w:w="3645" w:type="pct"/>
            <w:tcBorders>
              <w:top w:val="single" w:sz="4" w:space="0" w:color="auto"/>
              <w:left w:val="single" w:sz="4" w:space="0" w:color="auto"/>
              <w:bottom w:val="single" w:sz="4" w:space="0" w:color="auto"/>
              <w:right w:val="single" w:sz="4" w:space="0" w:color="auto"/>
            </w:tcBorders>
          </w:tcPr>
          <w:p w14:paraId="6479565B" w14:textId="77777777" w:rsidR="0024628A" w:rsidRPr="00897FF4"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Advocating on a client’s behalf to an entity, such as an employer or government body, or where support to the client was given in a particular circumstance, for example, providing support at an interview. Engagement with the client is required.</w:t>
            </w:r>
          </w:p>
        </w:tc>
      </w:tr>
      <w:tr w:rsidR="0024628A" w:rsidRPr="00897FF4" w14:paraId="71583EEC"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41879CF"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lastRenderedPageBreak/>
              <w:t>Education and skills</w:t>
            </w:r>
          </w:p>
        </w:tc>
        <w:tc>
          <w:tcPr>
            <w:tcW w:w="3645" w:type="pct"/>
            <w:tcBorders>
              <w:top w:val="single" w:sz="4" w:space="0" w:color="auto"/>
              <w:left w:val="single" w:sz="4" w:space="0" w:color="auto"/>
              <w:bottom w:val="single" w:sz="4" w:space="0" w:color="auto"/>
              <w:right w:val="single" w:sz="4" w:space="0" w:color="auto"/>
            </w:tcBorders>
          </w:tcPr>
          <w:p w14:paraId="3A05A642" w14:textId="77777777" w:rsidR="0024628A" w:rsidRPr="00897FF4"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in learning or building knowledge about a topic or aimed at developing a skill, or enhancing a skill relevant to the client’s circumstances, including (but not limited to):</w:t>
            </w:r>
          </w:p>
          <w:p w14:paraId="05C80454" w14:textId="77777777" w:rsidR="0024628A" w:rsidRPr="00897FF4" w:rsidRDefault="0024628A" w:rsidP="00F90166">
            <w:pPr>
              <w:numPr>
                <w:ilvl w:val="0"/>
                <w:numId w:val="7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career planning</w:t>
            </w:r>
          </w:p>
          <w:p w14:paraId="655AAF87" w14:textId="77777777" w:rsidR="0024628A" w:rsidRPr="00897FF4" w:rsidRDefault="0024628A" w:rsidP="00F90166">
            <w:pPr>
              <w:numPr>
                <w:ilvl w:val="0"/>
                <w:numId w:val="7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assistance in applying for training courses, including enrolment and assistance with accessing study assistance</w:t>
            </w:r>
          </w:p>
          <w:p w14:paraId="630CC3E7" w14:textId="77777777" w:rsidR="0024628A" w:rsidRPr="00897FF4" w:rsidRDefault="0024628A" w:rsidP="00F90166">
            <w:pPr>
              <w:numPr>
                <w:ilvl w:val="0"/>
                <w:numId w:val="7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organisational skills</w:t>
            </w:r>
          </w:p>
          <w:p w14:paraId="7BC46A67" w14:textId="77777777" w:rsidR="0024628A" w:rsidRPr="00897FF4" w:rsidRDefault="0024628A" w:rsidP="00F90166">
            <w:pPr>
              <w:numPr>
                <w:ilvl w:val="0"/>
                <w:numId w:val="7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exam stress reduction and study skills assistance</w:t>
            </w:r>
          </w:p>
          <w:p w14:paraId="3932EA6E" w14:textId="77777777" w:rsidR="0024628A" w:rsidRPr="00897FF4"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updates to vocational support plan (education focus)</w:t>
            </w:r>
          </w:p>
        </w:tc>
      </w:tr>
      <w:tr w:rsidR="0024628A" w:rsidRPr="00897FF4" w14:paraId="4A145463"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6172D014"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t>Exit interview</w:t>
            </w:r>
          </w:p>
        </w:tc>
        <w:tc>
          <w:tcPr>
            <w:tcW w:w="3645" w:type="pct"/>
            <w:tcBorders>
              <w:top w:val="single" w:sz="4" w:space="0" w:color="auto"/>
              <w:left w:val="single" w:sz="4" w:space="0" w:color="auto"/>
              <w:bottom w:val="single" w:sz="4" w:space="0" w:color="auto"/>
              <w:right w:val="single" w:sz="4" w:space="0" w:color="auto"/>
            </w:tcBorders>
          </w:tcPr>
          <w:p w14:paraId="0CA58249" w14:textId="77777777" w:rsidR="0024628A" w:rsidRPr="00897FF4"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To be used when a client is exiting the program.</w:t>
            </w:r>
          </w:p>
          <w:p w14:paraId="4483D707" w14:textId="77777777" w:rsidR="0024628A" w:rsidRPr="00897FF4"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 xml:space="preserve">This would also be the point in time where one or more of the following would take place: </w:t>
            </w:r>
          </w:p>
          <w:p w14:paraId="10DCFD57" w14:textId="77777777" w:rsidR="0024628A" w:rsidRPr="00897FF4" w:rsidRDefault="0024628A" w:rsidP="00F90166">
            <w:pPr>
              <w:pStyle w:val="ListParagraph"/>
              <w:numPr>
                <w:ilvl w:val="0"/>
                <w:numId w:val="7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 SCORE outcomes assessment</w:t>
            </w:r>
          </w:p>
          <w:p w14:paraId="08EFA543" w14:textId="77777777" w:rsidR="0024628A" w:rsidRPr="00897FF4" w:rsidRDefault="0024628A" w:rsidP="00F90166">
            <w:pPr>
              <w:pStyle w:val="ListParagraph"/>
              <w:numPr>
                <w:ilvl w:val="0"/>
                <w:numId w:val="7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final client survey</w:t>
            </w:r>
          </w:p>
          <w:p w14:paraId="6CA3A6B9" w14:textId="77777777" w:rsidR="0024628A" w:rsidRPr="00897FF4"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The circumstances surrounding the ending of a client’s relationship with a case can be captured when filling in Exit Reasons:</w:t>
            </w:r>
          </w:p>
          <w:p w14:paraId="5D3FE790" w14:textId="77777777" w:rsidR="0024628A" w:rsidRPr="00897FF4" w:rsidRDefault="0024628A" w:rsidP="00F90166">
            <w:pPr>
              <w:numPr>
                <w:ilvl w:val="0"/>
                <w:numId w:val="66"/>
              </w:numPr>
              <w:spacing w:before="60" w:after="6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b/>
                <w:szCs w:val="20"/>
              </w:rPr>
              <w:t>Client needs have been met:</w:t>
            </w:r>
            <w:r w:rsidRPr="00897FF4">
              <w:rPr>
                <w:rFonts w:eastAsia="Arial" w:cs="Arial"/>
                <w:szCs w:val="20"/>
              </w:rPr>
              <w:t xml:space="preserve"> Used when a client is exiting IPS and who has reached one/some/all of the milestones below and:</w:t>
            </w:r>
          </w:p>
          <w:p w14:paraId="77A36FED" w14:textId="77777777" w:rsidR="0024628A" w:rsidRPr="00897FF4" w:rsidRDefault="0024628A" w:rsidP="00F90166">
            <w:pPr>
              <w:numPr>
                <w:ilvl w:val="0"/>
                <w:numId w:val="6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 xml:space="preserve">IPS staff are still in touch with the client at the time of Exit and as far as the IPS staff member is aware, the client has not lost the placement/ended it early, </w:t>
            </w:r>
            <w:r w:rsidRPr="00897FF4">
              <w:rPr>
                <w:rFonts w:eastAsia="Arial" w:cs="Times New Roman"/>
                <w:b/>
                <w:bCs/>
                <w:szCs w:val="20"/>
              </w:rPr>
              <w:t>or</w:t>
            </w:r>
            <w:r w:rsidRPr="00897FF4">
              <w:rPr>
                <w:rFonts w:eastAsia="Arial" w:cs="Times New Roman"/>
                <w:szCs w:val="20"/>
              </w:rPr>
              <w:t xml:space="preserve"> </w:t>
            </w:r>
          </w:p>
          <w:p w14:paraId="5409D786" w14:textId="77777777" w:rsidR="0024628A" w:rsidRPr="00897FF4" w:rsidRDefault="0024628A" w:rsidP="00F90166">
            <w:pPr>
              <w:numPr>
                <w:ilvl w:val="0"/>
                <w:numId w:val="6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Times New Roman"/>
                <w:szCs w:val="20"/>
              </w:rPr>
              <w:t>IPS staff have been unable to make contact with the client at the time of Exit, but as far as the IPS staff member is aware, the client has not lost the placement/ended it early.</w:t>
            </w:r>
          </w:p>
          <w:p w14:paraId="189E1669" w14:textId="77777777" w:rsidR="0024628A" w:rsidRPr="00897FF4" w:rsidRDefault="0024628A" w:rsidP="00D44623">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Milestones:</w:t>
            </w:r>
          </w:p>
          <w:p w14:paraId="03CE6EC0" w14:textId="77777777" w:rsidR="0024628A" w:rsidRPr="00897FF4" w:rsidRDefault="0024628A" w:rsidP="00F90166">
            <w:pPr>
              <w:numPr>
                <w:ilvl w:val="0"/>
                <w:numId w:val="6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For employment: gaining an employment placement, 4, 13 and 26 weeks in the employment</w:t>
            </w:r>
          </w:p>
          <w:p w14:paraId="217B5C7F" w14:textId="77777777" w:rsidR="0024628A" w:rsidRPr="00897FF4" w:rsidRDefault="0024628A" w:rsidP="00F90166">
            <w:pPr>
              <w:numPr>
                <w:ilvl w:val="0"/>
                <w:numId w:val="6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For education: gaining an education placement, one semester of education or short course completed.</w:t>
            </w:r>
          </w:p>
          <w:p w14:paraId="14983614" w14:textId="77777777" w:rsidR="0024628A" w:rsidRPr="00897FF4" w:rsidRDefault="0024628A" w:rsidP="00F90166">
            <w:pPr>
              <w:numPr>
                <w:ilvl w:val="0"/>
                <w:numId w:val="66"/>
              </w:numPr>
              <w:spacing w:before="60" w:after="6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Arial"/>
                <w:b/>
                <w:szCs w:val="20"/>
              </w:rPr>
              <w:t>Client</w:t>
            </w:r>
            <w:r w:rsidRPr="00897FF4">
              <w:rPr>
                <w:rFonts w:eastAsia="Arial" w:cs="Times New Roman"/>
                <w:b/>
                <w:szCs w:val="20"/>
              </w:rPr>
              <w:t xml:space="preserve"> no longer requires assistance:</w:t>
            </w:r>
            <w:r w:rsidRPr="00897FF4">
              <w:rPr>
                <w:rFonts w:eastAsia="Arial" w:cs="Times New Roman"/>
                <w:szCs w:val="20"/>
              </w:rPr>
              <w:t xml:space="preserve"> Used when a client is exiting IPS and has either:</w:t>
            </w:r>
          </w:p>
          <w:p w14:paraId="2E5F4AC0" w14:textId="77777777" w:rsidR="0024628A" w:rsidRPr="00897FF4" w:rsidRDefault="0024628A" w:rsidP="00F90166">
            <w:pPr>
              <w:numPr>
                <w:ilvl w:val="0"/>
                <w:numId w:val="6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 xml:space="preserve">Not obtained an employment or educational placement during their episode, </w:t>
            </w:r>
            <w:r w:rsidRPr="00897FF4">
              <w:rPr>
                <w:rFonts w:eastAsia="Arial" w:cs="Times New Roman"/>
                <w:b/>
                <w:bCs/>
                <w:szCs w:val="20"/>
              </w:rPr>
              <w:t>or</w:t>
            </w:r>
            <w:r w:rsidRPr="00897FF4">
              <w:rPr>
                <w:rFonts w:eastAsia="Arial" w:cs="Times New Roman"/>
                <w:szCs w:val="20"/>
              </w:rPr>
              <w:t xml:space="preserve"> </w:t>
            </w:r>
          </w:p>
          <w:p w14:paraId="18C3650B" w14:textId="77777777" w:rsidR="0024628A" w:rsidRPr="00897FF4" w:rsidRDefault="0024628A" w:rsidP="00F90166">
            <w:pPr>
              <w:numPr>
                <w:ilvl w:val="0"/>
                <w:numId w:val="6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Times New Roman"/>
                <w:szCs w:val="20"/>
              </w:rPr>
              <w:t>Lost/ended a work or educational placement that they achieved during the episode.</w:t>
            </w:r>
          </w:p>
          <w:p w14:paraId="21DF2F18" w14:textId="6432E49C" w:rsidR="0024628A" w:rsidRPr="00897FF4" w:rsidRDefault="0024628A" w:rsidP="00897FF4">
            <w:pPr>
              <w:spacing w:before="60" w:after="60" w:line="288" w:lineRule="auto"/>
              <w:ind w:left="360"/>
              <w:contextualSpacing/>
              <w:cnfStyle w:val="000000100000" w:firstRow="0" w:lastRow="0" w:firstColumn="0" w:lastColumn="0" w:oddVBand="0" w:evenVBand="0" w:oddHBand="1" w:evenHBand="0" w:firstRowFirstColumn="0" w:firstRowLastColumn="0" w:lastRowFirstColumn="0" w:lastRowLastColumn="0"/>
              <w:rPr>
                <w:rFonts w:eastAsia="Arial" w:cs="Times New Roman"/>
                <w:szCs w:val="20"/>
              </w:rPr>
            </w:pPr>
            <w:r w:rsidRPr="00897FF4">
              <w:rPr>
                <w:rFonts w:eastAsia="Arial" w:cs="Arial"/>
                <w:szCs w:val="20"/>
              </w:rPr>
              <w:t>An exit interview, SCORE assessment and offer of participation in client survey may also occur.</w:t>
            </w:r>
          </w:p>
          <w:p w14:paraId="0A1E5E4D" w14:textId="77777777" w:rsidR="0024628A" w:rsidRPr="00897FF4"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Times New Roman"/>
                <w:szCs w:val="20"/>
              </w:rPr>
              <w:t xml:space="preserve">For those Exit Reason not shown above, organisations can record Exit Reasons as outlined in the </w:t>
            </w:r>
            <w:r w:rsidRPr="00897FF4">
              <w:rPr>
                <w:rFonts w:eastAsia="Arial" w:cs="Times New Roman"/>
                <w:i/>
                <w:szCs w:val="20"/>
              </w:rPr>
              <w:t>Data Exchange Protocols</w:t>
            </w:r>
            <w:r w:rsidRPr="00897FF4">
              <w:rPr>
                <w:rFonts w:eastAsia="Arial" w:cs="Times New Roman"/>
                <w:szCs w:val="20"/>
              </w:rPr>
              <w:t xml:space="preserve">. </w:t>
            </w:r>
          </w:p>
        </w:tc>
      </w:tr>
      <w:tr w:rsidR="0024628A" w:rsidRPr="00897FF4" w14:paraId="1E698ACB"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8F63E73"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lastRenderedPageBreak/>
              <w:t>Facilitate employment pathways</w:t>
            </w:r>
          </w:p>
        </w:tc>
        <w:tc>
          <w:tcPr>
            <w:tcW w:w="3645" w:type="pct"/>
            <w:tcBorders>
              <w:top w:val="single" w:sz="4" w:space="0" w:color="auto"/>
              <w:left w:val="single" w:sz="4" w:space="0" w:color="auto"/>
              <w:bottom w:val="single" w:sz="4" w:space="0" w:color="auto"/>
              <w:right w:val="single" w:sz="4" w:space="0" w:color="auto"/>
            </w:tcBorders>
          </w:tcPr>
          <w:p w14:paraId="69C66524" w14:textId="77777777" w:rsidR="0024628A" w:rsidRPr="00897FF4"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Employment activities focussed on employment, including (but not limited to):</w:t>
            </w:r>
          </w:p>
          <w:p w14:paraId="7B230C16" w14:textId="77777777" w:rsidR="0024628A" w:rsidRPr="00897FF4" w:rsidRDefault="0024628A" w:rsidP="00F90166">
            <w:pPr>
              <w:pStyle w:val="ListParagraph"/>
              <w:numPr>
                <w:ilvl w:val="0"/>
                <w:numId w:val="6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and education development, assisting with navigating employment sites</w:t>
            </w:r>
          </w:p>
          <w:p w14:paraId="0A93AB6C" w14:textId="77777777" w:rsidR="0024628A" w:rsidRPr="00897FF4" w:rsidRDefault="0024628A" w:rsidP="00F90166">
            <w:pPr>
              <w:pStyle w:val="ListParagraph"/>
              <w:numPr>
                <w:ilvl w:val="0"/>
                <w:numId w:val="6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looking and applying for work, such as job search and canvassing, CV / resume / application writing</w:t>
            </w:r>
          </w:p>
          <w:p w14:paraId="5E23F26C" w14:textId="77777777" w:rsidR="0024628A" w:rsidRPr="00897FF4" w:rsidRDefault="0024628A" w:rsidP="00F90166">
            <w:pPr>
              <w:pStyle w:val="ListParagraph"/>
              <w:numPr>
                <w:ilvl w:val="0"/>
                <w:numId w:val="6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assistance in preparing for interview, such as practice interviews</w:t>
            </w:r>
          </w:p>
          <w:p w14:paraId="24180F2C" w14:textId="77777777" w:rsidR="0024628A" w:rsidRPr="00897FF4" w:rsidRDefault="0024628A" w:rsidP="00F90166">
            <w:pPr>
              <w:pStyle w:val="ListParagraph"/>
              <w:numPr>
                <w:ilvl w:val="0"/>
                <w:numId w:val="66"/>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career planning, including updates to vocational support plan (employment focus)</w:t>
            </w:r>
          </w:p>
          <w:p w14:paraId="4A0AE114" w14:textId="77777777" w:rsidR="0024628A" w:rsidRPr="00897FF4" w:rsidRDefault="0024628A" w:rsidP="00F90166">
            <w:pPr>
              <w:numPr>
                <w:ilvl w:val="0"/>
                <w:numId w:val="66"/>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cs="Arial"/>
                <w:szCs w:val="20"/>
              </w:rPr>
              <w:t>assistance with benefits</w:t>
            </w:r>
          </w:p>
        </w:tc>
      </w:tr>
      <w:tr w:rsidR="0024628A" w:rsidRPr="00897FF4" w14:paraId="75BFF382"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1FE4F02"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t>Post placement support - Education</w:t>
            </w:r>
          </w:p>
        </w:tc>
        <w:tc>
          <w:tcPr>
            <w:tcW w:w="3645" w:type="pct"/>
            <w:tcBorders>
              <w:top w:val="single" w:sz="4" w:space="0" w:color="auto"/>
              <w:left w:val="single" w:sz="4" w:space="0" w:color="auto"/>
              <w:bottom w:val="single" w:sz="4" w:space="0" w:color="auto"/>
              <w:right w:val="single" w:sz="4" w:space="0" w:color="auto"/>
            </w:tcBorders>
          </w:tcPr>
          <w:p w14:paraId="2429E196" w14:textId="77777777" w:rsidR="0024628A" w:rsidRPr="00897FF4"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To be used when a client achieves an education placement and when support is provided following the placement, including at the key milestone point (i.e. when the client has completed one semester of study or a short course has been completed, or when an education placement ends early).</w:t>
            </w:r>
          </w:p>
        </w:tc>
      </w:tr>
      <w:tr w:rsidR="0024628A" w:rsidRPr="00897FF4" w14:paraId="54E2498F"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FEDAF05"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t>Post placement support - Employment</w:t>
            </w:r>
          </w:p>
        </w:tc>
        <w:tc>
          <w:tcPr>
            <w:tcW w:w="3645" w:type="pct"/>
            <w:tcBorders>
              <w:top w:val="single" w:sz="4" w:space="0" w:color="auto"/>
              <w:left w:val="single" w:sz="4" w:space="0" w:color="auto"/>
              <w:bottom w:val="single" w:sz="4" w:space="0" w:color="auto"/>
              <w:right w:val="single" w:sz="4" w:space="0" w:color="auto"/>
            </w:tcBorders>
          </w:tcPr>
          <w:p w14:paraId="3C604921" w14:textId="77777777" w:rsidR="0024628A" w:rsidRPr="00897FF4"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897FF4">
              <w:rPr>
                <w:rFonts w:cs="Arial"/>
                <w:szCs w:val="20"/>
              </w:rPr>
              <w:t>To be used when a client achieves an employment placement, and when support is provided following the placement, including at milestone points (4, 13, 26 weeks or when a placement ends).</w:t>
            </w:r>
          </w:p>
        </w:tc>
      </w:tr>
      <w:tr w:rsidR="0024628A" w:rsidRPr="00897FF4" w14:paraId="5D2BFCFB"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82CD33C"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t>Vocational support plan – Education</w:t>
            </w:r>
          </w:p>
        </w:tc>
        <w:tc>
          <w:tcPr>
            <w:tcW w:w="3645" w:type="pct"/>
            <w:tcBorders>
              <w:top w:val="single" w:sz="4" w:space="0" w:color="auto"/>
              <w:left w:val="single" w:sz="4" w:space="0" w:color="auto"/>
              <w:bottom w:val="single" w:sz="4" w:space="0" w:color="auto"/>
              <w:right w:val="single" w:sz="4" w:space="0" w:color="auto"/>
            </w:tcBorders>
          </w:tcPr>
          <w:p w14:paraId="3AB067EF" w14:textId="77777777" w:rsidR="0024628A" w:rsidRPr="00897FF4"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education focus and engaging with the client to explain the plan (two-way engagement with the client is required).</w:t>
            </w:r>
          </w:p>
          <w:p w14:paraId="1C900C13" w14:textId="77777777" w:rsidR="0024628A" w:rsidRPr="00897FF4"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plan use service type </w:t>
            </w:r>
            <w:r w:rsidRPr="00897FF4">
              <w:rPr>
                <w:rFonts w:eastAsia="Arial" w:cs="Arial"/>
                <w:b/>
                <w:szCs w:val="20"/>
              </w:rPr>
              <w:t>Education and Skills.</w:t>
            </w:r>
            <w:r w:rsidRPr="00897FF4">
              <w:rPr>
                <w:rFonts w:eastAsia="Arial" w:cs="Arial"/>
                <w:szCs w:val="20"/>
              </w:rPr>
              <w:t xml:space="preserve"> </w:t>
            </w:r>
          </w:p>
        </w:tc>
      </w:tr>
      <w:tr w:rsidR="0024628A" w:rsidRPr="00897FF4" w14:paraId="4F13675D"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7B951F58" w14:textId="77777777" w:rsidR="0024628A" w:rsidRPr="00897FF4" w:rsidRDefault="0024628A" w:rsidP="00D44623">
            <w:pPr>
              <w:spacing w:before="60" w:after="60" w:line="288" w:lineRule="auto"/>
              <w:rPr>
                <w:rFonts w:eastAsia="Arial" w:cs="Arial"/>
                <w:szCs w:val="20"/>
              </w:rPr>
            </w:pPr>
            <w:r w:rsidRPr="00897FF4">
              <w:rPr>
                <w:rFonts w:eastAsia="Arial" w:cs="Arial"/>
                <w:szCs w:val="20"/>
              </w:rPr>
              <w:t>Vocational support plan – Employment</w:t>
            </w:r>
          </w:p>
        </w:tc>
        <w:tc>
          <w:tcPr>
            <w:tcW w:w="3645" w:type="pct"/>
            <w:tcBorders>
              <w:top w:val="single" w:sz="4" w:space="0" w:color="auto"/>
              <w:left w:val="single" w:sz="4" w:space="0" w:color="auto"/>
              <w:bottom w:val="single" w:sz="4" w:space="0" w:color="auto"/>
              <w:right w:val="single" w:sz="4" w:space="0" w:color="auto"/>
            </w:tcBorders>
          </w:tcPr>
          <w:p w14:paraId="22E05DF8" w14:textId="77777777" w:rsidR="0024628A" w:rsidRPr="00897FF4"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897FF4">
              <w:rPr>
                <w:rFonts w:eastAsia="Arial" w:cs="Arial"/>
                <w:szCs w:val="20"/>
              </w:rPr>
              <w:t>Assisting a client by developing a vocational support plan that has an employment focus and engaging with the client to explain the plan (two-way engagement with the client is required).</w:t>
            </w:r>
          </w:p>
          <w:p w14:paraId="1481B542" w14:textId="77777777" w:rsidR="0024628A" w:rsidRPr="00897FF4"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Times New Roman"/>
                <w:szCs w:val="20"/>
              </w:rPr>
            </w:pPr>
            <w:r w:rsidRPr="00897FF4">
              <w:rPr>
                <w:rFonts w:eastAsia="Arial" w:cs="Arial"/>
                <w:b/>
                <w:szCs w:val="20"/>
              </w:rPr>
              <w:t>NOTE</w:t>
            </w:r>
            <w:r w:rsidRPr="00897FF4">
              <w:rPr>
                <w:rFonts w:eastAsia="Arial" w:cs="Arial"/>
                <w:szCs w:val="20"/>
              </w:rPr>
              <w:t xml:space="preserve">: This service type should not be used for updates to the plan. To update the plan use service type </w:t>
            </w:r>
            <w:r w:rsidRPr="00897FF4">
              <w:rPr>
                <w:rFonts w:eastAsia="Arial" w:cs="Arial"/>
                <w:b/>
                <w:szCs w:val="20"/>
              </w:rPr>
              <w:t>Facilitate employment pathways</w:t>
            </w:r>
            <w:r w:rsidRPr="00897FF4">
              <w:rPr>
                <w:rFonts w:eastAsia="Arial" w:cs="Arial"/>
                <w:szCs w:val="20"/>
              </w:rPr>
              <w:t>.</w:t>
            </w:r>
          </w:p>
        </w:tc>
      </w:tr>
    </w:tbl>
    <w:p w14:paraId="6696EE37" w14:textId="77777777" w:rsidR="0024628A" w:rsidRPr="00F039D8" w:rsidRDefault="0024628A" w:rsidP="00897FF4">
      <w:pPr>
        <w:pStyle w:val="Heading3"/>
        <w:pageBreakBefore/>
        <w:spacing w:line="288" w:lineRule="auto"/>
        <w:rPr>
          <w:rStyle w:val="BookTitle"/>
          <w:rFonts w:cs="Arial"/>
          <w:i w:val="0"/>
          <w:iCs w:val="0"/>
          <w:smallCaps w:val="0"/>
          <w:spacing w:val="0"/>
          <w:sz w:val="28"/>
        </w:rPr>
      </w:pPr>
      <w:bookmarkStart w:id="24" w:name="_Toc139888274"/>
      <w:r w:rsidRPr="00F039D8">
        <w:rPr>
          <w:rStyle w:val="BookTitle"/>
          <w:rFonts w:cs="Arial"/>
          <w:i w:val="0"/>
          <w:iCs w:val="0"/>
          <w:smallCaps w:val="0"/>
          <w:spacing w:val="0"/>
          <w:sz w:val="28"/>
        </w:rPr>
        <w:lastRenderedPageBreak/>
        <w:t>National Disability Advocacy Program (NDAP)</w:t>
      </w:r>
      <w:bookmarkEnd w:id="24"/>
    </w:p>
    <w:p w14:paraId="23CC381A" w14:textId="77777777" w:rsidR="00EE2524" w:rsidRPr="00F039D8" w:rsidRDefault="00EE2524" w:rsidP="00A75FB8">
      <w:pPr>
        <w:spacing w:before="180" w:after="120" w:line="288" w:lineRule="auto"/>
        <w:jc w:val="both"/>
        <w:rPr>
          <w:rFonts w:cs="Arial"/>
          <w:b/>
          <w:sz w:val="24"/>
        </w:rPr>
      </w:pPr>
      <w:r w:rsidRPr="00F039D8">
        <w:rPr>
          <w:rFonts w:cs="Arial"/>
          <w:b/>
          <w:sz w:val="24"/>
        </w:rPr>
        <w:t>Description</w:t>
      </w:r>
    </w:p>
    <w:p w14:paraId="6C91012E" w14:textId="77777777" w:rsidR="00FB0C76" w:rsidRPr="00F039D8" w:rsidRDefault="00EE2524" w:rsidP="00CC774F">
      <w:pPr>
        <w:spacing w:before="120" w:after="120" w:line="288" w:lineRule="auto"/>
        <w:ind w:left="284"/>
        <w:jc w:val="both"/>
        <w:rPr>
          <w:rFonts w:cs="Arial"/>
        </w:rPr>
      </w:pPr>
      <w:r w:rsidRPr="00F039D8">
        <w:rPr>
          <w:rFonts w:cs="Arial"/>
        </w:rPr>
        <w:t>This program provides people with disability with access to effective disability advocacy that promotes, protects and ensures their full and equal enjoyment of all human rights enabling community participation.</w:t>
      </w:r>
      <w:r w:rsidR="00914DAB" w:rsidRPr="00F039D8">
        <w:rPr>
          <w:rFonts w:cs="Arial"/>
        </w:rPr>
        <w:t xml:space="preserve"> </w:t>
      </w:r>
    </w:p>
    <w:p w14:paraId="11E72358" w14:textId="77777777" w:rsidR="00EE2524" w:rsidRPr="00F039D8" w:rsidRDefault="00534500" w:rsidP="00CC774F">
      <w:pPr>
        <w:spacing w:before="120" w:after="120" w:line="288" w:lineRule="auto"/>
        <w:ind w:left="284"/>
        <w:jc w:val="both"/>
        <w:rPr>
          <w:rFonts w:cs="Arial"/>
        </w:rPr>
      </w:pPr>
      <w:hyperlink r:id="rId26" w:history="1">
        <w:r w:rsidR="00FB0C76" w:rsidRPr="00F039D8">
          <w:rPr>
            <w:rStyle w:val="Hyperlink"/>
            <w:rFonts w:cs="Arial"/>
          </w:rPr>
          <w:t>Operational Guidelines</w:t>
        </w:r>
      </w:hyperlink>
      <w:r w:rsidR="00FB0C76" w:rsidRPr="00F039D8">
        <w:rPr>
          <w:rFonts w:cs="Arial"/>
        </w:rPr>
        <w:t xml:space="preserve"> have been developed, as an adjunct to the DSS’ Program Specific Guidance, for the NDAP and these guidelines provide more detailed information about the program.</w:t>
      </w:r>
    </w:p>
    <w:p w14:paraId="6B43B484" w14:textId="77777777" w:rsidR="00EE2524" w:rsidRPr="00F039D8" w:rsidRDefault="00EE2524" w:rsidP="00A75FB8">
      <w:pPr>
        <w:spacing w:before="180" w:after="120" w:line="288" w:lineRule="auto"/>
        <w:jc w:val="both"/>
        <w:rPr>
          <w:rFonts w:cs="Arial"/>
          <w:b/>
          <w:sz w:val="24"/>
        </w:rPr>
      </w:pPr>
      <w:r w:rsidRPr="00F039D8">
        <w:rPr>
          <w:rFonts w:cs="Arial"/>
          <w:b/>
          <w:sz w:val="24"/>
        </w:rPr>
        <w:t>Who is the primary client?</w:t>
      </w:r>
    </w:p>
    <w:p w14:paraId="1F712C15" w14:textId="77777777" w:rsidR="0069574F" w:rsidRPr="00F039D8" w:rsidRDefault="00EE2524" w:rsidP="00CC774F">
      <w:pPr>
        <w:spacing w:before="120" w:after="120" w:line="288" w:lineRule="auto"/>
        <w:ind w:left="284"/>
        <w:jc w:val="both"/>
        <w:rPr>
          <w:rFonts w:cs="Arial"/>
        </w:rPr>
      </w:pPr>
      <w:r w:rsidRPr="00F039D8">
        <w:rPr>
          <w:rFonts w:cs="Arial"/>
        </w:rPr>
        <w:t>Primary clients for this program activity are people with a disability</w:t>
      </w:r>
      <w:r w:rsidR="0069574F" w:rsidRPr="00F039D8">
        <w:rPr>
          <w:rFonts w:cs="Arial"/>
        </w:rPr>
        <w:t xml:space="preserve"> and others (such as their families, and carers) who are beneficiaries of advocacy support services.</w:t>
      </w:r>
    </w:p>
    <w:p w14:paraId="53B4EC7B" w14:textId="77777777" w:rsidR="00EE2524" w:rsidRPr="00F039D8" w:rsidRDefault="00EE2524" w:rsidP="00A75FB8">
      <w:pPr>
        <w:widowControl w:val="0"/>
        <w:spacing w:before="180" w:after="120" w:line="288" w:lineRule="auto"/>
        <w:jc w:val="both"/>
        <w:rPr>
          <w:rFonts w:eastAsia="Arial" w:cs="Arial"/>
          <w:sz w:val="24"/>
        </w:rPr>
      </w:pPr>
      <w:r w:rsidRPr="00F039D8">
        <w:rPr>
          <w:rFonts w:eastAsia="Arial" w:cs="Arial"/>
          <w:b/>
          <w:sz w:val="24"/>
        </w:rPr>
        <w:t>What are the key client characteristics?</w:t>
      </w:r>
    </w:p>
    <w:p w14:paraId="5EE11621" w14:textId="77777777" w:rsidR="00EE2524" w:rsidRPr="00F039D8" w:rsidRDefault="00EE2524" w:rsidP="00CC774F">
      <w:pPr>
        <w:widowControl w:val="0"/>
        <w:spacing w:before="120" w:after="120" w:line="288" w:lineRule="auto"/>
        <w:ind w:left="284"/>
        <w:jc w:val="both"/>
        <w:rPr>
          <w:rFonts w:eastAsia="Arial" w:cs="Arial"/>
          <w:szCs w:val="20"/>
        </w:rPr>
      </w:pPr>
      <w:r w:rsidRPr="00F039D8">
        <w:rPr>
          <w:rFonts w:eastAsia="Arial" w:cs="Arial"/>
          <w:szCs w:val="20"/>
        </w:rPr>
        <w:t>People identifying as having a condition, impairment or disability.</w:t>
      </w:r>
    </w:p>
    <w:p w14:paraId="7C1ADBF5" w14:textId="77777777" w:rsidR="00EE2524" w:rsidRPr="00F039D8" w:rsidRDefault="00EE2524" w:rsidP="00A75FB8">
      <w:pPr>
        <w:widowControl w:val="0"/>
        <w:spacing w:before="180" w:after="120" w:line="288" w:lineRule="auto"/>
        <w:jc w:val="both"/>
        <w:rPr>
          <w:rFonts w:eastAsia="Arial" w:cs="Arial"/>
          <w:b/>
          <w:sz w:val="24"/>
          <w:szCs w:val="20"/>
        </w:rPr>
      </w:pPr>
      <w:r w:rsidRPr="00F039D8">
        <w:rPr>
          <w:rFonts w:eastAsia="Arial" w:cs="Arial"/>
          <w:b/>
          <w:sz w:val="24"/>
          <w:szCs w:val="20"/>
        </w:rPr>
        <w:t>Who might be considered ‘support persons’?</w:t>
      </w:r>
    </w:p>
    <w:p w14:paraId="2D753C64" w14:textId="5F9283E5" w:rsidR="00EE2524" w:rsidRPr="00F039D8" w:rsidRDefault="00EE2524" w:rsidP="00CC774F">
      <w:pPr>
        <w:widowControl w:val="0"/>
        <w:spacing w:before="120" w:after="120" w:line="288" w:lineRule="auto"/>
        <w:ind w:left="284"/>
        <w:jc w:val="both"/>
        <w:rPr>
          <w:rFonts w:cs="Arial"/>
        </w:rPr>
      </w:pPr>
      <w:r w:rsidRPr="00F039D8">
        <w:rPr>
          <w:rFonts w:cs="Arial"/>
        </w:rPr>
        <w:t xml:space="preserve">Recording support persons is voluntary; staff can record support persons if they feel it is relevant. Instructions </w:t>
      </w:r>
      <w:r w:rsidR="00ED0959" w:rsidRPr="00F039D8">
        <w:rPr>
          <w:rFonts w:cs="Arial"/>
        </w:rPr>
        <w:t>on </w:t>
      </w:r>
      <w:r w:rsidRPr="00F039D8">
        <w:rPr>
          <w:rFonts w:cs="Arial"/>
        </w:rPr>
        <w:t xml:space="preserve">how to record them in the web-based portal can be found on the Data Exchange </w:t>
      </w:r>
      <w:hyperlink r:id="rId27" w:history="1">
        <w:r w:rsidRPr="00F039D8">
          <w:rPr>
            <w:rStyle w:val="Hyperlink"/>
            <w:rFonts w:cs="Arial"/>
          </w:rPr>
          <w:t>website</w:t>
        </w:r>
      </w:hyperlink>
      <w:r w:rsidRPr="00F039D8">
        <w:rPr>
          <w:rFonts w:cs="Arial"/>
        </w:rPr>
        <w:t>.</w:t>
      </w:r>
    </w:p>
    <w:p w14:paraId="059AA1DF" w14:textId="12DAE03B" w:rsidR="00EE2524" w:rsidRPr="00F039D8" w:rsidRDefault="00EE2524" w:rsidP="00CC774F">
      <w:pPr>
        <w:pStyle w:val="BodyText"/>
        <w:spacing w:before="120" w:after="120" w:line="288" w:lineRule="auto"/>
        <w:ind w:left="284"/>
        <w:jc w:val="both"/>
        <w:rPr>
          <w:rFonts w:cs="Arial"/>
          <w:sz w:val="22"/>
          <w:lang w:val="en-AU"/>
        </w:rPr>
      </w:pPr>
      <w:r w:rsidRPr="00F039D8">
        <w:rPr>
          <w:rFonts w:cs="Arial"/>
          <w:sz w:val="22"/>
          <w:lang w:val="en-AU"/>
        </w:rPr>
        <w:t xml:space="preserve">For this program activity, support persons may include families, children, parents or guardians of clients, or a carer or care recipient (who are present but not directly receiving a service). A support person may also include </w:t>
      </w:r>
      <w:r w:rsidR="00ED0959" w:rsidRPr="00F039D8">
        <w:rPr>
          <w:rFonts w:cs="Arial"/>
          <w:sz w:val="22"/>
          <w:lang w:val="en-AU"/>
        </w:rPr>
        <w:t>a </w:t>
      </w:r>
      <w:r w:rsidRPr="00F039D8">
        <w:rPr>
          <w:rFonts w:cs="Arial"/>
          <w:sz w:val="22"/>
          <w:lang w:val="en-AU"/>
        </w:rPr>
        <w:t>community leader, mentor, legal representative or a case or support worker.</w:t>
      </w:r>
    </w:p>
    <w:p w14:paraId="18409DD0" w14:textId="77777777" w:rsidR="00EE2524" w:rsidRPr="00F039D8" w:rsidRDefault="00EE2524" w:rsidP="00A75FB8">
      <w:pPr>
        <w:widowControl w:val="0"/>
        <w:spacing w:before="180" w:after="120" w:line="288" w:lineRule="auto"/>
        <w:jc w:val="both"/>
        <w:rPr>
          <w:rFonts w:eastAsia="Arial" w:cs="Arial"/>
          <w:sz w:val="24"/>
          <w:szCs w:val="20"/>
        </w:rPr>
      </w:pPr>
      <w:r w:rsidRPr="00F039D8">
        <w:rPr>
          <w:rFonts w:eastAsia="Arial" w:cs="Arial"/>
          <w:b/>
          <w:sz w:val="24"/>
          <w:szCs w:val="20"/>
        </w:rPr>
        <w:t>Should unidentified clients be recorded?</w:t>
      </w:r>
    </w:p>
    <w:p w14:paraId="01F2F814" w14:textId="77415946" w:rsidR="00EE2524" w:rsidRPr="00F039D8" w:rsidRDefault="00EE2524" w:rsidP="00CC774F">
      <w:pPr>
        <w:spacing w:before="120" w:after="120" w:line="288" w:lineRule="auto"/>
        <w:ind w:left="284"/>
        <w:jc w:val="both"/>
        <w:rPr>
          <w:rFonts w:cs="Arial"/>
          <w:szCs w:val="20"/>
        </w:rPr>
      </w:pPr>
      <w:r w:rsidRPr="00F039D8">
        <w:rPr>
          <w:rFonts w:cs="Arial"/>
          <w:szCs w:val="20"/>
        </w:rPr>
        <w:t>The NDAP is primarily client based where ongoing relationships are formed,</w:t>
      </w:r>
      <w:r w:rsidRPr="00F039D8">
        <w:rPr>
          <w:rFonts w:cs="Arial"/>
          <w:b/>
          <w:bCs/>
          <w:szCs w:val="20"/>
        </w:rPr>
        <w:t xml:space="preserve"> </w:t>
      </w:r>
      <w:r w:rsidRPr="00F039D8">
        <w:rPr>
          <w:rFonts w:cs="Arial"/>
          <w:szCs w:val="20"/>
        </w:rPr>
        <w:t xml:space="preserve">therefore it is expected that </w:t>
      </w:r>
      <w:r w:rsidRPr="00F039D8">
        <w:rPr>
          <w:rFonts w:cs="Arial"/>
          <w:b/>
          <w:szCs w:val="20"/>
        </w:rPr>
        <w:t xml:space="preserve">only </w:t>
      </w:r>
      <w:r w:rsidRPr="00F039D8">
        <w:rPr>
          <w:rFonts w:cs="Arial"/>
          <w:b/>
          <w:bCs/>
          <w:szCs w:val="20"/>
        </w:rPr>
        <w:t>5</w:t>
      </w:r>
      <w:r w:rsidR="00BA38C7" w:rsidRPr="00F039D8">
        <w:rPr>
          <w:rFonts w:cs="Arial"/>
          <w:b/>
          <w:bCs/>
          <w:szCs w:val="20"/>
        </w:rPr>
        <w:t> per </w:t>
      </w:r>
      <w:r w:rsidRPr="00F039D8">
        <w:rPr>
          <w:rFonts w:cs="Arial"/>
          <w:b/>
          <w:bCs/>
          <w:szCs w:val="20"/>
        </w:rPr>
        <w:t>cen</w:t>
      </w:r>
      <w:r w:rsidRPr="00F039D8">
        <w:rPr>
          <w:rFonts w:cs="Arial"/>
          <w:bCs/>
          <w:szCs w:val="20"/>
        </w:rPr>
        <w:t>t</w:t>
      </w:r>
      <w:r w:rsidRPr="00F039D8">
        <w:rPr>
          <w:rFonts w:cs="Arial"/>
          <w:szCs w:val="20"/>
        </w:rPr>
        <w:t xml:space="preserve"> of your clients </w:t>
      </w:r>
      <w:r w:rsidRPr="00F039D8">
        <w:rPr>
          <w:rFonts w:cs="Arial"/>
          <w:b/>
          <w:szCs w:val="20"/>
        </w:rPr>
        <w:t>or less</w:t>
      </w:r>
      <w:r w:rsidRPr="00F039D8">
        <w:rPr>
          <w:rFonts w:cs="Arial"/>
          <w:szCs w:val="20"/>
        </w:rPr>
        <w:t xml:space="preserve"> be recorded as unidentified clients in any reporting period.</w:t>
      </w:r>
    </w:p>
    <w:p w14:paraId="6123BDA1" w14:textId="77777777" w:rsidR="00EE2524" w:rsidRPr="00F039D8" w:rsidRDefault="00EE2524" w:rsidP="00CC774F">
      <w:pPr>
        <w:spacing w:before="120" w:after="120" w:line="288" w:lineRule="auto"/>
        <w:ind w:left="284"/>
        <w:jc w:val="both"/>
        <w:rPr>
          <w:rFonts w:cs="Arial"/>
          <w:bCs/>
          <w:szCs w:val="20"/>
        </w:rPr>
      </w:pPr>
      <w:r w:rsidRPr="00F039D8">
        <w:rPr>
          <w:rFonts w:cs="Arial"/>
          <w:szCs w:val="20"/>
        </w:rPr>
        <w:t xml:space="preserve">For this program activity, applicable examples of where use of unidentified clients may be appropriate is in the instance of anonymous callers to </w:t>
      </w:r>
      <w:r w:rsidRPr="00F039D8">
        <w:rPr>
          <w:rFonts w:cs="Arial"/>
          <w:bCs/>
          <w:szCs w:val="20"/>
        </w:rPr>
        <w:t>a counselling crisis line.</w:t>
      </w:r>
      <w:r w:rsidRPr="00F039D8">
        <w:rPr>
          <w:rFonts w:cs="Arial"/>
          <w:b/>
          <w:bCs/>
          <w:color w:val="1F497D"/>
          <w:szCs w:val="20"/>
        </w:rPr>
        <w:t xml:space="preserve"> </w:t>
      </w:r>
      <w:r w:rsidRPr="00F039D8">
        <w:rPr>
          <w:rFonts w:cs="Arial"/>
          <w:bCs/>
          <w:szCs w:val="20"/>
        </w:rPr>
        <w:t>Group clients should not be recorded under all other circumstances.</w:t>
      </w:r>
      <w:r w:rsidRPr="00F039D8">
        <w:rPr>
          <w:rFonts w:cs="Arial"/>
          <w:b/>
          <w:bCs/>
          <w:szCs w:val="20"/>
        </w:rPr>
        <w:t xml:space="preserve"> </w:t>
      </w:r>
    </w:p>
    <w:p w14:paraId="332EA355" w14:textId="77777777" w:rsidR="00EE2524" w:rsidRPr="00F039D8" w:rsidRDefault="00EE2524">
      <w:pPr>
        <w:widowControl w:val="0"/>
        <w:spacing w:before="120" w:after="120" w:line="288" w:lineRule="auto"/>
        <w:ind w:left="284"/>
        <w:jc w:val="both"/>
        <w:rPr>
          <w:rFonts w:eastAsia="Arial" w:cs="Arial"/>
          <w:szCs w:val="20"/>
        </w:rPr>
      </w:pPr>
      <w:r w:rsidRPr="00F039D8">
        <w:rPr>
          <w:rFonts w:eastAsia="Arial" w:cs="Arial"/>
          <w:szCs w:val="20"/>
        </w:rPr>
        <w:t xml:space="preserve">Please refer to the Data Exchange </w:t>
      </w:r>
      <w:hyperlink r:id="rId28" w:history="1">
        <w:r w:rsidRPr="00F039D8">
          <w:rPr>
            <w:rStyle w:val="Hyperlink"/>
            <w:rFonts w:eastAsia="Arial" w:cs="Arial"/>
            <w:szCs w:val="20"/>
          </w:rPr>
          <w:t>Protocols</w:t>
        </w:r>
      </w:hyperlink>
      <w:r w:rsidRPr="00F039D8">
        <w:rPr>
          <w:rFonts w:eastAsia="Arial" w:cs="Arial"/>
          <w:szCs w:val="20"/>
        </w:rPr>
        <w:t xml:space="preserve"> for further guidance on appropriate use of unidentified clients.</w:t>
      </w:r>
    </w:p>
    <w:p w14:paraId="1F3CB631" w14:textId="77777777" w:rsidR="00EE2524" w:rsidRPr="00F039D8" w:rsidRDefault="00EE2524" w:rsidP="00A75FB8">
      <w:pPr>
        <w:widowControl w:val="0"/>
        <w:spacing w:before="180" w:after="120" w:line="288" w:lineRule="auto"/>
        <w:jc w:val="both"/>
        <w:rPr>
          <w:rFonts w:eastAsia="Arial" w:cs="Arial"/>
          <w:sz w:val="24"/>
          <w:szCs w:val="20"/>
        </w:rPr>
      </w:pPr>
      <w:r w:rsidRPr="00F039D8">
        <w:rPr>
          <w:rFonts w:eastAsia="Arial" w:cs="Arial"/>
          <w:b/>
          <w:sz w:val="24"/>
          <w:szCs w:val="20"/>
        </w:rPr>
        <w:t>How should cases be set up?</w:t>
      </w:r>
    </w:p>
    <w:p w14:paraId="7726461F" w14:textId="77777777" w:rsidR="00EE2524" w:rsidRPr="00F039D8" w:rsidRDefault="00EE2524">
      <w:pPr>
        <w:widowControl w:val="0"/>
        <w:spacing w:before="120" w:after="120" w:line="288" w:lineRule="auto"/>
        <w:ind w:left="284"/>
        <w:jc w:val="both"/>
        <w:rPr>
          <w:rFonts w:eastAsia="Arial" w:cs="Arial"/>
          <w:szCs w:val="20"/>
        </w:rPr>
      </w:pPr>
      <w:r w:rsidRPr="00F039D8">
        <w:rPr>
          <w:rFonts w:eastAsia="Arial" w:cs="Arial"/>
          <w:szCs w:val="20"/>
        </w:rPr>
        <w:t xml:space="preserve">Organisations can create a separate case for each individual carer accessing the service. To protect client privacy, family names should never be recorded in the Case ID field. To easily navigate cases, organisations should use other identifying </w:t>
      </w:r>
      <w:r w:rsidRPr="00F039D8">
        <w:rPr>
          <w:rFonts w:cs="Arial"/>
        </w:rPr>
        <w:t>descriptions</w:t>
      </w:r>
      <w:r w:rsidRPr="00F039D8">
        <w:rPr>
          <w:rFonts w:eastAsia="Arial" w:cs="Arial"/>
          <w:szCs w:val="20"/>
        </w:rPr>
        <w:t>, such as Client ID numbers, e.g.: 1286</w:t>
      </w:r>
    </w:p>
    <w:p w14:paraId="125D08AD" w14:textId="77777777" w:rsidR="00EE2524" w:rsidRPr="00F039D8" w:rsidRDefault="00EE2524" w:rsidP="00CC774F">
      <w:pPr>
        <w:spacing w:before="120" w:after="120" w:line="288" w:lineRule="auto"/>
        <w:ind w:left="284"/>
        <w:jc w:val="both"/>
        <w:rPr>
          <w:rFonts w:cs="Arial"/>
        </w:rPr>
      </w:pPr>
      <w:r w:rsidRPr="00F039D8">
        <w:rPr>
          <w:rFonts w:cs="Arial"/>
        </w:rPr>
        <w:t>The care recipient may be included in cases alongside their carer; however under this program activity should only be recorded as ‘support people’ in sessions.</w:t>
      </w:r>
    </w:p>
    <w:p w14:paraId="1622A09A" w14:textId="77777777" w:rsidR="00EE2524" w:rsidRPr="00F039D8" w:rsidRDefault="00EE2524" w:rsidP="00A75FB8">
      <w:pPr>
        <w:widowControl w:val="0"/>
        <w:spacing w:before="180" w:after="120" w:line="288" w:lineRule="auto"/>
        <w:jc w:val="both"/>
        <w:rPr>
          <w:rFonts w:eastAsia="Arial" w:cs="Arial"/>
          <w:b/>
          <w:sz w:val="24"/>
          <w:szCs w:val="20"/>
        </w:rPr>
      </w:pPr>
      <w:r w:rsidRPr="00F039D8">
        <w:rPr>
          <w:rFonts w:eastAsia="Arial" w:cs="Arial"/>
          <w:b/>
          <w:sz w:val="24"/>
          <w:szCs w:val="20"/>
        </w:rPr>
        <w:t>The partnership approach</w:t>
      </w:r>
    </w:p>
    <w:p w14:paraId="4977FFEC" w14:textId="77777777" w:rsidR="001D45C5" w:rsidRPr="00F039D8" w:rsidRDefault="00A17D9E">
      <w:pPr>
        <w:widowControl w:val="0"/>
        <w:spacing w:before="120" w:after="120" w:line="288" w:lineRule="auto"/>
        <w:ind w:left="284"/>
        <w:jc w:val="both"/>
        <w:rPr>
          <w:rFonts w:eastAsia="Arial" w:cs="Times New Roman"/>
          <w:szCs w:val="20"/>
        </w:rPr>
      </w:pPr>
      <w:r w:rsidRPr="00F039D8">
        <w:rPr>
          <w:rFonts w:eastAsia="Arial" w:cs="Arial"/>
          <w:szCs w:val="20"/>
        </w:rPr>
        <w:t xml:space="preserve">For this program activity, all organisations are required to participate in the partnership approach. </w:t>
      </w:r>
      <w:r w:rsidR="001D45C5" w:rsidRPr="00F039D8">
        <w:rPr>
          <w:rFonts w:eastAsia="Arial" w:cs="Times New Roman"/>
          <w:szCs w:val="20"/>
        </w:rPr>
        <w:t xml:space="preserve">As part of the partnership approach, organisations record client outcomes known as Standard Client/Community Outcomes Reporting (SCORE) reporting. The partnership approach also includes the ability to record an extended data set. </w:t>
      </w:r>
    </w:p>
    <w:p w14:paraId="1BA1E19F" w14:textId="77777777" w:rsidR="001D45C5" w:rsidRPr="00F039D8" w:rsidRDefault="001D45C5">
      <w:pPr>
        <w:widowControl w:val="0"/>
        <w:spacing w:before="120" w:after="120" w:line="288" w:lineRule="auto"/>
        <w:ind w:left="284"/>
        <w:jc w:val="both"/>
        <w:rPr>
          <w:rFonts w:eastAsia="Arial" w:cs="Arial"/>
          <w:sz w:val="20"/>
          <w:szCs w:val="20"/>
        </w:rPr>
      </w:pPr>
      <w:r w:rsidRPr="00F039D8">
        <w:t>A client SCORE assessment is recorded at least twice – towards the beginning of the client’s service delivery and again towards the end of service delivery. W</w:t>
      </w:r>
      <w:r w:rsidRPr="00F039D8">
        <w:rPr>
          <w:rFonts w:cs="Times New Roman"/>
        </w:rPr>
        <w:t>here practical, you could also collect SCORE assessments periodically throughout service delivery.</w:t>
      </w:r>
    </w:p>
    <w:p w14:paraId="2C593EEB" w14:textId="77777777" w:rsidR="00EE2524" w:rsidRPr="00F039D8" w:rsidRDefault="00EE2524" w:rsidP="00A75FB8">
      <w:pPr>
        <w:pageBreakBefore/>
        <w:widowControl w:val="0"/>
        <w:spacing w:before="180" w:after="120" w:line="288" w:lineRule="auto"/>
        <w:jc w:val="both"/>
        <w:rPr>
          <w:rFonts w:eastAsia="Arial" w:cs="Arial"/>
          <w:b/>
          <w:sz w:val="24"/>
          <w:szCs w:val="20"/>
        </w:rPr>
      </w:pPr>
      <w:r w:rsidRPr="00F039D8">
        <w:rPr>
          <w:rFonts w:eastAsia="Arial" w:cs="Arial"/>
          <w:b/>
          <w:sz w:val="24"/>
          <w:szCs w:val="20"/>
        </w:rPr>
        <w:lastRenderedPageBreak/>
        <w:t>What areas of SCORE are most relevant?</w:t>
      </w:r>
    </w:p>
    <w:p w14:paraId="76CF9303" w14:textId="210AD961" w:rsidR="00427AA7" w:rsidRPr="00F039D8" w:rsidRDefault="00427AA7" w:rsidP="00427AA7">
      <w:pPr>
        <w:widowControl w:val="0"/>
        <w:spacing w:before="120" w:after="120" w:line="288" w:lineRule="auto"/>
        <w:ind w:left="284"/>
        <w:jc w:val="both"/>
        <w:rPr>
          <w:rFonts w:eastAsia="Arial" w:cs="Arial"/>
          <w:szCs w:val="20"/>
        </w:rPr>
      </w:pPr>
      <w:r w:rsidRPr="00F039D8">
        <w:rPr>
          <w:rFonts w:eastAsia="Arial" w:cs="Arial"/>
          <w:szCs w:val="20"/>
        </w:rPr>
        <w:t>For this program activity, it is expected organisations collect and record SCORE assessments in the Goals domain ‘</w:t>
      </w:r>
      <w:r w:rsidRPr="00F039D8">
        <w:rPr>
          <w:rFonts w:eastAsia="Arial" w:cs="Arial"/>
          <w:b/>
          <w:szCs w:val="20"/>
        </w:rPr>
        <w:t>Empowerment, choice and control to make own decisions’</w:t>
      </w:r>
      <w:r w:rsidRPr="00F039D8">
        <w:rPr>
          <w:rFonts w:eastAsia="Arial" w:cs="Arial"/>
          <w:szCs w:val="20"/>
        </w:rPr>
        <w:t xml:space="preserve"> and at least </w:t>
      </w:r>
      <w:r w:rsidRPr="00F039D8">
        <w:rPr>
          <w:rFonts w:eastAsia="Arial" w:cs="Arial"/>
          <w:b/>
          <w:szCs w:val="20"/>
        </w:rPr>
        <w:t>one</w:t>
      </w:r>
      <w:r w:rsidRPr="00F039D8">
        <w:rPr>
          <w:rFonts w:eastAsia="Arial" w:cs="Arial"/>
          <w:szCs w:val="20"/>
        </w:rPr>
        <w:t xml:space="preserve"> Circumstance domain that relates to the issue(s) for which the client sought advocacy support.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427AA7" w:rsidRPr="00F039D8" w14:paraId="4733940B" w14:textId="77777777" w:rsidTr="00B8590D">
        <w:trPr>
          <w:trHeight w:val="390"/>
          <w:tblHeader/>
        </w:trPr>
        <w:tc>
          <w:tcPr>
            <w:tcW w:w="2500" w:type="pct"/>
            <w:shd w:val="clear" w:color="auto" w:fill="04617B"/>
            <w:vAlign w:val="center"/>
          </w:tcPr>
          <w:p w14:paraId="1447CB89" w14:textId="77777777" w:rsidR="00427AA7" w:rsidRPr="00F039D8" w:rsidRDefault="00427AA7" w:rsidP="009463CC">
            <w:pPr>
              <w:widowControl w:val="0"/>
              <w:spacing w:before="120" w:after="120" w:line="288" w:lineRule="auto"/>
              <w:rPr>
                <w:rFonts w:eastAsia="Arial" w:cs="Arial"/>
                <w:b/>
                <w:color w:val="FFFFFF"/>
                <w:sz w:val="24"/>
              </w:rPr>
            </w:pPr>
            <w:r w:rsidRPr="00F039D8">
              <w:rPr>
                <w:rFonts w:eastAsia="Arial" w:cs="Arial"/>
                <w:b/>
                <w:color w:val="FFFFFF"/>
                <w:sz w:val="24"/>
                <w:szCs w:val="20"/>
              </w:rPr>
              <w:t>Goals</w:t>
            </w:r>
          </w:p>
        </w:tc>
        <w:tc>
          <w:tcPr>
            <w:tcW w:w="2500" w:type="pct"/>
            <w:shd w:val="clear" w:color="auto" w:fill="04617B"/>
          </w:tcPr>
          <w:p w14:paraId="2157FA8C" w14:textId="77777777" w:rsidR="00427AA7" w:rsidRPr="00F039D8" w:rsidRDefault="00427AA7" w:rsidP="009463CC">
            <w:pPr>
              <w:widowControl w:val="0"/>
              <w:spacing w:before="120" w:after="120" w:line="288" w:lineRule="auto"/>
              <w:rPr>
                <w:rFonts w:eastAsia="Arial" w:cs="Arial"/>
                <w:b/>
                <w:color w:val="FFFFFF"/>
                <w:sz w:val="24"/>
                <w:szCs w:val="20"/>
              </w:rPr>
            </w:pPr>
            <w:r w:rsidRPr="00F039D8">
              <w:rPr>
                <w:rFonts w:eastAsia="Arial" w:cs="Arial"/>
                <w:b/>
                <w:color w:val="FFFFFF"/>
                <w:sz w:val="24"/>
                <w:szCs w:val="20"/>
              </w:rPr>
              <w:t>Circumstances</w:t>
            </w:r>
          </w:p>
        </w:tc>
      </w:tr>
      <w:tr w:rsidR="00427AA7" w:rsidRPr="00F039D8" w14:paraId="5773A508" w14:textId="77777777" w:rsidTr="00B8590D">
        <w:trPr>
          <w:trHeight w:val="423"/>
        </w:trPr>
        <w:tc>
          <w:tcPr>
            <w:tcW w:w="2500" w:type="pct"/>
          </w:tcPr>
          <w:p w14:paraId="7B8497A3" w14:textId="615FB451" w:rsidR="00427AA7" w:rsidRPr="00F039D8" w:rsidRDefault="00427AA7" w:rsidP="009463CC">
            <w:pPr>
              <w:widowControl w:val="0"/>
              <w:numPr>
                <w:ilvl w:val="0"/>
                <w:numId w:val="3"/>
              </w:numPr>
              <w:spacing w:before="60" w:after="60" w:line="288" w:lineRule="auto"/>
              <w:ind w:left="318" w:hanging="318"/>
              <w:rPr>
                <w:rFonts w:eastAsia="Arial" w:cs="Arial"/>
                <w:szCs w:val="20"/>
              </w:rPr>
            </w:pPr>
            <w:r w:rsidRPr="00F039D8">
              <w:rPr>
                <w:rFonts w:eastAsia="Arial" w:cs="Arial"/>
                <w:szCs w:val="20"/>
              </w:rPr>
              <w:t>Empowerment, choice and control to make own decisions</w:t>
            </w:r>
          </w:p>
        </w:tc>
        <w:tc>
          <w:tcPr>
            <w:tcW w:w="2500" w:type="pct"/>
          </w:tcPr>
          <w:p w14:paraId="28BA529C"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Physical health</w:t>
            </w:r>
          </w:p>
          <w:p w14:paraId="0EFFF108"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Mental health, wellbeing &amp; self-care</w:t>
            </w:r>
          </w:p>
          <w:p w14:paraId="0BCE88E4"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Personal and family safety</w:t>
            </w:r>
          </w:p>
          <w:p w14:paraId="0D664329"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Age-appropriate development</w:t>
            </w:r>
          </w:p>
          <w:p w14:paraId="272B3571"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Community participation &amp; networks</w:t>
            </w:r>
          </w:p>
          <w:p w14:paraId="3FADF6B5"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Family functioning</w:t>
            </w:r>
          </w:p>
          <w:p w14:paraId="0FDE629C"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Financial resilience</w:t>
            </w:r>
            <w:r w:rsidRPr="00F039D8" w:rsidDel="00E506D6">
              <w:rPr>
                <w:rFonts w:eastAsia="Arial" w:cs="Arial"/>
                <w:szCs w:val="20"/>
              </w:rPr>
              <w:t xml:space="preserve"> </w:t>
            </w:r>
          </w:p>
          <w:p w14:paraId="6179C0E1"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Employment</w:t>
            </w:r>
          </w:p>
          <w:p w14:paraId="16E95926"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Material wellbeing and basic necessities</w:t>
            </w:r>
          </w:p>
          <w:p w14:paraId="110DBF61" w14:textId="77777777" w:rsidR="00427AA7" w:rsidRPr="00F039D8" w:rsidDel="0026787C"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Housing</w:t>
            </w:r>
          </w:p>
        </w:tc>
      </w:tr>
    </w:tbl>
    <w:p w14:paraId="0A8F17F9" w14:textId="77777777" w:rsidR="00427AA7" w:rsidRPr="00F039D8" w:rsidRDefault="00427AA7" w:rsidP="00427AA7">
      <w:pPr>
        <w:widowControl w:val="0"/>
        <w:spacing w:before="120" w:after="120" w:line="288" w:lineRule="auto"/>
        <w:ind w:left="142"/>
        <w:jc w:val="both"/>
        <w:rPr>
          <w:rFonts w:eastAsia="Arial" w:cs="Arial"/>
          <w:szCs w:val="20"/>
        </w:rPr>
      </w:pPr>
      <w:r w:rsidRPr="00F039D8">
        <w:rPr>
          <w:rFonts w:eastAsia="Arial" w:cs="Arial"/>
          <w:szCs w:val="20"/>
        </w:rPr>
        <w:t>When recording a SCORE assessment for a client, you must also record ‘</w:t>
      </w:r>
      <w:r w:rsidRPr="00F039D8">
        <w:rPr>
          <w:rFonts w:eastAsia="Arial" w:cs="Arial"/>
          <w:b/>
          <w:szCs w:val="20"/>
        </w:rPr>
        <w:t>Assessed by</w:t>
      </w:r>
      <w:r w:rsidRPr="00F039D8">
        <w:rPr>
          <w:rFonts w:eastAsia="Arial" w:cs="Arial"/>
          <w:szCs w:val="20"/>
        </w:rPr>
        <w:t>’ at the SCORE level to capture who has completed the assessment.</w:t>
      </w:r>
      <w:r w:rsidRPr="00F039D8">
        <w:rPr>
          <w:rFonts w:eastAsia="Arial" w:cs="Arial"/>
          <w:i/>
          <w:szCs w:val="20"/>
        </w:rPr>
        <w:t xml:space="preserve"> </w:t>
      </w:r>
    </w:p>
    <w:p w14:paraId="2E976CCC" w14:textId="77777777" w:rsidR="00427AA7" w:rsidRPr="00F039D8" w:rsidRDefault="00427AA7" w:rsidP="00427AA7">
      <w:pPr>
        <w:widowControl w:val="0"/>
        <w:spacing w:before="120" w:after="120" w:line="288" w:lineRule="auto"/>
        <w:ind w:left="142"/>
        <w:jc w:val="both"/>
        <w:rPr>
          <w:rFonts w:eastAsia="Arial" w:cs="Arial"/>
          <w:szCs w:val="20"/>
        </w:rPr>
      </w:pPr>
      <w:r w:rsidRPr="00F039D8">
        <w:rPr>
          <w:rFonts w:eastAsia="Arial" w:cs="Arial"/>
          <w:szCs w:val="20"/>
        </w:rPr>
        <w:t>You can also choose to record outcomes for the client against the following additional domains and extended client demographic fields</w:t>
      </w:r>
      <w:r w:rsidRPr="00F039D8">
        <w:rPr>
          <w:szCs w:val="20"/>
        </w:rPr>
        <w:t xml:space="preserve"> if you think it is appropriate for your program and for your clients to do so.</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329"/>
        <w:gridCol w:w="5161"/>
      </w:tblGrid>
      <w:tr w:rsidR="00427AA7" w:rsidRPr="00F039D8" w14:paraId="566FC3C8" w14:textId="77777777" w:rsidTr="00B8590D">
        <w:trPr>
          <w:trHeight w:val="390"/>
          <w:tblHeader/>
        </w:trPr>
        <w:tc>
          <w:tcPr>
            <w:tcW w:w="2540" w:type="pct"/>
            <w:shd w:val="clear" w:color="auto" w:fill="04617B"/>
          </w:tcPr>
          <w:p w14:paraId="02359093" w14:textId="77777777" w:rsidR="00427AA7" w:rsidRPr="00F039D8" w:rsidRDefault="00427AA7" w:rsidP="009463CC">
            <w:pPr>
              <w:widowControl w:val="0"/>
              <w:spacing w:before="120" w:after="120" w:line="288" w:lineRule="auto"/>
              <w:rPr>
                <w:rFonts w:eastAsia="Arial" w:cs="Arial"/>
                <w:b/>
                <w:color w:val="FFFFFF"/>
                <w:sz w:val="24"/>
                <w:szCs w:val="20"/>
              </w:rPr>
            </w:pPr>
            <w:r w:rsidRPr="00F039D8">
              <w:rPr>
                <w:rFonts w:eastAsia="Arial" w:cs="Arial"/>
                <w:b/>
                <w:color w:val="FFFFFF"/>
                <w:sz w:val="24"/>
                <w:szCs w:val="20"/>
              </w:rPr>
              <w:t>Goals</w:t>
            </w:r>
          </w:p>
        </w:tc>
        <w:tc>
          <w:tcPr>
            <w:tcW w:w="2460" w:type="pct"/>
            <w:shd w:val="clear" w:color="auto" w:fill="04617B"/>
            <w:vAlign w:val="center"/>
          </w:tcPr>
          <w:p w14:paraId="5BF80F4C" w14:textId="77777777" w:rsidR="00427AA7" w:rsidRPr="00F039D8" w:rsidRDefault="00427AA7" w:rsidP="009463CC">
            <w:pPr>
              <w:widowControl w:val="0"/>
              <w:spacing w:before="120" w:after="120" w:line="288" w:lineRule="auto"/>
              <w:rPr>
                <w:rFonts w:eastAsia="Arial" w:cs="Arial"/>
                <w:b/>
                <w:color w:val="FFFFFF"/>
                <w:sz w:val="24"/>
              </w:rPr>
            </w:pPr>
            <w:r w:rsidRPr="00F039D8">
              <w:rPr>
                <w:rFonts w:eastAsia="Arial" w:cs="Arial"/>
                <w:b/>
                <w:color w:val="FFFFFF"/>
                <w:sz w:val="24"/>
                <w:szCs w:val="20"/>
              </w:rPr>
              <w:t>Satisfaction</w:t>
            </w:r>
          </w:p>
        </w:tc>
      </w:tr>
      <w:tr w:rsidR="00427AA7" w:rsidRPr="00F039D8" w14:paraId="71153F32" w14:textId="77777777" w:rsidTr="00F039D8">
        <w:trPr>
          <w:trHeight w:val="1532"/>
        </w:trPr>
        <w:tc>
          <w:tcPr>
            <w:tcW w:w="2540" w:type="pct"/>
          </w:tcPr>
          <w:p w14:paraId="18B6B317"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Changed knowledge and access to information</w:t>
            </w:r>
          </w:p>
          <w:p w14:paraId="34012E42"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Changed behaviours</w:t>
            </w:r>
          </w:p>
          <w:p w14:paraId="2C585698"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Changed skills</w:t>
            </w:r>
          </w:p>
          <w:p w14:paraId="53FEDD09"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Engagement with relevant support services</w:t>
            </w:r>
          </w:p>
          <w:p w14:paraId="7372779C" w14:textId="77777777" w:rsidR="00427AA7" w:rsidRPr="00F039D8" w:rsidRDefault="00427AA7" w:rsidP="00427AA7">
            <w:pPr>
              <w:widowControl w:val="0"/>
              <w:numPr>
                <w:ilvl w:val="0"/>
                <w:numId w:val="3"/>
              </w:numPr>
              <w:spacing w:before="60" w:after="60" w:line="288" w:lineRule="auto"/>
              <w:ind w:left="318" w:hanging="318"/>
              <w:rPr>
                <w:rFonts w:eastAsia="Arial" w:cs="Arial"/>
                <w:szCs w:val="20"/>
              </w:rPr>
            </w:pPr>
            <w:r w:rsidRPr="00F039D8">
              <w:rPr>
                <w:rFonts w:eastAsia="Arial" w:cs="Arial"/>
                <w:szCs w:val="20"/>
              </w:rPr>
              <w:t>Changed impact of immediate crisis</w:t>
            </w:r>
          </w:p>
        </w:tc>
        <w:tc>
          <w:tcPr>
            <w:tcW w:w="2460" w:type="pct"/>
          </w:tcPr>
          <w:p w14:paraId="0963979B" w14:textId="77777777" w:rsidR="00427AA7" w:rsidRPr="00F039D8" w:rsidRDefault="00427AA7" w:rsidP="00B8590D">
            <w:pPr>
              <w:widowControl w:val="0"/>
              <w:numPr>
                <w:ilvl w:val="0"/>
                <w:numId w:val="3"/>
              </w:numPr>
              <w:spacing w:before="60" w:after="60" w:line="288" w:lineRule="auto"/>
              <w:ind w:left="318" w:hanging="318"/>
              <w:rPr>
                <w:rFonts w:eastAsia="Arial" w:cs="Arial"/>
                <w:szCs w:val="20"/>
              </w:rPr>
            </w:pPr>
            <w:r w:rsidRPr="00F039D8">
              <w:rPr>
                <w:rFonts w:eastAsia="Arial" w:cs="Arial"/>
                <w:szCs w:val="20"/>
              </w:rPr>
              <w:t>The service listened to me and understood my issues</w:t>
            </w:r>
          </w:p>
          <w:p w14:paraId="4CBBD991" w14:textId="5A77A219" w:rsidR="00427AA7" w:rsidRPr="00F039D8" w:rsidRDefault="00A00F45" w:rsidP="00B8590D">
            <w:pPr>
              <w:widowControl w:val="0"/>
              <w:numPr>
                <w:ilvl w:val="0"/>
                <w:numId w:val="3"/>
              </w:numPr>
              <w:spacing w:before="60" w:after="60" w:line="288" w:lineRule="auto"/>
              <w:ind w:left="318" w:hanging="318"/>
              <w:rPr>
                <w:rFonts w:eastAsia="Arial" w:cs="Arial"/>
                <w:szCs w:val="20"/>
              </w:rPr>
            </w:pPr>
            <w:r w:rsidRPr="00F039D8">
              <w:rPr>
                <w:rFonts w:eastAsia="Arial" w:cs="Arial"/>
                <w:szCs w:val="20"/>
              </w:rPr>
              <w:t>I </w:t>
            </w:r>
            <w:r w:rsidR="00427AA7" w:rsidRPr="00F039D8">
              <w:rPr>
                <w:rFonts w:eastAsia="Arial" w:cs="Arial"/>
                <w:szCs w:val="20"/>
              </w:rPr>
              <w:t xml:space="preserve">am satisfied with the services </w:t>
            </w:r>
            <w:r w:rsidRPr="00F039D8">
              <w:rPr>
                <w:rFonts w:eastAsia="Arial" w:cs="Arial"/>
                <w:szCs w:val="20"/>
              </w:rPr>
              <w:t>I </w:t>
            </w:r>
            <w:r w:rsidR="00427AA7" w:rsidRPr="00F039D8">
              <w:rPr>
                <w:rFonts w:eastAsia="Arial" w:cs="Arial"/>
                <w:szCs w:val="20"/>
              </w:rPr>
              <w:t>have received</w:t>
            </w:r>
          </w:p>
          <w:p w14:paraId="5D967BB9" w14:textId="22017A5F" w:rsidR="00427AA7" w:rsidRPr="00F039D8" w:rsidRDefault="00A00F45" w:rsidP="00B8590D">
            <w:pPr>
              <w:widowControl w:val="0"/>
              <w:numPr>
                <w:ilvl w:val="0"/>
                <w:numId w:val="3"/>
              </w:numPr>
              <w:spacing w:before="60" w:after="60" w:line="288" w:lineRule="auto"/>
              <w:ind w:left="318" w:hanging="318"/>
              <w:rPr>
                <w:rFonts w:eastAsia="Arial" w:cs="Arial"/>
                <w:b/>
                <w:sz w:val="24"/>
              </w:rPr>
            </w:pPr>
            <w:r w:rsidRPr="00F039D8">
              <w:rPr>
                <w:rFonts w:eastAsia="Arial" w:cs="Arial"/>
                <w:szCs w:val="20"/>
              </w:rPr>
              <w:t>I </w:t>
            </w:r>
            <w:r w:rsidR="00427AA7" w:rsidRPr="00F039D8">
              <w:rPr>
                <w:rFonts w:eastAsia="Arial" w:cs="Arial"/>
                <w:szCs w:val="20"/>
              </w:rPr>
              <w:t xml:space="preserve">am better able to deal with issues that </w:t>
            </w:r>
            <w:r w:rsidRPr="00F039D8">
              <w:rPr>
                <w:rFonts w:eastAsia="Arial" w:cs="Arial"/>
                <w:szCs w:val="20"/>
              </w:rPr>
              <w:t>I </w:t>
            </w:r>
            <w:r w:rsidR="00427AA7" w:rsidRPr="00F039D8">
              <w:rPr>
                <w:rFonts w:eastAsia="Arial" w:cs="Arial"/>
                <w:szCs w:val="20"/>
              </w:rPr>
              <w:t>sought help with</w:t>
            </w:r>
          </w:p>
        </w:tc>
      </w:tr>
    </w:tbl>
    <w:p w14:paraId="501A2916" w14:textId="086AFDEF" w:rsidR="00EE2524" w:rsidRPr="00F039D8" w:rsidRDefault="00EE2524" w:rsidP="00F039D8">
      <w:pPr>
        <w:widowControl w:val="0"/>
        <w:spacing w:before="360" w:after="120" w:line="288" w:lineRule="auto"/>
        <w:rPr>
          <w:rFonts w:cs="Arial"/>
          <w:b/>
          <w:sz w:val="24"/>
        </w:rPr>
      </w:pPr>
      <w:r w:rsidRPr="00F039D8">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102"/>
        <w:gridCol w:w="7388"/>
      </w:tblGrid>
      <w:tr w:rsidR="00EE2524" w:rsidRPr="00F039D8" w14:paraId="3D368B8F"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72" w:type="pct"/>
            <w:vAlign w:val="center"/>
          </w:tcPr>
          <w:p w14:paraId="16A71DB7" w14:textId="77777777" w:rsidR="00EE2524" w:rsidRPr="00F039D8" w:rsidRDefault="00EE2524" w:rsidP="007068CF">
            <w:pPr>
              <w:spacing w:before="120" w:after="120" w:line="288" w:lineRule="auto"/>
              <w:rPr>
                <w:rFonts w:cs="Arial"/>
                <w:sz w:val="24"/>
              </w:rPr>
            </w:pPr>
            <w:r w:rsidRPr="00F039D8">
              <w:rPr>
                <w:rFonts w:cs="Arial"/>
                <w:iCs/>
                <w:sz w:val="24"/>
              </w:rPr>
              <w:t>Service Type</w:t>
            </w:r>
          </w:p>
        </w:tc>
        <w:tc>
          <w:tcPr>
            <w:tcW w:w="3628" w:type="pct"/>
            <w:vAlign w:val="center"/>
          </w:tcPr>
          <w:p w14:paraId="242BBE76" w14:textId="77777777" w:rsidR="00EE2524" w:rsidRPr="00F039D8" w:rsidRDefault="00EE2524"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 w:val="24"/>
              </w:rPr>
            </w:pPr>
            <w:r w:rsidRPr="00F039D8">
              <w:rPr>
                <w:rFonts w:cs="Arial"/>
                <w:iCs/>
                <w:sz w:val="24"/>
              </w:rPr>
              <w:t xml:space="preserve">Example </w:t>
            </w:r>
          </w:p>
        </w:tc>
      </w:tr>
      <w:tr w:rsidR="00EE2524" w:rsidRPr="00F039D8" w14:paraId="386544B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7094CCDB" w14:textId="77777777" w:rsidR="00EE2524" w:rsidRPr="00F039D8" w:rsidRDefault="00EE2524" w:rsidP="007068CF">
            <w:pPr>
              <w:spacing w:before="120" w:after="120"/>
              <w:rPr>
                <w:rFonts w:cs="Arial"/>
                <w:szCs w:val="20"/>
              </w:rPr>
            </w:pPr>
            <w:r w:rsidRPr="00F039D8">
              <w:rPr>
                <w:rFonts w:cs="Arial"/>
                <w:szCs w:val="20"/>
              </w:rPr>
              <w:t>Intake and assessment</w:t>
            </w:r>
          </w:p>
        </w:tc>
        <w:tc>
          <w:tcPr>
            <w:tcW w:w="3628" w:type="pct"/>
            <w:shd w:val="clear" w:color="auto" w:fill="auto"/>
            <w:vAlign w:val="center"/>
          </w:tcPr>
          <w:p w14:paraId="1783DA95" w14:textId="77777777" w:rsidR="00EE2524" w:rsidRPr="00F039D8" w:rsidRDefault="00EE2524" w:rsidP="00CC774F">
            <w:pPr>
              <w:shd w:val="clear" w:color="auto" w:fill="FFFFFF" w:themeFill="background1"/>
              <w:spacing w:before="60" w:after="60" w:line="288" w:lineRule="auto"/>
              <w:ind w:right="26"/>
              <w:jc w:val="both"/>
              <w:cnfStyle w:val="000000100000" w:firstRow="0" w:lastRow="0" w:firstColumn="0" w:lastColumn="0" w:oddVBand="0" w:evenVBand="0" w:oddHBand="1" w:evenHBand="0" w:firstRowFirstColumn="0" w:firstRowLastColumn="0" w:lastRowFirstColumn="0" w:lastRowLastColumn="0"/>
              <w:rPr>
                <w:rFonts w:cs="Arial"/>
                <w:szCs w:val="20"/>
              </w:rPr>
            </w:pPr>
            <w:r w:rsidRPr="00F039D8">
              <w:rPr>
                <w:rFonts w:cs="Arial"/>
                <w:szCs w:val="20"/>
              </w:rPr>
              <w:t>Intake/ assessment is used where the session’s primary focus was the initial process of meeting or talking with the client during which the organisation gathers information on the client’s needs and matches them to services available within or outside the organisations program and offer and/or assesses a clients’ eligibility for participation in a particular service. This is usually (but not limited to) the first session a client attends.</w:t>
            </w:r>
          </w:p>
        </w:tc>
      </w:tr>
      <w:tr w:rsidR="00EE2524" w:rsidRPr="00F039D8" w14:paraId="2C07D1A3"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20092DD8" w14:textId="77777777" w:rsidR="00EE2524" w:rsidRPr="00F039D8" w:rsidRDefault="00EE2524" w:rsidP="007068CF">
            <w:pPr>
              <w:spacing w:before="120" w:after="120"/>
              <w:rPr>
                <w:rFonts w:cs="Arial"/>
                <w:szCs w:val="20"/>
              </w:rPr>
            </w:pPr>
            <w:r w:rsidRPr="00F039D8">
              <w:rPr>
                <w:rFonts w:cs="Arial"/>
                <w:szCs w:val="20"/>
              </w:rPr>
              <w:t>Information/Advice/Referral</w:t>
            </w:r>
          </w:p>
        </w:tc>
        <w:tc>
          <w:tcPr>
            <w:tcW w:w="3628" w:type="pct"/>
            <w:shd w:val="clear" w:color="auto" w:fill="auto"/>
            <w:vAlign w:val="center"/>
          </w:tcPr>
          <w:p w14:paraId="1B306E65" w14:textId="77777777" w:rsidR="00EE2524" w:rsidRPr="00F039D8" w:rsidRDefault="00EE2524" w:rsidP="00CC774F">
            <w:pPr>
              <w:shd w:val="clear" w:color="auto" w:fill="FFFFFF" w:themeFill="background1"/>
              <w:spacing w:before="60" w:after="60" w:line="288" w:lineRule="auto"/>
              <w:ind w:right="26"/>
              <w:jc w:val="both"/>
              <w:cnfStyle w:val="000000000000" w:firstRow="0" w:lastRow="0" w:firstColumn="0" w:lastColumn="0" w:oddVBand="0" w:evenVBand="0" w:oddHBand="0" w:evenHBand="0" w:firstRowFirstColumn="0" w:firstRowLastColumn="0" w:lastRowFirstColumn="0" w:lastRowLastColumn="0"/>
              <w:rPr>
                <w:rFonts w:cs="Arial"/>
                <w:szCs w:val="20"/>
              </w:rPr>
            </w:pPr>
            <w:r w:rsidRPr="00F039D8">
              <w:rPr>
                <w:rFonts w:cs="Arial"/>
                <w:szCs w:val="20"/>
              </w:rPr>
              <w:t>Information/Advice/Referral should be used where the session’s primary focus was the provision of standard advice/guidance or information in relation to a specific topic. It is also applicable where the service offered was primarily a referral to another service provided within or external to the organisation.</w:t>
            </w:r>
          </w:p>
        </w:tc>
      </w:tr>
      <w:tr w:rsidR="00EE2524" w:rsidRPr="00F039D8" w14:paraId="0609AF3F"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430235DA" w14:textId="77777777" w:rsidR="00EE2524" w:rsidRPr="00F039D8" w:rsidRDefault="00EE2524" w:rsidP="007068CF">
            <w:pPr>
              <w:spacing w:before="120" w:after="120"/>
              <w:rPr>
                <w:rFonts w:cs="Arial"/>
                <w:szCs w:val="20"/>
              </w:rPr>
            </w:pPr>
            <w:r w:rsidRPr="00F039D8">
              <w:rPr>
                <w:rFonts w:cs="Arial"/>
                <w:szCs w:val="20"/>
              </w:rPr>
              <w:lastRenderedPageBreak/>
              <w:t>Education and skills training</w:t>
            </w:r>
          </w:p>
        </w:tc>
        <w:tc>
          <w:tcPr>
            <w:tcW w:w="3628" w:type="pct"/>
            <w:shd w:val="clear" w:color="auto" w:fill="auto"/>
            <w:vAlign w:val="center"/>
          </w:tcPr>
          <w:p w14:paraId="46D8CBA7" w14:textId="77777777" w:rsidR="00EE2524" w:rsidRPr="00F039D8"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F039D8">
              <w:rPr>
                <w:rFonts w:cs="Arial"/>
                <w:szCs w:val="20"/>
              </w:rPr>
              <w:t>Education and skills training is used where the primary focus of the session was to assist a client in learning or building knowledge about a topic or aimed at developing a skill, or enhancing a skill relevant to the client’s circumstance. This includes assisting clients to access education and training including re-engaging with the education system. For Disability Advocacy agencies this includes delivering group training on topics such as human rights, making complaints etc.</w:t>
            </w:r>
          </w:p>
        </w:tc>
      </w:tr>
      <w:tr w:rsidR="00EE2524" w:rsidRPr="00F039D8" w14:paraId="3DBAB3B8"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3C94B4BE" w14:textId="77777777" w:rsidR="00EE2524" w:rsidRPr="00F039D8" w:rsidRDefault="00EE2524" w:rsidP="007068CF">
            <w:pPr>
              <w:spacing w:before="120" w:after="120"/>
              <w:rPr>
                <w:rFonts w:cs="Arial"/>
                <w:szCs w:val="20"/>
              </w:rPr>
            </w:pPr>
            <w:r w:rsidRPr="00F039D8">
              <w:rPr>
                <w:rFonts w:cs="Arial"/>
                <w:szCs w:val="20"/>
              </w:rPr>
              <w:t>Advocacy/ support</w:t>
            </w:r>
          </w:p>
        </w:tc>
        <w:tc>
          <w:tcPr>
            <w:tcW w:w="3628" w:type="pct"/>
            <w:shd w:val="clear" w:color="auto" w:fill="auto"/>
            <w:vAlign w:val="center"/>
          </w:tcPr>
          <w:p w14:paraId="2FE6A0FC" w14:textId="77777777" w:rsidR="00EE2524" w:rsidRPr="00F039D8" w:rsidRDefault="00EE2524"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4"/>
              </w:rPr>
            </w:pPr>
            <w:r w:rsidRPr="00F039D8">
              <w:rPr>
                <w:rFonts w:cs="Arial"/>
                <w:szCs w:val="20"/>
              </w:rPr>
              <w:t>Advocacy provided by a funded organisation should be recorded in the Data Exchange. Advocacy provided by a non-funded organisation should not be recorded. A session should be recorded when the advocacy occurred on behalf of the client (person with disability) regardless if the client was in attendance or not (e.g. an advocate making phone calls or enquiries on behalf of a client). A volunteer advocate is not a client.</w:t>
            </w:r>
          </w:p>
        </w:tc>
      </w:tr>
      <w:tr w:rsidR="00EE2524" w:rsidRPr="00F039D8" w14:paraId="01ECDC6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3E8D8152" w14:textId="77777777" w:rsidR="00EE2524" w:rsidRPr="00F039D8" w:rsidRDefault="00EE2524" w:rsidP="007068CF">
            <w:pPr>
              <w:spacing w:before="120" w:after="120"/>
              <w:rPr>
                <w:rFonts w:cs="Arial"/>
                <w:szCs w:val="20"/>
              </w:rPr>
            </w:pPr>
            <w:r w:rsidRPr="00F039D8">
              <w:rPr>
                <w:rFonts w:cs="Arial"/>
                <w:szCs w:val="20"/>
              </w:rPr>
              <w:t>Outreach</w:t>
            </w:r>
          </w:p>
        </w:tc>
        <w:tc>
          <w:tcPr>
            <w:tcW w:w="3628" w:type="pct"/>
            <w:shd w:val="clear" w:color="auto" w:fill="auto"/>
            <w:vAlign w:val="center"/>
          </w:tcPr>
          <w:p w14:paraId="55A6FAB5" w14:textId="77777777" w:rsidR="00EE2524" w:rsidRPr="00F039D8"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F039D8">
              <w:rPr>
                <w:rFonts w:cs="Arial"/>
                <w:szCs w:val="20"/>
              </w:rPr>
              <w:t>Outreach should be used where a session is delivered in a locality away from the outlet recorded against the case such as an alternative site, park, home or other non-standard location.</w:t>
            </w:r>
          </w:p>
        </w:tc>
      </w:tr>
      <w:tr w:rsidR="00EE2524" w:rsidRPr="00F039D8" w14:paraId="2FEA39FE"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76CF3AEB" w14:textId="77777777" w:rsidR="00EE2524" w:rsidRPr="00F039D8" w:rsidRDefault="00EE2524" w:rsidP="007068CF">
            <w:pPr>
              <w:spacing w:before="120" w:after="120"/>
              <w:rPr>
                <w:rFonts w:cs="Arial"/>
                <w:szCs w:val="20"/>
              </w:rPr>
            </w:pPr>
            <w:r w:rsidRPr="00F039D8">
              <w:rPr>
                <w:rFonts w:cs="Arial"/>
                <w:szCs w:val="20"/>
              </w:rPr>
              <w:t>Advocacy – Internal review</w:t>
            </w:r>
          </w:p>
        </w:tc>
        <w:tc>
          <w:tcPr>
            <w:tcW w:w="3628" w:type="pct"/>
            <w:shd w:val="clear" w:color="auto" w:fill="auto"/>
            <w:vAlign w:val="center"/>
          </w:tcPr>
          <w:p w14:paraId="071446BB" w14:textId="77777777" w:rsidR="00EE2524" w:rsidRPr="00F039D8" w:rsidRDefault="00EE2524"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F039D8">
              <w:rPr>
                <w:rFonts w:cs="Arial"/>
                <w:szCs w:val="20"/>
              </w:rPr>
              <w:t>All advocacy matters in relation to a client filing a request for a review of a reviewable decision with the NDIA. This may be referred to as a “review of a reviewable decision”. Any person directly affected by a decision of the NDIA can request for a review of a decision (or an internal review). An internal review must be requested within three months of the initial NDIA decision and an internal review must be completed before making an application for an external review at the AAT.</w:t>
            </w:r>
          </w:p>
        </w:tc>
      </w:tr>
      <w:tr w:rsidR="00EE2524" w:rsidRPr="00F039D8" w14:paraId="4E02BAF0"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47BF98BE" w14:textId="77777777" w:rsidR="00EE2524" w:rsidRPr="00F039D8" w:rsidRDefault="00EE2524" w:rsidP="007068CF">
            <w:pPr>
              <w:spacing w:before="120" w:after="120"/>
              <w:rPr>
                <w:rFonts w:cs="Arial"/>
                <w:szCs w:val="20"/>
              </w:rPr>
            </w:pPr>
            <w:r w:rsidRPr="00F039D8">
              <w:rPr>
                <w:rFonts w:cs="Arial"/>
                <w:szCs w:val="20"/>
              </w:rPr>
              <w:t>Systemic advocacy* – Local</w:t>
            </w:r>
          </w:p>
        </w:tc>
        <w:tc>
          <w:tcPr>
            <w:tcW w:w="3628" w:type="pct"/>
            <w:shd w:val="clear" w:color="auto" w:fill="auto"/>
            <w:vAlign w:val="center"/>
          </w:tcPr>
          <w:p w14:paraId="1C539834" w14:textId="77777777" w:rsidR="00EE2524" w:rsidRPr="00F039D8"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F039D8">
              <w:rPr>
                <w:rFonts w:cs="Arial"/>
                <w:szCs w:val="20"/>
              </w:rPr>
              <w:t xml:space="preserve">Acting upon systemic issues identified at a local level. This can include submission writing, meetings with decision makers or attending inquires or commissions. </w:t>
            </w:r>
          </w:p>
        </w:tc>
      </w:tr>
      <w:tr w:rsidR="00EE2524" w:rsidRPr="00F039D8" w14:paraId="7B5D57CD"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59CA5DEE" w14:textId="77777777" w:rsidR="00EE2524" w:rsidRPr="00F039D8" w:rsidRDefault="00EE2524" w:rsidP="007068CF">
            <w:pPr>
              <w:spacing w:before="120" w:after="120"/>
              <w:rPr>
                <w:rFonts w:cs="Arial"/>
                <w:szCs w:val="20"/>
              </w:rPr>
            </w:pPr>
            <w:r w:rsidRPr="00F039D8">
              <w:rPr>
                <w:rFonts w:cs="Arial"/>
                <w:szCs w:val="20"/>
              </w:rPr>
              <w:t>Systemic advocacy* – State</w:t>
            </w:r>
          </w:p>
        </w:tc>
        <w:tc>
          <w:tcPr>
            <w:tcW w:w="3628" w:type="pct"/>
            <w:shd w:val="clear" w:color="auto" w:fill="auto"/>
            <w:vAlign w:val="center"/>
          </w:tcPr>
          <w:p w14:paraId="43825E02" w14:textId="77777777" w:rsidR="00EE2524" w:rsidRPr="00F039D8" w:rsidRDefault="00EE2524"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F039D8">
              <w:rPr>
                <w:rFonts w:cs="Arial"/>
                <w:szCs w:val="20"/>
              </w:rPr>
              <w:t xml:space="preserve">Acting upon systemic issues identified at a state level. This can include submission writing, meetings with decision makers or attending inquires or commissions. </w:t>
            </w:r>
          </w:p>
        </w:tc>
      </w:tr>
      <w:tr w:rsidR="00EE2524" w:rsidRPr="00F039D8" w14:paraId="790B00D8"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46FE54F3" w14:textId="77777777" w:rsidR="00EE2524" w:rsidRPr="00F039D8" w:rsidRDefault="00EE2524" w:rsidP="007068CF">
            <w:pPr>
              <w:spacing w:before="120" w:after="120"/>
              <w:rPr>
                <w:rFonts w:cs="Arial"/>
                <w:szCs w:val="20"/>
              </w:rPr>
            </w:pPr>
            <w:r w:rsidRPr="00F039D8">
              <w:rPr>
                <w:rFonts w:cs="Arial"/>
                <w:szCs w:val="20"/>
              </w:rPr>
              <w:t>Systemic advocacy* – National</w:t>
            </w:r>
          </w:p>
        </w:tc>
        <w:tc>
          <w:tcPr>
            <w:tcW w:w="3628" w:type="pct"/>
            <w:shd w:val="clear" w:color="auto" w:fill="auto"/>
            <w:vAlign w:val="center"/>
          </w:tcPr>
          <w:p w14:paraId="260DC353" w14:textId="77777777" w:rsidR="00EE2524" w:rsidRPr="00F039D8"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F039D8">
              <w:rPr>
                <w:rFonts w:cs="Arial"/>
                <w:szCs w:val="20"/>
              </w:rPr>
              <w:t>Acting upon systemic issues identified at a national level. This can include submission writing, meetings with decision makers or attending inquires or commissions</w:t>
            </w:r>
          </w:p>
        </w:tc>
      </w:tr>
    </w:tbl>
    <w:p w14:paraId="362C596D" w14:textId="77777777" w:rsidR="00EE2524" w:rsidRPr="00F039D8" w:rsidRDefault="00EE2524" w:rsidP="00F039D8">
      <w:pPr>
        <w:widowControl w:val="0"/>
        <w:spacing w:before="360" w:after="120" w:line="288" w:lineRule="auto"/>
        <w:jc w:val="both"/>
        <w:rPr>
          <w:rFonts w:eastAsia="Arial" w:cs="Arial"/>
          <w:b/>
          <w:szCs w:val="20"/>
        </w:rPr>
      </w:pPr>
      <w:r w:rsidRPr="00F039D8">
        <w:rPr>
          <w:rFonts w:eastAsia="Arial" w:cs="Arial"/>
          <w:b/>
          <w:szCs w:val="20"/>
        </w:rPr>
        <w:t>* Specific guidance on ‘systemic advocacy’ service types</w:t>
      </w:r>
    </w:p>
    <w:p w14:paraId="5E6F8748" w14:textId="77777777" w:rsidR="00EE2524" w:rsidRPr="00F039D8" w:rsidRDefault="00EE2524" w:rsidP="00F90166">
      <w:pPr>
        <w:pStyle w:val="ListParagraph"/>
        <w:widowControl w:val="0"/>
        <w:numPr>
          <w:ilvl w:val="0"/>
          <w:numId w:val="33"/>
        </w:numPr>
        <w:spacing w:before="120" w:after="120" w:line="288" w:lineRule="auto"/>
        <w:jc w:val="both"/>
        <w:rPr>
          <w:rFonts w:eastAsia="Arial" w:cs="Arial"/>
          <w:szCs w:val="20"/>
        </w:rPr>
      </w:pPr>
      <w:r w:rsidRPr="00F039D8">
        <w:rPr>
          <w:rFonts w:eastAsia="Arial" w:cs="Arial"/>
          <w:b/>
          <w:szCs w:val="20"/>
        </w:rPr>
        <w:t xml:space="preserve">Clients: </w:t>
      </w:r>
      <w:r w:rsidRPr="00F039D8">
        <w:rPr>
          <w:rFonts w:eastAsia="Arial" w:cs="Arial"/>
          <w:szCs w:val="20"/>
        </w:rPr>
        <w:t xml:space="preserve">Given that systemic advocacy does not relate to an individual client, the ‘unidentified/group client’ option should be used for systemic advocacy projects. </w:t>
      </w:r>
    </w:p>
    <w:p w14:paraId="77A5C971" w14:textId="77777777" w:rsidR="00EE2524" w:rsidRPr="00F039D8" w:rsidRDefault="00EE2524" w:rsidP="00F90166">
      <w:pPr>
        <w:pStyle w:val="ListParagraph"/>
        <w:widowControl w:val="0"/>
        <w:numPr>
          <w:ilvl w:val="0"/>
          <w:numId w:val="33"/>
        </w:numPr>
        <w:spacing w:before="120" w:after="120" w:line="288" w:lineRule="auto"/>
        <w:jc w:val="both"/>
        <w:rPr>
          <w:rFonts w:eastAsia="Arial" w:cs="Arial"/>
          <w:szCs w:val="20"/>
        </w:rPr>
      </w:pPr>
      <w:r w:rsidRPr="00F039D8">
        <w:rPr>
          <w:rFonts w:eastAsia="Arial" w:cs="Arial"/>
          <w:b/>
          <w:szCs w:val="20"/>
        </w:rPr>
        <w:t>Cases:</w:t>
      </w:r>
      <w:r w:rsidRPr="00F039D8">
        <w:rPr>
          <w:rFonts w:eastAsia="Arial" w:cs="Arial"/>
          <w:szCs w:val="20"/>
        </w:rPr>
        <w:t xml:space="preserve"> Organisations can decide if they would like to use one case for all systemic sessions, or multiple cases for various systemic projects;</w:t>
      </w:r>
    </w:p>
    <w:p w14:paraId="33763992" w14:textId="766B5638" w:rsidR="00183C59" w:rsidRPr="00F039D8" w:rsidRDefault="00EE2524" w:rsidP="00F90166">
      <w:pPr>
        <w:pStyle w:val="ListParagraph"/>
        <w:widowControl w:val="0"/>
        <w:numPr>
          <w:ilvl w:val="0"/>
          <w:numId w:val="33"/>
        </w:numPr>
        <w:spacing w:before="120" w:after="120" w:line="288" w:lineRule="auto"/>
        <w:jc w:val="both"/>
        <w:rPr>
          <w:rFonts w:eastAsia="Arial" w:cs="Arial"/>
          <w:b/>
          <w:sz w:val="24"/>
          <w:szCs w:val="20"/>
        </w:rPr>
      </w:pPr>
      <w:r w:rsidRPr="00F039D8">
        <w:rPr>
          <w:rFonts w:eastAsia="Arial" w:cs="Arial"/>
          <w:b/>
          <w:szCs w:val="20"/>
        </w:rPr>
        <w:t>Session attendances:</w:t>
      </w:r>
      <w:r w:rsidRPr="00F039D8">
        <w:rPr>
          <w:rFonts w:eastAsia="Arial" w:cs="Arial"/>
          <w:szCs w:val="20"/>
        </w:rPr>
        <w:t xml:space="preserve"> Number of clients recorded should only reflect any individuals that were directly assisted through this work. For systemic advocacy projects it is not possible to know the number of clients benefitting directly from this service. To avoid affecting data quality in the Data Exchange, a ‘1’ should be entered in the ‘unidentified/group client’ field for each session. </w:t>
      </w:r>
    </w:p>
    <w:p w14:paraId="598B5607" w14:textId="77777777" w:rsidR="00EE2524" w:rsidRPr="00F039D8" w:rsidRDefault="00EE2524" w:rsidP="00B8590D">
      <w:pPr>
        <w:pageBreakBefore/>
        <w:widowControl w:val="0"/>
        <w:spacing w:before="180" w:after="120" w:line="288" w:lineRule="auto"/>
        <w:jc w:val="both"/>
        <w:rPr>
          <w:rFonts w:eastAsia="Arial" w:cs="Arial"/>
          <w:b/>
          <w:szCs w:val="20"/>
        </w:rPr>
      </w:pPr>
      <w:r w:rsidRPr="00F039D8">
        <w:rPr>
          <w:rFonts w:eastAsia="Arial" w:cs="Arial"/>
          <w:b/>
          <w:sz w:val="24"/>
          <w:szCs w:val="20"/>
        </w:rPr>
        <w:lastRenderedPageBreak/>
        <w:t>Activity Specific Requirements of the NDAP program</w:t>
      </w:r>
    </w:p>
    <w:p w14:paraId="51702907" w14:textId="77777777" w:rsidR="00EE2524" w:rsidRPr="00F039D8" w:rsidRDefault="00EE2524" w:rsidP="00CC774F">
      <w:pPr>
        <w:widowControl w:val="0"/>
        <w:spacing w:before="120" w:after="120" w:line="288" w:lineRule="auto"/>
        <w:ind w:left="284"/>
        <w:jc w:val="both"/>
        <w:rPr>
          <w:rFonts w:eastAsia="Arial" w:cs="Arial"/>
          <w:szCs w:val="20"/>
        </w:rPr>
      </w:pPr>
      <w:r w:rsidRPr="00F039D8">
        <w:rPr>
          <w:rFonts w:eastAsia="Arial" w:cs="Arial"/>
          <w:szCs w:val="20"/>
        </w:rPr>
        <w:t>Once a service type is selected, a user must select a topic from the following options (see below) to demonstrate the intent of the service type delivered.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ivity specific requirements of the ndap program table"/>
        <w:tblDescription w:val="This table lists the activity specific requirements of the ndap program."/>
      </w:tblPr>
      <w:tblGrid>
        <w:gridCol w:w="3147"/>
        <w:gridCol w:w="7343"/>
      </w:tblGrid>
      <w:tr w:rsidR="00EE2524" w:rsidRPr="00F039D8" w14:paraId="6B0BEE15" w14:textId="77777777" w:rsidTr="00B8590D">
        <w:trPr>
          <w:cnfStyle w:val="100000000000" w:firstRow="1" w:lastRow="0" w:firstColumn="0" w:lastColumn="0" w:oddVBand="0" w:evenVBand="0" w:oddHBand="0" w:evenHBand="0" w:firstRowFirstColumn="0" w:firstRowLastColumn="0" w:lastRowFirstColumn="0" w:lastRowLastColumn="0"/>
          <w:trHeight w:val="356"/>
          <w:tblHeader/>
        </w:trPr>
        <w:tc>
          <w:tcPr>
            <w:cnfStyle w:val="001000000000" w:firstRow="0" w:lastRow="0" w:firstColumn="1" w:lastColumn="0" w:oddVBand="0" w:evenVBand="0" w:oddHBand="0" w:evenHBand="0" w:firstRowFirstColumn="0" w:firstRowLastColumn="0" w:lastRowFirstColumn="0" w:lastRowLastColumn="0"/>
            <w:tcW w:w="1500" w:type="pct"/>
            <w:vAlign w:val="center"/>
          </w:tcPr>
          <w:p w14:paraId="56E2CD41" w14:textId="77777777" w:rsidR="00EE2524" w:rsidRPr="00F039D8" w:rsidRDefault="00EE2524" w:rsidP="007068CF">
            <w:pPr>
              <w:spacing w:before="120" w:after="120" w:line="288" w:lineRule="auto"/>
              <w:rPr>
                <w:rFonts w:cs="Arial"/>
                <w:bCs w:val="0"/>
                <w:sz w:val="24"/>
              </w:rPr>
            </w:pPr>
            <w:r w:rsidRPr="00F039D8">
              <w:rPr>
                <w:rFonts w:cs="Arial"/>
                <w:iCs/>
                <w:sz w:val="24"/>
              </w:rPr>
              <w:t>Topic</w:t>
            </w:r>
          </w:p>
        </w:tc>
        <w:tc>
          <w:tcPr>
            <w:tcW w:w="3500" w:type="pct"/>
            <w:vAlign w:val="center"/>
          </w:tcPr>
          <w:p w14:paraId="55E91D0A" w14:textId="77777777" w:rsidR="00EE2524" w:rsidRPr="00F039D8" w:rsidRDefault="00EE2524"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F039D8">
              <w:rPr>
                <w:rFonts w:cs="Arial"/>
                <w:iCs/>
                <w:sz w:val="24"/>
              </w:rPr>
              <w:t xml:space="preserve">Example </w:t>
            </w:r>
          </w:p>
        </w:tc>
      </w:tr>
      <w:tr w:rsidR="00EE2524" w:rsidRPr="00F039D8" w14:paraId="0B499F44" w14:textId="77777777" w:rsidTr="00B8590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43B99995" w14:textId="77777777" w:rsidR="00EE2524" w:rsidRPr="00F039D8" w:rsidRDefault="00EE2524" w:rsidP="007068CF">
            <w:pPr>
              <w:spacing w:before="120" w:after="120"/>
              <w:rPr>
                <w:rFonts w:cs="Arial"/>
                <w:szCs w:val="20"/>
              </w:rPr>
            </w:pPr>
            <w:r w:rsidRPr="00F039D8">
              <w:rPr>
                <w:rFonts w:cs="Arial"/>
                <w:szCs w:val="20"/>
              </w:rPr>
              <w:t>Abuse/Neglect/Violence</w:t>
            </w:r>
          </w:p>
        </w:tc>
        <w:tc>
          <w:tcPr>
            <w:tcW w:w="3500" w:type="pct"/>
            <w:shd w:val="clear" w:color="auto" w:fill="auto"/>
            <w:vAlign w:val="center"/>
          </w:tcPr>
          <w:p w14:paraId="4245D001"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039D8">
              <w:rPr>
                <w:rFonts w:cs="Arial"/>
                <w:szCs w:val="20"/>
              </w:rPr>
              <w:t>Issues related to abuse, neglect or violence</w:t>
            </w:r>
          </w:p>
        </w:tc>
      </w:tr>
      <w:tr w:rsidR="00EE2524" w:rsidRPr="00F039D8" w14:paraId="690CA55F"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226FB292" w14:textId="77777777" w:rsidR="00EE2524" w:rsidRPr="00F039D8" w:rsidRDefault="00EE2524" w:rsidP="007068CF">
            <w:pPr>
              <w:spacing w:before="120" w:after="120"/>
              <w:rPr>
                <w:rFonts w:cs="Arial"/>
                <w:szCs w:val="20"/>
              </w:rPr>
            </w:pPr>
            <w:r w:rsidRPr="00F039D8">
              <w:rPr>
                <w:rFonts w:cs="Arial"/>
                <w:szCs w:val="20"/>
              </w:rPr>
              <w:t>Access to non NDIS services</w:t>
            </w:r>
          </w:p>
        </w:tc>
        <w:tc>
          <w:tcPr>
            <w:tcW w:w="3500" w:type="pct"/>
            <w:shd w:val="clear" w:color="auto" w:fill="auto"/>
            <w:vAlign w:val="center"/>
          </w:tcPr>
          <w:p w14:paraId="32224DBA"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access to non-National Disability Insurance Scheme (NDIS) services</w:t>
            </w:r>
          </w:p>
        </w:tc>
      </w:tr>
      <w:tr w:rsidR="00EE2524" w:rsidRPr="00F039D8" w14:paraId="097B3C60" w14:textId="77777777" w:rsidTr="00B8590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25310E52" w14:textId="77777777" w:rsidR="00EE2524" w:rsidRPr="00F039D8" w:rsidRDefault="00EE2524" w:rsidP="007068CF">
            <w:pPr>
              <w:spacing w:before="120" w:after="120"/>
              <w:rPr>
                <w:rFonts w:cs="Arial"/>
                <w:szCs w:val="20"/>
              </w:rPr>
            </w:pPr>
            <w:r w:rsidRPr="00F039D8">
              <w:rPr>
                <w:rFonts w:cs="Arial"/>
                <w:szCs w:val="20"/>
              </w:rPr>
              <w:t>Child protection</w:t>
            </w:r>
          </w:p>
        </w:tc>
        <w:tc>
          <w:tcPr>
            <w:tcW w:w="3500" w:type="pct"/>
            <w:shd w:val="clear" w:color="auto" w:fill="auto"/>
            <w:vAlign w:val="center"/>
          </w:tcPr>
          <w:p w14:paraId="65FF2D56"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Issues related to child protection</w:t>
            </w:r>
          </w:p>
        </w:tc>
      </w:tr>
      <w:tr w:rsidR="00EE2524" w:rsidRPr="00F039D8" w14:paraId="7378299F"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7C7D337" w14:textId="77777777" w:rsidR="00EE2524" w:rsidRPr="00F039D8" w:rsidRDefault="00EE2524" w:rsidP="007068CF">
            <w:pPr>
              <w:spacing w:before="120" w:after="120"/>
              <w:rPr>
                <w:rFonts w:cs="Arial"/>
                <w:szCs w:val="20"/>
              </w:rPr>
            </w:pPr>
            <w:r w:rsidRPr="00F039D8">
              <w:rPr>
                <w:rFonts w:cs="Arial"/>
                <w:szCs w:val="20"/>
              </w:rPr>
              <w:t>Community inclusion – Social/Family</w:t>
            </w:r>
          </w:p>
        </w:tc>
        <w:tc>
          <w:tcPr>
            <w:tcW w:w="3500" w:type="pct"/>
            <w:shd w:val="clear" w:color="auto" w:fill="auto"/>
            <w:vAlign w:val="center"/>
          </w:tcPr>
          <w:p w14:paraId="27FEC27E"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community inclusion in social or family contexts. This can include issues about recreation/leisure</w:t>
            </w:r>
          </w:p>
        </w:tc>
      </w:tr>
      <w:tr w:rsidR="00EE2524" w:rsidRPr="00F039D8" w14:paraId="7E238EF6" w14:textId="77777777" w:rsidTr="00B8590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63E1AE66" w14:textId="77777777" w:rsidR="00EE2524" w:rsidRPr="00F039D8" w:rsidRDefault="00EE2524" w:rsidP="007068CF">
            <w:pPr>
              <w:spacing w:before="120" w:after="120"/>
              <w:rPr>
                <w:rFonts w:cs="Arial"/>
                <w:szCs w:val="20"/>
              </w:rPr>
            </w:pPr>
            <w:r w:rsidRPr="00F039D8">
              <w:rPr>
                <w:rFonts w:cs="Arial"/>
                <w:szCs w:val="20"/>
              </w:rPr>
              <w:t>Disability services</w:t>
            </w:r>
          </w:p>
        </w:tc>
        <w:tc>
          <w:tcPr>
            <w:tcW w:w="3500" w:type="pct"/>
            <w:shd w:val="clear" w:color="auto" w:fill="auto"/>
            <w:vAlign w:val="center"/>
          </w:tcPr>
          <w:p w14:paraId="63EC5FC9"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Issues related to disability services complaints</w:t>
            </w:r>
          </w:p>
        </w:tc>
      </w:tr>
      <w:tr w:rsidR="00EE2524" w:rsidRPr="00F039D8" w14:paraId="34FD4A79" w14:textId="77777777" w:rsidTr="00B8590D">
        <w:trPr>
          <w:trHeight w:val="46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530779E" w14:textId="77777777" w:rsidR="00EE2524" w:rsidRPr="00F039D8" w:rsidRDefault="00EE2524" w:rsidP="007068CF">
            <w:pPr>
              <w:spacing w:before="120" w:after="120"/>
              <w:rPr>
                <w:rFonts w:cs="Arial"/>
                <w:szCs w:val="20"/>
              </w:rPr>
            </w:pPr>
            <w:r w:rsidRPr="00F039D8">
              <w:rPr>
                <w:rFonts w:cs="Arial"/>
                <w:szCs w:val="20"/>
              </w:rPr>
              <w:t>Discrimination/rights</w:t>
            </w:r>
          </w:p>
        </w:tc>
        <w:tc>
          <w:tcPr>
            <w:tcW w:w="3500" w:type="pct"/>
            <w:shd w:val="clear" w:color="auto" w:fill="auto"/>
            <w:vAlign w:val="center"/>
          </w:tcPr>
          <w:p w14:paraId="1F69B2CE"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discrimination/rights</w:t>
            </w:r>
          </w:p>
        </w:tc>
      </w:tr>
      <w:tr w:rsidR="00EE2524" w:rsidRPr="00F039D8" w14:paraId="1B851FA3"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41EE24A" w14:textId="77777777" w:rsidR="00EE2524" w:rsidRPr="00F039D8" w:rsidRDefault="00EE2524" w:rsidP="007068CF">
            <w:pPr>
              <w:spacing w:before="120" w:after="120"/>
              <w:rPr>
                <w:rFonts w:cs="Arial"/>
                <w:szCs w:val="20"/>
              </w:rPr>
            </w:pPr>
            <w:r w:rsidRPr="00F039D8">
              <w:rPr>
                <w:rFonts w:cs="Arial"/>
                <w:szCs w:val="20"/>
              </w:rPr>
              <w:t>Education</w:t>
            </w:r>
          </w:p>
        </w:tc>
        <w:tc>
          <w:tcPr>
            <w:tcW w:w="3500" w:type="pct"/>
            <w:shd w:val="clear" w:color="auto" w:fill="auto"/>
            <w:vAlign w:val="center"/>
          </w:tcPr>
          <w:p w14:paraId="5FDC2505"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Issues related to education</w:t>
            </w:r>
          </w:p>
        </w:tc>
      </w:tr>
      <w:tr w:rsidR="00EE2524" w:rsidRPr="00F039D8" w14:paraId="140969A9"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D1B7C7E" w14:textId="77777777" w:rsidR="00EE2524" w:rsidRPr="00F039D8" w:rsidRDefault="00EE2524" w:rsidP="007068CF">
            <w:pPr>
              <w:spacing w:before="120" w:after="120"/>
              <w:rPr>
                <w:rFonts w:cs="Arial"/>
                <w:szCs w:val="20"/>
              </w:rPr>
            </w:pPr>
            <w:r w:rsidRPr="00F039D8">
              <w:rPr>
                <w:rFonts w:cs="Arial"/>
                <w:szCs w:val="20"/>
              </w:rPr>
              <w:t>Employment</w:t>
            </w:r>
          </w:p>
        </w:tc>
        <w:tc>
          <w:tcPr>
            <w:tcW w:w="3500" w:type="pct"/>
            <w:shd w:val="clear" w:color="auto" w:fill="auto"/>
            <w:vAlign w:val="center"/>
          </w:tcPr>
          <w:p w14:paraId="0283C42B"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employment</w:t>
            </w:r>
          </w:p>
        </w:tc>
      </w:tr>
      <w:tr w:rsidR="00EE2524" w:rsidRPr="00F039D8" w14:paraId="7FE6363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4827292D" w14:textId="77777777" w:rsidR="00EE2524" w:rsidRPr="00F039D8" w:rsidRDefault="00EE2524" w:rsidP="007068CF">
            <w:pPr>
              <w:spacing w:before="120" w:after="120"/>
              <w:rPr>
                <w:rFonts w:cs="Arial"/>
                <w:szCs w:val="20"/>
              </w:rPr>
            </w:pPr>
            <w:r w:rsidRPr="00F039D8">
              <w:rPr>
                <w:rFonts w:cs="Arial"/>
                <w:szCs w:val="20"/>
              </w:rPr>
              <w:t>Equipment/aids</w:t>
            </w:r>
          </w:p>
        </w:tc>
        <w:tc>
          <w:tcPr>
            <w:tcW w:w="3500" w:type="pct"/>
            <w:shd w:val="clear" w:color="auto" w:fill="auto"/>
            <w:vAlign w:val="center"/>
          </w:tcPr>
          <w:p w14:paraId="21637758"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Issues related to equipment/aids</w:t>
            </w:r>
          </w:p>
        </w:tc>
      </w:tr>
      <w:tr w:rsidR="00EE2524" w:rsidRPr="00F039D8" w14:paraId="22ED13FA"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DBA0417" w14:textId="77777777" w:rsidR="00EE2524" w:rsidRPr="00F039D8" w:rsidRDefault="00EE2524" w:rsidP="007068CF">
            <w:pPr>
              <w:spacing w:before="120" w:after="120"/>
              <w:rPr>
                <w:rFonts w:cs="Arial"/>
                <w:szCs w:val="20"/>
              </w:rPr>
            </w:pPr>
            <w:r w:rsidRPr="00F039D8">
              <w:rPr>
                <w:rFonts w:cs="Arial"/>
                <w:szCs w:val="20"/>
              </w:rPr>
              <w:t>Finances</w:t>
            </w:r>
          </w:p>
        </w:tc>
        <w:tc>
          <w:tcPr>
            <w:tcW w:w="3500" w:type="pct"/>
            <w:shd w:val="clear" w:color="auto" w:fill="auto"/>
            <w:vAlign w:val="center"/>
          </w:tcPr>
          <w:p w14:paraId="243BBDCC"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finances excluding government payments</w:t>
            </w:r>
          </w:p>
        </w:tc>
      </w:tr>
      <w:tr w:rsidR="00EE2524" w:rsidRPr="00F039D8" w14:paraId="3A9569B6"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C2421A1" w14:textId="77777777" w:rsidR="00EE2524" w:rsidRPr="00F039D8" w:rsidRDefault="00EE2524" w:rsidP="007068CF">
            <w:pPr>
              <w:spacing w:before="120" w:after="120"/>
              <w:rPr>
                <w:rFonts w:cs="Arial"/>
                <w:szCs w:val="20"/>
              </w:rPr>
            </w:pPr>
            <w:r w:rsidRPr="00F039D8">
              <w:rPr>
                <w:rFonts w:cs="Arial"/>
                <w:szCs w:val="20"/>
              </w:rPr>
              <w:t>Government payments</w:t>
            </w:r>
          </w:p>
        </w:tc>
        <w:tc>
          <w:tcPr>
            <w:tcW w:w="3500" w:type="pct"/>
            <w:shd w:val="clear" w:color="auto" w:fill="auto"/>
            <w:vAlign w:val="center"/>
          </w:tcPr>
          <w:p w14:paraId="112B0617"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Issues related to Government payments such as Centrelink payments</w:t>
            </w:r>
          </w:p>
        </w:tc>
      </w:tr>
      <w:tr w:rsidR="00EE2524" w:rsidRPr="00F039D8" w14:paraId="7C30C1F7"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11053E4A" w14:textId="77777777" w:rsidR="00EE2524" w:rsidRPr="00F039D8" w:rsidRDefault="00EE2524" w:rsidP="007068CF">
            <w:pPr>
              <w:spacing w:before="120" w:after="120"/>
              <w:rPr>
                <w:rFonts w:cs="Arial"/>
                <w:szCs w:val="20"/>
              </w:rPr>
            </w:pPr>
            <w:r w:rsidRPr="00F039D8">
              <w:rPr>
                <w:rFonts w:cs="Arial"/>
                <w:szCs w:val="20"/>
              </w:rPr>
              <w:t>Health/Mental health</w:t>
            </w:r>
          </w:p>
        </w:tc>
        <w:tc>
          <w:tcPr>
            <w:tcW w:w="3500" w:type="pct"/>
            <w:shd w:val="clear" w:color="auto" w:fill="auto"/>
            <w:vAlign w:val="center"/>
          </w:tcPr>
          <w:p w14:paraId="11336830"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health or mental health</w:t>
            </w:r>
          </w:p>
        </w:tc>
      </w:tr>
      <w:tr w:rsidR="00EE2524" w:rsidRPr="00F039D8" w14:paraId="65DC5517"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58E1A56" w14:textId="77777777" w:rsidR="00EE2524" w:rsidRPr="00F039D8" w:rsidRDefault="00EE2524" w:rsidP="007068CF">
            <w:pPr>
              <w:spacing w:before="120" w:after="120"/>
              <w:rPr>
                <w:rFonts w:cs="Arial"/>
                <w:szCs w:val="20"/>
              </w:rPr>
            </w:pPr>
            <w:r w:rsidRPr="00F039D8">
              <w:rPr>
                <w:rFonts w:cs="Arial"/>
                <w:szCs w:val="20"/>
              </w:rPr>
              <w:t>Housing/Homelessness</w:t>
            </w:r>
          </w:p>
        </w:tc>
        <w:tc>
          <w:tcPr>
            <w:tcW w:w="3500" w:type="pct"/>
            <w:shd w:val="clear" w:color="auto" w:fill="auto"/>
            <w:vAlign w:val="center"/>
          </w:tcPr>
          <w:p w14:paraId="67954DF3"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Issues related to housing and/or homelessness</w:t>
            </w:r>
          </w:p>
        </w:tc>
      </w:tr>
      <w:tr w:rsidR="00EE2524" w:rsidRPr="00F039D8" w14:paraId="4A581E1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0B9502F" w14:textId="77777777" w:rsidR="00EE2524" w:rsidRPr="00F039D8" w:rsidRDefault="00EE2524" w:rsidP="007068CF">
            <w:pPr>
              <w:spacing w:before="120" w:after="120"/>
              <w:rPr>
                <w:rFonts w:cs="Arial"/>
                <w:szCs w:val="20"/>
              </w:rPr>
            </w:pPr>
            <w:r w:rsidRPr="00F039D8">
              <w:rPr>
                <w:rFonts w:cs="Arial"/>
                <w:szCs w:val="20"/>
              </w:rPr>
              <w:t>Legal/Access to justice</w:t>
            </w:r>
          </w:p>
        </w:tc>
        <w:tc>
          <w:tcPr>
            <w:tcW w:w="3500" w:type="pct"/>
            <w:shd w:val="clear" w:color="auto" w:fill="auto"/>
            <w:vAlign w:val="center"/>
          </w:tcPr>
          <w:p w14:paraId="70460C70"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accessing justice through legal and justice systems, including engagement with lawyers, police and courts</w:t>
            </w:r>
          </w:p>
        </w:tc>
      </w:tr>
      <w:tr w:rsidR="00EE2524" w:rsidRPr="00F039D8" w14:paraId="1283919B"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1867C45" w14:textId="77777777" w:rsidR="00EE2524" w:rsidRPr="00F039D8" w:rsidRDefault="00EE2524" w:rsidP="007068CF">
            <w:pPr>
              <w:spacing w:before="120" w:after="120"/>
              <w:rPr>
                <w:rFonts w:cs="Arial"/>
                <w:szCs w:val="20"/>
              </w:rPr>
            </w:pPr>
            <w:r w:rsidRPr="00F039D8">
              <w:rPr>
                <w:rFonts w:cs="Arial"/>
                <w:szCs w:val="20"/>
              </w:rPr>
              <w:t>NDIS – Internal review</w:t>
            </w:r>
          </w:p>
        </w:tc>
        <w:tc>
          <w:tcPr>
            <w:tcW w:w="3500" w:type="pct"/>
            <w:shd w:val="clear" w:color="auto" w:fill="auto"/>
            <w:vAlign w:val="center"/>
          </w:tcPr>
          <w:p w14:paraId="0F5A33D8"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Issues related to assisting someone to request and manage a review of decision with National Disability Insurance Agency (NDIA)</w:t>
            </w:r>
          </w:p>
        </w:tc>
      </w:tr>
      <w:tr w:rsidR="00EE2524" w:rsidRPr="00F039D8" w14:paraId="267B9475"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C759A42" w14:textId="77777777" w:rsidR="00EE2524" w:rsidRPr="00F039D8" w:rsidRDefault="00EE2524" w:rsidP="007068CF">
            <w:pPr>
              <w:spacing w:before="120" w:after="120"/>
              <w:rPr>
                <w:rFonts w:cs="Arial"/>
                <w:szCs w:val="20"/>
              </w:rPr>
            </w:pPr>
            <w:r w:rsidRPr="00F039D8">
              <w:rPr>
                <w:rFonts w:cs="Arial"/>
                <w:szCs w:val="20"/>
              </w:rPr>
              <w:t>NDIS – Access/Planning</w:t>
            </w:r>
          </w:p>
        </w:tc>
        <w:tc>
          <w:tcPr>
            <w:tcW w:w="3500" w:type="pct"/>
            <w:shd w:val="clear" w:color="auto" w:fill="auto"/>
            <w:vAlign w:val="center"/>
          </w:tcPr>
          <w:p w14:paraId="26ABC399"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making a request to access the NDIS and assistance to develop a plan</w:t>
            </w:r>
          </w:p>
        </w:tc>
      </w:tr>
      <w:tr w:rsidR="00EE2524" w:rsidRPr="00F039D8" w14:paraId="16BA08BF"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6DFB181B" w14:textId="77777777" w:rsidR="00EE2524" w:rsidRPr="00F039D8" w:rsidRDefault="00EE2524" w:rsidP="007068CF">
            <w:pPr>
              <w:spacing w:before="120" w:after="120"/>
              <w:rPr>
                <w:rFonts w:cs="Arial"/>
                <w:szCs w:val="20"/>
              </w:rPr>
            </w:pPr>
            <w:r w:rsidRPr="00F039D8">
              <w:rPr>
                <w:rFonts w:cs="Arial"/>
                <w:szCs w:val="20"/>
              </w:rPr>
              <w:t>NDIS – Support implementing plan/Accessing services</w:t>
            </w:r>
          </w:p>
        </w:tc>
        <w:tc>
          <w:tcPr>
            <w:tcW w:w="3500" w:type="pct"/>
            <w:shd w:val="clear" w:color="auto" w:fill="auto"/>
            <w:vAlign w:val="center"/>
          </w:tcPr>
          <w:p w14:paraId="54D8A836"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Providing support to implement an NDIS plan or access disability services that are included in a NDIS plan</w:t>
            </w:r>
          </w:p>
        </w:tc>
      </w:tr>
      <w:tr w:rsidR="00EE2524" w:rsidRPr="00F039D8" w14:paraId="4AF16C53" w14:textId="77777777" w:rsidTr="00B8590D">
        <w:trPr>
          <w:trHeight w:val="452"/>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9EE34CA" w14:textId="77777777" w:rsidR="00EE2524" w:rsidRPr="00F039D8" w:rsidRDefault="00EE2524" w:rsidP="007068CF">
            <w:pPr>
              <w:spacing w:before="120" w:after="120"/>
              <w:rPr>
                <w:rFonts w:cs="Arial"/>
                <w:szCs w:val="20"/>
              </w:rPr>
            </w:pPr>
            <w:r w:rsidRPr="00F039D8">
              <w:rPr>
                <w:rFonts w:cs="Arial"/>
                <w:szCs w:val="20"/>
              </w:rPr>
              <w:t>Other</w:t>
            </w:r>
          </w:p>
        </w:tc>
        <w:tc>
          <w:tcPr>
            <w:tcW w:w="3500" w:type="pct"/>
            <w:shd w:val="clear" w:color="auto" w:fill="auto"/>
            <w:vAlign w:val="center"/>
          </w:tcPr>
          <w:p w14:paraId="426C2C6F"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any other issues</w:t>
            </w:r>
          </w:p>
        </w:tc>
      </w:tr>
      <w:tr w:rsidR="00EE2524" w:rsidRPr="00F039D8" w14:paraId="6C49E46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2AD5895D" w14:textId="77777777" w:rsidR="00EE2524" w:rsidRPr="00F039D8" w:rsidRDefault="00EE2524" w:rsidP="007068CF">
            <w:pPr>
              <w:spacing w:before="120" w:after="120"/>
              <w:rPr>
                <w:rFonts w:cs="Arial"/>
                <w:szCs w:val="20"/>
              </w:rPr>
            </w:pPr>
            <w:r w:rsidRPr="00F039D8">
              <w:rPr>
                <w:rFonts w:cs="Arial"/>
                <w:szCs w:val="20"/>
              </w:rPr>
              <w:t>Physical access</w:t>
            </w:r>
          </w:p>
        </w:tc>
        <w:tc>
          <w:tcPr>
            <w:tcW w:w="3500" w:type="pct"/>
            <w:shd w:val="clear" w:color="auto" w:fill="auto"/>
            <w:vAlign w:val="center"/>
          </w:tcPr>
          <w:p w14:paraId="5D038D20"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Issues related to physical access to buildings, transport, community venues etc.</w:t>
            </w:r>
          </w:p>
        </w:tc>
      </w:tr>
      <w:tr w:rsidR="00EE2524" w:rsidRPr="00F039D8" w14:paraId="1E102BD1"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69CB62AF" w14:textId="77777777" w:rsidR="00EE2524" w:rsidRPr="00F039D8" w:rsidRDefault="00EE2524" w:rsidP="007068CF">
            <w:pPr>
              <w:spacing w:before="120" w:after="120"/>
              <w:rPr>
                <w:rFonts w:cs="Arial"/>
                <w:szCs w:val="20"/>
              </w:rPr>
            </w:pPr>
            <w:r w:rsidRPr="00F039D8">
              <w:rPr>
                <w:rFonts w:cs="Arial"/>
                <w:szCs w:val="20"/>
              </w:rPr>
              <w:t>Transport</w:t>
            </w:r>
          </w:p>
        </w:tc>
        <w:tc>
          <w:tcPr>
            <w:tcW w:w="3500" w:type="pct"/>
            <w:shd w:val="clear" w:color="auto" w:fill="auto"/>
            <w:vAlign w:val="center"/>
          </w:tcPr>
          <w:p w14:paraId="3A95C0BF" w14:textId="77777777" w:rsidR="00EE2524" w:rsidRPr="00F039D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F039D8">
              <w:rPr>
                <w:rFonts w:cs="Arial"/>
                <w:bCs/>
                <w:szCs w:val="20"/>
              </w:rPr>
              <w:t>Issues related to transport</w:t>
            </w:r>
          </w:p>
        </w:tc>
      </w:tr>
      <w:tr w:rsidR="00EE2524" w:rsidRPr="00F039D8" w14:paraId="2DA59597"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6D6DAEE4" w14:textId="77777777" w:rsidR="00EE2524" w:rsidRPr="00F039D8" w:rsidRDefault="00EE2524" w:rsidP="007068CF">
            <w:pPr>
              <w:spacing w:before="120" w:after="120"/>
              <w:rPr>
                <w:rFonts w:cs="Arial"/>
                <w:szCs w:val="20"/>
              </w:rPr>
            </w:pPr>
            <w:r w:rsidRPr="00F039D8">
              <w:rPr>
                <w:rFonts w:cs="Arial"/>
                <w:szCs w:val="20"/>
              </w:rPr>
              <w:t>Vulnerable/Isolated</w:t>
            </w:r>
          </w:p>
        </w:tc>
        <w:tc>
          <w:tcPr>
            <w:tcW w:w="3500" w:type="pct"/>
            <w:shd w:val="clear" w:color="auto" w:fill="auto"/>
            <w:vAlign w:val="center"/>
          </w:tcPr>
          <w:p w14:paraId="23DB42FC" w14:textId="77777777" w:rsidR="00EE2524" w:rsidRPr="00F039D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F039D8">
              <w:rPr>
                <w:rFonts w:cs="Arial"/>
                <w:bCs/>
                <w:szCs w:val="20"/>
              </w:rPr>
              <w:t>Issues related to vulnerable and/or isolated people with disability</w:t>
            </w:r>
          </w:p>
        </w:tc>
      </w:tr>
    </w:tbl>
    <w:p w14:paraId="78DF933A" w14:textId="7C284B38" w:rsidR="000E2DC1" w:rsidRPr="00BE08C9" w:rsidRDefault="000E2DC1" w:rsidP="00F039D8">
      <w:pPr>
        <w:pStyle w:val="Heading3"/>
        <w:pageBreakBefore/>
        <w:spacing w:line="288" w:lineRule="auto"/>
        <w:rPr>
          <w:rStyle w:val="BookTitle"/>
          <w:rFonts w:cs="Arial"/>
          <w:i w:val="0"/>
          <w:iCs w:val="0"/>
          <w:smallCaps w:val="0"/>
          <w:spacing w:val="0"/>
          <w:sz w:val="28"/>
        </w:rPr>
      </w:pPr>
      <w:bookmarkStart w:id="25" w:name="_Toc139888275"/>
      <w:r w:rsidRPr="00BE08C9">
        <w:rPr>
          <w:rStyle w:val="BookTitle"/>
          <w:rFonts w:cs="Arial"/>
          <w:i w:val="0"/>
          <w:iCs w:val="0"/>
          <w:smallCaps w:val="0"/>
          <w:spacing w:val="0"/>
          <w:sz w:val="28"/>
        </w:rPr>
        <w:lastRenderedPageBreak/>
        <w:t>National Disability Advocacy Program (NDAP) – Decision Support Pilot</w:t>
      </w:r>
      <w:bookmarkEnd w:id="25"/>
    </w:p>
    <w:p w14:paraId="342003AB" w14:textId="77777777" w:rsidR="000E2DC1" w:rsidRPr="00BE08C9" w:rsidRDefault="000E2DC1" w:rsidP="00A75FB8">
      <w:pPr>
        <w:spacing w:before="180" w:after="120" w:line="288" w:lineRule="auto"/>
        <w:jc w:val="both"/>
        <w:rPr>
          <w:rFonts w:cs="Arial"/>
          <w:b/>
          <w:sz w:val="24"/>
        </w:rPr>
      </w:pPr>
      <w:r w:rsidRPr="00BE08C9">
        <w:rPr>
          <w:rFonts w:cs="Arial"/>
          <w:b/>
          <w:sz w:val="24"/>
        </w:rPr>
        <w:t>Description</w:t>
      </w:r>
    </w:p>
    <w:p w14:paraId="4B398AAA" w14:textId="77777777" w:rsidR="000E2DC1" w:rsidRPr="00BE08C9" w:rsidRDefault="000E2DC1" w:rsidP="000E2DC1">
      <w:pPr>
        <w:spacing w:before="120" w:after="120" w:line="288" w:lineRule="auto"/>
        <w:ind w:left="284"/>
        <w:jc w:val="both"/>
        <w:rPr>
          <w:rFonts w:cs="Arial"/>
        </w:rPr>
      </w:pPr>
      <w:r w:rsidRPr="00BE08C9">
        <w:rPr>
          <w:rFonts w:cs="Arial"/>
        </w:rPr>
        <w:t xml:space="preserve">The NDAP Decision Support Pilot (the Pilot) provides decision-making support for potential and current National Disability Insurance Scheme (NDIS) participants with limited decision making capacity and no other appropriate decision making supports. The Pilot supports clients with key interactions with the NDIS, including providing decision support around NDIS access and planning. </w:t>
      </w:r>
    </w:p>
    <w:p w14:paraId="798989E6" w14:textId="77777777" w:rsidR="000E2DC1" w:rsidRPr="00BE08C9" w:rsidRDefault="000E2DC1" w:rsidP="00A75FB8">
      <w:pPr>
        <w:spacing w:before="180" w:after="120" w:line="288" w:lineRule="auto"/>
        <w:jc w:val="both"/>
        <w:rPr>
          <w:rFonts w:cs="Arial"/>
          <w:b/>
          <w:sz w:val="24"/>
        </w:rPr>
      </w:pPr>
      <w:r w:rsidRPr="00BE08C9">
        <w:rPr>
          <w:rFonts w:cs="Arial"/>
          <w:b/>
          <w:sz w:val="24"/>
        </w:rPr>
        <w:t>Who is the primary client?</w:t>
      </w:r>
    </w:p>
    <w:p w14:paraId="2C7C3D35" w14:textId="77777777" w:rsidR="000E2DC1" w:rsidRPr="00BE08C9" w:rsidRDefault="000E2DC1" w:rsidP="000E2DC1">
      <w:pPr>
        <w:spacing w:before="120" w:after="120" w:line="288" w:lineRule="auto"/>
        <w:ind w:left="284"/>
        <w:jc w:val="both"/>
        <w:rPr>
          <w:rFonts w:cs="Arial"/>
        </w:rPr>
      </w:pPr>
      <w:r w:rsidRPr="00BE08C9">
        <w:rPr>
          <w:rFonts w:cs="Arial"/>
        </w:rPr>
        <w:t>Potential and current NDIS participants, over the age of 18, with limited decision-making capacity and no other appropriate decision-making support.</w:t>
      </w:r>
    </w:p>
    <w:p w14:paraId="3544EF73" w14:textId="77777777" w:rsidR="000E2DC1" w:rsidRPr="00BE08C9" w:rsidRDefault="000E2DC1" w:rsidP="00A75FB8">
      <w:pPr>
        <w:widowControl w:val="0"/>
        <w:spacing w:before="180" w:after="120" w:line="288" w:lineRule="auto"/>
        <w:jc w:val="both"/>
        <w:rPr>
          <w:rFonts w:eastAsia="Arial" w:cs="Arial"/>
          <w:sz w:val="24"/>
        </w:rPr>
      </w:pPr>
      <w:r w:rsidRPr="00BE08C9">
        <w:rPr>
          <w:rFonts w:eastAsia="Arial" w:cs="Arial"/>
          <w:b/>
          <w:sz w:val="24"/>
        </w:rPr>
        <w:t>What are the key client characteristics?</w:t>
      </w:r>
    </w:p>
    <w:p w14:paraId="30A2D669" w14:textId="77777777" w:rsidR="000E2DC1" w:rsidRPr="00BE08C9" w:rsidRDefault="000E2DC1" w:rsidP="000E2DC1">
      <w:pPr>
        <w:widowControl w:val="0"/>
        <w:spacing w:before="120" w:after="120" w:line="288" w:lineRule="auto"/>
        <w:ind w:left="284"/>
        <w:jc w:val="both"/>
        <w:rPr>
          <w:rFonts w:eastAsia="Arial" w:cs="Arial"/>
          <w:szCs w:val="20"/>
        </w:rPr>
      </w:pPr>
      <w:r w:rsidRPr="00BE08C9">
        <w:rPr>
          <w:rFonts w:eastAsia="Arial" w:cs="Arial"/>
          <w:szCs w:val="20"/>
        </w:rPr>
        <w:t>People identifying as having a condition, impairment or disability.</w:t>
      </w:r>
    </w:p>
    <w:p w14:paraId="7208467E" w14:textId="77777777" w:rsidR="000E2DC1" w:rsidRPr="00BE08C9" w:rsidRDefault="000E2DC1" w:rsidP="00A75FB8">
      <w:pPr>
        <w:widowControl w:val="0"/>
        <w:spacing w:before="180" w:after="120" w:line="288" w:lineRule="auto"/>
        <w:jc w:val="both"/>
        <w:rPr>
          <w:rFonts w:eastAsia="Arial" w:cs="Arial"/>
          <w:b/>
          <w:sz w:val="24"/>
          <w:szCs w:val="20"/>
        </w:rPr>
      </w:pPr>
      <w:r w:rsidRPr="00BE08C9">
        <w:rPr>
          <w:rFonts w:eastAsia="Arial" w:cs="Arial"/>
          <w:b/>
          <w:sz w:val="24"/>
          <w:szCs w:val="20"/>
        </w:rPr>
        <w:t>Who might be considered ‘support persons’?</w:t>
      </w:r>
    </w:p>
    <w:p w14:paraId="4285537F" w14:textId="77777777" w:rsidR="000E2DC1" w:rsidRPr="00BE08C9" w:rsidRDefault="000E2DC1" w:rsidP="000E2DC1">
      <w:pPr>
        <w:pStyle w:val="BodyText"/>
        <w:spacing w:before="120" w:after="120" w:line="288" w:lineRule="auto"/>
        <w:ind w:left="284"/>
        <w:jc w:val="both"/>
        <w:rPr>
          <w:rFonts w:cs="Arial"/>
          <w:sz w:val="22"/>
          <w:lang w:val="en-AU"/>
        </w:rPr>
      </w:pPr>
      <w:r w:rsidRPr="00BE08C9">
        <w:rPr>
          <w:rFonts w:cs="Arial"/>
          <w:sz w:val="22"/>
          <w:lang w:val="en-AU"/>
        </w:rPr>
        <w:t>Support persons are not applicable for this program activity.</w:t>
      </w:r>
    </w:p>
    <w:p w14:paraId="0FE11591" w14:textId="77777777" w:rsidR="000E2DC1" w:rsidRPr="00BE08C9" w:rsidRDefault="000E2DC1" w:rsidP="00A75FB8">
      <w:pPr>
        <w:widowControl w:val="0"/>
        <w:spacing w:before="180" w:after="120" w:line="288" w:lineRule="auto"/>
        <w:jc w:val="both"/>
        <w:rPr>
          <w:rFonts w:eastAsia="Arial" w:cs="Arial"/>
          <w:sz w:val="24"/>
          <w:szCs w:val="20"/>
        </w:rPr>
      </w:pPr>
      <w:r w:rsidRPr="00BE08C9">
        <w:rPr>
          <w:rFonts w:eastAsia="Arial" w:cs="Arial"/>
          <w:b/>
          <w:sz w:val="24"/>
          <w:szCs w:val="20"/>
        </w:rPr>
        <w:t>Should unidentified clients be recorded?</w:t>
      </w:r>
    </w:p>
    <w:p w14:paraId="49051AC4" w14:textId="0990265E" w:rsidR="000E2DC1" w:rsidRPr="00BE08C9" w:rsidRDefault="000E2DC1" w:rsidP="000E2DC1">
      <w:pPr>
        <w:spacing w:before="120" w:after="120" w:line="288" w:lineRule="auto"/>
        <w:ind w:left="284"/>
        <w:jc w:val="both"/>
        <w:rPr>
          <w:rFonts w:cs="Arial"/>
          <w:szCs w:val="20"/>
        </w:rPr>
      </w:pPr>
      <w:r w:rsidRPr="00BE08C9">
        <w:rPr>
          <w:rFonts w:cs="Arial"/>
          <w:szCs w:val="20"/>
        </w:rPr>
        <w:t>The Pilot is primarily client based where ongoing relationships are formed,</w:t>
      </w:r>
      <w:r w:rsidRPr="00BE08C9">
        <w:rPr>
          <w:rFonts w:cs="Arial"/>
          <w:b/>
          <w:bCs/>
          <w:szCs w:val="20"/>
        </w:rPr>
        <w:t xml:space="preserve"> </w:t>
      </w:r>
      <w:r w:rsidRPr="00BE08C9">
        <w:rPr>
          <w:rFonts w:cs="Arial"/>
          <w:szCs w:val="20"/>
        </w:rPr>
        <w:t xml:space="preserve">therefore it is expected that </w:t>
      </w:r>
      <w:r w:rsidRPr="00BE08C9">
        <w:rPr>
          <w:rFonts w:cs="Arial"/>
          <w:b/>
          <w:szCs w:val="20"/>
        </w:rPr>
        <w:t>no clients (0</w:t>
      </w:r>
      <w:r w:rsidR="00ED0959" w:rsidRPr="00BE08C9">
        <w:rPr>
          <w:rFonts w:cs="Arial"/>
          <w:b/>
          <w:szCs w:val="20"/>
        </w:rPr>
        <w:t> </w:t>
      </w:r>
      <w:r w:rsidR="0035458A" w:rsidRPr="00BE08C9">
        <w:rPr>
          <w:rFonts w:cs="Arial"/>
          <w:b/>
          <w:szCs w:val="20"/>
        </w:rPr>
        <w:t>per cent)</w:t>
      </w:r>
      <w:r w:rsidRPr="00BE08C9">
        <w:rPr>
          <w:rFonts w:cs="Arial"/>
          <w:bCs/>
          <w:szCs w:val="20"/>
        </w:rPr>
        <w:t xml:space="preserve"> should</w:t>
      </w:r>
      <w:r w:rsidRPr="00BE08C9">
        <w:rPr>
          <w:rFonts w:cs="Arial"/>
          <w:szCs w:val="20"/>
        </w:rPr>
        <w:t xml:space="preserve"> be recorded as unidentified clients.</w:t>
      </w:r>
    </w:p>
    <w:p w14:paraId="63E0A8CB" w14:textId="77777777" w:rsidR="000E2DC1" w:rsidRPr="00BE08C9" w:rsidRDefault="000E2DC1" w:rsidP="000E2DC1">
      <w:pPr>
        <w:widowControl w:val="0"/>
        <w:spacing w:before="120" w:after="120" w:line="288" w:lineRule="auto"/>
        <w:ind w:left="284"/>
        <w:jc w:val="both"/>
        <w:rPr>
          <w:rFonts w:eastAsia="Arial" w:cs="Arial"/>
          <w:szCs w:val="20"/>
        </w:rPr>
      </w:pPr>
      <w:r w:rsidRPr="00BE08C9">
        <w:rPr>
          <w:rFonts w:eastAsia="Arial" w:cs="Arial"/>
          <w:szCs w:val="20"/>
        </w:rPr>
        <w:t xml:space="preserve">Please refer to the Data Exchange </w:t>
      </w:r>
      <w:hyperlink r:id="rId29" w:history="1">
        <w:r w:rsidRPr="00BE08C9">
          <w:rPr>
            <w:rStyle w:val="Hyperlink"/>
            <w:rFonts w:eastAsia="Arial" w:cs="Arial"/>
            <w:szCs w:val="20"/>
          </w:rPr>
          <w:t>Protocols</w:t>
        </w:r>
      </w:hyperlink>
      <w:r w:rsidRPr="00BE08C9">
        <w:rPr>
          <w:rFonts w:eastAsia="Arial" w:cs="Arial"/>
          <w:szCs w:val="20"/>
        </w:rPr>
        <w:t xml:space="preserve"> for further guidance on appropriate use of unidentified clients.</w:t>
      </w:r>
    </w:p>
    <w:p w14:paraId="3CB85A8C" w14:textId="77777777" w:rsidR="000E2DC1" w:rsidRPr="00BE08C9" w:rsidRDefault="000E2DC1" w:rsidP="00A75FB8">
      <w:pPr>
        <w:widowControl w:val="0"/>
        <w:spacing w:before="180" w:after="120" w:line="288" w:lineRule="auto"/>
        <w:jc w:val="both"/>
        <w:rPr>
          <w:rFonts w:eastAsia="Arial" w:cs="Arial"/>
          <w:sz w:val="24"/>
          <w:szCs w:val="20"/>
        </w:rPr>
      </w:pPr>
      <w:r w:rsidRPr="00BE08C9">
        <w:rPr>
          <w:rFonts w:eastAsia="Arial" w:cs="Arial"/>
          <w:b/>
          <w:sz w:val="24"/>
          <w:szCs w:val="20"/>
        </w:rPr>
        <w:t>How should cases be set up?</w:t>
      </w:r>
    </w:p>
    <w:p w14:paraId="07768ECB" w14:textId="77777777" w:rsidR="000E2DC1" w:rsidRPr="00BE08C9" w:rsidRDefault="000E2DC1" w:rsidP="000E2DC1">
      <w:pPr>
        <w:widowControl w:val="0"/>
        <w:spacing w:before="120" w:after="120" w:line="288" w:lineRule="auto"/>
        <w:ind w:left="284"/>
        <w:jc w:val="both"/>
        <w:rPr>
          <w:rFonts w:eastAsia="Arial" w:cs="Arial"/>
          <w:szCs w:val="20"/>
        </w:rPr>
      </w:pPr>
      <w:r w:rsidRPr="00BE08C9">
        <w:rPr>
          <w:rFonts w:eastAsia="Arial" w:cs="Arial"/>
          <w:szCs w:val="20"/>
        </w:rPr>
        <w:t xml:space="preserve">Organisations can create a separate case for each individual carer accessing the service. To protect client privacy, client names should never be recorded in the Case ID field. To easily navigate cases, organisations should use other identifying </w:t>
      </w:r>
      <w:r w:rsidRPr="00BE08C9">
        <w:rPr>
          <w:rFonts w:cs="Arial"/>
        </w:rPr>
        <w:t>descriptions</w:t>
      </w:r>
      <w:r w:rsidRPr="00BE08C9">
        <w:rPr>
          <w:rFonts w:eastAsia="Arial" w:cs="Arial"/>
          <w:szCs w:val="20"/>
        </w:rPr>
        <w:t>, such as Client ID numbers, e.g.: 1286</w:t>
      </w:r>
      <w:r w:rsidRPr="00BE08C9">
        <w:rPr>
          <w:rFonts w:cs="Arial"/>
        </w:rPr>
        <w:t>.</w:t>
      </w:r>
    </w:p>
    <w:p w14:paraId="6A50C4BB" w14:textId="77777777" w:rsidR="000E2DC1" w:rsidRPr="00BE08C9" w:rsidRDefault="000E2DC1" w:rsidP="00A75FB8">
      <w:pPr>
        <w:widowControl w:val="0"/>
        <w:spacing w:before="180" w:after="120" w:line="288" w:lineRule="auto"/>
        <w:jc w:val="both"/>
        <w:rPr>
          <w:rFonts w:eastAsia="Arial" w:cs="Arial"/>
          <w:b/>
          <w:sz w:val="24"/>
          <w:szCs w:val="20"/>
        </w:rPr>
      </w:pPr>
      <w:r w:rsidRPr="00BE08C9">
        <w:rPr>
          <w:rFonts w:eastAsia="Arial" w:cs="Arial"/>
          <w:b/>
          <w:sz w:val="24"/>
          <w:szCs w:val="20"/>
        </w:rPr>
        <w:t>The partnership approach</w:t>
      </w:r>
    </w:p>
    <w:p w14:paraId="3798229C" w14:textId="77777777" w:rsidR="000E2DC1" w:rsidRPr="00BE08C9" w:rsidRDefault="000E2DC1" w:rsidP="000E2DC1">
      <w:pPr>
        <w:widowControl w:val="0"/>
        <w:spacing w:before="120" w:after="120" w:line="288" w:lineRule="auto"/>
        <w:ind w:left="284"/>
        <w:jc w:val="both"/>
        <w:rPr>
          <w:rFonts w:eastAsia="Arial" w:cs="Times New Roman"/>
          <w:szCs w:val="20"/>
        </w:rPr>
      </w:pPr>
      <w:r w:rsidRPr="00BE08C9">
        <w:rPr>
          <w:rFonts w:eastAsia="Arial" w:cs="Arial"/>
          <w:szCs w:val="20"/>
        </w:rPr>
        <w:t xml:space="preserve">For this program activity, all organisations are required to participate in the partnership approach. </w:t>
      </w:r>
      <w:r w:rsidRPr="00BE08C9">
        <w:rPr>
          <w:rFonts w:eastAsia="Arial" w:cs="Times New Roman"/>
          <w:szCs w:val="20"/>
        </w:rPr>
        <w:t xml:space="preserve">As part of the partnership approach, organisations record client outcomes known as Standard Client/Community Outcomes Reporting (SCORE) reporting. The partnership approach also includes the ability to record an extended data set. </w:t>
      </w:r>
    </w:p>
    <w:p w14:paraId="62748AFE" w14:textId="77777777" w:rsidR="000E2DC1" w:rsidRPr="00BE08C9" w:rsidRDefault="000E2DC1" w:rsidP="000E2DC1">
      <w:pPr>
        <w:widowControl w:val="0"/>
        <w:spacing w:before="120" w:after="120" w:line="288" w:lineRule="auto"/>
        <w:ind w:left="284"/>
        <w:jc w:val="both"/>
        <w:rPr>
          <w:rFonts w:cs="Times New Roman"/>
        </w:rPr>
      </w:pPr>
      <w:r w:rsidRPr="00BE08C9">
        <w:t xml:space="preserve">A client SCORE assessment is recorded a </w:t>
      </w:r>
      <w:r w:rsidRPr="00BE08C9">
        <w:rPr>
          <w:b/>
        </w:rPr>
        <w:t>minimum of three times</w:t>
      </w:r>
      <w:r w:rsidRPr="00BE08C9">
        <w:t xml:space="preserve"> – at the start of a client’s interaction with the Pilot, mid-way in their interaction and then at the end of their interaction with the Pilot</w:t>
      </w:r>
      <w:r w:rsidRPr="00BE08C9">
        <w:rPr>
          <w:rFonts w:cs="Times New Roman"/>
        </w:rPr>
        <w:t>.</w:t>
      </w:r>
    </w:p>
    <w:p w14:paraId="2C0527B0" w14:textId="77777777" w:rsidR="000E2DC1" w:rsidRPr="00BE08C9" w:rsidRDefault="000E2DC1" w:rsidP="000E2DC1">
      <w:pPr>
        <w:widowControl w:val="0"/>
        <w:spacing w:before="120" w:after="120" w:line="288" w:lineRule="auto"/>
        <w:ind w:left="284"/>
        <w:jc w:val="both"/>
        <w:rPr>
          <w:rFonts w:cs="Times New Roman"/>
        </w:rPr>
      </w:pPr>
      <w:r w:rsidRPr="00BE08C9">
        <w:rPr>
          <w:rFonts w:cs="Times New Roman"/>
        </w:rPr>
        <w:t>Organisations must meet the following minimum requirements for SCORE data:</w:t>
      </w:r>
    </w:p>
    <w:p w14:paraId="5CD0569D" w14:textId="77777777" w:rsidR="000E2DC1" w:rsidRPr="00BE08C9" w:rsidRDefault="000E2DC1" w:rsidP="00F90166">
      <w:pPr>
        <w:pStyle w:val="ListParagraph"/>
        <w:widowControl w:val="0"/>
        <w:numPr>
          <w:ilvl w:val="0"/>
          <w:numId w:val="76"/>
        </w:numPr>
        <w:spacing w:before="120" w:after="120" w:line="288" w:lineRule="auto"/>
        <w:jc w:val="both"/>
        <w:rPr>
          <w:rFonts w:cs="Times New Roman"/>
        </w:rPr>
      </w:pPr>
      <w:r w:rsidRPr="00BE08C9">
        <w:rPr>
          <w:rFonts w:cs="Times New Roman"/>
        </w:rPr>
        <w:t xml:space="preserve">Report an initial and at least one subsequent Circumstances SCORE for </w:t>
      </w:r>
      <w:r w:rsidRPr="00BE08C9">
        <w:rPr>
          <w:rFonts w:cs="Times New Roman"/>
          <w:b/>
        </w:rPr>
        <w:t>at least 80 per cent</w:t>
      </w:r>
      <w:r w:rsidRPr="00BE08C9">
        <w:rPr>
          <w:rFonts w:cs="Times New Roman"/>
        </w:rPr>
        <w:t xml:space="preserve"> of identified clients. </w:t>
      </w:r>
    </w:p>
    <w:p w14:paraId="3F97B068" w14:textId="77777777" w:rsidR="000E2DC1" w:rsidRPr="00BE08C9" w:rsidRDefault="000E2DC1" w:rsidP="00F90166">
      <w:pPr>
        <w:pStyle w:val="ListParagraph"/>
        <w:widowControl w:val="0"/>
        <w:numPr>
          <w:ilvl w:val="0"/>
          <w:numId w:val="76"/>
        </w:numPr>
        <w:spacing w:before="120" w:after="120" w:line="288" w:lineRule="auto"/>
        <w:jc w:val="both"/>
        <w:rPr>
          <w:rFonts w:cs="Times New Roman"/>
        </w:rPr>
      </w:pPr>
      <w:r w:rsidRPr="00BE08C9">
        <w:rPr>
          <w:rFonts w:cs="Times New Roman"/>
        </w:rPr>
        <w:t xml:space="preserve">Report an initial and at least one subsequent Goals SCORE for </w:t>
      </w:r>
      <w:r w:rsidRPr="00BE08C9">
        <w:rPr>
          <w:rFonts w:cs="Times New Roman"/>
          <w:b/>
        </w:rPr>
        <w:t>at least 80 per cent</w:t>
      </w:r>
      <w:r w:rsidRPr="00BE08C9">
        <w:rPr>
          <w:rFonts w:cs="Times New Roman"/>
        </w:rPr>
        <w:t xml:space="preserve"> of identified clients. </w:t>
      </w:r>
    </w:p>
    <w:p w14:paraId="39576AC9" w14:textId="77777777" w:rsidR="000E2DC1" w:rsidRPr="00BE08C9" w:rsidRDefault="000E2DC1" w:rsidP="00F90166">
      <w:pPr>
        <w:pStyle w:val="ListParagraph"/>
        <w:widowControl w:val="0"/>
        <w:numPr>
          <w:ilvl w:val="0"/>
          <w:numId w:val="76"/>
        </w:numPr>
        <w:spacing w:before="120" w:after="120" w:line="288" w:lineRule="auto"/>
        <w:jc w:val="both"/>
        <w:rPr>
          <w:rFonts w:cs="Times New Roman"/>
        </w:rPr>
      </w:pPr>
      <w:r w:rsidRPr="00BE08C9">
        <w:rPr>
          <w:rFonts w:cs="Times New Roman"/>
        </w:rPr>
        <w:t xml:space="preserve">Report Satisfaction SCOREs for </w:t>
      </w:r>
      <w:r w:rsidRPr="00BE08C9">
        <w:rPr>
          <w:rFonts w:cs="Times New Roman"/>
          <w:b/>
        </w:rPr>
        <w:t>at least 50 per cent</w:t>
      </w:r>
      <w:r w:rsidRPr="00BE08C9">
        <w:rPr>
          <w:rFonts w:cs="Times New Roman"/>
        </w:rPr>
        <w:t xml:space="preserve"> of identified client</w:t>
      </w:r>
    </w:p>
    <w:p w14:paraId="69A87529" w14:textId="77777777" w:rsidR="000E2DC1" w:rsidRPr="00BE08C9" w:rsidRDefault="000E2DC1" w:rsidP="00A75FB8">
      <w:pPr>
        <w:keepNext/>
        <w:keepLines/>
        <w:widowControl w:val="0"/>
        <w:spacing w:before="180" w:after="120" w:line="288" w:lineRule="auto"/>
        <w:jc w:val="both"/>
        <w:rPr>
          <w:rFonts w:eastAsia="Arial" w:cs="Arial"/>
          <w:b/>
          <w:sz w:val="24"/>
          <w:szCs w:val="20"/>
        </w:rPr>
      </w:pPr>
      <w:r w:rsidRPr="00BE08C9">
        <w:rPr>
          <w:rFonts w:eastAsia="Arial" w:cs="Arial"/>
          <w:b/>
          <w:sz w:val="24"/>
          <w:szCs w:val="20"/>
        </w:rPr>
        <w:lastRenderedPageBreak/>
        <w:t>What areas of SCORE are most relevant?</w:t>
      </w:r>
    </w:p>
    <w:p w14:paraId="7EA3A56B" w14:textId="77777777" w:rsidR="000E2DC1" w:rsidRPr="00BE08C9" w:rsidRDefault="000E2DC1" w:rsidP="000E2DC1">
      <w:pPr>
        <w:keepNext/>
        <w:keepLines/>
        <w:widowControl w:val="0"/>
        <w:spacing w:before="120" w:after="120" w:line="288" w:lineRule="auto"/>
        <w:ind w:left="284"/>
        <w:jc w:val="both"/>
        <w:rPr>
          <w:rFonts w:eastAsia="Arial" w:cs="Arial"/>
          <w:szCs w:val="20"/>
        </w:rPr>
      </w:pPr>
      <w:r w:rsidRPr="00BE08C9">
        <w:rPr>
          <w:rFonts w:eastAsia="Arial" w:cs="Arial"/>
          <w:szCs w:val="20"/>
        </w:rPr>
        <w:t>For this program activity, it is expected the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0E2DC1" w:rsidRPr="00BE08C9" w14:paraId="3601CFAE" w14:textId="77777777" w:rsidTr="00B8590D">
        <w:trPr>
          <w:trHeight w:val="371"/>
          <w:tblHeader/>
        </w:trPr>
        <w:tc>
          <w:tcPr>
            <w:tcW w:w="1666" w:type="pct"/>
            <w:shd w:val="clear" w:color="auto" w:fill="04617B"/>
            <w:vAlign w:val="center"/>
          </w:tcPr>
          <w:p w14:paraId="670DFFEA" w14:textId="77777777" w:rsidR="000E2DC1" w:rsidRPr="00BE08C9" w:rsidRDefault="000E2DC1" w:rsidP="000E2DC1">
            <w:pPr>
              <w:pStyle w:val="BodyText"/>
              <w:spacing w:before="120" w:after="120" w:line="288" w:lineRule="auto"/>
              <w:ind w:left="0"/>
              <w:rPr>
                <w:rFonts w:cs="Arial"/>
                <w:b/>
                <w:color w:val="FFFFFF" w:themeColor="background1"/>
                <w:sz w:val="24"/>
                <w:szCs w:val="22"/>
                <w:lang w:val="en-AU"/>
              </w:rPr>
            </w:pPr>
            <w:r w:rsidRPr="00BE08C9">
              <w:rPr>
                <w:rFonts w:cs="Arial"/>
                <w:b/>
                <w:color w:val="FFFFFF" w:themeColor="background1"/>
                <w:sz w:val="24"/>
                <w:lang w:val="en-AU"/>
              </w:rPr>
              <w:t>Circumstances</w:t>
            </w:r>
          </w:p>
        </w:tc>
        <w:tc>
          <w:tcPr>
            <w:tcW w:w="1667" w:type="pct"/>
            <w:shd w:val="clear" w:color="auto" w:fill="04617B" w:themeFill="text2"/>
            <w:vAlign w:val="center"/>
          </w:tcPr>
          <w:p w14:paraId="1F1FB290" w14:textId="77777777" w:rsidR="000E2DC1" w:rsidRPr="00BE08C9" w:rsidRDefault="000E2DC1" w:rsidP="000E2DC1">
            <w:pPr>
              <w:pStyle w:val="BodyText"/>
              <w:spacing w:before="120" w:after="120" w:line="288" w:lineRule="auto"/>
              <w:ind w:left="0"/>
              <w:rPr>
                <w:rFonts w:cs="Arial"/>
                <w:b/>
                <w:color w:val="FFFFFF" w:themeColor="background1"/>
                <w:sz w:val="24"/>
                <w:szCs w:val="22"/>
                <w:lang w:val="en-AU"/>
              </w:rPr>
            </w:pPr>
            <w:r w:rsidRPr="00BE08C9">
              <w:rPr>
                <w:rFonts w:cs="Arial"/>
                <w:b/>
                <w:color w:val="FFFFFF" w:themeColor="background1"/>
                <w:sz w:val="24"/>
                <w:lang w:val="en-AU"/>
              </w:rPr>
              <w:t>Goals</w:t>
            </w:r>
          </w:p>
        </w:tc>
        <w:tc>
          <w:tcPr>
            <w:tcW w:w="1667" w:type="pct"/>
            <w:shd w:val="clear" w:color="auto" w:fill="04617B" w:themeFill="text2"/>
            <w:vAlign w:val="center"/>
          </w:tcPr>
          <w:p w14:paraId="1E121023" w14:textId="77777777" w:rsidR="000E2DC1" w:rsidRPr="00BE08C9" w:rsidRDefault="000E2DC1" w:rsidP="000E2DC1">
            <w:pPr>
              <w:pStyle w:val="BodyText"/>
              <w:spacing w:before="120" w:after="120" w:line="288" w:lineRule="auto"/>
              <w:ind w:left="0"/>
              <w:rPr>
                <w:rFonts w:cs="Arial"/>
                <w:b/>
                <w:color w:val="FFFFFF" w:themeColor="background1"/>
                <w:sz w:val="24"/>
                <w:szCs w:val="22"/>
                <w:lang w:val="en-AU"/>
              </w:rPr>
            </w:pPr>
            <w:r w:rsidRPr="00BE08C9">
              <w:rPr>
                <w:rFonts w:cs="Arial"/>
                <w:b/>
                <w:color w:val="FFFFFF" w:themeColor="background1"/>
                <w:sz w:val="24"/>
                <w:lang w:val="en-AU"/>
              </w:rPr>
              <w:t>Satisfaction</w:t>
            </w:r>
          </w:p>
        </w:tc>
      </w:tr>
      <w:tr w:rsidR="000E2DC1" w:rsidRPr="00BE08C9" w14:paraId="7489A955" w14:textId="77777777" w:rsidTr="00B8590D">
        <w:trPr>
          <w:trHeight w:val="2229"/>
        </w:trPr>
        <w:tc>
          <w:tcPr>
            <w:tcW w:w="1666" w:type="pct"/>
          </w:tcPr>
          <w:p w14:paraId="7E890C31"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Community participation &amp; networks</w:t>
            </w:r>
          </w:p>
          <w:p w14:paraId="6AA5A6AA"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 xml:space="preserve">Housing </w:t>
            </w:r>
          </w:p>
          <w:p w14:paraId="6FF7B321"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Material wellbeing and basic necessities</w:t>
            </w:r>
          </w:p>
          <w:p w14:paraId="0C9FDDFF"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Mental health, wellbeing &amp; self-care</w:t>
            </w:r>
          </w:p>
          <w:p w14:paraId="6C142D6A"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Personal and family safety</w:t>
            </w:r>
          </w:p>
          <w:p w14:paraId="5D1F3B09"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Physical health</w:t>
            </w:r>
          </w:p>
        </w:tc>
        <w:tc>
          <w:tcPr>
            <w:tcW w:w="1667" w:type="pct"/>
          </w:tcPr>
          <w:p w14:paraId="1228A81B"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Changed knowledge and access to information</w:t>
            </w:r>
          </w:p>
          <w:p w14:paraId="3CC5D380"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Empowerment, choice and control to make own decisions</w:t>
            </w:r>
          </w:p>
          <w:p w14:paraId="0C4F981D"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Engagement with relevant support services</w:t>
            </w:r>
          </w:p>
        </w:tc>
        <w:tc>
          <w:tcPr>
            <w:tcW w:w="1667" w:type="pct"/>
          </w:tcPr>
          <w:p w14:paraId="648B565E" w14:textId="77777777" w:rsidR="000E2DC1" w:rsidRPr="00BE08C9" w:rsidRDefault="000E2DC1"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The service listened to me and understood my issues</w:t>
            </w:r>
          </w:p>
          <w:p w14:paraId="507D3913" w14:textId="343F9A53" w:rsidR="000E2DC1" w:rsidRPr="00BE08C9" w:rsidRDefault="00A00F45"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I </w:t>
            </w:r>
            <w:r w:rsidR="000E2DC1" w:rsidRPr="00BE08C9">
              <w:rPr>
                <w:rFonts w:eastAsia="Arial" w:cs="Arial"/>
                <w:szCs w:val="20"/>
              </w:rPr>
              <w:t xml:space="preserve">am satisfied with the services </w:t>
            </w:r>
            <w:r w:rsidRPr="00BE08C9">
              <w:rPr>
                <w:rFonts w:eastAsia="Arial" w:cs="Arial"/>
                <w:szCs w:val="20"/>
              </w:rPr>
              <w:t>I </w:t>
            </w:r>
            <w:r w:rsidR="000E2DC1" w:rsidRPr="00BE08C9">
              <w:rPr>
                <w:rFonts w:eastAsia="Arial" w:cs="Arial"/>
                <w:szCs w:val="20"/>
              </w:rPr>
              <w:t>have received</w:t>
            </w:r>
          </w:p>
          <w:p w14:paraId="6F038170" w14:textId="1610C2FB" w:rsidR="000E2DC1" w:rsidRPr="00BE08C9" w:rsidRDefault="00A00F45" w:rsidP="000E2DC1">
            <w:pPr>
              <w:widowControl w:val="0"/>
              <w:numPr>
                <w:ilvl w:val="0"/>
                <w:numId w:val="3"/>
              </w:numPr>
              <w:spacing w:before="60" w:after="60" w:line="288" w:lineRule="auto"/>
              <w:ind w:left="318" w:hanging="318"/>
              <w:rPr>
                <w:rFonts w:eastAsia="Arial" w:cs="Arial"/>
                <w:szCs w:val="20"/>
              </w:rPr>
            </w:pPr>
            <w:r w:rsidRPr="00BE08C9">
              <w:rPr>
                <w:rFonts w:eastAsia="Arial" w:cs="Arial"/>
                <w:szCs w:val="20"/>
              </w:rPr>
              <w:t>I </w:t>
            </w:r>
            <w:r w:rsidR="000E2DC1" w:rsidRPr="00BE08C9">
              <w:rPr>
                <w:rFonts w:eastAsia="Arial" w:cs="Arial"/>
                <w:szCs w:val="20"/>
              </w:rPr>
              <w:t xml:space="preserve">am better able to deal with issues that </w:t>
            </w:r>
            <w:r w:rsidRPr="00BE08C9">
              <w:rPr>
                <w:rFonts w:eastAsia="Arial" w:cs="Arial"/>
                <w:szCs w:val="20"/>
              </w:rPr>
              <w:t>I </w:t>
            </w:r>
            <w:r w:rsidR="000E2DC1" w:rsidRPr="00BE08C9">
              <w:rPr>
                <w:rFonts w:eastAsia="Arial" w:cs="Arial"/>
                <w:szCs w:val="20"/>
              </w:rPr>
              <w:t>sought help with.</w:t>
            </w:r>
          </w:p>
        </w:tc>
      </w:tr>
    </w:tbl>
    <w:p w14:paraId="603227A0" w14:textId="77777777" w:rsidR="000E2DC1" w:rsidRPr="00BE08C9" w:rsidRDefault="000E2DC1" w:rsidP="000E2DC1">
      <w:pPr>
        <w:widowControl w:val="0"/>
        <w:spacing w:before="120" w:after="120" w:line="288" w:lineRule="auto"/>
        <w:ind w:left="284"/>
        <w:jc w:val="both"/>
        <w:rPr>
          <w:rFonts w:eastAsia="Arial" w:cs="Arial"/>
          <w:b/>
          <w:sz w:val="24"/>
          <w:szCs w:val="20"/>
        </w:rPr>
      </w:pPr>
      <w:r w:rsidRPr="00BE08C9">
        <w:rPr>
          <w:rFonts w:eastAsia="Arial" w:cs="Arial"/>
          <w:szCs w:val="20"/>
        </w:rPr>
        <w:t>When recording a SCORE assessment, it is expected that you also record the ‘Assessed by’ field to capture who has completed the assessment</w:t>
      </w:r>
      <w:r w:rsidRPr="00BE08C9">
        <w:rPr>
          <w:rFonts w:eastAsia="Arial" w:cs="Arial"/>
          <w:b/>
          <w:sz w:val="24"/>
          <w:szCs w:val="20"/>
        </w:rPr>
        <w:t xml:space="preserve"> </w:t>
      </w:r>
    </w:p>
    <w:p w14:paraId="7F2707CD" w14:textId="77777777" w:rsidR="000E2DC1" w:rsidRPr="00BE08C9" w:rsidRDefault="000E2DC1" w:rsidP="00A75FB8">
      <w:pPr>
        <w:spacing w:before="180" w:after="120" w:line="288" w:lineRule="auto"/>
        <w:jc w:val="both"/>
        <w:rPr>
          <w:rFonts w:cs="Arial"/>
          <w:b/>
          <w:sz w:val="24"/>
        </w:rPr>
      </w:pPr>
      <w:r w:rsidRPr="00BE08C9">
        <w:rPr>
          <w:rFonts w:cs="Arial"/>
          <w:b/>
          <w:sz w:val="24"/>
        </w:rPr>
        <w:t>Completing a Circumstances SCORE Assessment</w:t>
      </w:r>
    </w:p>
    <w:p w14:paraId="17634C25" w14:textId="77777777" w:rsidR="000E2DC1" w:rsidRPr="00BE08C9" w:rsidRDefault="000E2DC1" w:rsidP="000E2DC1">
      <w:pPr>
        <w:widowControl w:val="0"/>
        <w:spacing w:before="120" w:after="120" w:line="288" w:lineRule="auto"/>
        <w:ind w:left="284"/>
        <w:jc w:val="both"/>
        <w:rPr>
          <w:rFonts w:cs="Arial"/>
          <w:szCs w:val="20"/>
        </w:rPr>
      </w:pPr>
      <w:r w:rsidRPr="00BE08C9">
        <w:rPr>
          <w:rFonts w:cs="Arial"/>
          <w:szCs w:val="20"/>
        </w:rPr>
        <w:t xml:space="preserve">For this program activity, all organisation must use the following SCORE scale descriptions when assessing clients in the following Circumstances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39"/>
        <w:gridCol w:w="1731"/>
        <w:gridCol w:w="1731"/>
        <w:gridCol w:w="1731"/>
        <w:gridCol w:w="1731"/>
        <w:gridCol w:w="1727"/>
      </w:tblGrid>
      <w:tr w:rsidR="000E2DC1" w:rsidRPr="00BE08C9" w14:paraId="146271E9" w14:textId="77777777" w:rsidTr="00B8590D">
        <w:trPr>
          <w:cantSplit/>
          <w:trHeight w:val="397"/>
          <w:tblHeader/>
        </w:trPr>
        <w:tc>
          <w:tcPr>
            <w:tcW w:w="877"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76CE6E8" w14:textId="77777777" w:rsidR="000E2DC1" w:rsidRPr="006C39C9" w:rsidRDefault="000E2DC1">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szCs w:val="22"/>
                <w:lang w:val="en-AU"/>
              </w:rPr>
              <w:t>Circumstances</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7E3265B" w14:textId="77777777" w:rsidR="000E2DC1" w:rsidRPr="006C39C9" w:rsidRDefault="000E2DC1"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1</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0431CE5" w14:textId="77777777" w:rsidR="000E2DC1" w:rsidRPr="006C39C9" w:rsidRDefault="000E2DC1"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2</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9B83AA3" w14:textId="77777777" w:rsidR="000E2DC1" w:rsidRPr="006C39C9" w:rsidRDefault="000E2DC1"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3</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BAE3098" w14:textId="77777777" w:rsidR="000E2DC1" w:rsidRPr="006C39C9" w:rsidRDefault="000E2DC1"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4</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48B0597" w14:textId="77777777" w:rsidR="000E2DC1" w:rsidRPr="006C39C9" w:rsidRDefault="000E2DC1"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5</w:t>
            </w:r>
          </w:p>
        </w:tc>
      </w:tr>
      <w:tr w:rsidR="000E2DC1" w:rsidRPr="00BE08C9" w14:paraId="3AAB8FF2" w14:textId="77777777" w:rsidTr="00B8590D">
        <w:trPr>
          <w:cantSplit/>
          <w:trHeight w:val="397"/>
        </w:trPr>
        <w:tc>
          <w:tcPr>
            <w:tcW w:w="877" w:type="pct"/>
            <w:tcBorders>
              <w:top w:val="single" w:sz="4" w:space="0" w:color="auto"/>
              <w:left w:val="single" w:sz="4" w:space="0" w:color="auto"/>
              <w:bottom w:val="single" w:sz="4" w:space="0" w:color="auto"/>
              <w:right w:val="single" w:sz="4" w:space="0" w:color="auto"/>
            </w:tcBorders>
            <w:hideMark/>
          </w:tcPr>
          <w:p w14:paraId="1FB8BB75" w14:textId="77777777" w:rsidR="000E2DC1" w:rsidRPr="00BE08C9" w:rsidRDefault="000E2DC1">
            <w:pPr>
              <w:pStyle w:val="BodyText"/>
              <w:spacing w:before="60" w:after="60" w:line="288" w:lineRule="auto"/>
              <w:ind w:left="60"/>
              <w:rPr>
                <w:rFonts w:cs="Arial"/>
                <w:b/>
                <w:lang w:val="en-AU"/>
              </w:rPr>
            </w:pPr>
            <w:r w:rsidRPr="00BE08C9">
              <w:rPr>
                <w:rFonts w:cs="Arial"/>
                <w:b/>
                <w:lang w:val="en-AU"/>
              </w:rPr>
              <w:t>Community participation &amp; networks</w:t>
            </w:r>
          </w:p>
        </w:tc>
        <w:tc>
          <w:tcPr>
            <w:tcW w:w="825" w:type="pct"/>
            <w:tcBorders>
              <w:top w:val="single" w:sz="4" w:space="0" w:color="auto"/>
              <w:left w:val="single" w:sz="4" w:space="0" w:color="auto"/>
              <w:bottom w:val="single" w:sz="4" w:space="0" w:color="auto"/>
              <w:right w:val="single" w:sz="4" w:space="0" w:color="auto"/>
            </w:tcBorders>
            <w:hideMark/>
          </w:tcPr>
          <w:p w14:paraId="0CFC39BE" w14:textId="075356EC" w:rsidR="000E2DC1" w:rsidRPr="00BE08C9" w:rsidRDefault="00A00F45">
            <w:pPr>
              <w:pStyle w:val="BodyText"/>
              <w:spacing w:before="60" w:after="60" w:line="288" w:lineRule="auto"/>
              <w:ind w:left="60"/>
              <w:rPr>
                <w:rFonts w:cs="Arial"/>
                <w:lang w:val="en-AU"/>
              </w:rPr>
            </w:pPr>
            <w:r w:rsidRPr="00BE08C9">
              <w:rPr>
                <w:rFonts w:cs="Arial"/>
                <w:lang w:val="en-AU"/>
              </w:rPr>
              <w:t>I </w:t>
            </w:r>
            <w:r w:rsidR="000E2DC1" w:rsidRPr="00BE08C9">
              <w:rPr>
                <w:rFonts w:cs="Arial"/>
                <w:lang w:val="en-AU"/>
              </w:rPr>
              <w:t xml:space="preserve">feel very isolated. </w:t>
            </w:r>
            <w:r w:rsidRPr="00BE08C9">
              <w:rPr>
                <w:rFonts w:cs="Arial"/>
                <w:lang w:val="en-AU"/>
              </w:rPr>
              <w:t>I </w:t>
            </w:r>
            <w:r w:rsidR="000E2DC1" w:rsidRPr="00BE08C9">
              <w:rPr>
                <w:rFonts w:cs="Arial"/>
                <w:lang w:val="en-AU"/>
              </w:rPr>
              <w:t xml:space="preserve">have no contact with family, friends or my community. </w:t>
            </w:r>
            <w:r w:rsidRPr="00BE08C9">
              <w:rPr>
                <w:rFonts w:cs="Arial"/>
                <w:lang w:val="en-AU"/>
              </w:rPr>
              <w:t>I </w:t>
            </w:r>
            <w:r w:rsidR="000E2DC1" w:rsidRPr="00BE08C9">
              <w:rPr>
                <w:rFonts w:cs="Arial"/>
                <w:lang w:val="en-AU"/>
              </w:rPr>
              <w:t xml:space="preserve">have no support.  </w:t>
            </w:r>
          </w:p>
        </w:tc>
        <w:tc>
          <w:tcPr>
            <w:tcW w:w="825" w:type="pct"/>
            <w:tcBorders>
              <w:top w:val="single" w:sz="4" w:space="0" w:color="auto"/>
              <w:left w:val="single" w:sz="4" w:space="0" w:color="auto"/>
              <w:bottom w:val="single" w:sz="4" w:space="0" w:color="auto"/>
              <w:right w:val="single" w:sz="4" w:space="0" w:color="auto"/>
            </w:tcBorders>
            <w:hideMark/>
          </w:tcPr>
          <w:p w14:paraId="433FF761" w14:textId="48656EF0" w:rsidR="000E2DC1" w:rsidRPr="00BE08C9" w:rsidRDefault="00A00F45">
            <w:pPr>
              <w:pStyle w:val="BodyText"/>
              <w:spacing w:before="60" w:after="60" w:line="288" w:lineRule="auto"/>
              <w:ind w:left="60"/>
              <w:rPr>
                <w:rFonts w:cs="Arial"/>
                <w:lang w:val="en-AU"/>
              </w:rPr>
            </w:pPr>
            <w:r w:rsidRPr="00BE08C9">
              <w:rPr>
                <w:rFonts w:cs="Arial"/>
                <w:lang w:val="en-AU"/>
              </w:rPr>
              <w:t>I </w:t>
            </w:r>
            <w:r w:rsidR="000E2DC1" w:rsidRPr="00BE08C9">
              <w:rPr>
                <w:rFonts w:cs="Arial"/>
                <w:lang w:val="en-AU"/>
              </w:rPr>
              <w:t xml:space="preserve">feel fairly isolated. </w:t>
            </w:r>
            <w:r w:rsidRPr="00BE08C9">
              <w:rPr>
                <w:rFonts w:cs="Arial"/>
                <w:lang w:val="en-AU"/>
              </w:rPr>
              <w:t>I </w:t>
            </w:r>
            <w:r w:rsidR="000E2DC1" w:rsidRPr="00BE08C9">
              <w:rPr>
                <w:rFonts w:cs="Arial"/>
                <w:lang w:val="en-AU"/>
              </w:rPr>
              <w:t xml:space="preserve">have little contact with family, friends or my community. </w:t>
            </w:r>
            <w:r w:rsidRPr="00BE08C9">
              <w:rPr>
                <w:rFonts w:cs="Arial"/>
                <w:lang w:val="en-AU"/>
              </w:rPr>
              <w:t>I </w:t>
            </w:r>
            <w:r w:rsidR="000E2DC1" w:rsidRPr="00BE08C9">
              <w:rPr>
                <w:rFonts w:cs="Arial"/>
                <w:lang w:val="en-AU"/>
              </w:rPr>
              <w:t xml:space="preserve">have little support. </w:t>
            </w:r>
          </w:p>
        </w:tc>
        <w:tc>
          <w:tcPr>
            <w:tcW w:w="825" w:type="pct"/>
            <w:tcBorders>
              <w:top w:val="single" w:sz="4" w:space="0" w:color="auto"/>
              <w:left w:val="single" w:sz="4" w:space="0" w:color="auto"/>
              <w:bottom w:val="single" w:sz="4" w:space="0" w:color="auto"/>
              <w:right w:val="single" w:sz="4" w:space="0" w:color="auto"/>
            </w:tcBorders>
            <w:hideMark/>
          </w:tcPr>
          <w:p w14:paraId="0802176A" w14:textId="65B78CD4" w:rsidR="000E2DC1" w:rsidRPr="00BE08C9" w:rsidRDefault="00A00F45">
            <w:pPr>
              <w:pStyle w:val="BodyText"/>
              <w:spacing w:before="60" w:after="60" w:line="288" w:lineRule="auto"/>
              <w:ind w:left="60"/>
              <w:rPr>
                <w:rFonts w:cs="Arial"/>
                <w:lang w:val="en-AU"/>
              </w:rPr>
            </w:pPr>
            <w:r w:rsidRPr="00BE08C9">
              <w:rPr>
                <w:rFonts w:cs="Arial"/>
                <w:lang w:val="en-AU"/>
              </w:rPr>
              <w:t>I </w:t>
            </w:r>
            <w:r w:rsidR="000E2DC1" w:rsidRPr="00BE08C9">
              <w:rPr>
                <w:rFonts w:cs="Arial"/>
                <w:lang w:val="en-AU"/>
              </w:rPr>
              <w:t xml:space="preserve">feel somewhat connected. </w:t>
            </w:r>
            <w:r w:rsidRPr="00BE08C9">
              <w:rPr>
                <w:rFonts w:cs="Arial"/>
                <w:lang w:val="en-AU"/>
              </w:rPr>
              <w:t>I </w:t>
            </w:r>
            <w:r w:rsidR="000E2DC1" w:rsidRPr="00BE08C9">
              <w:rPr>
                <w:rFonts w:cs="Arial"/>
                <w:lang w:val="en-AU"/>
              </w:rPr>
              <w:t xml:space="preserve">have some contact with family friends, or my community. </w:t>
            </w:r>
            <w:r w:rsidRPr="00BE08C9">
              <w:rPr>
                <w:rFonts w:cs="Arial"/>
                <w:lang w:val="en-AU"/>
              </w:rPr>
              <w:t>I </w:t>
            </w:r>
            <w:r w:rsidR="000E2DC1" w:rsidRPr="00BE08C9">
              <w:rPr>
                <w:rFonts w:cs="Arial"/>
                <w:lang w:val="en-AU"/>
              </w:rPr>
              <w:t xml:space="preserve">have some support. </w:t>
            </w:r>
          </w:p>
        </w:tc>
        <w:tc>
          <w:tcPr>
            <w:tcW w:w="825" w:type="pct"/>
            <w:tcBorders>
              <w:top w:val="single" w:sz="4" w:space="0" w:color="auto"/>
              <w:left w:val="single" w:sz="4" w:space="0" w:color="auto"/>
              <w:bottom w:val="single" w:sz="4" w:space="0" w:color="auto"/>
              <w:right w:val="single" w:sz="4" w:space="0" w:color="auto"/>
            </w:tcBorders>
            <w:hideMark/>
          </w:tcPr>
          <w:p w14:paraId="5348E272" w14:textId="66551E00" w:rsidR="000E2DC1" w:rsidRPr="00BE08C9" w:rsidRDefault="00A00F45">
            <w:pPr>
              <w:pStyle w:val="BodyText"/>
              <w:spacing w:before="60" w:after="60" w:line="288" w:lineRule="auto"/>
              <w:ind w:left="60"/>
              <w:rPr>
                <w:rFonts w:cs="Arial"/>
                <w:lang w:val="en-AU"/>
              </w:rPr>
            </w:pPr>
            <w:r w:rsidRPr="00BE08C9">
              <w:rPr>
                <w:rFonts w:cs="Arial"/>
                <w:lang w:val="en-AU"/>
              </w:rPr>
              <w:t>I </w:t>
            </w:r>
            <w:r w:rsidR="000E2DC1" w:rsidRPr="00BE08C9">
              <w:rPr>
                <w:rFonts w:cs="Arial"/>
                <w:lang w:val="en-AU"/>
              </w:rPr>
              <w:t xml:space="preserve">feel fairly connected. </w:t>
            </w:r>
            <w:r w:rsidRPr="00BE08C9">
              <w:rPr>
                <w:rFonts w:cs="Arial"/>
                <w:lang w:val="en-AU"/>
              </w:rPr>
              <w:t>I </w:t>
            </w:r>
            <w:r w:rsidR="000E2DC1" w:rsidRPr="00BE08C9">
              <w:rPr>
                <w:rFonts w:cs="Arial"/>
                <w:lang w:val="en-AU"/>
              </w:rPr>
              <w:t xml:space="preserve">have a reasonable amount of contact with family, friends or my community. </w:t>
            </w:r>
            <w:r w:rsidRPr="00BE08C9">
              <w:rPr>
                <w:rFonts w:cs="Arial"/>
                <w:lang w:val="en-AU"/>
              </w:rPr>
              <w:t>I </w:t>
            </w:r>
            <w:r w:rsidR="000E2DC1" w:rsidRPr="00BE08C9">
              <w:rPr>
                <w:rFonts w:cs="Arial"/>
                <w:lang w:val="en-AU"/>
              </w:rPr>
              <w:t xml:space="preserve">have pretty good support. </w:t>
            </w:r>
          </w:p>
        </w:tc>
        <w:tc>
          <w:tcPr>
            <w:tcW w:w="823" w:type="pct"/>
            <w:tcBorders>
              <w:top w:val="single" w:sz="4" w:space="0" w:color="auto"/>
              <w:left w:val="single" w:sz="4" w:space="0" w:color="auto"/>
              <w:bottom w:val="single" w:sz="4" w:space="0" w:color="auto"/>
              <w:right w:val="single" w:sz="4" w:space="0" w:color="auto"/>
            </w:tcBorders>
            <w:hideMark/>
          </w:tcPr>
          <w:p w14:paraId="2E241E4F" w14:textId="43F71F80" w:rsidR="000E2DC1" w:rsidRPr="00BE08C9" w:rsidRDefault="00A00F45">
            <w:pPr>
              <w:pStyle w:val="BodyText"/>
              <w:spacing w:before="60" w:after="60" w:line="288" w:lineRule="auto"/>
              <w:ind w:left="60"/>
              <w:rPr>
                <w:rFonts w:cs="Arial"/>
                <w:lang w:val="en-AU"/>
              </w:rPr>
            </w:pPr>
            <w:r w:rsidRPr="00BE08C9">
              <w:rPr>
                <w:rFonts w:cs="Arial"/>
                <w:lang w:val="en-AU"/>
              </w:rPr>
              <w:t>I </w:t>
            </w:r>
            <w:r w:rsidR="000E2DC1" w:rsidRPr="00BE08C9">
              <w:rPr>
                <w:rFonts w:cs="Arial"/>
                <w:lang w:val="en-AU"/>
              </w:rPr>
              <w:t xml:space="preserve">feel very connected. </w:t>
            </w:r>
            <w:r w:rsidRPr="00BE08C9">
              <w:rPr>
                <w:rFonts w:cs="Arial"/>
                <w:lang w:val="en-AU"/>
              </w:rPr>
              <w:t>I </w:t>
            </w:r>
            <w:r w:rsidR="000E2DC1" w:rsidRPr="00BE08C9">
              <w:rPr>
                <w:rFonts w:cs="Arial"/>
                <w:lang w:val="en-AU"/>
              </w:rPr>
              <w:t xml:space="preserve">have a lot of contact with family, friends or my community. </w:t>
            </w:r>
            <w:r w:rsidRPr="00BE08C9">
              <w:rPr>
                <w:rFonts w:cs="Arial"/>
                <w:lang w:val="en-AU"/>
              </w:rPr>
              <w:t>I </w:t>
            </w:r>
            <w:r w:rsidR="000E2DC1" w:rsidRPr="00BE08C9">
              <w:rPr>
                <w:rFonts w:cs="Arial"/>
                <w:lang w:val="en-AU"/>
              </w:rPr>
              <w:t xml:space="preserve">have great support. </w:t>
            </w:r>
          </w:p>
        </w:tc>
      </w:tr>
      <w:tr w:rsidR="000E2DC1" w:rsidRPr="00BE08C9" w14:paraId="1D5B1563"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62BE092F" w14:textId="77777777" w:rsidR="000E2DC1" w:rsidRPr="00BE08C9" w:rsidRDefault="000E2DC1">
            <w:pPr>
              <w:pStyle w:val="BodyText"/>
              <w:spacing w:before="60" w:after="60" w:line="288" w:lineRule="auto"/>
              <w:ind w:left="60"/>
              <w:rPr>
                <w:rFonts w:cs="Arial"/>
                <w:b/>
                <w:lang w:val="en-AU"/>
              </w:rPr>
            </w:pPr>
            <w:r w:rsidRPr="00BE08C9">
              <w:rPr>
                <w:rFonts w:cs="Arial"/>
                <w:b/>
                <w:lang w:val="en-AU"/>
              </w:rPr>
              <w:t>Housing</w:t>
            </w:r>
          </w:p>
        </w:tc>
        <w:tc>
          <w:tcPr>
            <w:tcW w:w="825" w:type="pct"/>
            <w:tcBorders>
              <w:top w:val="single" w:sz="4" w:space="0" w:color="auto"/>
              <w:left w:val="single" w:sz="4" w:space="0" w:color="auto"/>
              <w:bottom w:val="single" w:sz="4" w:space="0" w:color="auto"/>
              <w:right w:val="single" w:sz="4" w:space="0" w:color="auto"/>
            </w:tcBorders>
            <w:hideMark/>
          </w:tcPr>
          <w:p w14:paraId="2F733AD9" w14:textId="7A8050CE" w:rsidR="000E2DC1" w:rsidRPr="00BE08C9" w:rsidRDefault="00A00F45">
            <w:pPr>
              <w:pStyle w:val="BodyText"/>
              <w:spacing w:before="60" w:after="60" w:line="288" w:lineRule="auto"/>
              <w:ind w:left="0"/>
              <w:rPr>
                <w:lang w:val="en-AU"/>
              </w:rPr>
            </w:pPr>
            <w:r w:rsidRPr="00BE08C9">
              <w:rPr>
                <w:lang w:val="en-AU"/>
              </w:rPr>
              <w:t>I </w:t>
            </w:r>
            <w:r w:rsidR="000E2DC1" w:rsidRPr="00BE08C9">
              <w:rPr>
                <w:lang w:val="en-AU"/>
              </w:rPr>
              <w:t xml:space="preserve">have no housing, or am living in housing that is overcrowded or has structural problems. </w:t>
            </w:r>
          </w:p>
        </w:tc>
        <w:tc>
          <w:tcPr>
            <w:tcW w:w="825" w:type="pct"/>
            <w:tcBorders>
              <w:top w:val="single" w:sz="4" w:space="0" w:color="auto"/>
              <w:left w:val="single" w:sz="4" w:space="0" w:color="auto"/>
              <w:bottom w:val="single" w:sz="4" w:space="0" w:color="auto"/>
              <w:right w:val="single" w:sz="4" w:space="0" w:color="auto"/>
            </w:tcBorders>
            <w:hideMark/>
          </w:tcPr>
          <w:p w14:paraId="72A56A73" w14:textId="27A8F0D7" w:rsidR="000E2DC1" w:rsidRPr="00BE08C9" w:rsidRDefault="00A00F45">
            <w:pPr>
              <w:pStyle w:val="BodyText"/>
              <w:spacing w:before="60" w:after="60" w:line="288" w:lineRule="auto"/>
              <w:ind w:left="-35"/>
              <w:rPr>
                <w:rFonts w:eastAsiaTheme="minorHAnsi"/>
                <w:lang w:val="en-AU"/>
              </w:rPr>
            </w:pPr>
            <w:r w:rsidRPr="00BE08C9">
              <w:rPr>
                <w:rFonts w:eastAsiaTheme="minorHAnsi"/>
                <w:lang w:val="en-AU"/>
              </w:rPr>
              <w:t>I </w:t>
            </w:r>
            <w:r w:rsidR="000E2DC1" w:rsidRPr="00BE08C9">
              <w:rPr>
                <w:rFonts w:eastAsiaTheme="minorHAnsi"/>
                <w:lang w:val="en-AU"/>
              </w:rPr>
              <w:t xml:space="preserve">am living in housing that is unsuitable or short term. </w:t>
            </w:r>
          </w:p>
        </w:tc>
        <w:tc>
          <w:tcPr>
            <w:tcW w:w="825" w:type="pct"/>
            <w:tcBorders>
              <w:top w:val="single" w:sz="4" w:space="0" w:color="auto"/>
              <w:left w:val="single" w:sz="4" w:space="0" w:color="auto"/>
              <w:bottom w:val="single" w:sz="4" w:space="0" w:color="auto"/>
              <w:right w:val="single" w:sz="4" w:space="0" w:color="auto"/>
            </w:tcBorders>
            <w:hideMark/>
          </w:tcPr>
          <w:p w14:paraId="4EF1B2E4" w14:textId="13056AFA" w:rsidR="000E2DC1" w:rsidRPr="00BE08C9" w:rsidRDefault="00A00F45">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am living in housing that is adequate</w:t>
            </w:r>
            <w:r w:rsidR="00E1006A" w:rsidRPr="00BE08C9">
              <w:rPr>
                <w:rFonts w:cs="Arial"/>
                <w:lang w:val="en-AU"/>
              </w:rPr>
              <w:t>.</w:t>
            </w:r>
          </w:p>
        </w:tc>
        <w:tc>
          <w:tcPr>
            <w:tcW w:w="825" w:type="pct"/>
            <w:tcBorders>
              <w:top w:val="single" w:sz="4" w:space="0" w:color="auto"/>
              <w:left w:val="single" w:sz="4" w:space="0" w:color="auto"/>
              <w:bottom w:val="single" w:sz="4" w:space="0" w:color="auto"/>
              <w:right w:val="single" w:sz="4" w:space="0" w:color="auto"/>
            </w:tcBorders>
            <w:hideMark/>
          </w:tcPr>
          <w:p w14:paraId="2968AB13" w14:textId="720CFCEB" w:rsidR="000E2DC1" w:rsidRPr="00BE08C9" w:rsidRDefault="00A00F45">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am living in housing that is suitable in some ways</w:t>
            </w:r>
            <w:r w:rsidR="00E1006A" w:rsidRPr="00BE08C9">
              <w:rPr>
                <w:rFonts w:cs="Arial"/>
                <w:lang w:val="en-AU"/>
              </w:rPr>
              <w:t>.</w:t>
            </w:r>
          </w:p>
        </w:tc>
        <w:tc>
          <w:tcPr>
            <w:tcW w:w="823" w:type="pct"/>
            <w:tcBorders>
              <w:top w:val="single" w:sz="4" w:space="0" w:color="auto"/>
              <w:left w:val="single" w:sz="4" w:space="0" w:color="auto"/>
              <w:bottom w:val="single" w:sz="4" w:space="0" w:color="auto"/>
              <w:right w:val="single" w:sz="4" w:space="0" w:color="auto"/>
            </w:tcBorders>
            <w:hideMark/>
          </w:tcPr>
          <w:p w14:paraId="2F77AE00" w14:textId="774FB662" w:rsidR="000E2DC1" w:rsidRPr="00BE08C9" w:rsidRDefault="00A00F45">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am living in housing that is very suitable in all ways. </w:t>
            </w:r>
          </w:p>
        </w:tc>
      </w:tr>
      <w:tr w:rsidR="000E2DC1" w:rsidRPr="00BE08C9" w14:paraId="27C4CBCA"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4A503335" w14:textId="77777777" w:rsidR="000E2DC1" w:rsidRPr="007126B9" w:rsidRDefault="000E2DC1" w:rsidP="007126B9">
            <w:pPr>
              <w:pStyle w:val="BodyText"/>
              <w:spacing w:before="60" w:after="60" w:line="288" w:lineRule="auto"/>
              <w:ind w:left="60"/>
              <w:rPr>
                <w:rFonts w:cs="Arial"/>
                <w:b/>
                <w:lang w:val="en-AU"/>
              </w:rPr>
            </w:pPr>
            <w:r w:rsidRPr="007126B9">
              <w:rPr>
                <w:rFonts w:cs="Arial"/>
                <w:b/>
                <w:lang w:val="en-AU"/>
              </w:rPr>
              <w:lastRenderedPageBreak/>
              <w:t xml:space="preserve">Material wellbeing and basic necessities </w:t>
            </w:r>
          </w:p>
        </w:tc>
        <w:tc>
          <w:tcPr>
            <w:tcW w:w="825" w:type="pct"/>
            <w:tcBorders>
              <w:top w:val="single" w:sz="4" w:space="0" w:color="auto"/>
              <w:left w:val="single" w:sz="4" w:space="0" w:color="auto"/>
              <w:bottom w:val="single" w:sz="4" w:space="0" w:color="auto"/>
              <w:right w:val="single" w:sz="4" w:space="0" w:color="auto"/>
            </w:tcBorders>
            <w:hideMark/>
          </w:tcPr>
          <w:p w14:paraId="01C95398" w14:textId="601FB57B" w:rsidR="000E2DC1" w:rsidRPr="00BE08C9" w:rsidRDefault="00A00F45">
            <w:pPr>
              <w:pStyle w:val="BodyText"/>
              <w:spacing w:before="60" w:after="60" w:line="288" w:lineRule="auto"/>
              <w:ind w:left="0"/>
              <w:rPr>
                <w:lang w:val="en-AU"/>
              </w:rPr>
            </w:pPr>
            <w:r w:rsidRPr="00BE08C9">
              <w:rPr>
                <w:lang w:val="en-AU"/>
              </w:rPr>
              <w:t>I </w:t>
            </w:r>
            <w:r w:rsidR="000E2DC1" w:rsidRPr="00BE08C9">
              <w:rPr>
                <w:lang w:val="en-AU"/>
              </w:rPr>
              <w:t xml:space="preserve">have no access to the basic material resources </w:t>
            </w:r>
            <w:r w:rsidRPr="00BE08C9">
              <w:rPr>
                <w:lang w:val="en-AU"/>
              </w:rPr>
              <w:t>I </w:t>
            </w:r>
            <w:r w:rsidR="000E2DC1" w:rsidRPr="00BE08C9">
              <w:rPr>
                <w:lang w:val="en-AU"/>
              </w:rPr>
              <w:t xml:space="preserve">need things like food, clothes, transport or keeping warm. </w:t>
            </w:r>
          </w:p>
        </w:tc>
        <w:tc>
          <w:tcPr>
            <w:tcW w:w="825" w:type="pct"/>
            <w:tcBorders>
              <w:top w:val="single" w:sz="4" w:space="0" w:color="auto"/>
              <w:left w:val="single" w:sz="4" w:space="0" w:color="auto"/>
              <w:bottom w:val="single" w:sz="4" w:space="0" w:color="auto"/>
              <w:right w:val="single" w:sz="4" w:space="0" w:color="auto"/>
            </w:tcBorders>
            <w:hideMark/>
          </w:tcPr>
          <w:p w14:paraId="2398B1CE" w14:textId="6A5D2021" w:rsidR="000E2DC1" w:rsidRPr="00BE08C9" w:rsidRDefault="00A00F45">
            <w:pPr>
              <w:pStyle w:val="BodyText"/>
              <w:spacing w:before="60" w:after="60" w:line="288" w:lineRule="auto"/>
              <w:ind w:left="-35"/>
              <w:rPr>
                <w:rFonts w:eastAsiaTheme="minorHAnsi"/>
                <w:lang w:val="en-AU"/>
              </w:rPr>
            </w:pPr>
            <w:r w:rsidRPr="00BE08C9">
              <w:rPr>
                <w:rFonts w:eastAsiaTheme="minorHAnsi"/>
                <w:lang w:val="en-AU"/>
              </w:rPr>
              <w:t>I </w:t>
            </w:r>
            <w:r w:rsidR="000E2DC1" w:rsidRPr="00BE08C9">
              <w:rPr>
                <w:rFonts w:eastAsiaTheme="minorHAnsi"/>
                <w:lang w:val="en-AU"/>
              </w:rPr>
              <w:t xml:space="preserve">have access to some of the basic material resources </w:t>
            </w:r>
            <w:r w:rsidRPr="00BE08C9">
              <w:rPr>
                <w:rFonts w:eastAsiaTheme="minorHAnsi"/>
                <w:lang w:val="en-AU"/>
              </w:rPr>
              <w:t>I </w:t>
            </w:r>
            <w:r w:rsidR="000E2DC1" w:rsidRPr="00BE08C9">
              <w:rPr>
                <w:rFonts w:eastAsiaTheme="minorHAnsi"/>
                <w:lang w:val="en-AU"/>
              </w:rPr>
              <w:t xml:space="preserve">need, but sometimes </w:t>
            </w:r>
            <w:r w:rsidRPr="00BE08C9">
              <w:rPr>
                <w:rFonts w:eastAsiaTheme="minorHAnsi"/>
                <w:lang w:val="en-AU"/>
              </w:rPr>
              <w:t>I </w:t>
            </w:r>
            <w:r w:rsidR="000E2DC1" w:rsidRPr="00BE08C9">
              <w:rPr>
                <w:rFonts w:eastAsiaTheme="minorHAnsi"/>
                <w:lang w:val="en-AU"/>
              </w:rPr>
              <w:t>need to decide which resources to go without.</w:t>
            </w:r>
          </w:p>
        </w:tc>
        <w:tc>
          <w:tcPr>
            <w:tcW w:w="825" w:type="pct"/>
            <w:tcBorders>
              <w:top w:val="single" w:sz="4" w:space="0" w:color="auto"/>
              <w:left w:val="single" w:sz="4" w:space="0" w:color="auto"/>
              <w:bottom w:val="single" w:sz="4" w:space="0" w:color="auto"/>
              <w:right w:val="single" w:sz="4" w:space="0" w:color="auto"/>
            </w:tcBorders>
            <w:hideMark/>
          </w:tcPr>
          <w:p w14:paraId="33E9FF89" w14:textId="59111A80" w:rsidR="000E2DC1" w:rsidRPr="00BE08C9" w:rsidRDefault="00A00F45">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think </w:t>
            </w:r>
            <w:r w:rsidRPr="00BE08C9">
              <w:rPr>
                <w:rFonts w:cs="Arial"/>
                <w:lang w:val="en-AU"/>
              </w:rPr>
              <w:t>I </w:t>
            </w:r>
            <w:r w:rsidR="000E2DC1" w:rsidRPr="00BE08C9">
              <w:rPr>
                <w:rFonts w:cs="Arial"/>
                <w:lang w:val="en-AU"/>
              </w:rPr>
              <w:t xml:space="preserve">am ‘getting along’ and generally </w:t>
            </w:r>
            <w:r w:rsidRPr="00BE08C9">
              <w:rPr>
                <w:rFonts w:cs="Arial"/>
                <w:lang w:val="en-AU"/>
              </w:rPr>
              <w:t>I </w:t>
            </w:r>
            <w:r w:rsidR="000E2DC1" w:rsidRPr="00BE08C9">
              <w:rPr>
                <w:rFonts w:cs="Arial"/>
                <w:lang w:val="en-AU"/>
              </w:rPr>
              <w:t xml:space="preserve">have access to most of the basic material resources </w:t>
            </w:r>
            <w:r w:rsidRPr="00BE08C9">
              <w:rPr>
                <w:rFonts w:cs="Arial"/>
                <w:lang w:val="en-AU"/>
              </w:rPr>
              <w:t>I </w:t>
            </w:r>
            <w:r w:rsidR="000E2DC1" w:rsidRPr="00BE08C9">
              <w:rPr>
                <w:rFonts w:cs="Arial"/>
                <w:lang w:val="en-AU"/>
              </w:rPr>
              <w:t>need.</w:t>
            </w:r>
          </w:p>
        </w:tc>
        <w:tc>
          <w:tcPr>
            <w:tcW w:w="825" w:type="pct"/>
            <w:tcBorders>
              <w:top w:val="single" w:sz="4" w:space="0" w:color="auto"/>
              <w:left w:val="single" w:sz="4" w:space="0" w:color="auto"/>
              <w:bottom w:val="single" w:sz="4" w:space="0" w:color="auto"/>
              <w:right w:val="single" w:sz="4" w:space="0" w:color="auto"/>
            </w:tcBorders>
            <w:hideMark/>
          </w:tcPr>
          <w:p w14:paraId="32FCF121" w14:textId="47FDD659" w:rsidR="000E2DC1" w:rsidRPr="00BE08C9" w:rsidRDefault="00A00F45">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think </w:t>
            </w:r>
            <w:r w:rsidRPr="00BE08C9">
              <w:rPr>
                <w:rFonts w:cs="Arial"/>
                <w:lang w:val="en-AU"/>
              </w:rPr>
              <w:t>I </w:t>
            </w:r>
            <w:r w:rsidR="000E2DC1" w:rsidRPr="00BE08C9">
              <w:rPr>
                <w:rFonts w:cs="Arial"/>
                <w:lang w:val="en-AU"/>
              </w:rPr>
              <w:t xml:space="preserve">am ‘reasonably comfortable’ and have access to the material resources </w:t>
            </w:r>
            <w:r w:rsidRPr="00BE08C9">
              <w:rPr>
                <w:rFonts w:cs="Arial"/>
                <w:lang w:val="en-AU"/>
              </w:rPr>
              <w:t>I </w:t>
            </w:r>
            <w:r w:rsidR="000E2DC1" w:rsidRPr="00BE08C9">
              <w:rPr>
                <w:rFonts w:cs="Arial"/>
                <w:lang w:val="en-AU"/>
              </w:rPr>
              <w:t xml:space="preserve">need. </w:t>
            </w:r>
            <w:r w:rsidRPr="00BE08C9">
              <w:rPr>
                <w:rFonts w:cs="Arial"/>
                <w:lang w:val="en-AU"/>
              </w:rPr>
              <w:t>I </w:t>
            </w:r>
            <w:r w:rsidR="000E2DC1" w:rsidRPr="00BE08C9">
              <w:rPr>
                <w:rFonts w:cs="Arial"/>
                <w:lang w:val="en-AU"/>
              </w:rPr>
              <w:t>don’t go without resources such as food, clothes, transport or keeping warm.</w:t>
            </w:r>
          </w:p>
        </w:tc>
        <w:tc>
          <w:tcPr>
            <w:tcW w:w="823" w:type="pct"/>
            <w:tcBorders>
              <w:top w:val="single" w:sz="4" w:space="0" w:color="auto"/>
              <w:left w:val="single" w:sz="4" w:space="0" w:color="auto"/>
              <w:bottom w:val="single" w:sz="4" w:space="0" w:color="auto"/>
              <w:right w:val="single" w:sz="4" w:space="0" w:color="auto"/>
            </w:tcBorders>
            <w:hideMark/>
          </w:tcPr>
          <w:p w14:paraId="2CBB47F8" w14:textId="63AE73C0" w:rsidR="000E2DC1" w:rsidRPr="00BE08C9" w:rsidRDefault="00A00F45">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think </w:t>
            </w:r>
            <w:r w:rsidRPr="00BE08C9">
              <w:rPr>
                <w:rFonts w:cs="Arial"/>
                <w:lang w:val="en-AU"/>
              </w:rPr>
              <w:t>I </w:t>
            </w:r>
            <w:r w:rsidR="000E2DC1" w:rsidRPr="00BE08C9">
              <w:rPr>
                <w:rFonts w:cs="Arial"/>
                <w:lang w:val="en-AU"/>
              </w:rPr>
              <w:t xml:space="preserve">am ‘very comfortable’ and that </w:t>
            </w:r>
            <w:r w:rsidRPr="00BE08C9">
              <w:rPr>
                <w:rFonts w:cs="Arial"/>
                <w:lang w:val="en-AU"/>
              </w:rPr>
              <w:t>I </w:t>
            </w:r>
            <w:r w:rsidR="000E2DC1" w:rsidRPr="00BE08C9">
              <w:rPr>
                <w:rFonts w:cs="Arial"/>
                <w:lang w:val="en-AU"/>
              </w:rPr>
              <w:t xml:space="preserve">have access to all the material resources </w:t>
            </w:r>
            <w:r w:rsidRPr="00BE08C9">
              <w:rPr>
                <w:rFonts w:cs="Arial"/>
                <w:lang w:val="en-AU"/>
              </w:rPr>
              <w:t>I </w:t>
            </w:r>
            <w:r w:rsidR="000E2DC1" w:rsidRPr="00BE08C9">
              <w:rPr>
                <w:rFonts w:cs="Arial"/>
                <w:lang w:val="en-AU"/>
              </w:rPr>
              <w:t>need.</w:t>
            </w:r>
          </w:p>
        </w:tc>
      </w:tr>
      <w:tr w:rsidR="000E2DC1" w:rsidRPr="00BE08C9" w14:paraId="46DE893E"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43CABDEE" w14:textId="77777777" w:rsidR="000E2DC1" w:rsidRPr="00BE08C9" w:rsidRDefault="000E2DC1">
            <w:pPr>
              <w:pStyle w:val="BodyText"/>
              <w:spacing w:before="60" w:after="60" w:line="288" w:lineRule="auto"/>
              <w:ind w:left="60"/>
              <w:rPr>
                <w:rFonts w:cs="Arial"/>
                <w:b/>
                <w:lang w:val="en-AU"/>
              </w:rPr>
            </w:pPr>
            <w:r w:rsidRPr="00BE08C9">
              <w:rPr>
                <w:rFonts w:cs="Arial"/>
                <w:b/>
                <w:lang w:val="en-AU"/>
              </w:rPr>
              <w:t>Mental health, wellbeing and self-care</w:t>
            </w:r>
          </w:p>
        </w:tc>
        <w:tc>
          <w:tcPr>
            <w:tcW w:w="825" w:type="pct"/>
            <w:tcBorders>
              <w:top w:val="single" w:sz="4" w:space="0" w:color="auto"/>
              <w:left w:val="single" w:sz="4" w:space="0" w:color="auto"/>
              <w:bottom w:val="single" w:sz="4" w:space="0" w:color="auto"/>
              <w:right w:val="single" w:sz="4" w:space="0" w:color="auto"/>
            </w:tcBorders>
            <w:hideMark/>
          </w:tcPr>
          <w:p w14:paraId="53E51A1E" w14:textId="77777777" w:rsidR="000E2DC1" w:rsidRPr="00BE08C9" w:rsidRDefault="000E2DC1">
            <w:pPr>
              <w:pStyle w:val="BodyText"/>
              <w:spacing w:before="60" w:after="60" w:line="288" w:lineRule="auto"/>
              <w:ind w:left="0"/>
              <w:rPr>
                <w:lang w:val="en-AU"/>
              </w:rPr>
            </w:pPr>
            <w:r w:rsidRPr="00BE08C9">
              <w:rPr>
                <w:lang w:val="en-AU"/>
              </w:rPr>
              <w:t>My mental health is very poor.</w:t>
            </w:r>
          </w:p>
        </w:tc>
        <w:tc>
          <w:tcPr>
            <w:tcW w:w="825" w:type="pct"/>
            <w:tcBorders>
              <w:top w:val="single" w:sz="4" w:space="0" w:color="auto"/>
              <w:left w:val="single" w:sz="4" w:space="0" w:color="auto"/>
              <w:bottom w:val="single" w:sz="4" w:space="0" w:color="auto"/>
              <w:right w:val="single" w:sz="4" w:space="0" w:color="auto"/>
            </w:tcBorders>
            <w:hideMark/>
          </w:tcPr>
          <w:p w14:paraId="1727D5C1" w14:textId="77777777" w:rsidR="000E2DC1" w:rsidRPr="00BE08C9" w:rsidRDefault="000E2DC1">
            <w:pPr>
              <w:pStyle w:val="BodyText"/>
              <w:spacing w:before="60" w:after="60" w:line="288" w:lineRule="auto"/>
              <w:ind w:left="-35"/>
              <w:rPr>
                <w:rFonts w:eastAsiaTheme="minorHAnsi"/>
                <w:lang w:val="en-AU"/>
              </w:rPr>
            </w:pPr>
            <w:r w:rsidRPr="00BE08C9">
              <w:rPr>
                <w:rFonts w:eastAsiaTheme="minorHAnsi"/>
                <w:lang w:val="en-AU"/>
              </w:rPr>
              <w:t>My mental health is quite poor.</w:t>
            </w:r>
          </w:p>
        </w:tc>
        <w:tc>
          <w:tcPr>
            <w:tcW w:w="825" w:type="pct"/>
            <w:tcBorders>
              <w:top w:val="single" w:sz="4" w:space="0" w:color="auto"/>
              <w:left w:val="single" w:sz="4" w:space="0" w:color="auto"/>
              <w:bottom w:val="single" w:sz="4" w:space="0" w:color="auto"/>
              <w:right w:val="single" w:sz="4" w:space="0" w:color="auto"/>
            </w:tcBorders>
            <w:hideMark/>
          </w:tcPr>
          <w:p w14:paraId="6E401352" w14:textId="77777777" w:rsidR="000E2DC1" w:rsidRPr="00BE08C9" w:rsidRDefault="000E2DC1">
            <w:pPr>
              <w:pStyle w:val="BodyText"/>
              <w:spacing w:before="60" w:after="60" w:line="288" w:lineRule="auto"/>
              <w:ind w:left="0"/>
              <w:rPr>
                <w:rFonts w:cs="Arial"/>
                <w:lang w:val="en-AU"/>
              </w:rPr>
            </w:pPr>
            <w:r w:rsidRPr="00BE08C9">
              <w:rPr>
                <w:rFonts w:cs="Arial"/>
                <w:lang w:val="en-AU"/>
              </w:rPr>
              <w:t>My mental health is okay.</w:t>
            </w:r>
          </w:p>
        </w:tc>
        <w:tc>
          <w:tcPr>
            <w:tcW w:w="825" w:type="pct"/>
            <w:tcBorders>
              <w:top w:val="single" w:sz="4" w:space="0" w:color="auto"/>
              <w:left w:val="single" w:sz="4" w:space="0" w:color="auto"/>
              <w:bottom w:val="single" w:sz="4" w:space="0" w:color="auto"/>
              <w:right w:val="single" w:sz="4" w:space="0" w:color="auto"/>
            </w:tcBorders>
            <w:hideMark/>
          </w:tcPr>
          <w:p w14:paraId="2B321233" w14:textId="77777777" w:rsidR="000E2DC1" w:rsidRPr="00BE08C9" w:rsidRDefault="000E2DC1">
            <w:pPr>
              <w:pStyle w:val="BodyText"/>
              <w:spacing w:before="60" w:after="60" w:line="288" w:lineRule="auto"/>
              <w:ind w:left="0"/>
              <w:rPr>
                <w:rFonts w:cs="Arial"/>
                <w:lang w:val="en-AU"/>
              </w:rPr>
            </w:pPr>
            <w:r w:rsidRPr="00BE08C9">
              <w:rPr>
                <w:rFonts w:cs="Arial"/>
                <w:lang w:val="en-AU"/>
              </w:rPr>
              <w:t>My mental health is quite.</w:t>
            </w:r>
          </w:p>
        </w:tc>
        <w:tc>
          <w:tcPr>
            <w:tcW w:w="823" w:type="pct"/>
            <w:tcBorders>
              <w:top w:val="single" w:sz="4" w:space="0" w:color="auto"/>
              <w:left w:val="single" w:sz="4" w:space="0" w:color="auto"/>
              <w:bottom w:val="single" w:sz="4" w:space="0" w:color="auto"/>
              <w:right w:val="single" w:sz="4" w:space="0" w:color="auto"/>
            </w:tcBorders>
            <w:hideMark/>
          </w:tcPr>
          <w:p w14:paraId="3AF0E719" w14:textId="77777777" w:rsidR="000E2DC1" w:rsidRPr="00BE08C9" w:rsidRDefault="000E2DC1">
            <w:pPr>
              <w:pStyle w:val="BodyText"/>
              <w:spacing w:before="60" w:after="60" w:line="288" w:lineRule="auto"/>
              <w:ind w:left="0"/>
              <w:rPr>
                <w:rFonts w:cs="Arial"/>
                <w:lang w:val="en-AU"/>
              </w:rPr>
            </w:pPr>
            <w:r w:rsidRPr="00BE08C9">
              <w:rPr>
                <w:rFonts w:cs="Arial"/>
                <w:lang w:val="en-AU"/>
              </w:rPr>
              <w:t>My mental health is very good.</w:t>
            </w:r>
          </w:p>
        </w:tc>
      </w:tr>
      <w:tr w:rsidR="000E2DC1" w:rsidRPr="00BE08C9" w14:paraId="6842A92D"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6243DD39" w14:textId="77777777" w:rsidR="000E2DC1" w:rsidRPr="00BE08C9" w:rsidRDefault="000E2DC1">
            <w:pPr>
              <w:pStyle w:val="BodyText"/>
              <w:spacing w:before="60" w:after="60" w:line="288" w:lineRule="auto"/>
              <w:ind w:left="60"/>
              <w:rPr>
                <w:rFonts w:cs="Arial"/>
                <w:b/>
                <w:lang w:val="en-AU"/>
              </w:rPr>
            </w:pPr>
            <w:r w:rsidRPr="00BE08C9">
              <w:rPr>
                <w:rFonts w:cs="Arial"/>
                <w:b/>
                <w:lang w:val="en-AU"/>
              </w:rPr>
              <w:t>Personal and family safety</w:t>
            </w:r>
          </w:p>
        </w:tc>
        <w:tc>
          <w:tcPr>
            <w:tcW w:w="825" w:type="pct"/>
            <w:tcBorders>
              <w:top w:val="single" w:sz="4" w:space="0" w:color="auto"/>
              <w:left w:val="single" w:sz="4" w:space="0" w:color="auto"/>
              <w:bottom w:val="single" w:sz="4" w:space="0" w:color="auto"/>
              <w:right w:val="single" w:sz="4" w:space="0" w:color="auto"/>
            </w:tcBorders>
            <w:hideMark/>
          </w:tcPr>
          <w:p w14:paraId="608ABB68" w14:textId="03E67315" w:rsidR="000E2DC1" w:rsidRPr="00BE08C9" w:rsidRDefault="00A00F45">
            <w:pPr>
              <w:pStyle w:val="BodyText"/>
              <w:spacing w:before="60" w:after="60" w:line="288" w:lineRule="auto"/>
              <w:ind w:left="0"/>
              <w:rPr>
                <w:lang w:val="en-AU"/>
              </w:rPr>
            </w:pPr>
            <w:r w:rsidRPr="00BE08C9">
              <w:rPr>
                <w:lang w:val="en-AU"/>
              </w:rPr>
              <w:t>I </w:t>
            </w:r>
            <w:r w:rsidR="000E2DC1" w:rsidRPr="00BE08C9">
              <w:rPr>
                <w:lang w:val="en-AU"/>
              </w:rPr>
              <w:t xml:space="preserve">do not feel that </w:t>
            </w:r>
            <w:r w:rsidRPr="00BE08C9">
              <w:rPr>
                <w:lang w:val="en-AU"/>
              </w:rPr>
              <w:t>I </w:t>
            </w:r>
            <w:r w:rsidR="000E2DC1" w:rsidRPr="00BE08C9">
              <w:rPr>
                <w:lang w:val="en-AU"/>
              </w:rPr>
              <w:t>am safe.</w:t>
            </w:r>
          </w:p>
        </w:tc>
        <w:tc>
          <w:tcPr>
            <w:tcW w:w="825" w:type="pct"/>
            <w:tcBorders>
              <w:top w:val="single" w:sz="4" w:space="0" w:color="auto"/>
              <w:left w:val="single" w:sz="4" w:space="0" w:color="auto"/>
              <w:bottom w:val="single" w:sz="4" w:space="0" w:color="auto"/>
              <w:right w:val="single" w:sz="4" w:space="0" w:color="auto"/>
            </w:tcBorders>
            <w:hideMark/>
          </w:tcPr>
          <w:p w14:paraId="45446D9B" w14:textId="48D1C9A3" w:rsidR="000E2DC1" w:rsidRPr="00BE08C9" w:rsidRDefault="00A00F45">
            <w:pPr>
              <w:pStyle w:val="BodyText"/>
              <w:spacing w:before="60" w:after="60" w:line="288" w:lineRule="auto"/>
              <w:ind w:left="-35"/>
              <w:rPr>
                <w:rFonts w:eastAsiaTheme="minorHAnsi"/>
                <w:lang w:val="en-AU"/>
              </w:rPr>
            </w:pPr>
            <w:r w:rsidRPr="00BE08C9">
              <w:rPr>
                <w:rFonts w:eastAsiaTheme="minorHAnsi"/>
                <w:lang w:val="en-AU"/>
              </w:rPr>
              <w:t>I </w:t>
            </w:r>
            <w:r w:rsidR="000E2DC1" w:rsidRPr="00BE08C9">
              <w:rPr>
                <w:rFonts w:eastAsiaTheme="minorHAnsi"/>
                <w:lang w:val="en-AU"/>
              </w:rPr>
              <w:t xml:space="preserve">do not feel that </w:t>
            </w:r>
            <w:r w:rsidRPr="00BE08C9">
              <w:rPr>
                <w:rFonts w:eastAsiaTheme="minorHAnsi"/>
                <w:lang w:val="en-AU"/>
              </w:rPr>
              <w:t>I </w:t>
            </w:r>
            <w:r w:rsidR="000E2DC1" w:rsidRPr="00BE08C9">
              <w:rPr>
                <w:rFonts w:eastAsiaTheme="minorHAnsi"/>
                <w:lang w:val="en-AU"/>
              </w:rPr>
              <w:t>am completely safe.</w:t>
            </w:r>
          </w:p>
        </w:tc>
        <w:tc>
          <w:tcPr>
            <w:tcW w:w="825" w:type="pct"/>
            <w:tcBorders>
              <w:top w:val="single" w:sz="4" w:space="0" w:color="auto"/>
              <w:left w:val="single" w:sz="4" w:space="0" w:color="auto"/>
              <w:bottom w:val="single" w:sz="4" w:space="0" w:color="auto"/>
              <w:right w:val="single" w:sz="4" w:space="0" w:color="auto"/>
            </w:tcBorders>
            <w:hideMark/>
          </w:tcPr>
          <w:p w14:paraId="6D2DB191" w14:textId="05BE0112" w:rsidR="000E2DC1" w:rsidRPr="00BE08C9" w:rsidRDefault="00A00F45">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feel progress towards improving my personal safety, but do not always feel that </w:t>
            </w:r>
            <w:r w:rsidRPr="00BE08C9">
              <w:rPr>
                <w:rFonts w:cs="Arial"/>
                <w:lang w:val="en-AU"/>
              </w:rPr>
              <w:t>I </w:t>
            </w:r>
            <w:r w:rsidR="000E2DC1" w:rsidRPr="00BE08C9">
              <w:rPr>
                <w:rFonts w:cs="Arial"/>
                <w:lang w:val="en-AU"/>
              </w:rPr>
              <w:t>am safe.</w:t>
            </w:r>
          </w:p>
        </w:tc>
        <w:tc>
          <w:tcPr>
            <w:tcW w:w="825" w:type="pct"/>
            <w:tcBorders>
              <w:top w:val="single" w:sz="4" w:space="0" w:color="auto"/>
              <w:left w:val="single" w:sz="4" w:space="0" w:color="auto"/>
              <w:bottom w:val="single" w:sz="4" w:space="0" w:color="auto"/>
              <w:right w:val="single" w:sz="4" w:space="0" w:color="auto"/>
            </w:tcBorders>
            <w:hideMark/>
          </w:tcPr>
          <w:p w14:paraId="0D01F4DA" w14:textId="423670CC" w:rsidR="000E2DC1" w:rsidRPr="00BE08C9" w:rsidRDefault="00A00F45">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feel </w:t>
            </w:r>
            <w:r w:rsidRPr="00BE08C9">
              <w:rPr>
                <w:rFonts w:cs="Arial"/>
                <w:lang w:val="en-AU"/>
              </w:rPr>
              <w:t>I </w:t>
            </w:r>
            <w:r w:rsidR="000E2DC1" w:rsidRPr="00BE08C9">
              <w:rPr>
                <w:rFonts w:cs="Arial"/>
                <w:lang w:val="en-AU"/>
              </w:rPr>
              <w:t xml:space="preserve">am safe in the short term. </w:t>
            </w:r>
          </w:p>
        </w:tc>
        <w:tc>
          <w:tcPr>
            <w:tcW w:w="823" w:type="pct"/>
            <w:tcBorders>
              <w:top w:val="single" w:sz="4" w:space="0" w:color="auto"/>
              <w:left w:val="single" w:sz="4" w:space="0" w:color="auto"/>
              <w:bottom w:val="single" w:sz="4" w:space="0" w:color="auto"/>
              <w:right w:val="single" w:sz="4" w:space="0" w:color="auto"/>
            </w:tcBorders>
            <w:hideMark/>
          </w:tcPr>
          <w:p w14:paraId="1F1AF556" w14:textId="0C45DC6A" w:rsidR="000E2DC1" w:rsidRPr="00BE08C9" w:rsidRDefault="00A00F45">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feel that my </w:t>
            </w:r>
            <w:r w:rsidRPr="00BE08C9">
              <w:rPr>
                <w:rFonts w:cs="Arial"/>
                <w:lang w:val="en-AU"/>
              </w:rPr>
              <w:t>I </w:t>
            </w:r>
            <w:r w:rsidR="000E2DC1" w:rsidRPr="00BE08C9">
              <w:rPr>
                <w:rFonts w:cs="Arial"/>
                <w:lang w:val="en-AU"/>
              </w:rPr>
              <w:t xml:space="preserve">am safe and </w:t>
            </w:r>
            <w:r w:rsidRPr="00BE08C9">
              <w:rPr>
                <w:rFonts w:cs="Arial"/>
                <w:lang w:val="en-AU"/>
              </w:rPr>
              <w:t>I </w:t>
            </w:r>
            <w:r w:rsidR="000E2DC1" w:rsidRPr="00BE08C9">
              <w:rPr>
                <w:rFonts w:cs="Arial"/>
                <w:lang w:val="en-AU"/>
              </w:rPr>
              <w:t>have ongoing personal safety.</w:t>
            </w:r>
          </w:p>
        </w:tc>
      </w:tr>
      <w:tr w:rsidR="000E2DC1" w:rsidRPr="00BE08C9" w14:paraId="197CCA96"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60610162" w14:textId="77777777" w:rsidR="000E2DC1" w:rsidRPr="00BE08C9" w:rsidRDefault="000E2DC1">
            <w:pPr>
              <w:pStyle w:val="BodyText"/>
              <w:spacing w:before="60" w:after="60" w:line="288" w:lineRule="auto"/>
              <w:ind w:left="60"/>
              <w:rPr>
                <w:rFonts w:cs="Arial"/>
                <w:b/>
                <w:lang w:val="en-AU"/>
              </w:rPr>
            </w:pPr>
            <w:r w:rsidRPr="00BE08C9">
              <w:rPr>
                <w:rFonts w:cs="Arial"/>
                <w:b/>
                <w:lang w:val="en-AU"/>
              </w:rPr>
              <w:t>Physical safety</w:t>
            </w:r>
          </w:p>
        </w:tc>
        <w:tc>
          <w:tcPr>
            <w:tcW w:w="825" w:type="pct"/>
            <w:tcBorders>
              <w:top w:val="single" w:sz="4" w:space="0" w:color="auto"/>
              <w:left w:val="single" w:sz="4" w:space="0" w:color="auto"/>
              <w:bottom w:val="single" w:sz="4" w:space="0" w:color="auto"/>
              <w:right w:val="single" w:sz="4" w:space="0" w:color="auto"/>
            </w:tcBorders>
            <w:hideMark/>
          </w:tcPr>
          <w:p w14:paraId="047EE4DF" w14:textId="77777777" w:rsidR="000E2DC1" w:rsidRPr="00BE08C9" w:rsidRDefault="000E2DC1">
            <w:pPr>
              <w:pStyle w:val="BodyText"/>
              <w:spacing w:before="60" w:after="60" w:line="288" w:lineRule="auto"/>
              <w:ind w:left="0"/>
              <w:rPr>
                <w:lang w:val="en-AU"/>
              </w:rPr>
            </w:pPr>
            <w:r w:rsidRPr="00BE08C9">
              <w:rPr>
                <w:lang w:val="en-AU"/>
              </w:rPr>
              <w:t>My physical health is very poor.</w:t>
            </w:r>
          </w:p>
        </w:tc>
        <w:tc>
          <w:tcPr>
            <w:tcW w:w="825" w:type="pct"/>
            <w:tcBorders>
              <w:top w:val="single" w:sz="4" w:space="0" w:color="auto"/>
              <w:left w:val="single" w:sz="4" w:space="0" w:color="auto"/>
              <w:bottom w:val="single" w:sz="4" w:space="0" w:color="auto"/>
              <w:right w:val="single" w:sz="4" w:space="0" w:color="auto"/>
            </w:tcBorders>
            <w:hideMark/>
          </w:tcPr>
          <w:p w14:paraId="131EF171" w14:textId="77777777" w:rsidR="000E2DC1" w:rsidRPr="00BE08C9" w:rsidRDefault="000E2DC1">
            <w:pPr>
              <w:pStyle w:val="BodyText"/>
              <w:spacing w:before="60" w:after="60" w:line="288" w:lineRule="auto"/>
              <w:ind w:left="-35"/>
              <w:rPr>
                <w:rFonts w:eastAsiaTheme="minorHAnsi"/>
                <w:lang w:val="en-AU"/>
              </w:rPr>
            </w:pPr>
            <w:r w:rsidRPr="00BE08C9">
              <w:rPr>
                <w:rFonts w:eastAsiaTheme="minorHAnsi"/>
                <w:lang w:val="en-AU"/>
              </w:rPr>
              <w:t>My physical health is quite poor.</w:t>
            </w:r>
          </w:p>
        </w:tc>
        <w:tc>
          <w:tcPr>
            <w:tcW w:w="825" w:type="pct"/>
            <w:tcBorders>
              <w:top w:val="single" w:sz="4" w:space="0" w:color="auto"/>
              <w:left w:val="single" w:sz="4" w:space="0" w:color="auto"/>
              <w:bottom w:val="single" w:sz="4" w:space="0" w:color="auto"/>
              <w:right w:val="single" w:sz="4" w:space="0" w:color="auto"/>
            </w:tcBorders>
            <w:hideMark/>
          </w:tcPr>
          <w:p w14:paraId="252138E5" w14:textId="77777777" w:rsidR="000E2DC1" w:rsidRPr="00BE08C9" w:rsidRDefault="000E2DC1">
            <w:pPr>
              <w:pStyle w:val="BodyText"/>
              <w:spacing w:before="60" w:after="60" w:line="288" w:lineRule="auto"/>
              <w:ind w:left="0"/>
              <w:rPr>
                <w:rFonts w:cs="Arial"/>
                <w:lang w:val="en-AU"/>
              </w:rPr>
            </w:pPr>
            <w:r w:rsidRPr="00BE08C9">
              <w:rPr>
                <w:rFonts w:cs="Arial"/>
                <w:lang w:val="en-AU"/>
              </w:rPr>
              <w:t>My physical health is okay.</w:t>
            </w:r>
          </w:p>
        </w:tc>
        <w:tc>
          <w:tcPr>
            <w:tcW w:w="825" w:type="pct"/>
            <w:tcBorders>
              <w:top w:val="single" w:sz="4" w:space="0" w:color="auto"/>
              <w:left w:val="single" w:sz="4" w:space="0" w:color="auto"/>
              <w:bottom w:val="single" w:sz="4" w:space="0" w:color="auto"/>
              <w:right w:val="single" w:sz="4" w:space="0" w:color="auto"/>
            </w:tcBorders>
            <w:hideMark/>
          </w:tcPr>
          <w:p w14:paraId="06906F8E" w14:textId="77777777" w:rsidR="000E2DC1" w:rsidRPr="00BE08C9" w:rsidRDefault="000E2DC1">
            <w:pPr>
              <w:pStyle w:val="BodyText"/>
              <w:spacing w:before="60" w:after="60" w:line="288" w:lineRule="auto"/>
              <w:ind w:left="0"/>
              <w:rPr>
                <w:rFonts w:cs="Arial"/>
                <w:lang w:val="en-AU"/>
              </w:rPr>
            </w:pPr>
            <w:r w:rsidRPr="00BE08C9">
              <w:rPr>
                <w:rFonts w:cs="Arial"/>
                <w:lang w:val="en-AU"/>
              </w:rPr>
              <w:t>My physical health is quite good.</w:t>
            </w:r>
          </w:p>
        </w:tc>
        <w:tc>
          <w:tcPr>
            <w:tcW w:w="823" w:type="pct"/>
            <w:tcBorders>
              <w:top w:val="single" w:sz="4" w:space="0" w:color="auto"/>
              <w:left w:val="single" w:sz="4" w:space="0" w:color="auto"/>
              <w:bottom w:val="single" w:sz="4" w:space="0" w:color="auto"/>
              <w:right w:val="single" w:sz="4" w:space="0" w:color="auto"/>
            </w:tcBorders>
            <w:hideMark/>
          </w:tcPr>
          <w:p w14:paraId="6E143D33" w14:textId="77777777" w:rsidR="000E2DC1" w:rsidRPr="00BE08C9" w:rsidRDefault="000E2DC1">
            <w:pPr>
              <w:pStyle w:val="BodyText"/>
              <w:spacing w:before="60" w:after="60" w:line="288" w:lineRule="auto"/>
              <w:ind w:left="0"/>
              <w:rPr>
                <w:rFonts w:cs="Arial"/>
                <w:lang w:val="en-AU"/>
              </w:rPr>
            </w:pPr>
            <w:r w:rsidRPr="00BE08C9">
              <w:rPr>
                <w:rFonts w:cs="Arial"/>
                <w:lang w:val="en-AU"/>
              </w:rPr>
              <w:t>My physical health is very good.</w:t>
            </w:r>
          </w:p>
        </w:tc>
      </w:tr>
    </w:tbl>
    <w:p w14:paraId="0AAFA42A" w14:textId="77777777" w:rsidR="000E2DC1" w:rsidRPr="00BE08C9" w:rsidRDefault="000E2DC1" w:rsidP="006C39C9">
      <w:pPr>
        <w:pStyle w:val="BodyText"/>
        <w:spacing w:before="360" w:after="120" w:line="288" w:lineRule="auto"/>
        <w:ind w:left="0"/>
        <w:rPr>
          <w:rFonts w:eastAsiaTheme="minorHAnsi" w:cs="Arial"/>
          <w:b/>
          <w:sz w:val="24"/>
          <w:szCs w:val="22"/>
          <w:lang w:val="en-AU"/>
        </w:rPr>
      </w:pPr>
      <w:r w:rsidRPr="00BE08C9">
        <w:rPr>
          <w:rFonts w:eastAsiaTheme="minorHAnsi" w:cs="Arial"/>
          <w:b/>
          <w:sz w:val="24"/>
          <w:szCs w:val="22"/>
          <w:lang w:val="en-AU"/>
        </w:rPr>
        <w:t>Completing a Goals SCORE assessment</w:t>
      </w:r>
    </w:p>
    <w:p w14:paraId="0F3999A1" w14:textId="77777777" w:rsidR="000E2DC1" w:rsidRPr="00BE08C9" w:rsidRDefault="000E2DC1" w:rsidP="000E2DC1">
      <w:pPr>
        <w:widowControl w:val="0"/>
        <w:spacing w:before="120" w:after="120" w:line="288" w:lineRule="auto"/>
        <w:ind w:left="284"/>
        <w:jc w:val="both"/>
        <w:rPr>
          <w:rFonts w:cs="Arial"/>
          <w:szCs w:val="20"/>
        </w:rPr>
      </w:pPr>
      <w:r w:rsidRPr="00BE08C9">
        <w:rPr>
          <w:rFonts w:cs="Arial"/>
          <w:szCs w:val="20"/>
        </w:rPr>
        <w:t xml:space="preserve">For this program activity, all organisation must use the following SCORE descriptions when assessing clients in the following Goals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E2DC1" w:rsidRPr="00BE08C9" w14:paraId="51991F7E" w14:textId="77777777" w:rsidTr="00B8590D">
        <w:trPr>
          <w:cantSplit/>
          <w:trHeight w:val="397"/>
          <w:tblHeader/>
        </w:trPr>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FC77C12" w14:textId="77777777" w:rsidR="000E2DC1" w:rsidRPr="006C39C9" w:rsidRDefault="000E2DC1">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2EF9C6D" w14:textId="77777777" w:rsidR="000E2DC1" w:rsidRPr="006C39C9" w:rsidRDefault="000E2DC1"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D50CBEE" w14:textId="77777777" w:rsidR="000E2DC1" w:rsidRPr="006C39C9" w:rsidRDefault="000E2DC1"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FAC2421" w14:textId="77777777" w:rsidR="000E2DC1" w:rsidRPr="006C39C9" w:rsidRDefault="000E2DC1" w:rsidP="00A75FB8">
            <w:pPr>
              <w:pStyle w:val="BodyText"/>
              <w:spacing w:before="120" w:after="120" w:line="288" w:lineRule="auto"/>
              <w:ind w:left="0"/>
              <w:rPr>
                <w:rFonts w:cs="Arial"/>
                <w:b/>
                <w:color w:val="FFFFFF" w:themeColor="background1"/>
                <w:sz w:val="22"/>
                <w:szCs w:val="22"/>
                <w:lang w:val="en-AU"/>
              </w:rPr>
            </w:pPr>
            <w:r w:rsidRPr="006C39C9">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9F2E872" w14:textId="77777777" w:rsidR="000E2DC1" w:rsidRPr="006C39C9" w:rsidRDefault="000E2DC1"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6CC2AF7" w14:textId="77777777" w:rsidR="000E2DC1" w:rsidRPr="006C39C9" w:rsidRDefault="000E2DC1" w:rsidP="00A75FB8">
            <w:pPr>
              <w:pStyle w:val="BodyText"/>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5</w:t>
            </w:r>
          </w:p>
        </w:tc>
      </w:tr>
      <w:tr w:rsidR="000E2DC1" w:rsidRPr="00BE08C9" w14:paraId="2F7A75AA" w14:textId="77777777" w:rsidTr="00B8590D">
        <w:trPr>
          <w:cantSplit/>
        </w:trPr>
        <w:tc>
          <w:tcPr>
            <w:tcW w:w="833" w:type="pct"/>
            <w:tcBorders>
              <w:top w:val="single" w:sz="4" w:space="0" w:color="auto"/>
              <w:left w:val="single" w:sz="4" w:space="0" w:color="auto"/>
              <w:bottom w:val="single" w:sz="4" w:space="0" w:color="auto"/>
              <w:right w:val="single" w:sz="4" w:space="0" w:color="auto"/>
            </w:tcBorders>
            <w:hideMark/>
          </w:tcPr>
          <w:p w14:paraId="7A5A15D6" w14:textId="77777777" w:rsidR="000E2DC1" w:rsidRPr="00BE08C9" w:rsidRDefault="000E2DC1" w:rsidP="000E2DC1">
            <w:pPr>
              <w:pStyle w:val="BodyText"/>
              <w:spacing w:before="60" w:after="60" w:line="288" w:lineRule="auto"/>
              <w:ind w:left="60"/>
              <w:rPr>
                <w:rFonts w:cs="Arial"/>
                <w:b/>
                <w:lang w:val="en-AU"/>
              </w:rPr>
            </w:pPr>
            <w:r w:rsidRPr="00BE08C9">
              <w:rPr>
                <w:rFonts w:cs="Arial"/>
                <w:b/>
                <w:lang w:val="en-AU"/>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14:paraId="6D04B69D" w14:textId="0939EC82" w:rsidR="000E2DC1" w:rsidRPr="00BE08C9" w:rsidRDefault="00A00F45" w:rsidP="000E2DC1">
            <w:pPr>
              <w:pStyle w:val="BodyText"/>
              <w:spacing w:before="60" w:after="60" w:line="288" w:lineRule="auto"/>
              <w:ind w:left="0"/>
              <w:rPr>
                <w:lang w:val="en-AU"/>
              </w:rPr>
            </w:pPr>
            <w:r w:rsidRPr="00BE08C9">
              <w:rPr>
                <w:lang w:val="en-AU"/>
              </w:rPr>
              <w:t>I </w:t>
            </w:r>
            <w:r w:rsidR="000E2DC1" w:rsidRPr="00BE08C9">
              <w:rPr>
                <w:lang w:val="en-AU"/>
              </w:rPr>
              <w:t xml:space="preserve">know nothing about the issues </w:t>
            </w:r>
            <w:r w:rsidRPr="00BE08C9">
              <w:rPr>
                <w:lang w:val="en-AU"/>
              </w:rPr>
              <w:t>I </w:t>
            </w:r>
            <w:r w:rsidR="000E2DC1" w:rsidRPr="00BE08C9">
              <w:rPr>
                <w:lang w:val="en-AU"/>
              </w:rPr>
              <w:t xml:space="preserve">sought help with or how to improve my current circumstances. </w:t>
            </w:r>
            <w:r w:rsidRPr="00BE08C9">
              <w:rPr>
                <w:lang w:val="en-AU"/>
              </w:rPr>
              <w:t>I </w:t>
            </w:r>
            <w:r w:rsidR="000E2DC1" w:rsidRPr="00BE08C9">
              <w:rPr>
                <w:lang w:val="en-AU"/>
              </w:rPr>
              <w:t xml:space="preserve">do not have any access to information to support me. </w:t>
            </w:r>
          </w:p>
        </w:tc>
        <w:tc>
          <w:tcPr>
            <w:tcW w:w="834" w:type="pct"/>
            <w:tcBorders>
              <w:top w:val="single" w:sz="4" w:space="0" w:color="auto"/>
              <w:left w:val="single" w:sz="4" w:space="0" w:color="auto"/>
              <w:bottom w:val="single" w:sz="4" w:space="0" w:color="auto"/>
              <w:right w:val="single" w:sz="4" w:space="0" w:color="auto"/>
            </w:tcBorders>
            <w:hideMark/>
          </w:tcPr>
          <w:p w14:paraId="68DE993F" w14:textId="53965F39" w:rsidR="000E2DC1" w:rsidRPr="00BE08C9" w:rsidRDefault="00A00F45" w:rsidP="000E2DC1">
            <w:pPr>
              <w:pStyle w:val="BodyText"/>
              <w:spacing w:before="60" w:after="60" w:line="288" w:lineRule="auto"/>
              <w:ind w:left="-35"/>
              <w:rPr>
                <w:rFonts w:eastAsiaTheme="minorHAnsi"/>
                <w:lang w:val="en-AU"/>
              </w:rPr>
            </w:pPr>
            <w:r w:rsidRPr="00BE08C9">
              <w:rPr>
                <w:rFonts w:eastAsiaTheme="minorHAnsi"/>
                <w:lang w:val="en-AU"/>
              </w:rPr>
              <w:t>I </w:t>
            </w:r>
            <w:r w:rsidR="000E2DC1" w:rsidRPr="00BE08C9">
              <w:rPr>
                <w:rFonts w:eastAsiaTheme="minorHAnsi"/>
                <w:lang w:val="en-AU"/>
              </w:rPr>
              <w:t xml:space="preserve">know a little about the areas relevant to meeting my needs and improving my current circumstances. </w:t>
            </w:r>
            <w:r w:rsidRPr="00BE08C9">
              <w:rPr>
                <w:rFonts w:eastAsiaTheme="minorHAnsi"/>
                <w:lang w:val="en-AU"/>
              </w:rPr>
              <w:t>I </w:t>
            </w:r>
            <w:r w:rsidR="000E2DC1" w:rsidRPr="00BE08C9">
              <w:rPr>
                <w:rFonts w:eastAsiaTheme="minorHAnsi"/>
                <w:lang w:val="en-AU"/>
              </w:rPr>
              <w:t xml:space="preserve">have little access to information to support me. </w:t>
            </w:r>
          </w:p>
        </w:tc>
        <w:tc>
          <w:tcPr>
            <w:tcW w:w="833" w:type="pct"/>
            <w:tcBorders>
              <w:top w:val="single" w:sz="4" w:space="0" w:color="auto"/>
              <w:left w:val="single" w:sz="4" w:space="0" w:color="auto"/>
              <w:bottom w:val="single" w:sz="4" w:space="0" w:color="auto"/>
              <w:right w:val="single" w:sz="4" w:space="0" w:color="auto"/>
            </w:tcBorders>
            <w:hideMark/>
          </w:tcPr>
          <w:p w14:paraId="3EA9FB99" w14:textId="27C9F6D0" w:rsidR="000E2DC1" w:rsidRPr="00BE08C9" w:rsidRDefault="00A00F45" w:rsidP="000E2DC1">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have reasonable knowledge in the areas relevant to meeting my needs and improving my current circumstances. </w:t>
            </w:r>
            <w:r w:rsidRPr="00BE08C9">
              <w:rPr>
                <w:rFonts w:cs="Arial"/>
                <w:lang w:val="en-AU"/>
              </w:rPr>
              <w:t>I </w:t>
            </w:r>
            <w:r w:rsidR="000E2DC1" w:rsidRPr="00BE08C9">
              <w:rPr>
                <w:rFonts w:cs="Arial"/>
                <w:lang w:val="en-AU"/>
              </w:rPr>
              <w:t xml:space="preserve">have some access to information to support me. </w:t>
            </w:r>
          </w:p>
        </w:tc>
        <w:tc>
          <w:tcPr>
            <w:tcW w:w="833" w:type="pct"/>
            <w:tcBorders>
              <w:top w:val="single" w:sz="4" w:space="0" w:color="auto"/>
              <w:left w:val="single" w:sz="4" w:space="0" w:color="auto"/>
              <w:bottom w:val="single" w:sz="4" w:space="0" w:color="auto"/>
              <w:right w:val="single" w:sz="4" w:space="0" w:color="auto"/>
            </w:tcBorders>
            <w:hideMark/>
          </w:tcPr>
          <w:p w14:paraId="1A260423" w14:textId="63F164A2" w:rsidR="000E2DC1" w:rsidRPr="00BE08C9" w:rsidRDefault="00A00F45" w:rsidP="000E2DC1">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have good knowledge in the areas relevant to meeting my needs and improving my current circumstances. </w:t>
            </w:r>
            <w:r w:rsidRPr="00BE08C9">
              <w:rPr>
                <w:rFonts w:cs="Arial"/>
                <w:lang w:val="en-AU"/>
              </w:rPr>
              <w:t>I </w:t>
            </w:r>
            <w:r w:rsidR="000E2DC1" w:rsidRPr="00BE08C9">
              <w:rPr>
                <w:rFonts w:cs="Arial"/>
                <w:lang w:val="en-AU"/>
              </w:rPr>
              <w:t xml:space="preserve">have good access to information to support me. </w:t>
            </w:r>
          </w:p>
        </w:tc>
        <w:tc>
          <w:tcPr>
            <w:tcW w:w="834" w:type="pct"/>
            <w:tcBorders>
              <w:top w:val="single" w:sz="4" w:space="0" w:color="auto"/>
              <w:left w:val="single" w:sz="4" w:space="0" w:color="auto"/>
              <w:bottom w:val="single" w:sz="4" w:space="0" w:color="auto"/>
              <w:right w:val="single" w:sz="4" w:space="0" w:color="auto"/>
            </w:tcBorders>
            <w:hideMark/>
          </w:tcPr>
          <w:p w14:paraId="3F79673D" w14:textId="481840F1" w:rsidR="000E2DC1" w:rsidRPr="00BE08C9" w:rsidRDefault="00A00F45" w:rsidP="000E2DC1">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have very good knowledge in the areas relevant to meeting my needs and improving my current circumstances. </w:t>
            </w:r>
            <w:r w:rsidRPr="00BE08C9">
              <w:rPr>
                <w:rFonts w:cs="Arial"/>
                <w:lang w:val="en-AU"/>
              </w:rPr>
              <w:t>I </w:t>
            </w:r>
            <w:r w:rsidR="000E2DC1" w:rsidRPr="00BE08C9">
              <w:rPr>
                <w:rFonts w:cs="Arial"/>
                <w:lang w:val="en-AU"/>
              </w:rPr>
              <w:t xml:space="preserve">have very good access to information to support me. </w:t>
            </w:r>
          </w:p>
        </w:tc>
      </w:tr>
      <w:tr w:rsidR="000E2DC1" w:rsidRPr="00BE08C9" w14:paraId="12BAF26A" w14:textId="77777777" w:rsidTr="00B8590D">
        <w:trPr>
          <w:cantSplit/>
        </w:trPr>
        <w:tc>
          <w:tcPr>
            <w:tcW w:w="833" w:type="pct"/>
            <w:tcBorders>
              <w:top w:val="single" w:sz="4" w:space="0" w:color="auto"/>
              <w:left w:val="single" w:sz="4" w:space="0" w:color="auto"/>
              <w:bottom w:val="single" w:sz="4" w:space="0" w:color="auto"/>
              <w:right w:val="single" w:sz="4" w:space="0" w:color="auto"/>
            </w:tcBorders>
            <w:hideMark/>
          </w:tcPr>
          <w:p w14:paraId="0800C0D2" w14:textId="77777777" w:rsidR="000E2DC1" w:rsidRPr="00BE08C9" w:rsidRDefault="000E2DC1" w:rsidP="000E2DC1">
            <w:pPr>
              <w:pStyle w:val="BodyText"/>
              <w:spacing w:before="60" w:after="60" w:line="288" w:lineRule="auto"/>
              <w:ind w:left="60"/>
              <w:rPr>
                <w:rFonts w:cs="Arial"/>
                <w:b/>
                <w:lang w:val="en-AU"/>
              </w:rPr>
            </w:pPr>
            <w:r w:rsidRPr="00BE08C9">
              <w:rPr>
                <w:rFonts w:cs="Arial"/>
                <w:b/>
                <w:lang w:val="en-AU"/>
              </w:rPr>
              <w:lastRenderedPageBreak/>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hideMark/>
          </w:tcPr>
          <w:p w14:paraId="1FF1E566" w14:textId="65804BFE" w:rsidR="000E2DC1" w:rsidRPr="00BE08C9" w:rsidRDefault="00A00F45" w:rsidP="000E2DC1">
            <w:pPr>
              <w:pStyle w:val="BodyText"/>
              <w:spacing w:before="60" w:after="60" w:line="288" w:lineRule="auto"/>
              <w:ind w:left="0"/>
              <w:rPr>
                <w:lang w:val="en-AU"/>
              </w:rPr>
            </w:pPr>
            <w:r w:rsidRPr="00BE08C9">
              <w:rPr>
                <w:lang w:val="en-AU"/>
              </w:rPr>
              <w:t>I </w:t>
            </w:r>
            <w:r w:rsidR="000E2DC1" w:rsidRPr="00BE08C9">
              <w:rPr>
                <w:lang w:val="en-AU"/>
              </w:rPr>
              <w:t xml:space="preserve">am not supported to make my own decisions. This lack of support and choice has profound negative impacts. </w:t>
            </w:r>
          </w:p>
        </w:tc>
        <w:tc>
          <w:tcPr>
            <w:tcW w:w="834" w:type="pct"/>
            <w:tcBorders>
              <w:top w:val="single" w:sz="4" w:space="0" w:color="auto"/>
              <w:left w:val="single" w:sz="4" w:space="0" w:color="auto"/>
              <w:bottom w:val="single" w:sz="4" w:space="0" w:color="auto"/>
              <w:right w:val="single" w:sz="4" w:space="0" w:color="auto"/>
            </w:tcBorders>
            <w:hideMark/>
          </w:tcPr>
          <w:p w14:paraId="1DFA3ADF" w14:textId="05F04570" w:rsidR="000E2DC1" w:rsidRPr="00BE08C9" w:rsidRDefault="00A00F45" w:rsidP="000E2DC1">
            <w:pPr>
              <w:pStyle w:val="BodyText"/>
              <w:spacing w:before="60" w:after="60" w:line="288" w:lineRule="auto"/>
              <w:ind w:left="-35"/>
              <w:rPr>
                <w:rFonts w:eastAsiaTheme="minorHAnsi"/>
                <w:lang w:val="en-AU"/>
              </w:rPr>
            </w:pPr>
            <w:r w:rsidRPr="00BE08C9">
              <w:rPr>
                <w:rFonts w:eastAsiaTheme="minorHAnsi"/>
                <w:lang w:val="en-AU"/>
              </w:rPr>
              <w:t>I </w:t>
            </w:r>
            <w:r w:rsidR="000E2DC1" w:rsidRPr="00BE08C9">
              <w:rPr>
                <w:rFonts w:eastAsiaTheme="minorHAnsi"/>
                <w:lang w:val="en-AU"/>
              </w:rPr>
              <w:t xml:space="preserve">have limited support to make my own decisions. This lack of support and choice has a negative impacts. </w:t>
            </w:r>
          </w:p>
        </w:tc>
        <w:tc>
          <w:tcPr>
            <w:tcW w:w="833" w:type="pct"/>
            <w:tcBorders>
              <w:top w:val="single" w:sz="4" w:space="0" w:color="auto"/>
              <w:left w:val="single" w:sz="4" w:space="0" w:color="auto"/>
              <w:bottom w:val="single" w:sz="4" w:space="0" w:color="auto"/>
              <w:right w:val="single" w:sz="4" w:space="0" w:color="auto"/>
            </w:tcBorders>
            <w:hideMark/>
          </w:tcPr>
          <w:p w14:paraId="23B1350F" w14:textId="6DA49E52" w:rsidR="000E2DC1" w:rsidRPr="00BE08C9" w:rsidRDefault="00A00F45" w:rsidP="000E2DC1">
            <w:pPr>
              <w:pStyle w:val="BodyText"/>
              <w:spacing w:before="60" w:after="60" w:line="288" w:lineRule="auto"/>
              <w:ind w:left="39"/>
              <w:rPr>
                <w:rFonts w:cs="Arial"/>
                <w:lang w:val="en-AU"/>
              </w:rPr>
            </w:pPr>
            <w:r w:rsidRPr="00BE08C9">
              <w:rPr>
                <w:rFonts w:cs="Arial"/>
                <w:lang w:val="en-AU"/>
              </w:rPr>
              <w:t>I </w:t>
            </w:r>
            <w:r w:rsidR="000E2DC1" w:rsidRPr="00BE08C9">
              <w:rPr>
                <w:rFonts w:cs="Arial"/>
                <w:lang w:val="en-AU"/>
              </w:rPr>
              <w:t xml:space="preserve">have some support to make my own decisions. At times a lack of support or choice has a negative impact. </w:t>
            </w:r>
          </w:p>
        </w:tc>
        <w:tc>
          <w:tcPr>
            <w:tcW w:w="833" w:type="pct"/>
            <w:tcBorders>
              <w:top w:val="single" w:sz="4" w:space="0" w:color="auto"/>
              <w:left w:val="single" w:sz="4" w:space="0" w:color="auto"/>
              <w:bottom w:val="single" w:sz="4" w:space="0" w:color="auto"/>
              <w:right w:val="single" w:sz="4" w:space="0" w:color="auto"/>
            </w:tcBorders>
            <w:hideMark/>
          </w:tcPr>
          <w:p w14:paraId="604D5531" w14:textId="5F5A9850" w:rsidR="000E2DC1" w:rsidRPr="00BE08C9" w:rsidRDefault="00A00F45" w:rsidP="000E2DC1">
            <w:pPr>
              <w:pStyle w:val="BodyText"/>
              <w:spacing w:before="60" w:after="60" w:line="288" w:lineRule="auto"/>
              <w:ind w:left="39"/>
              <w:rPr>
                <w:rFonts w:cs="Arial"/>
                <w:lang w:val="en-AU"/>
              </w:rPr>
            </w:pPr>
            <w:r w:rsidRPr="00BE08C9">
              <w:rPr>
                <w:rFonts w:cs="Arial"/>
                <w:lang w:val="en-AU"/>
              </w:rPr>
              <w:t>I </w:t>
            </w:r>
            <w:r w:rsidR="000E2DC1" w:rsidRPr="00BE08C9">
              <w:rPr>
                <w:rFonts w:cs="Arial"/>
                <w:lang w:val="en-AU"/>
              </w:rPr>
              <w:t xml:space="preserve">have good support to make my own decisions. </w:t>
            </w:r>
          </w:p>
        </w:tc>
        <w:tc>
          <w:tcPr>
            <w:tcW w:w="834" w:type="pct"/>
            <w:tcBorders>
              <w:top w:val="single" w:sz="4" w:space="0" w:color="auto"/>
              <w:left w:val="single" w:sz="4" w:space="0" w:color="auto"/>
              <w:bottom w:val="single" w:sz="4" w:space="0" w:color="auto"/>
              <w:right w:val="single" w:sz="4" w:space="0" w:color="auto"/>
            </w:tcBorders>
            <w:hideMark/>
          </w:tcPr>
          <w:p w14:paraId="11CA235A" w14:textId="31921DE3" w:rsidR="000E2DC1" w:rsidRPr="00BE08C9" w:rsidRDefault="00A00F45" w:rsidP="000E2DC1">
            <w:pPr>
              <w:pStyle w:val="BodyText"/>
              <w:spacing w:before="60" w:after="60" w:line="288" w:lineRule="auto"/>
              <w:ind w:left="39"/>
              <w:rPr>
                <w:rFonts w:cs="Arial"/>
                <w:lang w:val="en-AU"/>
              </w:rPr>
            </w:pPr>
            <w:r w:rsidRPr="00BE08C9">
              <w:rPr>
                <w:rFonts w:cs="Arial"/>
                <w:lang w:val="en-AU"/>
              </w:rPr>
              <w:t>I </w:t>
            </w:r>
            <w:r w:rsidR="000E2DC1" w:rsidRPr="00BE08C9">
              <w:rPr>
                <w:rFonts w:cs="Arial"/>
                <w:lang w:val="en-AU"/>
              </w:rPr>
              <w:t xml:space="preserve">have very good support to make my own decisions. </w:t>
            </w:r>
          </w:p>
        </w:tc>
      </w:tr>
      <w:tr w:rsidR="000E2DC1" w:rsidRPr="00BE08C9" w14:paraId="3463AAE3" w14:textId="77777777" w:rsidTr="00B8590D">
        <w:trPr>
          <w:cantSplit/>
        </w:trPr>
        <w:tc>
          <w:tcPr>
            <w:tcW w:w="833" w:type="pct"/>
            <w:tcBorders>
              <w:top w:val="single" w:sz="4" w:space="0" w:color="auto"/>
              <w:left w:val="single" w:sz="4" w:space="0" w:color="auto"/>
              <w:bottom w:val="single" w:sz="4" w:space="0" w:color="auto"/>
              <w:right w:val="single" w:sz="4" w:space="0" w:color="auto"/>
            </w:tcBorders>
            <w:hideMark/>
          </w:tcPr>
          <w:p w14:paraId="28F28142" w14:textId="77777777" w:rsidR="000E2DC1" w:rsidRPr="00BE08C9" w:rsidRDefault="000E2DC1" w:rsidP="000E2DC1">
            <w:pPr>
              <w:pStyle w:val="BodyText"/>
              <w:spacing w:before="60" w:after="60" w:line="288" w:lineRule="auto"/>
              <w:ind w:left="60"/>
              <w:rPr>
                <w:rFonts w:cs="Arial"/>
                <w:b/>
                <w:lang w:val="en-AU"/>
              </w:rPr>
            </w:pPr>
            <w:r w:rsidRPr="00BE08C9">
              <w:rPr>
                <w:rFonts w:cs="Arial"/>
                <w:b/>
                <w:lang w:val="en-AU"/>
              </w:rPr>
              <w:t>Engagement with relevant support services</w:t>
            </w:r>
          </w:p>
        </w:tc>
        <w:tc>
          <w:tcPr>
            <w:tcW w:w="833" w:type="pct"/>
            <w:tcBorders>
              <w:top w:val="single" w:sz="4" w:space="0" w:color="auto"/>
              <w:left w:val="single" w:sz="4" w:space="0" w:color="auto"/>
              <w:bottom w:val="single" w:sz="4" w:space="0" w:color="auto"/>
              <w:right w:val="single" w:sz="4" w:space="0" w:color="auto"/>
            </w:tcBorders>
            <w:hideMark/>
          </w:tcPr>
          <w:p w14:paraId="7A559604" w14:textId="4D916BB9" w:rsidR="000E2DC1" w:rsidRPr="00BE08C9" w:rsidRDefault="00A00F45" w:rsidP="000E2DC1">
            <w:pPr>
              <w:pStyle w:val="BodyText"/>
              <w:spacing w:before="60" w:after="60" w:line="288" w:lineRule="auto"/>
              <w:ind w:left="0"/>
              <w:rPr>
                <w:lang w:val="en-AU"/>
              </w:rPr>
            </w:pPr>
            <w:r w:rsidRPr="00BE08C9">
              <w:rPr>
                <w:lang w:val="en-AU"/>
              </w:rPr>
              <w:t>I </w:t>
            </w:r>
            <w:r w:rsidR="000E2DC1" w:rsidRPr="00BE08C9">
              <w:rPr>
                <w:lang w:val="en-AU"/>
              </w:rPr>
              <w:t xml:space="preserve">need a lot of support to engage with the NDIS and NDIS services to help me improve my circumstances. </w:t>
            </w:r>
          </w:p>
        </w:tc>
        <w:tc>
          <w:tcPr>
            <w:tcW w:w="834" w:type="pct"/>
            <w:tcBorders>
              <w:top w:val="single" w:sz="4" w:space="0" w:color="auto"/>
              <w:left w:val="single" w:sz="4" w:space="0" w:color="auto"/>
              <w:bottom w:val="single" w:sz="4" w:space="0" w:color="auto"/>
              <w:right w:val="single" w:sz="4" w:space="0" w:color="auto"/>
            </w:tcBorders>
            <w:hideMark/>
          </w:tcPr>
          <w:p w14:paraId="40691DE0" w14:textId="5EDE8560" w:rsidR="000E2DC1" w:rsidRPr="00BE08C9" w:rsidRDefault="00A00F45" w:rsidP="000E2DC1">
            <w:pPr>
              <w:pStyle w:val="BodyText"/>
              <w:spacing w:before="60" w:after="60" w:line="288" w:lineRule="auto"/>
              <w:ind w:left="0"/>
              <w:rPr>
                <w:rFonts w:eastAsiaTheme="minorHAnsi"/>
                <w:lang w:val="en-AU"/>
              </w:rPr>
            </w:pPr>
            <w:r w:rsidRPr="00BE08C9">
              <w:rPr>
                <w:rFonts w:eastAsiaTheme="minorHAnsi"/>
                <w:lang w:val="en-AU"/>
              </w:rPr>
              <w:t>I </w:t>
            </w:r>
            <w:r w:rsidR="000E2DC1" w:rsidRPr="00BE08C9">
              <w:rPr>
                <w:rFonts w:eastAsiaTheme="minorHAnsi"/>
                <w:lang w:val="en-AU"/>
              </w:rPr>
              <w:t xml:space="preserve">need moderate support to engage with the NDIS and NDIS services to help me improve my circumstances. </w:t>
            </w:r>
          </w:p>
        </w:tc>
        <w:tc>
          <w:tcPr>
            <w:tcW w:w="833" w:type="pct"/>
            <w:tcBorders>
              <w:top w:val="single" w:sz="4" w:space="0" w:color="auto"/>
              <w:left w:val="single" w:sz="4" w:space="0" w:color="auto"/>
              <w:bottom w:val="single" w:sz="4" w:space="0" w:color="auto"/>
              <w:right w:val="single" w:sz="4" w:space="0" w:color="auto"/>
            </w:tcBorders>
            <w:hideMark/>
          </w:tcPr>
          <w:p w14:paraId="1BABEF1F" w14:textId="19AFA6AB" w:rsidR="000E2DC1" w:rsidRPr="00BE08C9" w:rsidRDefault="00A00F45" w:rsidP="000E2DC1">
            <w:pPr>
              <w:pStyle w:val="BodyText"/>
              <w:spacing w:before="60" w:after="60" w:line="288" w:lineRule="auto"/>
              <w:ind w:left="39"/>
              <w:rPr>
                <w:rFonts w:cs="Arial"/>
                <w:lang w:val="en-AU"/>
              </w:rPr>
            </w:pPr>
            <w:r w:rsidRPr="00BE08C9">
              <w:rPr>
                <w:rFonts w:cs="Arial"/>
                <w:lang w:val="en-AU"/>
              </w:rPr>
              <w:t>I </w:t>
            </w:r>
            <w:r w:rsidR="000E2DC1" w:rsidRPr="00BE08C9">
              <w:rPr>
                <w:rFonts w:cs="Arial"/>
                <w:lang w:val="en-AU"/>
              </w:rPr>
              <w:t>need some support to engage with the NDIS and NDIS services to help me improve my circumstances.</w:t>
            </w:r>
          </w:p>
        </w:tc>
        <w:tc>
          <w:tcPr>
            <w:tcW w:w="833" w:type="pct"/>
            <w:tcBorders>
              <w:top w:val="single" w:sz="4" w:space="0" w:color="auto"/>
              <w:left w:val="single" w:sz="4" w:space="0" w:color="auto"/>
              <w:bottom w:val="single" w:sz="4" w:space="0" w:color="auto"/>
              <w:right w:val="single" w:sz="4" w:space="0" w:color="auto"/>
            </w:tcBorders>
            <w:hideMark/>
          </w:tcPr>
          <w:p w14:paraId="2E013C73" w14:textId="0299AC17" w:rsidR="000E2DC1" w:rsidRPr="00BE08C9" w:rsidRDefault="00A00F45" w:rsidP="000E2DC1">
            <w:pPr>
              <w:pStyle w:val="BodyText"/>
              <w:spacing w:before="60" w:after="60" w:line="288" w:lineRule="auto"/>
              <w:ind w:left="39"/>
              <w:rPr>
                <w:rFonts w:cs="Arial"/>
                <w:lang w:val="en-AU"/>
              </w:rPr>
            </w:pPr>
            <w:r w:rsidRPr="00BE08C9">
              <w:rPr>
                <w:rFonts w:cs="Arial"/>
                <w:lang w:val="en-AU"/>
              </w:rPr>
              <w:t>I </w:t>
            </w:r>
            <w:r w:rsidR="000E2DC1" w:rsidRPr="00BE08C9">
              <w:rPr>
                <w:rFonts w:cs="Arial"/>
                <w:lang w:val="en-AU"/>
              </w:rPr>
              <w:t xml:space="preserve">need minimal support to engage with the NDIS and NDIS services to help me improve my circumstances. </w:t>
            </w:r>
          </w:p>
        </w:tc>
        <w:tc>
          <w:tcPr>
            <w:tcW w:w="834" w:type="pct"/>
            <w:tcBorders>
              <w:top w:val="single" w:sz="4" w:space="0" w:color="auto"/>
              <w:left w:val="single" w:sz="4" w:space="0" w:color="auto"/>
              <w:bottom w:val="single" w:sz="4" w:space="0" w:color="auto"/>
              <w:right w:val="single" w:sz="4" w:space="0" w:color="auto"/>
            </w:tcBorders>
          </w:tcPr>
          <w:p w14:paraId="0078C67F" w14:textId="5C6BAA26" w:rsidR="000E2DC1" w:rsidRPr="00BE08C9" w:rsidRDefault="00A00F45" w:rsidP="000E2DC1">
            <w:pPr>
              <w:pStyle w:val="BodyText"/>
              <w:spacing w:before="60" w:after="60" w:line="288" w:lineRule="auto"/>
              <w:ind w:left="0"/>
              <w:rPr>
                <w:rFonts w:cs="Arial"/>
                <w:lang w:val="en-AU"/>
              </w:rPr>
            </w:pPr>
            <w:r w:rsidRPr="00BE08C9">
              <w:rPr>
                <w:rFonts w:cs="Arial"/>
                <w:lang w:val="en-AU"/>
              </w:rPr>
              <w:t>I </w:t>
            </w:r>
            <w:r w:rsidR="000E2DC1" w:rsidRPr="00BE08C9">
              <w:rPr>
                <w:rFonts w:cs="Arial"/>
                <w:lang w:val="en-AU"/>
              </w:rPr>
              <w:t xml:space="preserve">rarely need support to engage with the NDIS and NDIS services to improve my circumstances. </w:t>
            </w:r>
          </w:p>
        </w:tc>
      </w:tr>
    </w:tbl>
    <w:p w14:paraId="6E9F9B82" w14:textId="296B4BB3" w:rsidR="000E2DC1" w:rsidRPr="00BE08C9" w:rsidRDefault="000E2DC1" w:rsidP="006C39C9">
      <w:pPr>
        <w:keepNext/>
        <w:keepLines/>
        <w:spacing w:before="360" w:after="120"/>
        <w:rPr>
          <w:rFonts w:cs="Arial"/>
          <w:b/>
          <w:sz w:val="24"/>
        </w:rPr>
      </w:pPr>
      <w:r w:rsidRPr="00BE08C9">
        <w:rPr>
          <w:rFonts w:cs="Arial"/>
          <w:b/>
          <w:sz w:val="24"/>
        </w:rPr>
        <w:t>Completing a Satisfaction SCORE assessment</w:t>
      </w:r>
    </w:p>
    <w:p w14:paraId="7C1DB5C8" w14:textId="77777777" w:rsidR="000E2DC1" w:rsidRPr="00BE08C9" w:rsidRDefault="000E2DC1" w:rsidP="0070052A">
      <w:pPr>
        <w:keepNext/>
        <w:keepLines/>
        <w:widowControl w:val="0"/>
        <w:spacing w:before="120" w:after="120" w:line="288" w:lineRule="auto"/>
        <w:ind w:left="284"/>
        <w:jc w:val="both"/>
        <w:rPr>
          <w:rFonts w:cs="Arial"/>
          <w:szCs w:val="20"/>
        </w:rPr>
      </w:pPr>
      <w:r w:rsidRPr="00BE08C9">
        <w:rPr>
          <w:rFonts w:cs="Arial"/>
          <w:szCs w:val="20"/>
        </w:rPr>
        <w:t xml:space="preserve">For this program activity, all organisation must use the following SCORE descriptions when assessing clients in the following Satisfaction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0E2DC1" w:rsidRPr="00BE08C9" w14:paraId="7BB22EFC" w14:textId="77777777" w:rsidTr="00C72F5C">
        <w:trPr>
          <w:cantSplit/>
          <w:trHeight w:val="397"/>
          <w:tblHeader/>
        </w:trPr>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AD3C34D" w14:textId="77777777" w:rsidR="000E2DC1" w:rsidRPr="006C39C9" w:rsidRDefault="000E2DC1" w:rsidP="00F06B9F">
            <w:pPr>
              <w:pStyle w:val="BodyText"/>
              <w:keepNext/>
              <w:keepLines/>
              <w:spacing w:before="120" w:after="120" w:line="288" w:lineRule="auto"/>
              <w:ind w:left="0"/>
              <w:rPr>
                <w:rFonts w:cs="Arial"/>
                <w:b/>
                <w:color w:val="FFFFFF" w:themeColor="background1"/>
                <w:sz w:val="22"/>
                <w:szCs w:val="22"/>
                <w:lang w:val="en-AU"/>
              </w:rPr>
            </w:pPr>
            <w:r w:rsidRPr="006C39C9">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8F82E60" w14:textId="77777777" w:rsidR="000E2DC1" w:rsidRPr="006C39C9" w:rsidRDefault="000E2DC1" w:rsidP="00F06B9F">
            <w:pPr>
              <w:pStyle w:val="BodyText"/>
              <w:keepNext/>
              <w:keepLines/>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417E4B3" w14:textId="77777777" w:rsidR="000E2DC1" w:rsidRPr="006C39C9" w:rsidRDefault="000E2DC1" w:rsidP="00F06B9F">
            <w:pPr>
              <w:pStyle w:val="BodyText"/>
              <w:keepNext/>
              <w:keepLines/>
              <w:spacing w:before="120" w:after="120" w:line="288" w:lineRule="auto"/>
              <w:ind w:left="0"/>
              <w:rPr>
                <w:rFonts w:cs="Arial"/>
                <w:b/>
                <w:color w:val="FFFFFF" w:themeColor="background1"/>
                <w:sz w:val="22"/>
                <w:szCs w:val="22"/>
                <w:lang w:val="en-AU"/>
              </w:rPr>
            </w:pPr>
            <w:r w:rsidRPr="006C39C9">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3ADA056" w14:textId="77777777" w:rsidR="000E2DC1" w:rsidRPr="006C39C9" w:rsidRDefault="000E2DC1" w:rsidP="00F06B9F">
            <w:pPr>
              <w:pStyle w:val="BodyText"/>
              <w:keepNext/>
              <w:keepLines/>
              <w:spacing w:before="120" w:after="120" w:line="288" w:lineRule="auto"/>
              <w:ind w:left="0"/>
              <w:rPr>
                <w:rFonts w:cs="Arial"/>
                <w:b/>
                <w:color w:val="FFFFFF" w:themeColor="background1"/>
                <w:sz w:val="22"/>
                <w:szCs w:val="22"/>
                <w:lang w:val="en-AU"/>
              </w:rPr>
            </w:pPr>
            <w:r w:rsidRPr="006C39C9">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6ECE014" w14:textId="77777777" w:rsidR="000E2DC1" w:rsidRPr="006C39C9" w:rsidRDefault="000E2DC1" w:rsidP="00F06B9F">
            <w:pPr>
              <w:pStyle w:val="BodyText"/>
              <w:keepNext/>
              <w:keepLines/>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85D3B22" w14:textId="77777777" w:rsidR="000E2DC1" w:rsidRPr="006C39C9" w:rsidRDefault="000E2DC1" w:rsidP="00F06B9F">
            <w:pPr>
              <w:pStyle w:val="BodyText"/>
              <w:keepNext/>
              <w:keepLines/>
              <w:spacing w:before="120" w:after="120" w:line="288" w:lineRule="auto"/>
              <w:ind w:left="0"/>
              <w:rPr>
                <w:rFonts w:cs="Arial"/>
                <w:b/>
                <w:color w:val="FFFFFF" w:themeColor="background1"/>
                <w:sz w:val="22"/>
                <w:lang w:val="en-AU"/>
              </w:rPr>
            </w:pPr>
            <w:r w:rsidRPr="006C39C9">
              <w:rPr>
                <w:rFonts w:cs="Arial"/>
                <w:b/>
                <w:color w:val="FFFFFF" w:themeColor="background1"/>
                <w:sz w:val="22"/>
                <w:lang w:val="en-AU"/>
              </w:rPr>
              <w:t>5</w:t>
            </w:r>
          </w:p>
        </w:tc>
      </w:tr>
      <w:tr w:rsidR="000E2DC1" w:rsidRPr="00BE08C9" w14:paraId="4F1B86C0" w14:textId="77777777" w:rsidTr="00C72F5C">
        <w:trPr>
          <w:cantSplit/>
        </w:trPr>
        <w:tc>
          <w:tcPr>
            <w:tcW w:w="833" w:type="pct"/>
            <w:tcBorders>
              <w:top w:val="single" w:sz="4" w:space="0" w:color="auto"/>
              <w:left w:val="single" w:sz="4" w:space="0" w:color="auto"/>
              <w:bottom w:val="single" w:sz="4" w:space="0" w:color="auto"/>
              <w:right w:val="single" w:sz="4" w:space="0" w:color="auto"/>
            </w:tcBorders>
            <w:hideMark/>
          </w:tcPr>
          <w:p w14:paraId="7DC17D1E" w14:textId="77777777" w:rsidR="000E2DC1" w:rsidRPr="00BE08C9" w:rsidRDefault="000E2DC1" w:rsidP="007126B9">
            <w:pPr>
              <w:pStyle w:val="BodyText"/>
              <w:spacing w:before="60" w:after="60" w:line="288" w:lineRule="auto"/>
              <w:ind w:left="60"/>
              <w:rPr>
                <w:rFonts w:cs="Arial"/>
                <w:b/>
                <w:lang w:val="en-AU"/>
              </w:rPr>
            </w:pPr>
            <w:r w:rsidRPr="00BE08C9">
              <w:rPr>
                <w:rFonts w:cs="Arial"/>
                <w:b/>
                <w:lang w:val="en-AU"/>
              </w:rPr>
              <w:t xml:space="preserve">The service listened to me and understood my issues. </w:t>
            </w:r>
          </w:p>
        </w:tc>
        <w:tc>
          <w:tcPr>
            <w:tcW w:w="833" w:type="pct"/>
            <w:tcBorders>
              <w:top w:val="single" w:sz="4" w:space="0" w:color="auto"/>
              <w:left w:val="single" w:sz="4" w:space="0" w:color="auto"/>
              <w:bottom w:val="single" w:sz="4" w:space="0" w:color="auto"/>
              <w:right w:val="single" w:sz="4" w:space="0" w:color="auto"/>
            </w:tcBorders>
            <w:hideMark/>
          </w:tcPr>
          <w:p w14:paraId="02E9E69B" w14:textId="77777777" w:rsidR="000E2DC1" w:rsidRPr="00BE08C9" w:rsidRDefault="000E2DC1" w:rsidP="00F06B9F">
            <w:pPr>
              <w:pStyle w:val="BodyText"/>
              <w:keepNext/>
              <w:keepLines/>
              <w:spacing w:before="60" w:after="60" w:line="288" w:lineRule="auto"/>
              <w:ind w:left="0"/>
              <w:rPr>
                <w:lang w:val="en-AU"/>
              </w:rPr>
            </w:pPr>
            <w:r w:rsidRPr="00BE08C9">
              <w:rPr>
                <w:lang w:val="en-AU"/>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hideMark/>
          </w:tcPr>
          <w:p w14:paraId="624081C7" w14:textId="77777777" w:rsidR="000E2DC1" w:rsidRPr="00BE08C9" w:rsidRDefault="000E2DC1" w:rsidP="00F06B9F">
            <w:pPr>
              <w:pStyle w:val="BodyText"/>
              <w:keepNext/>
              <w:keepLines/>
              <w:spacing w:before="60" w:after="60" w:line="288" w:lineRule="auto"/>
              <w:ind w:left="-35"/>
              <w:rPr>
                <w:rFonts w:eastAsiaTheme="minorHAnsi"/>
                <w:lang w:val="en-AU"/>
              </w:rPr>
            </w:pPr>
            <w:r w:rsidRPr="00BE08C9">
              <w:rPr>
                <w:rFonts w:eastAsiaTheme="minorHAnsi"/>
                <w:lang w:val="en-AU"/>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hideMark/>
          </w:tcPr>
          <w:p w14:paraId="5FBF9559" w14:textId="77777777" w:rsidR="000E2DC1" w:rsidRPr="00BE08C9" w:rsidRDefault="000E2DC1" w:rsidP="00F06B9F">
            <w:pPr>
              <w:pStyle w:val="BodyText"/>
              <w:keepNext/>
              <w:keepLines/>
              <w:spacing w:before="60" w:after="60" w:line="288" w:lineRule="auto"/>
              <w:ind w:left="0"/>
              <w:rPr>
                <w:rFonts w:cs="Arial"/>
                <w:lang w:val="en-AU"/>
              </w:rPr>
            </w:pPr>
            <w:r w:rsidRPr="00BE08C9">
              <w:rPr>
                <w:rFonts w:cs="Arial"/>
                <w:lang w:val="en-AU"/>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hideMark/>
          </w:tcPr>
          <w:p w14:paraId="53D150F2" w14:textId="77777777" w:rsidR="000E2DC1" w:rsidRPr="00BE08C9" w:rsidRDefault="000E2DC1" w:rsidP="00F06B9F">
            <w:pPr>
              <w:pStyle w:val="BodyText"/>
              <w:keepNext/>
              <w:keepLines/>
              <w:spacing w:before="60" w:after="60" w:line="288" w:lineRule="auto"/>
              <w:ind w:left="0"/>
              <w:rPr>
                <w:rFonts w:cs="Arial"/>
                <w:lang w:val="en-AU"/>
              </w:rPr>
            </w:pPr>
            <w:r w:rsidRPr="00BE08C9">
              <w:rPr>
                <w:rFonts w:cs="Arial"/>
                <w:lang w:val="en-AU"/>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hideMark/>
          </w:tcPr>
          <w:p w14:paraId="201B370C" w14:textId="77777777" w:rsidR="000E2DC1" w:rsidRPr="00BE08C9" w:rsidRDefault="000E2DC1" w:rsidP="00F06B9F">
            <w:pPr>
              <w:pStyle w:val="BodyText"/>
              <w:keepNext/>
              <w:keepLines/>
              <w:spacing w:before="60" w:after="60" w:line="288" w:lineRule="auto"/>
              <w:ind w:left="0"/>
              <w:rPr>
                <w:rFonts w:cs="Arial"/>
                <w:lang w:val="en-AU"/>
              </w:rPr>
            </w:pPr>
            <w:r w:rsidRPr="00BE08C9">
              <w:rPr>
                <w:rFonts w:cs="Arial"/>
                <w:lang w:val="en-AU"/>
              </w:rPr>
              <w:t>The service always listens to me and understands my issues.</w:t>
            </w:r>
          </w:p>
        </w:tc>
      </w:tr>
      <w:tr w:rsidR="000E2DC1" w:rsidRPr="00BE08C9" w14:paraId="21D5B1BC" w14:textId="77777777" w:rsidTr="00C72F5C">
        <w:trPr>
          <w:cantSplit/>
        </w:trPr>
        <w:tc>
          <w:tcPr>
            <w:tcW w:w="833" w:type="pct"/>
            <w:tcBorders>
              <w:top w:val="single" w:sz="4" w:space="0" w:color="auto"/>
              <w:left w:val="single" w:sz="4" w:space="0" w:color="auto"/>
              <w:bottom w:val="single" w:sz="4" w:space="0" w:color="auto"/>
              <w:right w:val="single" w:sz="4" w:space="0" w:color="auto"/>
            </w:tcBorders>
            <w:hideMark/>
          </w:tcPr>
          <w:p w14:paraId="6E0D40D9" w14:textId="0ACE0B91" w:rsidR="000E2DC1" w:rsidRPr="00BE08C9" w:rsidRDefault="00A00F45" w:rsidP="000E2DC1">
            <w:pPr>
              <w:pStyle w:val="BodyText"/>
              <w:spacing w:before="60" w:after="60" w:line="288" w:lineRule="auto"/>
              <w:ind w:left="60"/>
              <w:rPr>
                <w:rFonts w:cs="Arial"/>
                <w:b/>
                <w:lang w:val="en-AU"/>
              </w:rPr>
            </w:pPr>
            <w:r w:rsidRPr="00BE08C9">
              <w:rPr>
                <w:rFonts w:cs="Arial"/>
                <w:b/>
                <w:lang w:val="en-AU"/>
              </w:rPr>
              <w:t>I </w:t>
            </w:r>
            <w:r w:rsidR="000E2DC1" w:rsidRPr="00BE08C9">
              <w:rPr>
                <w:rFonts w:cs="Arial"/>
                <w:b/>
                <w:lang w:val="en-AU"/>
              </w:rPr>
              <w:t xml:space="preserve">am satisfied with the services </w:t>
            </w:r>
            <w:r w:rsidRPr="00BE08C9">
              <w:rPr>
                <w:rFonts w:cs="Arial"/>
                <w:b/>
                <w:lang w:val="en-AU"/>
              </w:rPr>
              <w:t>I </w:t>
            </w:r>
            <w:r w:rsidR="000E2DC1" w:rsidRPr="00BE08C9">
              <w:rPr>
                <w:rFonts w:cs="Arial"/>
                <w:b/>
                <w:lang w:val="en-AU"/>
              </w:rPr>
              <w:t>have received.</w:t>
            </w:r>
          </w:p>
        </w:tc>
        <w:tc>
          <w:tcPr>
            <w:tcW w:w="833" w:type="pct"/>
            <w:tcBorders>
              <w:top w:val="single" w:sz="4" w:space="0" w:color="auto"/>
              <w:left w:val="single" w:sz="4" w:space="0" w:color="auto"/>
              <w:bottom w:val="single" w:sz="4" w:space="0" w:color="auto"/>
              <w:right w:val="single" w:sz="4" w:space="0" w:color="auto"/>
            </w:tcBorders>
            <w:hideMark/>
          </w:tcPr>
          <w:p w14:paraId="0D7DC184" w14:textId="1D9E7EFD" w:rsidR="000E2DC1" w:rsidRPr="00BE08C9" w:rsidRDefault="00A00F45" w:rsidP="000E2DC1">
            <w:pPr>
              <w:pStyle w:val="BodyText"/>
              <w:spacing w:before="60" w:after="60" w:line="288" w:lineRule="auto"/>
              <w:ind w:left="0"/>
              <w:rPr>
                <w:lang w:val="en-AU"/>
              </w:rPr>
            </w:pPr>
            <w:r w:rsidRPr="00BE08C9">
              <w:rPr>
                <w:lang w:val="en-AU"/>
              </w:rPr>
              <w:t>I </w:t>
            </w:r>
            <w:r w:rsidR="000E2DC1" w:rsidRPr="00BE08C9">
              <w:rPr>
                <w:lang w:val="en-AU"/>
              </w:rPr>
              <w:t xml:space="preserve">am not satisfied. </w:t>
            </w:r>
          </w:p>
        </w:tc>
        <w:tc>
          <w:tcPr>
            <w:tcW w:w="834" w:type="pct"/>
            <w:tcBorders>
              <w:top w:val="single" w:sz="4" w:space="0" w:color="auto"/>
              <w:left w:val="single" w:sz="4" w:space="0" w:color="auto"/>
              <w:bottom w:val="single" w:sz="4" w:space="0" w:color="auto"/>
              <w:right w:val="single" w:sz="4" w:space="0" w:color="auto"/>
            </w:tcBorders>
            <w:hideMark/>
          </w:tcPr>
          <w:p w14:paraId="2C75A205" w14:textId="647A640F" w:rsidR="000E2DC1" w:rsidRPr="00BE08C9" w:rsidRDefault="00A00F45" w:rsidP="000E2DC1">
            <w:pPr>
              <w:pStyle w:val="BodyText"/>
              <w:spacing w:before="60" w:after="60" w:line="288" w:lineRule="auto"/>
              <w:ind w:left="-35"/>
              <w:rPr>
                <w:rFonts w:eastAsiaTheme="minorHAnsi"/>
                <w:lang w:val="en-AU"/>
              </w:rPr>
            </w:pPr>
            <w:r w:rsidRPr="00BE08C9">
              <w:rPr>
                <w:rFonts w:eastAsiaTheme="minorHAnsi"/>
                <w:lang w:val="en-AU"/>
              </w:rPr>
              <w:t>I </w:t>
            </w:r>
            <w:r w:rsidR="000E2DC1" w:rsidRPr="00BE08C9">
              <w:rPr>
                <w:rFonts w:eastAsiaTheme="minorHAnsi"/>
                <w:lang w:val="en-AU"/>
              </w:rPr>
              <w:t xml:space="preserve">am a little satisfied. </w:t>
            </w:r>
          </w:p>
        </w:tc>
        <w:tc>
          <w:tcPr>
            <w:tcW w:w="833" w:type="pct"/>
            <w:tcBorders>
              <w:top w:val="single" w:sz="4" w:space="0" w:color="auto"/>
              <w:left w:val="single" w:sz="4" w:space="0" w:color="auto"/>
              <w:bottom w:val="single" w:sz="4" w:space="0" w:color="auto"/>
              <w:right w:val="single" w:sz="4" w:space="0" w:color="auto"/>
            </w:tcBorders>
            <w:hideMark/>
          </w:tcPr>
          <w:p w14:paraId="37D57514" w14:textId="77777777" w:rsidR="000E2DC1" w:rsidRPr="00BE08C9" w:rsidRDefault="000E2DC1" w:rsidP="000E2DC1">
            <w:pPr>
              <w:pStyle w:val="BodyText"/>
              <w:spacing w:before="60" w:after="60" w:line="288" w:lineRule="auto"/>
              <w:ind w:left="39"/>
              <w:rPr>
                <w:rFonts w:cs="Arial"/>
                <w:lang w:val="en-AU"/>
              </w:rPr>
            </w:pPr>
            <w:r w:rsidRPr="00BE08C9">
              <w:rPr>
                <w:rFonts w:cs="Arial"/>
                <w:lang w:val="en-AU"/>
              </w:rPr>
              <w:t xml:space="preserve">The service was ok. </w:t>
            </w:r>
          </w:p>
        </w:tc>
        <w:tc>
          <w:tcPr>
            <w:tcW w:w="833" w:type="pct"/>
            <w:tcBorders>
              <w:top w:val="single" w:sz="4" w:space="0" w:color="auto"/>
              <w:left w:val="single" w:sz="4" w:space="0" w:color="auto"/>
              <w:bottom w:val="single" w:sz="4" w:space="0" w:color="auto"/>
              <w:right w:val="single" w:sz="4" w:space="0" w:color="auto"/>
            </w:tcBorders>
            <w:hideMark/>
          </w:tcPr>
          <w:p w14:paraId="12F96340" w14:textId="465D7D79" w:rsidR="000E2DC1" w:rsidRPr="00BE08C9" w:rsidRDefault="00A00F45" w:rsidP="000E2DC1">
            <w:pPr>
              <w:pStyle w:val="BodyText"/>
              <w:spacing w:before="60" w:after="60" w:line="288" w:lineRule="auto"/>
              <w:ind w:left="39"/>
              <w:rPr>
                <w:rFonts w:cs="Arial"/>
                <w:lang w:val="en-AU"/>
              </w:rPr>
            </w:pPr>
            <w:r w:rsidRPr="00BE08C9">
              <w:rPr>
                <w:rFonts w:cs="Arial"/>
                <w:lang w:val="en-AU"/>
              </w:rPr>
              <w:t>I </w:t>
            </w:r>
            <w:r w:rsidR="000E2DC1" w:rsidRPr="00BE08C9">
              <w:rPr>
                <w:rFonts w:cs="Arial"/>
                <w:lang w:val="en-AU"/>
              </w:rPr>
              <w:t xml:space="preserve">am mostly satisfied. </w:t>
            </w:r>
          </w:p>
        </w:tc>
        <w:tc>
          <w:tcPr>
            <w:tcW w:w="834" w:type="pct"/>
            <w:tcBorders>
              <w:top w:val="single" w:sz="4" w:space="0" w:color="auto"/>
              <w:left w:val="single" w:sz="4" w:space="0" w:color="auto"/>
              <w:bottom w:val="single" w:sz="4" w:space="0" w:color="auto"/>
              <w:right w:val="single" w:sz="4" w:space="0" w:color="auto"/>
            </w:tcBorders>
            <w:hideMark/>
          </w:tcPr>
          <w:p w14:paraId="04613FB5" w14:textId="0BA365A0" w:rsidR="000E2DC1" w:rsidRPr="00BE08C9" w:rsidRDefault="00A00F45" w:rsidP="000E2DC1">
            <w:pPr>
              <w:pStyle w:val="BodyText"/>
              <w:spacing w:before="60" w:after="60" w:line="288" w:lineRule="auto"/>
              <w:ind w:left="39"/>
              <w:rPr>
                <w:rFonts w:cs="Arial"/>
                <w:lang w:val="en-AU"/>
              </w:rPr>
            </w:pPr>
            <w:r w:rsidRPr="00BE08C9">
              <w:rPr>
                <w:rFonts w:cs="Arial"/>
                <w:lang w:val="en-AU"/>
              </w:rPr>
              <w:t>I </w:t>
            </w:r>
            <w:r w:rsidR="000E2DC1" w:rsidRPr="00BE08C9">
              <w:rPr>
                <w:rFonts w:cs="Arial"/>
                <w:lang w:val="en-AU"/>
              </w:rPr>
              <w:t xml:space="preserve">am very satisfied. </w:t>
            </w:r>
          </w:p>
        </w:tc>
      </w:tr>
      <w:tr w:rsidR="000E2DC1" w:rsidRPr="00BE08C9" w14:paraId="0C87CDDD" w14:textId="77777777" w:rsidTr="00C72F5C">
        <w:trPr>
          <w:cantSplit/>
        </w:trPr>
        <w:tc>
          <w:tcPr>
            <w:tcW w:w="833" w:type="pct"/>
            <w:tcBorders>
              <w:top w:val="single" w:sz="4" w:space="0" w:color="auto"/>
              <w:left w:val="single" w:sz="4" w:space="0" w:color="auto"/>
              <w:bottom w:val="single" w:sz="4" w:space="0" w:color="auto"/>
              <w:right w:val="single" w:sz="4" w:space="0" w:color="auto"/>
            </w:tcBorders>
            <w:hideMark/>
          </w:tcPr>
          <w:p w14:paraId="1E104EDE" w14:textId="07C3D9D9" w:rsidR="000E2DC1" w:rsidRPr="00BE08C9" w:rsidRDefault="00A00F45" w:rsidP="000E2DC1">
            <w:pPr>
              <w:pStyle w:val="BodyText"/>
              <w:spacing w:before="60" w:after="60" w:line="288" w:lineRule="auto"/>
              <w:ind w:left="60"/>
              <w:rPr>
                <w:rFonts w:cs="Arial"/>
                <w:b/>
                <w:lang w:val="en-AU"/>
              </w:rPr>
            </w:pPr>
            <w:r w:rsidRPr="00BE08C9">
              <w:rPr>
                <w:rFonts w:cs="Arial"/>
                <w:b/>
                <w:lang w:val="en-AU"/>
              </w:rPr>
              <w:t>I </w:t>
            </w:r>
            <w:r w:rsidR="000E2DC1" w:rsidRPr="00BE08C9">
              <w:rPr>
                <w:rFonts w:cs="Arial"/>
                <w:b/>
                <w:lang w:val="en-AU"/>
              </w:rPr>
              <w:t xml:space="preserve">am better able to deal with issues that </w:t>
            </w:r>
            <w:r w:rsidRPr="00BE08C9">
              <w:rPr>
                <w:rFonts w:cs="Arial"/>
                <w:b/>
                <w:lang w:val="en-AU"/>
              </w:rPr>
              <w:t>I </w:t>
            </w:r>
            <w:r w:rsidR="000E2DC1" w:rsidRPr="00BE08C9">
              <w:rPr>
                <w:rFonts w:cs="Arial"/>
                <w:b/>
                <w:lang w:val="en-AU"/>
              </w:rPr>
              <w:t xml:space="preserve">sought help with. </w:t>
            </w:r>
          </w:p>
        </w:tc>
        <w:tc>
          <w:tcPr>
            <w:tcW w:w="833" w:type="pct"/>
            <w:tcBorders>
              <w:top w:val="single" w:sz="4" w:space="0" w:color="auto"/>
              <w:left w:val="single" w:sz="4" w:space="0" w:color="auto"/>
              <w:bottom w:val="single" w:sz="4" w:space="0" w:color="auto"/>
              <w:right w:val="single" w:sz="4" w:space="0" w:color="auto"/>
            </w:tcBorders>
            <w:hideMark/>
          </w:tcPr>
          <w:p w14:paraId="72AE5EC1" w14:textId="7F8905D0" w:rsidR="000E2DC1" w:rsidRPr="00BE08C9" w:rsidRDefault="000E2DC1" w:rsidP="000E2DC1">
            <w:pPr>
              <w:pStyle w:val="BodyText"/>
              <w:spacing w:before="60" w:after="60" w:line="288" w:lineRule="auto"/>
              <w:ind w:left="0"/>
              <w:rPr>
                <w:lang w:val="en-AU"/>
              </w:rPr>
            </w:pPr>
            <w:r w:rsidRPr="00BE08C9">
              <w:rPr>
                <w:lang w:val="en-AU"/>
              </w:rPr>
              <w:t xml:space="preserve">My ability to deal with the issues </w:t>
            </w:r>
            <w:r w:rsidR="00A00F45" w:rsidRPr="00BE08C9">
              <w:rPr>
                <w:lang w:val="en-AU"/>
              </w:rPr>
              <w:t>I </w:t>
            </w:r>
            <w:r w:rsidRPr="00BE08C9">
              <w:rPr>
                <w:lang w:val="en-AU"/>
              </w:rPr>
              <w:t>sought help with is the same.</w:t>
            </w:r>
          </w:p>
        </w:tc>
        <w:tc>
          <w:tcPr>
            <w:tcW w:w="834" w:type="pct"/>
            <w:tcBorders>
              <w:top w:val="single" w:sz="4" w:space="0" w:color="auto"/>
              <w:left w:val="single" w:sz="4" w:space="0" w:color="auto"/>
              <w:bottom w:val="single" w:sz="4" w:space="0" w:color="auto"/>
              <w:right w:val="single" w:sz="4" w:space="0" w:color="auto"/>
            </w:tcBorders>
            <w:hideMark/>
          </w:tcPr>
          <w:p w14:paraId="26761697" w14:textId="0CB2F5FD" w:rsidR="000E2DC1" w:rsidRPr="00BE08C9" w:rsidRDefault="00A00F45" w:rsidP="000E2DC1">
            <w:pPr>
              <w:pStyle w:val="BodyText"/>
              <w:spacing w:before="60" w:after="60" w:line="288" w:lineRule="auto"/>
              <w:ind w:left="-35"/>
              <w:rPr>
                <w:rFonts w:eastAsiaTheme="minorHAnsi"/>
                <w:lang w:val="en-AU"/>
              </w:rPr>
            </w:pPr>
            <w:r w:rsidRPr="00BE08C9">
              <w:rPr>
                <w:rFonts w:eastAsiaTheme="minorHAnsi"/>
                <w:lang w:val="en-AU"/>
              </w:rPr>
              <w:t>I </w:t>
            </w:r>
            <w:r w:rsidR="000E2DC1" w:rsidRPr="00BE08C9">
              <w:rPr>
                <w:rFonts w:eastAsiaTheme="minorHAnsi"/>
                <w:lang w:val="en-AU"/>
              </w:rPr>
              <w:t xml:space="preserve">can occasionally deal with the issues </w:t>
            </w:r>
            <w:r w:rsidRPr="00BE08C9">
              <w:rPr>
                <w:rFonts w:eastAsiaTheme="minorHAnsi"/>
                <w:lang w:val="en-AU"/>
              </w:rPr>
              <w:t>I </w:t>
            </w:r>
            <w:r w:rsidR="000E2DC1" w:rsidRPr="00BE08C9">
              <w:rPr>
                <w:rFonts w:eastAsiaTheme="minorHAnsi"/>
                <w:lang w:val="en-AU"/>
              </w:rPr>
              <w:t>sought help with.</w:t>
            </w:r>
          </w:p>
        </w:tc>
        <w:tc>
          <w:tcPr>
            <w:tcW w:w="833" w:type="pct"/>
            <w:tcBorders>
              <w:top w:val="single" w:sz="4" w:space="0" w:color="auto"/>
              <w:left w:val="single" w:sz="4" w:space="0" w:color="auto"/>
              <w:bottom w:val="single" w:sz="4" w:space="0" w:color="auto"/>
              <w:right w:val="single" w:sz="4" w:space="0" w:color="auto"/>
            </w:tcBorders>
            <w:hideMark/>
          </w:tcPr>
          <w:p w14:paraId="1B4D57BB" w14:textId="62ABA813" w:rsidR="000E2DC1" w:rsidRPr="00BE08C9" w:rsidRDefault="000E2DC1" w:rsidP="000E2DC1">
            <w:pPr>
              <w:pStyle w:val="BodyText"/>
              <w:spacing w:before="60" w:after="60" w:line="288" w:lineRule="auto"/>
              <w:ind w:left="39"/>
              <w:rPr>
                <w:rFonts w:cs="Arial"/>
                <w:lang w:val="en-AU"/>
              </w:rPr>
            </w:pPr>
            <w:r w:rsidRPr="00BE08C9">
              <w:rPr>
                <w:rFonts w:cs="Arial"/>
                <w:lang w:val="en-AU"/>
              </w:rPr>
              <w:t xml:space="preserve">Sometimes </w:t>
            </w:r>
            <w:r w:rsidR="00A00F45" w:rsidRPr="00BE08C9">
              <w:rPr>
                <w:rFonts w:cs="Arial"/>
                <w:lang w:val="en-AU"/>
              </w:rPr>
              <w:t>I </w:t>
            </w:r>
            <w:r w:rsidRPr="00BE08C9">
              <w:rPr>
                <w:rFonts w:cs="Arial"/>
                <w:lang w:val="en-AU"/>
              </w:rPr>
              <w:t xml:space="preserve">can deal with the issues </w:t>
            </w:r>
            <w:r w:rsidR="00A00F45" w:rsidRPr="00BE08C9">
              <w:rPr>
                <w:rFonts w:cs="Arial"/>
                <w:lang w:val="en-AU"/>
              </w:rPr>
              <w:t>I </w:t>
            </w:r>
            <w:r w:rsidRPr="00BE08C9">
              <w:rPr>
                <w:rFonts w:cs="Arial"/>
                <w:lang w:val="en-AU"/>
              </w:rPr>
              <w:t>sought help with.</w:t>
            </w:r>
          </w:p>
        </w:tc>
        <w:tc>
          <w:tcPr>
            <w:tcW w:w="833" w:type="pct"/>
            <w:tcBorders>
              <w:top w:val="single" w:sz="4" w:space="0" w:color="auto"/>
              <w:left w:val="single" w:sz="4" w:space="0" w:color="auto"/>
              <w:bottom w:val="single" w:sz="4" w:space="0" w:color="auto"/>
              <w:right w:val="single" w:sz="4" w:space="0" w:color="auto"/>
            </w:tcBorders>
            <w:hideMark/>
          </w:tcPr>
          <w:p w14:paraId="012B4F3E" w14:textId="52372440" w:rsidR="000E2DC1" w:rsidRPr="00BE08C9" w:rsidRDefault="000E2DC1" w:rsidP="000E2DC1">
            <w:pPr>
              <w:pStyle w:val="BodyText"/>
              <w:spacing w:before="60" w:after="60" w:line="288" w:lineRule="auto"/>
              <w:ind w:left="39"/>
              <w:rPr>
                <w:rFonts w:cs="Arial"/>
                <w:lang w:val="en-AU"/>
              </w:rPr>
            </w:pPr>
            <w:r w:rsidRPr="00BE08C9">
              <w:rPr>
                <w:rFonts w:cs="Arial"/>
                <w:lang w:val="en-AU"/>
              </w:rPr>
              <w:t xml:space="preserve">Most often </w:t>
            </w:r>
            <w:r w:rsidR="00A00F45" w:rsidRPr="00BE08C9">
              <w:rPr>
                <w:rFonts w:cs="Arial"/>
                <w:lang w:val="en-AU"/>
              </w:rPr>
              <w:t>I </w:t>
            </w:r>
            <w:r w:rsidRPr="00BE08C9">
              <w:rPr>
                <w:rFonts w:cs="Arial"/>
                <w:lang w:val="en-AU"/>
              </w:rPr>
              <w:t xml:space="preserve">am able to deal with the issues </w:t>
            </w:r>
            <w:r w:rsidR="00A00F45" w:rsidRPr="00BE08C9">
              <w:rPr>
                <w:rFonts w:cs="Arial"/>
                <w:lang w:val="en-AU"/>
              </w:rPr>
              <w:t>I </w:t>
            </w:r>
            <w:r w:rsidRPr="00BE08C9">
              <w:rPr>
                <w:rFonts w:cs="Arial"/>
                <w:lang w:val="en-AU"/>
              </w:rPr>
              <w:t>sought help with.</w:t>
            </w:r>
          </w:p>
        </w:tc>
        <w:tc>
          <w:tcPr>
            <w:tcW w:w="834" w:type="pct"/>
            <w:tcBorders>
              <w:top w:val="single" w:sz="4" w:space="0" w:color="auto"/>
              <w:left w:val="single" w:sz="4" w:space="0" w:color="auto"/>
              <w:bottom w:val="single" w:sz="4" w:space="0" w:color="auto"/>
              <w:right w:val="single" w:sz="4" w:space="0" w:color="auto"/>
            </w:tcBorders>
            <w:hideMark/>
          </w:tcPr>
          <w:p w14:paraId="758BBABD" w14:textId="69D06781" w:rsidR="000E2DC1" w:rsidRPr="00BE08C9" w:rsidRDefault="00A00F45" w:rsidP="000E2DC1">
            <w:pPr>
              <w:pStyle w:val="BodyText"/>
              <w:spacing w:before="60" w:after="60" w:line="288" w:lineRule="auto"/>
              <w:ind w:left="39"/>
              <w:rPr>
                <w:rFonts w:cs="Arial"/>
                <w:lang w:val="en-AU"/>
              </w:rPr>
            </w:pPr>
            <w:r w:rsidRPr="00BE08C9">
              <w:rPr>
                <w:rFonts w:cs="Arial"/>
                <w:lang w:val="en-AU"/>
              </w:rPr>
              <w:t>I </w:t>
            </w:r>
            <w:r w:rsidR="000E2DC1" w:rsidRPr="00BE08C9">
              <w:rPr>
                <w:rFonts w:cs="Arial"/>
                <w:lang w:val="en-AU"/>
              </w:rPr>
              <w:t xml:space="preserve">am always able to deal with the issues </w:t>
            </w:r>
            <w:r w:rsidRPr="00BE08C9">
              <w:rPr>
                <w:rFonts w:cs="Arial"/>
                <w:lang w:val="en-AU"/>
              </w:rPr>
              <w:t>I </w:t>
            </w:r>
            <w:r w:rsidR="000E2DC1" w:rsidRPr="00BE08C9">
              <w:rPr>
                <w:rFonts w:cs="Arial"/>
                <w:lang w:val="en-AU"/>
              </w:rPr>
              <w:t>sought help with.</w:t>
            </w:r>
          </w:p>
        </w:tc>
      </w:tr>
    </w:tbl>
    <w:p w14:paraId="50F15733" w14:textId="7133EE49" w:rsidR="000E2DC1" w:rsidRPr="00BE08C9" w:rsidRDefault="000E2DC1" w:rsidP="006C39C9">
      <w:pPr>
        <w:spacing w:before="360" w:after="120"/>
        <w:rPr>
          <w:rFonts w:eastAsia="Arial" w:cs="Arial"/>
          <w:b/>
          <w:sz w:val="24"/>
          <w:szCs w:val="20"/>
        </w:rPr>
      </w:pPr>
      <w:r w:rsidRPr="00BE08C9">
        <w:rPr>
          <w:rFonts w:eastAsia="Arial" w:cs="Arial"/>
          <w:b/>
          <w:sz w:val="24"/>
          <w:szCs w:val="20"/>
        </w:rPr>
        <w:t xml:space="preserve">Collecting extended data </w:t>
      </w:r>
    </w:p>
    <w:p w14:paraId="55AB170B" w14:textId="77777777" w:rsidR="000E2DC1" w:rsidRPr="00BE08C9" w:rsidRDefault="000E2DC1" w:rsidP="000E2DC1">
      <w:pPr>
        <w:pStyle w:val="BodyText"/>
        <w:keepNext/>
        <w:spacing w:before="120" w:after="120" w:line="288" w:lineRule="auto"/>
        <w:ind w:left="284"/>
        <w:jc w:val="both"/>
        <w:rPr>
          <w:rFonts w:cs="Arial"/>
          <w:sz w:val="22"/>
          <w:lang w:val="en-AU"/>
        </w:rPr>
      </w:pPr>
      <w:r w:rsidRPr="00BE08C9">
        <w:rPr>
          <w:rFonts w:cs="Arial"/>
          <w:sz w:val="22"/>
          <w:lang w:val="en-AU"/>
        </w:rPr>
        <w:t xml:space="preserve">For this program activity, it is expected organisations collect and record the following additional data fields: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0E2DC1" w:rsidRPr="00BE08C9" w14:paraId="457EC200" w14:textId="77777777" w:rsidTr="00C72F5C">
        <w:trPr>
          <w:trHeight w:val="294"/>
          <w:jc w:val="center"/>
        </w:trPr>
        <w:tc>
          <w:tcPr>
            <w:tcW w:w="1666" w:type="pct"/>
            <w:tcBorders>
              <w:top w:val="single" w:sz="4" w:space="0" w:color="auto"/>
              <w:left w:val="single" w:sz="4" w:space="0" w:color="auto"/>
              <w:bottom w:val="single" w:sz="4" w:space="0" w:color="auto"/>
              <w:right w:val="single" w:sz="4" w:space="0" w:color="auto"/>
            </w:tcBorders>
            <w:shd w:val="clear" w:color="auto" w:fill="04617B"/>
          </w:tcPr>
          <w:p w14:paraId="1F9FE0D5" w14:textId="77777777" w:rsidR="000E2DC1" w:rsidRPr="00BE08C9" w:rsidRDefault="000E2DC1" w:rsidP="000E2DC1">
            <w:pPr>
              <w:widowControl w:val="0"/>
              <w:spacing w:before="120" w:after="120" w:line="288" w:lineRule="auto"/>
              <w:rPr>
                <w:rFonts w:eastAsia="Arial" w:cs="Arial"/>
                <w:b/>
                <w:color w:val="FFFFFF"/>
                <w:sz w:val="24"/>
              </w:rPr>
            </w:pPr>
            <w:r w:rsidRPr="00BE08C9">
              <w:rPr>
                <w:rFonts w:eastAsia="Arial" w:cs="Arial"/>
                <w:b/>
                <w:color w:val="FFFFFF"/>
                <w:sz w:val="24"/>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tcPr>
          <w:p w14:paraId="53810B11" w14:textId="77777777" w:rsidR="000E2DC1" w:rsidRPr="00BE08C9" w:rsidRDefault="000E2DC1" w:rsidP="000E2DC1">
            <w:pPr>
              <w:widowControl w:val="0"/>
              <w:spacing w:before="120" w:after="120" w:line="288" w:lineRule="auto"/>
              <w:rPr>
                <w:rFonts w:eastAsia="Arial" w:cs="Arial"/>
                <w:b/>
                <w:color w:val="FFFFFF"/>
                <w:sz w:val="24"/>
              </w:rPr>
            </w:pPr>
            <w:r w:rsidRPr="00BE08C9">
              <w:rPr>
                <w:rFonts w:eastAsia="Arial" w:cs="Arial"/>
                <w:b/>
                <w:color w:val="FFFFFF"/>
                <w:sz w:val="24"/>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tcPr>
          <w:p w14:paraId="18927427" w14:textId="77777777" w:rsidR="000E2DC1" w:rsidRPr="00BE08C9" w:rsidRDefault="000E2DC1" w:rsidP="000E2DC1">
            <w:pPr>
              <w:widowControl w:val="0"/>
              <w:spacing w:before="120" w:after="120" w:line="288" w:lineRule="auto"/>
              <w:rPr>
                <w:rFonts w:eastAsia="Arial" w:cs="Arial"/>
                <w:b/>
                <w:color w:val="FFFFFF"/>
                <w:sz w:val="24"/>
              </w:rPr>
            </w:pPr>
            <w:r w:rsidRPr="00BE08C9">
              <w:rPr>
                <w:rFonts w:eastAsia="Arial" w:cs="Arial"/>
                <w:b/>
                <w:color w:val="FFFFFF"/>
                <w:sz w:val="24"/>
              </w:rPr>
              <w:t>Case level data</w:t>
            </w:r>
          </w:p>
        </w:tc>
      </w:tr>
      <w:tr w:rsidR="000E2DC1" w:rsidRPr="00BE08C9" w14:paraId="5175C9B4" w14:textId="77777777" w:rsidTr="00C72F5C">
        <w:trPr>
          <w:trHeight w:val="204"/>
          <w:jc w:val="center"/>
        </w:trPr>
        <w:tc>
          <w:tcPr>
            <w:tcW w:w="1666" w:type="pct"/>
            <w:tcBorders>
              <w:top w:val="single" w:sz="4" w:space="0" w:color="auto"/>
              <w:left w:val="single" w:sz="4" w:space="0" w:color="auto"/>
              <w:bottom w:val="single" w:sz="4" w:space="0" w:color="auto"/>
              <w:right w:val="single" w:sz="4" w:space="0" w:color="auto"/>
            </w:tcBorders>
          </w:tcPr>
          <w:p w14:paraId="2AE55EEE" w14:textId="77777777" w:rsidR="000E2DC1" w:rsidRPr="00BE08C9" w:rsidRDefault="000E2DC1" w:rsidP="00F90166">
            <w:pPr>
              <w:widowControl w:val="0"/>
              <w:numPr>
                <w:ilvl w:val="0"/>
                <w:numId w:val="6"/>
              </w:numPr>
              <w:spacing w:before="60" w:after="60" w:line="288" w:lineRule="auto"/>
              <w:ind w:left="296" w:hanging="296"/>
              <w:rPr>
                <w:rFonts w:eastAsia="Arial" w:cs="Arial"/>
                <w:szCs w:val="20"/>
              </w:rPr>
            </w:pPr>
            <w:r w:rsidRPr="00BE08C9">
              <w:rPr>
                <w:rFonts w:eastAsia="Arial" w:cs="Arial"/>
                <w:szCs w:val="20"/>
              </w:rPr>
              <w:t>NDIS eligibility</w:t>
            </w:r>
          </w:p>
        </w:tc>
        <w:tc>
          <w:tcPr>
            <w:tcW w:w="1667" w:type="pct"/>
            <w:tcBorders>
              <w:top w:val="single" w:sz="4" w:space="0" w:color="auto"/>
              <w:left w:val="single" w:sz="4" w:space="0" w:color="auto"/>
              <w:bottom w:val="single" w:sz="4" w:space="0" w:color="auto"/>
              <w:right w:val="single" w:sz="4" w:space="0" w:color="auto"/>
            </w:tcBorders>
          </w:tcPr>
          <w:p w14:paraId="3C779DA3" w14:textId="77777777" w:rsidR="000E2DC1" w:rsidRPr="00BE08C9" w:rsidRDefault="000E2DC1" w:rsidP="00F90166">
            <w:pPr>
              <w:widowControl w:val="0"/>
              <w:numPr>
                <w:ilvl w:val="0"/>
                <w:numId w:val="6"/>
              </w:numPr>
              <w:spacing w:before="60" w:after="60" w:line="288" w:lineRule="auto"/>
              <w:ind w:left="296" w:hanging="296"/>
              <w:rPr>
                <w:rFonts w:eastAsia="Arial" w:cs="Arial"/>
                <w:szCs w:val="20"/>
              </w:rPr>
            </w:pPr>
            <w:r w:rsidRPr="00BE08C9">
              <w:rPr>
                <w:rFonts w:eastAsia="Arial" w:cs="Arial"/>
                <w:szCs w:val="20"/>
              </w:rPr>
              <w:t>Referral out (type and purpose)</w:t>
            </w:r>
          </w:p>
          <w:p w14:paraId="53E75380" w14:textId="77777777" w:rsidR="000E2DC1" w:rsidRPr="00BE08C9" w:rsidRDefault="000E2DC1" w:rsidP="00F90166">
            <w:pPr>
              <w:widowControl w:val="0"/>
              <w:numPr>
                <w:ilvl w:val="0"/>
                <w:numId w:val="6"/>
              </w:numPr>
              <w:spacing w:before="60" w:after="60" w:line="288" w:lineRule="auto"/>
              <w:ind w:left="296" w:hanging="296"/>
              <w:rPr>
                <w:rFonts w:eastAsia="Arial" w:cs="Arial"/>
                <w:szCs w:val="20"/>
              </w:rPr>
            </w:pPr>
            <w:r w:rsidRPr="00BE08C9">
              <w:rPr>
                <w:rFonts w:eastAsia="Arial" w:cs="Arial"/>
                <w:szCs w:val="20"/>
              </w:rPr>
              <w:t>Interpreter present</w:t>
            </w:r>
          </w:p>
          <w:p w14:paraId="6C7B34CE" w14:textId="77777777" w:rsidR="000E2DC1" w:rsidRPr="00BE08C9" w:rsidRDefault="000E2DC1" w:rsidP="00F90166">
            <w:pPr>
              <w:widowControl w:val="0"/>
              <w:numPr>
                <w:ilvl w:val="0"/>
                <w:numId w:val="6"/>
              </w:numPr>
              <w:spacing w:before="60" w:after="60" w:line="288" w:lineRule="auto"/>
              <w:ind w:left="296" w:hanging="296"/>
              <w:rPr>
                <w:rFonts w:eastAsia="Arial" w:cs="Arial"/>
                <w:szCs w:val="20"/>
              </w:rPr>
            </w:pPr>
            <w:r w:rsidRPr="00BE08C9">
              <w:rPr>
                <w:rFonts w:eastAsia="Arial" w:cs="Arial"/>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4DA5C4D6" w14:textId="77777777" w:rsidR="000E2DC1" w:rsidRPr="00BE08C9" w:rsidRDefault="000E2DC1" w:rsidP="00F90166">
            <w:pPr>
              <w:widowControl w:val="0"/>
              <w:numPr>
                <w:ilvl w:val="0"/>
                <w:numId w:val="6"/>
              </w:numPr>
              <w:spacing w:before="60" w:after="60" w:line="288" w:lineRule="auto"/>
              <w:ind w:left="296" w:hanging="296"/>
              <w:rPr>
                <w:rFonts w:eastAsia="Arial" w:cs="Arial"/>
                <w:szCs w:val="20"/>
              </w:rPr>
            </w:pPr>
            <w:r w:rsidRPr="00BE08C9">
              <w:rPr>
                <w:rFonts w:eastAsia="Arial" w:cs="Arial"/>
                <w:szCs w:val="20"/>
              </w:rPr>
              <w:t>Attendance profile</w:t>
            </w:r>
          </w:p>
          <w:p w14:paraId="6B7D2546" w14:textId="77777777" w:rsidR="000E2DC1" w:rsidRPr="00BE08C9" w:rsidRDefault="000E2DC1" w:rsidP="00F90166">
            <w:pPr>
              <w:widowControl w:val="0"/>
              <w:numPr>
                <w:ilvl w:val="0"/>
                <w:numId w:val="6"/>
              </w:numPr>
              <w:spacing w:before="60" w:after="60" w:line="288" w:lineRule="auto"/>
              <w:ind w:left="296" w:hanging="296"/>
              <w:rPr>
                <w:rFonts w:eastAsia="Arial" w:cs="Arial"/>
                <w:szCs w:val="20"/>
              </w:rPr>
            </w:pPr>
            <w:r w:rsidRPr="00BE08C9">
              <w:rPr>
                <w:rFonts w:eastAsia="Arial" w:cs="Arial"/>
                <w:szCs w:val="20"/>
              </w:rPr>
              <w:t>Referral in (source and reason for seeking assistance)</w:t>
            </w:r>
          </w:p>
          <w:p w14:paraId="3B0BDEF9" w14:textId="77777777" w:rsidR="000E2DC1" w:rsidRPr="00BE08C9" w:rsidRDefault="000E2DC1" w:rsidP="00F90166">
            <w:pPr>
              <w:widowControl w:val="0"/>
              <w:numPr>
                <w:ilvl w:val="0"/>
                <w:numId w:val="6"/>
              </w:numPr>
              <w:spacing w:before="60" w:after="60" w:line="288" w:lineRule="auto"/>
              <w:ind w:left="296" w:hanging="296"/>
              <w:rPr>
                <w:rFonts w:eastAsia="Arial" w:cs="Arial"/>
                <w:szCs w:val="20"/>
              </w:rPr>
            </w:pPr>
            <w:r w:rsidRPr="00BE08C9">
              <w:rPr>
                <w:rFonts w:eastAsia="Arial" w:cs="Arial"/>
                <w:szCs w:val="20"/>
              </w:rPr>
              <w:t>Exit reason</w:t>
            </w:r>
          </w:p>
        </w:tc>
      </w:tr>
    </w:tbl>
    <w:p w14:paraId="2EC7D0AA" w14:textId="77777777" w:rsidR="000E2DC1" w:rsidRPr="00BE08C9" w:rsidRDefault="000E2DC1" w:rsidP="000E2DC1">
      <w:pPr>
        <w:pStyle w:val="BodyText"/>
        <w:spacing w:before="120" w:after="120" w:line="288" w:lineRule="auto"/>
        <w:ind w:left="284"/>
        <w:jc w:val="both"/>
        <w:rPr>
          <w:rFonts w:cs="Arial"/>
          <w:sz w:val="22"/>
          <w:lang w:val="en-AU"/>
        </w:rPr>
      </w:pPr>
      <w:r w:rsidRPr="00BE08C9">
        <w:rPr>
          <w:rFonts w:cs="Arial"/>
          <w:sz w:val="22"/>
          <w:lang w:val="en-AU"/>
        </w:rPr>
        <w:lastRenderedPageBreak/>
        <w:t>You may record other outcomes and extended client details, if you think it is appropriate for your program and for your clients to do so.</w:t>
      </w:r>
    </w:p>
    <w:p w14:paraId="429CCE2B" w14:textId="77777777" w:rsidR="000E2DC1" w:rsidRPr="00BE08C9" w:rsidRDefault="000E2DC1" w:rsidP="00A75FB8">
      <w:pPr>
        <w:keepNext/>
        <w:widowControl w:val="0"/>
        <w:spacing w:before="180" w:after="120" w:line="288" w:lineRule="auto"/>
        <w:rPr>
          <w:rFonts w:cs="Arial"/>
          <w:b/>
          <w:sz w:val="24"/>
        </w:rPr>
      </w:pPr>
      <w:r w:rsidRPr="00BE08C9">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102"/>
        <w:gridCol w:w="7388"/>
      </w:tblGrid>
      <w:tr w:rsidR="000E2DC1" w:rsidRPr="00BE08C9" w14:paraId="48E69B99" w14:textId="77777777" w:rsidTr="00C72F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149E1B3E" w14:textId="77777777" w:rsidR="000E2DC1" w:rsidRPr="00BE08C9" w:rsidRDefault="000E2DC1" w:rsidP="000E2DC1">
            <w:pPr>
              <w:spacing w:before="120" w:after="120" w:line="288" w:lineRule="auto"/>
              <w:rPr>
                <w:rFonts w:cs="Arial"/>
                <w:sz w:val="24"/>
              </w:rPr>
            </w:pPr>
            <w:r w:rsidRPr="00BE08C9">
              <w:rPr>
                <w:rFonts w:cs="Arial"/>
                <w:iCs/>
                <w:sz w:val="24"/>
              </w:rPr>
              <w:t>Service Type</w:t>
            </w:r>
          </w:p>
        </w:tc>
        <w:tc>
          <w:tcPr>
            <w:tcW w:w="3609" w:type="pct"/>
            <w:vAlign w:val="center"/>
          </w:tcPr>
          <w:p w14:paraId="1087E847" w14:textId="77777777" w:rsidR="000E2DC1" w:rsidRPr="00BE08C9" w:rsidRDefault="000E2DC1" w:rsidP="000E2DC1">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 w:val="24"/>
              </w:rPr>
            </w:pPr>
            <w:r w:rsidRPr="00BE08C9">
              <w:rPr>
                <w:rFonts w:cs="Arial"/>
                <w:iCs/>
                <w:sz w:val="24"/>
              </w:rPr>
              <w:t xml:space="preserve">Example </w:t>
            </w:r>
          </w:p>
        </w:tc>
      </w:tr>
      <w:tr w:rsidR="000E2DC1" w:rsidRPr="00BE08C9" w14:paraId="4F5FE603"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51EC1213" w14:textId="77777777" w:rsidR="000E2DC1" w:rsidRPr="00BE08C9" w:rsidRDefault="000E2DC1" w:rsidP="000E2DC1">
            <w:pPr>
              <w:spacing w:before="120" w:after="120"/>
              <w:rPr>
                <w:rFonts w:cs="Arial"/>
                <w:szCs w:val="20"/>
              </w:rPr>
            </w:pPr>
            <w:r w:rsidRPr="00BE08C9">
              <w:rPr>
                <w:rFonts w:cs="Arial"/>
                <w:szCs w:val="20"/>
              </w:rPr>
              <w:t>Advocacy / support</w:t>
            </w:r>
          </w:p>
        </w:tc>
        <w:tc>
          <w:tcPr>
            <w:tcW w:w="3609" w:type="pct"/>
            <w:shd w:val="clear" w:color="auto" w:fill="auto"/>
            <w:vAlign w:val="center"/>
          </w:tcPr>
          <w:p w14:paraId="687E4668" w14:textId="77777777" w:rsidR="000E2DC1" w:rsidRPr="00BE08C9" w:rsidRDefault="000E2DC1" w:rsidP="000E2DC1">
            <w:pPr>
              <w:shd w:val="clear" w:color="auto" w:fill="FFFFFF" w:themeFill="background1"/>
              <w:spacing w:before="60" w:after="60" w:line="288" w:lineRule="auto"/>
              <w:ind w:right="26"/>
              <w:jc w:val="both"/>
              <w:cnfStyle w:val="000000100000" w:firstRow="0" w:lastRow="0" w:firstColumn="0" w:lastColumn="0" w:oddVBand="0" w:evenVBand="0" w:oddHBand="1" w:evenHBand="0" w:firstRowFirstColumn="0" w:firstRowLastColumn="0" w:lastRowFirstColumn="0" w:lastRowLastColumn="0"/>
              <w:rPr>
                <w:rFonts w:cs="Arial"/>
                <w:szCs w:val="20"/>
              </w:rPr>
            </w:pPr>
            <w:r w:rsidRPr="00BE08C9">
              <w:rPr>
                <w:rFonts w:cs="Arial"/>
                <w:szCs w:val="20"/>
              </w:rPr>
              <w:t>Advocacy / support in this context refers to decision support has been offered under the Pilot. Decision support provided by a funded organisation should be recorded in the Data Exchange. A session should be recorded when the funded organization has provided decision support to the client (person with disability) regardless if the client was in attendance or not (e.g. an advocate making phone calls or enquiries on behalf of a client).</w:t>
            </w:r>
          </w:p>
        </w:tc>
      </w:tr>
      <w:tr w:rsidR="000E2DC1" w:rsidRPr="00BE08C9" w14:paraId="57A0DE6A"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2D07DFF3" w14:textId="77777777" w:rsidR="000E2DC1" w:rsidRPr="00BE08C9" w:rsidRDefault="000E2DC1" w:rsidP="000E2DC1">
            <w:pPr>
              <w:spacing w:before="120" w:after="120"/>
              <w:rPr>
                <w:rFonts w:cs="Arial"/>
                <w:szCs w:val="20"/>
              </w:rPr>
            </w:pPr>
            <w:r w:rsidRPr="00BE08C9">
              <w:rPr>
                <w:rFonts w:cs="Arial"/>
                <w:szCs w:val="20"/>
              </w:rPr>
              <w:t>Information/Advice/Referral</w:t>
            </w:r>
          </w:p>
        </w:tc>
        <w:tc>
          <w:tcPr>
            <w:tcW w:w="3609" w:type="pct"/>
            <w:shd w:val="clear" w:color="auto" w:fill="auto"/>
            <w:vAlign w:val="center"/>
          </w:tcPr>
          <w:p w14:paraId="22274578" w14:textId="77777777" w:rsidR="000E2DC1" w:rsidRPr="00BE08C9" w:rsidRDefault="000E2DC1" w:rsidP="000E2DC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BE08C9">
              <w:rPr>
                <w:rFonts w:cs="Arial"/>
                <w:szCs w:val="20"/>
              </w:rPr>
              <w:t>Information/Advice/Referral should be used where the session’s primary focus was the provision of standard advice/guidance or information in relation to a specific topic. It is also applicable where the service offered was primarily a referral to another service provided within or external to the organisation.</w:t>
            </w:r>
          </w:p>
        </w:tc>
      </w:tr>
      <w:tr w:rsidR="000E2DC1" w:rsidRPr="00BE08C9" w14:paraId="00EFEE14"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51816FD5" w14:textId="77777777" w:rsidR="000E2DC1" w:rsidRPr="00BE08C9" w:rsidRDefault="000E2DC1" w:rsidP="000E2DC1">
            <w:pPr>
              <w:spacing w:before="120" w:after="120"/>
              <w:rPr>
                <w:rFonts w:cs="Arial"/>
                <w:szCs w:val="20"/>
              </w:rPr>
            </w:pPr>
            <w:r w:rsidRPr="00BE08C9">
              <w:rPr>
                <w:rFonts w:cs="Arial"/>
                <w:szCs w:val="20"/>
              </w:rPr>
              <w:t>Intake and assessment</w:t>
            </w:r>
          </w:p>
        </w:tc>
        <w:tc>
          <w:tcPr>
            <w:tcW w:w="3609" w:type="pct"/>
            <w:shd w:val="clear" w:color="auto" w:fill="auto"/>
            <w:vAlign w:val="center"/>
          </w:tcPr>
          <w:p w14:paraId="6DAC2AB9" w14:textId="77777777" w:rsidR="000E2DC1" w:rsidRPr="00BE08C9" w:rsidRDefault="000E2DC1" w:rsidP="000E2DC1">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4"/>
              </w:rPr>
            </w:pPr>
            <w:r w:rsidRPr="00BE08C9">
              <w:rPr>
                <w:rFonts w:cs="Arial"/>
                <w:szCs w:val="20"/>
              </w:rPr>
              <w:t>Intake and assessment is used where the session’s primary focus was the initial process of meeting or talking with the client during which the organisation gathers information on the client’s needs and matches them to services available within or outside the organisations program and offer and/or assesses a clients’ eligibility for participation in a particular service. This is usually (but not limited to) the first session a client attends.</w:t>
            </w:r>
          </w:p>
        </w:tc>
      </w:tr>
      <w:tr w:rsidR="000E2DC1" w:rsidRPr="00BE08C9" w14:paraId="1E08DDF4"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0F8D13EA" w14:textId="77777777" w:rsidR="000E2DC1" w:rsidRPr="00BE08C9" w:rsidRDefault="000E2DC1" w:rsidP="000E2DC1">
            <w:pPr>
              <w:spacing w:before="120" w:after="120"/>
              <w:rPr>
                <w:rFonts w:cs="Arial"/>
                <w:szCs w:val="20"/>
              </w:rPr>
            </w:pPr>
            <w:r w:rsidRPr="00BE08C9">
              <w:rPr>
                <w:rFonts w:cs="Arial"/>
                <w:szCs w:val="20"/>
              </w:rPr>
              <w:t>Outreach</w:t>
            </w:r>
          </w:p>
        </w:tc>
        <w:tc>
          <w:tcPr>
            <w:tcW w:w="3609" w:type="pct"/>
            <w:shd w:val="clear" w:color="auto" w:fill="auto"/>
            <w:vAlign w:val="center"/>
          </w:tcPr>
          <w:p w14:paraId="3241B6A6" w14:textId="77777777" w:rsidR="000E2DC1" w:rsidRPr="00BE08C9" w:rsidRDefault="000E2DC1" w:rsidP="000E2DC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Cs w:val="20"/>
              </w:rPr>
            </w:pPr>
            <w:r w:rsidRPr="00BE08C9">
              <w:rPr>
                <w:rFonts w:cs="Arial"/>
                <w:szCs w:val="20"/>
              </w:rPr>
              <w:t>Outreach should be used where a session is delivered in a locality away from the outlet recorded against the case such as an alternative site, park, home or other non-standard location.</w:t>
            </w:r>
          </w:p>
        </w:tc>
      </w:tr>
    </w:tbl>
    <w:p w14:paraId="5145A173" w14:textId="77777777" w:rsidR="000E2DC1" w:rsidRPr="00BE08C9" w:rsidRDefault="000E2DC1" w:rsidP="00A75FB8">
      <w:pPr>
        <w:keepNext/>
        <w:widowControl w:val="0"/>
        <w:spacing w:before="180" w:after="120" w:line="288" w:lineRule="auto"/>
        <w:jc w:val="both"/>
        <w:rPr>
          <w:rFonts w:eastAsia="Arial" w:cs="Arial"/>
          <w:b/>
          <w:szCs w:val="20"/>
        </w:rPr>
      </w:pPr>
      <w:r w:rsidRPr="00BE08C9">
        <w:rPr>
          <w:rFonts w:eastAsia="Arial" w:cs="Arial"/>
          <w:b/>
          <w:sz w:val="24"/>
          <w:szCs w:val="20"/>
        </w:rPr>
        <w:t>Activity Specific Requirements of the Decision Support Pilot</w:t>
      </w:r>
    </w:p>
    <w:p w14:paraId="774FA412" w14:textId="77777777" w:rsidR="000E2DC1" w:rsidRPr="00BE08C9" w:rsidRDefault="000E2DC1" w:rsidP="000E2DC1">
      <w:pPr>
        <w:keepNext/>
        <w:keepLines/>
        <w:widowControl w:val="0"/>
        <w:spacing w:before="120" w:after="120" w:line="288" w:lineRule="auto"/>
        <w:ind w:left="284"/>
        <w:jc w:val="both"/>
        <w:rPr>
          <w:rFonts w:eastAsia="Arial" w:cs="Arial"/>
          <w:szCs w:val="20"/>
        </w:rPr>
      </w:pPr>
      <w:r w:rsidRPr="00BE08C9">
        <w:rPr>
          <w:rFonts w:eastAsia="Arial" w:cs="Arial"/>
          <w:szCs w:val="20"/>
        </w:rPr>
        <w:t>Once a service type is selected, a user must select a topic from the following options (see below) to demonstrate the intent of the service type delivered.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ivity specific requirements of the Decision Support program table"/>
        <w:tblDescription w:val="This table lists data fields specific to the Decisions Support Program"/>
      </w:tblPr>
      <w:tblGrid>
        <w:gridCol w:w="3164"/>
        <w:gridCol w:w="7326"/>
      </w:tblGrid>
      <w:tr w:rsidR="000E2DC1" w:rsidRPr="00BE08C9" w14:paraId="15F867CE" w14:textId="77777777" w:rsidTr="00C72F5C">
        <w:trPr>
          <w:cnfStyle w:val="100000000000" w:firstRow="1" w:lastRow="0" w:firstColumn="0" w:lastColumn="0" w:oddVBand="0" w:evenVBand="0" w:oddHBand="0" w:evenHBand="0" w:firstRowFirstColumn="0" w:firstRowLastColumn="0" w:lastRowFirstColumn="0" w:lastRowLastColumn="0"/>
          <w:cantSplit/>
          <w:trHeight w:val="356"/>
          <w:tblHeader/>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45564AF0" w14:textId="77777777" w:rsidR="000E2DC1" w:rsidRPr="00BE08C9" w:rsidRDefault="000E2DC1" w:rsidP="000E2DC1">
            <w:pPr>
              <w:spacing w:before="120" w:after="120" w:line="288" w:lineRule="auto"/>
              <w:rPr>
                <w:rFonts w:cs="Arial"/>
                <w:bCs w:val="0"/>
                <w:sz w:val="24"/>
              </w:rPr>
            </w:pPr>
            <w:r w:rsidRPr="00BE08C9">
              <w:rPr>
                <w:rFonts w:cs="Arial"/>
                <w:iCs/>
                <w:sz w:val="24"/>
              </w:rPr>
              <w:t>Topic</w:t>
            </w:r>
          </w:p>
        </w:tc>
        <w:tc>
          <w:tcPr>
            <w:tcW w:w="3492" w:type="pct"/>
            <w:vAlign w:val="center"/>
          </w:tcPr>
          <w:p w14:paraId="1A85B188" w14:textId="77777777" w:rsidR="000E2DC1" w:rsidRPr="00BE08C9" w:rsidRDefault="000E2DC1" w:rsidP="000E2DC1">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sz w:val="24"/>
              </w:rPr>
            </w:pPr>
            <w:r w:rsidRPr="00BE08C9">
              <w:rPr>
                <w:rFonts w:cs="Arial"/>
                <w:iCs/>
                <w:sz w:val="24"/>
              </w:rPr>
              <w:t xml:space="preserve">Example </w:t>
            </w:r>
          </w:p>
        </w:tc>
      </w:tr>
      <w:tr w:rsidR="000E2DC1" w:rsidRPr="00BE08C9" w14:paraId="1A527509"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75B3028E" w14:textId="77777777" w:rsidR="000E2DC1" w:rsidRPr="00BE08C9" w:rsidRDefault="000E2DC1" w:rsidP="000E2DC1">
            <w:pPr>
              <w:spacing w:before="120" w:after="120"/>
              <w:rPr>
                <w:rFonts w:cs="Arial"/>
                <w:szCs w:val="20"/>
              </w:rPr>
            </w:pPr>
            <w:r w:rsidRPr="00BE08C9">
              <w:rPr>
                <w:rFonts w:cs="Arial"/>
                <w:szCs w:val="20"/>
              </w:rPr>
              <w:t>Access to non NDIS services</w:t>
            </w:r>
          </w:p>
        </w:tc>
        <w:tc>
          <w:tcPr>
            <w:tcW w:w="3492" w:type="pct"/>
            <w:shd w:val="clear" w:color="auto" w:fill="auto"/>
            <w:vAlign w:val="center"/>
          </w:tcPr>
          <w:p w14:paraId="6F75EEAE" w14:textId="77777777" w:rsidR="000E2DC1" w:rsidRPr="00BE08C9" w:rsidRDefault="000E2DC1" w:rsidP="000E2DC1">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BE08C9">
              <w:rPr>
                <w:rFonts w:cs="Arial"/>
                <w:bCs/>
                <w:szCs w:val="20"/>
              </w:rPr>
              <w:t>Issues related to access to non-NDIS</w:t>
            </w:r>
          </w:p>
        </w:tc>
      </w:tr>
      <w:tr w:rsidR="000E2DC1" w:rsidRPr="00BE08C9" w14:paraId="7CB3ED68"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68609C6E" w14:textId="77777777" w:rsidR="000E2DC1" w:rsidRPr="00BE08C9" w:rsidRDefault="000E2DC1" w:rsidP="000E2DC1">
            <w:pPr>
              <w:spacing w:before="120" w:after="120"/>
              <w:rPr>
                <w:rFonts w:cs="Arial"/>
                <w:szCs w:val="20"/>
              </w:rPr>
            </w:pPr>
            <w:r w:rsidRPr="00BE08C9">
              <w:rPr>
                <w:rFonts w:cs="Arial"/>
                <w:szCs w:val="20"/>
              </w:rPr>
              <w:t>NDIS – Access/Planning</w:t>
            </w:r>
          </w:p>
        </w:tc>
        <w:tc>
          <w:tcPr>
            <w:tcW w:w="3492" w:type="pct"/>
            <w:shd w:val="clear" w:color="auto" w:fill="auto"/>
            <w:vAlign w:val="center"/>
          </w:tcPr>
          <w:p w14:paraId="5D5E10B6" w14:textId="77777777" w:rsidR="000E2DC1" w:rsidRPr="00BE08C9" w:rsidRDefault="000E2DC1" w:rsidP="000E2DC1">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BE08C9">
              <w:rPr>
                <w:rFonts w:cs="Arial"/>
                <w:bCs/>
                <w:szCs w:val="20"/>
              </w:rPr>
              <w:t>Issues related to making a request to access the NDIS and assistance to develop a plan</w:t>
            </w:r>
          </w:p>
        </w:tc>
      </w:tr>
      <w:tr w:rsidR="000E2DC1" w:rsidRPr="00BE08C9" w14:paraId="2BF4AC7E"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1DA7A013" w14:textId="77777777" w:rsidR="000E2DC1" w:rsidRPr="00BE08C9" w:rsidRDefault="000E2DC1" w:rsidP="000E2DC1">
            <w:pPr>
              <w:spacing w:before="120" w:after="120"/>
              <w:rPr>
                <w:rFonts w:cs="Arial"/>
                <w:szCs w:val="20"/>
              </w:rPr>
            </w:pPr>
            <w:r w:rsidRPr="00BE08C9">
              <w:rPr>
                <w:rFonts w:cs="Arial"/>
                <w:szCs w:val="20"/>
              </w:rPr>
              <w:t>NDIS – Support implementing plan/Accessing services</w:t>
            </w:r>
          </w:p>
        </w:tc>
        <w:tc>
          <w:tcPr>
            <w:tcW w:w="3492" w:type="pct"/>
            <w:shd w:val="clear" w:color="auto" w:fill="auto"/>
            <w:vAlign w:val="center"/>
          </w:tcPr>
          <w:p w14:paraId="42B4C4F4" w14:textId="77777777" w:rsidR="000E2DC1" w:rsidRPr="00BE08C9" w:rsidRDefault="000E2DC1" w:rsidP="000E2DC1">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BE08C9">
              <w:rPr>
                <w:rFonts w:cs="Arial"/>
                <w:bCs/>
                <w:szCs w:val="20"/>
              </w:rPr>
              <w:t>Providing support to implement an NDIS plan or access disability services that are included in a NDIS plan</w:t>
            </w:r>
          </w:p>
        </w:tc>
      </w:tr>
      <w:tr w:rsidR="000E2DC1" w:rsidRPr="00BE08C9" w14:paraId="19E401EC" w14:textId="77777777" w:rsidTr="00C72F5C">
        <w:trPr>
          <w:cantSplit/>
          <w:trHeight w:val="452"/>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648A2E2B" w14:textId="77777777" w:rsidR="000E2DC1" w:rsidRPr="00BE08C9" w:rsidRDefault="000E2DC1" w:rsidP="000E2DC1">
            <w:pPr>
              <w:spacing w:before="120" w:after="120"/>
              <w:rPr>
                <w:rFonts w:cs="Arial"/>
                <w:szCs w:val="20"/>
              </w:rPr>
            </w:pPr>
            <w:r w:rsidRPr="00BE08C9">
              <w:rPr>
                <w:rFonts w:cs="Arial"/>
                <w:szCs w:val="20"/>
              </w:rPr>
              <w:t>Other</w:t>
            </w:r>
          </w:p>
        </w:tc>
        <w:tc>
          <w:tcPr>
            <w:tcW w:w="3492" w:type="pct"/>
            <w:shd w:val="clear" w:color="auto" w:fill="auto"/>
            <w:vAlign w:val="center"/>
          </w:tcPr>
          <w:p w14:paraId="241A2401" w14:textId="77777777" w:rsidR="000E2DC1" w:rsidRPr="00BE08C9" w:rsidRDefault="000E2DC1" w:rsidP="000E2DC1">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BE08C9">
              <w:rPr>
                <w:rFonts w:cs="Arial"/>
                <w:bCs/>
                <w:szCs w:val="20"/>
              </w:rPr>
              <w:t>Issues related to any other issues</w:t>
            </w:r>
          </w:p>
        </w:tc>
      </w:tr>
    </w:tbl>
    <w:p w14:paraId="5B2A801E" w14:textId="78070761" w:rsidR="00632F70" w:rsidRPr="00F777E8" w:rsidRDefault="00632F70" w:rsidP="00A75FB8">
      <w:pPr>
        <w:pStyle w:val="Heading3"/>
        <w:pageBreakBefore/>
        <w:spacing w:line="288" w:lineRule="auto"/>
        <w:rPr>
          <w:rStyle w:val="BookTitle"/>
          <w:rFonts w:eastAsiaTheme="minorHAnsi" w:cstheme="minorBidi"/>
          <w:b w:val="0"/>
          <w:bCs w:val="0"/>
          <w:spacing w:val="0"/>
          <w:sz w:val="24"/>
          <w:szCs w:val="22"/>
        </w:rPr>
      </w:pPr>
      <w:bookmarkStart w:id="26" w:name="_Toc139888276"/>
      <w:r w:rsidRPr="00F777E8">
        <w:rPr>
          <w:rStyle w:val="BookTitle"/>
          <w:rFonts w:cs="Arial"/>
          <w:i w:val="0"/>
          <w:iCs w:val="0"/>
          <w:smallCaps w:val="0"/>
          <w:spacing w:val="0"/>
          <w:sz w:val="28"/>
        </w:rPr>
        <w:lastRenderedPageBreak/>
        <w:t>NDIS Appeals Program</w:t>
      </w:r>
      <w:bookmarkEnd w:id="26"/>
    </w:p>
    <w:p w14:paraId="0881E062" w14:textId="77777777" w:rsidR="00632F70" w:rsidRPr="00F777E8" w:rsidRDefault="00632F70" w:rsidP="00A75FB8">
      <w:pPr>
        <w:spacing w:before="180" w:after="120" w:line="288" w:lineRule="auto"/>
        <w:jc w:val="both"/>
        <w:rPr>
          <w:rFonts w:cs="Arial"/>
          <w:sz w:val="24"/>
        </w:rPr>
      </w:pPr>
      <w:r w:rsidRPr="00F777E8">
        <w:rPr>
          <w:rFonts w:cs="Arial"/>
          <w:b/>
          <w:sz w:val="24"/>
        </w:rPr>
        <w:t>Description</w:t>
      </w:r>
    </w:p>
    <w:p w14:paraId="75D43DE5" w14:textId="77777777" w:rsidR="00195FAB" w:rsidRPr="00F777E8" w:rsidRDefault="00195FAB" w:rsidP="00195FAB">
      <w:pPr>
        <w:spacing w:before="120" w:after="120" w:line="288" w:lineRule="auto"/>
        <w:ind w:left="284"/>
        <w:jc w:val="both"/>
        <w:rPr>
          <w:rFonts w:cs="Arial"/>
          <w:sz w:val="24"/>
        </w:rPr>
      </w:pPr>
      <w:r w:rsidRPr="00F777E8">
        <w:rPr>
          <w:rFonts w:cs="Arial"/>
        </w:rPr>
        <w:t>The NDIS Appeals Program provides assistance to NDIS applicants,</w:t>
      </w:r>
      <w:r w:rsidRPr="00F777E8">
        <w:rPr>
          <w:rFonts w:cs="Arial"/>
          <w:color w:val="2C2A29"/>
          <w:szCs w:val="20"/>
          <w:shd w:val="clear" w:color="auto" w:fill="FFFFFF"/>
        </w:rPr>
        <w:t xml:space="preserve"> and others affected by </w:t>
      </w:r>
      <w:hyperlink r:id="rId30" w:history="1">
        <w:r w:rsidRPr="00F777E8">
          <w:rPr>
            <w:rFonts w:cs="Arial"/>
            <w:color w:val="921D2E"/>
            <w:szCs w:val="20"/>
            <w:u w:val="single"/>
            <w:shd w:val="clear" w:color="auto" w:fill="FFFFFF"/>
          </w:rPr>
          <w:t>reviewable decisions</w:t>
        </w:r>
      </w:hyperlink>
      <w:r w:rsidRPr="00F777E8">
        <w:rPr>
          <w:rFonts w:cs="Arial"/>
          <w:color w:val="2C2A29"/>
          <w:szCs w:val="20"/>
          <w:shd w:val="clear" w:color="auto" w:fill="FFFFFF"/>
        </w:rPr>
        <w:t xml:space="preserve"> of the National Disability Insurance Agency (NDIA). The program is designed to support clients to navigate external merits review process in the </w:t>
      </w:r>
      <w:hyperlink r:id="rId31" w:history="1">
        <w:r w:rsidRPr="00F777E8">
          <w:rPr>
            <w:rFonts w:cs="Arial"/>
            <w:color w:val="921D2E"/>
            <w:szCs w:val="20"/>
            <w:u w:val="single"/>
            <w:shd w:val="clear" w:color="auto" w:fill="FFFFFF"/>
          </w:rPr>
          <w:t>Administrative Appeals Tribunal</w:t>
        </w:r>
      </w:hyperlink>
      <w:r w:rsidRPr="00F777E8">
        <w:rPr>
          <w:rFonts w:cs="Arial"/>
          <w:color w:val="2C2A29"/>
          <w:szCs w:val="20"/>
          <w:shd w:val="clear" w:color="auto" w:fill="FFFFFF"/>
        </w:rPr>
        <w:t> (AAT) or agreed alternative dispute resolution pathways that support resolution of disputes arising from NDIA decisions.</w:t>
      </w:r>
    </w:p>
    <w:p w14:paraId="6A578375" w14:textId="77777777" w:rsidR="00195FAB" w:rsidRPr="00F777E8" w:rsidRDefault="00534500" w:rsidP="00195FAB">
      <w:pPr>
        <w:spacing w:before="120" w:after="120" w:line="288" w:lineRule="auto"/>
        <w:ind w:left="284"/>
        <w:jc w:val="both"/>
        <w:rPr>
          <w:rFonts w:cs="Arial"/>
        </w:rPr>
      </w:pPr>
      <w:hyperlink r:id="rId32" w:history="1">
        <w:r w:rsidR="00195FAB" w:rsidRPr="00F777E8">
          <w:rPr>
            <w:rFonts w:cs="Arial"/>
            <w:color w:val="04617B" w:themeColor="hyperlink"/>
            <w:u w:val="single"/>
          </w:rPr>
          <w:t>Operational Guidelines</w:t>
        </w:r>
      </w:hyperlink>
      <w:r w:rsidR="00195FAB" w:rsidRPr="00F777E8">
        <w:rPr>
          <w:rFonts w:cs="Arial"/>
        </w:rPr>
        <w:t xml:space="preserve"> have been developed, as an adjunct to the DSS’ Program Specific Guidance, for the NDIS Appeals program, and these guidelines provide more detailed information about the program.</w:t>
      </w:r>
    </w:p>
    <w:p w14:paraId="2D377A54" w14:textId="77777777" w:rsidR="00426661" w:rsidRPr="00F777E8" w:rsidRDefault="00426661" w:rsidP="00A75FB8">
      <w:pPr>
        <w:spacing w:before="180" w:after="120" w:line="288" w:lineRule="auto"/>
        <w:jc w:val="both"/>
        <w:rPr>
          <w:rFonts w:cs="Arial"/>
          <w:b/>
          <w:sz w:val="24"/>
        </w:rPr>
      </w:pPr>
      <w:r w:rsidRPr="00F777E8">
        <w:rPr>
          <w:rFonts w:cs="Arial"/>
          <w:b/>
          <w:sz w:val="24"/>
        </w:rPr>
        <w:t>Who is the primary client?</w:t>
      </w:r>
    </w:p>
    <w:p w14:paraId="445CA2A9" w14:textId="77777777" w:rsidR="00426661" w:rsidRPr="00F777E8" w:rsidRDefault="00426661" w:rsidP="00426661">
      <w:pPr>
        <w:tabs>
          <w:tab w:val="left" w:pos="142"/>
        </w:tabs>
        <w:spacing w:before="120" w:after="120" w:line="288" w:lineRule="auto"/>
        <w:ind w:left="284"/>
        <w:jc w:val="both"/>
        <w:rPr>
          <w:rFonts w:cs="Arial"/>
          <w:szCs w:val="20"/>
        </w:rPr>
      </w:pPr>
      <w:r w:rsidRPr="00F777E8">
        <w:rPr>
          <w:rFonts w:cs="Arial"/>
          <w:szCs w:val="20"/>
        </w:rPr>
        <w:t xml:space="preserve">The primary clients for this program activity are people with disability and other people affected by reviewable decisions of the NDIA. </w:t>
      </w:r>
    </w:p>
    <w:p w14:paraId="30D90570" w14:textId="77777777" w:rsidR="00426661" w:rsidRPr="00F777E8" w:rsidRDefault="00426661" w:rsidP="00A75FB8">
      <w:pPr>
        <w:spacing w:before="180" w:after="120" w:line="288" w:lineRule="auto"/>
        <w:jc w:val="both"/>
        <w:rPr>
          <w:rFonts w:cs="Arial"/>
          <w:b/>
          <w:sz w:val="24"/>
        </w:rPr>
      </w:pPr>
      <w:r w:rsidRPr="00F777E8">
        <w:rPr>
          <w:rFonts w:cs="Arial"/>
          <w:b/>
          <w:sz w:val="24"/>
        </w:rPr>
        <w:t>What are the key client characteristics?</w:t>
      </w:r>
    </w:p>
    <w:p w14:paraId="0ACDFA0C" w14:textId="77777777" w:rsidR="00187876" w:rsidRPr="00F777E8" w:rsidRDefault="00187876" w:rsidP="00187876">
      <w:pPr>
        <w:widowControl w:val="0"/>
        <w:numPr>
          <w:ilvl w:val="0"/>
          <w:numId w:val="2"/>
        </w:numPr>
        <w:spacing w:before="120" w:after="120" w:line="288" w:lineRule="auto"/>
        <w:ind w:left="709" w:hanging="426"/>
        <w:jc w:val="both"/>
        <w:rPr>
          <w:rFonts w:eastAsia="Arial" w:cs="Arial"/>
          <w:szCs w:val="20"/>
        </w:rPr>
      </w:pPr>
      <w:r w:rsidRPr="00F777E8">
        <w:rPr>
          <w:rFonts w:eastAsia="Arial" w:cs="Arial"/>
          <w:szCs w:val="20"/>
        </w:rPr>
        <w:t>People with disability (and / or their carers or family members) who have applied for NDIS and have been declined.</w:t>
      </w:r>
    </w:p>
    <w:p w14:paraId="1AFE4CF8" w14:textId="77777777" w:rsidR="00187876" w:rsidRPr="00F777E8" w:rsidRDefault="00187876" w:rsidP="00187876">
      <w:pPr>
        <w:widowControl w:val="0"/>
        <w:numPr>
          <w:ilvl w:val="0"/>
          <w:numId w:val="2"/>
        </w:numPr>
        <w:spacing w:before="120" w:after="120" w:line="288" w:lineRule="auto"/>
        <w:ind w:left="709" w:hanging="426"/>
        <w:jc w:val="both"/>
        <w:rPr>
          <w:rFonts w:eastAsia="Arial" w:cs="Arial"/>
          <w:szCs w:val="20"/>
        </w:rPr>
      </w:pPr>
      <w:r w:rsidRPr="00F777E8">
        <w:rPr>
          <w:rFonts w:eastAsia="Arial" w:cs="Arial"/>
          <w:szCs w:val="20"/>
        </w:rPr>
        <w:t>People participating in NDIS who disagree with a National Disability Insurance Agency reviewable decision about their funding and/or support after the decision has been through the internal review process.</w:t>
      </w:r>
    </w:p>
    <w:p w14:paraId="54E0F368" w14:textId="77777777" w:rsidR="00EE2524" w:rsidRPr="00F777E8" w:rsidRDefault="00EE2524" w:rsidP="00A75FB8">
      <w:pPr>
        <w:pStyle w:val="BodyText"/>
        <w:spacing w:before="180" w:after="120" w:line="288" w:lineRule="auto"/>
        <w:ind w:left="0"/>
        <w:jc w:val="both"/>
        <w:rPr>
          <w:rFonts w:cs="Arial"/>
          <w:sz w:val="22"/>
          <w:lang w:val="en-AU"/>
        </w:rPr>
      </w:pPr>
      <w:r w:rsidRPr="00F777E8">
        <w:rPr>
          <w:rFonts w:cs="Arial"/>
          <w:b/>
          <w:sz w:val="24"/>
          <w:lang w:val="en-AU"/>
        </w:rPr>
        <w:t>Who might be considered ‘support persons’?</w:t>
      </w:r>
    </w:p>
    <w:p w14:paraId="7369049D" w14:textId="77777777" w:rsidR="00187876" w:rsidRPr="00F777E8" w:rsidRDefault="00187876" w:rsidP="00187876">
      <w:pPr>
        <w:widowControl w:val="0"/>
        <w:spacing w:before="120" w:after="120" w:line="288" w:lineRule="auto"/>
        <w:ind w:left="284"/>
        <w:jc w:val="both"/>
        <w:rPr>
          <w:rFonts w:eastAsia="Arial" w:cs="Arial"/>
          <w:szCs w:val="20"/>
        </w:rPr>
      </w:pPr>
      <w:r w:rsidRPr="00F777E8">
        <w:rPr>
          <w:rFonts w:eastAsia="Arial" w:cs="Arial"/>
          <w:szCs w:val="20"/>
        </w:rPr>
        <w:t xml:space="preserve">Recording support persons is voluntary; staff can record support persons if they feel it is relevant. Instructions on how to record them in the web-based portal can be found on the Data Exchange </w:t>
      </w:r>
      <w:hyperlink r:id="rId33" w:history="1">
        <w:r w:rsidRPr="00F777E8">
          <w:rPr>
            <w:rFonts w:eastAsia="Arial" w:cs="Arial"/>
            <w:color w:val="04617B"/>
            <w:szCs w:val="20"/>
            <w:u w:val="single"/>
          </w:rPr>
          <w:t>website</w:t>
        </w:r>
      </w:hyperlink>
      <w:r w:rsidRPr="00F777E8">
        <w:rPr>
          <w:rFonts w:eastAsia="Arial" w:cs="Arial"/>
          <w:szCs w:val="20"/>
        </w:rPr>
        <w:t>.</w:t>
      </w:r>
    </w:p>
    <w:p w14:paraId="1EE2FB77" w14:textId="77777777" w:rsidR="00187876" w:rsidRPr="00F777E8" w:rsidRDefault="00187876" w:rsidP="00187876">
      <w:pPr>
        <w:widowControl w:val="0"/>
        <w:spacing w:before="120" w:after="120" w:line="288" w:lineRule="auto"/>
        <w:ind w:left="284"/>
        <w:jc w:val="both"/>
        <w:rPr>
          <w:rFonts w:eastAsia="Arial" w:cs="Arial"/>
          <w:szCs w:val="20"/>
        </w:rPr>
      </w:pPr>
      <w:r w:rsidRPr="00F777E8">
        <w:rPr>
          <w:rFonts w:eastAsia="Arial" w:cs="Arial"/>
          <w:szCs w:val="20"/>
        </w:rPr>
        <w:t xml:space="preserve">For this program activity, support persons may include families, carers, parents or guardians, or legal representatives of clients (who are present but not directly receiving a service). </w:t>
      </w:r>
    </w:p>
    <w:p w14:paraId="4A8B4009" w14:textId="77777777" w:rsidR="00EE2524" w:rsidRPr="00F777E8" w:rsidRDefault="00EE2524" w:rsidP="00A75FB8">
      <w:pPr>
        <w:pStyle w:val="BodyText"/>
        <w:spacing w:before="180" w:after="120" w:line="288" w:lineRule="auto"/>
        <w:ind w:left="0"/>
        <w:jc w:val="both"/>
        <w:rPr>
          <w:rFonts w:cs="Arial"/>
          <w:sz w:val="24"/>
          <w:lang w:val="en-AU"/>
        </w:rPr>
      </w:pPr>
      <w:r w:rsidRPr="00F777E8">
        <w:rPr>
          <w:rFonts w:cs="Arial"/>
          <w:b/>
          <w:sz w:val="24"/>
          <w:lang w:val="en-AU"/>
        </w:rPr>
        <w:t>Should unidentified clients be recorded?</w:t>
      </w:r>
    </w:p>
    <w:p w14:paraId="3AFAEC48" w14:textId="77777777" w:rsidR="00187876" w:rsidRPr="00F777E8" w:rsidRDefault="00187876" w:rsidP="00187876">
      <w:pPr>
        <w:spacing w:before="120" w:after="120" w:line="288" w:lineRule="auto"/>
        <w:ind w:left="284"/>
        <w:jc w:val="both"/>
        <w:rPr>
          <w:rFonts w:eastAsia="Calibri" w:cs="Arial"/>
          <w:b/>
          <w:bCs/>
          <w:color w:val="000000"/>
          <w:szCs w:val="20"/>
        </w:rPr>
      </w:pPr>
      <w:r w:rsidRPr="00F777E8">
        <w:rPr>
          <w:rFonts w:eastAsia="Calibri" w:cs="Arial"/>
          <w:szCs w:val="20"/>
        </w:rPr>
        <w:t>For this program activity, applicable examples of where use of unidentified clients may be appropriate are large education and awareness community events</w:t>
      </w:r>
      <w:r w:rsidRPr="00F777E8">
        <w:rPr>
          <w:rFonts w:eastAsia="Calibri" w:cs="Arial"/>
          <w:b/>
          <w:bCs/>
          <w:color w:val="C00000"/>
          <w:szCs w:val="20"/>
        </w:rPr>
        <w:t>.</w:t>
      </w:r>
      <w:r w:rsidRPr="00F777E8">
        <w:rPr>
          <w:rFonts w:eastAsia="Calibri" w:cs="Arial"/>
          <w:b/>
          <w:bCs/>
          <w:color w:val="1F497D"/>
          <w:szCs w:val="20"/>
        </w:rPr>
        <w:t xml:space="preserve"> </w:t>
      </w:r>
      <w:r w:rsidRPr="00F777E8">
        <w:rPr>
          <w:rFonts w:eastAsia="Calibri" w:cs="Arial"/>
          <w:bCs/>
          <w:szCs w:val="20"/>
        </w:rPr>
        <w:t>Group clients should not be recorded under all other circumstances.</w:t>
      </w:r>
      <w:r w:rsidRPr="00F777E8">
        <w:rPr>
          <w:rFonts w:eastAsia="Calibri" w:cs="Arial"/>
          <w:b/>
          <w:bCs/>
          <w:szCs w:val="20"/>
        </w:rPr>
        <w:t xml:space="preserve"> </w:t>
      </w:r>
      <w:r w:rsidRPr="00F777E8">
        <w:rPr>
          <w:rFonts w:eastAsia="Calibri" w:cs="Arial"/>
        </w:rPr>
        <w:t xml:space="preserve">Please refer to the Data Exchange </w:t>
      </w:r>
      <w:hyperlink r:id="rId34" w:history="1">
        <w:r w:rsidRPr="00F777E8">
          <w:rPr>
            <w:rFonts w:eastAsia="Calibri" w:cs="Arial"/>
            <w:color w:val="04617B"/>
            <w:u w:val="single"/>
          </w:rPr>
          <w:t>Protocols</w:t>
        </w:r>
      </w:hyperlink>
      <w:r w:rsidRPr="00F777E8">
        <w:rPr>
          <w:rFonts w:eastAsia="Calibri" w:cs="Arial"/>
        </w:rPr>
        <w:t xml:space="preserve"> for further guidance on appropriate use of unidentified clients.</w:t>
      </w:r>
    </w:p>
    <w:p w14:paraId="20D6A58B" w14:textId="77777777" w:rsidR="00EE2524" w:rsidRPr="00F777E8" w:rsidRDefault="00EE2524" w:rsidP="00A75FB8">
      <w:pPr>
        <w:spacing w:before="180" w:after="120" w:line="288" w:lineRule="auto"/>
        <w:jc w:val="both"/>
        <w:rPr>
          <w:rFonts w:cs="Arial"/>
          <w:b/>
          <w:sz w:val="24"/>
        </w:rPr>
      </w:pPr>
      <w:r w:rsidRPr="00F777E8">
        <w:rPr>
          <w:rFonts w:cs="Arial"/>
          <w:b/>
          <w:sz w:val="24"/>
        </w:rPr>
        <w:t>How should cases be set up?</w:t>
      </w:r>
    </w:p>
    <w:p w14:paraId="65998F60" w14:textId="77777777" w:rsidR="00EE2524" w:rsidRPr="00F777E8" w:rsidRDefault="00EE2524">
      <w:pPr>
        <w:pStyle w:val="BodyText"/>
        <w:spacing w:before="120" w:after="120" w:line="288" w:lineRule="auto"/>
        <w:ind w:left="284"/>
        <w:jc w:val="both"/>
        <w:rPr>
          <w:rFonts w:cs="Arial"/>
          <w:sz w:val="22"/>
          <w:lang w:val="en-AU"/>
        </w:rPr>
      </w:pPr>
      <w:r w:rsidRPr="00F777E8">
        <w:rPr>
          <w:rFonts w:cs="Arial"/>
          <w:sz w:val="22"/>
          <w:lang w:val="en-AU"/>
        </w:rPr>
        <w:t>Organisations are advised to create a separate case for each individual accessing the service with the following convention:</w:t>
      </w:r>
    </w:p>
    <w:p w14:paraId="4F1E3376" w14:textId="77777777" w:rsidR="00EE2524" w:rsidRPr="00F777E8" w:rsidRDefault="00EE2524">
      <w:pPr>
        <w:pStyle w:val="BodyText"/>
        <w:spacing w:before="120" w:after="120" w:line="288" w:lineRule="auto"/>
        <w:ind w:left="284"/>
        <w:contextualSpacing/>
        <w:jc w:val="both"/>
        <w:rPr>
          <w:rFonts w:cs="Arial"/>
          <w:sz w:val="22"/>
          <w:lang w:val="en-AU"/>
        </w:rPr>
      </w:pPr>
      <w:r w:rsidRPr="00F777E8">
        <w:rPr>
          <w:rFonts w:cs="Arial"/>
          <w:sz w:val="22"/>
          <w:lang w:val="en-AU"/>
        </w:rPr>
        <w:t>NDIS Appeals – [Client ID] – [Month/Year of when client became an NDIS Appeals client]</w:t>
      </w:r>
    </w:p>
    <w:p w14:paraId="54A90AAF" w14:textId="77777777" w:rsidR="00EE2524" w:rsidRPr="00F777E8" w:rsidRDefault="00EE2524">
      <w:pPr>
        <w:pStyle w:val="BodyText"/>
        <w:spacing w:before="120" w:after="120" w:line="288" w:lineRule="auto"/>
        <w:ind w:left="284"/>
        <w:jc w:val="both"/>
        <w:rPr>
          <w:rFonts w:cs="Arial"/>
          <w:sz w:val="22"/>
          <w:lang w:val="en-AU"/>
        </w:rPr>
      </w:pPr>
      <w:r w:rsidRPr="00F777E8">
        <w:rPr>
          <w:rFonts w:cs="Arial"/>
          <w:sz w:val="22"/>
          <w:lang w:val="en-AU"/>
        </w:rPr>
        <w:t>= NDIS Appeals – 1286 – 04/16</w:t>
      </w:r>
    </w:p>
    <w:p w14:paraId="740BCD16" w14:textId="1F5A0970" w:rsidR="00EE2524" w:rsidRPr="00F777E8" w:rsidRDefault="00EE2524">
      <w:pPr>
        <w:pStyle w:val="BodyText"/>
        <w:spacing w:before="120" w:after="120" w:line="288" w:lineRule="auto"/>
        <w:ind w:left="284"/>
        <w:jc w:val="both"/>
        <w:rPr>
          <w:rFonts w:cs="Arial"/>
          <w:b/>
          <w:sz w:val="24"/>
          <w:lang w:val="en-AU"/>
        </w:rPr>
      </w:pPr>
      <w:r w:rsidRPr="00F777E8">
        <w:rPr>
          <w:rFonts w:cs="Arial"/>
          <w:sz w:val="22"/>
          <w:lang w:val="en-AU"/>
        </w:rPr>
        <w:t>For community events or group work, organisations should name cases to reflect the activity delivered, i.e</w:t>
      </w:r>
      <w:r w:rsidR="00E1351A" w:rsidRPr="00F777E8">
        <w:rPr>
          <w:rFonts w:cs="Arial"/>
          <w:sz w:val="22"/>
          <w:lang w:val="en-AU"/>
        </w:rPr>
        <w:t>.: </w:t>
      </w:r>
      <w:r w:rsidRPr="00F777E8">
        <w:rPr>
          <w:rFonts w:cs="Arial"/>
          <w:sz w:val="22"/>
          <w:lang w:val="en-AU"/>
        </w:rPr>
        <w:t>‘NDISAppeals Education – Expo’, or ‘NDISAppeals Ed – [Name] Presentation’.</w:t>
      </w:r>
      <w:r w:rsidRPr="00F777E8">
        <w:rPr>
          <w:rFonts w:cs="Arial"/>
          <w:b/>
          <w:sz w:val="24"/>
          <w:lang w:val="en-AU"/>
        </w:rPr>
        <w:t xml:space="preserve"> </w:t>
      </w:r>
    </w:p>
    <w:p w14:paraId="03C7CC51" w14:textId="77777777" w:rsidR="00EE2524" w:rsidRPr="00F777E8" w:rsidRDefault="00EE2524" w:rsidP="00A75FB8">
      <w:pPr>
        <w:spacing w:before="180" w:after="120" w:line="288" w:lineRule="auto"/>
        <w:jc w:val="both"/>
        <w:rPr>
          <w:rFonts w:cs="Arial"/>
          <w:b/>
          <w:sz w:val="24"/>
        </w:rPr>
      </w:pPr>
      <w:r w:rsidRPr="00F777E8">
        <w:rPr>
          <w:rFonts w:cs="Arial"/>
          <w:b/>
          <w:sz w:val="24"/>
        </w:rPr>
        <w:t>The partnership approach</w:t>
      </w:r>
    </w:p>
    <w:p w14:paraId="4F7588CC" w14:textId="77777777" w:rsidR="00187876" w:rsidRPr="00F777E8" w:rsidRDefault="00187876" w:rsidP="00187876">
      <w:pPr>
        <w:widowControl w:val="0"/>
        <w:spacing w:before="120" w:after="120" w:line="288" w:lineRule="auto"/>
        <w:ind w:left="284"/>
        <w:jc w:val="both"/>
        <w:rPr>
          <w:rFonts w:eastAsia="Arial" w:cs="Arial"/>
          <w:szCs w:val="20"/>
        </w:rPr>
      </w:pPr>
      <w:r w:rsidRPr="00F777E8">
        <w:rPr>
          <w:rFonts w:eastAsia="Arial" w:cs="Arial"/>
          <w:szCs w:val="20"/>
        </w:rPr>
        <w:t xml:space="preserve">For this program activity, all organisations are required to participate in the partnership approach. As part of the partnership approach, organisations record client outcomes known as Standard Client/Community Outcomes Reporting (SCORE). The partnership approach also includes the ability to record an extended data set. </w:t>
      </w:r>
    </w:p>
    <w:p w14:paraId="6B0DE481" w14:textId="77777777" w:rsidR="00187876" w:rsidRPr="00F777E8" w:rsidRDefault="00187876" w:rsidP="00187876">
      <w:pPr>
        <w:spacing w:before="120" w:after="120" w:line="288" w:lineRule="auto"/>
        <w:ind w:left="284"/>
        <w:jc w:val="both"/>
        <w:rPr>
          <w:rFonts w:eastAsia="Calibri" w:cs="Arial"/>
        </w:rPr>
      </w:pPr>
      <w:r w:rsidRPr="00F777E8">
        <w:rPr>
          <w:rFonts w:eastAsia="Calibri" w:cs="Arial"/>
        </w:rPr>
        <w:lastRenderedPageBreak/>
        <w:t xml:space="preserve">A client SCORE assessment is recorded at least twice – towards the beginning of the client’s service delivery and again towards the end of service delivery. Where practical, you could also collect SCORE assessments periodically throughout service delivery. </w:t>
      </w:r>
    </w:p>
    <w:p w14:paraId="0F04265F" w14:textId="77777777" w:rsidR="00187876" w:rsidRPr="00F777E8" w:rsidRDefault="00187876" w:rsidP="00187876">
      <w:pPr>
        <w:keepNext/>
        <w:widowControl w:val="0"/>
        <w:spacing w:before="120" w:after="120" w:line="288" w:lineRule="auto"/>
        <w:ind w:left="284"/>
        <w:jc w:val="both"/>
        <w:rPr>
          <w:rFonts w:eastAsia="Arial" w:cs="Arial"/>
          <w:szCs w:val="20"/>
        </w:rPr>
      </w:pPr>
      <w:r w:rsidRPr="00F777E8">
        <w:rPr>
          <w:rFonts w:eastAsia="Arial" w:cs="Arial"/>
          <w:szCs w:val="20"/>
        </w:rPr>
        <w:t>Organisations must meet the following minimum requirements for SCORE data:</w:t>
      </w:r>
    </w:p>
    <w:p w14:paraId="2D40C794" w14:textId="77777777" w:rsidR="00187876" w:rsidRPr="00F777E8" w:rsidRDefault="00187876" w:rsidP="00187876">
      <w:pPr>
        <w:keepNext/>
        <w:numPr>
          <w:ilvl w:val="0"/>
          <w:numId w:val="2"/>
        </w:numPr>
        <w:spacing w:before="120" w:after="120" w:line="288" w:lineRule="auto"/>
        <w:ind w:left="709" w:hanging="425"/>
        <w:jc w:val="both"/>
        <w:rPr>
          <w:rFonts w:eastAsia="Arial" w:cs="Arial"/>
          <w:szCs w:val="20"/>
        </w:rPr>
      </w:pPr>
      <w:r w:rsidRPr="00F777E8">
        <w:rPr>
          <w:rFonts w:eastAsia="Arial" w:cs="Arial"/>
          <w:szCs w:val="20"/>
        </w:rPr>
        <w:t xml:space="preserve">Report an initial and at least one subsequent Circumstances SCORE for </w:t>
      </w:r>
      <w:r w:rsidRPr="00F777E8">
        <w:rPr>
          <w:rFonts w:eastAsia="Calibri" w:cs="Arial"/>
        </w:rPr>
        <w:t>a minimum of 50 per cent of</w:t>
      </w:r>
      <w:r w:rsidRPr="00F777E8">
        <w:rPr>
          <w:rFonts w:eastAsia="Arial" w:cs="Arial"/>
          <w:szCs w:val="20"/>
        </w:rPr>
        <w:t xml:space="preserve"> identified clients.</w:t>
      </w:r>
    </w:p>
    <w:p w14:paraId="29355408" w14:textId="77777777" w:rsidR="00187876" w:rsidRPr="00F777E8" w:rsidRDefault="00187876" w:rsidP="00187876">
      <w:pPr>
        <w:keepNext/>
        <w:numPr>
          <w:ilvl w:val="0"/>
          <w:numId w:val="2"/>
        </w:numPr>
        <w:spacing w:before="120" w:after="120" w:line="288" w:lineRule="auto"/>
        <w:ind w:left="709" w:hanging="425"/>
        <w:jc w:val="both"/>
        <w:rPr>
          <w:rFonts w:eastAsia="Arial" w:cs="Arial"/>
          <w:szCs w:val="20"/>
        </w:rPr>
      </w:pPr>
      <w:r w:rsidRPr="00F777E8">
        <w:rPr>
          <w:rFonts w:eastAsia="Arial" w:cs="Arial"/>
          <w:szCs w:val="20"/>
        </w:rPr>
        <w:t xml:space="preserve">Report an initial and at least one subsequent Goals SCORE for </w:t>
      </w:r>
      <w:r w:rsidRPr="00F777E8">
        <w:rPr>
          <w:rFonts w:eastAsia="Calibri" w:cs="Arial"/>
        </w:rPr>
        <w:t>minimum of 50 per cent of</w:t>
      </w:r>
      <w:r w:rsidRPr="00F777E8">
        <w:rPr>
          <w:rFonts w:eastAsia="Arial" w:cs="Arial"/>
          <w:szCs w:val="20"/>
        </w:rPr>
        <w:t xml:space="preserve"> identified clients</w:t>
      </w:r>
    </w:p>
    <w:p w14:paraId="7DE57385" w14:textId="77777777" w:rsidR="00187876" w:rsidRPr="00F777E8" w:rsidRDefault="00187876" w:rsidP="00187876">
      <w:pPr>
        <w:numPr>
          <w:ilvl w:val="0"/>
          <w:numId w:val="2"/>
        </w:numPr>
        <w:spacing w:before="120" w:after="240" w:line="288" w:lineRule="auto"/>
        <w:ind w:left="709" w:hanging="425"/>
        <w:jc w:val="both"/>
        <w:rPr>
          <w:rFonts w:eastAsia="Calibri" w:cs="Arial"/>
          <w:szCs w:val="20"/>
        </w:rPr>
      </w:pPr>
      <w:r w:rsidRPr="00F777E8">
        <w:rPr>
          <w:rFonts w:eastAsia="Arial" w:cs="Arial"/>
          <w:szCs w:val="20"/>
        </w:rPr>
        <w:t>Report</w:t>
      </w:r>
      <w:r w:rsidRPr="00F777E8">
        <w:rPr>
          <w:rFonts w:eastAsia="Calibri" w:cs="Arial"/>
          <w:szCs w:val="20"/>
        </w:rPr>
        <w:t xml:space="preserve"> a Satisfaction SCORE for at least 10 per cent of identified clients, at the end of service delivery.</w:t>
      </w:r>
    </w:p>
    <w:p w14:paraId="7137BC9E" w14:textId="77777777" w:rsidR="00EE2524" w:rsidRPr="00F777E8" w:rsidRDefault="00EE2524" w:rsidP="002E4E78">
      <w:pPr>
        <w:keepNext/>
        <w:keepLines/>
        <w:spacing w:before="180" w:after="120" w:line="288" w:lineRule="auto"/>
        <w:jc w:val="both"/>
        <w:rPr>
          <w:rFonts w:cs="Arial"/>
          <w:sz w:val="24"/>
        </w:rPr>
      </w:pPr>
      <w:r w:rsidRPr="00F777E8">
        <w:rPr>
          <w:rFonts w:cs="Arial"/>
          <w:b/>
          <w:sz w:val="24"/>
        </w:rPr>
        <w:t>What areas of SCORE are most relevant?</w:t>
      </w:r>
    </w:p>
    <w:p w14:paraId="35DBA135" w14:textId="77777777" w:rsidR="00187876" w:rsidRPr="00F777E8" w:rsidRDefault="00187876" w:rsidP="00187876">
      <w:pPr>
        <w:widowControl w:val="0"/>
        <w:spacing w:before="120" w:after="120" w:line="288" w:lineRule="auto"/>
        <w:ind w:left="284"/>
        <w:jc w:val="both"/>
        <w:rPr>
          <w:rFonts w:eastAsia="Arial" w:cs="Arial"/>
          <w:szCs w:val="20"/>
        </w:rPr>
      </w:pPr>
      <w:r w:rsidRPr="00F777E8">
        <w:rPr>
          <w:rFonts w:eastAsia="Arial" w:cs="Arial"/>
          <w:szCs w:val="20"/>
        </w:rPr>
        <w:t xml:space="preserve">For this program activity, it is expected organisations collect and record SCORE assessments </w:t>
      </w:r>
      <w:r w:rsidRPr="00F777E8">
        <w:rPr>
          <w:rFonts w:eastAsia="Calibri" w:cs="Times New Roman"/>
        </w:rPr>
        <w:t xml:space="preserve">at least one circumstance, one goal and one </w:t>
      </w:r>
      <w:r w:rsidRPr="00F777E8">
        <w:rPr>
          <w:rFonts w:eastAsia="Arial" w:cs="Arial"/>
          <w:szCs w:val="20"/>
        </w:rPr>
        <w:t>satisfaction</w:t>
      </w:r>
      <w:r w:rsidRPr="00F777E8">
        <w:rPr>
          <w:rFonts w:eastAsia="Calibri" w:cs="Times New Roman"/>
        </w:rPr>
        <w:t xml:space="preserve"> domain shown below.</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8"/>
        <w:gridCol w:w="3497"/>
        <w:gridCol w:w="3495"/>
      </w:tblGrid>
      <w:tr w:rsidR="00187876" w:rsidRPr="00F777E8" w14:paraId="6220F748" w14:textId="77777777" w:rsidTr="00C72F5C">
        <w:trPr>
          <w:trHeight w:val="402"/>
          <w:tblHeader/>
        </w:trPr>
        <w:tc>
          <w:tcPr>
            <w:tcW w:w="1667" w:type="pct"/>
            <w:shd w:val="clear" w:color="auto" w:fill="04617B" w:themeFill="text2"/>
            <w:vAlign w:val="center"/>
          </w:tcPr>
          <w:p w14:paraId="374EBF25" w14:textId="77777777" w:rsidR="00187876" w:rsidRPr="00F777E8" w:rsidRDefault="00187876" w:rsidP="007068CF">
            <w:pPr>
              <w:pStyle w:val="BodyText"/>
              <w:spacing w:before="120" w:after="120" w:line="288" w:lineRule="auto"/>
              <w:ind w:left="0"/>
              <w:rPr>
                <w:rFonts w:cs="Arial"/>
                <w:b/>
                <w:color w:val="FFFFFF" w:themeColor="background1"/>
                <w:sz w:val="24"/>
                <w:szCs w:val="22"/>
                <w:lang w:val="en-AU"/>
              </w:rPr>
            </w:pPr>
            <w:r w:rsidRPr="00F777E8">
              <w:rPr>
                <w:rFonts w:cs="Arial"/>
                <w:b/>
                <w:color w:val="FFFFFF" w:themeColor="background1"/>
                <w:sz w:val="24"/>
                <w:lang w:val="en-AU"/>
              </w:rPr>
              <w:t>Circumstances</w:t>
            </w:r>
          </w:p>
        </w:tc>
        <w:tc>
          <w:tcPr>
            <w:tcW w:w="1667" w:type="pct"/>
            <w:shd w:val="clear" w:color="auto" w:fill="04617B" w:themeFill="text2"/>
            <w:vAlign w:val="center"/>
          </w:tcPr>
          <w:p w14:paraId="6307BE9D" w14:textId="77777777" w:rsidR="00187876" w:rsidRPr="00F777E8" w:rsidRDefault="00187876" w:rsidP="007068CF">
            <w:pPr>
              <w:pStyle w:val="BodyText"/>
              <w:spacing w:before="120" w:after="120" w:line="288" w:lineRule="auto"/>
              <w:ind w:left="0"/>
              <w:rPr>
                <w:rFonts w:cs="Arial"/>
                <w:b/>
                <w:color w:val="FFFFFF" w:themeColor="background1"/>
                <w:sz w:val="24"/>
                <w:szCs w:val="22"/>
                <w:lang w:val="en-AU"/>
              </w:rPr>
            </w:pPr>
            <w:r w:rsidRPr="00F777E8">
              <w:rPr>
                <w:rFonts w:cs="Arial"/>
                <w:b/>
                <w:color w:val="FFFFFF" w:themeColor="background1"/>
                <w:sz w:val="24"/>
                <w:lang w:val="en-AU"/>
              </w:rPr>
              <w:t>Goals</w:t>
            </w:r>
          </w:p>
        </w:tc>
        <w:tc>
          <w:tcPr>
            <w:tcW w:w="1666" w:type="pct"/>
            <w:shd w:val="clear" w:color="auto" w:fill="04617B" w:themeFill="text2"/>
            <w:vAlign w:val="center"/>
          </w:tcPr>
          <w:p w14:paraId="3B288B84" w14:textId="77777777" w:rsidR="00187876" w:rsidRPr="00F777E8" w:rsidRDefault="00187876" w:rsidP="007068CF">
            <w:pPr>
              <w:pStyle w:val="BodyText"/>
              <w:spacing w:before="120" w:after="120" w:line="288" w:lineRule="auto"/>
              <w:ind w:left="0"/>
              <w:rPr>
                <w:rFonts w:cs="Arial"/>
                <w:b/>
                <w:color w:val="FFFFFF" w:themeColor="background1"/>
                <w:sz w:val="24"/>
                <w:szCs w:val="22"/>
                <w:lang w:val="en-AU"/>
              </w:rPr>
            </w:pPr>
            <w:r w:rsidRPr="00F777E8">
              <w:rPr>
                <w:rFonts w:cs="Arial"/>
                <w:b/>
                <w:color w:val="FFFFFF" w:themeColor="background1"/>
                <w:sz w:val="24"/>
                <w:lang w:val="en-AU"/>
              </w:rPr>
              <w:t>Satisfaction</w:t>
            </w:r>
          </w:p>
        </w:tc>
      </w:tr>
      <w:tr w:rsidR="00187876" w:rsidRPr="00F777E8" w14:paraId="0FF120B8" w14:textId="77777777" w:rsidTr="00C72F5C">
        <w:trPr>
          <w:trHeight w:val="3037"/>
        </w:trPr>
        <w:tc>
          <w:tcPr>
            <w:tcW w:w="1667" w:type="pct"/>
          </w:tcPr>
          <w:p w14:paraId="1CAE5E8D"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Age-appropriate development</w:t>
            </w:r>
          </w:p>
          <w:p w14:paraId="686E0363"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Community participation and networks</w:t>
            </w:r>
          </w:p>
          <w:p w14:paraId="5F84E7B2"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Education and skills training</w:t>
            </w:r>
          </w:p>
          <w:p w14:paraId="08B985BD"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Employment</w:t>
            </w:r>
          </w:p>
          <w:p w14:paraId="504C509E"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Family functioning</w:t>
            </w:r>
          </w:p>
          <w:p w14:paraId="1ABD96A4"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Financial resilience</w:t>
            </w:r>
          </w:p>
          <w:p w14:paraId="7648D1DD"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Housing</w:t>
            </w:r>
          </w:p>
          <w:p w14:paraId="62A805A4"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Material wellbeing and basic necessities</w:t>
            </w:r>
          </w:p>
          <w:p w14:paraId="62ED563E"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Mental health, wellbeing and self-care</w:t>
            </w:r>
          </w:p>
          <w:p w14:paraId="4612776B"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Personal and family safety</w:t>
            </w:r>
          </w:p>
          <w:p w14:paraId="25BB7121" w14:textId="6B0B36C1" w:rsidR="00187876" w:rsidRPr="00F777E8" w:rsidRDefault="00187876" w:rsidP="00C72F5C">
            <w:pPr>
              <w:widowControl w:val="0"/>
              <w:numPr>
                <w:ilvl w:val="0"/>
                <w:numId w:val="3"/>
              </w:numPr>
              <w:spacing w:before="60" w:after="60" w:line="288" w:lineRule="auto"/>
              <w:ind w:left="318" w:hanging="318"/>
              <w:rPr>
                <w:rFonts w:cs="Arial"/>
                <w:sz w:val="24"/>
              </w:rPr>
            </w:pPr>
            <w:r w:rsidRPr="00F777E8">
              <w:rPr>
                <w:rFonts w:eastAsia="Arial" w:cs="Arial"/>
                <w:szCs w:val="20"/>
              </w:rPr>
              <w:t>Physical health</w:t>
            </w:r>
          </w:p>
        </w:tc>
        <w:tc>
          <w:tcPr>
            <w:tcW w:w="1667" w:type="pct"/>
          </w:tcPr>
          <w:p w14:paraId="35E6561A"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Changed impact of immediate crisis</w:t>
            </w:r>
          </w:p>
          <w:p w14:paraId="608205AD"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Changed knowledge and access to information</w:t>
            </w:r>
          </w:p>
          <w:p w14:paraId="77209CB4"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iCs/>
              </w:rPr>
              <w:t xml:space="preserve">Empowerment, choice and control </w:t>
            </w:r>
            <w:r w:rsidRPr="00F777E8">
              <w:rPr>
                <w:rFonts w:eastAsia="Arial" w:cs="Arial"/>
                <w:szCs w:val="20"/>
              </w:rPr>
              <w:t>to make own decisions</w:t>
            </w:r>
          </w:p>
          <w:p w14:paraId="5CF10D2D" w14:textId="539E6645"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Engagement with relevant support services</w:t>
            </w:r>
          </w:p>
        </w:tc>
        <w:tc>
          <w:tcPr>
            <w:tcW w:w="1666" w:type="pct"/>
          </w:tcPr>
          <w:p w14:paraId="435D8F7E" w14:textId="77777777" w:rsidR="00187876" w:rsidRPr="00F777E8" w:rsidRDefault="00187876" w:rsidP="00187876">
            <w:pPr>
              <w:widowControl w:val="0"/>
              <w:numPr>
                <w:ilvl w:val="0"/>
                <w:numId w:val="3"/>
              </w:numPr>
              <w:spacing w:before="60" w:after="60" w:line="288" w:lineRule="auto"/>
              <w:ind w:left="318" w:hanging="318"/>
              <w:rPr>
                <w:rFonts w:eastAsia="Arial" w:cs="Arial"/>
                <w:b/>
                <w:sz w:val="24"/>
              </w:rPr>
            </w:pPr>
            <w:r w:rsidRPr="00F777E8">
              <w:rPr>
                <w:rFonts w:eastAsia="Arial" w:cs="Arial"/>
                <w:szCs w:val="20"/>
              </w:rPr>
              <w:t>I am better able to deal with issues that I sought help with</w:t>
            </w:r>
          </w:p>
          <w:p w14:paraId="7756BCFF" w14:textId="77777777" w:rsidR="00187876" w:rsidRPr="00F777E8" w:rsidRDefault="00187876" w:rsidP="00187876">
            <w:pPr>
              <w:widowControl w:val="0"/>
              <w:numPr>
                <w:ilvl w:val="0"/>
                <w:numId w:val="3"/>
              </w:numPr>
              <w:spacing w:before="60" w:after="60" w:line="288" w:lineRule="auto"/>
              <w:ind w:left="318" w:hanging="318"/>
              <w:rPr>
                <w:rFonts w:eastAsia="Arial" w:cs="Arial"/>
                <w:szCs w:val="20"/>
              </w:rPr>
            </w:pPr>
            <w:r w:rsidRPr="00F777E8">
              <w:rPr>
                <w:rFonts w:eastAsia="Arial" w:cs="Arial"/>
                <w:szCs w:val="20"/>
              </w:rPr>
              <w:t>I am satisfied with the services I have received</w:t>
            </w:r>
          </w:p>
          <w:p w14:paraId="26936A70" w14:textId="7EC64A11" w:rsidR="00187876" w:rsidRPr="00F777E8" w:rsidRDefault="00187876" w:rsidP="00C72F5C">
            <w:pPr>
              <w:widowControl w:val="0"/>
              <w:numPr>
                <w:ilvl w:val="0"/>
                <w:numId w:val="3"/>
              </w:numPr>
              <w:spacing w:before="60" w:after="60" w:line="288" w:lineRule="auto"/>
              <w:ind w:left="318" w:hanging="318"/>
              <w:rPr>
                <w:rFonts w:cs="Arial"/>
                <w:b/>
                <w:sz w:val="24"/>
              </w:rPr>
            </w:pPr>
            <w:r w:rsidRPr="00F777E8">
              <w:rPr>
                <w:rFonts w:eastAsia="Arial" w:cs="Arial"/>
                <w:szCs w:val="20"/>
              </w:rPr>
              <w:t>The service listened to me and understood my issues</w:t>
            </w:r>
          </w:p>
        </w:tc>
      </w:tr>
    </w:tbl>
    <w:p w14:paraId="538B5A51" w14:textId="77777777" w:rsidR="00187876" w:rsidRPr="00F777E8" w:rsidRDefault="00187876" w:rsidP="00F777E8">
      <w:pPr>
        <w:spacing w:before="360" w:after="120" w:line="288" w:lineRule="auto"/>
        <w:jc w:val="both"/>
        <w:rPr>
          <w:rFonts w:eastAsia="Arial" w:cs="Arial"/>
          <w:b/>
          <w:sz w:val="24"/>
        </w:rPr>
      </w:pPr>
      <w:r w:rsidRPr="00F777E8">
        <w:rPr>
          <w:rFonts w:eastAsia="Arial" w:cs="Arial"/>
          <w:b/>
          <w:sz w:val="24"/>
        </w:rPr>
        <w:t>Completing a Circumstances SCORE Assessment</w:t>
      </w:r>
    </w:p>
    <w:p w14:paraId="58E8486A" w14:textId="77777777" w:rsidR="00187876" w:rsidRPr="00F777E8" w:rsidRDefault="00187876" w:rsidP="00187876">
      <w:pPr>
        <w:spacing w:before="120" w:after="120" w:line="288" w:lineRule="auto"/>
        <w:ind w:left="284"/>
        <w:jc w:val="both"/>
        <w:rPr>
          <w:rFonts w:eastAsia="Arial" w:cs="Arial"/>
          <w:szCs w:val="20"/>
        </w:rPr>
      </w:pPr>
      <w:r w:rsidRPr="00F777E8">
        <w:rPr>
          <w:rFonts w:eastAsia="Arial" w:cs="Arial"/>
          <w:szCs w:val="20"/>
        </w:rPr>
        <w:t xml:space="preserve">For this program activity, all funded organisations must use the following SCORE scale descriptions when assessing clients in the following Circumstance domains. For those SCORE domains not shown below, organisations can record a SCORE assessment as outlined in the </w:t>
      </w:r>
      <w:hyperlink r:id="rId35" w:history="1">
        <w:r w:rsidRPr="00F777E8">
          <w:rPr>
            <w:rFonts w:eastAsia="Arial" w:cs="Arial"/>
            <w:color w:val="04617B"/>
            <w:szCs w:val="20"/>
            <w:u w:val="single"/>
          </w:rPr>
          <w:t>Data Exchange Protocols.</w:t>
        </w:r>
      </w:hyperlink>
      <w:r w:rsidRPr="00F777E8">
        <w:rPr>
          <w:rFonts w:eastAsia="Arial" w:cs="Arial"/>
          <w:szCs w:val="20"/>
        </w:rPr>
        <w:t xml:space="preserve"> </w:t>
      </w:r>
    </w:p>
    <w:tbl>
      <w:tblPr>
        <w:tblStyle w:val="ListTable3-Accent4"/>
        <w:tblW w:w="10490" w:type="dxa"/>
        <w:tblLayout w:type="fixed"/>
        <w:tblLook w:val="06A0" w:firstRow="1" w:lastRow="0" w:firstColumn="1" w:lastColumn="0" w:noHBand="1" w:noVBand="1"/>
        <w:tblCaption w:val="Circumstances SCORE Descriptions"/>
        <w:tblDescription w:val="This table lists the descriptions for Circumstances assessements"/>
      </w:tblPr>
      <w:tblGrid>
        <w:gridCol w:w="1747"/>
        <w:gridCol w:w="1748"/>
        <w:gridCol w:w="1749"/>
        <w:gridCol w:w="1748"/>
        <w:gridCol w:w="1749"/>
        <w:gridCol w:w="1749"/>
      </w:tblGrid>
      <w:tr w:rsidR="00187876" w:rsidRPr="005D47C8" w14:paraId="6F17E4C8" w14:textId="77777777" w:rsidTr="00C72F5C">
        <w:trPr>
          <w:cnfStyle w:val="100000000000" w:firstRow="1" w:lastRow="0" w:firstColumn="0" w:lastColumn="0" w:oddVBand="0" w:evenVBand="0" w:oddHBand="0" w:evenHBand="0" w:firstRowFirstColumn="0" w:firstRowLastColumn="0" w:lastRowFirstColumn="0" w:lastRowLastColumn="0"/>
          <w:cantSplit/>
          <w:trHeight w:val="217"/>
          <w:tblHeader/>
        </w:trPr>
        <w:tc>
          <w:tcPr>
            <w:cnfStyle w:val="001000000100" w:firstRow="0" w:lastRow="0" w:firstColumn="1" w:lastColumn="0" w:oddVBand="0" w:evenVBand="0" w:oddHBand="0" w:evenHBand="0" w:firstRowFirstColumn="1" w:firstRowLastColumn="0" w:lastRowFirstColumn="0" w:lastRowLastColumn="0"/>
            <w:tcW w:w="1747" w:type="dxa"/>
            <w:shd w:val="clear" w:color="auto" w:fill="04617B"/>
            <w:vAlign w:val="center"/>
          </w:tcPr>
          <w:p w14:paraId="622EE445" w14:textId="77777777" w:rsidR="00187876" w:rsidRPr="00C72F5C" w:rsidRDefault="00187876" w:rsidP="00C72F5C">
            <w:pPr>
              <w:spacing w:before="120" w:after="120" w:line="288" w:lineRule="auto"/>
              <w:rPr>
                <w:rFonts w:eastAsia="Calibri" w:cs="Arial"/>
                <w:szCs w:val="18"/>
              </w:rPr>
            </w:pPr>
            <w:r w:rsidRPr="00C72F5C">
              <w:rPr>
                <w:rFonts w:eastAsia="Calibri" w:cs="Arial"/>
                <w:szCs w:val="18"/>
              </w:rPr>
              <w:t>Circumstance</w:t>
            </w:r>
          </w:p>
        </w:tc>
        <w:tc>
          <w:tcPr>
            <w:tcW w:w="1748" w:type="dxa"/>
            <w:shd w:val="clear" w:color="auto" w:fill="04617B"/>
            <w:vAlign w:val="center"/>
          </w:tcPr>
          <w:p w14:paraId="3BF81C22"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1</w:t>
            </w:r>
          </w:p>
        </w:tc>
        <w:tc>
          <w:tcPr>
            <w:tcW w:w="1749" w:type="dxa"/>
            <w:shd w:val="clear" w:color="auto" w:fill="04617B"/>
            <w:vAlign w:val="center"/>
          </w:tcPr>
          <w:p w14:paraId="385C21DD"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2</w:t>
            </w:r>
          </w:p>
        </w:tc>
        <w:tc>
          <w:tcPr>
            <w:tcW w:w="1748" w:type="dxa"/>
            <w:shd w:val="clear" w:color="auto" w:fill="04617B"/>
            <w:vAlign w:val="center"/>
          </w:tcPr>
          <w:p w14:paraId="418BE923"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3</w:t>
            </w:r>
          </w:p>
        </w:tc>
        <w:tc>
          <w:tcPr>
            <w:tcW w:w="1749" w:type="dxa"/>
            <w:shd w:val="clear" w:color="auto" w:fill="04617B"/>
            <w:vAlign w:val="center"/>
          </w:tcPr>
          <w:p w14:paraId="2F7BB2FE"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4</w:t>
            </w:r>
          </w:p>
        </w:tc>
        <w:tc>
          <w:tcPr>
            <w:tcW w:w="1749" w:type="dxa"/>
            <w:shd w:val="clear" w:color="auto" w:fill="04617B"/>
            <w:vAlign w:val="center"/>
          </w:tcPr>
          <w:p w14:paraId="378E747E"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5</w:t>
            </w:r>
          </w:p>
        </w:tc>
      </w:tr>
      <w:tr w:rsidR="00187876" w:rsidRPr="005D47C8" w14:paraId="3050D4A6" w14:textId="77777777" w:rsidTr="00C72F5C">
        <w:trPr>
          <w:cantSplit/>
          <w:trHeight w:val="889"/>
        </w:trPr>
        <w:tc>
          <w:tcPr>
            <w:cnfStyle w:val="001000000000" w:firstRow="0" w:lastRow="0" w:firstColumn="1" w:lastColumn="0" w:oddVBand="0" w:evenVBand="0" w:oddHBand="0" w:evenHBand="0" w:firstRowFirstColumn="0" w:firstRowLastColumn="0" w:lastRowFirstColumn="0" w:lastRowLastColumn="0"/>
            <w:tcW w:w="1747" w:type="dxa"/>
          </w:tcPr>
          <w:p w14:paraId="02B0B2CA" w14:textId="77777777" w:rsidR="00187876" w:rsidRPr="00F777E8" w:rsidRDefault="00187876" w:rsidP="00F777E8">
            <w:pPr>
              <w:spacing w:before="60" w:after="60"/>
              <w:rPr>
                <w:rFonts w:eastAsia="Calibri" w:cs="Arial"/>
                <w:sz w:val="20"/>
                <w:szCs w:val="18"/>
              </w:rPr>
            </w:pPr>
            <w:r w:rsidRPr="00F777E8">
              <w:rPr>
                <w:rFonts w:eastAsia="Calibri" w:cs="Arial"/>
                <w:sz w:val="20"/>
                <w:szCs w:val="18"/>
              </w:rPr>
              <w:t>Age-appropriate development</w:t>
            </w:r>
          </w:p>
          <w:p w14:paraId="4FC792AC" w14:textId="77777777" w:rsidR="00187876" w:rsidRPr="00F777E8" w:rsidRDefault="00187876" w:rsidP="00F777E8">
            <w:pPr>
              <w:spacing w:before="60" w:after="60"/>
              <w:rPr>
                <w:rFonts w:eastAsia="Calibri" w:cs="Arial"/>
                <w:b w:val="0"/>
                <w:sz w:val="20"/>
                <w:szCs w:val="18"/>
              </w:rPr>
            </w:pPr>
            <w:r w:rsidRPr="00F777E8">
              <w:rPr>
                <w:rFonts w:eastAsia="Calibri" w:cs="Arial"/>
                <w:sz w:val="20"/>
                <w:szCs w:val="18"/>
              </w:rPr>
              <w:t>(for children)</w:t>
            </w:r>
          </w:p>
        </w:tc>
        <w:tc>
          <w:tcPr>
            <w:tcW w:w="1748" w:type="dxa"/>
          </w:tcPr>
          <w:p w14:paraId="3652BF88"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Calibri" w:cs="Arial"/>
                <w:sz w:val="20"/>
                <w:szCs w:val="18"/>
              </w:rPr>
              <w:t>I find most of the activities we do in class very hard to understand and complete on my own.</w:t>
            </w:r>
          </w:p>
        </w:tc>
        <w:tc>
          <w:tcPr>
            <w:tcW w:w="1749" w:type="dxa"/>
          </w:tcPr>
          <w:p w14:paraId="1F8A963B"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Calibri" w:cs="Arial"/>
                <w:sz w:val="20"/>
                <w:szCs w:val="18"/>
              </w:rPr>
              <w:t>I find many of the activities we do in class hard to understand and complete on my own.</w:t>
            </w:r>
          </w:p>
        </w:tc>
        <w:tc>
          <w:tcPr>
            <w:tcW w:w="1748" w:type="dxa"/>
          </w:tcPr>
          <w:p w14:paraId="22B21666"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Calibri" w:cs="Arial"/>
                <w:sz w:val="20"/>
                <w:szCs w:val="18"/>
              </w:rPr>
              <w:t>I find some of the activities we do in class hard but others I find I can understand and complete on my own.</w:t>
            </w:r>
          </w:p>
        </w:tc>
        <w:tc>
          <w:tcPr>
            <w:tcW w:w="1749" w:type="dxa"/>
          </w:tcPr>
          <w:p w14:paraId="25120D0A"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Calibri" w:cs="Arial"/>
                <w:sz w:val="20"/>
                <w:szCs w:val="18"/>
              </w:rPr>
              <w:t>I find many of the activities we do in class I understand and can complete on my own.</w:t>
            </w:r>
          </w:p>
        </w:tc>
        <w:tc>
          <w:tcPr>
            <w:tcW w:w="1749" w:type="dxa"/>
          </w:tcPr>
          <w:p w14:paraId="408B052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Calibri" w:cs="Arial"/>
                <w:sz w:val="20"/>
                <w:szCs w:val="18"/>
              </w:rPr>
              <w:t>I can understand and complete almost all of the activities we do in class on my own.</w:t>
            </w:r>
          </w:p>
        </w:tc>
      </w:tr>
      <w:tr w:rsidR="00187876" w:rsidRPr="005D47C8" w14:paraId="6D1D0535" w14:textId="77777777" w:rsidTr="00C72F5C">
        <w:trPr>
          <w:cantSplit/>
          <w:trHeight w:val="831"/>
        </w:trPr>
        <w:tc>
          <w:tcPr>
            <w:cnfStyle w:val="001000000000" w:firstRow="0" w:lastRow="0" w:firstColumn="1" w:lastColumn="0" w:oddVBand="0" w:evenVBand="0" w:oddHBand="0" w:evenHBand="0" w:firstRowFirstColumn="0" w:firstRowLastColumn="0" w:lastRowFirstColumn="0" w:lastRowLastColumn="0"/>
            <w:tcW w:w="1747" w:type="dxa"/>
          </w:tcPr>
          <w:p w14:paraId="27FAC257" w14:textId="77777777" w:rsidR="00187876" w:rsidRPr="00F777E8" w:rsidRDefault="00187876" w:rsidP="00F777E8">
            <w:pPr>
              <w:spacing w:before="60" w:after="60"/>
              <w:rPr>
                <w:rFonts w:eastAsia="Calibri" w:cs="Arial"/>
                <w:sz w:val="20"/>
                <w:szCs w:val="18"/>
              </w:rPr>
            </w:pPr>
            <w:r w:rsidRPr="00F777E8">
              <w:rPr>
                <w:rFonts w:eastAsia="Calibri" w:cs="Arial"/>
                <w:sz w:val="20"/>
                <w:szCs w:val="18"/>
              </w:rPr>
              <w:lastRenderedPageBreak/>
              <w:t xml:space="preserve">Age-appropriate development </w:t>
            </w:r>
          </w:p>
          <w:p w14:paraId="59FE5BDF" w14:textId="77777777" w:rsidR="00187876" w:rsidRPr="00F777E8" w:rsidRDefault="00187876" w:rsidP="00F777E8">
            <w:pPr>
              <w:spacing w:before="60" w:after="60"/>
              <w:rPr>
                <w:rFonts w:eastAsia="Calibri" w:cs="Arial"/>
                <w:b w:val="0"/>
                <w:sz w:val="20"/>
                <w:szCs w:val="18"/>
              </w:rPr>
            </w:pPr>
            <w:r w:rsidRPr="00F777E8">
              <w:rPr>
                <w:rFonts w:eastAsia="Calibri" w:cs="Arial"/>
                <w:sz w:val="20"/>
                <w:szCs w:val="18"/>
              </w:rPr>
              <w:t>(for parents or carers of children)</w:t>
            </w:r>
          </w:p>
        </w:tc>
        <w:tc>
          <w:tcPr>
            <w:tcW w:w="1748" w:type="dxa"/>
          </w:tcPr>
          <w:p w14:paraId="0E1752CE"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When learning the same skills and knowledge, my child struggles all of the time compared to other children their age.  </w:t>
            </w:r>
          </w:p>
        </w:tc>
        <w:tc>
          <w:tcPr>
            <w:tcW w:w="1749" w:type="dxa"/>
          </w:tcPr>
          <w:p w14:paraId="2FD065AE"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When learning the same skills and knowledge, my child struggles most of the time compared to other children their age.  </w:t>
            </w:r>
          </w:p>
        </w:tc>
        <w:tc>
          <w:tcPr>
            <w:tcW w:w="1748" w:type="dxa"/>
          </w:tcPr>
          <w:p w14:paraId="68D98A91" w14:textId="77777777" w:rsidR="00187876" w:rsidRPr="00F777E8" w:rsidRDefault="00187876" w:rsidP="00F777E8">
            <w:pPr>
              <w:pStyle w:val="BodyText"/>
              <w:spacing w:before="60" w:after="60" w:line="288" w:lineRule="auto"/>
              <w:ind w:left="0"/>
              <w:cnfStyle w:val="000000000000" w:firstRow="0" w:lastRow="0" w:firstColumn="0" w:lastColumn="0" w:oddVBand="0" w:evenVBand="0" w:oddHBand="0" w:evenHBand="0" w:firstRowFirstColumn="0" w:firstRowLastColumn="0" w:lastRowFirstColumn="0" w:lastRowLastColumn="0"/>
              <w:rPr>
                <w:rFonts w:eastAsia="Calibri" w:cs="Arial"/>
                <w:szCs w:val="18"/>
                <w:lang w:val="en-AU"/>
              </w:rPr>
            </w:pPr>
            <w:r w:rsidRPr="00F777E8">
              <w:rPr>
                <w:rFonts w:eastAsia="Calibri" w:cs="Arial"/>
                <w:szCs w:val="18"/>
                <w:lang w:val="en-AU"/>
              </w:rPr>
              <w:t xml:space="preserve">When learning the same skills and knowledge, my child struggles some of the time compared to other children their age.  </w:t>
            </w:r>
          </w:p>
        </w:tc>
        <w:tc>
          <w:tcPr>
            <w:tcW w:w="1749" w:type="dxa"/>
          </w:tcPr>
          <w:p w14:paraId="7CA5CC04" w14:textId="77777777" w:rsidR="00187876" w:rsidRPr="00F777E8" w:rsidRDefault="00187876" w:rsidP="00F777E8">
            <w:pPr>
              <w:pStyle w:val="BodyText"/>
              <w:spacing w:before="60" w:after="60" w:line="288" w:lineRule="auto"/>
              <w:ind w:left="0"/>
              <w:cnfStyle w:val="000000000000" w:firstRow="0" w:lastRow="0" w:firstColumn="0" w:lastColumn="0" w:oddVBand="0" w:evenVBand="0" w:oddHBand="0" w:evenHBand="0" w:firstRowFirstColumn="0" w:firstRowLastColumn="0" w:lastRowFirstColumn="0" w:lastRowLastColumn="0"/>
              <w:rPr>
                <w:rFonts w:eastAsia="Calibri" w:cs="Arial"/>
                <w:szCs w:val="18"/>
                <w:lang w:val="en-AU"/>
              </w:rPr>
            </w:pPr>
            <w:r w:rsidRPr="00F777E8">
              <w:rPr>
                <w:rFonts w:eastAsia="Calibri" w:cs="Arial"/>
                <w:szCs w:val="18"/>
                <w:lang w:val="en-AU"/>
              </w:rPr>
              <w:t xml:space="preserve">When learning the same skills and knowledge, my child struggles a little of the time compared to other children their age.  </w:t>
            </w:r>
          </w:p>
        </w:tc>
        <w:tc>
          <w:tcPr>
            <w:tcW w:w="1749" w:type="dxa"/>
          </w:tcPr>
          <w:p w14:paraId="7F90B281" w14:textId="77777777" w:rsidR="00187876" w:rsidRPr="00F777E8" w:rsidRDefault="00187876" w:rsidP="00F777E8">
            <w:pPr>
              <w:pStyle w:val="BodyText"/>
              <w:spacing w:before="60" w:after="60" w:line="288" w:lineRule="auto"/>
              <w:ind w:left="0"/>
              <w:cnfStyle w:val="000000000000" w:firstRow="0" w:lastRow="0" w:firstColumn="0" w:lastColumn="0" w:oddVBand="0" w:evenVBand="0" w:oddHBand="0" w:evenHBand="0" w:firstRowFirstColumn="0" w:firstRowLastColumn="0" w:lastRowFirstColumn="0" w:lastRowLastColumn="0"/>
              <w:rPr>
                <w:rFonts w:eastAsia="Calibri" w:cs="Arial"/>
                <w:szCs w:val="18"/>
                <w:lang w:val="en-AU"/>
              </w:rPr>
            </w:pPr>
            <w:r w:rsidRPr="00F777E8">
              <w:rPr>
                <w:rFonts w:eastAsia="Calibri" w:cs="Arial"/>
                <w:szCs w:val="18"/>
                <w:lang w:val="en-AU"/>
              </w:rPr>
              <w:t xml:space="preserve">When learning the same skills and knowledge, my child rarely struggles compared to other children their age.  </w:t>
            </w:r>
          </w:p>
        </w:tc>
      </w:tr>
      <w:tr w:rsidR="00187876" w:rsidRPr="005D47C8" w14:paraId="500D7F4C" w14:textId="77777777" w:rsidTr="00C72F5C">
        <w:trPr>
          <w:cantSplit/>
          <w:trHeight w:val="841"/>
        </w:trPr>
        <w:tc>
          <w:tcPr>
            <w:cnfStyle w:val="001000000000" w:firstRow="0" w:lastRow="0" w:firstColumn="1" w:lastColumn="0" w:oddVBand="0" w:evenVBand="0" w:oddHBand="0" w:evenHBand="0" w:firstRowFirstColumn="0" w:firstRowLastColumn="0" w:lastRowFirstColumn="0" w:lastRowLastColumn="0"/>
            <w:tcW w:w="1747" w:type="dxa"/>
          </w:tcPr>
          <w:p w14:paraId="0D5DB652" w14:textId="77777777" w:rsidR="00187876" w:rsidRPr="00F777E8" w:rsidRDefault="00187876" w:rsidP="00F777E8">
            <w:pPr>
              <w:spacing w:before="60" w:after="60"/>
              <w:rPr>
                <w:rFonts w:eastAsia="Calibri" w:cs="Arial"/>
                <w:b w:val="0"/>
                <w:sz w:val="20"/>
                <w:szCs w:val="18"/>
              </w:rPr>
            </w:pPr>
            <w:r w:rsidRPr="00F777E8">
              <w:rPr>
                <w:rFonts w:eastAsia="Calibri" w:cs="Arial"/>
                <w:sz w:val="20"/>
                <w:szCs w:val="18"/>
              </w:rPr>
              <w:t xml:space="preserve">Community participation &amp; networks </w:t>
            </w:r>
          </w:p>
        </w:tc>
        <w:tc>
          <w:tcPr>
            <w:tcW w:w="1748" w:type="dxa"/>
          </w:tcPr>
          <w:p w14:paraId="5F28293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I always feel alone and disconnected from the people within my community.</w:t>
            </w:r>
          </w:p>
        </w:tc>
        <w:tc>
          <w:tcPr>
            <w:tcW w:w="1749" w:type="dxa"/>
          </w:tcPr>
          <w:p w14:paraId="22C1795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I often feel alone and disconnected from the people within my community.</w:t>
            </w:r>
          </w:p>
        </w:tc>
        <w:tc>
          <w:tcPr>
            <w:tcW w:w="1748" w:type="dxa"/>
          </w:tcPr>
          <w:p w14:paraId="735818ED"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I sometimes feel alone and disconnected from the people within my community.</w:t>
            </w:r>
          </w:p>
        </w:tc>
        <w:tc>
          <w:tcPr>
            <w:tcW w:w="1749" w:type="dxa"/>
          </w:tcPr>
          <w:p w14:paraId="15C129A5"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I rarely feel alone and disconnected from the people within my community.</w:t>
            </w:r>
          </w:p>
        </w:tc>
        <w:tc>
          <w:tcPr>
            <w:tcW w:w="1749" w:type="dxa"/>
          </w:tcPr>
          <w:p w14:paraId="2E6767FF"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I never feel alone and disconnected from the people within my community.</w:t>
            </w:r>
          </w:p>
        </w:tc>
      </w:tr>
      <w:tr w:rsidR="00187876" w:rsidRPr="005D47C8" w14:paraId="34A023D7" w14:textId="77777777" w:rsidTr="00C72F5C">
        <w:trPr>
          <w:cantSplit/>
          <w:trHeight w:val="1162"/>
        </w:trPr>
        <w:tc>
          <w:tcPr>
            <w:cnfStyle w:val="001000000000" w:firstRow="0" w:lastRow="0" w:firstColumn="1" w:lastColumn="0" w:oddVBand="0" w:evenVBand="0" w:oddHBand="0" w:evenHBand="0" w:firstRowFirstColumn="0" w:firstRowLastColumn="0" w:lastRowFirstColumn="0" w:lastRowLastColumn="0"/>
            <w:tcW w:w="1747" w:type="dxa"/>
          </w:tcPr>
          <w:p w14:paraId="1EA0AA17" w14:textId="727081B9" w:rsidR="00187876" w:rsidRPr="00F777E8" w:rsidRDefault="00187876" w:rsidP="00F777E8">
            <w:pPr>
              <w:spacing w:before="60" w:after="60"/>
              <w:rPr>
                <w:rFonts w:eastAsia="Calibri" w:cs="Arial"/>
                <w:b w:val="0"/>
                <w:sz w:val="20"/>
                <w:szCs w:val="18"/>
              </w:rPr>
            </w:pPr>
            <w:r w:rsidRPr="00F777E8">
              <w:rPr>
                <w:rFonts w:eastAsia="Calibri" w:cs="Arial"/>
                <w:sz w:val="20"/>
                <w:szCs w:val="18"/>
              </w:rPr>
              <w:t>Education &amp; training</w:t>
            </w:r>
          </w:p>
        </w:tc>
        <w:tc>
          <w:tcPr>
            <w:tcW w:w="1748" w:type="dxa"/>
          </w:tcPr>
          <w:p w14:paraId="14A9EF54"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have not completed any education or training in the areas I am interested in.</w:t>
            </w:r>
          </w:p>
        </w:tc>
        <w:tc>
          <w:tcPr>
            <w:tcW w:w="1749" w:type="dxa"/>
          </w:tcPr>
          <w:p w14:paraId="564F1B1E"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have enrolled in an education and/or training program in an area I am interested in.</w:t>
            </w:r>
          </w:p>
        </w:tc>
        <w:tc>
          <w:tcPr>
            <w:tcW w:w="1748" w:type="dxa"/>
          </w:tcPr>
          <w:p w14:paraId="33D0312E"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have started attending an education and/or training program in an area I am interested in.</w:t>
            </w:r>
          </w:p>
        </w:tc>
        <w:tc>
          <w:tcPr>
            <w:tcW w:w="1749" w:type="dxa"/>
          </w:tcPr>
          <w:p w14:paraId="54FB7F09"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part way through an education and/or training program in an area I am interested in.</w:t>
            </w:r>
          </w:p>
        </w:tc>
        <w:tc>
          <w:tcPr>
            <w:tcW w:w="1749" w:type="dxa"/>
          </w:tcPr>
          <w:p w14:paraId="4F45677E"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have completed an education and/or training program in an area I am interested in.</w:t>
            </w:r>
          </w:p>
        </w:tc>
      </w:tr>
      <w:tr w:rsidR="00187876" w:rsidRPr="005D47C8" w14:paraId="7FC5B888" w14:textId="77777777" w:rsidTr="00C72F5C">
        <w:trPr>
          <w:cantSplit/>
          <w:trHeight w:val="1394"/>
        </w:trPr>
        <w:tc>
          <w:tcPr>
            <w:cnfStyle w:val="001000000000" w:firstRow="0" w:lastRow="0" w:firstColumn="1" w:lastColumn="0" w:oddVBand="0" w:evenVBand="0" w:oddHBand="0" w:evenHBand="0" w:firstRowFirstColumn="0" w:firstRowLastColumn="0" w:lastRowFirstColumn="0" w:lastRowLastColumn="0"/>
            <w:tcW w:w="1747" w:type="dxa"/>
          </w:tcPr>
          <w:p w14:paraId="540A7930" w14:textId="433863B9" w:rsidR="00187876" w:rsidRPr="00F777E8" w:rsidRDefault="00187876" w:rsidP="00F777E8">
            <w:pPr>
              <w:spacing w:before="60" w:after="60"/>
              <w:rPr>
                <w:rFonts w:eastAsia="Calibri" w:cs="Arial"/>
                <w:b w:val="0"/>
                <w:sz w:val="20"/>
                <w:szCs w:val="18"/>
              </w:rPr>
            </w:pPr>
            <w:r w:rsidRPr="00F777E8">
              <w:rPr>
                <w:rFonts w:eastAsia="Calibri" w:cs="Arial"/>
                <w:sz w:val="20"/>
                <w:szCs w:val="18"/>
              </w:rPr>
              <w:t xml:space="preserve">Employment </w:t>
            </w:r>
          </w:p>
        </w:tc>
        <w:tc>
          <w:tcPr>
            <w:tcW w:w="1748" w:type="dxa"/>
          </w:tcPr>
          <w:p w14:paraId="30D80D2A"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not employed which is not suitable for my current situation.</w:t>
            </w:r>
          </w:p>
        </w:tc>
        <w:tc>
          <w:tcPr>
            <w:tcW w:w="1749" w:type="dxa"/>
          </w:tcPr>
          <w:p w14:paraId="6B7DDF38"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in work that is not suitable for my current situation.</w:t>
            </w:r>
          </w:p>
        </w:tc>
        <w:tc>
          <w:tcPr>
            <w:tcW w:w="1748" w:type="dxa"/>
          </w:tcPr>
          <w:p w14:paraId="56E954D0"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in work that is suitable for my current situation in some ways.</w:t>
            </w:r>
          </w:p>
        </w:tc>
        <w:tc>
          <w:tcPr>
            <w:tcW w:w="1749" w:type="dxa"/>
          </w:tcPr>
          <w:p w14:paraId="506797F0"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in work that is suitable for my current situation in most ways.</w:t>
            </w:r>
          </w:p>
        </w:tc>
        <w:tc>
          <w:tcPr>
            <w:tcW w:w="1749" w:type="dxa"/>
          </w:tcPr>
          <w:p w14:paraId="313CAD00"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in work that is very suitable for my current situation in all ways.</w:t>
            </w:r>
          </w:p>
        </w:tc>
      </w:tr>
      <w:tr w:rsidR="00187876" w:rsidRPr="005D47C8" w14:paraId="0D0418DD" w14:textId="77777777" w:rsidTr="00C72F5C">
        <w:trPr>
          <w:cantSplit/>
          <w:trHeight w:val="1384"/>
        </w:trPr>
        <w:tc>
          <w:tcPr>
            <w:cnfStyle w:val="001000000000" w:firstRow="0" w:lastRow="0" w:firstColumn="1" w:lastColumn="0" w:oddVBand="0" w:evenVBand="0" w:oddHBand="0" w:evenHBand="0" w:firstRowFirstColumn="0" w:firstRowLastColumn="0" w:lastRowFirstColumn="0" w:lastRowLastColumn="0"/>
            <w:tcW w:w="1747" w:type="dxa"/>
          </w:tcPr>
          <w:p w14:paraId="5F4529F2" w14:textId="77777777" w:rsidR="00187876" w:rsidRPr="00F777E8" w:rsidRDefault="00187876" w:rsidP="00F777E8">
            <w:pPr>
              <w:spacing w:before="60" w:after="60"/>
              <w:rPr>
                <w:rFonts w:eastAsia="Calibri" w:cs="Arial"/>
                <w:sz w:val="20"/>
                <w:szCs w:val="18"/>
              </w:rPr>
            </w:pPr>
            <w:r w:rsidRPr="00F777E8">
              <w:rPr>
                <w:rFonts w:eastAsia="Calibri" w:cs="Arial"/>
                <w:sz w:val="20"/>
                <w:szCs w:val="18"/>
              </w:rPr>
              <w:t xml:space="preserve">Family Functioning </w:t>
            </w:r>
          </w:p>
          <w:p w14:paraId="7B672285" w14:textId="77777777" w:rsidR="00187876" w:rsidRPr="00F777E8" w:rsidRDefault="00187876" w:rsidP="00F777E8">
            <w:pPr>
              <w:spacing w:before="60" w:after="60"/>
              <w:rPr>
                <w:rFonts w:eastAsia="Calibri" w:cs="Arial"/>
                <w:b w:val="0"/>
                <w:sz w:val="20"/>
                <w:szCs w:val="18"/>
              </w:rPr>
            </w:pPr>
            <w:r w:rsidRPr="00F777E8">
              <w:rPr>
                <w:rFonts w:cs="Arial"/>
                <w:sz w:val="20"/>
                <w:szCs w:val="18"/>
              </w:rPr>
              <w:t xml:space="preserve">(for a child over the age of 14 only) </w:t>
            </w:r>
          </w:p>
        </w:tc>
        <w:tc>
          <w:tcPr>
            <w:tcW w:w="1748" w:type="dxa"/>
          </w:tcPr>
          <w:p w14:paraId="3EA440F4" w14:textId="77777777" w:rsidR="00187876" w:rsidRPr="00F777E8" w:rsidRDefault="00187876" w:rsidP="00F777E8">
            <w:pPr>
              <w:spacing w:before="60" w:after="60"/>
              <w:ind w:right="-113"/>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do not talk to my family about the things that matter to me.</w:t>
            </w:r>
          </w:p>
        </w:tc>
        <w:tc>
          <w:tcPr>
            <w:tcW w:w="1749" w:type="dxa"/>
          </w:tcPr>
          <w:p w14:paraId="3E5C953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find it difficult to talk to my family about the things that matter to me.</w:t>
            </w:r>
          </w:p>
        </w:tc>
        <w:tc>
          <w:tcPr>
            <w:tcW w:w="1748" w:type="dxa"/>
          </w:tcPr>
          <w:p w14:paraId="00D4A717"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can talk to my family about some of the things that matter to me.</w:t>
            </w:r>
          </w:p>
        </w:tc>
        <w:tc>
          <w:tcPr>
            <w:tcW w:w="1749" w:type="dxa"/>
          </w:tcPr>
          <w:p w14:paraId="791ABD7F" w14:textId="77777777" w:rsidR="00187876" w:rsidRPr="00F777E8" w:rsidRDefault="00187876" w:rsidP="00F777E8">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can talk to my family about most of the things that matter to me.</w:t>
            </w:r>
          </w:p>
        </w:tc>
        <w:tc>
          <w:tcPr>
            <w:tcW w:w="1749" w:type="dxa"/>
          </w:tcPr>
          <w:p w14:paraId="11E4AE6C"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can talk to my family about all of the things that matter to me.</w:t>
            </w:r>
          </w:p>
        </w:tc>
      </w:tr>
      <w:tr w:rsidR="00187876" w:rsidRPr="005D47C8" w14:paraId="100E7869" w14:textId="77777777" w:rsidTr="00C72F5C">
        <w:trPr>
          <w:cantSplit/>
          <w:trHeight w:val="197"/>
        </w:trPr>
        <w:tc>
          <w:tcPr>
            <w:cnfStyle w:val="001000000000" w:firstRow="0" w:lastRow="0" w:firstColumn="1" w:lastColumn="0" w:oddVBand="0" w:evenVBand="0" w:oddHBand="0" w:evenHBand="0" w:firstRowFirstColumn="0" w:firstRowLastColumn="0" w:lastRowFirstColumn="0" w:lastRowLastColumn="0"/>
            <w:tcW w:w="1747" w:type="dxa"/>
          </w:tcPr>
          <w:p w14:paraId="713A8F87" w14:textId="77777777" w:rsidR="00187876" w:rsidRPr="00F777E8" w:rsidRDefault="00187876" w:rsidP="00F777E8">
            <w:pPr>
              <w:spacing w:before="60" w:after="60"/>
              <w:rPr>
                <w:rFonts w:eastAsia="Calibri" w:cs="Arial"/>
                <w:sz w:val="20"/>
                <w:szCs w:val="18"/>
              </w:rPr>
            </w:pPr>
            <w:r w:rsidRPr="00F777E8">
              <w:rPr>
                <w:rFonts w:eastAsia="Calibri" w:cs="Arial"/>
                <w:sz w:val="20"/>
                <w:szCs w:val="18"/>
              </w:rPr>
              <w:t xml:space="preserve">Family Functioning </w:t>
            </w:r>
          </w:p>
          <w:p w14:paraId="6EA1258D" w14:textId="77777777" w:rsidR="00187876" w:rsidRPr="00F777E8" w:rsidRDefault="00187876" w:rsidP="00F777E8">
            <w:pPr>
              <w:spacing w:before="60" w:after="60"/>
              <w:rPr>
                <w:rFonts w:eastAsia="Calibri" w:cs="Arial"/>
                <w:b w:val="0"/>
                <w:sz w:val="20"/>
                <w:szCs w:val="18"/>
              </w:rPr>
            </w:pPr>
            <w:r w:rsidRPr="00F777E8">
              <w:rPr>
                <w:rFonts w:eastAsia="Calibri" w:cs="Arial"/>
                <w:sz w:val="20"/>
                <w:szCs w:val="18"/>
              </w:rPr>
              <w:t>(for parents or carers of children)</w:t>
            </w:r>
          </w:p>
        </w:tc>
        <w:tc>
          <w:tcPr>
            <w:tcW w:w="1748" w:type="dxa"/>
          </w:tcPr>
          <w:p w14:paraId="372A87A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Arial" w:cs="Arial"/>
                <w:sz w:val="20"/>
                <w:szCs w:val="18"/>
              </w:rPr>
              <w:t xml:space="preserve">My family does not get along. </w:t>
            </w:r>
          </w:p>
        </w:tc>
        <w:tc>
          <w:tcPr>
            <w:tcW w:w="1749" w:type="dxa"/>
          </w:tcPr>
          <w:p w14:paraId="75A243F7"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Arial" w:cs="Arial"/>
                <w:sz w:val="20"/>
                <w:szCs w:val="18"/>
              </w:rPr>
              <w:t>My family rarely gets along or communicates well.</w:t>
            </w:r>
          </w:p>
        </w:tc>
        <w:tc>
          <w:tcPr>
            <w:tcW w:w="1748" w:type="dxa"/>
          </w:tcPr>
          <w:p w14:paraId="6D164D12"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Arial" w:cs="Arial"/>
                <w:sz w:val="20"/>
                <w:szCs w:val="18"/>
              </w:rPr>
              <w:t>Sometimes my family does not get along or communicate well.</w:t>
            </w:r>
          </w:p>
        </w:tc>
        <w:tc>
          <w:tcPr>
            <w:tcW w:w="1749" w:type="dxa"/>
          </w:tcPr>
          <w:p w14:paraId="0B978C9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Arial" w:cs="Arial"/>
                <w:sz w:val="20"/>
                <w:szCs w:val="18"/>
              </w:rPr>
              <w:t>My family gets along and communicates well most of the time.</w:t>
            </w:r>
          </w:p>
        </w:tc>
        <w:tc>
          <w:tcPr>
            <w:tcW w:w="1749" w:type="dxa"/>
          </w:tcPr>
          <w:p w14:paraId="4FF89F92"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Arial" w:cs="Arial"/>
                <w:sz w:val="20"/>
                <w:szCs w:val="18"/>
              </w:rPr>
              <w:t>My family gets along and communicates well.</w:t>
            </w:r>
          </w:p>
        </w:tc>
      </w:tr>
      <w:tr w:rsidR="00187876" w:rsidRPr="005D47C8" w14:paraId="36791105" w14:textId="77777777" w:rsidTr="00C72F5C">
        <w:trPr>
          <w:cantSplit/>
          <w:trHeight w:val="1425"/>
        </w:trPr>
        <w:tc>
          <w:tcPr>
            <w:cnfStyle w:val="001000000000" w:firstRow="0" w:lastRow="0" w:firstColumn="1" w:lastColumn="0" w:oddVBand="0" w:evenVBand="0" w:oddHBand="0" w:evenHBand="0" w:firstRowFirstColumn="0" w:firstRowLastColumn="0" w:lastRowFirstColumn="0" w:lastRowLastColumn="0"/>
            <w:tcW w:w="1747" w:type="dxa"/>
          </w:tcPr>
          <w:p w14:paraId="162E1BDB" w14:textId="3C22B5C5" w:rsidR="00187876" w:rsidRPr="00F777E8" w:rsidRDefault="00F777E8" w:rsidP="00F777E8">
            <w:pPr>
              <w:spacing w:before="60" w:after="60"/>
              <w:rPr>
                <w:rFonts w:eastAsia="Calibri" w:cs="Arial"/>
                <w:b w:val="0"/>
                <w:sz w:val="20"/>
                <w:szCs w:val="18"/>
              </w:rPr>
            </w:pPr>
            <w:r>
              <w:rPr>
                <w:rFonts w:eastAsia="Calibri" w:cs="Arial"/>
                <w:sz w:val="20"/>
                <w:szCs w:val="18"/>
              </w:rPr>
              <w:t>Financial Resilience</w:t>
            </w:r>
          </w:p>
        </w:tc>
        <w:tc>
          <w:tcPr>
            <w:tcW w:w="1748" w:type="dxa"/>
          </w:tcPr>
          <w:p w14:paraId="01EF4D85"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I am experiencing financial hardship </w:t>
            </w:r>
          </w:p>
          <w:p w14:paraId="547D9A31"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feel like I cannot recover financially.</w:t>
            </w:r>
          </w:p>
        </w:tc>
        <w:tc>
          <w:tcPr>
            <w:tcW w:w="1749" w:type="dxa"/>
          </w:tcPr>
          <w:p w14:paraId="71913074"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I am experiencing financial hardship </w:t>
            </w:r>
          </w:p>
          <w:p w14:paraId="69FCBD2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I have started making progress towards </w:t>
            </w:r>
          </w:p>
        </w:tc>
        <w:tc>
          <w:tcPr>
            <w:tcW w:w="1748" w:type="dxa"/>
          </w:tcPr>
          <w:p w14:paraId="1FF0D03E"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experiencing financial hardship</w:t>
            </w:r>
          </w:p>
          <w:p w14:paraId="74719CE8"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feel I am making some progress towards recovering financially.</w:t>
            </w:r>
          </w:p>
        </w:tc>
        <w:tc>
          <w:tcPr>
            <w:tcW w:w="1749" w:type="dxa"/>
          </w:tcPr>
          <w:p w14:paraId="459D6DF0"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I am almost out of financial hardship. </w:t>
            </w:r>
          </w:p>
          <w:p w14:paraId="438F5B31"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feel I am making good progress towards recovering financially.</w:t>
            </w:r>
          </w:p>
        </w:tc>
        <w:tc>
          <w:tcPr>
            <w:tcW w:w="1749" w:type="dxa"/>
          </w:tcPr>
          <w:p w14:paraId="6DAA39D2"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no longer in financial hardship and I feel I have recovered financially.</w:t>
            </w:r>
          </w:p>
        </w:tc>
      </w:tr>
      <w:tr w:rsidR="00187876" w:rsidRPr="005D47C8" w14:paraId="610C3ED9" w14:textId="77777777" w:rsidTr="00C72F5C">
        <w:trPr>
          <w:cantSplit/>
          <w:trHeight w:val="1238"/>
        </w:trPr>
        <w:tc>
          <w:tcPr>
            <w:cnfStyle w:val="001000000000" w:firstRow="0" w:lastRow="0" w:firstColumn="1" w:lastColumn="0" w:oddVBand="0" w:evenVBand="0" w:oddHBand="0" w:evenHBand="0" w:firstRowFirstColumn="0" w:firstRowLastColumn="0" w:lastRowFirstColumn="0" w:lastRowLastColumn="0"/>
            <w:tcW w:w="1747" w:type="dxa"/>
          </w:tcPr>
          <w:p w14:paraId="480EFC39" w14:textId="1D1E72CA" w:rsidR="00187876" w:rsidRPr="00F777E8" w:rsidRDefault="00F777E8" w:rsidP="00F777E8">
            <w:pPr>
              <w:spacing w:before="60" w:after="60"/>
              <w:rPr>
                <w:rFonts w:eastAsia="Calibri" w:cs="Arial"/>
                <w:b w:val="0"/>
                <w:sz w:val="20"/>
                <w:szCs w:val="18"/>
              </w:rPr>
            </w:pPr>
            <w:r>
              <w:rPr>
                <w:rFonts w:eastAsia="Calibri" w:cs="Arial"/>
                <w:sz w:val="20"/>
                <w:szCs w:val="18"/>
              </w:rPr>
              <w:t>Housing</w:t>
            </w:r>
          </w:p>
        </w:tc>
        <w:tc>
          <w:tcPr>
            <w:tcW w:w="1748" w:type="dxa"/>
          </w:tcPr>
          <w:p w14:paraId="01EEEBE8"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homeless today.</w:t>
            </w:r>
          </w:p>
        </w:tc>
        <w:tc>
          <w:tcPr>
            <w:tcW w:w="1749" w:type="dxa"/>
          </w:tcPr>
          <w:p w14:paraId="45DCC48D"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living in housing that is unsuitable to my needs.</w:t>
            </w:r>
          </w:p>
        </w:tc>
        <w:tc>
          <w:tcPr>
            <w:tcW w:w="1748" w:type="dxa"/>
          </w:tcPr>
          <w:p w14:paraId="416D2194"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I am living in housing that is partially appropriate to my needs. </w:t>
            </w:r>
          </w:p>
        </w:tc>
        <w:tc>
          <w:tcPr>
            <w:tcW w:w="1749" w:type="dxa"/>
          </w:tcPr>
          <w:p w14:paraId="12ADF8C5"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living in housing that is mostly appropriate to my needs.</w:t>
            </w:r>
          </w:p>
        </w:tc>
        <w:tc>
          <w:tcPr>
            <w:tcW w:w="1749" w:type="dxa"/>
          </w:tcPr>
          <w:p w14:paraId="372D546A"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living in housing that is appropriate to my needs.</w:t>
            </w:r>
          </w:p>
        </w:tc>
      </w:tr>
      <w:tr w:rsidR="00187876" w:rsidRPr="005D47C8" w14:paraId="1D93D0DF" w14:textId="77777777" w:rsidTr="00C72F5C">
        <w:trPr>
          <w:cantSplit/>
          <w:trHeight w:val="1097"/>
        </w:trPr>
        <w:tc>
          <w:tcPr>
            <w:cnfStyle w:val="001000000000" w:firstRow="0" w:lastRow="0" w:firstColumn="1" w:lastColumn="0" w:oddVBand="0" w:evenVBand="0" w:oddHBand="0" w:evenHBand="0" w:firstRowFirstColumn="0" w:firstRowLastColumn="0" w:lastRowFirstColumn="0" w:lastRowLastColumn="0"/>
            <w:tcW w:w="1747" w:type="dxa"/>
          </w:tcPr>
          <w:p w14:paraId="35DB81F1" w14:textId="4B136075" w:rsidR="00187876" w:rsidRPr="00F777E8" w:rsidRDefault="00187876" w:rsidP="00F777E8">
            <w:pPr>
              <w:spacing w:before="60" w:after="60"/>
              <w:rPr>
                <w:rFonts w:eastAsia="Calibri" w:cs="Arial"/>
                <w:b w:val="0"/>
                <w:sz w:val="20"/>
                <w:szCs w:val="18"/>
              </w:rPr>
            </w:pPr>
            <w:r w:rsidRPr="00F777E8">
              <w:rPr>
                <w:rFonts w:eastAsia="Calibri" w:cs="Arial"/>
                <w:sz w:val="20"/>
                <w:szCs w:val="18"/>
              </w:rPr>
              <w:lastRenderedPageBreak/>
              <w:t>Material well-being</w:t>
            </w:r>
          </w:p>
        </w:tc>
        <w:tc>
          <w:tcPr>
            <w:tcW w:w="1748" w:type="dxa"/>
          </w:tcPr>
          <w:p w14:paraId="5447D2FA" w14:textId="537E17D2"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I always go without </w:t>
            </w:r>
            <w:r w:rsidR="00F777E8">
              <w:rPr>
                <w:rFonts w:eastAsia="Calibri" w:cs="Arial"/>
                <w:sz w:val="20"/>
                <w:szCs w:val="18"/>
              </w:rPr>
              <w:t>the basic things I need to live</w:t>
            </w:r>
          </w:p>
        </w:tc>
        <w:tc>
          <w:tcPr>
            <w:tcW w:w="1749" w:type="dxa"/>
          </w:tcPr>
          <w:p w14:paraId="56EB9DD9" w14:textId="51977A91"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I often go without </w:t>
            </w:r>
            <w:r w:rsidR="00F777E8">
              <w:rPr>
                <w:rFonts w:eastAsia="Calibri" w:cs="Arial"/>
                <w:sz w:val="20"/>
                <w:szCs w:val="18"/>
              </w:rPr>
              <w:t>the basic things I need to live</w:t>
            </w:r>
          </w:p>
        </w:tc>
        <w:tc>
          <w:tcPr>
            <w:tcW w:w="1748" w:type="dxa"/>
          </w:tcPr>
          <w:p w14:paraId="2813693F"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I sometimes go without the basic things I need to live </w:t>
            </w:r>
          </w:p>
        </w:tc>
        <w:tc>
          <w:tcPr>
            <w:tcW w:w="1749" w:type="dxa"/>
          </w:tcPr>
          <w:p w14:paraId="61B59E9F" w14:textId="3C97891B"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rarely go without t</w:t>
            </w:r>
            <w:r w:rsidR="00F777E8">
              <w:rPr>
                <w:rFonts w:eastAsia="Calibri" w:cs="Arial"/>
                <w:sz w:val="20"/>
                <w:szCs w:val="18"/>
              </w:rPr>
              <w:t xml:space="preserve">he basic things I need to live </w:t>
            </w:r>
          </w:p>
        </w:tc>
        <w:tc>
          <w:tcPr>
            <w:tcW w:w="1749" w:type="dxa"/>
          </w:tcPr>
          <w:p w14:paraId="0F933639"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 xml:space="preserve">I never go without the basic things I need to live </w:t>
            </w:r>
          </w:p>
        </w:tc>
      </w:tr>
      <w:tr w:rsidR="00187876" w:rsidRPr="005D47C8" w14:paraId="4044BEDF" w14:textId="77777777" w:rsidTr="00C72F5C">
        <w:trPr>
          <w:cantSplit/>
          <w:trHeight w:val="197"/>
        </w:trPr>
        <w:tc>
          <w:tcPr>
            <w:cnfStyle w:val="001000000000" w:firstRow="0" w:lastRow="0" w:firstColumn="1" w:lastColumn="0" w:oddVBand="0" w:evenVBand="0" w:oddHBand="0" w:evenHBand="0" w:firstRowFirstColumn="0" w:firstRowLastColumn="0" w:lastRowFirstColumn="0" w:lastRowLastColumn="0"/>
            <w:tcW w:w="1747" w:type="dxa"/>
          </w:tcPr>
          <w:p w14:paraId="4AC0BC46" w14:textId="0AC58718" w:rsidR="00187876" w:rsidRPr="00F777E8" w:rsidRDefault="00187876" w:rsidP="00F777E8">
            <w:pPr>
              <w:spacing w:before="60" w:after="60"/>
              <w:rPr>
                <w:rFonts w:eastAsia="Calibri" w:cs="Arial"/>
                <w:b w:val="0"/>
                <w:sz w:val="20"/>
                <w:szCs w:val="18"/>
              </w:rPr>
            </w:pPr>
            <w:r w:rsidRPr="00F777E8">
              <w:rPr>
                <w:rFonts w:eastAsia="Calibri" w:cs="Arial"/>
                <w:sz w:val="20"/>
                <w:szCs w:val="18"/>
              </w:rPr>
              <w:t>Menta</w:t>
            </w:r>
            <w:r w:rsidR="00F777E8">
              <w:rPr>
                <w:rFonts w:eastAsia="Calibri" w:cs="Arial"/>
                <w:sz w:val="20"/>
                <w:szCs w:val="18"/>
              </w:rPr>
              <w:t>l health, wellbeing &amp; self-care</w:t>
            </w:r>
          </w:p>
        </w:tc>
        <w:tc>
          <w:tcPr>
            <w:tcW w:w="1748" w:type="dxa"/>
          </w:tcPr>
          <w:p w14:paraId="5F03AB49"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mental health stops me from doing all of the things I want to do.</w:t>
            </w:r>
          </w:p>
        </w:tc>
        <w:tc>
          <w:tcPr>
            <w:tcW w:w="1749" w:type="dxa"/>
          </w:tcPr>
          <w:p w14:paraId="2ACEF1E7"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mental health stops me from doing most of the things I want to do.</w:t>
            </w:r>
          </w:p>
        </w:tc>
        <w:tc>
          <w:tcPr>
            <w:tcW w:w="1748" w:type="dxa"/>
          </w:tcPr>
          <w:p w14:paraId="6022F159"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mental health stops me from doing some of the things I want to do.</w:t>
            </w:r>
          </w:p>
        </w:tc>
        <w:tc>
          <w:tcPr>
            <w:tcW w:w="1749" w:type="dxa"/>
          </w:tcPr>
          <w:p w14:paraId="3791D9A5"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mental health rarely stops me from doing the things I want to do.</w:t>
            </w:r>
          </w:p>
        </w:tc>
        <w:tc>
          <w:tcPr>
            <w:tcW w:w="1749" w:type="dxa"/>
          </w:tcPr>
          <w:p w14:paraId="71576182"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mental health almost never stops me from doing the things I want to do.</w:t>
            </w:r>
          </w:p>
        </w:tc>
      </w:tr>
      <w:tr w:rsidR="00187876" w:rsidRPr="005D47C8" w14:paraId="3862EBE7" w14:textId="77777777" w:rsidTr="00C72F5C">
        <w:trPr>
          <w:cantSplit/>
          <w:trHeight w:val="658"/>
        </w:trPr>
        <w:tc>
          <w:tcPr>
            <w:cnfStyle w:val="001000000000" w:firstRow="0" w:lastRow="0" w:firstColumn="1" w:lastColumn="0" w:oddVBand="0" w:evenVBand="0" w:oddHBand="0" w:evenHBand="0" w:firstRowFirstColumn="0" w:firstRowLastColumn="0" w:lastRowFirstColumn="0" w:lastRowLastColumn="0"/>
            <w:tcW w:w="1747" w:type="dxa"/>
          </w:tcPr>
          <w:p w14:paraId="285B5A96" w14:textId="77777777" w:rsidR="00187876" w:rsidRPr="00F777E8" w:rsidRDefault="00187876" w:rsidP="00F777E8">
            <w:pPr>
              <w:spacing w:before="60" w:after="60"/>
              <w:rPr>
                <w:rFonts w:eastAsia="Calibri" w:cs="Arial"/>
                <w:sz w:val="20"/>
                <w:szCs w:val="18"/>
              </w:rPr>
            </w:pPr>
            <w:r w:rsidRPr="00F777E8">
              <w:rPr>
                <w:rFonts w:eastAsia="Calibri" w:cs="Arial"/>
                <w:sz w:val="20"/>
                <w:szCs w:val="18"/>
              </w:rPr>
              <w:t>Personal &amp; family safety</w:t>
            </w:r>
          </w:p>
        </w:tc>
        <w:tc>
          <w:tcPr>
            <w:tcW w:w="1748" w:type="dxa"/>
          </w:tcPr>
          <w:p w14:paraId="53AF03B5"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do not feel safe where I live.</w:t>
            </w:r>
          </w:p>
        </w:tc>
        <w:tc>
          <w:tcPr>
            <w:tcW w:w="1749" w:type="dxa"/>
          </w:tcPr>
          <w:p w14:paraId="7C2E211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rarely feel safe in where I live.</w:t>
            </w:r>
          </w:p>
        </w:tc>
        <w:tc>
          <w:tcPr>
            <w:tcW w:w="1748" w:type="dxa"/>
          </w:tcPr>
          <w:p w14:paraId="10B7CC71"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sometimes feel safe where I live.</w:t>
            </w:r>
          </w:p>
        </w:tc>
        <w:tc>
          <w:tcPr>
            <w:tcW w:w="1749" w:type="dxa"/>
          </w:tcPr>
          <w:p w14:paraId="762ACC4F"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feel safe where I live most of the time.</w:t>
            </w:r>
          </w:p>
        </w:tc>
        <w:tc>
          <w:tcPr>
            <w:tcW w:w="1749" w:type="dxa"/>
          </w:tcPr>
          <w:p w14:paraId="62ECFAEB"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eastAsia="Arial" w:cs="Arial"/>
                <w:sz w:val="20"/>
                <w:szCs w:val="18"/>
              </w:rPr>
              <w:t>I feel safe where I live.</w:t>
            </w:r>
          </w:p>
        </w:tc>
      </w:tr>
      <w:tr w:rsidR="00187876" w:rsidRPr="005D47C8" w14:paraId="308B3FCF" w14:textId="77777777" w:rsidTr="00C72F5C">
        <w:trPr>
          <w:cantSplit/>
          <w:trHeight w:val="1173"/>
        </w:trPr>
        <w:tc>
          <w:tcPr>
            <w:cnfStyle w:val="001000000000" w:firstRow="0" w:lastRow="0" w:firstColumn="1" w:lastColumn="0" w:oddVBand="0" w:evenVBand="0" w:oddHBand="0" w:evenHBand="0" w:firstRowFirstColumn="0" w:firstRowLastColumn="0" w:lastRowFirstColumn="0" w:lastRowLastColumn="0"/>
            <w:tcW w:w="1747" w:type="dxa"/>
          </w:tcPr>
          <w:p w14:paraId="4600D14A" w14:textId="77777777" w:rsidR="00187876" w:rsidRPr="00F777E8" w:rsidRDefault="00187876" w:rsidP="00F777E8">
            <w:pPr>
              <w:spacing w:before="60" w:after="60"/>
              <w:rPr>
                <w:rFonts w:eastAsia="Calibri" w:cs="Arial"/>
                <w:sz w:val="20"/>
                <w:szCs w:val="18"/>
              </w:rPr>
            </w:pPr>
            <w:r w:rsidRPr="00F777E8">
              <w:rPr>
                <w:rFonts w:eastAsia="Calibri" w:cs="Arial"/>
                <w:sz w:val="20"/>
                <w:szCs w:val="18"/>
              </w:rPr>
              <w:t>Physical Health</w:t>
            </w:r>
          </w:p>
        </w:tc>
        <w:tc>
          <w:tcPr>
            <w:tcW w:w="1748" w:type="dxa"/>
          </w:tcPr>
          <w:p w14:paraId="2869CB97" w14:textId="77777777" w:rsidR="00187876" w:rsidRPr="00F777E8" w:rsidDel="009A7231"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physical health stops me from doing almost all of the things I want to do.</w:t>
            </w:r>
          </w:p>
        </w:tc>
        <w:tc>
          <w:tcPr>
            <w:tcW w:w="1749" w:type="dxa"/>
          </w:tcPr>
          <w:p w14:paraId="7DB4332C" w14:textId="77777777" w:rsidR="00187876" w:rsidRPr="00F777E8" w:rsidDel="009A7231"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physical health stops me from doing most of the things I want to do.</w:t>
            </w:r>
          </w:p>
        </w:tc>
        <w:tc>
          <w:tcPr>
            <w:tcW w:w="1748" w:type="dxa"/>
          </w:tcPr>
          <w:p w14:paraId="051C1E97" w14:textId="77777777" w:rsidR="00187876" w:rsidRPr="00F777E8" w:rsidDel="009A7231"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physical health stops me from doing some of the things I want to do.</w:t>
            </w:r>
          </w:p>
        </w:tc>
        <w:tc>
          <w:tcPr>
            <w:tcW w:w="1749" w:type="dxa"/>
          </w:tcPr>
          <w:p w14:paraId="22CE4739" w14:textId="77777777" w:rsidR="00187876" w:rsidRPr="00F777E8" w:rsidDel="009A7231"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physical health rarely stops me from doing the things I want to do.</w:t>
            </w:r>
          </w:p>
        </w:tc>
        <w:tc>
          <w:tcPr>
            <w:tcW w:w="1749" w:type="dxa"/>
          </w:tcPr>
          <w:p w14:paraId="5E8F0A4E" w14:textId="77777777" w:rsidR="00187876" w:rsidRPr="00F777E8" w:rsidDel="009A7231"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My physical health never stops me from doing the things I want to do.</w:t>
            </w:r>
          </w:p>
        </w:tc>
      </w:tr>
    </w:tbl>
    <w:p w14:paraId="691BAA22" w14:textId="77777777" w:rsidR="00187876" w:rsidRPr="005D47C8" w:rsidRDefault="00187876" w:rsidP="00F777E8">
      <w:pPr>
        <w:keepNext/>
        <w:widowControl w:val="0"/>
        <w:spacing w:before="360" w:after="120" w:line="288" w:lineRule="auto"/>
        <w:rPr>
          <w:rFonts w:eastAsia="Arial" w:cs="Arial"/>
          <w:b/>
        </w:rPr>
      </w:pPr>
      <w:r w:rsidRPr="005D47C8">
        <w:rPr>
          <w:rFonts w:eastAsia="Arial" w:cs="Arial"/>
          <w:b/>
        </w:rPr>
        <w:t>Completing a Goals SCORE assessment</w:t>
      </w:r>
    </w:p>
    <w:p w14:paraId="655AD48F" w14:textId="77777777" w:rsidR="00187876" w:rsidRPr="00F777E8" w:rsidRDefault="00187876" w:rsidP="00187876">
      <w:pPr>
        <w:keepNext/>
        <w:spacing w:before="120" w:after="120" w:line="288" w:lineRule="auto"/>
        <w:ind w:left="284"/>
        <w:jc w:val="both"/>
        <w:rPr>
          <w:rFonts w:eastAsia="Arial" w:cs="Arial"/>
          <w:szCs w:val="20"/>
        </w:rPr>
      </w:pPr>
      <w:r w:rsidRPr="00F777E8">
        <w:rPr>
          <w:rFonts w:eastAsia="Arial" w:cs="Arial"/>
          <w:szCs w:val="20"/>
        </w:rPr>
        <w:t xml:space="preserve">For this program activity, all funded organisations must use the following SCORE descriptions when assessing clients in the following Goals domains. For those SCORE domains not shown below, organisations can record a SCORE assessment as outlined in the Data Exchange Protocols. </w:t>
      </w:r>
    </w:p>
    <w:tbl>
      <w:tblPr>
        <w:tblStyle w:val="ListTable3-Accent4"/>
        <w:tblW w:w="10490" w:type="dxa"/>
        <w:tblLayout w:type="fixed"/>
        <w:tblLook w:val="06A0" w:firstRow="1" w:lastRow="0" w:firstColumn="1" w:lastColumn="0" w:noHBand="1" w:noVBand="1"/>
        <w:tblCaption w:val="Goals SCORE Descriptions"/>
        <w:tblDescription w:val="This table lists the descriptions for Goals assessements"/>
      </w:tblPr>
      <w:tblGrid>
        <w:gridCol w:w="1748"/>
        <w:gridCol w:w="1748"/>
        <w:gridCol w:w="1749"/>
        <w:gridCol w:w="1748"/>
        <w:gridCol w:w="1748"/>
        <w:gridCol w:w="1749"/>
      </w:tblGrid>
      <w:tr w:rsidR="00187876" w:rsidRPr="005D47C8" w14:paraId="43EFE335" w14:textId="77777777" w:rsidTr="00C72F5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748" w:type="dxa"/>
            <w:shd w:val="clear" w:color="auto" w:fill="04617B" w:themeFill="accent1"/>
            <w:vAlign w:val="center"/>
          </w:tcPr>
          <w:p w14:paraId="6899559A" w14:textId="77777777" w:rsidR="00187876" w:rsidRPr="00C72F5C" w:rsidRDefault="00187876" w:rsidP="00C72F5C">
            <w:pPr>
              <w:spacing w:before="120" w:after="120" w:line="288" w:lineRule="auto"/>
              <w:rPr>
                <w:rFonts w:eastAsia="Calibri" w:cs="Arial"/>
                <w:szCs w:val="20"/>
              </w:rPr>
            </w:pPr>
            <w:r w:rsidRPr="00C72F5C">
              <w:rPr>
                <w:rFonts w:eastAsia="Calibri" w:cs="Arial"/>
                <w:szCs w:val="20"/>
              </w:rPr>
              <w:t>Goal</w:t>
            </w:r>
          </w:p>
        </w:tc>
        <w:tc>
          <w:tcPr>
            <w:tcW w:w="1748" w:type="dxa"/>
            <w:shd w:val="clear" w:color="auto" w:fill="04617B" w:themeFill="accent1"/>
            <w:vAlign w:val="center"/>
          </w:tcPr>
          <w:p w14:paraId="5D75E51D" w14:textId="77777777" w:rsidR="00187876" w:rsidRPr="00C72F5C" w:rsidRDefault="00187876" w:rsidP="00C72F5C">
            <w:pPr>
              <w:spacing w:before="120" w:after="120" w:line="288" w:lineRule="auto"/>
              <w:ind w:right="-113"/>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1</w:t>
            </w:r>
          </w:p>
        </w:tc>
        <w:tc>
          <w:tcPr>
            <w:tcW w:w="1749" w:type="dxa"/>
            <w:shd w:val="clear" w:color="auto" w:fill="04617B" w:themeFill="accent1"/>
            <w:vAlign w:val="center"/>
          </w:tcPr>
          <w:p w14:paraId="0EE36028"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2</w:t>
            </w:r>
          </w:p>
        </w:tc>
        <w:tc>
          <w:tcPr>
            <w:tcW w:w="1748" w:type="dxa"/>
            <w:shd w:val="clear" w:color="auto" w:fill="04617B" w:themeFill="accent1"/>
            <w:vAlign w:val="center"/>
          </w:tcPr>
          <w:p w14:paraId="43EC911C"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3</w:t>
            </w:r>
          </w:p>
        </w:tc>
        <w:tc>
          <w:tcPr>
            <w:tcW w:w="1748" w:type="dxa"/>
            <w:shd w:val="clear" w:color="auto" w:fill="04617B" w:themeFill="accent1"/>
            <w:vAlign w:val="center"/>
          </w:tcPr>
          <w:p w14:paraId="6587A9F3"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4</w:t>
            </w:r>
          </w:p>
        </w:tc>
        <w:tc>
          <w:tcPr>
            <w:tcW w:w="1749" w:type="dxa"/>
            <w:shd w:val="clear" w:color="auto" w:fill="04617B" w:themeFill="accent1"/>
            <w:vAlign w:val="center"/>
          </w:tcPr>
          <w:p w14:paraId="208FB3C2"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5</w:t>
            </w:r>
          </w:p>
        </w:tc>
      </w:tr>
      <w:tr w:rsidR="00187876" w:rsidRPr="00F777E8" w14:paraId="0D6323D6" w14:textId="77777777" w:rsidTr="00C72F5C">
        <w:trPr>
          <w:cantSplit/>
        </w:trPr>
        <w:tc>
          <w:tcPr>
            <w:cnfStyle w:val="001000000000" w:firstRow="0" w:lastRow="0" w:firstColumn="1" w:lastColumn="0" w:oddVBand="0" w:evenVBand="0" w:oddHBand="0" w:evenHBand="0" w:firstRowFirstColumn="0" w:firstRowLastColumn="0" w:lastRowFirstColumn="0" w:lastRowLastColumn="0"/>
            <w:tcW w:w="1748" w:type="dxa"/>
          </w:tcPr>
          <w:p w14:paraId="552975FA" w14:textId="4E6139DF" w:rsidR="00187876" w:rsidRPr="00F777E8" w:rsidRDefault="00187876" w:rsidP="007126B9">
            <w:pPr>
              <w:spacing w:before="60" w:after="60"/>
              <w:rPr>
                <w:rFonts w:eastAsia="Calibri" w:cs="Arial"/>
                <w:sz w:val="20"/>
                <w:szCs w:val="18"/>
              </w:rPr>
            </w:pPr>
            <w:r w:rsidRPr="00F777E8">
              <w:rPr>
                <w:rFonts w:eastAsia="Calibri" w:cs="Arial"/>
                <w:sz w:val="20"/>
                <w:szCs w:val="18"/>
              </w:rPr>
              <w:t>Changed impact of immediate crisis</w:t>
            </w:r>
          </w:p>
        </w:tc>
        <w:tc>
          <w:tcPr>
            <w:tcW w:w="1748" w:type="dxa"/>
          </w:tcPr>
          <w:p w14:paraId="329FE897"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Right now, I am facing a crisis that I am struggling to cope with.</w:t>
            </w:r>
          </w:p>
        </w:tc>
        <w:tc>
          <w:tcPr>
            <w:tcW w:w="1749" w:type="dxa"/>
          </w:tcPr>
          <w:p w14:paraId="3BAAAA7E"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The immediate crisis I am facing is difficult and has an impact on my life. I am interested in improving my situation.</w:t>
            </w:r>
          </w:p>
        </w:tc>
        <w:tc>
          <w:tcPr>
            <w:tcW w:w="1748" w:type="dxa"/>
          </w:tcPr>
          <w:p w14:paraId="1D5B821C"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The immediate crisis I am facing is sometimes difficult but I am working to improve my situation.</w:t>
            </w:r>
          </w:p>
        </w:tc>
        <w:tc>
          <w:tcPr>
            <w:tcW w:w="1748" w:type="dxa"/>
          </w:tcPr>
          <w:p w14:paraId="5A9B39F2"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The crisis I am facing is lessening and I have begun to improve my situation.</w:t>
            </w:r>
          </w:p>
        </w:tc>
        <w:tc>
          <w:tcPr>
            <w:tcW w:w="1749" w:type="dxa"/>
          </w:tcPr>
          <w:p w14:paraId="100AE796"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cs="Arial"/>
                <w:sz w:val="20"/>
                <w:szCs w:val="18"/>
              </w:rPr>
              <w:t>I am no longer facing an immediate crisis and I have improved my situation</w:t>
            </w:r>
          </w:p>
        </w:tc>
      </w:tr>
      <w:tr w:rsidR="00187876" w:rsidRPr="00F777E8" w14:paraId="7FE89850" w14:textId="77777777" w:rsidTr="00C72F5C">
        <w:trPr>
          <w:cantSplit/>
        </w:trPr>
        <w:tc>
          <w:tcPr>
            <w:cnfStyle w:val="001000000000" w:firstRow="0" w:lastRow="0" w:firstColumn="1" w:lastColumn="0" w:oddVBand="0" w:evenVBand="0" w:oddHBand="0" w:evenHBand="0" w:firstRowFirstColumn="0" w:firstRowLastColumn="0" w:lastRowFirstColumn="0" w:lastRowLastColumn="0"/>
            <w:tcW w:w="1748" w:type="dxa"/>
          </w:tcPr>
          <w:p w14:paraId="2F628104" w14:textId="77777777" w:rsidR="00187876" w:rsidRPr="00F777E8" w:rsidRDefault="00187876" w:rsidP="00F777E8">
            <w:pPr>
              <w:spacing w:before="60" w:after="60"/>
              <w:rPr>
                <w:rFonts w:cs="Arial"/>
                <w:sz w:val="20"/>
                <w:szCs w:val="18"/>
              </w:rPr>
            </w:pPr>
            <w:r w:rsidRPr="00F777E8">
              <w:rPr>
                <w:rFonts w:eastAsia="Calibri" w:cs="Arial"/>
                <w:sz w:val="20"/>
                <w:szCs w:val="18"/>
              </w:rPr>
              <w:t xml:space="preserve">Changed knowledge and access to information </w:t>
            </w:r>
          </w:p>
        </w:tc>
        <w:tc>
          <w:tcPr>
            <w:tcW w:w="1748" w:type="dxa"/>
          </w:tcPr>
          <w:p w14:paraId="70FC39BC"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have no goals in place to increase my knowledge about the issues I have sought help with.</w:t>
            </w:r>
          </w:p>
        </w:tc>
        <w:tc>
          <w:tcPr>
            <w:tcW w:w="1749" w:type="dxa"/>
          </w:tcPr>
          <w:p w14:paraId="173FE5D9"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want to increase my knowledge about the issues I have sought help with</w:t>
            </w:r>
          </w:p>
        </w:tc>
        <w:tc>
          <w:tcPr>
            <w:tcW w:w="1748" w:type="dxa"/>
          </w:tcPr>
          <w:p w14:paraId="096175C0"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My knowledge is increasing in the areas relevant to the issue have sought help with</w:t>
            </w:r>
          </w:p>
        </w:tc>
        <w:tc>
          <w:tcPr>
            <w:tcW w:w="1748" w:type="dxa"/>
          </w:tcPr>
          <w:p w14:paraId="7AEEF7E6"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 xml:space="preserve">I have good knowledge in the areas relevant to the issues I sought help with  </w:t>
            </w:r>
          </w:p>
          <w:p w14:paraId="3CA938C0"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p>
        </w:tc>
        <w:tc>
          <w:tcPr>
            <w:tcW w:w="1749" w:type="dxa"/>
          </w:tcPr>
          <w:p w14:paraId="42F303E1"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 xml:space="preserve">I have very good knowledge in the areas relevant to issues I sought help with  </w:t>
            </w:r>
          </w:p>
        </w:tc>
      </w:tr>
      <w:tr w:rsidR="00187876" w:rsidRPr="00F777E8" w14:paraId="183DC873" w14:textId="77777777" w:rsidTr="00C72F5C">
        <w:trPr>
          <w:cantSplit/>
        </w:trPr>
        <w:tc>
          <w:tcPr>
            <w:cnfStyle w:val="001000000000" w:firstRow="0" w:lastRow="0" w:firstColumn="1" w:lastColumn="0" w:oddVBand="0" w:evenVBand="0" w:oddHBand="0" w:evenHBand="0" w:firstRowFirstColumn="0" w:firstRowLastColumn="0" w:lastRowFirstColumn="0" w:lastRowLastColumn="0"/>
            <w:tcW w:w="1748" w:type="dxa"/>
          </w:tcPr>
          <w:p w14:paraId="19284381" w14:textId="77777777" w:rsidR="00187876" w:rsidRPr="00F777E8" w:rsidRDefault="00187876" w:rsidP="00F777E8">
            <w:pPr>
              <w:spacing w:before="60" w:after="60"/>
              <w:rPr>
                <w:rFonts w:eastAsia="Calibri" w:cs="Arial"/>
                <w:b w:val="0"/>
                <w:sz w:val="20"/>
                <w:szCs w:val="18"/>
              </w:rPr>
            </w:pPr>
            <w:r w:rsidRPr="00F777E8">
              <w:rPr>
                <w:rFonts w:eastAsia="Calibri" w:cs="Arial"/>
                <w:sz w:val="20"/>
                <w:szCs w:val="18"/>
              </w:rPr>
              <w:t xml:space="preserve">Empowerment, choice &amp; control to make own decisions </w:t>
            </w:r>
          </w:p>
        </w:tc>
        <w:tc>
          <w:tcPr>
            <w:tcW w:w="1748" w:type="dxa"/>
          </w:tcPr>
          <w:p w14:paraId="38B26AE1"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color w:val="000000"/>
                <w:sz w:val="20"/>
                <w:szCs w:val="18"/>
              </w:rPr>
            </w:pPr>
            <w:r w:rsidRPr="00F777E8">
              <w:rPr>
                <w:rFonts w:cs="Arial"/>
                <w:color w:val="000000"/>
                <w:sz w:val="20"/>
                <w:szCs w:val="18"/>
              </w:rPr>
              <w:t>I have no control over decisions that affect my life.</w:t>
            </w:r>
          </w:p>
          <w:p w14:paraId="2FBB0A5D"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color w:val="000000"/>
                <w:sz w:val="20"/>
                <w:szCs w:val="18"/>
              </w:rPr>
              <w:t>I would like to become more empowered</w:t>
            </w:r>
          </w:p>
        </w:tc>
        <w:tc>
          <w:tcPr>
            <w:tcW w:w="1749" w:type="dxa"/>
          </w:tcPr>
          <w:p w14:paraId="35895658"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have a little control to make decisions that affect my life</w:t>
            </w:r>
          </w:p>
          <w:p w14:paraId="70C24F86"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have started making progress towards achieving my goals</w:t>
            </w:r>
          </w:p>
        </w:tc>
        <w:tc>
          <w:tcPr>
            <w:tcW w:w="1748" w:type="dxa"/>
          </w:tcPr>
          <w:p w14:paraId="6971B48C" w14:textId="77777777" w:rsidR="00187876" w:rsidRPr="00F777E8" w:rsidRDefault="00187876" w:rsidP="00F777E8">
            <w:pPr>
              <w:spacing w:before="60" w:after="60"/>
              <w:ind w:left="39"/>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have some control over decisions that affect my life.</w:t>
            </w:r>
          </w:p>
          <w:p w14:paraId="4A285C37" w14:textId="77777777" w:rsidR="00187876" w:rsidRPr="00F777E8" w:rsidRDefault="00187876" w:rsidP="00F777E8">
            <w:pPr>
              <w:spacing w:before="60" w:after="60"/>
              <w:ind w:left="39"/>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 xml:space="preserve">I am making progress towards achieving my goals </w:t>
            </w:r>
          </w:p>
        </w:tc>
        <w:tc>
          <w:tcPr>
            <w:tcW w:w="1748" w:type="dxa"/>
          </w:tcPr>
          <w:p w14:paraId="09667F67" w14:textId="77777777" w:rsidR="00187876" w:rsidRPr="00F777E8" w:rsidRDefault="00187876" w:rsidP="00F777E8">
            <w:pPr>
              <w:spacing w:before="60" w:after="60"/>
              <w:ind w:left="39"/>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have control over most of the decisions that affect my life</w:t>
            </w:r>
          </w:p>
          <w:p w14:paraId="3C324897"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am making good progress towards achieving my goals</w:t>
            </w:r>
          </w:p>
        </w:tc>
        <w:tc>
          <w:tcPr>
            <w:tcW w:w="1749" w:type="dxa"/>
          </w:tcPr>
          <w:p w14:paraId="7017AF34"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have control to make my own decisions on things that affect my life.</w:t>
            </w:r>
          </w:p>
          <w:p w14:paraId="57A962BD"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am close to or have achieved my goals</w:t>
            </w:r>
          </w:p>
        </w:tc>
      </w:tr>
      <w:tr w:rsidR="00187876" w:rsidRPr="00F777E8" w14:paraId="46DA9CE9" w14:textId="77777777" w:rsidTr="00C72F5C">
        <w:trPr>
          <w:cantSplit/>
        </w:trPr>
        <w:tc>
          <w:tcPr>
            <w:cnfStyle w:val="001000000000" w:firstRow="0" w:lastRow="0" w:firstColumn="1" w:lastColumn="0" w:oddVBand="0" w:evenVBand="0" w:oddHBand="0" w:evenHBand="0" w:firstRowFirstColumn="0" w:firstRowLastColumn="0" w:lastRowFirstColumn="0" w:lastRowLastColumn="0"/>
            <w:tcW w:w="1748" w:type="dxa"/>
          </w:tcPr>
          <w:p w14:paraId="153FAAD0" w14:textId="35069F23" w:rsidR="00187876" w:rsidRPr="00F777E8" w:rsidRDefault="00187876" w:rsidP="007126B9">
            <w:pPr>
              <w:spacing w:before="60" w:after="60"/>
              <w:rPr>
                <w:rFonts w:eastAsia="Calibri" w:cs="Arial"/>
                <w:b w:val="0"/>
                <w:sz w:val="20"/>
                <w:szCs w:val="18"/>
              </w:rPr>
            </w:pPr>
            <w:r w:rsidRPr="00F777E8">
              <w:rPr>
                <w:rFonts w:eastAsia="Calibri" w:cs="Arial"/>
                <w:sz w:val="20"/>
                <w:szCs w:val="18"/>
              </w:rPr>
              <w:lastRenderedPageBreak/>
              <w:t>Engagement with relevant support services</w:t>
            </w:r>
          </w:p>
        </w:tc>
        <w:tc>
          <w:tcPr>
            <w:tcW w:w="1748" w:type="dxa"/>
          </w:tcPr>
          <w:p w14:paraId="4688A888"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am not working with any support services that could help me improve my situation.</w:t>
            </w:r>
          </w:p>
        </w:tc>
        <w:tc>
          <w:tcPr>
            <w:tcW w:w="1749" w:type="dxa"/>
          </w:tcPr>
          <w:p w14:paraId="03B64160"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have started working with a support service to improve my current situation.</w:t>
            </w:r>
          </w:p>
        </w:tc>
        <w:tc>
          <w:tcPr>
            <w:tcW w:w="1748" w:type="dxa"/>
          </w:tcPr>
          <w:p w14:paraId="01F6BCCC"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am working with a support service and I am making some progress towards improving my situation.</w:t>
            </w:r>
          </w:p>
        </w:tc>
        <w:tc>
          <w:tcPr>
            <w:tcW w:w="1748" w:type="dxa"/>
          </w:tcPr>
          <w:p w14:paraId="71B58512"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am working with a support service and I am making good progress towards improving my situation.</w:t>
            </w:r>
          </w:p>
        </w:tc>
        <w:tc>
          <w:tcPr>
            <w:tcW w:w="1749" w:type="dxa"/>
          </w:tcPr>
          <w:p w14:paraId="5BBEEEC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18"/>
              </w:rPr>
            </w:pPr>
            <w:r w:rsidRPr="00F777E8">
              <w:rPr>
                <w:rFonts w:cs="Arial"/>
                <w:sz w:val="20"/>
                <w:szCs w:val="18"/>
              </w:rPr>
              <w:t>I am fully engaged with a support service, and have improved my situation.</w:t>
            </w:r>
          </w:p>
        </w:tc>
      </w:tr>
    </w:tbl>
    <w:p w14:paraId="4BC269F7" w14:textId="77777777" w:rsidR="00187876" w:rsidRPr="00F777E8" w:rsidRDefault="00187876" w:rsidP="00F777E8">
      <w:pPr>
        <w:keepNext/>
        <w:keepLines/>
        <w:widowControl w:val="0"/>
        <w:spacing w:before="360" w:after="120" w:line="288" w:lineRule="auto"/>
        <w:rPr>
          <w:rFonts w:eastAsia="Arial" w:cs="Arial"/>
          <w:b/>
          <w:sz w:val="24"/>
        </w:rPr>
      </w:pPr>
      <w:r w:rsidRPr="00F777E8">
        <w:rPr>
          <w:rFonts w:eastAsia="Arial" w:cs="Arial"/>
          <w:b/>
          <w:sz w:val="24"/>
        </w:rPr>
        <w:t>Completing a Satisfaction SCORE assessment</w:t>
      </w:r>
    </w:p>
    <w:p w14:paraId="7C6801F7" w14:textId="77777777" w:rsidR="00187876" w:rsidRPr="00F777E8" w:rsidRDefault="00187876" w:rsidP="00187876">
      <w:pPr>
        <w:keepNext/>
        <w:keepLines/>
        <w:widowControl w:val="0"/>
        <w:spacing w:before="120" w:after="120" w:line="288" w:lineRule="auto"/>
        <w:ind w:left="284"/>
        <w:jc w:val="both"/>
        <w:rPr>
          <w:rFonts w:eastAsia="Arial" w:cs="Arial"/>
          <w:szCs w:val="20"/>
        </w:rPr>
      </w:pPr>
      <w:r w:rsidRPr="00F777E8">
        <w:rPr>
          <w:rFonts w:eastAsia="Arial" w:cs="Arial"/>
          <w:szCs w:val="20"/>
        </w:rPr>
        <w:t xml:space="preserve">For this program activity, all organisations must use the following SCORE descriptions when assessing clients in the following Satisfaction domain. For those SCORE domains not shown below, organisations can record a SCORE assessment as outlined in the Data Exchange Protocols. </w:t>
      </w:r>
    </w:p>
    <w:tbl>
      <w:tblPr>
        <w:tblStyle w:val="ListTable3-Accent4"/>
        <w:tblW w:w="10485" w:type="dxa"/>
        <w:jc w:val="center"/>
        <w:tblLook w:val="04A0" w:firstRow="1" w:lastRow="0" w:firstColumn="1" w:lastColumn="0" w:noHBand="0" w:noVBand="1"/>
        <w:tblCaption w:val="Satisfaction SCORE Descriptions"/>
        <w:tblDescription w:val="This table lists the descriptions for Satisfaction assessements"/>
      </w:tblPr>
      <w:tblGrid>
        <w:gridCol w:w="1747"/>
        <w:gridCol w:w="1748"/>
        <w:gridCol w:w="1747"/>
        <w:gridCol w:w="1748"/>
        <w:gridCol w:w="1747"/>
        <w:gridCol w:w="1748"/>
      </w:tblGrid>
      <w:tr w:rsidR="00187876" w:rsidRPr="005D47C8" w14:paraId="0A928FD1" w14:textId="77777777" w:rsidTr="00C72F5C">
        <w:trPr>
          <w:cnfStyle w:val="100000000000" w:firstRow="1" w:lastRow="0" w:firstColumn="0" w:lastColumn="0" w:oddVBand="0" w:evenVBand="0" w:oddHBand="0" w:evenHBand="0" w:firstRowFirstColumn="0" w:firstRowLastColumn="0" w:lastRowFirstColumn="0" w:lastRowLastColumn="0"/>
          <w:cantSplit/>
          <w:trHeight w:val="162"/>
          <w:tblHeader/>
          <w:jc w:val="center"/>
        </w:trPr>
        <w:tc>
          <w:tcPr>
            <w:cnfStyle w:val="001000000100" w:firstRow="0" w:lastRow="0" w:firstColumn="1" w:lastColumn="0" w:oddVBand="0" w:evenVBand="0" w:oddHBand="0" w:evenHBand="0" w:firstRowFirstColumn="1" w:firstRowLastColumn="0" w:lastRowFirstColumn="0" w:lastRowLastColumn="0"/>
            <w:tcW w:w="1747" w:type="dxa"/>
            <w:shd w:val="clear" w:color="auto" w:fill="04617B" w:themeFill="accent1"/>
            <w:vAlign w:val="center"/>
          </w:tcPr>
          <w:p w14:paraId="3D206DBF" w14:textId="77777777" w:rsidR="00187876" w:rsidRPr="00C72F5C" w:rsidRDefault="00187876" w:rsidP="00C72F5C">
            <w:pPr>
              <w:keepNext/>
              <w:keepLines/>
              <w:spacing w:before="120" w:after="120" w:line="288" w:lineRule="auto"/>
              <w:rPr>
                <w:rFonts w:cs="Arial"/>
                <w:szCs w:val="20"/>
              </w:rPr>
            </w:pPr>
            <w:r w:rsidRPr="00C72F5C">
              <w:rPr>
                <w:rFonts w:cs="Arial"/>
                <w:szCs w:val="20"/>
              </w:rPr>
              <w:t>Satisfaction</w:t>
            </w:r>
          </w:p>
        </w:tc>
        <w:tc>
          <w:tcPr>
            <w:tcW w:w="1748" w:type="dxa"/>
            <w:shd w:val="clear" w:color="auto" w:fill="04617B" w:themeFill="accent1"/>
            <w:vAlign w:val="center"/>
          </w:tcPr>
          <w:p w14:paraId="201F0C89"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1</w:t>
            </w:r>
          </w:p>
        </w:tc>
        <w:tc>
          <w:tcPr>
            <w:tcW w:w="1747" w:type="dxa"/>
            <w:shd w:val="clear" w:color="auto" w:fill="04617B" w:themeFill="accent1"/>
            <w:vAlign w:val="center"/>
          </w:tcPr>
          <w:p w14:paraId="62309692"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2</w:t>
            </w:r>
          </w:p>
        </w:tc>
        <w:tc>
          <w:tcPr>
            <w:tcW w:w="1748" w:type="dxa"/>
            <w:shd w:val="clear" w:color="auto" w:fill="04617B" w:themeFill="accent1"/>
            <w:vAlign w:val="center"/>
          </w:tcPr>
          <w:p w14:paraId="7D0D3EB8"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3</w:t>
            </w:r>
          </w:p>
        </w:tc>
        <w:tc>
          <w:tcPr>
            <w:tcW w:w="1747" w:type="dxa"/>
            <w:shd w:val="clear" w:color="auto" w:fill="04617B" w:themeFill="accent1"/>
            <w:vAlign w:val="center"/>
          </w:tcPr>
          <w:p w14:paraId="002C1754"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4</w:t>
            </w:r>
          </w:p>
        </w:tc>
        <w:tc>
          <w:tcPr>
            <w:tcW w:w="1748" w:type="dxa"/>
            <w:shd w:val="clear" w:color="auto" w:fill="04617B" w:themeFill="accent1"/>
            <w:vAlign w:val="center"/>
          </w:tcPr>
          <w:p w14:paraId="36879602"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5</w:t>
            </w:r>
          </w:p>
        </w:tc>
      </w:tr>
      <w:tr w:rsidR="00187876" w:rsidRPr="005D47C8" w14:paraId="11DA8543" w14:textId="77777777" w:rsidTr="00C72F5C">
        <w:trPr>
          <w:cnfStyle w:val="000000100000" w:firstRow="0" w:lastRow="0" w:firstColumn="0" w:lastColumn="0" w:oddVBand="0" w:evenVBand="0" w:oddHBand="1" w:evenHBand="0" w:firstRowFirstColumn="0" w:firstRowLastColumn="0" w:lastRowFirstColumn="0" w:lastRowLastColumn="0"/>
          <w:cantSplit/>
          <w:trHeight w:val="537"/>
          <w:jc w:val="center"/>
        </w:trPr>
        <w:tc>
          <w:tcPr>
            <w:cnfStyle w:val="001000000000" w:firstRow="0" w:lastRow="0" w:firstColumn="1" w:lastColumn="0" w:oddVBand="0" w:evenVBand="0" w:oddHBand="0" w:evenHBand="0" w:firstRowFirstColumn="0" w:firstRowLastColumn="0" w:lastRowFirstColumn="0" w:lastRowLastColumn="0"/>
            <w:tcW w:w="1747" w:type="dxa"/>
            <w:tcBorders>
              <w:bottom w:val="single" w:sz="4" w:space="0" w:color="auto"/>
            </w:tcBorders>
          </w:tcPr>
          <w:p w14:paraId="33A3F28F" w14:textId="77777777" w:rsidR="00187876" w:rsidRPr="00F777E8" w:rsidRDefault="00187876" w:rsidP="00F777E8">
            <w:pPr>
              <w:spacing w:before="60" w:after="60"/>
              <w:rPr>
                <w:rFonts w:eastAsia="Calibri" w:cs="Arial"/>
                <w:sz w:val="20"/>
                <w:szCs w:val="18"/>
              </w:rPr>
            </w:pPr>
            <w:r w:rsidRPr="00F777E8">
              <w:rPr>
                <w:rFonts w:eastAsia="Calibri" w:cs="Arial"/>
                <w:sz w:val="20"/>
                <w:szCs w:val="18"/>
              </w:rPr>
              <w:t>The service listened to me and understood my issues</w:t>
            </w:r>
          </w:p>
        </w:tc>
        <w:tc>
          <w:tcPr>
            <w:tcW w:w="1748" w:type="dxa"/>
            <w:tcBorders>
              <w:bottom w:val="single" w:sz="4" w:space="0" w:color="auto"/>
            </w:tcBorders>
          </w:tcPr>
          <w:p w14:paraId="339D232E"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The service does not listen or understand my issues at all.</w:t>
            </w:r>
          </w:p>
        </w:tc>
        <w:tc>
          <w:tcPr>
            <w:tcW w:w="1747" w:type="dxa"/>
            <w:tcBorders>
              <w:bottom w:val="single" w:sz="4" w:space="0" w:color="auto"/>
            </w:tcBorders>
          </w:tcPr>
          <w:p w14:paraId="2E5B5D46"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The service listens a little bit or understands some of my issues.</w:t>
            </w:r>
          </w:p>
        </w:tc>
        <w:tc>
          <w:tcPr>
            <w:tcW w:w="1748" w:type="dxa"/>
            <w:tcBorders>
              <w:bottom w:val="single" w:sz="4" w:space="0" w:color="auto"/>
            </w:tcBorders>
          </w:tcPr>
          <w:p w14:paraId="02161DCD"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The service sometimes listens or understands my issues.</w:t>
            </w:r>
          </w:p>
        </w:tc>
        <w:tc>
          <w:tcPr>
            <w:tcW w:w="1747" w:type="dxa"/>
            <w:tcBorders>
              <w:bottom w:val="single" w:sz="4" w:space="0" w:color="auto"/>
            </w:tcBorders>
          </w:tcPr>
          <w:p w14:paraId="2581ED02"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The service listens to me and understands my issues most of the time.</w:t>
            </w:r>
          </w:p>
        </w:tc>
        <w:tc>
          <w:tcPr>
            <w:tcW w:w="1748" w:type="dxa"/>
            <w:tcBorders>
              <w:bottom w:val="single" w:sz="4" w:space="0" w:color="auto"/>
            </w:tcBorders>
          </w:tcPr>
          <w:p w14:paraId="046E2DAA"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The service always listens to me and understands my issues.</w:t>
            </w:r>
          </w:p>
        </w:tc>
      </w:tr>
      <w:tr w:rsidR="00187876" w:rsidRPr="005D47C8" w14:paraId="2A7DEC54" w14:textId="77777777" w:rsidTr="00C72F5C">
        <w:trPr>
          <w:cantSplit/>
          <w:trHeight w:val="449"/>
          <w:jc w:val="center"/>
        </w:trPr>
        <w:tc>
          <w:tcPr>
            <w:cnfStyle w:val="001000000000" w:firstRow="0" w:lastRow="0" w:firstColumn="1" w:lastColumn="0" w:oddVBand="0" w:evenVBand="0" w:oddHBand="0" w:evenHBand="0" w:firstRowFirstColumn="0" w:firstRowLastColumn="0" w:lastRowFirstColumn="0" w:lastRowLastColumn="0"/>
            <w:tcW w:w="1747" w:type="dxa"/>
          </w:tcPr>
          <w:p w14:paraId="07371F27" w14:textId="77777777" w:rsidR="00187876" w:rsidRPr="00F777E8" w:rsidRDefault="00187876" w:rsidP="00F777E8">
            <w:pPr>
              <w:spacing w:before="60" w:after="60"/>
              <w:rPr>
                <w:rFonts w:eastAsia="Calibri" w:cs="Arial"/>
                <w:sz w:val="20"/>
                <w:szCs w:val="18"/>
              </w:rPr>
            </w:pPr>
            <w:r w:rsidRPr="00F777E8">
              <w:rPr>
                <w:rFonts w:eastAsia="Calibri" w:cs="Arial"/>
                <w:sz w:val="20"/>
                <w:szCs w:val="18"/>
              </w:rPr>
              <w:t>I am satisfied with the services I have received</w:t>
            </w:r>
          </w:p>
        </w:tc>
        <w:tc>
          <w:tcPr>
            <w:tcW w:w="1748" w:type="dxa"/>
          </w:tcPr>
          <w:p w14:paraId="68B2DD67"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very unsatisfied.</w:t>
            </w:r>
          </w:p>
        </w:tc>
        <w:tc>
          <w:tcPr>
            <w:tcW w:w="1747" w:type="dxa"/>
          </w:tcPr>
          <w:p w14:paraId="30E4A823"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a little unsatisfied.</w:t>
            </w:r>
          </w:p>
        </w:tc>
        <w:tc>
          <w:tcPr>
            <w:tcW w:w="1748" w:type="dxa"/>
          </w:tcPr>
          <w:p w14:paraId="4F1319E2"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somewhat satisfied.</w:t>
            </w:r>
          </w:p>
        </w:tc>
        <w:tc>
          <w:tcPr>
            <w:tcW w:w="1747" w:type="dxa"/>
          </w:tcPr>
          <w:p w14:paraId="2AD4E4C5"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mostly satisfied.</w:t>
            </w:r>
          </w:p>
        </w:tc>
        <w:tc>
          <w:tcPr>
            <w:tcW w:w="1748" w:type="dxa"/>
          </w:tcPr>
          <w:p w14:paraId="44592219" w14:textId="77777777" w:rsidR="00187876" w:rsidRPr="00F777E8" w:rsidRDefault="00187876" w:rsidP="00F777E8">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20"/>
                <w:szCs w:val="18"/>
              </w:rPr>
            </w:pPr>
            <w:r w:rsidRPr="00F777E8">
              <w:rPr>
                <w:rFonts w:eastAsia="Calibri" w:cs="Arial"/>
                <w:sz w:val="20"/>
                <w:szCs w:val="18"/>
              </w:rPr>
              <w:t>I am very satisfied.</w:t>
            </w:r>
          </w:p>
        </w:tc>
      </w:tr>
      <w:tr w:rsidR="00187876" w:rsidRPr="005D47C8" w14:paraId="28D87D89" w14:textId="77777777" w:rsidTr="00C72F5C">
        <w:trPr>
          <w:cnfStyle w:val="000000100000" w:firstRow="0" w:lastRow="0" w:firstColumn="0" w:lastColumn="0" w:oddVBand="0" w:evenVBand="0" w:oddHBand="1" w:evenHBand="0" w:firstRowFirstColumn="0" w:firstRowLastColumn="0" w:lastRowFirstColumn="0" w:lastRowLastColumn="0"/>
          <w:cantSplit/>
          <w:trHeight w:val="166"/>
          <w:jc w:val="center"/>
        </w:trPr>
        <w:tc>
          <w:tcPr>
            <w:cnfStyle w:val="001000000000" w:firstRow="0" w:lastRow="0" w:firstColumn="1" w:lastColumn="0" w:oddVBand="0" w:evenVBand="0" w:oddHBand="0" w:evenHBand="0" w:firstRowFirstColumn="0" w:firstRowLastColumn="0" w:lastRowFirstColumn="0" w:lastRowLastColumn="0"/>
            <w:tcW w:w="1747" w:type="dxa"/>
            <w:tcBorders>
              <w:top w:val="single" w:sz="4" w:space="0" w:color="auto"/>
              <w:bottom w:val="single" w:sz="4" w:space="0" w:color="auto"/>
            </w:tcBorders>
          </w:tcPr>
          <w:p w14:paraId="3BE024CA" w14:textId="77777777" w:rsidR="00187876" w:rsidRPr="00F777E8" w:rsidRDefault="00187876" w:rsidP="00F777E8">
            <w:pPr>
              <w:spacing w:before="60" w:after="60"/>
              <w:rPr>
                <w:rFonts w:eastAsia="Calibri" w:cs="Arial"/>
                <w:sz w:val="20"/>
                <w:szCs w:val="18"/>
              </w:rPr>
            </w:pPr>
            <w:r w:rsidRPr="00F777E8">
              <w:rPr>
                <w:rFonts w:eastAsia="Calibri" w:cs="Arial"/>
                <w:sz w:val="20"/>
                <w:szCs w:val="18"/>
              </w:rPr>
              <w:t>I am better able to deal with issues that I sought help with</w:t>
            </w:r>
          </w:p>
        </w:tc>
        <w:tc>
          <w:tcPr>
            <w:tcW w:w="1748" w:type="dxa"/>
            <w:tcBorders>
              <w:top w:val="single" w:sz="4" w:space="0" w:color="auto"/>
              <w:bottom w:val="single" w:sz="4" w:space="0" w:color="auto"/>
            </w:tcBorders>
            <w:vAlign w:val="center"/>
          </w:tcPr>
          <w:p w14:paraId="20F01DCB"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I cannot deal with the issues I sought help with is the same.</w:t>
            </w:r>
          </w:p>
        </w:tc>
        <w:tc>
          <w:tcPr>
            <w:tcW w:w="1747" w:type="dxa"/>
            <w:tcBorders>
              <w:top w:val="single" w:sz="4" w:space="0" w:color="auto"/>
              <w:bottom w:val="single" w:sz="4" w:space="0" w:color="auto"/>
            </w:tcBorders>
            <w:vAlign w:val="center"/>
          </w:tcPr>
          <w:p w14:paraId="36B3C85E"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I can occasionally deal with the issues I sought help with.</w:t>
            </w:r>
          </w:p>
        </w:tc>
        <w:tc>
          <w:tcPr>
            <w:tcW w:w="1748" w:type="dxa"/>
            <w:tcBorders>
              <w:top w:val="single" w:sz="4" w:space="0" w:color="auto"/>
              <w:bottom w:val="single" w:sz="4" w:space="0" w:color="auto"/>
            </w:tcBorders>
            <w:vAlign w:val="center"/>
          </w:tcPr>
          <w:p w14:paraId="2A1A8CE6"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Sometimes I can deal with the issues I sought help with.</w:t>
            </w:r>
          </w:p>
        </w:tc>
        <w:tc>
          <w:tcPr>
            <w:tcW w:w="1747" w:type="dxa"/>
            <w:tcBorders>
              <w:top w:val="single" w:sz="4" w:space="0" w:color="auto"/>
              <w:bottom w:val="single" w:sz="4" w:space="0" w:color="auto"/>
            </w:tcBorders>
            <w:vAlign w:val="center"/>
          </w:tcPr>
          <w:p w14:paraId="579C29B9"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Most often I am able to deal with the issues I sought help with.</w:t>
            </w:r>
          </w:p>
        </w:tc>
        <w:tc>
          <w:tcPr>
            <w:tcW w:w="1748" w:type="dxa"/>
            <w:tcBorders>
              <w:top w:val="single" w:sz="4" w:space="0" w:color="auto"/>
              <w:bottom w:val="single" w:sz="4" w:space="0" w:color="auto"/>
            </w:tcBorders>
            <w:vAlign w:val="center"/>
          </w:tcPr>
          <w:p w14:paraId="1CF973B4" w14:textId="77777777" w:rsidR="00187876" w:rsidRPr="00F777E8" w:rsidRDefault="00187876" w:rsidP="00F777E8">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20"/>
                <w:szCs w:val="18"/>
              </w:rPr>
            </w:pPr>
            <w:r w:rsidRPr="00F777E8">
              <w:rPr>
                <w:rFonts w:eastAsia="Calibri" w:cs="Arial"/>
                <w:sz w:val="20"/>
                <w:szCs w:val="18"/>
              </w:rPr>
              <w:t>I am always able to deal with the issues I sought help with.</w:t>
            </w:r>
          </w:p>
        </w:tc>
      </w:tr>
    </w:tbl>
    <w:p w14:paraId="3080E5DF" w14:textId="39A887CB" w:rsidR="008F5388" w:rsidRPr="00F777E8" w:rsidRDefault="009A192E" w:rsidP="00F777E8">
      <w:pPr>
        <w:pStyle w:val="BodyText"/>
        <w:spacing w:before="360" w:after="120" w:line="288" w:lineRule="auto"/>
        <w:ind w:left="0"/>
        <w:rPr>
          <w:rFonts w:cs="Arial"/>
          <w:b/>
          <w:sz w:val="24"/>
          <w:szCs w:val="22"/>
          <w:lang w:val="en-AU"/>
        </w:rPr>
      </w:pPr>
      <w:r w:rsidRPr="00F777E8">
        <w:rPr>
          <w:rFonts w:cs="Arial"/>
          <w:b/>
          <w:sz w:val="24"/>
          <w:szCs w:val="22"/>
          <w:lang w:val="en-AU"/>
        </w:rPr>
        <w:t>Collecting e</w:t>
      </w:r>
      <w:r w:rsidR="008F5388" w:rsidRPr="00F777E8">
        <w:rPr>
          <w:rFonts w:cs="Arial"/>
          <w:b/>
          <w:sz w:val="24"/>
          <w:szCs w:val="22"/>
          <w:lang w:val="en-AU"/>
        </w:rPr>
        <w:t xml:space="preserve">xtended </w:t>
      </w:r>
      <w:r w:rsidRPr="00F777E8">
        <w:rPr>
          <w:rFonts w:cs="Arial"/>
          <w:b/>
          <w:sz w:val="24"/>
          <w:szCs w:val="22"/>
          <w:lang w:val="en-AU"/>
        </w:rPr>
        <w:t>d</w:t>
      </w:r>
      <w:r w:rsidR="008F5388" w:rsidRPr="00F777E8">
        <w:rPr>
          <w:rFonts w:cs="Arial"/>
          <w:b/>
          <w:sz w:val="24"/>
          <w:szCs w:val="22"/>
          <w:lang w:val="en-AU"/>
        </w:rPr>
        <w:t>ata</w:t>
      </w:r>
    </w:p>
    <w:p w14:paraId="5BFF789A" w14:textId="77777777" w:rsidR="00EE2524" w:rsidRPr="00F777E8" w:rsidRDefault="00365DBA" w:rsidP="00CC774F">
      <w:pPr>
        <w:pStyle w:val="BodyText"/>
        <w:spacing w:before="120" w:after="120" w:line="288" w:lineRule="auto"/>
        <w:ind w:left="225"/>
        <w:jc w:val="both"/>
        <w:rPr>
          <w:rFonts w:cs="Arial"/>
          <w:sz w:val="22"/>
          <w:lang w:val="en-AU"/>
        </w:rPr>
      </w:pPr>
      <w:r w:rsidRPr="00F777E8">
        <w:rPr>
          <w:rFonts w:cs="Arial"/>
          <w:sz w:val="22"/>
          <w:lang w:val="en-AU"/>
        </w:rPr>
        <w:t>You may also record other outcomes and extended client details, if you think it is appropriate for your program and for your clients to do so.</w:t>
      </w:r>
    </w:p>
    <w:p w14:paraId="72C2A121" w14:textId="77777777" w:rsidR="00EE2524" w:rsidRPr="00F777E8" w:rsidRDefault="00EE2524" w:rsidP="00A75FB8">
      <w:pPr>
        <w:pStyle w:val="BodyText"/>
        <w:spacing w:before="180" w:after="120" w:line="288" w:lineRule="auto"/>
        <w:ind w:left="0"/>
        <w:rPr>
          <w:rStyle w:val="Heading3Char"/>
          <w:rFonts w:cs="Arial"/>
          <w:bCs w:val="0"/>
          <w:sz w:val="24"/>
          <w:szCs w:val="22"/>
          <w:lang w:val="en-AU"/>
        </w:rPr>
      </w:pPr>
      <w:r w:rsidRPr="00F777E8">
        <w:rPr>
          <w:rFonts w:cs="Arial"/>
          <w:b/>
          <w:sz w:val="24"/>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uitable for this program."/>
      </w:tblPr>
      <w:tblGrid>
        <w:gridCol w:w="3241"/>
        <w:gridCol w:w="7249"/>
      </w:tblGrid>
      <w:tr w:rsidR="00EE2524" w:rsidRPr="00F777E8" w14:paraId="70FB1A67" w14:textId="77777777" w:rsidTr="00C72F5C">
        <w:trPr>
          <w:cnfStyle w:val="100000000000" w:firstRow="1" w:lastRow="0" w:firstColumn="0" w:lastColumn="0" w:oddVBand="0" w:evenVBand="0" w:oddHBand="0" w:evenHBand="0" w:firstRowFirstColumn="0" w:firstRowLastColumn="0" w:lastRowFirstColumn="0" w:lastRowLastColumn="0"/>
          <w:trHeight w:val="568"/>
          <w:tblHeader/>
        </w:trPr>
        <w:tc>
          <w:tcPr>
            <w:cnfStyle w:val="001000000000" w:firstRow="0" w:lastRow="0" w:firstColumn="1" w:lastColumn="0" w:oddVBand="0" w:evenVBand="0" w:oddHBand="0" w:evenHBand="0" w:firstRowFirstColumn="0" w:firstRowLastColumn="0" w:lastRowFirstColumn="0" w:lastRowLastColumn="0"/>
            <w:tcW w:w="1545" w:type="pct"/>
            <w:vAlign w:val="center"/>
          </w:tcPr>
          <w:p w14:paraId="2FAC727D" w14:textId="77777777" w:rsidR="00EE2524" w:rsidRPr="00F777E8" w:rsidRDefault="00EE2524" w:rsidP="00C72F5C">
            <w:pPr>
              <w:rPr>
                <w:rFonts w:cs="Arial"/>
                <w:bCs w:val="0"/>
                <w:sz w:val="24"/>
              </w:rPr>
            </w:pPr>
            <w:r w:rsidRPr="00F777E8">
              <w:rPr>
                <w:rFonts w:cs="Arial"/>
                <w:iCs/>
                <w:sz w:val="24"/>
              </w:rPr>
              <w:t>Service Type</w:t>
            </w:r>
          </w:p>
        </w:tc>
        <w:tc>
          <w:tcPr>
            <w:tcW w:w="3455" w:type="pct"/>
            <w:vAlign w:val="center"/>
          </w:tcPr>
          <w:p w14:paraId="05B0F6DC" w14:textId="77777777" w:rsidR="00EE2524" w:rsidRPr="00F777E8" w:rsidRDefault="00EE2524" w:rsidP="00C72F5C">
            <w:pPr>
              <w:cnfStyle w:val="100000000000" w:firstRow="1" w:lastRow="0" w:firstColumn="0" w:lastColumn="0" w:oddVBand="0" w:evenVBand="0" w:oddHBand="0" w:evenHBand="0" w:firstRowFirstColumn="0" w:firstRowLastColumn="0" w:lastRowFirstColumn="0" w:lastRowLastColumn="0"/>
              <w:rPr>
                <w:rFonts w:cs="Arial"/>
                <w:bCs w:val="0"/>
                <w:sz w:val="24"/>
              </w:rPr>
            </w:pPr>
            <w:r w:rsidRPr="00F777E8">
              <w:rPr>
                <w:rFonts w:cs="Arial"/>
                <w:sz w:val="24"/>
              </w:rPr>
              <w:t>Example</w:t>
            </w:r>
            <w:r w:rsidRPr="00F777E8">
              <w:rPr>
                <w:rFonts w:cs="Arial"/>
                <w:iCs/>
                <w:sz w:val="24"/>
              </w:rPr>
              <w:t xml:space="preserve"> </w:t>
            </w:r>
          </w:p>
        </w:tc>
      </w:tr>
      <w:tr w:rsidR="00043284" w:rsidRPr="00F777E8" w14:paraId="1E2C1891"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6C30E25E" w14:textId="77777777" w:rsidR="00043284" w:rsidRPr="00F777E8" w:rsidRDefault="00043284" w:rsidP="00043284">
            <w:pPr>
              <w:spacing w:before="120" w:after="120"/>
              <w:rPr>
                <w:rFonts w:cs="Arial"/>
                <w:bCs w:val="0"/>
                <w:sz w:val="20"/>
                <w:szCs w:val="20"/>
              </w:rPr>
            </w:pPr>
            <w:r w:rsidRPr="00F777E8">
              <w:rPr>
                <w:rFonts w:cs="Arial"/>
                <w:szCs w:val="20"/>
              </w:rPr>
              <w:t>Intake and assessment</w:t>
            </w:r>
          </w:p>
        </w:tc>
        <w:tc>
          <w:tcPr>
            <w:tcW w:w="3455" w:type="pct"/>
            <w:shd w:val="clear" w:color="auto" w:fill="auto"/>
            <w:vAlign w:val="center"/>
          </w:tcPr>
          <w:p w14:paraId="2A692138" w14:textId="6200DAD0" w:rsidR="00043284" w:rsidRPr="00F777E8" w:rsidRDefault="00043284" w:rsidP="0004328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F777E8">
              <w:rPr>
                <w:rFonts w:eastAsia="Calibri" w:cs="Arial"/>
                <w:szCs w:val="20"/>
              </w:rPr>
              <w:t>Initial appointment and intake.</w:t>
            </w:r>
          </w:p>
        </w:tc>
      </w:tr>
      <w:tr w:rsidR="00043284" w:rsidRPr="00F777E8" w14:paraId="034B5DD8" w14:textId="77777777" w:rsidTr="00C72F5C">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1CB7477F" w14:textId="77777777" w:rsidR="00043284" w:rsidRPr="00F777E8" w:rsidRDefault="00043284" w:rsidP="00043284">
            <w:pPr>
              <w:spacing w:before="120" w:after="120"/>
              <w:rPr>
                <w:rFonts w:cs="Arial"/>
                <w:bCs w:val="0"/>
                <w:szCs w:val="20"/>
              </w:rPr>
            </w:pPr>
            <w:r w:rsidRPr="00F777E8">
              <w:rPr>
                <w:rFonts w:cs="Arial"/>
                <w:szCs w:val="20"/>
              </w:rPr>
              <w:t>Information/Advice/Referral</w:t>
            </w:r>
          </w:p>
        </w:tc>
        <w:tc>
          <w:tcPr>
            <w:tcW w:w="3455" w:type="pct"/>
            <w:shd w:val="clear" w:color="auto" w:fill="auto"/>
            <w:vAlign w:val="center"/>
          </w:tcPr>
          <w:p w14:paraId="3E3E9E4A" w14:textId="58885B49" w:rsidR="00043284" w:rsidRPr="00F777E8" w:rsidRDefault="00043284" w:rsidP="0004328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rPr>
            </w:pPr>
            <w:r w:rsidRPr="00F777E8">
              <w:rPr>
                <w:rFonts w:eastAsia="Calibri" w:cs="Arial"/>
                <w:szCs w:val="20"/>
              </w:rPr>
              <w:t>Information sessions for individuals,</w:t>
            </w:r>
            <w:r w:rsidRPr="00F777E8">
              <w:rPr>
                <w:rFonts w:eastAsia="Calibri" w:cs="Arial"/>
                <w:color w:val="C00000"/>
                <w:szCs w:val="20"/>
              </w:rPr>
              <w:t xml:space="preserve"> </w:t>
            </w:r>
            <w:r w:rsidRPr="00F777E8">
              <w:rPr>
                <w:rFonts w:eastAsia="Calibri" w:cs="Arial"/>
                <w:szCs w:val="20"/>
              </w:rPr>
              <w:t>referral to other services, and referral to central assessment provider (CAP).</w:t>
            </w:r>
          </w:p>
        </w:tc>
      </w:tr>
      <w:tr w:rsidR="00043284" w:rsidRPr="00F777E8" w14:paraId="22334F8E"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7D5BDC97" w14:textId="77777777" w:rsidR="00043284" w:rsidRPr="00F777E8" w:rsidRDefault="00043284" w:rsidP="00043284">
            <w:pPr>
              <w:spacing w:before="120" w:after="120"/>
              <w:rPr>
                <w:rFonts w:cs="Arial"/>
                <w:bCs w:val="0"/>
                <w:szCs w:val="20"/>
              </w:rPr>
            </w:pPr>
            <w:r w:rsidRPr="00F777E8">
              <w:rPr>
                <w:rFonts w:cs="Arial"/>
                <w:szCs w:val="20"/>
              </w:rPr>
              <w:t>Education and skills training</w:t>
            </w:r>
          </w:p>
        </w:tc>
        <w:tc>
          <w:tcPr>
            <w:tcW w:w="3455" w:type="pct"/>
            <w:shd w:val="clear" w:color="auto" w:fill="auto"/>
            <w:vAlign w:val="center"/>
          </w:tcPr>
          <w:p w14:paraId="482A84BE" w14:textId="0222D6E4" w:rsidR="00043284" w:rsidRPr="00F777E8" w:rsidRDefault="00043284" w:rsidP="0004328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F777E8">
              <w:rPr>
                <w:rFonts w:eastAsia="Calibri" w:cs="Arial"/>
                <w:szCs w:val="20"/>
              </w:rPr>
              <w:t>Self-advocacy support for individuals, self-advocacy group sessions.</w:t>
            </w:r>
          </w:p>
        </w:tc>
      </w:tr>
      <w:tr w:rsidR="00043284" w:rsidRPr="00F777E8" w14:paraId="53459D70" w14:textId="77777777" w:rsidTr="00C72F5C">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257FCEF5" w14:textId="77777777" w:rsidR="00043284" w:rsidRPr="00F777E8" w:rsidRDefault="00043284" w:rsidP="00F777E8">
            <w:pPr>
              <w:keepLines/>
              <w:spacing w:before="120" w:after="120"/>
              <w:rPr>
                <w:rFonts w:cs="Arial"/>
                <w:szCs w:val="20"/>
              </w:rPr>
            </w:pPr>
            <w:r w:rsidRPr="00F777E8">
              <w:rPr>
                <w:rFonts w:cs="Arial"/>
                <w:szCs w:val="20"/>
              </w:rPr>
              <w:lastRenderedPageBreak/>
              <w:t>Advocacy - External review</w:t>
            </w:r>
          </w:p>
        </w:tc>
        <w:tc>
          <w:tcPr>
            <w:tcW w:w="3455" w:type="pct"/>
            <w:shd w:val="clear" w:color="auto" w:fill="auto"/>
            <w:vAlign w:val="center"/>
          </w:tcPr>
          <w:p w14:paraId="333354B6" w14:textId="7E3A7BB7" w:rsidR="00043284" w:rsidRPr="00F777E8" w:rsidRDefault="00043284" w:rsidP="00F777E8">
            <w:pPr>
              <w:keepLines/>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F777E8">
              <w:rPr>
                <w:rFonts w:eastAsia="Calibri" w:cs="Arial"/>
                <w:szCs w:val="20"/>
              </w:rPr>
              <w:t>Where the client has lodged an appeal with the Administrative Appeals Tribunal (AAT). This is likely to include the completion of an application for funding through the Central Assessment Provider (CAP), assisting the client with any conciliation hearings, meeting with legal representation etc. An application to the AAT must be filed within 28 days of the internal review decision of the NDIA.</w:t>
            </w:r>
          </w:p>
        </w:tc>
      </w:tr>
      <w:tr w:rsidR="00043284" w:rsidRPr="00F777E8" w14:paraId="5EA095BE"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30B5AAEE" w14:textId="77777777" w:rsidR="00043284" w:rsidRPr="00F777E8" w:rsidRDefault="00043284" w:rsidP="00043284">
            <w:pPr>
              <w:spacing w:before="120" w:after="120"/>
              <w:rPr>
                <w:rFonts w:cs="Arial"/>
                <w:szCs w:val="20"/>
              </w:rPr>
            </w:pPr>
            <w:r w:rsidRPr="00F777E8">
              <w:rPr>
                <w:rFonts w:cs="Arial"/>
                <w:szCs w:val="20"/>
              </w:rPr>
              <w:t>Advocacy - Internal review</w:t>
            </w:r>
          </w:p>
        </w:tc>
        <w:tc>
          <w:tcPr>
            <w:tcW w:w="3455" w:type="pct"/>
            <w:shd w:val="clear" w:color="auto" w:fill="auto"/>
            <w:vAlign w:val="center"/>
          </w:tcPr>
          <w:p w14:paraId="446B2CC0" w14:textId="06727C15" w:rsidR="00043284" w:rsidRPr="00F777E8" w:rsidRDefault="00043284" w:rsidP="0004328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Cs w:val="20"/>
              </w:rPr>
            </w:pPr>
            <w:r w:rsidRPr="00F777E8">
              <w:rPr>
                <w:rFonts w:eastAsia="Calibri" w:cs="Arial"/>
                <w:szCs w:val="20"/>
              </w:rPr>
              <w:t>All advocacy matters in relation to a client filing a request for a review of a reviewable decision with the NDIA. This may be referred to as a “review of a reviewable decision”. Any person directly affected by a decision of the NDIA can request for a review of a decision (or an internal review). An internal review must be requested within three months of the initial NDIA decision and an internal review must be completed before making an application for an external review at the AAT.</w:t>
            </w:r>
          </w:p>
        </w:tc>
      </w:tr>
      <w:tr w:rsidR="00043284" w:rsidRPr="00F777E8" w14:paraId="7912CDBB" w14:textId="77777777" w:rsidTr="00C72F5C">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519D8B9D" w14:textId="77777777" w:rsidR="00043284" w:rsidRPr="00F777E8" w:rsidRDefault="00043284" w:rsidP="00043284">
            <w:pPr>
              <w:spacing w:before="120" w:after="120"/>
              <w:rPr>
                <w:rFonts w:cs="Arial"/>
                <w:bCs w:val="0"/>
                <w:szCs w:val="20"/>
              </w:rPr>
            </w:pPr>
            <w:r w:rsidRPr="00F777E8">
              <w:rPr>
                <w:rFonts w:cs="Arial"/>
                <w:szCs w:val="20"/>
              </w:rPr>
              <w:t>Community capacity building</w:t>
            </w:r>
          </w:p>
        </w:tc>
        <w:tc>
          <w:tcPr>
            <w:tcW w:w="3455" w:type="pct"/>
            <w:shd w:val="clear" w:color="auto" w:fill="auto"/>
            <w:vAlign w:val="center"/>
          </w:tcPr>
          <w:p w14:paraId="2401EDF6" w14:textId="710EDB70" w:rsidR="00043284" w:rsidRPr="00F777E8" w:rsidRDefault="00043284" w:rsidP="0004328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F777E8">
              <w:rPr>
                <w:rFonts w:eastAsia="Calibri" w:cs="Arial"/>
                <w:szCs w:val="20"/>
              </w:rPr>
              <w:t>NDIS Appeals networking sessions, education presentations.</w:t>
            </w:r>
          </w:p>
        </w:tc>
      </w:tr>
      <w:tr w:rsidR="00043284" w:rsidRPr="00F777E8" w14:paraId="11103DD1"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616B7731" w14:textId="77777777" w:rsidR="00043284" w:rsidRPr="00F777E8" w:rsidRDefault="00043284" w:rsidP="00043284">
            <w:pPr>
              <w:spacing w:before="120" w:after="120"/>
              <w:rPr>
                <w:rFonts w:cs="Arial"/>
                <w:szCs w:val="20"/>
              </w:rPr>
            </w:pPr>
            <w:r w:rsidRPr="00F777E8">
              <w:rPr>
                <w:rFonts w:cs="Arial"/>
                <w:szCs w:val="20"/>
              </w:rPr>
              <w:t>Outreach</w:t>
            </w:r>
          </w:p>
        </w:tc>
        <w:tc>
          <w:tcPr>
            <w:tcW w:w="3455" w:type="pct"/>
            <w:shd w:val="clear" w:color="auto" w:fill="auto"/>
            <w:vAlign w:val="center"/>
          </w:tcPr>
          <w:p w14:paraId="72C8812B" w14:textId="62053F29" w:rsidR="00043284" w:rsidRPr="00F777E8" w:rsidRDefault="00043284" w:rsidP="0004328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F777E8">
              <w:rPr>
                <w:rFonts w:eastAsia="Calibri" w:cs="Arial"/>
                <w:szCs w:val="20"/>
              </w:rPr>
              <w:t>Stalls at expos and events.</w:t>
            </w:r>
          </w:p>
        </w:tc>
      </w:tr>
      <w:tr w:rsidR="00043284" w:rsidRPr="00F777E8" w14:paraId="58517FB1" w14:textId="77777777" w:rsidTr="00C72F5C">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372043AF" w14:textId="77777777" w:rsidR="00043284" w:rsidRPr="00F777E8" w:rsidRDefault="00043284" w:rsidP="00043284">
            <w:pPr>
              <w:spacing w:before="120" w:after="120"/>
              <w:rPr>
                <w:rFonts w:cs="Arial"/>
                <w:bCs w:val="0"/>
                <w:szCs w:val="20"/>
              </w:rPr>
            </w:pPr>
            <w:r w:rsidRPr="00F777E8">
              <w:rPr>
                <w:rFonts w:cs="Arial"/>
                <w:szCs w:val="20"/>
              </w:rPr>
              <w:t>Family capacity building</w:t>
            </w:r>
          </w:p>
        </w:tc>
        <w:tc>
          <w:tcPr>
            <w:tcW w:w="3455" w:type="pct"/>
            <w:shd w:val="clear" w:color="auto" w:fill="auto"/>
            <w:vAlign w:val="center"/>
          </w:tcPr>
          <w:p w14:paraId="6BD1525C" w14:textId="7E550240" w:rsidR="00043284" w:rsidRPr="00F777E8" w:rsidRDefault="00043284" w:rsidP="0004328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Cs w:val="20"/>
              </w:rPr>
            </w:pPr>
            <w:r w:rsidRPr="00F777E8">
              <w:rPr>
                <w:rFonts w:eastAsia="Calibri" w:cs="Arial"/>
                <w:szCs w:val="20"/>
              </w:rPr>
              <w:t>Information sessions to people with disability, carers and families at venues.</w:t>
            </w:r>
          </w:p>
        </w:tc>
      </w:tr>
      <w:tr w:rsidR="00043284" w:rsidRPr="00F777E8" w14:paraId="3555E43F"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752A4EC5" w14:textId="48802803" w:rsidR="00043284" w:rsidRPr="00F777E8" w:rsidRDefault="00043284" w:rsidP="00043284">
            <w:pPr>
              <w:spacing w:before="120" w:after="120"/>
              <w:rPr>
                <w:rFonts w:cs="Arial"/>
                <w:szCs w:val="20"/>
              </w:rPr>
            </w:pPr>
            <w:r w:rsidRPr="00F777E8">
              <w:rPr>
                <w:rFonts w:eastAsia="Calibri" w:cs="Arial"/>
                <w:szCs w:val="20"/>
              </w:rPr>
              <w:t>Dispute resolution</w:t>
            </w:r>
          </w:p>
        </w:tc>
        <w:tc>
          <w:tcPr>
            <w:tcW w:w="3455" w:type="pct"/>
            <w:shd w:val="clear" w:color="auto" w:fill="auto"/>
            <w:vAlign w:val="center"/>
          </w:tcPr>
          <w:p w14:paraId="731CDCF7" w14:textId="25F04061" w:rsidR="00043284" w:rsidRPr="00F777E8" w:rsidRDefault="00043284" w:rsidP="0004328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Cs w:val="20"/>
              </w:rPr>
            </w:pPr>
            <w:r w:rsidRPr="00F777E8">
              <w:rPr>
                <w:rFonts w:eastAsia="Calibri" w:cs="Arial"/>
                <w:szCs w:val="20"/>
              </w:rPr>
              <w:t>Where the client receives advocacy support for the review of an NDIA decision through approved alternative dispute resolution mechanisms such as the Independent Expert Review (IER) Program.</w:t>
            </w:r>
          </w:p>
        </w:tc>
      </w:tr>
    </w:tbl>
    <w:p w14:paraId="4F80D0AE" w14:textId="77777777" w:rsidR="0063298F" w:rsidRPr="006636DB" w:rsidRDefault="0063298F" w:rsidP="0063298F">
      <w:pPr>
        <w:pageBreakBefore/>
        <w:spacing w:before="120" w:after="120" w:line="288" w:lineRule="auto"/>
        <w:jc w:val="both"/>
        <w:outlineLvl w:val="2"/>
        <w:rPr>
          <w:rFonts w:eastAsia="Times New Roman" w:cs="Arial"/>
          <w:b/>
          <w:bCs/>
          <w:sz w:val="26"/>
          <w:szCs w:val="26"/>
        </w:rPr>
      </w:pPr>
      <w:bookmarkStart w:id="27" w:name="_Toc139888277"/>
      <w:bookmarkStart w:id="28" w:name="_Toc512936943"/>
      <w:bookmarkEnd w:id="18"/>
      <w:r w:rsidRPr="006636DB">
        <w:rPr>
          <w:rFonts w:eastAsia="Times New Roman" w:cs="Arial"/>
          <w:b/>
          <w:bCs/>
          <w:sz w:val="26"/>
          <w:szCs w:val="26"/>
        </w:rPr>
        <w:lastRenderedPageBreak/>
        <w:t>Support and connection for young children with disability or developmental concerns</w:t>
      </w:r>
      <w:bookmarkEnd w:id="27"/>
    </w:p>
    <w:p w14:paraId="1BD28EE3" w14:textId="77777777" w:rsidR="0063298F" w:rsidRPr="00F777E8" w:rsidRDefault="0063298F" w:rsidP="00F777E8">
      <w:pPr>
        <w:keepNext/>
        <w:spacing w:before="180" w:after="120" w:line="288" w:lineRule="auto"/>
        <w:jc w:val="both"/>
        <w:rPr>
          <w:rFonts w:eastAsia="Calibri" w:cs="Arial"/>
          <w:b/>
          <w:sz w:val="24"/>
        </w:rPr>
      </w:pPr>
      <w:r w:rsidRPr="00F777E8">
        <w:rPr>
          <w:rFonts w:eastAsia="Calibri" w:cs="Arial"/>
          <w:b/>
          <w:sz w:val="24"/>
        </w:rPr>
        <w:t>Description</w:t>
      </w:r>
    </w:p>
    <w:p w14:paraId="77C04E9D" w14:textId="021AF438" w:rsidR="0063298F" w:rsidRPr="00F777E8" w:rsidRDefault="0063298F" w:rsidP="0063298F">
      <w:pPr>
        <w:widowControl w:val="0"/>
        <w:tabs>
          <w:tab w:val="left" w:pos="567"/>
        </w:tabs>
        <w:autoSpaceDE w:val="0"/>
        <w:autoSpaceDN w:val="0"/>
        <w:spacing w:after="80"/>
        <w:ind w:left="284"/>
        <w:jc w:val="both"/>
        <w:rPr>
          <w:rFonts w:eastAsia="Arial" w:cs="Arial"/>
          <w:szCs w:val="20"/>
          <w:lang w:eastAsia="en-AU"/>
        </w:rPr>
      </w:pPr>
      <w:r w:rsidRPr="00F777E8">
        <w:rPr>
          <w:rFonts w:eastAsia="Arial" w:cs="Arial"/>
          <w:szCs w:val="20"/>
          <w:lang w:eastAsia="en-AU"/>
        </w:rPr>
        <w:t xml:space="preserve">The Support and connection for young children with disability or developmental concerns program activity will provide regular, facilitated community-based supports, including playgroups and music programs to young children (aged 0-8 years) with disability or developmental concerns across Australia. The activity should aim to increase children’s readiness for educational environments and provide opportunities for children with disability or developmental concerns to socialise with peers and their siblings in a supported, and family-centred environment. </w:t>
      </w:r>
      <w:r w:rsidRPr="00F777E8">
        <w:rPr>
          <w:rFonts w:cs="Arial"/>
          <w:szCs w:val="20"/>
        </w:rPr>
        <w:t xml:space="preserve">The activity will use local knowledge and networks to support connections for parents and carers and will aim to </w:t>
      </w:r>
      <w:r w:rsidRPr="00F777E8">
        <w:rPr>
          <w:rFonts w:eastAsia="Arial" w:cs="Arial"/>
          <w:szCs w:val="20"/>
        </w:rPr>
        <w:t xml:space="preserve">increase parental or carer capability to support their child’s development and prepare them for learning environments through participation in activities. </w:t>
      </w:r>
    </w:p>
    <w:p w14:paraId="2794C70F" w14:textId="77777777" w:rsidR="0063298F" w:rsidRPr="00F777E8" w:rsidRDefault="0063298F" w:rsidP="00F777E8">
      <w:pPr>
        <w:keepNext/>
        <w:spacing w:before="180" w:after="120" w:line="288" w:lineRule="auto"/>
        <w:jc w:val="both"/>
        <w:rPr>
          <w:rFonts w:eastAsia="Arial" w:cs="Arial"/>
          <w:b/>
          <w:sz w:val="24"/>
        </w:rPr>
      </w:pPr>
      <w:r w:rsidRPr="00F777E8">
        <w:rPr>
          <w:rFonts w:eastAsia="Arial" w:cs="Arial"/>
          <w:b/>
          <w:sz w:val="24"/>
        </w:rPr>
        <w:t xml:space="preserve">Who is the primary </w:t>
      </w:r>
      <w:r w:rsidRPr="00F777E8">
        <w:rPr>
          <w:rFonts w:eastAsia="Calibri" w:cs="Arial"/>
          <w:b/>
          <w:sz w:val="24"/>
        </w:rPr>
        <w:t>client</w:t>
      </w:r>
      <w:r w:rsidRPr="00F777E8">
        <w:rPr>
          <w:rFonts w:eastAsia="Arial" w:cs="Arial"/>
          <w:b/>
          <w:sz w:val="24"/>
        </w:rPr>
        <w:t>?</w:t>
      </w:r>
    </w:p>
    <w:p w14:paraId="11A56531" w14:textId="77777777" w:rsidR="0063298F" w:rsidRPr="00F777E8" w:rsidRDefault="0063298F" w:rsidP="0063298F">
      <w:pPr>
        <w:widowControl w:val="0"/>
        <w:spacing w:before="120" w:after="120" w:line="288" w:lineRule="auto"/>
        <w:ind w:left="284"/>
        <w:jc w:val="both"/>
        <w:rPr>
          <w:rFonts w:eastAsia="Calibri" w:cs="Arial"/>
          <w:szCs w:val="20"/>
        </w:rPr>
      </w:pPr>
      <w:r w:rsidRPr="00F777E8">
        <w:rPr>
          <w:rFonts w:eastAsia="Arial" w:cs="Arial"/>
          <w:szCs w:val="20"/>
          <w:lang w:eastAsia="en-AU"/>
        </w:rPr>
        <w:t>Children aged 0-8 years with a disability or a developmental concern, and their parents or carers.</w:t>
      </w:r>
    </w:p>
    <w:p w14:paraId="1127BB02" w14:textId="77777777" w:rsidR="0063298F" w:rsidRPr="00F777E8" w:rsidRDefault="0063298F" w:rsidP="00F777E8">
      <w:pPr>
        <w:keepNext/>
        <w:spacing w:before="180" w:after="120" w:line="288" w:lineRule="auto"/>
        <w:jc w:val="both"/>
        <w:rPr>
          <w:rFonts w:eastAsia="Arial" w:cs="Arial"/>
          <w:b/>
          <w:sz w:val="24"/>
        </w:rPr>
      </w:pPr>
      <w:r w:rsidRPr="00F777E8">
        <w:rPr>
          <w:rFonts w:eastAsia="Arial" w:cs="Arial"/>
          <w:b/>
          <w:sz w:val="24"/>
        </w:rPr>
        <w:t xml:space="preserve">What are the key client </w:t>
      </w:r>
      <w:r w:rsidRPr="00F777E8">
        <w:rPr>
          <w:rFonts w:eastAsia="Calibri" w:cs="Arial"/>
          <w:b/>
          <w:sz w:val="24"/>
        </w:rPr>
        <w:t>characteristics</w:t>
      </w:r>
      <w:r w:rsidRPr="00F777E8">
        <w:rPr>
          <w:rFonts w:eastAsia="Arial" w:cs="Arial"/>
          <w:b/>
          <w:sz w:val="24"/>
        </w:rPr>
        <w:t>?</w:t>
      </w:r>
    </w:p>
    <w:p w14:paraId="3C3DE3AA" w14:textId="77777777" w:rsidR="0063298F" w:rsidRPr="00F777E8" w:rsidRDefault="0063298F" w:rsidP="0063298F">
      <w:pPr>
        <w:widowControl w:val="0"/>
        <w:numPr>
          <w:ilvl w:val="0"/>
          <w:numId w:val="71"/>
        </w:numPr>
        <w:spacing w:before="120" w:after="120" w:line="288" w:lineRule="auto"/>
        <w:ind w:left="709" w:hanging="425"/>
        <w:contextualSpacing/>
        <w:jc w:val="both"/>
        <w:rPr>
          <w:rFonts w:eastAsia="Calibri" w:cs="Arial"/>
          <w:sz w:val="24"/>
        </w:rPr>
      </w:pPr>
      <w:r w:rsidRPr="00F777E8">
        <w:rPr>
          <w:rFonts w:eastAsia="Calibri" w:cs="Arial"/>
          <w:szCs w:val="20"/>
        </w:rPr>
        <w:t>Children aged 0-8 years with a disability or developmental concern.</w:t>
      </w:r>
      <w:r w:rsidRPr="00F777E8" w:rsidDel="00AB5951">
        <w:rPr>
          <w:rFonts w:eastAsia="Calibri" w:cs="Arial"/>
          <w:szCs w:val="20"/>
        </w:rPr>
        <w:t xml:space="preserve"> </w:t>
      </w:r>
    </w:p>
    <w:p w14:paraId="2D53C37B" w14:textId="77777777" w:rsidR="0063298F" w:rsidRPr="00F777E8" w:rsidRDefault="0063298F" w:rsidP="0063298F">
      <w:pPr>
        <w:widowControl w:val="0"/>
        <w:numPr>
          <w:ilvl w:val="0"/>
          <w:numId w:val="71"/>
        </w:numPr>
        <w:spacing w:before="120" w:after="120" w:line="288" w:lineRule="auto"/>
        <w:ind w:left="709" w:hanging="425"/>
        <w:contextualSpacing/>
        <w:jc w:val="both"/>
        <w:rPr>
          <w:rFonts w:eastAsia="Calibri" w:cs="Arial"/>
          <w:sz w:val="24"/>
        </w:rPr>
      </w:pPr>
      <w:r w:rsidRPr="00F777E8">
        <w:rPr>
          <w:rFonts w:eastAsia="Calibri" w:cs="Arial"/>
          <w:szCs w:val="20"/>
        </w:rPr>
        <w:t>Parents and carers of children aged 0-8 years with a disability or developmental concern.</w:t>
      </w:r>
    </w:p>
    <w:p w14:paraId="017F0D8B" w14:textId="77777777" w:rsidR="0063298F" w:rsidRPr="00F777E8" w:rsidRDefault="0063298F" w:rsidP="00F777E8">
      <w:pPr>
        <w:keepNext/>
        <w:spacing w:before="180" w:after="120" w:line="288" w:lineRule="auto"/>
        <w:jc w:val="both"/>
        <w:rPr>
          <w:rFonts w:eastAsia="Arial" w:cs="Arial"/>
          <w:b/>
          <w:sz w:val="24"/>
          <w:szCs w:val="20"/>
        </w:rPr>
      </w:pPr>
      <w:r w:rsidRPr="00F777E8">
        <w:rPr>
          <w:rFonts w:eastAsia="Arial" w:cs="Arial"/>
          <w:b/>
          <w:sz w:val="24"/>
          <w:szCs w:val="20"/>
        </w:rPr>
        <w:t xml:space="preserve">Who might be </w:t>
      </w:r>
      <w:r w:rsidRPr="00F777E8">
        <w:rPr>
          <w:rFonts w:eastAsia="Calibri" w:cs="Arial"/>
          <w:b/>
          <w:sz w:val="24"/>
        </w:rPr>
        <w:t>considered</w:t>
      </w:r>
      <w:r w:rsidRPr="00F777E8">
        <w:rPr>
          <w:rFonts w:eastAsia="Arial" w:cs="Arial"/>
          <w:b/>
          <w:sz w:val="24"/>
          <w:szCs w:val="20"/>
        </w:rPr>
        <w:t xml:space="preserve"> ‘support persons’?</w:t>
      </w:r>
    </w:p>
    <w:p w14:paraId="02374865" w14:textId="77777777" w:rsidR="0063298F" w:rsidRPr="00F777E8" w:rsidRDefault="0063298F" w:rsidP="0063298F">
      <w:pPr>
        <w:widowControl w:val="0"/>
        <w:spacing w:before="120" w:after="120" w:line="288" w:lineRule="auto"/>
        <w:ind w:left="284"/>
        <w:jc w:val="both"/>
        <w:rPr>
          <w:rFonts w:eastAsia="Arial" w:cs="Arial"/>
          <w:szCs w:val="20"/>
        </w:rPr>
      </w:pPr>
      <w:r w:rsidRPr="00F777E8">
        <w:rPr>
          <w:rFonts w:eastAsia="Arial" w:cs="Arial"/>
          <w:szCs w:val="20"/>
        </w:rPr>
        <w:t>For this program activity, if the client is a child, a support person will always be involved. This may include a family member or relative, including siblings, or a parent/carer of the client.</w:t>
      </w:r>
    </w:p>
    <w:p w14:paraId="1DE0F554" w14:textId="77777777" w:rsidR="0063298F" w:rsidRPr="00F777E8" w:rsidRDefault="0063298F" w:rsidP="0063298F">
      <w:pPr>
        <w:widowControl w:val="0"/>
        <w:spacing w:before="120" w:after="120" w:line="288" w:lineRule="auto"/>
        <w:ind w:left="284"/>
        <w:jc w:val="both"/>
        <w:rPr>
          <w:rFonts w:eastAsia="Arial" w:cs="Arial"/>
          <w:szCs w:val="20"/>
        </w:rPr>
      </w:pPr>
      <w:r w:rsidRPr="00F777E8">
        <w:rPr>
          <w:rFonts w:eastAsia="Arial" w:cs="Arial"/>
          <w:szCs w:val="20"/>
        </w:rPr>
        <w:t>If the client is a parent or carer, support persons are voluntary. This may include a family member or relative, carer of clients, or care recipients (who are present, but not directly receiving a service).</w:t>
      </w:r>
    </w:p>
    <w:p w14:paraId="5A30640D" w14:textId="77777777" w:rsidR="0063298F" w:rsidRPr="00F777E8" w:rsidRDefault="0063298F" w:rsidP="0063298F">
      <w:pPr>
        <w:widowControl w:val="0"/>
        <w:spacing w:before="120" w:after="120" w:line="288" w:lineRule="auto"/>
        <w:ind w:left="284"/>
        <w:jc w:val="both"/>
        <w:rPr>
          <w:rFonts w:eastAsia="Arial" w:cs="Arial"/>
          <w:szCs w:val="20"/>
        </w:rPr>
      </w:pPr>
      <w:r w:rsidRPr="00F777E8">
        <w:rPr>
          <w:rFonts w:eastAsia="Arial" w:cs="Arial"/>
          <w:szCs w:val="20"/>
        </w:rPr>
        <w:t xml:space="preserve">Instructions on how to record support persons in the web-based portal can be found on the Data Exchange </w:t>
      </w:r>
      <w:hyperlink r:id="rId36" w:history="1">
        <w:r w:rsidRPr="00F777E8">
          <w:rPr>
            <w:rFonts w:eastAsia="Arial" w:cs="Arial"/>
            <w:color w:val="04617B"/>
            <w:szCs w:val="20"/>
            <w:u w:val="single"/>
          </w:rPr>
          <w:t>website</w:t>
        </w:r>
      </w:hyperlink>
      <w:r w:rsidRPr="00F777E8">
        <w:rPr>
          <w:rFonts w:eastAsia="Arial" w:cs="Arial"/>
          <w:szCs w:val="20"/>
        </w:rPr>
        <w:t>.</w:t>
      </w:r>
    </w:p>
    <w:p w14:paraId="0D7B31B0" w14:textId="77777777" w:rsidR="0063298F" w:rsidRPr="00F777E8" w:rsidRDefault="0063298F" w:rsidP="00F777E8">
      <w:pPr>
        <w:keepNext/>
        <w:spacing w:before="180" w:after="120" w:line="288" w:lineRule="auto"/>
        <w:jc w:val="both"/>
        <w:rPr>
          <w:rFonts w:eastAsia="Arial" w:cs="Arial"/>
          <w:color w:val="000000" w:themeColor="text1"/>
          <w:sz w:val="24"/>
          <w:szCs w:val="20"/>
        </w:rPr>
      </w:pPr>
      <w:r w:rsidRPr="00F777E8">
        <w:rPr>
          <w:rFonts w:eastAsia="Arial" w:cs="Arial"/>
          <w:b/>
          <w:color w:val="000000" w:themeColor="text1"/>
          <w:sz w:val="24"/>
          <w:szCs w:val="20"/>
        </w:rPr>
        <w:t xml:space="preserve">Should unidentified </w:t>
      </w:r>
      <w:r w:rsidRPr="00F777E8">
        <w:rPr>
          <w:rFonts w:eastAsia="Calibri" w:cs="Arial"/>
          <w:b/>
          <w:sz w:val="24"/>
        </w:rPr>
        <w:t>clients</w:t>
      </w:r>
      <w:r w:rsidRPr="00F777E8">
        <w:rPr>
          <w:rFonts w:eastAsia="Arial" w:cs="Arial"/>
          <w:b/>
          <w:color w:val="000000" w:themeColor="text1"/>
          <w:sz w:val="24"/>
          <w:szCs w:val="20"/>
        </w:rPr>
        <w:t xml:space="preserve"> be recorded?</w:t>
      </w:r>
    </w:p>
    <w:p w14:paraId="4A2DD865" w14:textId="77777777" w:rsidR="0063298F" w:rsidRPr="00F777E8" w:rsidRDefault="0063298F" w:rsidP="0063298F">
      <w:pPr>
        <w:widowControl w:val="0"/>
        <w:spacing w:before="120" w:after="120" w:line="288" w:lineRule="auto"/>
        <w:ind w:left="284"/>
        <w:jc w:val="both"/>
        <w:rPr>
          <w:rFonts w:eastAsia="Arial" w:cs="Arial"/>
          <w:szCs w:val="20"/>
        </w:rPr>
      </w:pPr>
      <w:r w:rsidRPr="00F777E8">
        <w:rPr>
          <w:rFonts w:eastAsia="Calibri" w:cs="Arial"/>
          <w:szCs w:val="20"/>
        </w:rPr>
        <w:t xml:space="preserve">This program activity </w:t>
      </w:r>
      <w:r w:rsidRPr="00F777E8">
        <w:rPr>
          <w:rFonts w:eastAsia="Arial" w:cs="Arial"/>
          <w:szCs w:val="20"/>
        </w:rPr>
        <w:t xml:space="preserve">provides face to face support, where clients are known to the service. Therefore, it is expected that </w:t>
      </w:r>
      <w:r w:rsidRPr="00F777E8">
        <w:rPr>
          <w:rFonts w:eastAsia="Arial" w:cs="Arial"/>
          <w:b/>
          <w:szCs w:val="20"/>
        </w:rPr>
        <w:t>no clients (0 per cent)</w:t>
      </w:r>
      <w:r w:rsidRPr="00F777E8">
        <w:rPr>
          <w:rFonts w:eastAsia="Arial" w:cs="Arial"/>
          <w:szCs w:val="20"/>
        </w:rPr>
        <w:t xml:space="preserve"> should be recorded as unidentified clients.</w:t>
      </w:r>
    </w:p>
    <w:p w14:paraId="5BD38204" w14:textId="77777777" w:rsidR="0063298F" w:rsidRPr="00F777E8" w:rsidRDefault="0063298F" w:rsidP="00F777E8">
      <w:pPr>
        <w:keepNext/>
        <w:spacing w:before="180" w:after="120" w:line="288" w:lineRule="auto"/>
        <w:jc w:val="both"/>
        <w:rPr>
          <w:rFonts w:eastAsia="Arial" w:cs="Arial"/>
          <w:sz w:val="24"/>
          <w:szCs w:val="20"/>
        </w:rPr>
      </w:pPr>
      <w:r w:rsidRPr="00F777E8">
        <w:rPr>
          <w:rFonts w:eastAsia="Arial" w:cs="Arial"/>
          <w:b/>
          <w:sz w:val="24"/>
          <w:szCs w:val="20"/>
        </w:rPr>
        <w:t xml:space="preserve">How should </w:t>
      </w:r>
      <w:r w:rsidRPr="00F777E8">
        <w:rPr>
          <w:rFonts w:eastAsia="Calibri" w:cs="Arial"/>
          <w:b/>
          <w:sz w:val="24"/>
        </w:rPr>
        <w:t>cases</w:t>
      </w:r>
      <w:r w:rsidRPr="00F777E8">
        <w:rPr>
          <w:rFonts w:eastAsia="Arial" w:cs="Arial"/>
          <w:b/>
          <w:sz w:val="24"/>
          <w:szCs w:val="20"/>
        </w:rPr>
        <w:t xml:space="preserve"> be set up?</w:t>
      </w:r>
    </w:p>
    <w:p w14:paraId="5C2FBFCC" w14:textId="77777777" w:rsidR="0063298F" w:rsidRPr="00F777E8" w:rsidRDefault="0063298F" w:rsidP="0063298F">
      <w:pPr>
        <w:widowControl w:val="0"/>
        <w:spacing w:before="120" w:after="120" w:line="288" w:lineRule="auto"/>
        <w:ind w:left="284"/>
        <w:jc w:val="both"/>
        <w:rPr>
          <w:rFonts w:eastAsia="Arial" w:cs="Arial"/>
          <w:szCs w:val="20"/>
        </w:rPr>
      </w:pPr>
      <w:r w:rsidRPr="00F777E8">
        <w:rPr>
          <w:rFonts w:eastAsia="Arial" w:cs="Arial"/>
          <w:szCs w:val="20"/>
        </w:rPr>
        <w:t>There is no formal case structure recommended for this program activity. However, organisations can create a separate case for each client accessing services. To protect client privacy, family names should never be recorded in the Case ID field.</w:t>
      </w:r>
    </w:p>
    <w:p w14:paraId="2EDDE7FA" w14:textId="77777777" w:rsidR="0063298F" w:rsidRPr="00F777E8" w:rsidRDefault="0063298F" w:rsidP="00F777E8">
      <w:pPr>
        <w:keepNext/>
        <w:spacing w:before="180" w:after="120" w:line="288" w:lineRule="auto"/>
        <w:jc w:val="both"/>
        <w:rPr>
          <w:rFonts w:eastAsia="Arial" w:cs="Arial"/>
          <w:b/>
          <w:sz w:val="24"/>
          <w:szCs w:val="20"/>
        </w:rPr>
      </w:pPr>
      <w:r w:rsidRPr="00F777E8">
        <w:rPr>
          <w:rFonts w:eastAsia="Arial" w:cs="Arial"/>
          <w:b/>
          <w:sz w:val="24"/>
          <w:szCs w:val="20"/>
        </w:rPr>
        <w:t xml:space="preserve">The partnership </w:t>
      </w:r>
      <w:r w:rsidRPr="00F777E8">
        <w:rPr>
          <w:rFonts w:eastAsia="Calibri" w:cs="Arial"/>
          <w:b/>
          <w:sz w:val="24"/>
        </w:rPr>
        <w:t>approach</w:t>
      </w:r>
      <w:r w:rsidRPr="00F777E8">
        <w:rPr>
          <w:rFonts w:eastAsia="Arial" w:cs="Arial"/>
          <w:b/>
          <w:sz w:val="24"/>
          <w:szCs w:val="20"/>
        </w:rPr>
        <w:t>.</w:t>
      </w:r>
    </w:p>
    <w:p w14:paraId="121926C2" w14:textId="77777777" w:rsidR="0063298F" w:rsidRPr="00F777E8" w:rsidRDefault="0063298F" w:rsidP="0063298F">
      <w:pPr>
        <w:widowControl w:val="0"/>
        <w:spacing w:before="120" w:after="120" w:line="288" w:lineRule="auto"/>
        <w:ind w:left="284"/>
        <w:jc w:val="both"/>
        <w:rPr>
          <w:rFonts w:eastAsia="Arial" w:cs="Arial"/>
          <w:szCs w:val="20"/>
        </w:rPr>
      </w:pPr>
      <w:r w:rsidRPr="00F777E8">
        <w:rPr>
          <w:rFonts w:eastAsia="Arial" w:cs="Arial"/>
          <w:szCs w:val="20"/>
        </w:rPr>
        <w:t xml:space="preserve">For this program activity, all organisations are required to participate in the partnership approach. As part of the partnership approach, organisations record client outcomes known as Standard Client/Community Outcomes Reporting (SCORE) reporting. The partnership approach also includes recording an extended set of data. </w:t>
      </w:r>
    </w:p>
    <w:p w14:paraId="69F09825" w14:textId="77777777" w:rsidR="0063298F" w:rsidRPr="00F777E8" w:rsidRDefault="0063298F" w:rsidP="0063298F">
      <w:pPr>
        <w:widowControl w:val="0"/>
        <w:spacing w:before="120" w:after="120" w:line="288" w:lineRule="auto"/>
        <w:ind w:left="284"/>
        <w:jc w:val="both"/>
        <w:rPr>
          <w:rFonts w:eastAsia="Arial" w:cs="Arial"/>
          <w:szCs w:val="20"/>
        </w:rPr>
      </w:pPr>
      <w:r w:rsidRPr="00F777E8">
        <w:rPr>
          <w:rFonts w:eastAsia="Arial" w:cs="Arial"/>
          <w:szCs w:val="20"/>
        </w:rPr>
        <w:t>Organisations must meet the following minimum requirements for SCORE data:</w:t>
      </w:r>
    </w:p>
    <w:p w14:paraId="4E09C212" w14:textId="77777777" w:rsidR="0063298F" w:rsidRPr="00F777E8" w:rsidRDefault="0063298F" w:rsidP="0063298F">
      <w:pPr>
        <w:widowControl w:val="0"/>
        <w:numPr>
          <w:ilvl w:val="0"/>
          <w:numId w:val="71"/>
        </w:numPr>
        <w:spacing w:before="120" w:after="120" w:line="288" w:lineRule="auto"/>
        <w:ind w:left="851" w:hanging="425"/>
        <w:contextualSpacing/>
        <w:jc w:val="both"/>
        <w:rPr>
          <w:rFonts w:eastAsia="Calibri" w:cs="Arial"/>
          <w:szCs w:val="20"/>
        </w:rPr>
      </w:pPr>
      <w:r w:rsidRPr="00F777E8">
        <w:rPr>
          <w:rFonts w:eastAsia="Calibri" w:cs="Arial"/>
          <w:szCs w:val="20"/>
        </w:rPr>
        <w:t xml:space="preserve">Report an initial and at least one subsequent Circumstances SCORE for </w:t>
      </w:r>
      <w:r w:rsidRPr="00F777E8">
        <w:rPr>
          <w:rFonts w:eastAsia="Calibri" w:cs="Arial"/>
          <w:b/>
          <w:szCs w:val="20"/>
        </w:rPr>
        <w:t>at least 50 per cent</w:t>
      </w:r>
      <w:r w:rsidRPr="00F777E8">
        <w:rPr>
          <w:rFonts w:eastAsia="Calibri" w:cs="Arial"/>
          <w:szCs w:val="20"/>
        </w:rPr>
        <w:t xml:space="preserve"> of identified clients. </w:t>
      </w:r>
    </w:p>
    <w:p w14:paraId="67670554" w14:textId="77777777" w:rsidR="0063298F" w:rsidRPr="00F777E8" w:rsidRDefault="0063298F" w:rsidP="0063298F">
      <w:pPr>
        <w:widowControl w:val="0"/>
        <w:numPr>
          <w:ilvl w:val="0"/>
          <w:numId w:val="71"/>
        </w:numPr>
        <w:spacing w:before="120" w:after="120" w:line="288" w:lineRule="auto"/>
        <w:ind w:left="851" w:hanging="425"/>
        <w:contextualSpacing/>
        <w:jc w:val="both"/>
        <w:rPr>
          <w:rFonts w:eastAsia="Calibri" w:cs="Arial"/>
          <w:szCs w:val="20"/>
        </w:rPr>
      </w:pPr>
      <w:r w:rsidRPr="00F777E8">
        <w:rPr>
          <w:rFonts w:eastAsia="Calibri" w:cs="Arial"/>
          <w:szCs w:val="20"/>
        </w:rPr>
        <w:t xml:space="preserve">Report an initial and at least one subsequent Goals SCORE for </w:t>
      </w:r>
      <w:r w:rsidRPr="00F777E8">
        <w:rPr>
          <w:rFonts w:eastAsia="Calibri" w:cs="Arial"/>
          <w:b/>
          <w:szCs w:val="20"/>
        </w:rPr>
        <w:t>at least 50 per cent</w:t>
      </w:r>
      <w:r w:rsidRPr="00F777E8">
        <w:rPr>
          <w:rFonts w:eastAsia="Calibri" w:cs="Arial"/>
          <w:szCs w:val="20"/>
        </w:rPr>
        <w:t xml:space="preserve"> of identified clients.</w:t>
      </w:r>
    </w:p>
    <w:p w14:paraId="76444AB8" w14:textId="77777777" w:rsidR="0063298F" w:rsidRPr="00F777E8" w:rsidRDefault="0063298F" w:rsidP="0063298F">
      <w:pPr>
        <w:widowControl w:val="0"/>
        <w:numPr>
          <w:ilvl w:val="0"/>
          <w:numId w:val="71"/>
        </w:numPr>
        <w:spacing w:before="120" w:after="120" w:line="288" w:lineRule="auto"/>
        <w:ind w:left="851" w:hanging="425"/>
        <w:contextualSpacing/>
        <w:jc w:val="both"/>
        <w:rPr>
          <w:rFonts w:eastAsia="Calibri" w:cs="Arial"/>
          <w:szCs w:val="20"/>
        </w:rPr>
      </w:pPr>
      <w:r w:rsidRPr="00F777E8">
        <w:rPr>
          <w:rFonts w:eastAsia="Calibri" w:cs="Arial"/>
          <w:szCs w:val="20"/>
        </w:rPr>
        <w:t xml:space="preserve">Report Satisfaction SCOREs for </w:t>
      </w:r>
      <w:r w:rsidRPr="00F777E8">
        <w:rPr>
          <w:rFonts w:eastAsia="Calibri" w:cs="Arial"/>
          <w:b/>
          <w:szCs w:val="20"/>
        </w:rPr>
        <w:t>at least 50 per cent</w:t>
      </w:r>
      <w:r w:rsidRPr="00F777E8">
        <w:rPr>
          <w:rFonts w:eastAsia="Calibri" w:cs="Arial"/>
          <w:szCs w:val="20"/>
        </w:rPr>
        <w:t xml:space="preserve"> of identified clients.</w:t>
      </w:r>
    </w:p>
    <w:p w14:paraId="77F2C0BA" w14:textId="77777777" w:rsidR="0063298F" w:rsidRPr="00F777E8" w:rsidRDefault="0063298F" w:rsidP="00F777E8">
      <w:pPr>
        <w:keepNext/>
        <w:widowControl w:val="0"/>
        <w:spacing w:before="120" w:after="120" w:line="288" w:lineRule="auto"/>
        <w:ind w:left="425"/>
        <w:contextualSpacing/>
        <w:jc w:val="both"/>
        <w:rPr>
          <w:rFonts w:eastAsia="Arial" w:cs="Arial"/>
          <w:szCs w:val="20"/>
        </w:rPr>
      </w:pPr>
      <w:r w:rsidRPr="00F777E8">
        <w:rPr>
          <w:rFonts w:eastAsia="Arial" w:cs="Arial"/>
          <w:szCs w:val="20"/>
        </w:rPr>
        <w:lastRenderedPageBreak/>
        <w:t>A client SCORE assessment is to be recorded at the following times:</w:t>
      </w:r>
    </w:p>
    <w:p w14:paraId="36D8A398" w14:textId="77777777" w:rsidR="0063298F" w:rsidRPr="00F777E8" w:rsidRDefault="0063298F" w:rsidP="0063298F">
      <w:pPr>
        <w:widowControl w:val="0"/>
        <w:numPr>
          <w:ilvl w:val="0"/>
          <w:numId w:val="71"/>
        </w:numPr>
        <w:spacing w:before="120" w:after="120" w:line="288" w:lineRule="auto"/>
        <w:ind w:left="851" w:hanging="425"/>
        <w:contextualSpacing/>
        <w:jc w:val="both"/>
        <w:rPr>
          <w:rFonts w:eastAsia="Calibri" w:cs="Arial"/>
          <w:sz w:val="24"/>
        </w:rPr>
      </w:pPr>
      <w:r w:rsidRPr="00F777E8">
        <w:rPr>
          <w:rFonts w:eastAsia="Calibri" w:cs="Arial"/>
          <w:szCs w:val="20"/>
        </w:rPr>
        <w:t>near the beginning of the client’s service delivery</w:t>
      </w:r>
    </w:p>
    <w:p w14:paraId="3008DA28" w14:textId="77777777" w:rsidR="0063298F" w:rsidRPr="00F777E8" w:rsidRDefault="0063298F" w:rsidP="0063298F">
      <w:pPr>
        <w:widowControl w:val="0"/>
        <w:numPr>
          <w:ilvl w:val="0"/>
          <w:numId w:val="71"/>
        </w:numPr>
        <w:spacing w:before="120" w:after="120" w:line="288" w:lineRule="auto"/>
        <w:ind w:left="851" w:hanging="425"/>
        <w:contextualSpacing/>
        <w:jc w:val="both"/>
        <w:rPr>
          <w:rFonts w:eastAsia="Calibri" w:cs="Arial"/>
          <w:sz w:val="24"/>
        </w:rPr>
      </w:pPr>
      <w:r w:rsidRPr="00F777E8">
        <w:rPr>
          <w:rFonts w:eastAsia="Calibri" w:cs="Arial"/>
          <w:szCs w:val="20"/>
        </w:rPr>
        <w:t xml:space="preserve">as a minimum, every six months throughout service delivery (where support is provided for longer than six months), and </w:t>
      </w:r>
    </w:p>
    <w:p w14:paraId="53DAF192" w14:textId="7158BE98" w:rsidR="0063298F" w:rsidRPr="00F777E8" w:rsidRDefault="0063298F" w:rsidP="0063298F">
      <w:pPr>
        <w:widowControl w:val="0"/>
        <w:numPr>
          <w:ilvl w:val="0"/>
          <w:numId w:val="71"/>
        </w:numPr>
        <w:spacing w:before="120" w:after="120" w:line="288" w:lineRule="auto"/>
        <w:ind w:left="851" w:hanging="425"/>
        <w:contextualSpacing/>
        <w:jc w:val="both"/>
        <w:rPr>
          <w:rFonts w:eastAsia="Calibri" w:cs="Arial"/>
          <w:szCs w:val="20"/>
        </w:rPr>
      </w:pPr>
      <w:r w:rsidRPr="00F777E8">
        <w:rPr>
          <w:rFonts w:eastAsia="Calibri" w:cs="Arial"/>
          <w:szCs w:val="20"/>
        </w:rPr>
        <w:t>towards the end of the client’s service delivery.</w:t>
      </w:r>
    </w:p>
    <w:p w14:paraId="11724A47" w14:textId="77777777" w:rsidR="0063298F" w:rsidRPr="00F777E8" w:rsidRDefault="0063298F" w:rsidP="0063298F">
      <w:pPr>
        <w:keepNext/>
        <w:keepLines/>
        <w:widowControl w:val="0"/>
        <w:spacing w:before="240" w:after="120" w:line="288" w:lineRule="auto"/>
        <w:jc w:val="both"/>
        <w:rPr>
          <w:rFonts w:eastAsia="Calibri" w:cs="Arial"/>
          <w:szCs w:val="20"/>
        </w:rPr>
      </w:pPr>
      <w:r w:rsidRPr="00F777E8">
        <w:rPr>
          <w:rFonts w:eastAsia="Calibri" w:cs="Arial"/>
          <w:b/>
          <w:sz w:val="24"/>
        </w:rPr>
        <w:t>What areas of SCORE are most relevant?</w:t>
      </w:r>
    </w:p>
    <w:p w14:paraId="68985045" w14:textId="77777777" w:rsidR="0063298F" w:rsidRPr="00F777E8" w:rsidRDefault="0063298F" w:rsidP="0063298F">
      <w:pPr>
        <w:keepNext/>
        <w:keepLines/>
        <w:widowControl w:val="0"/>
        <w:spacing w:before="120" w:after="120" w:line="288" w:lineRule="auto"/>
        <w:ind w:left="284"/>
        <w:jc w:val="both"/>
        <w:rPr>
          <w:rFonts w:eastAsia="Arial" w:cs="Arial"/>
          <w:szCs w:val="20"/>
        </w:rPr>
      </w:pPr>
      <w:r w:rsidRPr="00F777E8">
        <w:rPr>
          <w:rFonts w:eastAsia="Arial" w:cs="Arial"/>
          <w:szCs w:val="20"/>
        </w:rPr>
        <w:t>For this program activity, it is expected organisations collect and record SCORE assessments in the following domains:</w:t>
      </w:r>
    </w:p>
    <w:tbl>
      <w:tblPr>
        <w:tblW w:w="10455"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5"/>
        <w:gridCol w:w="3485"/>
        <w:gridCol w:w="3485"/>
      </w:tblGrid>
      <w:tr w:rsidR="0063298F" w:rsidRPr="00F777E8" w14:paraId="79A8194F" w14:textId="77777777" w:rsidTr="0063298F">
        <w:trPr>
          <w:cantSplit/>
          <w:trHeight w:val="357"/>
          <w:tblHeader/>
        </w:trPr>
        <w:tc>
          <w:tcPr>
            <w:tcW w:w="3485" w:type="dxa"/>
            <w:shd w:val="clear" w:color="auto" w:fill="005A70"/>
            <w:vAlign w:val="center"/>
            <w:hideMark/>
          </w:tcPr>
          <w:p w14:paraId="364C5609" w14:textId="77777777" w:rsidR="0063298F" w:rsidRPr="00F777E8" w:rsidRDefault="0063298F" w:rsidP="0063298F">
            <w:pPr>
              <w:keepNext/>
              <w:widowControl w:val="0"/>
              <w:spacing w:before="120" w:after="120" w:line="288" w:lineRule="auto"/>
              <w:jc w:val="both"/>
              <w:rPr>
                <w:rFonts w:eastAsia="Arial" w:cs="Arial"/>
                <w:b/>
                <w:color w:val="FFFFFF"/>
                <w:sz w:val="24"/>
              </w:rPr>
            </w:pPr>
            <w:r w:rsidRPr="00F777E8">
              <w:rPr>
                <w:rFonts w:eastAsia="Arial" w:cs="Arial"/>
                <w:b/>
                <w:color w:val="FFFFFF"/>
                <w:sz w:val="24"/>
              </w:rPr>
              <w:t>Circumstances</w:t>
            </w:r>
          </w:p>
        </w:tc>
        <w:tc>
          <w:tcPr>
            <w:tcW w:w="3485" w:type="dxa"/>
            <w:shd w:val="clear" w:color="auto" w:fill="005A70"/>
            <w:vAlign w:val="center"/>
            <w:hideMark/>
          </w:tcPr>
          <w:p w14:paraId="298D717C" w14:textId="77777777" w:rsidR="0063298F" w:rsidRPr="00F777E8" w:rsidRDefault="0063298F" w:rsidP="0063298F">
            <w:pPr>
              <w:keepNext/>
              <w:widowControl w:val="0"/>
              <w:spacing w:before="120" w:after="120" w:line="288" w:lineRule="auto"/>
              <w:jc w:val="both"/>
              <w:rPr>
                <w:rFonts w:eastAsia="Arial" w:cs="Arial"/>
                <w:b/>
                <w:color w:val="FFFFFF"/>
                <w:sz w:val="24"/>
              </w:rPr>
            </w:pPr>
            <w:r w:rsidRPr="00F777E8">
              <w:rPr>
                <w:rFonts w:eastAsia="Arial" w:cs="Arial"/>
                <w:b/>
                <w:color w:val="FFFFFF"/>
                <w:sz w:val="24"/>
                <w:szCs w:val="20"/>
              </w:rPr>
              <w:t>Goals</w:t>
            </w:r>
          </w:p>
        </w:tc>
        <w:tc>
          <w:tcPr>
            <w:tcW w:w="3485" w:type="dxa"/>
            <w:shd w:val="clear" w:color="auto" w:fill="005A70"/>
            <w:vAlign w:val="center"/>
            <w:hideMark/>
          </w:tcPr>
          <w:p w14:paraId="32477033" w14:textId="77777777" w:rsidR="0063298F" w:rsidRPr="00F777E8" w:rsidRDefault="0063298F" w:rsidP="0063298F">
            <w:pPr>
              <w:keepNext/>
              <w:widowControl w:val="0"/>
              <w:spacing w:before="120" w:after="120" w:line="288" w:lineRule="auto"/>
              <w:jc w:val="both"/>
              <w:rPr>
                <w:rFonts w:eastAsia="Arial" w:cs="Arial"/>
                <w:b/>
                <w:color w:val="FFFFFF"/>
                <w:sz w:val="24"/>
              </w:rPr>
            </w:pPr>
            <w:r w:rsidRPr="00F777E8">
              <w:rPr>
                <w:rFonts w:eastAsia="Arial" w:cs="Arial"/>
                <w:b/>
                <w:color w:val="FFFFFF"/>
                <w:sz w:val="24"/>
                <w:szCs w:val="20"/>
              </w:rPr>
              <w:t>Satisfaction</w:t>
            </w:r>
          </w:p>
        </w:tc>
      </w:tr>
      <w:tr w:rsidR="0063298F" w:rsidRPr="00F777E8" w14:paraId="34BE0CAB" w14:textId="77777777" w:rsidTr="0063298F">
        <w:trPr>
          <w:cantSplit/>
          <w:trHeight w:val="1924"/>
        </w:trPr>
        <w:tc>
          <w:tcPr>
            <w:tcW w:w="3485" w:type="dxa"/>
            <w:tcBorders>
              <w:bottom w:val="single" w:sz="4" w:space="0" w:color="auto"/>
            </w:tcBorders>
            <w:hideMark/>
          </w:tcPr>
          <w:p w14:paraId="40DFE229" w14:textId="77777777" w:rsidR="0063298F" w:rsidRPr="00F777E8" w:rsidRDefault="0063298F" w:rsidP="0063298F">
            <w:pPr>
              <w:keepNext/>
              <w:widowControl w:val="0"/>
              <w:numPr>
                <w:ilvl w:val="0"/>
                <w:numId w:val="4"/>
              </w:numPr>
              <w:spacing w:before="60" w:after="60" w:line="288" w:lineRule="auto"/>
              <w:ind w:left="284" w:hanging="284"/>
              <w:rPr>
                <w:rFonts w:eastAsia="Arial" w:cs="Arial"/>
                <w:szCs w:val="20"/>
              </w:rPr>
            </w:pPr>
            <w:r w:rsidRPr="00F777E8">
              <w:rPr>
                <w:rFonts w:eastAsia="Arial" w:cs="Arial"/>
                <w:szCs w:val="20"/>
              </w:rPr>
              <w:t>Age-appropriate development</w:t>
            </w:r>
          </w:p>
          <w:p w14:paraId="67F41F7A" w14:textId="77777777" w:rsidR="0063298F" w:rsidRPr="00F777E8" w:rsidRDefault="0063298F" w:rsidP="0063298F">
            <w:pPr>
              <w:keepNext/>
              <w:widowControl w:val="0"/>
              <w:numPr>
                <w:ilvl w:val="0"/>
                <w:numId w:val="4"/>
              </w:numPr>
              <w:spacing w:before="60" w:after="60" w:line="288" w:lineRule="auto"/>
              <w:ind w:left="284" w:hanging="284"/>
              <w:rPr>
                <w:rFonts w:eastAsia="Arial" w:cs="Arial"/>
                <w:szCs w:val="20"/>
              </w:rPr>
            </w:pPr>
            <w:r w:rsidRPr="00F777E8">
              <w:rPr>
                <w:rFonts w:eastAsia="Arial" w:cs="Arial"/>
                <w:szCs w:val="20"/>
              </w:rPr>
              <w:t>Community participation and networks</w:t>
            </w:r>
          </w:p>
          <w:p w14:paraId="1B686A55" w14:textId="77777777" w:rsidR="0063298F" w:rsidRPr="00F777E8" w:rsidRDefault="0063298F" w:rsidP="0063298F">
            <w:pPr>
              <w:keepNext/>
              <w:widowControl w:val="0"/>
              <w:numPr>
                <w:ilvl w:val="0"/>
                <w:numId w:val="4"/>
              </w:numPr>
              <w:spacing w:before="60" w:after="60" w:line="288" w:lineRule="auto"/>
              <w:ind w:left="284" w:hanging="284"/>
              <w:rPr>
                <w:rFonts w:eastAsia="Arial" w:cs="Arial"/>
                <w:szCs w:val="20"/>
              </w:rPr>
            </w:pPr>
            <w:r w:rsidRPr="00F777E8">
              <w:rPr>
                <w:rFonts w:eastAsia="Arial" w:cs="Arial"/>
                <w:szCs w:val="20"/>
              </w:rPr>
              <w:t>Family functioning</w:t>
            </w:r>
          </w:p>
        </w:tc>
        <w:tc>
          <w:tcPr>
            <w:tcW w:w="3485" w:type="dxa"/>
            <w:tcBorders>
              <w:bottom w:val="single" w:sz="4" w:space="0" w:color="auto"/>
            </w:tcBorders>
            <w:hideMark/>
          </w:tcPr>
          <w:p w14:paraId="0FC3FEA5" w14:textId="77777777" w:rsidR="0063298F" w:rsidRPr="00F777E8" w:rsidRDefault="0063298F" w:rsidP="0063298F">
            <w:pPr>
              <w:keepNext/>
              <w:widowControl w:val="0"/>
              <w:numPr>
                <w:ilvl w:val="0"/>
                <w:numId w:val="4"/>
              </w:numPr>
              <w:spacing w:before="60" w:after="60" w:line="288" w:lineRule="auto"/>
              <w:ind w:left="284" w:hanging="284"/>
              <w:rPr>
                <w:rFonts w:eastAsia="Arial" w:cs="Arial"/>
                <w:szCs w:val="20"/>
              </w:rPr>
            </w:pPr>
            <w:r w:rsidRPr="00F777E8">
              <w:rPr>
                <w:rFonts w:eastAsia="Arial" w:cs="Arial"/>
                <w:szCs w:val="20"/>
              </w:rPr>
              <w:t>Changed behaviours</w:t>
            </w:r>
          </w:p>
          <w:p w14:paraId="6D0CC985" w14:textId="77777777" w:rsidR="0063298F" w:rsidRPr="00F777E8" w:rsidRDefault="0063298F" w:rsidP="0063298F">
            <w:pPr>
              <w:keepNext/>
              <w:widowControl w:val="0"/>
              <w:numPr>
                <w:ilvl w:val="0"/>
                <w:numId w:val="4"/>
              </w:numPr>
              <w:spacing w:before="60" w:after="60" w:line="288" w:lineRule="auto"/>
              <w:ind w:left="284" w:hanging="284"/>
              <w:rPr>
                <w:rFonts w:eastAsia="Arial" w:cs="Arial"/>
                <w:sz w:val="20"/>
                <w:szCs w:val="18"/>
              </w:rPr>
            </w:pPr>
            <w:r w:rsidRPr="00F777E8">
              <w:rPr>
                <w:rFonts w:eastAsia="Arial" w:cs="Arial"/>
                <w:szCs w:val="20"/>
              </w:rPr>
              <w:t>Changed knowledge and access to information</w:t>
            </w:r>
          </w:p>
          <w:p w14:paraId="1E9BDB65" w14:textId="77777777" w:rsidR="0063298F" w:rsidRPr="00F777E8" w:rsidRDefault="0063298F" w:rsidP="0063298F">
            <w:pPr>
              <w:keepNext/>
              <w:widowControl w:val="0"/>
              <w:numPr>
                <w:ilvl w:val="0"/>
                <w:numId w:val="4"/>
              </w:numPr>
              <w:spacing w:before="60" w:after="60" w:line="288" w:lineRule="auto"/>
              <w:ind w:left="284" w:hanging="284"/>
              <w:rPr>
                <w:rFonts w:eastAsia="Arial" w:cs="Arial"/>
                <w:sz w:val="20"/>
                <w:szCs w:val="18"/>
              </w:rPr>
            </w:pPr>
            <w:r w:rsidRPr="00F777E8">
              <w:rPr>
                <w:rFonts w:eastAsia="Arial" w:cs="Arial"/>
                <w:szCs w:val="20"/>
              </w:rPr>
              <w:t>Changed skills</w:t>
            </w:r>
          </w:p>
          <w:p w14:paraId="5C3C70B4" w14:textId="77777777" w:rsidR="0063298F" w:rsidRPr="00F777E8" w:rsidRDefault="0063298F" w:rsidP="0063298F">
            <w:pPr>
              <w:keepNext/>
              <w:widowControl w:val="0"/>
              <w:numPr>
                <w:ilvl w:val="0"/>
                <w:numId w:val="4"/>
              </w:numPr>
              <w:spacing w:before="60" w:after="60" w:line="288" w:lineRule="auto"/>
              <w:ind w:left="284" w:hanging="284"/>
              <w:rPr>
                <w:rFonts w:eastAsia="Arial" w:cs="Arial"/>
                <w:szCs w:val="20"/>
              </w:rPr>
            </w:pPr>
            <w:r w:rsidRPr="00F777E8">
              <w:rPr>
                <w:rFonts w:cs="Arial"/>
                <w:szCs w:val="20"/>
              </w:rPr>
              <w:t>Engagement with relevant support services</w:t>
            </w:r>
          </w:p>
        </w:tc>
        <w:tc>
          <w:tcPr>
            <w:tcW w:w="3485" w:type="dxa"/>
            <w:tcBorders>
              <w:bottom w:val="single" w:sz="4" w:space="0" w:color="auto"/>
            </w:tcBorders>
            <w:hideMark/>
          </w:tcPr>
          <w:p w14:paraId="15BCA061" w14:textId="77777777" w:rsidR="0063298F" w:rsidRPr="00F777E8" w:rsidRDefault="0063298F" w:rsidP="0063298F">
            <w:pPr>
              <w:keepNext/>
              <w:widowControl w:val="0"/>
              <w:numPr>
                <w:ilvl w:val="0"/>
                <w:numId w:val="4"/>
              </w:numPr>
              <w:spacing w:before="60" w:after="60" w:line="288" w:lineRule="auto"/>
              <w:ind w:left="284" w:hanging="284"/>
              <w:rPr>
                <w:rFonts w:eastAsia="Arial" w:cs="Arial"/>
                <w:szCs w:val="20"/>
              </w:rPr>
            </w:pPr>
            <w:r w:rsidRPr="00F777E8">
              <w:rPr>
                <w:rFonts w:eastAsia="Arial" w:cs="Arial"/>
                <w:szCs w:val="20"/>
              </w:rPr>
              <w:t>The service listened to me and understood my issues</w:t>
            </w:r>
          </w:p>
          <w:p w14:paraId="00616DCD" w14:textId="77777777" w:rsidR="0063298F" w:rsidRPr="00F777E8" w:rsidRDefault="0063298F" w:rsidP="0063298F">
            <w:pPr>
              <w:keepNext/>
              <w:widowControl w:val="0"/>
              <w:numPr>
                <w:ilvl w:val="0"/>
                <w:numId w:val="4"/>
              </w:numPr>
              <w:spacing w:before="60" w:after="60" w:line="288" w:lineRule="auto"/>
              <w:ind w:left="284" w:hanging="284"/>
              <w:rPr>
                <w:rFonts w:eastAsia="Arial" w:cs="Arial"/>
                <w:szCs w:val="20"/>
              </w:rPr>
            </w:pPr>
            <w:r w:rsidRPr="00F777E8">
              <w:rPr>
                <w:rFonts w:eastAsia="Arial" w:cs="Arial"/>
                <w:szCs w:val="20"/>
              </w:rPr>
              <w:t>I am satisfied with the services I have received</w:t>
            </w:r>
          </w:p>
        </w:tc>
      </w:tr>
    </w:tbl>
    <w:p w14:paraId="79F8C2A0" w14:textId="77777777" w:rsidR="0063298F" w:rsidRPr="00F777E8" w:rsidRDefault="0063298F" w:rsidP="0063298F">
      <w:pPr>
        <w:widowControl w:val="0"/>
        <w:spacing w:before="120" w:after="120" w:line="288" w:lineRule="auto"/>
        <w:ind w:left="284"/>
        <w:jc w:val="both"/>
        <w:rPr>
          <w:rFonts w:eastAsia="Arial" w:cs="Arial"/>
          <w:szCs w:val="20"/>
        </w:rPr>
      </w:pPr>
      <w:r w:rsidRPr="00F777E8">
        <w:rPr>
          <w:rFonts w:eastAsia="Arial" w:cs="Arial"/>
          <w:szCs w:val="20"/>
        </w:rPr>
        <w:t xml:space="preserve">When recording a SCORE assessment, it is expected that you also record the ‘Assessed by’ field to capture who has completed the assessment. </w:t>
      </w:r>
    </w:p>
    <w:p w14:paraId="574F7FCA" w14:textId="77777777" w:rsidR="0063298F" w:rsidRPr="00F777E8" w:rsidRDefault="0063298F" w:rsidP="00F777E8">
      <w:pPr>
        <w:keepNext/>
        <w:spacing w:before="180" w:after="120" w:line="288" w:lineRule="auto"/>
        <w:jc w:val="both"/>
        <w:rPr>
          <w:rFonts w:eastAsia="Calibri" w:cs="Arial"/>
          <w:b/>
          <w:sz w:val="24"/>
        </w:rPr>
      </w:pPr>
      <w:r w:rsidRPr="00F777E8">
        <w:rPr>
          <w:rFonts w:eastAsia="Calibri" w:cs="Arial"/>
          <w:b/>
          <w:sz w:val="24"/>
        </w:rPr>
        <w:t>Completing a Circumstances SCORE assessment</w:t>
      </w:r>
    </w:p>
    <w:p w14:paraId="1FE65867" w14:textId="77777777" w:rsidR="0063298F" w:rsidRPr="00F777E8" w:rsidRDefault="0063298F" w:rsidP="0063298F">
      <w:pPr>
        <w:keepNext/>
        <w:keepLines/>
        <w:widowControl w:val="0"/>
        <w:spacing w:before="120" w:after="120" w:line="288" w:lineRule="auto"/>
        <w:ind w:left="284"/>
        <w:jc w:val="both"/>
        <w:rPr>
          <w:rFonts w:eastAsia="Arial" w:cs="Arial"/>
          <w:szCs w:val="20"/>
        </w:rPr>
      </w:pPr>
      <w:r w:rsidRPr="00F777E8">
        <w:rPr>
          <w:rFonts w:eastAsia="Arial" w:cs="Arial"/>
          <w:szCs w:val="20"/>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38"/>
        <w:gridCol w:w="1730"/>
        <w:gridCol w:w="1730"/>
        <w:gridCol w:w="1731"/>
        <w:gridCol w:w="1730"/>
        <w:gridCol w:w="1731"/>
      </w:tblGrid>
      <w:tr w:rsidR="0063298F" w:rsidRPr="006636DB" w14:paraId="0DE32453" w14:textId="77777777" w:rsidTr="0063298F">
        <w:trPr>
          <w:cantSplit/>
          <w:trHeight w:val="382"/>
          <w:tblHeader/>
        </w:trPr>
        <w:tc>
          <w:tcPr>
            <w:tcW w:w="183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2DA3019" w14:textId="77777777" w:rsidR="0063298F" w:rsidRPr="006636DB" w:rsidRDefault="0063298F" w:rsidP="0063298F">
            <w:pPr>
              <w:widowControl w:val="0"/>
              <w:spacing w:before="120" w:after="120" w:line="24" w:lineRule="atLeast"/>
              <w:jc w:val="both"/>
              <w:rPr>
                <w:rFonts w:eastAsia="Arial" w:cs="Arial"/>
                <w:b/>
                <w:color w:val="FFFFFF"/>
              </w:rPr>
            </w:pPr>
            <w:r w:rsidRPr="006636DB">
              <w:rPr>
                <w:rFonts w:eastAsia="Arial" w:cs="Arial"/>
                <w:b/>
                <w:color w:val="FFFFFF"/>
              </w:rPr>
              <w:t>Circumstances</w:t>
            </w:r>
          </w:p>
        </w:tc>
        <w:tc>
          <w:tcPr>
            <w:tcW w:w="173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7741043" w14:textId="77777777" w:rsidR="0063298F" w:rsidRPr="006636DB" w:rsidRDefault="0063298F" w:rsidP="0063298F">
            <w:pPr>
              <w:widowControl w:val="0"/>
              <w:spacing w:before="120" w:after="120" w:line="24" w:lineRule="atLeast"/>
              <w:jc w:val="both"/>
              <w:rPr>
                <w:rFonts w:eastAsia="Arial" w:cs="Arial"/>
                <w:b/>
                <w:color w:val="FFFFFF"/>
              </w:rPr>
            </w:pPr>
            <w:r w:rsidRPr="006636DB">
              <w:rPr>
                <w:rFonts w:eastAsia="Arial" w:cs="Arial"/>
                <w:b/>
                <w:color w:val="FFFFFF"/>
                <w:szCs w:val="20"/>
              </w:rPr>
              <w:t>1</w:t>
            </w:r>
          </w:p>
        </w:tc>
        <w:tc>
          <w:tcPr>
            <w:tcW w:w="173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AA0CABB" w14:textId="77777777" w:rsidR="0063298F" w:rsidRPr="006636DB" w:rsidRDefault="0063298F" w:rsidP="0063298F">
            <w:pPr>
              <w:widowControl w:val="0"/>
              <w:spacing w:before="120" w:after="120" w:line="24" w:lineRule="atLeast"/>
              <w:jc w:val="both"/>
              <w:rPr>
                <w:rFonts w:eastAsia="Arial" w:cs="Arial"/>
                <w:b/>
                <w:color w:val="FFFFFF"/>
              </w:rPr>
            </w:pPr>
            <w:r w:rsidRPr="006636DB">
              <w:rPr>
                <w:rFonts w:eastAsia="Arial" w:cs="Arial"/>
                <w:b/>
                <w:color w:val="FFFFFF"/>
                <w:szCs w:val="20"/>
              </w:rPr>
              <w:t>2</w:t>
            </w:r>
          </w:p>
        </w:tc>
        <w:tc>
          <w:tcPr>
            <w:tcW w:w="1731" w:type="dxa"/>
            <w:tcBorders>
              <w:top w:val="single" w:sz="4" w:space="0" w:color="auto"/>
              <w:left w:val="single" w:sz="4" w:space="0" w:color="auto"/>
              <w:bottom w:val="single" w:sz="4" w:space="0" w:color="auto"/>
              <w:right w:val="single" w:sz="4" w:space="0" w:color="auto"/>
            </w:tcBorders>
            <w:shd w:val="clear" w:color="auto" w:fill="005A70"/>
            <w:vAlign w:val="center"/>
          </w:tcPr>
          <w:p w14:paraId="358E5375" w14:textId="77777777" w:rsidR="0063298F" w:rsidRPr="006636DB" w:rsidRDefault="0063298F" w:rsidP="0063298F">
            <w:pPr>
              <w:widowControl w:val="0"/>
              <w:spacing w:before="120" w:after="120" w:line="24" w:lineRule="atLeast"/>
              <w:jc w:val="both"/>
              <w:rPr>
                <w:rFonts w:eastAsia="Arial" w:cs="Arial"/>
                <w:b/>
                <w:color w:val="FFFFFF"/>
                <w:szCs w:val="20"/>
              </w:rPr>
            </w:pPr>
            <w:r w:rsidRPr="006636DB">
              <w:rPr>
                <w:rFonts w:eastAsia="Arial" w:cs="Arial"/>
                <w:b/>
                <w:color w:val="FFFFFF"/>
                <w:szCs w:val="20"/>
              </w:rPr>
              <w:t>3</w:t>
            </w:r>
          </w:p>
        </w:tc>
        <w:tc>
          <w:tcPr>
            <w:tcW w:w="1730" w:type="dxa"/>
            <w:tcBorders>
              <w:top w:val="single" w:sz="4" w:space="0" w:color="auto"/>
              <w:left w:val="single" w:sz="4" w:space="0" w:color="auto"/>
              <w:bottom w:val="single" w:sz="4" w:space="0" w:color="auto"/>
              <w:right w:val="single" w:sz="4" w:space="0" w:color="auto"/>
            </w:tcBorders>
            <w:shd w:val="clear" w:color="auto" w:fill="005A70"/>
          </w:tcPr>
          <w:p w14:paraId="30247C15" w14:textId="77777777" w:rsidR="0063298F" w:rsidRPr="006636DB" w:rsidRDefault="0063298F" w:rsidP="0063298F">
            <w:pPr>
              <w:widowControl w:val="0"/>
              <w:spacing w:before="120" w:after="120" w:line="24" w:lineRule="atLeast"/>
              <w:jc w:val="both"/>
              <w:rPr>
                <w:rFonts w:eastAsia="Arial" w:cs="Arial"/>
                <w:b/>
                <w:color w:val="FFFFFF"/>
                <w:szCs w:val="20"/>
              </w:rPr>
            </w:pPr>
            <w:r w:rsidRPr="006636DB">
              <w:rPr>
                <w:rFonts w:eastAsia="Arial" w:cs="Arial"/>
                <w:b/>
                <w:color w:val="FFFFFF"/>
                <w:szCs w:val="20"/>
              </w:rPr>
              <w:t>4</w:t>
            </w:r>
          </w:p>
        </w:tc>
        <w:tc>
          <w:tcPr>
            <w:tcW w:w="1731" w:type="dxa"/>
            <w:tcBorders>
              <w:top w:val="single" w:sz="4" w:space="0" w:color="auto"/>
              <w:left w:val="single" w:sz="4" w:space="0" w:color="auto"/>
              <w:bottom w:val="single" w:sz="4" w:space="0" w:color="auto"/>
              <w:right w:val="single" w:sz="4" w:space="0" w:color="auto"/>
            </w:tcBorders>
            <w:shd w:val="clear" w:color="auto" w:fill="005A70"/>
          </w:tcPr>
          <w:p w14:paraId="02B8FD89" w14:textId="77777777" w:rsidR="0063298F" w:rsidRPr="006636DB" w:rsidRDefault="0063298F" w:rsidP="0063298F">
            <w:pPr>
              <w:widowControl w:val="0"/>
              <w:spacing w:before="120" w:after="120" w:line="24" w:lineRule="atLeast"/>
              <w:jc w:val="both"/>
              <w:rPr>
                <w:rFonts w:eastAsia="Arial" w:cs="Arial"/>
                <w:b/>
                <w:color w:val="FFFFFF"/>
                <w:szCs w:val="20"/>
              </w:rPr>
            </w:pPr>
            <w:r w:rsidRPr="006636DB">
              <w:rPr>
                <w:rFonts w:eastAsia="Arial" w:cs="Arial"/>
                <w:b/>
                <w:color w:val="FFFFFF"/>
                <w:szCs w:val="20"/>
              </w:rPr>
              <w:t>5</w:t>
            </w:r>
          </w:p>
        </w:tc>
      </w:tr>
      <w:tr w:rsidR="0063298F" w:rsidRPr="00F777E8" w14:paraId="69F380C6" w14:textId="77777777" w:rsidTr="0063298F">
        <w:trPr>
          <w:cantSplit/>
          <w:trHeight w:val="1476"/>
          <w:tblHeader/>
        </w:trPr>
        <w:tc>
          <w:tcPr>
            <w:tcW w:w="1838" w:type="dxa"/>
            <w:tcBorders>
              <w:top w:val="single" w:sz="4" w:space="0" w:color="auto"/>
              <w:left w:val="single" w:sz="4" w:space="0" w:color="auto"/>
              <w:bottom w:val="single" w:sz="4" w:space="0" w:color="auto"/>
              <w:right w:val="single" w:sz="4" w:space="0" w:color="auto"/>
            </w:tcBorders>
            <w:hideMark/>
          </w:tcPr>
          <w:p w14:paraId="5DF5366E" w14:textId="77777777" w:rsidR="0063298F" w:rsidRPr="007126B9" w:rsidRDefault="0063298F" w:rsidP="007126B9">
            <w:pPr>
              <w:spacing w:before="120" w:after="120" w:line="24" w:lineRule="atLeast"/>
              <w:rPr>
                <w:rFonts w:eastAsia="Calibri" w:cs="Arial"/>
                <w:b/>
                <w:sz w:val="20"/>
                <w:szCs w:val="18"/>
              </w:rPr>
            </w:pPr>
            <w:r w:rsidRPr="007126B9">
              <w:rPr>
                <w:rFonts w:eastAsia="Calibri" w:cs="Arial"/>
                <w:b/>
                <w:sz w:val="20"/>
                <w:szCs w:val="18"/>
              </w:rPr>
              <w:t>Age-appropriate development (Child)</w:t>
            </w:r>
          </w:p>
        </w:tc>
        <w:tc>
          <w:tcPr>
            <w:tcW w:w="1730" w:type="dxa"/>
            <w:tcBorders>
              <w:top w:val="single" w:sz="4" w:space="0" w:color="auto"/>
              <w:left w:val="single" w:sz="4" w:space="0" w:color="auto"/>
              <w:bottom w:val="single" w:sz="4" w:space="0" w:color="auto"/>
              <w:right w:val="single" w:sz="4" w:space="0" w:color="auto"/>
            </w:tcBorders>
          </w:tcPr>
          <w:p w14:paraId="2336063C" w14:textId="77777777" w:rsidR="0063298F" w:rsidRPr="00F777E8" w:rsidRDefault="0063298F" w:rsidP="0063298F">
            <w:pPr>
              <w:widowControl w:val="0"/>
              <w:spacing w:before="120" w:after="120" w:line="24" w:lineRule="atLeast"/>
              <w:rPr>
                <w:rFonts w:eastAsia="Arial" w:cs="Arial"/>
                <w:sz w:val="20"/>
                <w:szCs w:val="18"/>
              </w:rPr>
            </w:pPr>
            <w:r w:rsidRPr="00F777E8">
              <w:rPr>
                <w:rFonts w:cs="Arial"/>
                <w:sz w:val="20"/>
                <w:szCs w:val="18"/>
              </w:rPr>
              <w:t>My child finds most of the activities very hard to understand and complete</w:t>
            </w:r>
          </w:p>
        </w:tc>
        <w:tc>
          <w:tcPr>
            <w:tcW w:w="1730" w:type="dxa"/>
            <w:tcBorders>
              <w:top w:val="single" w:sz="4" w:space="0" w:color="auto"/>
              <w:left w:val="single" w:sz="4" w:space="0" w:color="auto"/>
              <w:bottom w:val="single" w:sz="4" w:space="0" w:color="auto"/>
              <w:right w:val="single" w:sz="4" w:space="0" w:color="auto"/>
            </w:tcBorders>
          </w:tcPr>
          <w:p w14:paraId="6A99F154" w14:textId="77777777" w:rsidR="0063298F" w:rsidRPr="00F777E8" w:rsidRDefault="0063298F" w:rsidP="0063298F">
            <w:pPr>
              <w:widowControl w:val="0"/>
              <w:spacing w:before="120" w:after="120" w:line="24" w:lineRule="atLeast"/>
              <w:ind w:left="-35"/>
              <w:rPr>
                <w:rFonts w:eastAsia="Calibri" w:cs="Arial"/>
                <w:sz w:val="20"/>
                <w:szCs w:val="18"/>
              </w:rPr>
            </w:pPr>
            <w:r w:rsidRPr="00F777E8">
              <w:rPr>
                <w:rFonts w:cs="Arial"/>
                <w:sz w:val="20"/>
                <w:szCs w:val="18"/>
              </w:rPr>
              <w:t>My child finds many of the activities hard to understand and complete</w:t>
            </w:r>
          </w:p>
        </w:tc>
        <w:tc>
          <w:tcPr>
            <w:tcW w:w="1731" w:type="dxa"/>
            <w:tcBorders>
              <w:top w:val="single" w:sz="4" w:space="0" w:color="auto"/>
              <w:left w:val="single" w:sz="4" w:space="0" w:color="auto"/>
              <w:bottom w:val="single" w:sz="4" w:space="0" w:color="auto"/>
              <w:right w:val="single" w:sz="4" w:space="0" w:color="auto"/>
            </w:tcBorders>
          </w:tcPr>
          <w:p w14:paraId="2ECC12EF" w14:textId="77777777" w:rsidR="0063298F" w:rsidRPr="00F777E8" w:rsidRDefault="0063298F" w:rsidP="0063298F">
            <w:pPr>
              <w:widowControl w:val="0"/>
              <w:spacing w:before="120" w:after="120" w:line="24" w:lineRule="atLeast"/>
              <w:rPr>
                <w:rFonts w:eastAsia="Arial" w:cs="Arial"/>
                <w:sz w:val="20"/>
                <w:szCs w:val="18"/>
              </w:rPr>
            </w:pPr>
            <w:r w:rsidRPr="00F777E8">
              <w:rPr>
                <w:rFonts w:cs="Arial"/>
                <w:sz w:val="20"/>
                <w:szCs w:val="18"/>
              </w:rPr>
              <w:t>My child finds some of the activities hard but others they can understand and complete</w:t>
            </w:r>
          </w:p>
        </w:tc>
        <w:tc>
          <w:tcPr>
            <w:tcW w:w="1730" w:type="dxa"/>
            <w:tcBorders>
              <w:top w:val="single" w:sz="4" w:space="0" w:color="auto"/>
              <w:left w:val="single" w:sz="4" w:space="0" w:color="auto"/>
              <w:bottom w:val="single" w:sz="4" w:space="0" w:color="auto"/>
              <w:right w:val="single" w:sz="4" w:space="0" w:color="auto"/>
            </w:tcBorders>
          </w:tcPr>
          <w:p w14:paraId="65FF387C" w14:textId="77777777" w:rsidR="0063298F" w:rsidRPr="00F777E8" w:rsidRDefault="0063298F" w:rsidP="0063298F">
            <w:pPr>
              <w:widowControl w:val="0"/>
              <w:spacing w:before="120" w:after="120" w:line="24" w:lineRule="atLeast"/>
              <w:rPr>
                <w:rFonts w:eastAsia="Arial" w:cs="Arial"/>
                <w:sz w:val="20"/>
                <w:szCs w:val="18"/>
              </w:rPr>
            </w:pPr>
            <w:r w:rsidRPr="00F777E8">
              <w:rPr>
                <w:rFonts w:cs="Arial"/>
                <w:sz w:val="20"/>
                <w:szCs w:val="18"/>
              </w:rPr>
              <w:t xml:space="preserve">My child can understand and complete many of the activities </w:t>
            </w:r>
          </w:p>
        </w:tc>
        <w:tc>
          <w:tcPr>
            <w:tcW w:w="1731" w:type="dxa"/>
            <w:tcBorders>
              <w:top w:val="single" w:sz="4" w:space="0" w:color="auto"/>
              <w:left w:val="single" w:sz="4" w:space="0" w:color="auto"/>
              <w:bottom w:val="single" w:sz="4" w:space="0" w:color="auto"/>
              <w:right w:val="single" w:sz="4" w:space="0" w:color="auto"/>
            </w:tcBorders>
          </w:tcPr>
          <w:p w14:paraId="0B26C8D6" w14:textId="77777777" w:rsidR="0063298F" w:rsidRPr="00F777E8" w:rsidRDefault="0063298F" w:rsidP="0063298F">
            <w:pPr>
              <w:widowControl w:val="0"/>
              <w:spacing w:before="120" w:after="120" w:line="24" w:lineRule="atLeast"/>
              <w:rPr>
                <w:rFonts w:eastAsia="Arial" w:cs="Arial"/>
                <w:sz w:val="20"/>
                <w:szCs w:val="18"/>
              </w:rPr>
            </w:pPr>
            <w:r w:rsidRPr="00F777E8">
              <w:rPr>
                <w:rFonts w:cs="Arial"/>
                <w:sz w:val="20"/>
                <w:szCs w:val="18"/>
              </w:rPr>
              <w:t>My child can understand and complete almost all of the activities</w:t>
            </w:r>
          </w:p>
        </w:tc>
      </w:tr>
      <w:tr w:rsidR="0063298F" w:rsidRPr="00F777E8" w14:paraId="4497B814" w14:textId="77777777" w:rsidTr="0063298F">
        <w:trPr>
          <w:cantSplit/>
          <w:trHeight w:val="1410"/>
          <w:tblHeader/>
        </w:trPr>
        <w:tc>
          <w:tcPr>
            <w:tcW w:w="1838" w:type="dxa"/>
            <w:tcBorders>
              <w:top w:val="single" w:sz="4" w:space="0" w:color="auto"/>
              <w:left w:val="single" w:sz="4" w:space="0" w:color="auto"/>
              <w:bottom w:val="single" w:sz="4" w:space="0" w:color="auto"/>
              <w:right w:val="single" w:sz="4" w:space="0" w:color="auto"/>
            </w:tcBorders>
          </w:tcPr>
          <w:p w14:paraId="3DA00D43" w14:textId="77777777" w:rsidR="0063298F" w:rsidRPr="00F777E8" w:rsidRDefault="0063298F" w:rsidP="0063298F">
            <w:pPr>
              <w:spacing w:before="120" w:after="120" w:line="24" w:lineRule="atLeast"/>
              <w:rPr>
                <w:rFonts w:eastAsia="Calibri" w:cs="Arial"/>
                <w:b/>
                <w:sz w:val="20"/>
                <w:szCs w:val="18"/>
              </w:rPr>
            </w:pPr>
            <w:r w:rsidRPr="00F777E8">
              <w:rPr>
                <w:rFonts w:eastAsia="Calibri" w:cs="Arial"/>
                <w:b/>
                <w:sz w:val="20"/>
                <w:szCs w:val="18"/>
              </w:rPr>
              <w:t>Community participation and networks (Child)</w:t>
            </w:r>
          </w:p>
        </w:tc>
        <w:tc>
          <w:tcPr>
            <w:tcW w:w="1730" w:type="dxa"/>
            <w:tcBorders>
              <w:top w:val="single" w:sz="4" w:space="0" w:color="auto"/>
              <w:left w:val="single" w:sz="4" w:space="0" w:color="auto"/>
              <w:bottom w:val="single" w:sz="4" w:space="0" w:color="auto"/>
              <w:right w:val="single" w:sz="4" w:space="0" w:color="auto"/>
            </w:tcBorders>
          </w:tcPr>
          <w:p w14:paraId="40299B4E" w14:textId="77777777" w:rsidR="0063298F" w:rsidRPr="00F777E8" w:rsidRDefault="0063298F" w:rsidP="0063298F">
            <w:pPr>
              <w:spacing w:before="120" w:after="120" w:line="24" w:lineRule="atLeast"/>
              <w:rPr>
                <w:rFonts w:eastAsia="Arial" w:cs="Arial"/>
                <w:sz w:val="20"/>
                <w:szCs w:val="18"/>
              </w:rPr>
            </w:pPr>
            <w:r w:rsidRPr="00F777E8">
              <w:rPr>
                <w:rFonts w:cs="Arial"/>
                <w:sz w:val="20"/>
                <w:szCs w:val="18"/>
              </w:rPr>
              <w:t>My child does not have opportunities to connect with their peers</w:t>
            </w:r>
          </w:p>
        </w:tc>
        <w:tc>
          <w:tcPr>
            <w:tcW w:w="1730" w:type="dxa"/>
            <w:tcBorders>
              <w:top w:val="single" w:sz="4" w:space="0" w:color="auto"/>
              <w:left w:val="single" w:sz="4" w:space="0" w:color="auto"/>
              <w:bottom w:val="single" w:sz="4" w:space="0" w:color="auto"/>
              <w:right w:val="single" w:sz="4" w:space="0" w:color="auto"/>
            </w:tcBorders>
          </w:tcPr>
          <w:p w14:paraId="1737E29E" w14:textId="77777777" w:rsidR="0063298F" w:rsidRPr="00F777E8" w:rsidRDefault="0063298F" w:rsidP="0063298F">
            <w:pPr>
              <w:widowControl w:val="0"/>
              <w:spacing w:before="120" w:after="120" w:line="24" w:lineRule="atLeast"/>
              <w:ind w:left="-35"/>
              <w:rPr>
                <w:rFonts w:eastAsia="Calibri" w:cs="Arial"/>
                <w:sz w:val="20"/>
                <w:szCs w:val="18"/>
              </w:rPr>
            </w:pPr>
            <w:r w:rsidRPr="00F777E8">
              <w:rPr>
                <w:rFonts w:cs="Arial"/>
                <w:sz w:val="20"/>
                <w:szCs w:val="18"/>
              </w:rPr>
              <w:t>My child rarely has opportunities to connect with their peers</w:t>
            </w:r>
          </w:p>
        </w:tc>
        <w:tc>
          <w:tcPr>
            <w:tcW w:w="1731" w:type="dxa"/>
            <w:tcBorders>
              <w:top w:val="single" w:sz="4" w:space="0" w:color="auto"/>
              <w:left w:val="single" w:sz="4" w:space="0" w:color="auto"/>
              <w:bottom w:val="single" w:sz="4" w:space="0" w:color="auto"/>
              <w:right w:val="single" w:sz="4" w:space="0" w:color="auto"/>
            </w:tcBorders>
          </w:tcPr>
          <w:p w14:paraId="55FD94B9" w14:textId="77777777" w:rsidR="0063298F" w:rsidRPr="00F777E8" w:rsidRDefault="0063298F" w:rsidP="0063298F">
            <w:pPr>
              <w:widowControl w:val="0"/>
              <w:spacing w:before="120" w:after="120" w:line="24" w:lineRule="atLeast"/>
              <w:rPr>
                <w:rFonts w:eastAsia="Arial" w:cs="Arial"/>
                <w:sz w:val="20"/>
                <w:szCs w:val="18"/>
              </w:rPr>
            </w:pPr>
            <w:r w:rsidRPr="00F777E8">
              <w:rPr>
                <w:rFonts w:cs="Arial"/>
                <w:sz w:val="20"/>
                <w:szCs w:val="18"/>
              </w:rPr>
              <w:t xml:space="preserve">My child sometimes has opportunities to connect with their peers </w:t>
            </w:r>
          </w:p>
        </w:tc>
        <w:tc>
          <w:tcPr>
            <w:tcW w:w="1730" w:type="dxa"/>
            <w:tcBorders>
              <w:top w:val="single" w:sz="4" w:space="0" w:color="auto"/>
              <w:left w:val="single" w:sz="4" w:space="0" w:color="auto"/>
              <w:bottom w:val="single" w:sz="4" w:space="0" w:color="auto"/>
              <w:right w:val="single" w:sz="4" w:space="0" w:color="auto"/>
            </w:tcBorders>
          </w:tcPr>
          <w:p w14:paraId="7C3F686D" w14:textId="77777777" w:rsidR="0063298F" w:rsidRPr="00F777E8" w:rsidRDefault="0063298F" w:rsidP="0063298F">
            <w:pPr>
              <w:spacing w:before="120" w:after="120" w:line="24" w:lineRule="atLeast"/>
              <w:rPr>
                <w:rFonts w:eastAsia="Arial" w:cs="Arial"/>
                <w:sz w:val="20"/>
                <w:szCs w:val="18"/>
              </w:rPr>
            </w:pPr>
            <w:r w:rsidRPr="00F777E8">
              <w:rPr>
                <w:rFonts w:cs="Arial"/>
                <w:sz w:val="20"/>
                <w:szCs w:val="18"/>
              </w:rPr>
              <w:t xml:space="preserve">My child mostly has opportunities to connect with their peers </w:t>
            </w:r>
          </w:p>
        </w:tc>
        <w:tc>
          <w:tcPr>
            <w:tcW w:w="1731" w:type="dxa"/>
            <w:tcBorders>
              <w:top w:val="single" w:sz="4" w:space="0" w:color="auto"/>
              <w:left w:val="single" w:sz="4" w:space="0" w:color="auto"/>
              <w:bottom w:val="single" w:sz="4" w:space="0" w:color="auto"/>
              <w:right w:val="single" w:sz="4" w:space="0" w:color="auto"/>
            </w:tcBorders>
          </w:tcPr>
          <w:p w14:paraId="27961B08" w14:textId="77777777" w:rsidR="0063298F" w:rsidRPr="00F777E8" w:rsidRDefault="0063298F" w:rsidP="0063298F">
            <w:pPr>
              <w:widowControl w:val="0"/>
              <w:spacing w:before="120" w:after="120" w:line="24" w:lineRule="atLeast"/>
              <w:rPr>
                <w:rFonts w:eastAsia="Arial" w:cs="Arial"/>
                <w:sz w:val="20"/>
                <w:szCs w:val="18"/>
              </w:rPr>
            </w:pPr>
            <w:r w:rsidRPr="00F777E8" w:rsidDel="00860437">
              <w:rPr>
                <w:rFonts w:cs="Arial"/>
                <w:sz w:val="20"/>
                <w:szCs w:val="18"/>
              </w:rPr>
              <w:t xml:space="preserve"> </w:t>
            </w:r>
            <w:r w:rsidRPr="00F777E8">
              <w:rPr>
                <w:rFonts w:cs="Arial"/>
                <w:sz w:val="20"/>
                <w:szCs w:val="18"/>
              </w:rPr>
              <w:t xml:space="preserve">My child has lots of opportunities to connect with their peers </w:t>
            </w:r>
          </w:p>
        </w:tc>
      </w:tr>
      <w:tr w:rsidR="0063298F" w:rsidRPr="00F777E8" w14:paraId="6CA0D7C7" w14:textId="77777777" w:rsidTr="0063298F">
        <w:trPr>
          <w:cantSplit/>
          <w:trHeight w:val="1546"/>
          <w:tblHeader/>
        </w:trPr>
        <w:tc>
          <w:tcPr>
            <w:tcW w:w="1838" w:type="dxa"/>
            <w:tcBorders>
              <w:top w:val="single" w:sz="4" w:space="0" w:color="auto"/>
              <w:left w:val="single" w:sz="4" w:space="0" w:color="auto"/>
              <w:bottom w:val="single" w:sz="4" w:space="0" w:color="auto"/>
              <w:right w:val="single" w:sz="4" w:space="0" w:color="auto"/>
            </w:tcBorders>
          </w:tcPr>
          <w:p w14:paraId="0B7DBD9F" w14:textId="77777777" w:rsidR="0063298F" w:rsidRPr="00F777E8" w:rsidRDefault="0063298F" w:rsidP="0063298F">
            <w:pPr>
              <w:spacing w:before="120" w:after="120" w:line="24" w:lineRule="atLeast"/>
              <w:rPr>
                <w:rFonts w:eastAsia="Calibri" w:cs="Arial"/>
                <w:b/>
                <w:sz w:val="20"/>
                <w:szCs w:val="18"/>
              </w:rPr>
            </w:pPr>
            <w:r w:rsidRPr="00F777E8">
              <w:rPr>
                <w:rFonts w:eastAsia="Calibri" w:cs="Arial"/>
                <w:b/>
                <w:sz w:val="20"/>
                <w:szCs w:val="18"/>
              </w:rPr>
              <w:t>Family functioning (Parent)</w:t>
            </w:r>
          </w:p>
        </w:tc>
        <w:tc>
          <w:tcPr>
            <w:tcW w:w="1730" w:type="dxa"/>
            <w:tcBorders>
              <w:top w:val="single" w:sz="4" w:space="0" w:color="auto"/>
              <w:left w:val="single" w:sz="4" w:space="0" w:color="auto"/>
              <w:bottom w:val="single" w:sz="4" w:space="0" w:color="auto"/>
              <w:right w:val="single" w:sz="4" w:space="0" w:color="auto"/>
            </w:tcBorders>
          </w:tcPr>
          <w:p w14:paraId="71E034E1" w14:textId="77777777" w:rsidR="0063298F" w:rsidRPr="00F777E8" w:rsidRDefault="0063298F" w:rsidP="0063298F">
            <w:pPr>
              <w:widowControl w:val="0"/>
              <w:spacing w:before="120" w:after="120" w:line="24" w:lineRule="atLeast"/>
              <w:rPr>
                <w:rFonts w:eastAsia="Arial" w:cs="Arial"/>
                <w:sz w:val="20"/>
                <w:szCs w:val="18"/>
              </w:rPr>
            </w:pPr>
            <w:r w:rsidRPr="00F777E8">
              <w:rPr>
                <w:rFonts w:cs="Arial"/>
                <w:sz w:val="20"/>
                <w:szCs w:val="18"/>
              </w:rPr>
              <w:t>My family does not feel equipped to support our child’s development needs</w:t>
            </w:r>
          </w:p>
        </w:tc>
        <w:tc>
          <w:tcPr>
            <w:tcW w:w="1730" w:type="dxa"/>
            <w:tcBorders>
              <w:top w:val="single" w:sz="4" w:space="0" w:color="auto"/>
              <w:left w:val="single" w:sz="4" w:space="0" w:color="auto"/>
              <w:bottom w:val="single" w:sz="4" w:space="0" w:color="auto"/>
              <w:right w:val="single" w:sz="4" w:space="0" w:color="auto"/>
            </w:tcBorders>
          </w:tcPr>
          <w:p w14:paraId="41599DD0" w14:textId="77777777" w:rsidR="0063298F" w:rsidRPr="00F777E8" w:rsidRDefault="0063298F" w:rsidP="0063298F">
            <w:pPr>
              <w:widowControl w:val="0"/>
              <w:spacing w:before="120" w:after="120" w:line="24" w:lineRule="atLeast"/>
              <w:ind w:left="-35"/>
              <w:rPr>
                <w:rFonts w:eastAsia="Arial" w:cs="Arial"/>
                <w:sz w:val="20"/>
                <w:szCs w:val="18"/>
              </w:rPr>
            </w:pPr>
            <w:r w:rsidRPr="00F777E8">
              <w:rPr>
                <w:rFonts w:cs="Arial"/>
                <w:sz w:val="20"/>
                <w:szCs w:val="18"/>
              </w:rPr>
              <w:t>My family rarely feels equipped to support our child’s development needs</w:t>
            </w:r>
          </w:p>
        </w:tc>
        <w:tc>
          <w:tcPr>
            <w:tcW w:w="1731" w:type="dxa"/>
            <w:tcBorders>
              <w:top w:val="single" w:sz="4" w:space="0" w:color="auto"/>
              <w:left w:val="single" w:sz="4" w:space="0" w:color="auto"/>
              <w:bottom w:val="single" w:sz="4" w:space="0" w:color="auto"/>
              <w:right w:val="single" w:sz="4" w:space="0" w:color="auto"/>
            </w:tcBorders>
          </w:tcPr>
          <w:p w14:paraId="26081AFE" w14:textId="77777777" w:rsidR="0063298F" w:rsidRPr="00F777E8" w:rsidRDefault="0063298F" w:rsidP="0063298F">
            <w:pPr>
              <w:widowControl w:val="0"/>
              <w:spacing w:before="120" w:after="120" w:line="24" w:lineRule="atLeast"/>
              <w:rPr>
                <w:rFonts w:eastAsia="Arial" w:cs="Arial"/>
                <w:sz w:val="20"/>
                <w:szCs w:val="18"/>
              </w:rPr>
            </w:pPr>
            <w:r w:rsidRPr="00F777E8">
              <w:rPr>
                <w:rFonts w:cs="Arial"/>
                <w:sz w:val="20"/>
                <w:szCs w:val="18"/>
              </w:rPr>
              <w:t>My family sometimes feels equipped to support our child’s development needs</w:t>
            </w:r>
          </w:p>
        </w:tc>
        <w:tc>
          <w:tcPr>
            <w:tcW w:w="1730" w:type="dxa"/>
            <w:tcBorders>
              <w:top w:val="single" w:sz="4" w:space="0" w:color="auto"/>
              <w:left w:val="single" w:sz="4" w:space="0" w:color="auto"/>
              <w:bottom w:val="single" w:sz="4" w:space="0" w:color="auto"/>
              <w:right w:val="single" w:sz="4" w:space="0" w:color="auto"/>
            </w:tcBorders>
          </w:tcPr>
          <w:p w14:paraId="44D86460" w14:textId="32B97A87" w:rsidR="0063298F" w:rsidRPr="00F777E8" w:rsidRDefault="0063298F" w:rsidP="0063298F">
            <w:pPr>
              <w:widowControl w:val="0"/>
              <w:spacing w:before="120" w:after="120" w:line="24" w:lineRule="atLeast"/>
              <w:rPr>
                <w:rFonts w:eastAsia="Arial" w:cs="Arial"/>
                <w:sz w:val="20"/>
                <w:szCs w:val="18"/>
              </w:rPr>
            </w:pPr>
            <w:r w:rsidRPr="00F777E8">
              <w:rPr>
                <w:rFonts w:cs="Arial"/>
                <w:sz w:val="20"/>
                <w:szCs w:val="18"/>
              </w:rPr>
              <w:t>My family often feels equipped to support our child’s development needs</w:t>
            </w:r>
          </w:p>
        </w:tc>
        <w:tc>
          <w:tcPr>
            <w:tcW w:w="1731" w:type="dxa"/>
            <w:tcBorders>
              <w:top w:val="single" w:sz="4" w:space="0" w:color="auto"/>
              <w:left w:val="single" w:sz="4" w:space="0" w:color="auto"/>
              <w:bottom w:val="single" w:sz="4" w:space="0" w:color="auto"/>
              <w:right w:val="single" w:sz="4" w:space="0" w:color="auto"/>
            </w:tcBorders>
          </w:tcPr>
          <w:p w14:paraId="3C8F9DAD" w14:textId="77777777" w:rsidR="0063298F" w:rsidRPr="00F777E8" w:rsidRDefault="0063298F" w:rsidP="0063298F">
            <w:pPr>
              <w:widowControl w:val="0"/>
              <w:spacing w:before="120" w:after="120" w:line="24" w:lineRule="atLeast"/>
              <w:rPr>
                <w:rFonts w:eastAsia="Arial" w:cs="Arial"/>
                <w:sz w:val="20"/>
                <w:szCs w:val="18"/>
              </w:rPr>
            </w:pPr>
            <w:r w:rsidRPr="00F777E8">
              <w:rPr>
                <w:rFonts w:cs="Arial"/>
                <w:sz w:val="20"/>
                <w:szCs w:val="18"/>
              </w:rPr>
              <w:t>My family feels equipped to support our child’s development needs</w:t>
            </w:r>
          </w:p>
        </w:tc>
      </w:tr>
    </w:tbl>
    <w:p w14:paraId="7182D6A4" w14:textId="77777777" w:rsidR="0063298F" w:rsidRPr="00F777E8" w:rsidRDefault="0063298F" w:rsidP="00F777E8">
      <w:pPr>
        <w:keepNext/>
        <w:keepLines/>
        <w:spacing w:before="360" w:after="120"/>
        <w:ind w:left="142"/>
        <w:jc w:val="both"/>
        <w:rPr>
          <w:rFonts w:eastAsia="Calibri" w:cs="Arial"/>
          <w:b/>
          <w:sz w:val="24"/>
        </w:rPr>
      </w:pPr>
      <w:r w:rsidRPr="00F777E8">
        <w:rPr>
          <w:rFonts w:eastAsia="Calibri" w:cs="Arial"/>
          <w:b/>
          <w:sz w:val="24"/>
        </w:rPr>
        <w:lastRenderedPageBreak/>
        <w:t>Completing a Goals SCORE assessment</w:t>
      </w:r>
    </w:p>
    <w:p w14:paraId="43713A67" w14:textId="77777777" w:rsidR="0063298F" w:rsidRPr="00F777E8" w:rsidRDefault="0063298F" w:rsidP="0063298F">
      <w:pPr>
        <w:keepNext/>
        <w:keepLines/>
        <w:widowControl w:val="0"/>
        <w:spacing w:before="120" w:after="120" w:line="288" w:lineRule="auto"/>
        <w:ind w:left="284"/>
        <w:jc w:val="both"/>
        <w:rPr>
          <w:rFonts w:eastAsia="Arial" w:cs="Arial"/>
          <w:szCs w:val="20"/>
        </w:rPr>
      </w:pPr>
      <w:r w:rsidRPr="00F777E8">
        <w:rPr>
          <w:rFonts w:eastAsia="Arial" w:cs="Arial"/>
          <w:szCs w:val="20"/>
        </w:rPr>
        <w:t xml:space="preserve">For this program activity, all organisations must use the following SCORE descriptions when assessing clients in the following Goals domains.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748"/>
        <w:gridCol w:w="1748"/>
        <w:gridCol w:w="1749"/>
        <w:gridCol w:w="1748"/>
        <w:gridCol w:w="1748"/>
        <w:gridCol w:w="1749"/>
      </w:tblGrid>
      <w:tr w:rsidR="0063298F" w:rsidRPr="006636DB" w14:paraId="49BEEB29" w14:textId="77777777" w:rsidTr="0063298F">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9DA5FC0" w14:textId="77777777" w:rsidR="0063298F" w:rsidRPr="006636DB" w:rsidRDefault="0063298F" w:rsidP="0063298F">
            <w:pPr>
              <w:widowControl w:val="0"/>
              <w:spacing w:before="120" w:after="120" w:line="288" w:lineRule="auto"/>
              <w:jc w:val="both"/>
              <w:rPr>
                <w:rFonts w:eastAsia="Arial" w:cs="Arial"/>
                <w:b/>
                <w:color w:val="FFFFFF"/>
              </w:rPr>
            </w:pPr>
            <w:r w:rsidRPr="006636DB">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9983CE3" w14:textId="77777777" w:rsidR="0063298F" w:rsidRPr="006636DB" w:rsidRDefault="0063298F" w:rsidP="0063298F">
            <w:pPr>
              <w:widowControl w:val="0"/>
              <w:spacing w:before="120" w:after="120" w:line="288" w:lineRule="auto"/>
              <w:jc w:val="both"/>
              <w:rPr>
                <w:rFonts w:eastAsia="Arial" w:cs="Arial"/>
                <w:b/>
                <w:color w:val="FFFFFF"/>
              </w:rPr>
            </w:pPr>
            <w:r w:rsidRPr="006636DB">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064BF22" w14:textId="77777777" w:rsidR="0063298F" w:rsidRPr="006636DB" w:rsidRDefault="0063298F" w:rsidP="0063298F">
            <w:pPr>
              <w:widowControl w:val="0"/>
              <w:spacing w:before="120" w:after="120" w:line="288" w:lineRule="auto"/>
              <w:jc w:val="both"/>
              <w:rPr>
                <w:rFonts w:eastAsia="Arial" w:cs="Arial"/>
                <w:b/>
                <w:color w:val="FFFFFF"/>
              </w:rPr>
            </w:pPr>
            <w:r w:rsidRPr="006636DB">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14056022" w14:textId="77777777" w:rsidR="0063298F" w:rsidRPr="006636DB" w:rsidRDefault="0063298F" w:rsidP="0063298F">
            <w:pPr>
              <w:widowControl w:val="0"/>
              <w:spacing w:before="120" w:after="120" w:line="288" w:lineRule="auto"/>
              <w:jc w:val="both"/>
              <w:rPr>
                <w:rFonts w:eastAsia="Arial" w:cs="Arial"/>
                <w:b/>
                <w:color w:val="FFFFFF"/>
              </w:rPr>
            </w:pPr>
            <w:r w:rsidRPr="006636DB">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tcPr>
          <w:p w14:paraId="2D45B798" w14:textId="77777777" w:rsidR="0063298F" w:rsidRPr="006636DB" w:rsidRDefault="0063298F" w:rsidP="0063298F">
            <w:pPr>
              <w:widowControl w:val="0"/>
              <w:spacing w:before="120" w:after="120" w:line="288" w:lineRule="auto"/>
              <w:jc w:val="both"/>
              <w:rPr>
                <w:rFonts w:eastAsia="Arial" w:cs="Arial"/>
                <w:b/>
                <w:color w:val="FFFFFF"/>
                <w:szCs w:val="20"/>
              </w:rPr>
            </w:pPr>
            <w:r w:rsidRPr="006636DB">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tcPr>
          <w:p w14:paraId="66A10162" w14:textId="77777777" w:rsidR="0063298F" w:rsidRPr="006636DB" w:rsidRDefault="0063298F" w:rsidP="0063298F">
            <w:pPr>
              <w:widowControl w:val="0"/>
              <w:spacing w:before="120" w:after="120" w:line="288" w:lineRule="auto"/>
              <w:jc w:val="both"/>
              <w:rPr>
                <w:rFonts w:eastAsia="Arial" w:cs="Arial"/>
                <w:b/>
                <w:color w:val="FFFFFF"/>
                <w:szCs w:val="20"/>
              </w:rPr>
            </w:pPr>
            <w:r w:rsidRPr="006636DB">
              <w:rPr>
                <w:rFonts w:eastAsia="Arial" w:cs="Arial"/>
                <w:b/>
                <w:color w:val="FFFFFF"/>
                <w:szCs w:val="20"/>
              </w:rPr>
              <w:t>5</w:t>
            </w:r>
          </w:p>
        </w:tc>
      </w:tr>
      <w:tr w:rsidR="0063298F" w:rsidRPr="00F777E8" w14:paraId="0BA43C14" w14:textId="77777777" w:rsidTr="0063298F">
        <w:trPr>
          <w:cantSplit/>
          <w:trHeight w:val="1229"/>
        </w:trPr>
        <w:tc>
          <w:tcPr>
            <w:tcW w:w="1748" w:type="dxa"/>
            <w:tcBorders>
              <w:top w:val="single" w:sz="4" w:space="0" w:color="auto"/>
              <w:left w:val="single" w:sz="4" w:space="0" w:color="auto"/>
              <w:bottom w:val="single" w:sz="4" w:space="0" w:color="auto"/>
              <w:right w:val="single" w:sz="4" w:space="0" w:color="auto"/>
            </w:tcBorders>
            <w:hideMark/>
          </w:tcPr>
          <w:p w14:paraId="3C506693" w14:textId="77777777" w:rsidR="0063298F" w:rsidRPr="00F777E8" w:rsidRDefault="0063298F" w:rsidP="0063298F">
            <w:pPr>
              <w:widowControl w:val="0"/>
              <w:spacing w:before="60" w:after="60" w:line="288" w:lineRule="auto"/>
              <w:ind w:left="60"/>
              <w:rPr>
                <w:rFonts w:eastAsia="Arial" w:cs="Arial"/>
                <w:b/>
                <w:sz w:val="20"/>
                <w:szCs w:val="18"/>
              </w:rPr>
            </w:pPr>
            <w:r w:rsidRPr="00F777E8">
              <w:rPr>
                <w:rFonts w:eastAsia="Arial" w:cs="Arial"/>
                <w:b/>
                <w:sz w:val="20"/>
                <w:szCs w:val="18"/>
              </w:rPr>
              <w:t>Changed behaviours (Child)</w:t>
            </w:r>
          </w:p>
        </w:tc>
        <w:tc>
          <w:tcPr>
            <w:tcW w:w="1748" w:type="dxa"/>
            <w:tcBorders>
              <w:top w:val="single" w:sz="4" w:space="0" w:color="auto"/>
              <w:left w:val="single" w:sz="4" w:space="0" w:color="auto"/>
              <w:bottom w:val="single" w:sz="4" w:space="0" w:color="auto"/>
              <w:right w:val="single" w:sz="4" w:space="0" w:color="auto"/>
            </w:tcBorders>
          </w:tcPr>
          <w:p w14:paraId="737BF7B5"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My child is not able to participate well in group activities</w:t>
            </w:r>
          </w:p>
        </w:tc>
        <w:tc>
          <w:tcPr>
            <w:tcW w:w="1749" w:type="dxa"/>
            <w:tcBorders>
              <w:top w:val="single" w:sz="4" w:space="0" w:color="auto"/>
              <w:left w:val="single" w:sz="4" w:space="0" w:color="auto"/>
              <w:bottom w:val="single" w:sz="4" w:space="0" w:color="auto"/>
              <w:right w:val="single" w:sz="4" w:space="0" w:color="auto"/>
            </w:tcBorders>
          </w:tcPr>
          <w:p w14:paraId="75DAC094" w14:textId="77777777" w:rsidR="0063298F" w:rsidRPr="00F777E8" w:rsidRDefault="0063298F" w:rsidP="0063298F">
            <w:pPr>
              <w:widowControl w:val="0"/>
              <w:spacing w:before="60" w:after="60" w:line="288" w:lineRule="auto"/>
              <w:ind w:left="-35"/>
              <w:rPr>
                <w:rFonts w:eastAsia="Calibri" w:cs="Arial"/>
                <w:sz w:val="20"/>
                <w:szCs w:val="18"/>
              </w:rPr>
            </w:pPr>
            <w:r w:rsidRPr="00F777E8">
              <w:rPr>
                <w:rFonts w:cs="Arial"/>
                <w:sz w:val="20"/>
                <w:szCs w:val="18"/>
              </w:rPr>
              <w:t>My child is rarely able to participate well in group activities</w:t>
            </w:r>
          </w:p>
        </w:tc>
        <w:tc>
          <w:tcPr>
            <w:tcW w:w="1748" w:type="dxa"/>
            <w:tcBorders>
              <w:top w:val="single" w:sz="4" w:space="0" w:color="auto"/>
              <w:left w:val="single" w:sz="4" w:space="0" w:color="auto"/>
              <w:bottom w:val="single" w:sz="4" w:space="0" w:color="auto"/>
              <w:right w:val="single" w:sz="4" w:space="0" w:color="auto"/>
            </w:tcBorders>
          </w:tcPr>
          <w:p w14:paraId="641AE846"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 xml:space="preserve">My child is sometimes able to participate well in group activities </w:t>
            </w:r>
          </w:p>
        </w:tc>
        <w:tc>
          <w:tcPr>
            <w:tcW w:w="1748" w:type="dxa"/>
            <w:tcBorders>
              <w:top w:val="single" w:sz="4" w:space="0" w:color="auto"/>
              <w:left w:val="single" w:sz="4" w:space="0" w:color="auto"/>
              <w:bottom w:val="single" w:sz="4" w:space="0" w:color="auto"/>
              <w:right w:val="single" w:sz="4" w:space="0" w:color="auto"/>
            </w:tcBorders>
          </w:tcPr>
          <w:p w14:paraId="774D9EAB"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My child is usually able to participate well in group activities</w:t>
            </w:r>
          </w:p>
        </w:tc>
        <w:tc>
          <w:tcPr>
            <w:tcW w:w="1749" w:type="dxa"/>
            <w:tcBorders>
              <w:top w:val="single" w:sz="4" w:space="0" w:color="auto"/>
              <w:left w:val="single" w:sz="4" w:space="0" w:color="auto"/>
              <w:bottom w:val="single" w:sz="4" w:space="0" w:color="auto"/>
              <w:right w:val="single" w:sz="4" w:space="0" w:color="auto"/>
            </w:tcBorders>
          </w:tcPr>
          <w:p w14:paraId="77CCECC5"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My child is always able to participate well in group activities</w:t>
            </w:r>
          </w:p>
        </w:tc>
      </w:tr>
      <w:tr w:rsidR="0063298F" w:rsidRPr="00F777E8" w14:paraId="23EF17C5" w14:textId="77777777" w:rsidTr="0063298F">
        <w:trPr>
          <w:cantSplit/>
          <w:trHeight w:val="1570"/>
        </w:trPr>
        <w:tc>
          <w:tcPr>
            <w:tcW w:w="1748" w:type="dxa"/>
            <w:tcBorders>
              <w:top w:val="single" w:sz="4" w:space="0" w:color="auto"/>
              <w:left w:val="single" w:sz="4" w:space="0" w:color="auto"/>
              <w:bottom w:val="single" w:sz="4" w:space="0" w:color="auto"/>
              <w:right w:val="single" w:sz="4" w:space="0" w:color="auto"/>
            </w:tcBorders>
          </w:tcPr>
          <w:p w14:paraId="36A17E25" w14:textId="77777777" w:rsidR="0063298F" w:rsidRPr="00F777E8" w:rsidRDefault="0063298F" w:rsidP="0063298F">
            <w:pPr>
              <w:widowControl w:val="0"/>
              <w:spacing w:before="60" w:after="60" w:line="288" w:lineRule="auto"/>
              <w:ind w:left="60"/>
              <w:rPr>
                <w:rFonts w:eastAsia="Arial" w:cs="Arial"/>
                <w:b/>
                <w:sz w:val="20"/>
                <w:szCs w:val="18"/>
              </w:rPr>
            </w:pPr>
            <w:r w:rsidRPr="00F777E8">
              <w:rPr>
                <w:rFonts w:eastAsia="Arial" w:cs="Arial"/>
                <w:b/>
                <w:sz w:val="20"/>
                <w:szCs w:val="18"/>
              </w:rPr>
              <w:t>Changed knowledge and access to information (Parent)</w:t>
            </w:r>
          </w:p>
        </w:tc>
        <w:tc>
          <w:tcPr>
            <w:tcW w:w="1748" w:type="dxa"/>
            <w:tcBorders>
              <w:top w:val="single" w:sz="4" w:space="0" w:color="auto"/>
              <w:left w:val="single" w:sz="4" w:space="0" w:color="auto"/>
              <w:bottom w:val="single" w:sz="4" w:space="0" w:color="auto"/>
              <w:right w:val="single" w:sz="4" w:space="0" w:color="auto"/>
            </w:tcBorders>
          </w:tcPr>
          <w:p w14:paraId="6C7111BA" w14:textId="77777777" w:rsidR="0063298F" w:rsidRPr="00F777E8" w:rsidRDefault="0063298F" w:rsidP="0063298F">
            <w:pPr>
              <w:spacing w:before="120" w:after="120"/>
              <w:rPr>
                <w:rFonts w:cs="Arial"/>
                <w:sz w:val="20"/>
                <w:szCs w:val="18"/>
              </w:rPr>
            </w:pPr>
            <w:r w:rsidRPr="00F777E8">
              <w:rPr>
                <w:rFonts w:cs="Arial"/>
                <w:sz w:val="20"/>
                <w:szCs w:val="18"/>
              </w:rPr>
              <w:t>I have no knowledge about my child’s development needs</w:t>
            </w:r>
          </w:p>
        </w:tc>
        <w:tc>
          <w:tcPr>
            <w:tcW w:w="1749" w:type="dxa"/>
            <w:tcBorders>
              <w:top w:val="single" w:sz="4" w:space="0" w:color="auto"/>
              <w:left w:val="single" w:sz="4" w:space="0" w:color="auto"/>
              <w:bottom w:val="single" w:sz="4" w:space="0" w:color="auto"/>
              <w:right w:val="single" w:sz="4" w:space="0" w:color="auto"/>
            </w:tcBorders>
          </w:tcPr>
          <w:p w14:paraId="48C206EE" w14:textId="77777777" w:rsidR="0063298F" w:rsidRPr="00F777E8" w:rsidRDefault="0063298F" w:rsidP="0063298F">
            <w:pPr>
              <w:spacing w:before="120" w:after="120"/>
              <w:rPr>
                <w:rFonts w:cs="Arial"/>
                <w:sz w:val="20"/>
                <w:szCs w:val="18"/>
              </w:rPr>
            </w:pPr>
            <w:r w:rsidRPr="00F777E8">
              <w:rPr>
                <w:rFonts w:cs="Arial"/>
                <w:sz w:val="20"/>
                <w:szCs w:val="18"/>
              </w:rPr>
              <w:t>I have a little knowledge about my child’s development needs</w:t>
            </w:r>
          </w:p>
        </w:tc>
        <w:tc>
          <w:tcPr>
            <w:tcW w:w="1748" w:type="dxa"/>
            <w:tcBorders>
              <w:top w:val="single" w:sz="4" w:space="0" w:color="auto"/>
              <w:left w:val="single" w:sz="4" w:space="0" w:color="auto"/>
              <w:bottom w:val="single" w:sz="4" w:space="0" w:color="auto"/>
              <w:right w:val="single" w:sz="4" w:space="0" w:color="auto"/>
            </w:tcBorders>
          </w:tcPr>
          <w:p w14:paraId="5690A3C3" w14:textId="77777777" w:rsidR="0063298F" w:rsidRPr="00F777E8" w:rsidRDefault="0063298F" w:rsidP="0063298F">
            <w:pPr>
              <w:spacing w:before="120" w:after="120"/>
              <w:rPr>
                <w:rFonts w:eastAsia="Arial" w:cs="Arial"/>
                <w:sz w:val="20"/>
                <w:szCs w:val="18"/>
              </w:rPr>
            </w:pPr>
            <w:r w:rsidRPr="00F777E8">
              <w:rPr>
                <w:rFonts w:cs="Arial"/>
                <w:sz w:val="20"/>
                <w:szCs w:val="18"/>
              </w:rPr>
              <w:t>I have some knowledge about my child’s development needs</w:t>
            </w:r>
          </w:p>
        </w:tc>
        <w:tc>
          <w:tcPr>
            <w:tcW w:w="1748" w:type="dxa"/>
            <w:tcBorders>
              <w:top w:val="single" w:sz="4" w:space="0" w:color="auto"/>
              <w:left w:val="single" w:sz="4" w:space="0" w:color="auto"/>
              <w:bottom w:val="single" w:sz="4" w:space="0" w:color="auto"/>
              <w:right w:val="single" w:sz="4" w:space="0" w:color="auto"/>
            </w:tcBorders>
          </w:tcPr>
          <w:p w14:paraId="05E75EBD"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I have good knowledge about my child’s development needs</w:t>
            </w:r>
          </w:p>
        </w:tc>
        <w:tc>
          <w:tcPr>
            <w:tcW w:w="1749" w:type="dxa"/>
            <w:tcBorders>
              <w:top w:val="single" w:sz="4" w:space="0" w:color="auto"/>
              <w:left w:val="single" w:sz="4" w:space="0" w:color="auto"/>
              <w:bottom w:val="single" w:sz="4" w:space="0" w:color="auto"/>
              <w:right w:val="single" w:sz="4" w:space="0" w:color="auto"/>
            </w:tcBorders>
          </w:tcPr>
          <w:p w14:paraId="182A258C"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I have very good knowledge about my child’s development needs</w:t>
            </w:r>
          </w:p>
        </w:tc>
      </w:tr>
      <w:tr w:rsidR="0063298F" w:rsidRPr="00F777E8" w14:paraId="6B0A103A" w14:textId="77777777" w:rsidTr="0063298F">
        <w:trPr>
          <w:cantSplit/>
          <w:trHeight w:val="1570"/>
        </w:trPr>
        <w:tc>
          <w:tcPr>
            <w:tcW w:w="1748" w:type="dxa"/>
            <w:tcBorders>
              <w:top w:val="single" w:sz="4" w:space="0" w:color="auto"/>
              <w:left w:val="single" w:sz="4" w:space="0" w:color="auto"/>
              <w:bottom w:val="single" w:sz="4" w:space="0" w:color="auto"/>
              <w:right w:val="single" w:sz="4" w:space="0" w:color="auto"/>
            </w:tcBorders>
          </w:tcPr>
          <w:p w14:paraId="266FA4FA" w14:textId="77777777" w:rsidR="0063298F" w:rsidRPr="00F777E8" w:rsidRDefault="0063298F" w:rsidP="0063298F">
            <w:pPr>
              <w:widowControl w:val="0"/>
              <w:spacing w:before="60" w:after="60" w:line="288" w:lineRule="auto"/>
              <w:ind w:left="60"/>
              <w:rPr>
                <w:rFonts w:eastAsia="Arial" w:cs="Arial"/>
                <w:b/>
                <w:sz w:val="20"/>
                <w:szCs w:val="18"/>
              </w:rPr>
            </w:pPr>
            <w:r w:rsidRPr="00F777E8">
              <w:rPr>
                <w:rFonts w:eastAsia="Arial" w:cs="Arial"/>
                <w:b/>
                <w:sz w:val="20"/>
                <w:szCs w:val="18"/>
              </w:rPr>
              <w:t>Changed skills (Child)</w:t>
            </w:r>
          </w:p>
        </w:tc>
        <w:tc>
          <w:tcPr>
            <w:tcW w:w="1748" w:type="dxa"/>
            <w:tcBorders>
              <w:top w:val="single" w:sz="4" w:space="0" w:color="auto"/>
              <w:left w:val="single" w:sz="4" w:space="0" w:color="auto"/>
              <w:bottom w:val="single" w:sz="4" w:space="0" w:color="auto"/>
              <w:right w:val="single" w:sz="4" w:space="0" w:color="auto"/>
            </w:tcBorders>
          </w:tcPr>
          <w:p w14:paraId="2418DE71"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My child does not have the skills to be ready for early childhood settings or school</w:t>
            </w:r>
          </w:p>
        </w:tc>
        <w:tc>
          <w:tcPr>
            <w:tcW w:w="1749" w:type="dxa"/>
            <w:tcBorders>
              <w:top w:val="single" w:sz="4" w:space="0" w:color="auto"/>
              <w:left w:val="single" w:sz="4" w:space="0" w:color="auto"/>
              <w:bottom w:val="single" w:sz="4" w:space="0" w:color="auto"/>
              <w:right w:val="single" w:sz="4" w:space="0" w:color="auto"/>
            </w:tcBorders>
          </w:tcPr>
          <w:p w14:paraId="691A63CC" w14:textId="77777777" w:rsidR="0063298F" w:rsidRPr="00F777E8" w:rsidRDefault="0063298F" w:rsidP="0063298F">
            <w:pPr>
              <w:widowControl w:val="0"/>
              <w:spacing w:before="60" w:after="60" w:line="288" w:lineRule="auto"/>
              <w:ind w:left="-35"/>
              <w:rPr>
                <w:rFonts w:eastAsia="Arial" w:cs="Arial"/>
                <w:sz w:val="20"/>
                <w:szCs w:val="18"/>
              </w:rPr>
            </w:pPr>
            <w:r w:rsidRPr="00F777E8">
              <w:rPr>
                <w:rFonts w:cs="Arial"/>
                <w:sz w:val="20"/>
                <w:szCs w:val="18"/>
              </w:rPr>
              <w:t>My child has limited skills to be ready for early childhood settings or school</w:t>
            </w:r>
          </w:p>
        </w:tc>
        <w:tc>
          <w:tcPr>
            <w:tcW w:w="1748" w:type="dxa"/>
            <w:tcBorders>
              <w:top w:val="single" w:sz="4" w:space="0" w:color="auto"/>
              <w:left w:val="single" w:sz="4" w:space="0" w:color="auto"/>
              <w:bottom w:val="single" w:sz="4" w:space="0" w:color="auto"/>
              <w:right w:val="single" w:sz="4" w:space="0" w:color="auto"/>
            </w:tcBorders>
          </w:tcPr>
          <w:p w14:paraId="347385A4"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My child has some skills to be ready for early childhood settings or school</w:t>
            </w:r>
          </w:p>
        </w:tc>
        <w:tc>
          <w:tcPr>
            <w:tcW w:w="1748" w:type="dxa"/>
            <w:tcBorders>
              <w:top w:val="single" w:sz="4" w:space="0" w:color="auto"/>
              <w:left w:val="single" w:sz="4" w:space="0" w:color="auto"/>
              <w:bottom w:val="single" w:sz="4" w:space="0" w:color="auto"/>
              <w:right w:val="single" w:sz="4" w:space="0" w:color="auto"/>
            </w:tcBorders>
          </w:tcPr>
          <w:p w14:paraId="4EDABA12"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My child has a good amount of skills to be ready for early childhood settings or school</w:t>
            </w:r>
          </w:p>
        </w:tc>
        <w:tc>
          <w:tcPr>
            <w:tcW w:w="1749" w:type="dxa"/>
            <w:tcBorders>
              <w:top w:val="single" w:sz="4" w:space="0" w:color="auto"/>
              <w:left w:val="single" w:sz="4" w:space="0" w:color="auto"/>
              <w:bottom w:val="single" w:sz="4" w:space="0" w:color="auto"/>
              <w:right w:val="single" w:sz="4" w:space="0" w:color="auto"/>
            </w:tcBorders>
          </w:tcPr>
          <w:p w14:paraId="3821280B"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My child has the skills to be ready for early childhood settings or school</w:t>
            </w:r>
          </w:p>
        </w:tc>
      </w:tr>
      <w:tr w:rsidR="0063298F" w:rsidRPr="00F777E8" w14:paraId="5976E087" w14:textId="77777777" w:rsidTr="0063298F">
        <w:trPr>
          <w:cantSplit/>
          <w:trHeight w:val="1570"/>
        </w:trPr>
        <w:tc>
          <w:tcPr>
            <w:tcW w:w="1748" w:type="dxa"/>
            <w:tcBorders>
              <w:top w:val="single" w:sz="4" w:space="0" w:color="auto"/>
              <w:left w:val="single" w:sz="4" w:space="0" w:color="auto"/>
              <w:bottom w:val="single" w:sz="4" w:space="0" w:color="auto"/>
              <w:right w:val="single" w:sz="4" w:space="0" w:color="auto"/>
            </w:tcBorders>
          </w:tcPr>
          <w:p w14:paraId="7C1D5FED" w14:textId="77777777" w:rsidR="0063298F" w:rsidRPr="00F777E8" w:rsidRDefault="0063298F" w:rsidP="0063298F">
            <w:pPr>
              <w:pStyle w:val="CommentText"/>
              <w:rPr>
                <w:rFonts w:cs="Arial"/>
                <w:sz w:val="22"/>
              </w:rPr>
            </w:pPr>
            <w:r w:rsidRPr="00F777E8">
              <w:rPr>
                <w:rFonts w:cs="Arial"/>
                <w:b/>
                <w:szCs w:val="18"/>
              </w:rPr>
              <w:t>Engagement with relevant support services (Parent)</w:t>
            </w:r>
          </w:p>
        </w:tc>
        <w:tc>
          <w:tcPr>
            <w:tcW w:w="1748" w:type="dxa"/>
            <w:tcBorders>
              <w:top w:val="single" w:sz="4" w:space="0" w:color="auto"/>
              <w:left w:val="single" w:sz="4" w:space="0" w:color="auto"/>
              <w:bottom w:val="single" w:sz="4" w:space="0" w:color="auto"/>
              <w:right w:val="single" w:sz="4" w:space="0" w:color="auto"/>
            </w:tcBorders>
          </w:tcPr>
          <w:p w14:paraId="0DF605CE" w14:textId="77777777" w:rsidR="0063298F" w:rsidRPr="00F777E8" w:rsidRDefault="0063298F" w:rsidP="0063298F">
            <w:pPr>
              <w:widowControl w:val="0"/>
              <w:spacing w:before="60" w:after="60" w:line="288" w:lineRule="auto"/>
              <w:rPr>
                <w:rFonts w:cs="Arial"/>
                <w:sz w:val="20"/>
                <w:szCs w:val="18"/>
              </w:rPr>
            </w:pPr>
            <w:r w:rsidRPr="00F777E8">
              <w:rPr>
                <w:rFonts w:cs="Arial"/>
                <w:sz w:val="20"/>
                <w:szCs w:val="18"/>
              </w:rPr>
              <w:t>I am not working with any support services that could help me improve my situation</w:t>
            </w:r>
          </w:p>
        </w:tc>
        <w:tc>
          <w:tcPr>
            <w:tcW w:w="1749" w:type="dxa"/>
            <w:tcBorders>
              <w:top w:val="single" w:sz="4" w:space="0" w:color="auto"/>
              <w:left w:val="single" w:sz="4" w:space="0" w:color="auto"/>
              <w:bottom w:val="single" w:sz="4" w:space="0" w:color="auto"/>
              <w:right w:val="single" w:sz="4" w:space="0" w:color="auto"/>
            </w:tcBorders>
          </w:tcPr>
          <w:p w14:paraId="3249694F" w14:textId="77777777" w:rsidR="0063298F" w:rsidRPr="00F777E8" w:rsidRDefault="0063298F" w:rsidP="0063298F">
            <w:pPr>
              <w:widowControl w:val="0"/>
              <w:spacing w:before="60" w:after="60" w:line="288" w:lineRule="auto"/>
              <w:ind w:left="-35"/>
              <w:rPr>
                <w:rFonts w:cs="Arial"/>
                <w:sz w:val="20"/>
                <w:szCs w:val="18"/>
              </w:rPr>
            </w:pPr>
            <w:r w:rsidRPr="00F777E8">
              <w:rPr>
                <w:rFonts w:cs="Arial"/>
                <w:sz w:val="20"/>
                <w:szCs w:val="18"/>
              </w:rPr>
              <w:t>I am working with a support service to improve my current situation but we are not working together very well</w:t>
            </w:r>
          </w:p>
        </w:tc>
        <w:tc>
          <w:tcPr>
            <w:tcW w:w="1748" w:type="dxa"/>
            <w:tcBorders>
              <w:top w:val="single" w:sz="4" w:space="0" w:color="auto"/>
              <w:left w:val="single" w:sz="4" w:space="0" w:color="auto"/>
              <w:bottom w:val="single" w:sz="4" w:space="0" w:color="auto"/>
              <w:right w:val="single" w:sz="4" w:space="0" w:color="auto"/>
            </w:tcBorders>
          </w:tcPr>
          <w:p w14:paraId="4559BB63" w14:textId="77777777" w:rsidR="0063298F" w:rsidRPr="00F777E8" w:rsidRDefault="0063298F" w:rsidP="0063298F">
            <w:pPr>
              <w:widowControl w:val="0"/>
              <w:spacing w:before="60" w:after="60" w:line="288" w:lineRule="auto"/>
              <w:rPr>
                <w:rFonts w:cs="Arial"/>
                <w:sz w:val="20"/>
                <w:szCs w:val="18"/>
              </w:rPr>
            </w:pPr>
            <w:r w:rsidRPr="00F777E8">
              <w:rPr>
                <w:rFonts w:cs="Arial"/>
                <w:sz w:val="20"/>
                <w:szCs w:val="18"/>
              </w:rPr>
              <w:t>I am working with a support service to improve my current situation and we are working ok together</w:t>
            </w:r>
          </w:p>
        </w:tc>
        <w:tc>
          <w:tcPr>
            <w:tcW w:w="1748" w:type="dxa"/>
            <w:tcBorders>
              <w:top w:val="single" w:sz="4" w:space="0" w:color="auto"/>
              <w:left w:val="single" w:sz="4" w:space="0" w:color="auto"/>
              <w:bottom w:val="single" w:sz="4" w:space="0" w:color="auto"/>
              <w:right w:val="single" w:sz="4" w:space="0" w:color="auto"/>
            </w:tcBorders>
          </w:tcPr>
          <w:p w14:paraId="1E76ADF1" w14:textId="77777777" w:rsidR="0063298F" w:rsidRPr="00F777E8" w:rsidRDefault="0063298F" w:rsidP="0063298F">
            <w:pPr>
              <w:widowControl w:val="0"/>
              <w:spacing w:before="60" w:after="60" w:line="288" w:lineRule="auto"/>
              <w:rPr>
                <w:rFonts w:cs="Arial"/>
                <w:sz w:val="20"/>
                <w:szCs w:val="18"/>
              </w:rPr>
            </w:pPr>
            <w:r w:rsidRPr="00F777E8">
              <w:rPr>
                <w:rFonts w:cs="Arial"/>
                <w:sz w:val="20"/>
                <w:szCs w:val="18"/>
              </w:rPr>
              <w:t>I am working with a support service to improve my current situation and we are working well together</w:t>
            </w:r>
          </w:p>
        </w:tc>
        <w:tc>
          <w:tcPr>
            <w:tcW w:w="1749" w:type="dxa"/>
            <w:tcBorders>
              <w:top w:val="single" w:sz="4" w:space="0" w:color="auto"/>
              <w:left w:val="single" w:sz="4" w:space="0" w:color="auto"/>
              <w:bottom w:val="single" w:sz="4" w:space="0" w:color="auto"/>
              <w:right w:val="single" w:sz="4" w:space="0" w:color="auto"/>
            </w:tcBorders>
          </w:tcPr>
          <w:p w14:paraId="49FBBC62" w14:textId="77777777" w:rsidR="0063298F" w:rsidRPr="00F777E8" w:rsidRDefault="0063298F" w:rsidP="0063298F">
            <w:pPr>
              <w:widowControl w:val="0"/>
              <w:spacing w:before="60" w:after="60" w:line="288" w:lineRule="auto"/>
              <w:rPr>
                <w:rFonts w:cs="Arial"/>
                <w:sz w:val="20"/>
                <w:szCs w:val="18"/>
              </w:rPr>
            </w:pPr>
            <w:r w:rsidRPr="00F777E8">
              <w:rPr>
                <w:rFonts w:cs="Arial"/>
                <w:sz w:val="20"/>
                <w:szCs w:val="18"/>
              </w:rPr>
              <w:t>I am working with a support service to improve my current situation and we are working very well together</w:t>
            </w:r>
          </w:p>
        </w:tc>
      </w:tr>
    </w:tbl>
    <w:p w14:paraId="40908E95" w14:textId="77777777" w:rsidR="0063298F" w:rsidRPr="00F777E8" w:rsidRDefault="0063298F" w:rsidP="0063298F">
      <w:pPr>
        <w:keepNext/>
        <w:keepLines/>
        <w:spacing w:before="360" w:after="120"/>
        <w:jc w:val="both"/>
        <w:rPr>
          <w:rFonts w:eastAsia="Calibri" w:cs="Arial"/>
          <w:b/>
          <w:sz w:val="24"/>
        </w:rPr>
      </w:pPr>
      <w:r w:rsidRPr="00F777E8">
        <w:rPr>
          <w:rFonts w:eastAsia="Calibri" w:cs="Arial"/>
          <w:b/>
          <w:sz w:val="24"/>
        </w:rPr>
        <w:t>Completing a Satisfaction SCORE assessment</w:t>
      </w:r>
    </w:p>
    <w:p w14:paraId="04BAC76B" w14:textId="77777777" w:rsidR="0063298F" w:rsidRPr="00F777E8" w:rsidRDefault="0063298F" w:rsidP="0063298F">
      <w:pPr>
        <w:keepNext/>
        <w:keepLines/>
        <w:spacing w:before="120"/>
        <w:ind w:left="142"/>
        <w:jc w:val="both"/>
        <w:rPr>
          <w:rFonts w:eastAsia="Arial" w:cs="Arial"/>
          <w:szCs w:val="20"/>
        </w:rPr>
      </w:pPr>
      <w:r w:rsidRPr="00F777E8">
        <w:rPr>
          <w:rFonts w:eastAsia="Arial" w:cs="Arial"/>
          <w:szCs w:val="20"/>
        </w:rPr>
        <w:t xml:space="preserve">For this program activity, all organisation must use the following SCORE descriptions when assessing clients in the following Satisfaction domains.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1748"/>
        <w:gridCol w:w="1749"/>
        <w:gridCol w:w="1748"/>
        <w:gridCol w:w="1748"/>
        <w:gridCol w:w="1749"/>
      </w:tblGrid>
      <w:tr w:rsidR="0063298F" w:rsidRPr="006636DB" w14:paraId="108CDB37" w14:textId="77777777" w:rsidTr="0063298F">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C810CD2" w14:textId="77777777" w:rsidR="0063298F" w:rsidRPr="006636DB" w:rsidRDefault="0063298F" w:rsidP="0063298F">
            <w:pPr>
              <w:widowControl w:val="0"/>
              <w:spacing w:before="120" w:after="120" w:line="288" w:lineRule="auto"/>
              <w:jc w:val="both"/>
              <w:rPr>
                <w:rFonts w:eastAsia="Arial" w:cs="Arial"/>
                <w:b/>
                <w:color w:val="FFFFFF"/>
              </w:rPr>
            </w:pPr>
            <w:r w:rsidRPr="006636DB">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DD58990" w14:textId="77777777" w:rsidR="0063298F" w:rsidRPr="006636DB" w:rsidRDefault="0063298F" w:rsidP="0063298F">
            <w:pPr>
              <w:widowControl w:val="0"/>
              <w:spacing w:before="120" w:after="120" w:line="288" w:lineRule="auto"/>
              <w:jc w:val="both"/>
              <w:rPr>
                <w:rFonts w:eastAsia="Arial" w:cs="Arial"/>
                <w:b/>
                <w:color w:val="FFFFFF"/>
              </w:rPr>
            </w:pPr>
            <w:r w:rsidRPr="006636DB">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40B38C6" w14:textId="77777777" w:rsidR="0063298F" w:rsidRPr="006636DB" w:rsidRDefault="0063298F" w:rsidP="0063298F">
            <w:pPr>
              <w:widowControl w:val="0"/>
              <w:spacing w:before="120" w:after="120" w:line="288" w:lineRule="auto"/>
              <w:jc w:val="both"/>
              <w:rPr>
                <w:rFonts w:eastAsia="Arial" w:cs="Arial"/>
                <w:b/>
                <w:color w:val="FFFFFF"/>
              </w:rPr>
            </w:pPr>
            <w:r w:rsidRPr="006636DB">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0D8DC725" w14:textId="77777777" w:rsidR="0063298F" w:rsidRPr="006636DB" w:rsidRDefault="0063298F" w:rsidP="0063298F">
            <w:pPr>
              <w:widowControl w:val="0"/>
              <w:spacing w:before="120" w:after="120" w:line="288" w:lineRule="auto"/>
              <w:jc w:val="both"/>
              <w:rPr>
                <w:rFonts w:eastAsia="Arial" w:cs="Arial"/>
                <w:b/>
                <w:color w:val="FFFFFF"/>
              </w:rPr>
            </w:pPr>
            <w:r w:rsidRPr="006636DB">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tcPr>
          <w:p w14:paraId="131D874C" w14:textId="77777777" w:rsidR="0063298F" w:rsidRPr="006636DB" w:rsidRDefault="0063298F" w:rsidP="0063298F">
            <w:pPr>
              <w:widowControl w:val="0"/>
              <w:spacing w:before="120" w:after="120" w:line="288" w:lineRule="auto"/>
              <w:jc w:val="both"/>
              <w:rPr>
                <w:rFonts w:eastAsia="Arial" w:cs="Arial"/>
                <w:b/>
                <w:color w:val="FFFFFF"/>
                <w:szCs w:val="20"/>
              </w:rPr>
            </w:pPr>
            <w:r w:rsidRPr="006636DB">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tcPr>
          <w:p w14:paraId="6EDC3291" w14:textId="77777777" w:rsidR="0063298F" w:rsidRPr="006636DB" w:rsidRDefault="0063298F" w:rsidP="0063298F">
            <w:pPr>
              <w:widowControl w:val="0"/>
              <w:spacing w:before="120" w:after="120" w:line="288" w:lineRule="auto"/>
              <w:jc w:val="both"/>
              <w:rPr>
                <w:rFonts w:eastAsia="Arial" w:cs="Arial"/>
                <w:b/>
                <w:color w:val="FFFFFF"/>
                <w:szCs w:val="20"/>
              </w:rPr>
            </w:pPr>
            <w:r w:rsidRPr="006636DB">
              <w:rPr>
                <w:rFonts w:eastAsia="Arial" w:cs="Arial"/>
                <w:b/>
                <w:color w:val="FFFFFF"/>
                <w:szCs w:val="20"/>
              </w:rPr>
              <w:t>5</w:t>
            </w:r>
          </w:p>
        </w:tc>
      </w:tr>
      <w:tr w:rsidR="0063298F" w:rsidRPr="00F777E8" w14:paraId="5EF0D32B" w14:textId="77777777" w:rsidTr="0063298F">
        <w:trPr>
          <w:cantSplit/>
          <w:trHeight w:val="1147"/>
        </w:trPr>
        <w:tc>
          <w:tcPr>
            <w:tcW w:w="1748" w:type="dxa"/>
            <w:tcBorders>
              <w:top w:val="single" w:sz="4" w:space="0" w:color="auto"/>
              <w:left w:val="single" w:sz="4" w:space="0" w:color="auto"/>
              <w:bottom w:val="single" w:sz="4" w:space="0" w:color="auto"/>
              <w:right w:val="single" w:sz="4" w:space="0" w:color="auto"/>
            </w:tcBorders>
            <w:hideMark/>
          </w:tcPr>
          <w:p w14:paraId="70D7C261" w14:textId="56CC6103" w:rsidR="0063298F" w:rsidRPr="00F777E8" w:rsidRDefault="0063298F" w:rsidP="00A912A6">
            <w:pPr>
              <w:widowControl w:val="0"/>
              <w:spacing w:before="60" w:after="60" w:line="288" w:lineRule="auto"/>
              <w:rPr>
                <w:rFonts w:eastAsia="Arial" w:cs="Arial"/>
                <w:b/>
                <w:sz w:val="20"/>
                <w:szCs w:val="18"/>
              </w:rPr>
            </w:pPr>
            <w:r w:rsidRPr="00F777E8">
              <w:rPr>
                <w:rFonts w:eastAsia="Arial" w:cs="Arial"/>
                <w:b/>
                <w:sz w:val="20"/>
                <w:szCs w:val="18"/>
              </w:rPr>
              <w:t>The service listened to me a</w:t>
            </w:r>
            <w:r w:rsidR="00A912A6">
              <w:rPr>
                <w:rFonts w:eastAsia="Arial" w:cs="Arial"/>
                <w:b/>
                <w:sz w:val="20"/>
                <w:szCs w:val="18"/>
              </w:rPr>
              <w:t>nd understood my issues (Child)</w:t>
            </w:r>
          </w:p>
        </w:tc>
        <w:tc>
          <w:tcPr>
            <w:tcW w:w="1748" w:type="dxa"/>
            <w:tcBorders>
              <w:top w:val="single" w:sz="4" w:space="0" w:color="auto"/>
              <w:left w:val="single" w:sz="4" w:space="0" w:color="auto"/>
              <w:bottom w:val="single" w:sz="4" w:space="0" w:color="auto"/>
              <w:right w:val="single" w:sz="4" w:space="0" w:color="auto"/>
            </w:tcBorders>
          </w:tcPr>
          <w:p w14:paraId="2048E59F"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The service does not listen or understand my child’s needs at all</w:t>
            </w:r>
          </w:p>
        </w:tc>
        <w:tc>
          <w:tcPr>
            <w:tcW w:w="1749" w:type="dxa"/>
            <w:tcBorders>
              <w:top w:val="single" w:sz="4" w:space="0" w:color="auto"/>
              <w:left w:val="single" w:sz="4" w:space="0" w:color="auto"/>
              <w:bottom w:val="single" w:sz="4" w:space="0" w:color="auto"/>
              <w:right w:val="single" w:sz="4" w:space="0" w:color="auto"/>
            </w:tcBorders>
          </w:tcPr>
          <w:p w14:paraId="279DCB45" w14:textId="77777777" w:rsidR="0063298F" w:rsidRPr="00F777E8" w:rsidRDefault="0063298F" w:rsidP="0063298F">
            <w:pPr>
              <w:widowControl w:val="0"/>
              <w:spacing w:before="60" w:after="60" w:line="288" w:lineRule="auto"/>
              <w:ind w:left="-35"/>
              <w:rPr>
                <w:rFonts w:eastAsia="Calibri" w:cs="Arial"/>
                <w:sz w:val="20"/>
                <w:szCs w:val="18"/>
              </w:rPr>
            </w:pPr>
            <w:r w:rsidRPr="00F777E8">
              <w:rPr>
                <w:rFonts w:cs="Arial"/>
                <w:sz w:val="20"/>
                <w:szCs w:val="18"/>
              </w:rPr>
              <w:t>The service listens a little bit or understands some of my child’s needs</w:t>
            </w:r>
          </w:p>
        </w:tc>
        <w:tc>
          <w:tcPr>
            <w:tcW w:w="1748" w:type="dxa"/>
            <w:tcBorders>
              <w:top w:val="single" w:sz="4" w:space="0" w:color="auto"/>
              <w:left w:val="single" w:sz="4" w:space="0" w:color="auto"/>
              <w:bottom w:val="single" w:sz="4" w:space="0" w:color="auto"/>
              <w:right w:val="single" w:sz="4" w:space="0" w:color="auto"/>
            </w:tcBorders>
          </w:tcPr>
          <w:p w14:paraId="6B8BECFB"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The service sometimes listens or understands my child’s needs.</w:t>
            </w:r>
          </w:p>
        </w:tc>
        <w:tc>
          <w:tcPr>
            <w:tcW w:w="1748" w:type="dxa"/>
            <w:tcBorders>
              <w:top w:val="single" w:sz="4" w:space="0" w:color="auto"/>
              <w:left w:val="single" w:sz="4" w:space="0" w:color="auto"/>
              <w:bottom w:val="single" w:sz="4" w:space="0" w:color="auto"/>
              <w:right w:val="single" w:sz="4" w:space="0" w:color="auto"/>
            </w:tcBorders>
          </w:tcPr>
          <w:p w14:paraId="720F4DFE"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The service listens to me and understands my child’s needs most of the time</w:t>
            </w:r>
          </w:p>
        </w:tc>
        <w:tc>
          <w:tcPr>
            <w:tcW w:w="1749" w:type="dxa"/>
            <w:tcBorders>
              <w:top w:val="single" w:sz="4" w:space="0" w:color="auto"/>
              <w:left w:val="single" w:sz="4" w:space="0" w:color="auto"/>
              <w:bottom w:val="single" w:sz="4" w:space="0" w:color="auto"/>
              <w:right w:val="single" w:sz="4" w:space="0" w:color="auto"/>
            </w:tcBorders>
          </w:tcPr>
          <w:p w14:paraId="5030105E"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The service always listens to me and understands my child’s needs</w:t>
            </w:r>
          </w:p>
        </w:tc>
      </w:tr>
      <w:tr w:rsidR="0063298F" w:rsidRPr="00F777E8" w14:paraId="044BC6C9" w14:textId="77777777" w:rsidTr="0063298F">
        <w:trPr>
          <w:cantSplit/>
          <w:trHeight w:val="1151"/>
        </w:trPr>
        <w:tc>
          <w:tcPr>
            <w:tcW w:w="1748" w:type="dxa"/>
            <w:tcBorders>
              <w:top w:val="single" w:sz="4" w:space="0" w:color="auto"/>
              <w:left w:val="single" w:sz="4" w:space="0" w:color="auto"/>
              <w:bottom w:val="single" w:sz="4" w:space="0" w:color="auto"/>
              <w:right w:val="single" w:sz="4" w:space="0" w:color="auto"/>
            </w:tcBorders>
          </w:tcPr>
          <w:p w14:paraId="13C5F788" w14:textId="511EE61C" w:rsidR="0063298F" w:rsidRPr="00F777E8" w:rsidRDefault="0063298F" w:rsidP="00A912A6">
            <w:pPr>
              <w:widowControl w:val="0"/>
              <w:spacing w:before="60" w:after="60" w:line="288" w:lineRule="auto"/>
              <w:rPr>
                <w:rFonts w:eastAsia="Arial" w:cs="Arial"/>
                <w:b/>
                <w:sz w:val="20"/>
                <w:szCs w:val="18"/>
              </w:rPr>
            </w:pPr>
            <w:r w:rsidRPr="00F777E8">
              <w:rPr>
                <w:rFonts w:eastAsia="Arial" w:cs="Arial"/>
                <w:b/>
                <w:sz w:val="20"/>
                <w:szCs w:val="18"/>
              </w:rPr>
              <w:t>I am satisfied with the services I have received (Chil</w:t>
            </w:r>
            <w:r w:rsidR="00A912A6">
              <w:rPr>
                <w:rFonts w:eastAsia="Arial" w:cs="Arial"/>
                <w:b/>
                <w:sz w:val="20"/>
                <w:szCs w:val="18"/>
              </w:rPr>
              <w:t>d)</w:t>
            </w:r>
          </w:p>
        </w:tc>
        <w:tc>
          <w:tcPr>
            <w:tcW w:w="1748" w:type="dxa"/>
            <w:tcBorders>
              <w:top w:val="single" w:sz="4" w:space="0" w:color="auto"/>
              <w:left w:val="single" w:sz="4" w:space="0" w:color="auto"/>
              <w:bottom w:val="single" w:sz="4" w:space="0" w:color="auto"/>
              <w:right w:val="single" w:sz="4" w:space="0" w:color="auto"/>
            </w:tcBorders>
          </w:tcPr>
          <w:p w14:paraId="2CB5D774"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I am very unsatisfied with the services my child has received</w:t>
            </w:r>
          </w:p>
        </w:tc>
        <w:tc>
          <w:tcPr>
            <w:tcW w:w="1749" w:type="dxa"/>
            <w:tcBorders>
              <w:top w:val="single" w:sz="4" w:space="0" w:color="auto"/>
              <w:left w:val="single" w:sz="4" w:space="0" w:color="auto"/>
              <w:bottom w:val="single" w:sz="4" w:space="0" w:color="auto"/>
              <w:right w:val="single" w:sz="4" w:space="0" w:color="auto"/>
            </w:tcBorders>
          </w:tcPr>
          <w:p w14:paraId="571735B6" w14:textId="77777777" w:rsidR="0063298F" w:rsidRPr="00F777E8" w:rsidRDefault="0063298F" w:rsidP="0063298F">
            <w:pPr>
              <w:widowControl w:val="0"/>
              <w:spacing w:before="60" w:after="60" w:line="288" w:lineRule="auto"/>
              <w:ind w:left="-35"/>
              <w:rPr>
                <w:rFonts w:eastAsia="Calibri" w:cs="Arial"/>
                <w:sz w:val="20"/>
                <w:szCs w:val="18"/>
              </w:rPr>
            </w:pPr>
            <w:r w:rsidRPr="00F777E8">
              <w:rPr>
                <w:rFonts w:cs="Arial"/>
                <w:sz w:val="20"/>
                <w:szCs w:val="18"/>
              </w:rPr>
              <w:t>I am a little unsatisfied with the services my child has received</w:t>
            </w:r>
          </w:p>
        </w:tc>
        <w:tc>
          <w:tcPr>
            <w:tcW w:w="1748" w:type="dxa"/>
            <w:tcBorders>
              <w:top w:val="single" w:sz="4" w:space="0" w:color="auto"/>
              <w:left w:val="single" w:sz="4" w:space="0" w:color="auto"/>
              <w:bottom w:val="single" w:sz="4" w:space="0" w:color="auto"/>
              <w:right w:val="single" w:sz="4" w:space="0" w:color="auto"/>
            </w:tcBorders>
          </w:tcPr>
          <w:p w14:paraId="30746647"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I am somewhat satisfied with the services my child has received</w:t>
            </w:r>
          </w:p>
        </w:tc>
        <w:tc>
          <w:tcPr>
            <w:tcW w:w="1748" w:type="dxa"/>
            <w:tcBorders>
              <w:top w:val="single" w:sz="4" w:space="0" w:color="auto"/>
              <w:left w:val="single" w:sz="4" w:space="0" w:color="auto"/>
              <w:bottom w:val="single" w:sz="4" w:space="0" w:color="auto"/>
              <w:right w:val="single" w:sz="4" w:space="0" w:color="auto"/>
            </w:tcBorders>
          </w:tcPr>
          <w:p w14:paraId="7C847F7E"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I am mostly satisfied with the services my child has received</w:t>
            </w:r>
          </w:p>
        </w:tc>
        <w:tc>
          <w:tcPr>
            <w:tcW w:w="1749" w:type="dxa"/>
            <w:tcBorders>
              <w:top w:val="single" w:sz="4" w:space="0" w:color="auto"/>
              <w:left w:val="single" w:sz="4" w:space="0" w:color="auto"/>
              <w:bottom w:val="single" w:sz="4" w:space="0" w:color="auto"/>
              <w:right w:val="single" w:sz="4" w:space="0" w:color="auto"/>
            </w:tcBorders>
          </w:tcPr>
          <w:p w14:paraId="021BEC7A" w14:textId="77777777" w:rsidR="0063298F" w:rsidRPr="00F777E8" w:rsidRDefault="0063298F" w:rsidP="0063298F">
            <w:pPr>
              <w:widowControl w:val="0"/>
              <w:spacing w:before="60" w:after="60" w:line="288" w:lineRule="auto"/>
              <w:rPr>
                <w:rFonts w:eastAsia="Arial" w:cs="Arial"/>
                <w:sz w:val="20"/>
                <w:szCs w:val="18"/>
              </w:rPr>
            </w:pPr>
            <w:r w:rsidRPr="00F777E8">
              <w:rPr>
                <w:rFonts w:cs="Arial"/>
                <w:sz w:val="20"/>
                <w:szCs w:val="18"/>
              </w:rPr>
              <w:t>I am very satisfied with the services my child has received</w:t>
            </w:r>
          </w:p>
        </w:tc>
      </w:tr>
      <w:tr w:rsidR="0063298F" w:rsidRPr="00F777E8" w14:paraId="4F3950C8" w14:textId="77777777" w:rsidTr="0063298F">
        <w:trPr>
          <w:cantSplit/>
          <w:trHeight w:val="1151"/>
        </w:trPr>
        <w:tc>
          <w:tcPr>
            <w:tcW w:w="1748" w:type="dxa"/>
            <w:tcBorders>
              <w:top w:val="single" w:sz="4" w:space="0" w:color="auto"/>
              <w:left w:val="single" w:sz="4" w:space="0" w:color="auto"/>
              <w:right w:val="single" w:sz="4" w:space="0" w:color="auto"/>
            </w:tcBorders>
          </w:tcPr>
          <w:p w14:paraId="6A15C4EB" w14:textId="77777777" w:rsidR="0063298F" w:rsidRPr="00F777E8" w:rsidRDefault="0063298F" w:rsidP="0063298F">
            <w:pPr>
              <w:widowControl w:val="0"/>
              <w:spacing w:before="60" w:after="60" w:line="288" w:lineRule="auto"/>
              <w:rPr>
                <w:rFonts w:eastAsia="Arial" w:cs="Arial"/>
                <w:b/>
                <w:sz w:val="20"/>
                <w:szCs w:val="18"/>
              </w:rPr>
            </w:pPr>
            <w:r w:rsidRPr="00F777E8">
              <w:rPr>
                <w:rFonts w:eastAsia="Arial" w:cs="Arial"/>
                <w:b/>
                <w:sz w:val="20"/>
                <w:szCs w:val="18"/>
              </w:rPr>
              <w:lastRenderedPageBreak/>
              <w:t>I am satisfied with the services I have received (Parent)</w:t>
            </w:r>
          </w:p>
        </w:tc>
        <w:tc>
          <w:tcPr>
            <w:tcW w:w="1748" w:type="dxa"/>
            <w:tcBorders>
              <w:top w:val="single" w:sz="4" w:space="0" w:color="auto"/>
              <w:left w:val="single" w:sz="4" w:space="0" w:color="auto"/>
              <w:right w:val="single" w:sz="4" w:space="0" w:color="auto"/>
            </w:tcBorders>
          </w:tcPr>
          <w:p w14:paraId="6030492C" w14:textId="77777777" w:rsidR="0063298F" w:rsidRPr="00F777E8" w:rsidRDefault="0063298F" w:rsidP="0063298F">
            <w:pPr>
              <w:widowControl w:val="0"/>
              <w:spacing w:before="60" w:after="60" w:line="288" w:lineRule="auto"/>
              <w:rPr>
                <w:rFonts w:cs="Arial"/>
                <w:sz w:val="20"/>
                <w:szCs w:val="18"/>
              </w:rPr>
            </w:pPr>
            <w:r w:rsidRPr="00F777E8">
              <w:rPr>
                <w:rFonts w:cs="Arial"/>
                <w:sz w:val="20"/>
                <w:szCs w:val="18"/>
              </w:rPr>
              <w:t>The service does not provide me with a safe and supportive space to be with my child and other families.</w:t>
            </w:r>
          </w:p>
        </w:tc>
        <w:tc>
          <w:tcPr>
            <w:tcW w:w="1749" w:type="dxa"/>
            <w:tcBorders>
              <w:top w:val="single" w:sz="4" w:space="0" w:color="auto"/>
              <w:left w:val="single" w:sz="4" w:space="0" w:color="auto"/>
              <w:right w:val="single" w:sz="4" w:space="0" w:color="auto"/>
            </w:tcBorders>
          </w:tcPr>
          <w:p w14:paraId="3773F76C" w14:textId="77777777" w:rsidR="0063298F" w:rsidRPr="00F777E8" w:rsidRDefault="0063298F" w:rsidP="0063298F">
            <w:pPr>
              <w:widowControl w:val="0"/>
              <w:spacing w:before="60" w:after="60" w:line="288" w:lineRule="auto"/>
              <w:ind w:left="-35"/>
              <w:rPr>
                <w:rFonts w:cs="Arial"/>
                <w:sz w:val="20"/>
                <w:szCs w:val="18"/>
              </w:rPr>
            </w:pPr>
            <w:r w:rsidRPr="00F777E8">
              <w:rPr>
                <w:rFonts w:cs="Arial"/>
                <w:sz w:val="20"/>
                <w:szCs w:val="18"/>
              </w:rPr>
              <w:t xml:space="preserve">The service rarely provides me with a safe and supportive space to be with my child and other families </w:t>
            </w:r>
          </w:p>
        </w:tc>
        <w:tc>
          <w:tcPr>
            <w:tcW w:w="1748" w:type="dxa"/>
            <w:tcBorders>
              <w:top w:val="single" w:sz="4" w:space="0" w:color="auto"/>
              <w:left w:val="single" w:sz="4" w:space="0" w:color="auto"/>
              <w:right w:val="single" w:sz="4" w:space="0" w:color="auto"/>
            </w:tcBorders>
          </w:tcPr>
          <w:p w14:paraId="76E7CD49" w14:textId="77777777" w:rsidR="0063298F" w:rsidRPr="00F777E8" w:rsidRDefault="0063298F" w:rsidP="0063298F">
            <w:pPr>
              <w:widowControl w:val="0"/>
              <w:spacing w:before="60" w:after="60" w:line="288" w:lineRule="auto"/>
              <w:rPr>
                <w:rFonts w:cs="Arial"/>
                <w:sz w:val="20"/>
                <w:szCs w:val="18"/>
              </w:rPr>
            </w:pPr>
            <w:r w:rsidRPr="00F777E8">
              <w:rPr>
                <w:rFonts w:cs="Arial"/>
                <w:sz w:val="20"/>
                <w:szCs w:val="18"/>
              </w:rPr>
              <w:t>The service sometimes provides me with a safe and supportive space to be with my child and other families</w:t>
            </w:r>
          </w:p>
        </w:tc>
        <w:tc>
          <w:tcPr>
            <w:tcW w:w="1748" w:type="dxa"/>
            <w:tcBorders>
              <w:top w:val="single" w:sz="4" w:space="0" w:color="auto"/>
              <w:left w:val="single" w:sz="4" w:space="0" w:color="auto"/>
              <w:right w:val="single" w:sz="4" w:space="0" w:color="auto"/>
            </w:tcBorders>
          </w:tcPr>
          <w:p w14:paraId="35BB6EAB" w14:textId="77777777" w:rsidR="0063298F" w:rsidRPr="00F777E8" w:rsidRDefault="0063298F" w:rsidP="0063298F">
            <w:pPr>
              <w:widowControl w:val="0"/>
              <w:spacing w:before="60" w:after="60" w:line="288" w:lineRule="auto"/>
              <w:rPr>
                <w:rFonts w:cs="Arial"/>
                <w:sz w:val="20"/>
                <w:szCs w:val="18"/>
              </w:rPr>
            </w:pPr>
            <w:r w:rsidRPr="00F777E8">
              <w:rPr>
                <w:rFonts w:cs="Arial"/>
                <w:sz w:val="20"/>
                <w:szCs w:val="18"/>
              </w:rPr>
              <w:t>The services usually provides me with a safe and supportive space to be with my child and other families</w:t>
            </w:r>
          </w:p>
        </w:tc>
        <w:tc>
          <w:tcPr>
            <w:tcW w:w="1749" w:type="dxa"/>
            <w:tcBorders>
              <w:top w:val="single" w:sz="4" w:space="0" w:color="auto"/>
              <w:left w:val="single" w:sz="4" w:space="0" w:color="auto"/>
              <w:right w:val="single" w:sz="4" w:space="0" w:color="auto"/>
            </w:tcBorders>
          </w:tcPr>
          <w:p w14:paraId="7291676A" w14:textId="77777777" w:rsidR="0063298F" w:rsidRPr="00F777E8" w:rsidRDefault="0063298F" w:rsidP="0063298F">
            <w:pPr>
              <w:widowControl w:val="0"/>
              <w:spacing w:before="60" w:after="60" w:line="288" w:lineRule="auto"/>
              <w:rPr>
                <w:rFonts w:cs="Arial"/>
                <w:sz w:val="20"/>
                <w:szCs w:val="18"/>
              </w:rPr>
            </w:pPr>
            <w:r w:rsidRPr="00F777E8">
              <w:rPr>
                <w:rFonts w:cs="Arial"/>
                <w:sz w:val="20"/>
                <w:szCs w:val="18"/>
              </w:rPr>
              <w:t>The service always provides me with a safe and supportive space to be with my child and other families</w:t>
            </w:r>
          </w:p>
        </w:tc>
      </w:tr>
    </w:tbl>
    <w:p w14:paraId="64DCEB7C" w14:textId="77777777" w:rsidR="0063298F" w:rsidRPr="00F777E8" w:rsidRDefault="0063298F" w:rsidP="0063298F">
      <w:pPr>
        <w:keepNext/>
        <w:keepLines/>
        <w:spacing w:before="360" w:after="120"/>
        <w:jc w:val="both"/>
        <w:rPr>
          <w:rFonts w:eastAsia="Calibri" w:cs="Arial"/>
          <w:b/>
          <w:sz w:val="24"/>
        </w:rPr>
      </w:pPr>
      <w:r w:rsidRPr="00F777E8">
        <w:rPr>
          <w:rFonts w:eastAsia="Calibri" w:cs="Arial"/>
          <w:b/>
          <w:sz w:val="24"/>
        </w:rPr>
        <w:t xml:space="preserve">Collecting extended data </w:t>
      </w:r>
    </w:p>
    <w:p w14:paraId="0A42E44B" w14:textId="77777777" w:rsidR="0063298F" w:rsidRPr="00F777E8" w:rsidRDefault="0063298F" w:rsidP="0063298F">
      <w:pPr>
        <w:keepNext/>
        <w:keepLines/>
        <w:widowControl w:val="0"/>
        <w:spacing w:before="120" w:after="120" w:line="288" w:lineRule="auto"/>
        <w:ind w:left="284"/>
        <w:jc w:val="both"/>
        <w:rPr>
          <w:rFonts w:eastAsia="Arial" w:cs="Arial"/>
          <w:szCs w:val="20"/>
        </w:rPr>
      </w:pPr>
      <w:r w:rsidRPr="00F777E8">
        <w:rPr>
          <w:rFonts w:eastAsia="Arial" w:cs="Arial"/>
          <w:szCs w:val="20"/>
        </w:rPr>
        <w:t xml:space="preserve">For this program activity, it is expected organisations collect and record the following additional data fields: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3497"/>
        <w:gridCol w:w="3497"/>
      </w:tblGrid>
      <w:tr w:rsidR="0063298F" w:rsidRPr="00F777E8" w14:paraId="1570455B" w14:textId="77777777" w:rsidTr="0063298F">
        <w:trPr>
          <w:cantSplit/>
          <w:trHeight w:val="483"/>
          <w:tblHeader/>
        </w:trPr>
        <w:tc>
          <w:tcPr>
            <w:tcW w:w="3496" w:type="dxa"/>
            <w:tcBorders>
              <w:top w:val="single" w:sz="4" w:space="0" w:color="auto"/>
              <w:left w:val="single" w:sz="4" w:space="0" w:color="auto"/>
              <w:bottom w:val="single" w:sz="4" w:space="0" w:color="auto"/>
              <w:right w:val="single" w:sz="4" w:space="0" w:color="auto"/>
            </w:tcBorders>
            <w:shd w:val="clear" w:color="auto" w:fill="005A70"/>
            <w:hideMark/>
          </w:tcPr>
          <w:p w14:paraId="433CC878" w14:textId="77777777" w:rsidR="0063298F" w:rsidRPr="00F777E8" w:rsidRDefault="0063298F" w:rsidP="0063298F">
            <w:pPr>
              <w:keepNext/>
              <w:widowControl w:val="0"/>
              <w:spacing w:before="120" w:after="120" w:line="288" w:lineRule="auto"/>
              <w:jc w:val="both"/>
              <w:rPr>
                <w:rFonts w:eastAsia="Arial" w:cs="Arial"/>
                <w:b/>
                <w:color w:val="FFFFFF"/>
                <w:sz w:val="24"/>
                <w:szCs w:val="20"/>
              </w:rPr>
            </w:pPr>
            <w:r w:rsidRPr="00F777E8">
              <w:rPr>
                <w:rFonts w:eastAsia="Arial" w:cs="Arial"/>
                <w:b/>
                <w:color w:val="FFFFFF"/>
                <w:sz w:val="24"/>
                <w:szCs w:val="20"/>
              </w:rPr>
              <w:t>Client Level Data</w:t>
            </w:r>
          </w:p>
        </w:tc>
        <w:tc>
          <w:tcPr>
            <w:tcW w:w="3497" w:type="dxa"/>
            <w:tcBorders>
              <w:top w:val="single" w:sz="4" w:space="0" w:color="auto"/>
              <w:left w:val="single" w:sz="4" w:space="0" w:color="auto"/>
              <w:bottom w:val="single" w:sz="4" w:space="0" w:color="auto"/>
              <w:right w:val="single" w:sz="4" w:space="0" w:color="auto"/>
            </w:tcBorders>
            <w:shd w:val="clear" w:color="auto" w:fill="005A70"/>
          </w:tcPr>
          <w:p w14:paraId="0DE3786A" w14:textId="77777777" w:rsidR="0063298F" w:rsidRPr="00F777E8" w:rsidRDefault="0063298F" w:rsidP="0063298F">
            <w:pPr>
              <w:keepNext/>
              <w:widowControl w:val="0"/>
              <w:spacing w:before="120" w:after="120" w:line="288" w:lineRule="auto"/>
              <w:jc w:val="both"/>
              <w:rPr>
                <w:rFonts w:eastAsia="Arial" w:cs="Arial"/>
                <w:b/>
                <w:color w:val="FFFFFF"/>
                <w:sz w:val="24"/>
                <w:szCs w:val="20"/>
              </w:rPr>
            </w:pPr>
            <w:r w:rsidRPr="00F777E8">
              <w:rPr>
                <w:rFonts w:eastAsia="Arial" w:cs="Arial"/>
                <w:b/>
                <w:color w:val="FFFFFF"/>
                <w:sz w:val="24"/>
                <w:szCs w:val="20"/>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05A70"/>
          </w:tcPr>
          <w:p w14:paraId="6A8F45A9" w14:textId="77777777" w:rsidR="0063298F" w:rsidRPr="00F777E8" w:rsidRDefault="0063298F" w:rsidP="0063298F">
            <w:pPr>
              <w:keepNext/>
              <w:widowControl w:val="0"/>
              <w:spacing w:before="120" w:after="120" w:line="288" w:lineRule="auto"/>
              <w:jc w:val="both"/>
              <w:rPr>
                <w:rFonts w:eastAsia="Arial" w:cs="Arial"/>
                <w:b/>
                <w:color w:val="FFFFFF"/>
                <w:sz w:val="24"/>
                <w:szCs w:val="20"/>
              </w:rPr>
            </w:pPr>
            <w:r w:rsidRPr="00F777E8">
              <w:rPr>
                <w:rFonts w:eastAsia="Arial" w:cs="Arial"/>
                <w:b/>
                <w:color w:val="FFFFFF"/>
                <w:sz w:val="24"/>
                <w:szCs w:val="20"/>
              </w:rPr>
              <w:t>Case level data</w:t>
            </w:r>
          </w:p>
        </w:tc>
      </w:tr>
      <w:tr w:rsidR="0063298F" w:rsidRPr="00F777E8" w14:paraId="4F053923" w14:textId="77777777" w:rsidTr="0063298F">
        <w:trPr>
          <w:cantSplit/>
          <w:trHeight w:val="545"/>
        </w:trPr>
        <w:tc>
          <w:tcPr>
            <w:tcW w:w="3496" w:type="dxa"/>
            <w:tcBorders>
              <w:top w:val="single" w:sz="4" w:space="0" w:color="auto"/>
              <w:left w:val="single" w:sz="4" w:space="0" w:color="auto"/>
              <w:bottom w:val="single" w:sz="4" w:space="0" w:color="auto"/>
              <w:right w:val="single" w:sz="4" w:space="0" w:color="auto"/>
            </w:tcBorders>
            <w:hideMark/>
          </w:tcPr>
          <w:p w14:paraId="0F216930" w14:textId="77777777" w:rsidR="0063298F" w:rsidRPr="00F777E8" w:rsidRDefault="0063298F" w:rsidP="0063298F">
            <w:pPr>
              <w:keepNext/>
              <w:widowControl w:val="0"/>
              <w:numPr>
                <w:ilvl w:val="0"/>
                <w:numId w:val="4"/>
              </w:numPr>
              <w:spacing w:before="60" w:after="60" w:line="288" w:lineRule="auto"/>
              <w:ind w:left="284" w:hanging="284"/>
              <w:jc w:val="both"/>
              <w:rPr>
                <w:rFonts w:eastAsia="Arial" w:cs="Arial"/>
                <w:szCs w:val="20"/>
              </w:rPr>
            </w:pPr>
            <w:r w:rsidRPr="00F777E8">
              <w:rPr>
                <w:rFonts w:eastAsia="Arial" w:cs="Arial"/>
                <w:szCs w:val="20"/>
              </w:rPr>
              <w:t>Ancestry</w:t>
            </w:r>
          </w:p>
          <w:p w14:paraId="0FCD0199" w14:textId="77777777" w:rsidR="0063298F" w:rsidRPr="00F777E8" w:rsidRDefault="0063298F" w:rsidP="0063298F">
            <w:pPr>
              <w:keepNext/>
              <w:widowControl w:val="0"/>
              <w:numPr>
                <w:ilvl w:val="0"/>
                <w:numId w:val="4"/>
              </w:numPr>
              <w:spacing w:before="60" w:after="60" w:line="288" w:lineRule="auto"/>
              <w:ind w:left="284" w:hanging="284"/>
              <w:jc w:val="both"/>
              <w:rPr>
                <w:rFonts w:eastAsia="Arial" w:cs="Arial"/>
                <w:szCs w:val="20"/>
              </w:rPr>
            </w:pPr>
            <w:r w:rsidRPr="00F777E8">
              <w:rPr>
                <w:rFonts w:eastAsia="Arial" w:cs="Arial"/>
                <w:szCs w:val="20"/>
              </w:rPr>
              <w:t>NDIS eligibility</w:t>
            </w:r>
          </w:p>
        </w:tc>
        <w:tc>
          <w:tcPr>
            <w:tcW w:w="3497" w:type="dxa"/>
            <w:tcBorders>
              <w:top w:val="single" w:sz="4" w:space="0" w:color="auto"/>
              <w:left w:val="single" w:sz="4" w:space="0" w:color="auto"/>
              <w:bottom w:val="single" w:sz="4" w:space="0" w:color="auto"/>
              <w:right w:val="single" w:sz="4" w:space="0" w:color="auto"/>
            </w:tcBorders>
          </w:tcPr>
          <w:p w14:paraId="46C31609" w14:textId="77777777" w:rsidR="0063298F" w:rsidRPr="00F777E8" w:rsidRDefault="0063298F" w:rsidP="0063298F">
            <w:pPr>
              <w:keepNext/>
              <w:widowControl w:val="0"/>
              <w:numPr>
                <w:ilvl w:val="0"/>
                <w:numId w:val="4"/>
              </w:numPr>
              <w:spacing w:before="60" w:after="60" w:line="288" w:lineRule="auto"/>
              <w:ind w:left="284" w:hanging="284"/>
              <w:jc w:val="both"/>
              <w:rPr>
                <w:rFonts w:eastAsia="Arial" w:cs="Arial"/>
                <w:szCs w:val="20"/>
              </w:rPr>
            </w:pPr>
            <w:r w:rsidRPr="00F777E8">
              <w:rPr>
                <w:rFonts w:eastAsia="Arial" w:cs="Arial"/>
                <w:szCs w:val="20"/>
              </w:rPr>
              <w:t>Referral out (type and purpose)</w:t>
            </w:r>
          </w:p>
          <w:p w14:paraId="45312DBD" w14:textId="77777777" w:rsidR="0063298F" w:rsidRPr="00F777E8" w:rsidRDefault="0063298F" w:rsidP="0063298F">
            <w:pPr>
              <w:keepNext/>
              <w:widowControl w:val="0"/>
              <w:numPr>
                <w:ilvl w:val="0"/>
                <w:numId w:val="4"/>
              </w:numPr>
              <w:spacing w:before="60" w:after="60" w:line="288" w:lineRule="auto"/>
              <w:ind w:left="284" w:hanging="284"/>
              <w:jc w:val="both"/>
              <w:rPr>
                <w:rFonts w:eastAsia="Arial" w:cs="Arial"/>
                <w:szCs w:val="20"/>
              </w:rPr>
            </w:pPr>
            <w:r w:rsidRPr="00F777E8">
              <w:rPr>
                <w:rFonts w:eastAsia="Arial" w:cs="Arial"/>
                <w:szCs w:val="20"/>
              </w:rPr>
              <w:t>Interpreter present</w:t>
            </w:r>
          </w:p>
          <w:p w14:paraId="0AB476AB" w14:textId="77777777" w:rsidR="0063298F" w:rsidRPr="00F777E8" w:rsidRDefault="0063298F" w:rsidP="0063298F">
            <w:pPr>
              <w:keepNext/>
              <w:widowControl w:val="0"/>
              <w:numPr>
                <w:ilvl w:val="0"/>
                <w:numId w:val="4"/>
              </w:numPr>
              <w:spacing w:before="60" w:after="60" w:line="288" w:lineRule="auto"/>
              <w:ind w:left="284" w:hanging="284"/>
              <w:jc w:val="both"/>
              <w:rPr>
                <w:rFonts w:eastAsia="Arial" w:cs="Arial"/>
                <w:szCs w:val="20"/>
              </w:rPr>
            </w:pPr>
            <w:r w:rsidRPr="00F777E8">
              <w:rPr>
                <w:rFonts w:eastAsia="Arial" w:cs="Arial"/>
                <w:szCs w:val="20"/>
              </w:rPr>
              <w:t>Service setting</w:t>
            </w:r>
          </w:p>
        </w:tc>
        <w:tc>
          <w:tcPr>
            <w:tcW w:w="3497" w:type="dxa"/>
            <w:tcBorders>
              <w:top w:val="single" w:sz="4" w:space="0" w:color="auto"/>
              <w:left w:val="single" w:sz="4" w:space="0" w:color="auto"/>
              <w:bottom w:val="single" w:sz="4" w:space="0" w:color="auto"/>
              <w:right w:val="single" w:sz="4" w:space="0" w:color="auto"/>
            </w:tcBorders>
          </w:tcPr>
          <w:p w14:paraId="48392AC7" w14:textId="77777777" w:rsidR="0063298F" w:rsidRPr="00F777E8" w:rsidRDefault="0063298F" w:rsidP="0063298F">
            <w:pPr>
              <w:keepNext/>
              <w:widowControl w:val="0"/>
              <w:numPr>
                <w:ilvl w:val="0"/>
                <w:numId w:val="4"/>
              </w:numPr>
              <w:spacing w:before="60" w:after="60" w:line="288" w:lineRule="auto"/>
              <w:ind w:left="284" w:hanging="284"/>
              <w:jc w:val="both"/>
              <w:rPr>
                <w:rFonts w:eastAsia="Arial" w:cs="Arial"/>
                <w:szCs w:val="20"/>
              </w:rPr>
            </w:pPr>
            <w:r w:rsidRPr="00F777E8">
              <w:rPr>
                <w:rFonts w:eastAsia="Arial" w:cs="Arial"/>
                <w:szCs w:val="20"/>
              </w:rPr>
              <w:t>Attendance profile</w:t>
            </w:r>
          </w:p>
          <w:p w14:paraId="542AF806" w14:textId="77777777" w:rsidR="0063298F" w:rsidRPr="00F777E8" w:rsidRDefault="0063298F" w:rsidP="0063298F">
            <w:pPr>
              <w:keepNext/>
              <w:widowControl w:val="0"/>
              <w:numPr>
                <w:ilvl w:val="0"/>
                <w:numId w:val="4"/>
              </w:numPr>
              <w:spacing w:before="60" w:after="60" w:line="288" w:lineRule="auto"/>
              <w:ind w:left="284" w:hanging="284"/>
              <w:jc w:val="both"/>
              <w:rPr>
                <w:rFonts w:eastAsia="Arial" w:cs="Arial"/>
                <w:szCs w:val="20"/>
              </w:rPr>
            </w:pPr>
            <w:r w:rsidRPr="00F777E8">
              <w:rPr>
                <w:rFonts w:eastAsia="Arial" w:cs="Arial"/>
                <w:szCs w:val="20"/>
              </w:rPr>
              <w:t>Referral in (source and reason for seeking assistance)</w:t>
            </w:r>
          </w:p>
          <w:p w14:paraId="0F79CEF5" w14:textId="77777777" w:rsidR="0063298F" w:rsidRPr="00F777E8" w:rsidRDefault="0063298F" w:rsidP="0063298F">
            <w:pPr>
              <w:keepNext/>
              <w:widowControl w:val="0"/>
              <w:numPr>
                <w:ilvl w:val="0"/>
                <w:numId w:val="4"/>
              </w:numPr>
              <w:spacing w:before="60" w:after="60" w:line="288" w:lineRule="auto"/>
              <w:ind w:left="284" w:hanging="284"/>
              <w:jc w:val="both"/>
              <w:rPr>
                <w:rFonts w:eastAsia="Arial" w:cs="Arial"/>
                <w:szCs w:val="20"/>
              </w:rPr>
            </w:pPr>
            <w:r w:rsidRPr="00F777E8">
              <w:rPr>
                <w:rFonts w:eastAsia="Arial" w:cs="Arial"/>
                <w:szCs w:val="20"/>
              </w:rPr>
              <w:t>Exit reason</w:t>
            </w:r>
          </w:p>
        </w:tc>
      </w:tr>
    </w:tbl>
    <w:p w14:paraId="166DCD08" w14:textId="77777777" w:rsidR="0063298F" w:rsidRPr="00F777E8" w:rsidRDefault="0063298F" w:rsidP="0063298F">
      <w:pPr>
        <w:widowControl w:val="0"/>
        <w:spacing w:before="120" w:after="120" w:line="288" w:lineRule="auto"/>
        <w:ind w:left="284"/>
        <w:jc w:val="both"/>
        <w:rPr>
          <w:rFonts w:eastAsia="Arial" w:cs="Arial"/>
          <w:szCs w:val="20"/>
        </w:rPr>
      </w:pPr>
      <w:r w:rsidRPr="00F777E8">
        <w:rPr>
          <w:rFonts w:eastAsia="Arial" w:cs="Arial"/>
          <w:szCs w:val="20"/>
        </w:rPr>
        <w:t>You may record other outcomes and extended client details, if you think it is appropriate for your program and for your clients.</w:t>
      </w:r>
    </w:p>
    <w:p w14:paraId="0D5F732B" w14:textId="77777777" w:rsidR="0063298F" w:rsidRPr="00F777E8" w:rsidRDefault="0063298F" w:rsidP="00F777E8">
      <w:pPr>
        <w:keepNext/>
        <w:spacing w:before="180" w:after="120"/>
        <w:jc w:val="both"/>
        <w:rPr>
          <w:rFonts w:eastAsia="Calibri" w:cs="Arial"/>
          <w:b/>
          <w:sz w:val="24"/>
        </w:rPr>
      </w:pPr>
      <w:r w:rsidRPr="00F777E8">
        <w:rPr>
          <w:rFonts w:eastAsia="Calibri" w:cs="Arial"/>
          <w:b/>
          <w:sz w:val="24"/>
        </w:rPr>
        <w:t>For this program activity, when should each service type be used?</w:t>
      </w:r>
    </w:p>
    <w:tbl>
      <w:tblPr>
        <w:tblStyle w:val="LightList-Accent32"/>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ervice type table for this program activity."/>
      </w:tblPr>
      <w:tblGrid>
        <w:gridCol w:w="2918"/>
        <w:gridCol w:w="7572"/>
      </w:tblGrid>
      <w:tr w:rsidR="0063298F" w:rsidRPr="00F777E8" w14:paraId="38075E0C" w14:textId="77777777" w:rsidTr="0063298F">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3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1D1E222" w14:textId="77777777" w:rsidR="0063298F" w:rsidRPr="00F777E8" w:rsidRDefault="0063298F" w:rsidP="0063298F">
            <w:pPr>
              <w:widowControl w:val="0"/>
              <w:spacing w:before="120" w:after="120" w:line="288" w:lineRule="auto"/>
              <w:jc w:val="both"/>
              <w:rPr>
                <w:rFonts w:eastAsia="Arial" w:cs="Arial"/>
                <w:sz w:val="24"/>
                <w:szCs w:val="20"/>
              </w:rPr>
            </w:pPr>
            <w:r w:rsidRPr="00F777E8">
              <w:rPr>
                <w:rFonts w:eastAsia="Arial" w:cs="Arial"/>
                <w:sz w:val="24"/>
                <w:szCs w:val="20"/>
              </w:rPr>
              <w:t>Service Type</w:t>
            </w:r>
          </w:p>
        </w:tc>
        <w:tc>
          <w:tcPr>
            <w:tcW w:w="7367"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BDCFDF5" w14:textId="77777777" w:rsidR="0063298F" w:rsidRPr="00F777E8" w:rsidRDefault="0063298F" w:rsidP="0063298F">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F777E8">
              <w:rPr>
                <w:rFonts w:eastAsia="Arial" w:cs="Arial"/>
                <w:sz w:val="24"/>
                <w:szCs w:val="20"/>
              </w:rPr>
              <w:t xml:space="preserve">Example </w:t>
            </w:r>
          </w:p>
        </w:tc>
      </w:tr>
      <w:tr w:rsidR="0063298F" w:rsidRPr="00F777E8" w14:paraId="2F095E04" w14:textId="77777777" w:rsidTr="0063298F">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39" w:type="dxa"/>
            <w:tcBorders>
              <w:top w:val="single" w:sz="4" w:space="0" w:color="auto"/>
              <w:left w:val="single" w:sz="4" w:space="0" w:color="auto"/>
              <w:bottom w:val="single" w:sz="4" w:space="0" w:color="auto"/>
              <w:right w:val="single" w:sz="4" w:space="0" w:color="auto"/>
            </w:tcBorders>
            <w:vAlign w:val="center"/>
          </w:tcPr>
          <w:p w14:paraId="0DAFB520" w14:textId="77777777" w:rsidR="0063298F" w:rsidRPr="00F777E8" w:rsidRDefault="0063298F" w:rsidP="0063298F">
            <w:pPr>
              <w:spacing w:before="60" w:after="60" w:line="288" w:lineRule="auto"/>
              <w:rPr>
                <w:rFonts w:eastAsia="Arial" w:cs="Arial"/>
                <w:szCs w:val="20"/>
              </w:rPr>
            </w:pPr>
            <w:r w:rsidRPr="00F777E8">
              <w:rPr>
                <w:rFonts w:eastAsia="Arial" w:cs="Arial"/>
                <w:szCs w:val="20"/>
              </w:rPr>
              <w:t xml:space="preserve">Supported Music Groups </w:t>
            </w:r>
          </w:p>
        </w:tc>
        <w:tc>
          <w:tcPr>
            <w:tcW w:w="7367" w:type="dxa"/>
            <w:tcBorders>
              <w:top w:val="single" w:sz="4" w:space="0" w:color="auto"/>
              <w:left w:val="single" w:sz="4" w:space="0" w:color="auto"/>
              <w:bottom w:val="single" w:sz="4" w:space="0" w:color="auto"/>
              <w:right w:val="single" w:sz="4" w:space="0" w:color="auto"/>
            </w:tcBorders>
            <w:vAlign w:val="center"/>
          </w:tcPr>
          <w:p w14:paraId="28C43A09" w14:textId="77777777" w:rsidR="0063298F" w:rsidRPr="00F777E8" w:rsidRDefault="0063298F" w:rsidP="0063298F">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F777E8">
              <w:rPr>
                <w:rFonts w:eastAsia="Arial" w:cs="Arial"/>
                <w:szCs w:val="20"/>
              </w:rPr>
              <w:t xml:space="preserve">Facilitated group music sessions undertaken to focus on children aged 0-8 years with a disability or developmental concern. </w:t>
            </w:r>
          </w:p>
          <w:p w14:paraId="2C5C9225" w14:textId="5CFEDFD4" w:rsidR="0063298F" w:rsidRPr="00F777E8" w:rsidRDefault="0063298F" w:rsidP="007126B9">
            <w:pPr>
              <w:spacing w:before="24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F777E8">
              <w:rPr>
                <w:rFonts w:eastAsia="Arial" w:cs="Arial"/>
                <w:b/>
                <w:szCs w:val="20"/>
              </w:rPr>
              <w:t>Children with disability or developmental concerns attending Music Playgrou</w:t>
            </w:r>
            <w:r w:rsidR="00A912A6">
              <w:rPr>
                <w:rFonts w:eastAsia="Arial" w:cs="Arial"/>
                <w:b/>
                <w:szCs w:val="20"/>
              </w:rPr>
              <w:t xml:space="preserve">p sessions are always clients. </w:t>
            </w:r>
          </w:p>
          <w:p w14:paraId="765F6BAE" w14:textId="77777777" w:rsidR="0063298F" w:rsidRPr="00F777E8" w:rsidRDefault="0063298F" w:rsidP="00A912A6">
            <w:pPr>
              <w:spacing w:before="24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F777E8">
              <w:rPr>
                <w:rFonts w:eastAsia="Arial" w:cs="Arial"/>
                <w:szCs w:val="20"/>
              </w:rPr>
              <w:t xml:space="preserve">The session may include practical strategies and joint learning for parents and carers alongside their children in the group music sessions. </w:t>
            </w:r>
          </w:p>
          <w:p w14:paraId="45B2F509" w14:textId="77777777" w:rsidR="0063298F" w:rsidRPr="00F777E8" w:rsidRDefault="0063298F" w:rsidP="0063298F">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F777E8">
              <w:rPr>
                <w:rFonts w:eastAsia="Arial" w:cs="Arial"/>
                <w:szCs w:val="20"/>
              </w:rPr>
              <w:t>The sessions may also include the provision of standard advice, guidance or information for parents and carers, relating to their child’s disability or concern, or connection to other services.</w:t>
            </w:r>
          </w:p>
          <w:p w14:paraId="7D6F39CD" w14:textId="77777777" w:rsidR="0063298F" w:rsidRPr="00F777E8" w:rsidRDefault="0063298F" w:rsidP="007126B9">
            <w:pPr>
              <w:spacing w:before="240" w:after="60" w:line="288" w:lineRule="auto"/>
              <w:cnfStyle w:val="000000100000" w:firstRow="0" w:lastRow="0" w:firstColumn="0" w:lastColumn="0" w:oddVBand="0" w:evenVBand="0" w:oddHBand="1" w:evenHBand="0" w:firstRowFirstColumn="0" w:firstRowLastColumn="0" w:lastRowFirstColumn="0" w:lastRowLastColumn="0"/>
              <w:rPr>
                <w:rFonts w:eastAsia="Arial" w:cs="Arial"/>
                <w:b/>
                <w:szCs w:val="20"/>
              </w:rPr>
            </w:pPr>
            <w:r w:rsidRPr="00F777E8">
              <w:rPr>
                <w:rFonts w:eastAsia="Arial" w:cs="Arial"/>
                <w:b/>
                <w:szCs w:val="20"/>
              </w:rPr>
              <w:t xml:space="preserve">Parents or carers attending Music Playgroup sessions are clients if they participate in activities with the child and/or receive advice, guidance or referrals from the service. </w:t>
            </w:r>
          </w:p>
        </w:tc>
      </w:tr>
      <w:tr w:rsidR="0063298F" w:rsidRPr="00F777E8" w14:paraId="586BE2FA" w14:textId="77777777" w:rsidTr="0063298F">
        <w:trPr>
          <w:cantSplit/>
          <w:trHeight w:val="567"/>
        </w:trPr>
        <w:tc>
          <w:tcPr>
            <w:cnfStyle w:val="001000000000" w:firstRow="0" w:lastRow="0" w:firstColumn="1" w:lastColumn="0" w:oddVBand="0" w:evenVBand="0" w:oddHBand="0" w:evenHBand="0" w:firstRowFirstColumn="0" w:firstRowLastColumn="0" w:lastRowFirstColumn="0" w:lastRowLastColumn="0"/>
            <w:tcW w:w="2839" w:type="dxa"/>
            <w:tcBorders>
              <w:top w:val="single" w:sz="4" w:space="0" w:color="auto"/>
              <w:left w:val="single" w:sz="4" w:space="0" w:color="auto"/>
              <w:bottom w:val="single" w:sz="4" w:space="0" w:color="auto"/>
              <w:right w:val="single" w:sz="4" w:space="0" w:color="auto"/>
            </w:tcBorders>
            <w:vAlign w:val="center"/>
          </w:tcPr>
          <w:p w14:paraId="156892B4" w14:textId="77777777" w:rsidR="0063298F" w:rsidRPr="00F777E8" w:rsidRDefault="0063298F" w:rsidP="0063298F">
            <w:pPr>
              <w:spacing w:before="60" w:after="60" w:line="288" w:lineRule="auto"/>
              <w:rPr>
                <w:rFonts w:eastAsia="Arial" w:cs="Arial"/>
                <w:szCs w:val="20"/>
              </w:rPr>
            </w:pPr>
            <w:r w:rsidRPr="00F777E8">
              <w:rPr>
                <w:rFonts w:eastAsia="Arial" w:cs="Arial"/>
                <w:szCs w:val="20"/>
              </w:rPr>
              <w:lastRenderedPageBreak/>
              <w:t xml:space="preserve">Supported Playgroups  </w:t>
            </w:r>
          </w:p>
        </w:tc>
        <w:tc>
          <w:tcPr>
            <w:tcW w:w="7367" w:type="dxa"/>
            <w:tcBorders>
              <w:top w:val="single" w:sz="4" w:space="0" w:color="auto"/>
              <w:left w:val="single" w:sz="4" w:space="0" w:color="auto"/>
              <w:bottom w:val="single" w:sz="4" w:space="0" w:color="auto"/>
              <w:right w:val="single" w:sz="4" w:space="0" w:color="auto"/>
            </w:tcBorders>
            <w:vAlign w:val="center"/>
          </w:tcPr>
          <w:p w14:paraId="67D0AF4C" w14:textId="77777777" w:rsidR="0063298F" w:rsidRPr="00F777E8" w:rsidRDefault="0063298F" w:rsidP="0063298F">
            <w:p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Cs w:val="20"/>
              </w:rPr>
            </w:pPr>
            <w:r w:rsidRPr="00F777E8">
              <w:rPr>
                <w:rFonts w:eastAsia="Arial" w:cs="Arial"/>
                <w:szCs w:val="20"/>
              </w:rPr>
              <w:t xml:space="preserve">Facilitated group activities that provide opportunities for children aged 0-8 years with a disability or developmental concern to play and learn to socialise with their peers and siblings. </w:t>
            </w:r>
          </w:p>
          <w:p w14:paraId="3C2F52A6" w14:textId="11DBDE6D" w:rsidR="00115CA5" w:rsidRPr="007126B9" w:rsidRDefault="0063298F" w:rsidP="007126B9">
            <w:pPr>
              <w:spacing w:before="24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F777E8">
              <w:rPr>
                <w:rFonts w:eastAsia="Arial" w:cs="Arial"/>
                <w:b/>
                <w:szCs w:val="20"/>
              </w:rPr>
              <w:t>Children with disability or developmental concerns attending Supported Playgroup sessions are always clients.</w:t>
            </w:r>
          </w:p>
          <w:p w14:paraId="3FFC9975" w14:textId="64526F10" w:rsidR="0063298F" w:rsidRPr="00115CA5" w:rsidRDefault="0063298F" w:rsidP="007126B9">
            <w:pPr>
              <w:spacing w:before="24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7126B9">
              <w:rPr>
                <w:rFonts w:eastAsia="Arial" w:cs="Arial"/>
                <w:szCs w:val="20"/>
              </w:rPr>
              <w:t>They may include opportunities for parents and carers to learn to interact and s</w:t>
            </w:r>
            <w:r w:rsidRPr="00115CA5">
              <w:rPr>
                <w:rFonts w:eastAsia="Arial" w:cs="Arial"/>
                <w:szCs w:val="20"/>
              </w:rPr>
              <w:t>upport their child’s development through play and music. The group activities may also include the provision of standard advice, guidance or information for parents and carers, relating to their child’s disability or concern, or connection to other services.</w:t>
            </w:r>
          </w:p>
          <w:p w14:paraId="5897F3AC" w14:textId="77777777" w:rsidR="0063298F" w:rsidRPr="007126B9" w:rsidRDefault="0063298F" w:rsidP="007126B9">
            <w:pPr>
              <w:spacing w:before="240" w:after="60" w:line="288" w:lineRule="auto"/>
              <w:cnfStyle w:val="000000000000" w:firstRow="0" w:lastRow="0" w:firstColumn="0" w:lastColumn="0" w:oddVBand="0" w:evenVBand="0" w:oddHBand="0" w:evenHBand="0" w:firstRowFirstColumn="0" w:firstRowLastColumn="0" w:lastRowFirstColumn="0" w:lastRowLastColumn="0"/>
              <w:rPr>
                <w:rFonts w:eastAsia="Arial" w:cs="Arial"/>
                <w:b/>
                <w:szCs w:val="20"/>
              </w:rPr>
            </w:pPr>
            <w:r w:rsidRPr="007126B9">
              <w:rPr>
                <w:rFonts w:eastAsia="Arial" w:cs="Arial"/>
                <w:b/>
                <w:szCs w:val="20"/>
              </w:rPr>
              <w:t xml:space="preserve">Parents or carers attending Supported Playgroup sessions are clients if they participate in activities with the child and/or receive advice, guidance or referrals from the service. </w:t>
            </w:r>
          </w:p>
        </w:tc>
      </w:tr>
    </w:tbl>
    <w:p w14:paraId="31ED1DA2" w14:textId="77777777" w:rsidR="0063298F" w:rsidRPr="00115CA5" w:rsidRDefault="0063298F" w:rsidP="00F777E8">
      <w:pPr>
        <w:pageBreakBefore/>
        <w:spacing w:before="120" w:after="120" w:line="288" w:lineRule="auto"/>
        <w:outlineLvl w:val="2"/>
        <w:rPr>
          <w:rFonts w:eastAsia="Times New Roman" w:cs="Arial"/>
          <w:b/>
          <w:bCs/>
          <w:sz w:val="28"/>
          <w:szCs w:val="26"/>
        </w:rPr>
      </w:pPr>
      <w:bookmarkStart w:id="29" w:name="_Toc139888278"/>
      <w:r w:rsidRPr="00115CA5">
        <w:rPr>
          <w:rFonts w:eastAsia="Times New Roman" w:cs="Arial"/>
          <w:b/>
          <w:bCs/>
          <w:sz w:val="28"/>
          <w:szCs w:val="26"/>
        </w:rPr>
        <w:lastRenderedPageBreak/>
        <w:t>Supports for parents and carers of young children with disability or developmental concerns</w:t>
      </w:r>
      <w:bookmarkEnd w:id="29"/>
    </w:p>
    <w:p w14:paraId="7096A0FF" w14:textId="77777777" w:rsidR="0063298F" w:rsidRPr="00115CA5" w:rsidRDefault="0063298F" w:rsidP="0063298F">
      <w:pPr>
        <w:keepNext/>
        <w:spacing w:before="120" w:after="120" w:line="288" w:lineRule="auto"/>
        <w:rPr>
          <w:rFonts w:eastAsia="Calibri" w:cs="Arial"/>
          <w:b/>
          <w:sz w:val="24"/>
        </w:rPr>
      </w:pPr>
      <w:r w:rsidRPr="00115CA5">
        <w:rPr>
          <w:rFonts w:eastAsia="Calibri" w:cs="Arial"/>
          <w:b/>
          <w:sz w:val="24"/>
        </w:rPr>
        <w:t>Description</w:t>
      </w:r>
    </w:p>
    <w:p w14:paraId="5DAB4BF9" w14:textId="77777777" w:rsidR="0063298F" w:rsidRPr="00115CA5" w:rsidRDefault="0063298F" w:rsidP="0063298F">
      <w:pPr>
        <w:keepNext/>
        <w:spacing w:after="120" w:line="288" w:lineRule="auto"/>
        <w:rPr>
          <w:rFonts w:eastAsia="Arial" w:cs="Arial"/>
          <w:szCs w:val="20"/>
          <w:lang w:eastAsia="en-AU"/>
        </w:rPr>
      </w:pPr>
      <w:r w:rsidRPr="00115CA5">
        <w:rPr>
          <w:rFonts w:eastAsia="Arial" w:cs="Arial"/>
          <w:szCs w:val="20"/>
          <w:lang w:eastAsia="en-AU"/>
        </w:rPr>
        <w:t xml:space="preserve">The support and connection for parents and carers of young children with disability or developmental concerns program activity will provide facilitated group workshops in all states and territories for parents and carers of young children (aged 0-8 years) with a newly identified disability or who have concerns regarding their child’s development. These workshops should provide opportunities for families early in their journey to learn from, and connect with, evidence-based information, family-focused strategies and peers with similar experiences. </w:t>
      </w:r>
    </w:p>
    <w:p w14:paraId="0F8E7AAF" w14:textId="77777777" w:rsidR="0063298F" w:rsidRPr="00115CA5" w:rsidRDefault="0063298F" w:rsidP="0063298F">
      <w:pPr>
        <w:keepNext/>
        <w:spacing w:after="120" w:line="288" w:lineRule="auto"/>
        <w:rPr>
          <w:rFonts w:eastAsia="Arial" w:cs="Arial"/>
          <w:b/>
          <w:szCs w:val="20"/>
          <w:lang w:eastAsia="en-AU"/>
        </w:rPr>
      </w:pPr>
      <w:r w:rsidRPr="00115CA5">
        <w:rPr>
          <w:rFonts w:eastAsia="Calibri" w:cs="Arial"/>
          <w:b/>
          <w:sz w:val="24"/>
        </w:rPr>
        <w:t>Who is the primary client?</w:t>
      </w:r>
    </w:p>
    <w:p w14:paraId="68053C47" w14:textId="77777777" w:rsidR="0063298F" w:rsidRPr="00115CA5" w:rsidRDefault="0063298F" w:rsidP="0063298F">
      <w:pPr>
        <w:keepNext/>
        <w:widowControl w:val="0"/>
        <w:spacing w:after="120" w:line="288" w:lineRule="auto"/>
        <w:ind w:left="284"/>
        <w:rPr>
          <w:rFonts w:eastAsia="Arial" w:cs="Arial"/>
          <w:szCs w:val="20"/>
          <w:lang w:eastAsia="en-AU"/>
        </w:rPr>
      </w:pPr>
      <w:r w:rsidRPr="00115CA5">
        <w:rPr>
          <w:rFonts w:eastAsia="Arial" w:cs="Arial"/>
          <w:szCs w:val="20"/>
          <w:lang w:eastAsia="en-AU"/>
        </w:rPr>
        <w:t xml:space="preserve">Primary clients for this program activity are parents, carers and other family carers of children aged 0-8 years with a disability or developmental concerns. </w:t>
      </w:r>
    </w:p>
    <w:p w14:paraId="2BE64C2E" w14:textId="77777777" w:rsidR="0063298F" w:rsidRPr="00115CA5" w:rsidRDefault="0063298F" w:rsidP="0063298F">
      <w:pPr>
        <w:keepNext/>
        <w:widowControl w:val="0"/>
        <w:spacing w:after="120" w:line="288" w:lineRule="auto"/>
        <w:rPr>
          <w:rFonts w:eastAsia="Arial" w:cs="Arial"/>
          <w:b/>
          <w:sz w:val="24"/>
        </w:rPr>
      </w:pPr>
      <w:r w:rsidRPr="00115CA5">
        <w:rPr>
          <w:rFonts w:eastAsia="Arial" w:cs="Arial"/>
          <w:b/>
          <w:sz w:val="24"/>
        </w:rPr>
        <w:t>What are the key client characteristics?</w:t>
      </w:r>
    </w:p>
    <w:p w14:paraId="3D055920" w14:textId="77777777" w:rsidR="0063298F" w:rsidRPr="00115CA5" w:rsidRDefault="0063298F" w:rsidP="0063298F">
      <w:pPr>
        <w:widowControl w:val="0"/>
        <w:numPr>
          <w:ilvl w:val="0"/>
          <w:numId w:val="71"/>
        </w:numPr>
        <w:spacing w:before="120" w:after="120" w:line="288" w:lineRule="auto"/>
        <w:ind w:left="709" w:hanging="425"/>
        <w:contextualSpacing/>
        <w:jc w:val="both"/>
        <w:rPr>
          <w:rFonts w:eastAsia="Calibri" w:cs="Arial"/>
          <w:sz w:val="24"/>
        </w:rPr>
      </w:pPr>
      <w:r w:rsidRPr="00115CA5">
        <w:rPr>
          <w:rFonts w:eastAsia="Calibri" w:cs="Arial"/>
          <w:szCs w:val="20"/>
        </w:rPr>
        <w:t>Parents and carers of children aged 0-8 years with a disability or developmental concerns.</w:t>
      </w:r>
    </w:p>
    <w:p w14:paraId="1139075B" w14:textId="77777777" w:rsidR="0063298F" w:rsidRPr="00115CA5" w:rsidRDefault="0063298F" w:rsidP="0063298F">
      <w:pPr>
        <w:keepNext/>
        <w:widowControl w:val="0"/>
        <w:spacing w:before="240" w:after="120" w:line="288" w:lineRule="auto"/>
        <w:rPr>
          <w:rFonts w:eastAsia="Arial" w:cs="Arial"/>
          <w:b/>
          <w:sz w:val="24"/>
          <w:szCs w:val="20"/>
        </w:rPr>
      </w:pPr>
      <w:r w:rsidRPr="00115CA5">
        <w:rPr>
          <w:rFonts w:eastAsia="Arial" w:cs="Arial"/>
          <w:b/>
          <w:sz w:val="24"/>
          <w:szCs w:val="20"/>
        </w:rPr>
        <w:t>Who might be considered ‘support persons’?</w:t>
      </w:r>
    </w:p>
    <w:p w14:paraId="53DBE2A8" w14:textId="77777777" w:rsidR="0063298F" w:rsidRPr="00115CA5" w:rsidRDefault="0063298F" w:rsidP="0063298F">
      <w:pPr>
        <w:widowControl w:val="0"/>
        <w:spacing w:before="120" w:after="120" w:line="288" w:lineRule="auto"/>
        <w:ind w:left="284"/>
        <w:rPr>
          <w:rFonts w:eastAsia="Arial" w:cs="Arial"/>
          <w:szCs w:val="20"/>
        </w:rPr>
      </w:pPr>
      <w:r w:rsidRPr="00115CA5">
        <w:rPr>
          <w:rFonts w:eastAsia="Arial" w:cs="Arial"/>
          <w:szCs w:val="20"/>
        </w:rPr>
        <w:t>Support persons are not relevant for this program activity.</w:t>
      </w:r>
    </w:p>
    <w:p w14:paraId="35933481" w14:textId="77777777" w:rsidR="0063298F" w:rsidRPr="00115CA5" w:rsidRDefault="0063298F" w:rsidP="0063298F">
      <w:pPr>
        <w:keepNext/>
        <w:widowControl w:val="0"/>
        <w:spacing w:before="120" w:after="120" w:line="288" w:lineRule="auto"/>
        <w:jc w:val="both"/>
        <w:rPr>
          <w:rFonts w:eastAsia="Arial" w:cs="Arial"/>
          <w:color w:val="000000" w:themeColor="text1"/>
          <w:sz w:val="24"/>
          <w:szCs w:val="20"/>
        </w:rPr>
      </w:pPr>
      <w:r w:rsidRPr="00115CA5">
        <w:rPr>
          <w:rFonts w:eastAsia="Arial" w:cs="Arial"/>
          <w:b/>
          <w:color w:val="000000" w:themeColor="text1"/>
          <w:sz w:val="24"/>
          <w:szCs w:val="20"/>
        </w:rPr>
        <w:t>Should unidentified clients be recorded?</w:t>
      </w:r>
    </w:p>
    <w:p w14:paraId="6B51FACC" w14:textId="77777777" w:rsidR="0063298F" w:rsidRPr="00115CA5" w:rsidRDefault="0063298F" w:rsidP="0063298F">
      <w:pPr>
        <w:widowControl w:val="0"/>
        <w:spacing w:before="120" w:after="120" w:line="288" w:lineRule="auto"/>
        <w:ind w:left="284"/>
        <w:jc w:val="both"/>
        <w:rPr>
          <w:rFonts w:eastAsia="Arial" w:cs="Arial"/>
          <w:szCs w:val="20"/>
        </w:rPr>
      </w:pPr>
      <w:r w:rsidRPr="00115CA5">
        <w:rPr>
          <w:rFonts w:eastAsia="Calibri" w:cs="Arial"/>
          <w:szCs w:val="20"/>
        </w:rPr>
        <w:t>This program activity p</w:t>
      </w:r>
      <w:r w:rsidRPr="00115CA5">
        <w:rPr>
          <w:rFonts w:eastAsia="Arial" w:cs="Arial"/>
          <w:szCs w:val="20"/>
        </w:rPr>
        <w:t xml:space="preserve">rovides face to face support, where clients are known to the service. Therefore, it is expected that </w:t>
      </w:r>
      <w:r w:rsidRPr="00115CA5">
        <w:rPr>
          <w:rFonts w:eastAsia="Arial" w:cs="Arial"/>
          <w:b/>
          <w:szCs w:val="20"/>
        </w:rPr>
        <w:t>no clients (0 per cent)</w:t>
      </w:r>
      <w:r w:rsidRPr="00115CA5">
        <w:rPr>
          <w:rFonts w:eastAsia="Arial" w:cs="Arial"/>
          <w:szCs w:val="20"/>
        </w:rPr>
        <w:t xml:space="preserve"> should be recorded as unidentified clients.</w:t>
      </w:r>
    </w:p>
    <w:p w14:paraId="430F5E51" w14:textId="77777777" w:rsidR="0063298F" w:rsidRPr="00115CA5" w:rsidRDefault="0063298F" w:rsidP="0063298F">
      <w:pPr>
        <w:keepNext/>
        <w:widowControl w:val="0"/>
        <w:spacing w:before="120" w:after="120" w:line="288" w:lineRule="auto"/>
        <w:rPr>
          <w:rFonts w:eastAsia="Arial" w:cs="Arial"/>
          <w:sz w:val="24"/>
          <w:szCs w:val="20"/>
        </w:rPr>
      </w:pPr>
      <w:r w:rsidRPr="00115CA5">
        <w:rPr>
          <w:rFonts w:eastAsia="Arial" w:cs="Arial"/>
          <w:b/>
          <w:sz w:val="24"/>
          <w:szCs w:val="20"/>
        </w:rPr>
        <w:t>How should cases be set up?</w:t>
      </w:r>
    </w:p>
    <w:p w14:paraId="3FA22D28" w14:textId="77777777" w:rsidR="0063298F" w:rsidRPr="00115CA5" w:rsidRDefault="0063298F" w:rsidP="0063298F">
      <w:pPr>
        <w:widowControl w:val="0"/>
        <w:spacing w:before="120" w:after="120" w:line="288" w:lineRule="auto"/>
        <w:ind w:left="284"/>
        <w:rPr>
          <w:rFonts w:eastAsia="Arial" w:cs="Times New Roman"/>
          <w:szCs w:val="20"/>
        </w:rPr>
      </w:pPr>
      <w:r w:rsidRPr="00115CA5">
        <w:rPr>
          <w:rFonts w:eastAsia="Arial" w:cs="Times New Roman"/>
          <w:szCs w:val="20"/>
        </w:rPr>
        <w:t>There is no formal case structure recommended for this program activity. However, organisations can create a separate case for each client accessing services. To protect client privacy, family names should never be recorded in the Case ID field.</w:t>
      </w:r>
    </w:p>
    <w:p w14:paraId="4BAB284E" w14:textId="77777777" w:rsidR="0063298F" w:rsidRPr="00115CA5" w:rsidRDefault="0063298F" w:rsidP="0063298F">
      <w:pPr>
        <w:keepNext/>
        <w:widowControl w:val="0"/>
        <w:spacing w:before="120" w:after="120" w:line="288" w:lineRule="auto"/>
        <w:rPr>
          <w:rFonts w:eastAsia="Arial" w:cs="Arial"/>
          <w:b/>
          <w:sz w:val="24"/>
          <w:szCs w:val="20"/>
        </w:rPr>
      </w:pPr>
      <w:r w:rsidRPr="00115CA5">
        <w:rPr>
          <w:rFonts w:eastAsia="Arial" w:cs="Arial"/>
          <w:b/>
          <w:sz w:val="24"/>
          <w:szCs w:val="20"/>
        </w:rPr>
        <w:t>The partnership approach</w:t>
      </w:r>
    </w:p>
    <w:p w14:paraId="00360AD6" w14:textId="77777777" w:rsidR="0063298F" w:rsidRPr="00115CA5" w:rsidRDefault="0063298F" w:rsidP="0063298F">
      <w:pPr>
        <w:widowControl w:val="0"/>
        <w:spacing w:before="120" w:after="120" w:line="288" w:lineRule="auto"/>
        <w:ind w:left="284"/>
        <w:rPr>
          <w:rFonts w:eastAsia="Arial" w:cs="Times New Roman"/>
          <w:szCs w:val="20"/>
        </w:rPr>
      </w:pPr>
      <w:r w:rsidRPr="00115CA5">
        <w:rPr>
          <w:rFonts w:eastAsia="Arial" w:cs="Arial"/>
          <w:szCs w:val="20"/>
        </w:rPr>
        <w:t>For this program activity, all organisations are required to participate in the partnership approach. As part of the partnership approach, organisations record client outcomes known as Standard Client/Community Outcomes Reporting (SCORE) reporting. The partnership approach also includes recording an extended set of data.</w:t>
      </w:r>
      <w:r w:rsidRPr="00115CA5">
        <w:rPr>
          <w:rFonts w:eastAsia="Arial" w:cs="Times New Roman"/>
          <w:szCs w:val="20"/>
        </w:rPr>
        <w:t xml:space="preserve"> </w:t>
      </w:r>
    </w:p>
    <w:p w14:paraId="344A66B2" w14:textId="77777777" w:rsidR="0063298F" w:rsidRPr="00115CA5" w:rsidRDefault="0063298F" w:rsidP="0063298F">
      <w:pPr>
        <w:widowControl w:val="0"/>
        <w:spacing w:before="120" w:after="120" w:line="288" w:lineRule="auto"/>
        <w:ind w:left="284"/>
        <w:rPr>
          <w:rFonts w:eastAsia="Arial" w:cs="Arial"/>
          <w:szCs w:val="20"/>
        </w:rPr>
      </w:pPr>
      <w:r w:rsidRPr="00115CA5">
        <w:rPr>
          <w:rFonts w:eastAsia="Arial" w:cs="Times New Roman"/>
          <w:szCs w:val="20"/>
        </w:rPr>
        <w:t>Organisations</w:t>
      </w:r>
      <w:r w:rsidRPr="00115CA5">
        <w:rPr>
          <w:rFonts w:eastAsia="Arial" w:cs="Arial"/>
          <w:szCs w:val="20"/>
        </w:rPr>
        <w:t xml:space="preserve"> must meet the following minimum requirements for SCORE data:</w:t>
      </w:r>
    </w:p>
    <w:p w14:paraId="255281ED" w14:textId="77777777" w:rsidR="0063298F" w:rsidRPr="00115CA5" w:rsidRDefault="0063298F" w:rsidP="0063298F">
      <w:pPr>
        <w:widowControl w:val="0"/>
        <w:numPr>
          <w:ilvl w:val="0"/>
          <w:numId w:val="71"/>
        </w:numPr>
        <w:spacing w:before="120" w:after="120" w:line="288" w:lineRule="auto"/>
        <w:ind w:left="851" w:hanging="425"/>
        <w:contextualSpacing/>
        <w:jc w:val="both"/>
        <w:rPr>
          <w:rFonts w:eastAsia="Calibri" w:cs="Arial"/>
          <w:szCs w:val="20"/>
        </w:rPr>
      </w:pPr>
      <w:r w:rsidRPr="00115CA5">
        <w:rPr>
          <w:rFonts w:eastAsia="Calibri" w:cs="Arial"/>
          <w:szCs w:val="20"/>
        </w:rPr>
        <w:t xml:space="preserve">Report an initial and at least one subsequent Circumstances SCORE for </w:t>
      </w:r>
      <w:r w:rsidRPr="00115CA5">
        <w:rPr>
          <w:rFonts w:eastAsia="Calibri" w:cs="Arial"/>
          <w:b/>
          <w:szCs w:val="20"/>
        </w:rPr>
        <w:t>at least 50 per cent</w:t>
      </w:r>
      <w:r w:rsidRPr="00115CA5">
        <w:rPr>
          <w:rFonts w:eastAsia="Calibri" w:cs="Arial"/>
          <w:szCs w:val="20"/>
        </w:rPr>
        <w:t xml:space="preserve"> of identified clients. </w:t>
      </w:r>
    </w:p>
    <w:p w14:paraId="694F18FE" w14:textId="77777777" w:rsidR="0063298F" w:rsidRPr="00115CA5" w:rsidRDefault="0063298F" w:rsidP="0063298F">
      <w:pPr>
        <w:widowControl w:val="0"/>
        <w:numPr>
          <w:ilvl w:val="0"/>
          <w:numId w:val="71"/>
        </w:numPr>
        <w:spacing w:before="120" w:after="120" w:line="288" w:lineRule="auto"/>
        <w:ind w:left="851" w:hanging="425"/>
        <w:contextualSpacing/>
        <w:jc w:val="both"/>
        <w:rPr>
          <w:rFonts w:eastAsia="Calibri" w:cs="Arial"/>
          <w:szCs w:val="20"/>
        </w:rPr>
      </w:pPr>
      <w:r w:rsidRPr="00115CA5">
        <w:rPr>
          <w:rFonts w:eastAsia="Calibri" w:cs="Arial"/>
          <w:szCs w:val="20"/>
        </w:rPr>
        <w:t xml:space="preserve">Report an initial and at least one subsequent Goals SCORE for </w:t>
      </w:r>
      <w:r w:rsidRPr="00115CA5">
        <w:rPr>
          <w:rFonts w:eastAsia="Calibri" w:cs="Arial"/>
          <w:b/>
          <w:szCs w:val="20"/>
        </w:rPr>
        <w:t>at least 50 per cent</w:t>
      </w:r>
      <w:r w:rsidRPr="00115CA5">
        <w:rPr>
          <w:rFonts w:eastAsia="Calibri" w:cs="Arial"/>
          <w:szCs w:val="20"/>
        </w:rPr>
        <w:t xml:space="preserve"> of identified clients.</w:t>
      </w:r>
    </w:p>
    <w:p w14:paraId="1A7EB572" w14:textId="77777777" w:rsidR="0063298F" w:rsidRPr="00115CA5" w:rsidRDefault="0063298F" w:rsidP="0063298F">
      <w:pPr>
        <w:widowControl w:val="0"/>
        <w:numPr>
          <w:ilvl w:val="0"/>
          <w:numId w:val="71"/>
        </w:numPr>
        <w:spacing w:before="120" w:after="120" w:line="288" w:lineRule="auto"/>
        <w:ind w:left="851" w:hanging="425"/>
        <w:contextualSpacing/>
        <w:jc w:val="both"/>
        <w:rPr>
          <w:rFonts w:eastAsia="Calibri" w:cs="Arial"/>
          <w:szCs w:val="20"/>
        </w:rPr>
      </w:pPr>
      <w:r w:rsidRPr="00115CA5">
        <w:rPr>
          <w:rFonts w:eastAsia="Calibri" w:cs="Arial"/>
          <w:szCs w:val="20"/>
        </w:rPr>
        <w:t xml:space="preserve">Report Satisfaction SCOREs for </w:t>
      </w:r>
      <w:r w:rsidRPr="00115CA5">
        <w:rPr>
          <w:rFonts w:eastAsia="Calibri" w:cs="Arial"/>
          <w:b/>
          <w:szCs w:val="20"/>
        </w:rPr>
        <w:t>at least 50 per cent</w:t>
      </w:r>
      <w:r w:rsidRPr="00115CA5">
        <w:rPr>
          <w:rFonts w:eastAsia="Calibri" w:cs="Arial"/>
          <w:szCs w:val="20"/>
        </w:rPr>
        <w:t xml:space="preserve"> of identified client</w:t>
      </w:r>
    </w:p>
    <w:p w14:paraId="0A03A2D8" w14:textId="77777777" w:rsidR="0063298F" w:rsidRPr="00115CA5" w:rsidRDefault="0063298F" w:rsidP="0063298F">
      <w:pPr>
        <w:keepLines/>
        <w:widowControl w:val="0"/>
        <w:spacing w:before="240" w:after="120" w:line="288" w:lineRule="auto"/>
        <w:ind w:left="284"/>
        <w:rPr>
          <w:rFonts w:eastAsia="Arial" w:cs="Arial"/>
          <w:szCs w:val="20"/>
        </w:rPr>
      </w:pPr>
      <w:r w:rsidRPr="00115CA5">
        <w:rPr>
          <w:rFonts w:eastAsia="Arial" w:cs="Times New Roman"/>
          <w:szCs w:val="20"/>
        </w:rPr>
        <w:t>A client</w:t>
      </w:r>
      <w:r w:rsidRPr="00115CA5">
        <w:rPr>
          <w:rFonts w:eastAsia="Arial" w:cs="Arial"/>
          <w:szCs w:val="20"/>
        </w:rPr>
        <w:t xml:space="preserve"> SCORE assessment is to be recorded at the following times:</w:t>
      </w:r>
    </w:p>
    <w:p w14:paraId="488AF66F" w14:textId="77777777" w:rsidR="0063298F" w:rsidRPr="00115CA5" w:rsidRDefault="0063298F" w:rsidP="0063298F">
      <w:pPr>
        <w:keepNext/>
        <w:keepLines/>
        <w:widowControl w:val="0"/>
        <w:numPr>
          <w:ilvl w:val="0"/>
          <w:numId w:val="71"/>
        </w:numPr>
        <w:spacing w:before="120" w:after="120" w:line="288" w:lineRule="auto"/>
        <w:ind w:left="851" w:hanging="425"/>
        <w:contextualSpacing/>
        <w:jc w:val="both"/>
        <w:rPr>
          <w:rFonts w:eastAsia="Calibri" w:cs="Arial"/>
          <w:sz w:val="24"/>
        </w:rPr>
      </w:pPr>
      <w:r w:rsidRPr="00115CA5">
        <w:rPr>
          <w:rFonts w:eastAsia="Calibri" w:cs="Arial"/>
          <w:szCs w:val="20"/>
        </w:rPr>
        <w:t>near the beginning of the client’s service delivery, and</w:t>
      </w:r>
    </w:p>
    <w:p w14:paraId="161CE27C" w14:textId="77777777" w:rsidR="0063298F" w:rsidRPr="00115CA5" w:rsidRDefault="0063298F" w:rsidP="0063298F">
      <w:pPr>
        <w:keepLines/>
        <w:widowControl w:val="0"/>
        <w:numPr>
          <w:ilvl w:val="0"/>
          <w:numId w:val="71"/>
        </w:numPr>
        <w:spacing w:before="120" w:after="120" w:line="288" w:lineRule="auto"/>
        <w:ind w:left="850" w:hanging="425"/>
        <w:contextualSpacing/>
        <w:jc w:val="both"/>
        <w:rPr>
          <w:rFonts w:eastAsia="Calibri" w:cs="Arial"/>
          <w:szCs w:val="20"/>
        </w:rPr>
      </w:pPr>
      <w:r w:rsidRPr="00115CA5">
        <w:rPr>
          <w:rFonts w:eastAsia="Calibri" w:cs="Arial"/>
          <w:szCs w:val="20"/>
        </w:rPr>
        <w:t>towards the end of service delivery</w:t>
      </w:r>
    </w:p>
    <w:p w14:paraId="6D296092" w14:textId="77777777" w:rsidR="0063298F" w:rsidRPr="00115CA5" w:rsidRDefault="0063298F" w:rsidP="0063298F">
      <w:pPr>
        <w:keepLines/>
        <w:widowControl w:val="0"/>
        <w:spacing w:before="240" w:after="120" w:line="288" w:lineRule="auto"/>
        <w:ind w:left="284"/>
        <w:rPr>
          <w:rFonts w:eastAsia="Arial" w:cs="Arial"/>
          <w:szCs w:val="20"/>
        </w:rPr>
      </w:pPr>
      <w:r w:rsidRPr="00115CA5">
        <w:rPr>
          <w:rFonts w:eastAsia="Arial" w:cs="Arial"/>
          <w:szCs w:val="20"/>
        </w:rPr>
        <w:t>Organisations can choose to record multiple SCORE assessments for a client at regular intervals to track how the client’s outcomes change over time.</w:t>
      </w:r>
    </w:p>
    <w:p w14:paraId="676AC3B6" w14:textId="77777777" w:rsidR="0063298F" w:rsidRPr="00115CA5" w:rsidRDefault="0063298F" w:rsidP="0063298F">
      <w:pPr>
        <w:keepNext/>
        <w:keepLines/>
        <w:widowControl w:val="0"/>
        <w:spacing w:before="240" w:after="120" w:line="288" w:lineRule="auto"/>
        <w:rPr>
          <w:rFonts w:eastAsia="Calibri" w:cs="Arial"/>
          <w:szCs w:val="20"/>
        </w:rPr>
      </w:pPr>
      <w:r w:rsidRPr="00115CA5">
        <w:rPr>
          <w:rFonts w:eastAsia="Calibri" w:cs="Times New Roman"/>
          <w:b/>
          <w:sz w:val="24"/>
        </w:rPr>
        <w:lastRenderedPageBreak/>
        <w:t>What areas of SCORE are most relevant?</w:t>
      </w:r>
    </w:p>
    <w:p w14:paraId="05E314EE" w14:textId="77777777" w:rsidR="0063298F" w:rsidRPr="00115CA5" w:rsidRDefault="0063298F" w:rsidP="0063298F">
      <w:pPr>
        <w:keepNext/>
        <w:keepLines/>
        <w:widowControl w:val="0"/>
        <w:spacing w:before="120" w:after="120" w:line="288" w:lineRule="auto"/>
        <w:ind w:left="284"/>
        <w:rPr>
          <w:rFonts w:eastAsia="Arial" w:cs="Times New Roman"/>
          <w:szCs w:val="20"/>
        </w:rPr>
      </w:pPr>
      <w:r w:rsidRPr="00115CA5">
        <w:rPr>
          <w:rFonts w:eastAsia="Arial" w:cs="Times New Roman"/>
          <w:szCs w:val="20"/>
        </w:rPr>
        <w:t>For this program activity, it is expected organisations collect and record SCORE assessments in the following domains:</w:t>
      </w:r>
    </w:p>
    <w:tbl>
      <w:tblPr>
        <w:tblW w:w="10490"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63298F" w:rsidRPr="00115CA5" w14:paraId="6C6FE32F" w14:textId="77777777" w:rsidTr="00730404">
        <w:trPr>
          <w:cantSplit/>
          <w:trHeight w:val="357"/>
          <w:tblHeader/>
        </w:trPr>
        <w:tc>
          <w:tcPr>
            <w:tcW w:w="3402" w:type="dxa"/>
            <w:shd w:val="clear" w:color="auto" w:fill="005A70"/>
            <w:hideMark/>
          </w:tcPr>
          <w:p w14:paraId="73A6B2F1" w14:textId="77777777" w:rsidR="0063298F" w:rsidRPr="00115CA5" w:rsidRDefault="0063298F" w:rsidP="0063298F">
            <w:pPr>
              <w:keepLines/>
              <w:widowControl w:val="0"/>
              <w:spacing w:before="120" w:after="120" w:line="288" w:lineRule="auto"/>
              <w:rPr>
                <w:rFonts w:eastAsia="Arial" w:cs="Arial"/>
                <w:b/>
                <w:color w:val="FFFFFF" w:themeColor="background1"/>
                <w:sz w:val="24"/>
              </w:rPr>
            </w:pPr>
            <w:r w:rsidRPr="00115CA5">
              <w:rPr>
                <w:rFonts w:ascii="GillSans-Bold" w:hAnsi="GillSans-Bold" w:cs="GillSans-Bold"/>
                <w:b/>
                <w:bCs/>
                <w:color w:val="FFFFFF" w:themeColor="background1"/>
                <w:sz w:val="26"/>
                <w:szCs w:val="24"/>
              </w:rPr>
              <w:t>Circumstances</w:t>
            </w:r>
          </w:p>
        </w:tc>
        <w:tc>
          <w:tcPr>
            <w:tcW w:w="3402" w:type="dxa"/>
            <w:shd w:val="clear" w:color="auto" w:fill="005A70"/>
            <w:hideMark/>
          </w:tcPr>
          <w:p w14:paraId="5D2BC880" w14:textId="77777777" w:rsidR="0063298F" w:rsidRPr="00115CA5" w:rsidRDefault="0063298F" w:rsidP="0063298F">
            <w:pPr>
              <w:keepLines/>
              <w:widowControl w:val="0"/>
              <w:spacing w:before="120" w:after="120" w:line="288" w:lineRule="auto"/>
              <w:rPr>
                <w:rFonts w:eastAsia="Arial" w:cs="Arial"/>
                <w:b/>
                <w:color w:val="FFFFFF" w:themeColor="background1"/>
                <w:sz w:val="24"/>
              </w:rPr>
            </w:pPr>
            <w:r w:rsidRPr="00115CA5">
              <w:rPr>
                <w:rFonts w:ascii="GillSans-Bold" w:hAnsi="GillSans-Bold" w:cs="GillSans-Bold"/>
                <w:b/>
                <w:bCs/>
                <w:color w:val="FFFFFF" w:themeColor="background1"/>
                <w:sz w:val="26"/>
                <w:szCs w:val="24"/>
              </w:rPr>
              <w:t>Goals</w:t>
            </w:r>
          </w:p>
        </w:tc>
        <w:tc>
          <w:tcPr>
            <w:tcW w:w="3402" w:type="dxa"/>
            <w:shd w:val="clear" w:color="auto" w:fill="005A70"/>
            <w:hideMark/>
          </w:tcPr>
          <w:p w14:paraId="73B7C790" w14:textId="77777777" w:rsidR="0063298F" w:rsidRPr="00115CA5" w:rsidRDefault="0063298F" w:rsidP="0063298F">
            <w:pPr>
              <w:keepLines/>
              <w:widowControl w:val="0"/>
              <w:spacing w:before="120" w:after="120" w:line="288" w:lineRule="auto"/>
              <w:rPr>
                <w:rFonts w:eastAsia="Arial" w:cs="Arial"/>
                <w:b/>
                <w:color w:val="FFFFFF" w:themeColor="background1"/>
                <w:sz w:val="24"/>
              </w:rPr>
            </w:pPr>
            <w:r w:rsidRPr="00115CA5">
              <w:rPr>
                <w:rFonts w:ascii="GillSans-Bold" w:hAnsi="GillSans-Bold" w:cs="GillSans-Bold"/>
                <w:b/>
                <w:bCs/>
                <w:color w:val="FFFFFF" w:themeColor="background1"/>
                <w:sz w:val="26"/>
                <w:szCs w:val="24"/>
              </w:rPr>
              <w:t>Satisfaction</w:t>
            </w:r>
          </w:p>
        </w:tc>
      </w:tr>
      <w:tr w:rsidR="0063298F" w:rsidRPr="00115CA5" w14:paraId="67514A73" w14:textId="77777777" w:rsidTr="00730404">
        <w:trPr>
          <w:cantSplit/>
          <w:trHeight w:val="1935"/>
        </w:trPr>
        <w:tc>
          <w:tcPr>
            <w:tcW w:w="3402" w:type="dxa"/>
            <w:tcBorders>
              <w:bottom w:val="single" w:sz="4" w:space="0" w:color="auto"/>
            </w:tcBorders>
            <w:hideMark/>
          </w:tcPr>
          <w:p w14:paraId="1B6B764A" w14:textId="77777777" w:rsidR="0063298F" w:rsidRPr="00115CA5" w:rsidRDefault="0063298F" w:rsidP="00115CA5">
            <w:pPr>
              <w:keepLines/>
              <w:widowControl w:val="0"/>
              <w:numPr>
                <w:ilvl w:val="0"/>
                <w:numId w:val="4"/>
              </w:numPr>
              <w:spacing w:before="60" w:after="60" w:line="288" w:lineRule="auto"/>
              <w:ind w:left="284" w:hanging="284"/>
              <w:rPr>
                <w:rFonts w:eastAsia="Arial" w:cs="Arial"/>
                <w:szCs w:val="20"/>
              </w:rPr>
            </w:pPr>
            <w:r w:rsidRPr="00115CA5">
              <w:rPr>
                <w:rFonts w:eastAsia="Arial" w:cs="Arial"/>
                <w:szCs w:val="20"/>
              </w:rPr>
              <w:t>Community participation and networks</w:t>
            </w:r>
          </w:p>
          <w:p w14:paraId="04A5C43C" w14:textId="77777777" w:rsidR="0063298F" w:rsidRPr="00115CA5" w:rsidRDefault="0063298F" w:rsidP="00115CA5">
            <w:pPr>
              <w:keepLines/>
              <w:widowControl w:val="0"/>
              <w:numPr>
                <w:ilvl w:val="0"/>
                <w:numId w:val="4"/>
              </w:numPr>
              <w:spacing w:before="60" w:after="60" w:line="288" w:lineRule="auto"/>
              <w:ind w:left="284" w:hanging="284"/>
              <w:rPr>
                <w:rFonts w:eastAsia="Arial" w:cs="Arial"/>
                <w:szCs w:val="20"/>
              </w:rPr>
            </w:pPr>
            <w:r w:rsidRPr="00115CA5">
              <w:rPr>
                <w:rFonts w:eastAsia="Arial" w:cs="Arial"/>
                <w:szCs w:val="20"/>
              </w:rPr>
              <w:t>Family functioning</w:t>
            </w:r>
          </w:p>
          <w:p w14:paraId="6665F2FC" w14:textId="77777777" w:rsidR="0063298F" w:rsidRPr="00115CA5" w:rsidRDefault="0063298F" w:rsidP="00115CA5">
            <w:pPr>
              <w:keepLines/>
              <w:widowControl w:val="0"/>
              <w:numPr>
                <w:ilvl w:val="0"/>
                <w:numId w:val="4"/>
              </w:numPr>
              <w:spacing w:before="60" w:after="60" w:line="288" w:lineRule="auto"/>
              <w:ind w:left="284" w:hanging="284"/>
              <w:rPr>
                <w:rFonts w:eastAsia="Arial" w:cs="Arial"/>
                <w:szCs w:val="20"/>
              </w:rPr>
            </w:pPr>
            <w:r w:rsidRPr="00115CA5">
              <w:rPr>
                <w:rFonts w:eastAsia="Arial" w:cs="Arial"/>
                <w:szCs w:val="20"/>
              </w:rPr>
              <w:t>Mental health, wellbeing and self-care</w:t>
            </w:r>
          </w:p>
        </w:tc>
        <w:tc>
          <w:tcPr>
            <w:tcW w:w="3402" w:type="dxa"/>
            <w:tcBorders>
              <w:bottom w:val="single" w:sz="4" w:space="0" w:color="auto"/>
            </w:tcBorders>
            <w:hideMark/>
          </w:tcPr>
          <w:p w14:paraId="7027886F" w14:textId="77777777" w:rsidR="0063298F" w:rsidRPr="00115CA5" w:rsidRDefault="0063298F" w:rsidP="00115CA5">
            <w:pPr>
              <w:keepLines/>
              <w:widowControl w:val="0"/>
              <w:numPr>
                <w:ilvl w:val="0"/>
                <w:numId w:val="4"/>
              </w:numPr>
              <w:spacing w:before="60" w:after="60" w:line="288" w:lineRule="auto"/>
              <w:ind w:left="284" w:hanging="284"/>
              <w:rPr>
                <w:rFonts w:eastAsia="Arial" w:cs="Times New Roman"/>
                <w:sz w:val="20"/>
                <w:szCs w:val="18"/>
              </w:rPr>
            </w:pPr>
            <w:r w:rsidRPr="00115CA5">
              <w:rPr>
                <w:rFonts w:eastAsia="Arial" w:cs="Arial"/>
                <w:szCs w:val="20"/>
              </w:rPr>
              <w:t>Changed knowledge and access to information</w:t>
            </w:r>
          </w:p>
          <w:p w14:paraId="37A9F0D4" w14:textId="77777777" w:rsidR="0063298F" w:rsidRPr="00115CA5" w:rsidRDefault="0063298F" w:rsidP="00115CA5">
            <w:pPr>
              <w:keepLines/>
              <w:widowControl w:val="0"/>
              <w:numPr>
                <w:ilvl w:val="0"/>
                <w:numId w:val="4"/>
              </w:numPr>
              <w:spacing w:before="60" w:after="60" w:line="288" w:lineRule="auto"/>
              <w:ind w:left="284" w:hanging="284"/>
              <w:rPr>
                <w:rFonts w:eastAsia="Arial" w:cs="Times New Roman"/>
                <w:sz w:val="20"/>
                <w:szCs w:val="18"/>
              </w:rPr>
            </w:pPr>
            <w:r w:rsidRPr="00115CA5">
              <w:rPr>
                <w:rFonts w:eastAsia="Arial" w:cs="Arial"/>
                <w:szCs w:val="20"/>
              </w:rPr>
              <w:t>Changed skills</w:t>
            </w:r>
          </w:p>
          <w:p w14:paraId="0D88BB14" w14:textId="77777777" w:rsidR="0063298F" w:rsidRPr="00115CA5" w:rsidRDefault="0063298F" w:rsidP="00115CA5">
            <w:pPr>
              <w:keepLines/>
              <w:widowControl w:val="0"/>
              <w:numPr>
                <w:ilvl w:val="0"/>
                <w:numId w:val="4"/>
              </w:numPr>
              <w:spacing w:before="60" w:after="60" w:line="288" w:lineRule="auto"/>
              <w:ind w:left="284" w:hanging="284"/>
              <w:rPr>
                <w:rFonts w:eastAsia="Arial" w:cs="Times New Roman"/>
                <w:sz w:val="20"/>
                <w:szCs w:val="18"/>
              </w:rPr>
            </w:pPr>
            <w:r w:rsidRPr="00115CA5">
              <w:rPr>
                <w:rFonts w:eastAsia="Arial" w:cs="Arial"/>
                <w:szCs w:val="20"/>
              </w:rPr>
              <w:t>Engagement with relevant support services</w:t>
            </w:r>
          </w:p>
          <w:p w14:paraId="517D9B5F" w14:textId="77777777" w:rsidR="0063298F" w:rsidRPr="00115CA5" w:rsidRDefault="0063298F" w:rsidP="00115CA5">
            <w:pPr>
              <w:keepLines/>
              <w:widowControl w:val="0"/>
              <w:numPr>
                <w:ilvl w:val="0"/>
                <w:numId w:val="4"/>
              </w:numPr>
              <w:spacing w:before="60" w:after="60" w:line="288" w:lineRule="auto"/>
              <w:ind w:left="284" w:hanging="284"/>
              <w:rPr>
                <w:rFonts w:eastAsia="Arial" w:cs="Times New Roman"/>
                <w:sz w:val="20"/>
                <w:szCs w:val="18"/>
              </w:rPr>
            </w:pPr>
            <w:r w:rsidRPr="00115CA5">
              <w:rPr>
                <w:rFonts w:eastAsia="Arial" w:cs="Arial"/>
                <w:szCs w:val="20"/>
              </w:rPr>
              <w:t>Empowerment, choice &amp; control to make own decisions</w:t>
            </w:r>
          </w:p>
        </w:tc>
        <w:tc>
          <w:tcPr>
            <w:tcW w:w="3402" w:type="dxa"/>
            <w:tcBorders>
              <w:bottom w:val="single" w:sz="4" w:space="0" w:color="auto"/>
            </w:tcBorders>
            <w:hideMark/>
          </w:tcPr>
          <w:p w14:paraId="5ABE72B0" w14:textId="77777777" w:rsidR="0063298F" w:rsidRPr="00115CA5" w:rsidRDefault="0063298F" w:rsidP="00115CA5">
            <w:pPr>
              <w:keepLines/>
              <w:widowControl w:val="0"/>
              <w:numPr>
                <w:ilvl w:val="0"/>
                <w:numId w:val="4"/>
              </w:numPr>
              <w:spacing w:before="60" w:after="60" w:line="288" w:lineRule="auto"/>
              <w:ind w:left="284" w:hanging="284"/>
              <w:rPr>
                <w:rFonts w:eastAsia="Arial" w:cs="Arial"/>
                <w:szCs w:val="20"/>
              </w:rPr>
            </w:pPr>
            <w:r w:rsidRPr="00115CA5">
              <w:rPr>
                <w:rFonts w:eastAsia="Arial" w:cs="Arial"/>
                <w:szCs w:val="20"/>
              </w:rPr>
              <w:t xml:space="preserve">The service listened to me and understood my issues </w:t>
            </w:r>
          </w:p>
          <w:p w14:paraId="5742A859" w14:textId="77777777" w:rsidR="0063298F" w:rsidRPr="00115CA5" w:rsidRDefault="0063298F" w:rsidP="00115CA5">
            <w:pPr>
              <w:keepLines/>
              <w:widowControl w:val="0"/>
              <w:numPr>
                <w:ilvl w:val="0"/>
                <w:numId w:val="4"/>
              </w:numPr>
              <w:spacing w:before="60" w:after="60" w:line="288" w:lineRule="auto"/>
              <w:ind w:left="284" w:hanging="284"/>
              <w:rPr>
                <w:rFonts w:eastAsia="Arial" w:cs="Arial"/>
                <w:szCs w:val="20"/>
              </w:rPr>
            </w:pPr>
            <w:r w:rsidRPr="00115CA5">
              <w:rPr>
                <w:rFonts w:eastAsia="Arial" w:cs="Arial"/>
                <w:szCs w:val="20"/>
              </w:rPr>
              <w:t>I am satisfied with the services I have received</w:t>
            </w:r>
          </w:p>
          <w:p w14:paraId="33413314" w14:textId="77777777" w:rsidR="0063298F" w:rsidRPr="00115CA5" w:rsidRDefault="0063298F" w:rsidP="00115CA5">
            <w:pPr>
              <w:keepLines/>
              <w:widowControl w:val="0"/>
              <w:numPr>
                <w:ilvl w:val="0"/>
                <w:numId w:val="4"/>
              </w:numPr>
              <w:spacing w:before="60" w:after="60" w:line="288" w:lineRule="auto"/>
              <w:ind w:left="284" w:hanging="284"/>
              <w:rPr>
                <w:rFonts w:eastAsia="Arial" w:cs="Arial"/>
                <w:szCs w:val="20"/>
              </w:rPr>
            </w:pPr>
            <w:r w:rsidRPr="00115CA5">
              <w:rPr>
                <w:rFonts w:eastAsia="Arial" w:cs="Arial"/>
                <w:szCs w:val="20"/>
              </w:rPr>
              <w:t>I am better able to deal with issues that I sought help with</w:t>
            </w:r>
          </w:p>
        </w:tc>
      </w:tr>
    </w:tbl>
    <w:p w14:paraId="34A202DB" w14:textId="77777777" w:rsidR="0063298F" w:rsidRPr="00115CA5" w:rsidRDefault="0063298F" w:rsidP="0063298F">
      <w:pPr>
        <w:keepLines/>
        <w:widowControl w:val="0"/>
        <w:spacing w:before="120" w:after="120" w:line="288" w:lineRule="auto"/>
        <w:ind w:left="284"/>
        <w:rPr>
          <w:rFonts w:eastAsia="Arial" w:cs="Times New Roman"/>
          <w:szCs w:val="20"/>
        </w:rPr>
      </w:pPr>
      <w:r w:rsidRPr="00115CA5">
        <w:rPr>
          <w:rFonts w:eastAsia="Arial" w:cs="Times New Roman"/>
          <w:szCs w:val="20"/>
        </w:rPr>
        <w:t xml:space="preserve">When recording a SCORE assessment, it is expected that you also record the ‘Assessed by’ field to capture who has completed the assessment. </w:t>
      </w:r>
    </w:p>
    <w:p w14:paraId="465466AC" w14:textId="77777777" w:rsidR="0063298F" w:rsidRPr="00115CA5" w:rsidRDefault="0063298F" w:rsidP="0063298F">
      <w:pPr>
        <w:keepNext/>
        <w:spacing w:after="120"/>
        <w:ind w:left="142"/>
        <w:rPr>
          <w:rFonts w:eastAsia="Calibri" w:cs="Times New Roman"/>
          <w:b/>
          <w:sz w:val="24"/>
        </w:rPr>
      </w:pPr>
      <w:r w:rsidRPr="00115CA5">
        <w:rPr>
          <w:rFonts w:eastAsia="Calibri" w:cs="Times New Roman"/>
          <w:b/>
          <w:sz w:val="24"/>
        </w:rPr>
        <w:t>Completing a Circumstances SCORE assessment</w:t>
      </w:r>
    </w:p>
    <w:p w14:paraId="2EF3A988" w14:textId="77777777" w:rsidR="0063298F" w:rsidRPr="00115CA5" w:rsidRDefault="0063298F" w:rsidP="0063298F">
      <w:pPr>
        <w:widowControl w:val="0"/>
        <w:spacing w:before="120" w:after="120" w:line="288" w:lineRule="auto"/>
        <w:ind w:left="284"/>
        <w:rPr>
          <w:rFonts w:eastAsia="Arial" w:cs="Times New Roman"/>
          <w:szCs w:val="20"/>
        </w:rPr>
      </w:pPr>
      <w:r w:rsidRPr="00115CA5">
        <w:rPr>
          <w:rFonts w:eastAsia="Arial" w:cs="Times New Roman"/>
          <w:szCs w:val="20"/>
        </w:rPr>
        <w:t xml:space="preserve">For this program activity, all organisation must use the following SCORE descriptions when assessing clients in the following Circumstances domains. </w:t>
      </w:r>
    </w:p>
    <w:tbl>
      <w:tblPr>
        <w:tblW w:w="10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50"/>
        <w:gridCol w:w="1709"/>
        <w:gridCol w:w="1709"/>
        <w:gridCol w:w="1709"/>
        <w:gridCol w:w="1709"/>
        <w:gridCol w:w="1710"/>
      </w:tblGrid>
      <w:tr w:rsidR="0063298F" w:rsidRPr="006D33D2" w14:paraId="174DDC23" w14:textId="77777777" w:rsidTr="0063298F">
        <w:trPr>
          <w:cantSplit/>
          <w:trHeight w:val="307"/>
          <w:tblHeader/>
        </w:trPr>
        <w:tc>
          <w:tcPr>
            <w:tcW w:w="205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4BB801A" w14:textId="77777777" w:rsidR="0063298F" w:rsidRPr="006D33D2" w:rsidRDefault="0063298F" w:rsidP="0063298F">
            <w:pPr>
              <w:widowControl w:val="0"/>
              <w:spacing w:before="120" w:after="120" w:line="288" w:lineRule="auto"/>
              <w:rPr>
                <w:rFonts w:eastAsia="Arial" w:cs="Arial"/>
                <w:b/>
                <w:color w:val="FFFFFF"/>
              </w:rPr>
            </w:pPr>
            <w:r w:rsidRPr="006D33D2">
              <w:rPr>
                <w:rFonts w:eastAsia="Arial" w:cs="Arial"/>
                <w:b/>
                <w:color w:val="FFFFFF"/>
              </w:rPr>
              <w:t>Circumstances</w:t>
            </w:r>
          </w:p>
        </w:tc>
        <w:tc>
          <w:tcPr>
            <w:tcW w:w="170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382E3A0A" w14:textId="77777777" w:rsidR="0063298F" w:rsidRPr="006D33D2" w:rsidRDefault="0063298F" w:rsidP="0063298F">
            <w:pPr>
              <w:widowControl w:val="0"/>
              <w:spacing w:before="120" w:after="120" w:line="288" w:lineRule="auto"/>
              <w:jc w:val="center"/>
              <w:rPr>
                <w:rFonts w:eastAsia="Arial" w:cs="Arial"/>
                <w:b/>
                <w:color w:val="FFFFFF"/>
              </w:rPr>
            </w:pPr>
            <w:r w:rsidRPr="006D33D2">
              <w:rPr>
                <w:rFonts w:eastAsia="Arial" w:cs="Arial"/>
                <w:b/>
                <w:color w:val="FFFFFF"/>
                <w:szCs w:val="20"/>
              </w:rPr>
              <w:t>1</w:t>
            </w:r>
          </w:p>
        </w:tc>
        <w:tc>
          <w:tcPr>
            <w:tcW w:w="170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0756E3E" w14:textId="77777777" w:rsidR="0063298F" w:rsidRPr="006D33D2" w:rsidRDefault="0063298F" w:rsidP="0063298F">
            <w:pPr>
              <w:widowControl w:val="0"/>
              <w:spacing w:before="120" w:after="120" w:line="288" w:lineRule="auto"/>
              <w:jc w:val="center"/>
              <w:rPr>
                <w:rFonts w:eastAsia="Arial" w:cs="Arial"/>
                <w:b/>
                <w:color w:val="FFFFFF"/>
              </w:rPr>
            </w:pPr>
            <w:r w:rsidRPr="006D33D2">
              <w:rPr>
                <w:rFonts w:eastAsia="Arial" w:cs="Arial"/>
                <w:b/>
                <w:color w:val="FFFFFF"/>
                <w:szCs w:val="20"/>
              </w:rPr>
              <w:t>2</w:t>
            </w:r>
          </w:p>
        </w:tc>
        <w:tc>
          <w:tcPr>
            <w:tcW w:w="1709" w:type="dxa"/>
            <w:tcBorders>
              <w:top w:val="single" w:sz="4" w:space="0" w:color="auto"/>
              <w:left w:val="single" w:sz="4" w:space="0" w:color="auto"/>
              <w:bottom w:val="single" w:sz="4" w:space="0" w:color="auto"/>
              <w:right w:val="single" w:sz="4" w:space="0" w:color="auto"/>
            </w:tcBorders>
            <w:shd w:val="clear" w:color="auto" w:fill="005A70"/>
            <w:vAlign w:val="center"/>
          </w:tcPr>
          <w:p w14:paraId="14132DD9" w14:textId="77777777" w:rsidR="0063298F" w:rsidRPr="006D33D2" w:rsidRDefault="0063298F" w:rsidP="0063298F">
            <w:pPr>
              <w:widowControl w:val="0"/>
              <w:spacing w:before="120" w:after="120" w:line="288" w:lineRule="auto"/>
              <w:jc w:val="center"/>
              <w:rPr>
                <w:rFonts w:eastAsia="Arial" w:cs="Arial"/>
                <w:b/>
                <w:color w:val="FFFFFF"/>
                <w:szCs w:val="20"/>
              </w:rPr>
            </w:pPr>
            <w:r w:rsidRPr="006D33D2">
              <w:rPr>
                <w:rFonts w:eastAsia="Arial" w:cs="Arial"/>
                <w:b/>
                <w:color w:val="FFFFFF"/>
                <w:szCs w:val="20"/>
              </w:rPr>
              <w:t>3</w:t>
            </w:r>
          </w:p>
        </w:tc>
        <w:tc>
          <w:tcPr>
            <w:tcW w:w="1709" w:type="dxa"/>
            <w:tcBorders>
              <w:top w:val="single" w:sz="4" w:space="0" w:color="auto"/>
              <w:left w:val="single" w:sz="4" w:space="0" w:color="auto"/>
              <w:bottom w:val="single" w:sz="4" w:space="0" w:color="auto"/>
              <w:right w:val="single" w:sz="4" w:space="0" w:color="auto"/>
            </w:tcBorders>
            <w:shd w:val="clear" w:color="auto" w:fill="005A70"/>
          </w:tcPr>
          <w:p w14:paraId="3ED291D5" w14:textId="77777777" w:rsidR="0063298F" w:rsidRPr="006D33D2" w:rsidRDefault="0063298F" w:rsidP="0063298F">
            <w:pPr>
              <w:widowControl w:val="0"/>
              <w:spacing w:before="120" w:after="120" w:line="288" w:lineRule="auto"/>
              <w:jc w:val="center"/>
              <w:rPr>
                <w:rFonts w:eastAsia="Arial" w:cs="Arial"/>
                <w:b/>
                <w:color w:val="FFFFFF"/>
                <w:szCs w:val="20"/>
              </w:rPr>
            </w:pPr>
            <w:r w:rsidRPr="006D33D2">
              <w:rPr>
                <w:rFonts w:eastAsia="Arial" w:cs="Arial"/>
                <w:b/>
                <w:color w:val="FFFFFF"/>
                <w:szCs w:val="20"/>
              </w:rPr>
              <w:t>4</w:t>
            </w:r>
          </w:p>
        </w:tc>
        <w:tc>
          <w:tcPr>
            <w:tcW w:w="1710" w:type="dxa"/>
            <w:tcBorders>
              <w:top w:val="single" w:sz="4" w:space="0" w:color="auto"/>
              <w:left w:val="single" w:sz="4" w:space="0" w:color="auto"/>
              <w:bottom w:val="single" w:sz="4" w:space="0" w:color="auto"/>
              <w:right w:val="single" w:sz="4" w:space="0" w:color="auto"/>
            </w:tcBorders>
            <w:shd w:val="clear" w:color="auto" w:fill="005A70"/>
          </w:tcPr>
          <w:p w14:paraId="2F317478" w14:textId="77777777" w:rsidR="0063298F" w:rsidRPr="006D33D2" w:rsidRDefault="0063298F" w:rsidP="0063298F">
            <w:pPr>
              <w:widowControl w:val="0"/>
              <w:spacing w:before="120" w:after="120" w:line="288" w:lineRule="auto"/>
              <w:jc w:val="center"/>
              <w:rPr>
                <w:rFonts w:eastAsia="Arial" w:cs="Arial"/>
                <w:b/>
                <w:color w:val="FFFFFF"/>
                <w:szCs w:val="20"/>
              </w:rPr>
            </w:pPr>
            <w:r w:rsidRPr="006D33D2">
              <w:rPr>
                <w:rFonts w:eastAsia="Arial" w:cs="Arial"/>
                <w:b/>
                <w:color w:val="FFFFFF"/>
                <w:szCs w:val="20"/>
              </w:rPr>
              <w:t>5</w:t>
            </w:r>
          </w:p>
        </w:tc>
      </w:tr>
      <w:tr w:rsidR="0063298F" w:rsidRPr="00115CA5" w14:paraId="2CDDC794" w14:textId="77777777" w:rsidTr="0063298F">
        <w:trPr>
          <w:cantSplit/>
          <w:trHeight w:val="2259"/>
          <w:tblHeader/>
        </w:trPr>
        <w:tc>
          <w:tcPr>
            <w:tcW w:w="2050" w:type="dxa"/>
            <w:tcBorders>
              <w:top w:val="single" w:sz="4" w:space="0" w:color="auto"/>
              <w:left w:val="single" w:sz="4" w:space="0" w:color="auto"/>
              <w:right w:val="single" w:sz="4" w:space="0" w:color="auto"/>
            </w:tcBorders>
            <w:hideMark/>
          </w:tcPr>
          <w:p w14:paraId="2102FB91" w14:textId="77777777" w:rsidR="0063298F" w:rsidRPr="00115CA5" w:rsidRDefault="0063298F" w:rsidP="00115CA5">
            <w:pPr>
              <w:widowControl w:val="0"/>
              <w:spacing w:before="60" w:after="60" w:line="24" w:lineRule="atLeast"/>
              <w:ind w:left="60"/>
              <w:rPr>
                <w:rFonts w:eastAsia="Arial" w:cs="Arial"/>
                <w:b/>
                <w:sz w:val="20"/>
                <w:szCs w:val="18"/>
              </w:rPr>
            </w:pPr>
            <w:r w:rsidRPr="00115CA5">
              <w:rPr>
                <w:rFonts w:eastAsia="Arial" w:cs="Arial"/>
                <w:b/>
                <w:sz w:val="20"/>
                <w:szCs w:val="18"/>
              </w:rPr>
              <w:t>Community participation and networks</w:t>
            </w:r>
          </w:p>
        </w:tc>
        <w:tc>
          <w:tcPr>
            <w:tcW w:w="1709" w:type="dxa"/>
            <w:tcBorders>
              <w:top w:val="single" w:sz="4" w:space="0" w:color="auto"/>
              <w:left w:val="single" w:sz="4" w:space="0" w:color="auto"/>
              <w:right w:val="single" w:sz="4" w:space="0" w:color="auto"/>
            </w:tcBorders>
            <w:hideMark/>
          </w:tcPr>
          <w:p w14:paraId="0A799CC8" w14:textId="77777777" w:rsidR="0063298F" w:rsidRPr="00115CA5" w:rsidRDefault="0063298F" w:rsidP="00115CA5">
            <w:pPr>
              <w:spacing w:before="60" w:after="60"/>
              <w:rPr>
                <w:rFonts w:cs="Arial"/>
                <w:sz w:val="20"/>
                <w:szCs w:val="18"/>
              </w:rPr>
            </w:pPr>
            <w:r w:rsidRPr="00115CA5">
              <w:rPr>
                <w:rFonts w:cs="Arial"/>
                <w:sz w:val="20"/>
                <w:szCs w:val="18"/>
              </w:rPr>
              <w:t xml:space="preserve">I always feel alone and disconnected from people who are experiencing similar things with a child with disability or developmental concerns </w:t>
            </w:r>
          </w:p>
        </w:tc>
        <w:tc>
          <w:tcPr>
            <w:tcW w:w="1709" w:type="dxa"/>
            <w:tcBorders>
              <w:top w:val="single" w:sz="4" w:space="0" w:color="auto"/>
              <w:left w:val="single" w:sz="4" w:space="0" w:color="auto"/>
              <w:right w:val="single" w:sz="4" w:space="0" w:color="auto"/>
            </w:tcBorders>
            <w:hideMark/>
          </w:tcPr>
          <w:p w14:paraId="7680537C" w14:textId="77777777" w:rsidR="0063298F" w:rsidRPr="00115CA5" w:rsidRDefault="0063298F" w:rsidP="00115CA5">
            <w:pPr>
              <w:spacing w:before="60" w:after="60"/>
              <w:rPr>
                <w:rFonts w:eastAsia="Calibri" w:cs="Times New Roman"/>
                <w:sz w:val="20"/>
                <w:szCs w:val="18"/>
              </w:rPr>
            </w:pPr>
            <w:r w:rsidRPr="00115CA5">
              <w:rPr>
                <w:rFonts w:cs="Arial"/>
                <w:sz w:val="20"/>
                <w:szCs w:val="18"/>
              </w:rPr>
              <w:t xml:space="preserve">I often feel alone and disconnected from people who are experiencing similar things with a child with disability or developmental concerns </w:t>
            </w:r>
          </w:p>
        </w:tc>
        <w:tc>
          <w:tcPr>
            <w:tcW w:w="1709" w:type="dxa"/>
            <w:tcBorders>
              <w:top w:val="single" w:sz="4" w:space="0" w:color="auto"/>
              <w:left w:val="single" w:sz="4" w:space="0" w:color="auto"/>
              <w:right w:val="single" w:sz="4" w:space="0" w:color="auto"/>
            </w:tcBorders>
          </w:tcPr>
          <w:p w14:paraId="340FAA0B" w14:textId="77777777" w:rsidR="0063298F" w:rsidRPr="00115CA5" w:rsidRDefault="0063298F" w:rsidP="00115CA5">
            <w:pPr>
              <w:widowControl w:val="0"/>
              <w:spacing w:before="60" w:after="60" w:line="24" w:lineRule="atLeast"/>
              <w:rPr>
                <w:rFonts w:eastAsia="Arial" w:cs="Arial"/>
                <w:sz w:val="20"/>
                <w:szCs w:val="18"/>
              </w:rPr>
            </w:pPr>
            <w:r w:rsidRPr="00115CA5">
              <w:rPr>
                <w:rFonts w:cs="Arial"/>
                <w:sz w:val="20"/>
                <w:szCs w:val="18"/>
              </w:rPr>
              <w:t xml:space="preserve">I sometimes feel alone and disconnected from the people who are experiencing similar things with a child with disability or developmental concerns </w:t>
            </w:r>
          </w:p>
        </w:tc>
        <w:tc>
          <w:tcPr>
            <w:tcW w:w="1709" w:type="dxa"/>
            <w:tcBorders>
              <w:top w:val="single" w:sz="4" w:space="0" w:color="auto"/>
              <w:left w:val="single" w:sz="4" w:space="0" w:color="auto"/>
              <w:right w:val="single" w:sz="4" w:space="0" w:color="auto"/>
            </w:tcBorders>
          </w:tcPr>
          <w:p w14:paraId="57FB3459" w14:textId="77777777" w:rsidR="0063298F" w:rsidRPr="00115CA5" w:rsidRDefault="0063298F" w:rsidP="00115CA5">
            <w:pPr>
              <w:widowControl w:val="0"/>
              <w:spacing w:before="60" w:after="60" w:line="24" w:lineRule="atLeast"/>
              <w:rPr>
                <w:rFonts w:eastAsia="Arial" w:cs="Arial"/>
                <w:sz w:val="20"/>
                <w:szCs w:val="18"/>
              </w:rPr>
            </w:pPr>
            <w:r w:rsidRPr="00115CA5">
              <w:rPr>
                <w:rFonts w:cs="Arial"/>
                <w:sz w:val="20"/>
                <w:szCs w:val="18"/>
              </w:rPr>
              <w:t>I rarely feel alone and disconnected from people who are experiencing similar things with a child with disability or developmental concerns</w:t>
            </w:r>
          </w:p>
        </w:tc>
        <w:tc>
          <w:tcPr>
            <w:tcW w:w="1710" w:type="dxa"/>
            <w:tcBorders>
              <w:top w:val="single" w:sz="4" w:space="0" w:color="auto"/>
              <w:left w:val="single" w:sz="4" w:space="0" w:color="auto"/>
              <w:right w:val="single" w:sz="4" w:space="0" w:color="auto"/>
            </w:tcBorders>
          </w:tcPr>
          <w:p w14:paraId="5B1417B1" w14:textId="77777777" w:rsidR="0063298F" w:rsidRPr="00115CA5" w:rsidRDefault="0063298F" w:rsidP="00115CA5">
            <w:pPr>
              <w:widowControl w:val="0"/>
              <w:spacing w:before="60" w:after="60" w:line="24" w:lineRule="atLeast"/>
              <w:rPr>
                <w:rFonts w:eastAsia="Arial" w:cs="Arial"/>
                <w:sz w:val="20"/>
                <w:szCs w:val="18"/>
              </w:rPr>
            </w:pPr>
            <w:r w:rsidRPr="00115CA5">
              <w:rPr>
                <w:rFonts w:cs="Arial"/>
                <w:sz w:val="20"/>
                <w:szCs w:val="18"/>
              </w:rPr>
              <w:t xml:space="preserve">I never feel alone and disconnected from people who are experiencing similar things with a child with disability or developmental concerns </w:t>
            </w:r>
          </w:p>
        </w:tc>
      </w:tr>
      <w:tr w:rsidR="0063298F" w:rsidRPr="00115CA5" w14:paraId="7A7D3CE3" w14:textId="77777777" w:rsidTr="0063298F">
        <w:trPr>
          <w:cantSplit/>
          <w:trHeight w:val="2197"/>
          <w:tblHeader/>
        </w:trPr>
        <w:tc>
          <w:tcPr>
            <w:tcW w:w="2050" w:type="dxa"/>
            <w:tcBorders>
              <w:top w:val="single" w:sz="4" w:space="0" w:color="auto"/>
              <w:left w:val="single" w:sz="4" w:space="0" w:color="auto"/>
              <w:right w:val="single" w:sz="4" w:space="0" w:color="auto"/>
            </w:tcBorders>
          </w:tcPr>
          <w:p w14:paraId="533E5048" w14:textId="77777777" w:rsidR="0063298F" w:rsidRPr="007126B9" w:rsidRDefault="0063298F" w:rsidP="007126B9">
            <w:pPr>
              <w:widowControl w:val="0"/>
              <w:spacing w:before="60" w:after="60" w:line="24" w:lineRule="atLeast"/>
              <w:ind w:left="60"/>
              <w:rPr>
                <w:rFonts w:eastAsia="Arial" w:cs="Arial"/>
                <w:b/>
                <w:sz w:val="20"/>
                <w:szCs w:val="18"/>
              </w:rPr>
            </w:pPr>
            <w:r w:rsidRPr="007126B9">
              <w:rPr>
                <w:rFonts w:eastAsia="Arial" w:cs="Arial"/>
                <w:b/>
                <w:sz w:val="20"/>
                <w:szCs w:val="18"/>
              </w:rPr>
              <w:t>Family functioning</w:t>
            </w:r>
          </w:p>
        </w:tc>
        <w:tc>
          <w:tcPr>
            <w:tcW w:w="1709" w:type="dxa"/>
            <w:tcBorders>
              <w:top w:val="single" w:sz="4" w:space="0" w:color="auto"/>
              <w:left w:val="single" w:sz="4" w:space="0" w:color="auto"/>
              <w:right w:val="single" w:sz="4" w:space="0" w:color="auto"/>
            </w:tcBorders>
          </w:tcPr>
          <w:p w14:paraId="189AB9FE" w14:textId="77777777" w:rsidR="0063298F" w:rsidRPr="00115CA5" w:rsidRDefault="0063298F" w:rsidP="00115CA5">
            <w:pPr>
              <w:spacing w:before="60" w:after="60"/>
              <w:rPr>
                <w:rFonts w:eastAsia="Arial" w:cs="Times New Roman"/>
                <w:sz w:val="20"/>
                <w:szCs w:val="18"/>
              </w:rPr>
            </w:pPr>
            <w:r w:rsidRPr="00115CA5">
              <w:rPr>
                <w:rFonts w:eastAsia="Arial" w:cs="Arial"/>
                <w:sz w:val="20"/>
                <w:szCs w:val="18"/>
              </w:rPr>
              <w:t>My family is almost never able to cope with the challenges surrounding my child’s disability or developmental concern</w:t>
            </w:r>
          </w:p>
        </w:tc>
        <w:tc>
          <w:tcPr>
            <w:tcW w:w="1709" w:type="dxa"/>
            <w:tcBorders>
              <w:top w:val="single" w:sz="4" w:space="0" w:color="auto"/>
              <w:left w:val="single" w:sz="4" w:space="0" w:color="auto"/>
              <w:right w:val="single" w:sz="4" w:space="0" w:color="auto"/>
            </w:tcBorders>
          </w:tcPr>
          <w:p w14:paraId="02DE04F7" w14:textId="77777777" w:rsidR="0063298F" w:rsidRPr="00115CA5" w:rsidRDefault="0063298F" w:rsidP="00115CA5">
            <w:pPr>
              <w:spacing w:before="60" w:after="60"/>
              <w:rPr>
                <w:rFonts w:eastAsia="Calibri" w:cs="Times New Roman"/>
                <w:sz w:val="20"/>
                <w:szCs w:val="18"/>
              </w:rPr>
            </w:pPr>
            <w:r w:rsidRPr="00115CA5">
              <w:rPr>
                <w:rFonts w:eastAsia="Arial" w:cs="Arial"/>
                <w:sz w:val="20"/>
                <w:szCs w:val="18"/>
              </w:rPr>
              <w:t xml:space="preserve">My family is rarely able to cope with the challenges surrounding my child’s disability or developmental concern </w:t>
            </w:r>
          </w:p>
        </w:tc>
        <w:tc>
          <w:tcPr>
            <w:tcW w:w="1709" w:type="dxa"/>
            <w:tcBorders>
              <w:top w:val="single" w:sz="4" w:space="0" w:color="auto"/>
              <w:left w:val="single" w:sz="4" w:space="0" w:color="auto"/>
              <w:right w:val="single" w:sz="4" w:space="0" w:color="auto"/>
            </w:tcBorders>
          </w:tcPr>
          <w:p w14:paraId="1A713A58" w14:textId="77777777" w:rsidR="0063298F" w:rsidRPr="00115CA5" w:rsidRDefault="0063298F" w:rsidP="00115CA5">
            <w:pPr>
              <w:spacing w:before="60" w:after="60"/>
              <w:rPr>
                <w:rFonts w:eastAsia="Arial" w:cs="Arial"/>
                <w:sz w:val="20"/>
                <w:szCs w:val="18"/>
              </w:rPr>
            </w:pPr>
            <w:r w:rsidRPr="00115CA5">
              <w:rPr>
                <w:rFonts w:eastAsia="Arial" w:cs="Arial"/>
                <w:sz w:val="20"/>
                <w:szCs w:val="18"/>
              </w:rPr>
              <w:t xml:space="preserve">My family is sometimes able to cope with the challenges surrounding my child’s disability or developmental concern </w:t>
            </w:r>
          </w:p>
        </w:tc>
        <w:tc>
          <w:tcPr>
            <w:tcW w:w="1709" w:type="dxa"/>
            <w:tcBorders>
              <w:top w:val="single" w:sz="4" w:space="0" w:color="auto"/>
              <w:left w:val="single" w:sz="4" w:space="0" w:color="auto"/>
              <w:right w:val="single" w:sz="4" w:space="0" w:color="auto"/>
            </w:tcBorders>
          </w:tcPr>
          <w:p w14:paraId="04D807CF" w14:textId="77777777" w:rsidR="0063298F" w:rsidRPr="00115CA5" w:rsidRDefault="0063298F" w:rsidP="00115CA5">
            <w:pPr>
              <w:widowControl w:val="0"/>
              <w:spacing w:before="60" w:after="60" w:line="24" w:lineRule="atLeast"/>
              <w:rPr>
                <w:rFonts w:eastAsia="Arial" w:cs="Arial"/>
                <w:sz w:val="20"/>
                <w:szCs w:val="18"/>
              </w:rPr>
            </w:pPr>
            <w:r w:rsidRPr="00115CA5">
              <w:rPr>
                <w:rFonts w:eastAsia="Arial" w:cs="Arial"/>
                <w:sz w:val="20"/>
                <w:szCs w:val="18"/>
              </w:rPr>
              <w:t xml:space="preserve">My family is usually able to cope with the challenges surrounding my child’s disability or developmental concern </w:t>
            </w:r>
          </w:p>
        </w:tc>
        <w:tc>
          <w:tcPr>
            <w:tcW w:w="1710" w:type="dxa"/>
            <w:tcBorders>
              <w:top w:val="single" w:sz="4" w:space="0" w:color="auto"/>
              <w:left w:val="single" w:sz="4" w:space="0" w:color="auto"/>
              <w:right w:val="single" w:sz="4" w:space="0" w:color="auto"/>
            </w:tcBorders>
          </w:tcPr>
          <w:p w14:paraId="6EB03F67" w14:textId="77777777" w:rsidR="0063298F" w:rsidRPr="00115CA5" w:rsidRDefault="0063298F" w:rsidP="00115CA5">
            <w:pPr>
              <w:widowControl w:val="0"/>
              <w:spacing w:before="60" w:after="60" w:line="24" w:lineRule="atLeast"/>
              <w:rPr>
                <w:rFonts w:eastAsia="Arial" w:cs="Arial"/>
                <w:sz w:val="20"/>
                <w:szCs w:val="18"/>
              </w:rPr>
            </w:pPr>
            <w:r w:rsidRPr="00115CA5">
              <w:rPr>
                <w:rFonts w:eastAsia="Arial" w:cs="Arial"/>
                <w:sz w:val="20"/>
                <w:szCs w:val="18"/>
              </w:rPr>
              <w:t xml:space="preserve">My family is almost always able to cope with the challenges surrounding my child’s disability or developmental concern </w:t>
            </w:r>
          </w:p>
        </w:tc>
      </w:tr>
      <w:tr w:rsidR="0063298F" w:rsidRPr="00115CA5" w14:paraId="14F024D0" w14:textId="77777777" w:rsidTr="0063298F">
        <w:trPr>
          <w:cantSplit/>
          <w:trHeight w:val="955"/>
          <w:tblHeader/>
        </w:trPr>
        <w:tc>
          <w:tcPr>
            <w:tcW w:w="2050" w:type="dxa"/>
            <w:tcBorders>
              <w:top w:val="single" w:sz="4" w:space="0" w:color="auto"/>
              <w:left w:val="single" w:sz="4" w:space="0" w:color="auto"/>
              <w:right w:val="single" w:sz="4" w:space="0" w:color="auto"/>
            </w:tcBorders>
          </w:tcPr>
          <w:p w14:paraId="3195D504" w14:textId="77777777" w:rsidR="0063298F" w:rsidRPr="007126B9" w:rsidRDefault="0063298F" w:rsidP="007126B9">
            <w:pPr>
              <w:widowControl w:val="0"/>
              <w:spacing w:before="60" w:after="60" w:line="24" w:lineRule="atLeast"/>
              <w:ind w:left="60"/>
              <w:rPr>
                <w:rFonts w:eastAsia="Arial" w:cs="Arial"/>
                <w:b/>
                <w:sz w:val="20"/>
                <w:szCs w:val="18"/>
              </w:rPr>
            </w:pPr>
            <w:r w:rsidRPr="007126B9">
              <w:rPr>
                <w:rFonts w:eastAsia="Arial" w:cs="Arial"/>
                <w:b/>
                <w:sz w:val="20"/>
                <w:szCs w:val="18"/>
              </w:rPr>
              <w:t>Mental health, wellbeing and self-care</w:t>
            </w:r>
          </w:p>
        </w:tc>
        <w:tc>
          <w:tcPr>
            <w:tcW w:w="1709" w:type="dxa"/>
            <w:tcBorders>
              <w:top w:val="single" w:sz="4" w:space="0" w:color="auto"/>
              <w:left w:val="single" w:sz="4" w:space="0" w:color="auto"/>
              <w:right w:val="single" w:sz="4" w:space="0" w:color="auto"/>
            </w:tcBorders>
          </w:tcPr>
          <w:p w14:paraId="5C19BA5E" w14:textId="77777777" w:rsidR="0063298F" w:rsidRPr="00115CA5" w:rsidRDefault="0063298F" w:rsidP="00115CA5">
            <w:pPr>
              <w:spacing w:before="60" w:after="60" w:line="24" w:lineRule="atLeast"/>
              <w:rPr>
                <w:rFonts w:eastAsia="Arial" w:cs="Times New Roman"/>
                <w:sz w:val="20"/>
                <w:szCs w:val="18"/>
              </w:rPr>
            </w:pPr>
            <w:r w:rsidRPr="00115CA5">
              <w:rPr>
                <w:rFonts w:cs="Arial"/>
                <w:sz w:val="20"/>
                <w:szCs w:val="18"/>
              </w:rPr>
              <w:t>I never take time to consider my wellbeing</w:t>
            </w:r>
          </w:p>
        </w:tc>
        <w:tc>
          <w:tcPr>
            <w:tcW w:w="1709" w:type="dxa"/>
            <w:tcBorders>
              <w:top w:val="single" w:sz="4" w:space="0" w:color="auto"/>
              <w:left w:val="single" w:sz="4" w:space="0" w:color="auto"/>
              <w:right w:val="single" w:sz="4" w:space="0" w:color="auto"/>
            </w:tcBorders>
          </w:tcPr>
          <w:p w14:paraId="620F7FAA" w14:textId="77777777" w:rsidR="0063298F" w:rsidRPr="00115CA5" w:rsidRDefault="0063298F" w:rsidP="00115CA5">
            <w:pPr>
              <w:spacing w:before="60" w:after="60" w:line="24" w:lineRule="atLeast"/>
              <w:rPr>
                <w:rFonts w:eastAsia="Arial" w:cs="Times New Roman"/>
                <w:sz w:val="20"/>
                <w:szCs w:val="18"/>
              </w:rPr>
            </w:pPr>
            <w:r w:rsidRPr="00115CA5">
              <w:rPr>
                <w:rFonts w:cs="Arial"/>
                <w:sz w:val="20"/>
                <w:szCs w:val="18"/>
              </w:rPr>
              <w:t>I rarely take time to consider my wellbeing</w:t>
            </w:r>
          </w:p>
        </w:tc>
        <w:tc>
          <w:tcPr>
            <w:tcW w:w="1709" w:type="dxa"/>
            <w:tcBorders>
              <w:top w:val="single" w:sz="4" w:space="0" w:color="auto"/>
              <w:left w:val="single" w:sz="4" w:space="0" w:color="auto"/>
              <w:right w:val="single" w:sz="4" w:space="0" w:color="auto"/>
            </w:tcBorders>
          </w:tcPr>
          <w:p w14:paraId="07A17C98" w14:textId="77777777" w:rsidR="0063298F" w:rsidRPr="00115CA5" w:rsidRDefault="0063298F" w:rsidP="00115CA5">
            <w:pPr>
              <w:spacing w:before="60" w:after="60" w:line="24" w:lineRule="atLeast"/>
              <w:rPr>
                <w:rFonts w:eastAsia="Arial" w:cs="Times New Roman"/>
                <w:sz w:val="20"/>
                <w:szCs w:val="18"/>
              </w:rPr>
            </w:pPr>
            <w:r w:rsidRPr="00115CA5">
              <w:rPr>
                <w:rFonts w:cs="Arial"/>
                <w:sz w:val="20"/>
                <w:szCs w:val="18"/>
              </w:rPr>
              <w:t>I occasionally take time to consider my wellbeing</w:t>
            </w:r>
          </w:p>
        </w:tc>
        <w:tc>
          <w:tcPr>
            <w:tcW w:w="1709" w:type="dxa"/>
            <w:tcBorders>
              <w:top w:val="single" w:sz="4" w:space="0" w:color="auto"/>
              <w:left w:val="single" w:sz="4" w:space="0" w:color="auto"/>
              <w:right w:val="single" w:sz="4" w:space="0" w:color="auto"/>
            </w:tcBorders>
          </w:tcPr>
          <w:p w14:paraId="593592E8" w14:textId="77777777" w:rsidR="0063298F" w:rsidRPr="00115CA5" w:rsidRDefault="0063298F" w:rsidP="00115CA5">
            <w:pPr>
              <w:spacing w:before="60" w:after="60" w:line="24" w:lineRule="atLeast"/>
              <w:rPr>
                <w:rFonts w:eastAsia="Arial" w:cs="Times New Roman"/>
                <w:sz w:val="20"/>
                <w:szCs w:val="18"/>
              </w:rPr>
            </w:pPr>
            <w:r w:rsidRPr="00115CA5">
              <w:rPr>
                <w:rFonts w:cs="Arial"/>
                <w:sz w:val="20"/>
                <w:szCs w:val="18"/>
              </w:rPr>
              <w:t>I sometimes take time to consider my wellbeing</w:t>
            </w:r>
          </w:p>
        </w:tc>
        <w:tc>
          <w:tcPr>
            <w:tcW w:w="1710" w:type="dxa"/>
            <w:tcBorders>
              <w:top w:val="single" w:sz="4" w:space="0" w:color="auto"/>
              <w:left w:val="single" w:sz="4" w:space="0" w:color="auto"/>
              <w:right w:val="single" w:sz="4" w:space="0" w:color="auto"/>
            </w:tcBorders>
          </w:tcPr>
          <w:p w14:paraId="7751B741" w14:textId="77777777" w:rsidR="0063298F" w:rsidRPr="00115CA5" w:rsidRDefault="0063298F" w:rsidP="00115CA5">
            <w:pPr>
              <w:spacing w:before="60" w:after="60" w:line="24" w:lineRule="atLeast"/>
              <w:rPr>
                <w:rFonts w:eastAsia="Arial" w:cs="Times New Roman"/>
                <w:sz w:val="20"/>
                <w:szCs w:val="18"/>
              </w:rPr>
            </w:pPr>
            <w:r w:rsidRPr="00115CA5">
              <w:rPr>
                <w:rFonts w:cs="Arial"/>
                <w:sz w:val="20"/>
                <w:szCs w:val="18"/>
              </w:rPr>
              <w:t>I regularly take time to consider my wellbeing</w:t>
            </w:r>
          </w:p>
        </w:tc>
      </w:tr>
    </w:tbl>
    <w:p w14:paraId="5BC0FE20" w14:textId="77777777" w:rsidR="0063298F" w:rsidRPr="00115CA5" w:rsidRDefault="0063298F" w:rsidP="0063298F">
      <w:pPr>
        <w:keepNext/>
        <w:keepLines/>
        <w:spacing w:before="360" w:after="120"/>
        <w:rPr>
          <w:rFonts w:eastAsia="Calibri" w:cs="Times New Roman"/>
          <w:b/>
          <w:sz w:val="24"/>
        </w:rPr>
      </w:pPr>
      <w:r w:rsidRPr="00115CA5">
        <w:rPr>
          <w:rFonts w:eastAsia="Calibri" w:cs="Times New Roman"/>
          <w:b/>
          <w:sz w:val="24"/>
        </w:rPr>
        <w:lastRenderedPageBreak/>
        <w:t>Completing a Goals SCORE assessment</w:t>
      </w:r>
    </w:p>
    <w:p w14:paraId="15E2052B" w14:textId="77777777" w:rsidR="0063298F" w:rsidRPr="00115CA5" w:rsidRDefault="0063298F" w:rsidP="0063298F">
      <w:pPr>
        <w:keepNext/>
        <w:keepLines/>
        <w:widowControl w:val="0"/>
        <w:spacing w:before="120" w:after="120" w:line="288" w:lineRule="auto"/>
        <w:ind w:left="284"/>
        <w:rPr>
          <w:rFonts w:eastAsia="Arial" w:cs="Times New Roman"/>
          <w:szCs w:val="20"/>
        </w:rPr>
      </w:pPr>
      <w:r w:rsidRPr="00115CA5">
        <w:rPr>
          <w:rFonts w:eastAsia="Arial" w:cs="Times New Roman"/>
          <w:szCs w:val="20"/>
        </w:rPr>
        <w:t xml:space="preserve">For this program activity, all organisation must use the following SCORE descriptions when assessing clients in the following Goals domains.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28"/>
        <w:gridCol w:w="1675"/>
        <w:gridCol w:w="1676"/>
        <w:gridCol w:w="1675"/>
        <w:gridCol w:w="1676"/>
        <w:gridCol w:w="1676"/>
      </w:tblGrid>
      <w:tr w:rsidR="0063298F" w:rsidRPr="006D33D2" w14:paraId="39A2E7CB" w14:textId="77777777" w:rsidTr="0063298F">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AECF98C" w14:textId="77777777" w:rsidR="0063298F" w:rsidRPr="006D33D2" w:rsidRDefault="0063298F" w:rsidP="0063298F">
            <w:pPr>
              <w:widowControl w:val="0"/>
              <w:spacing w:before="120" w:after="120" w:line="288" w:lineRule="auto"/>
              <w:rPr>
                <w:rFonts w:eastAsia="Arial" w:cs="Arial"/>
                <w:b/>
                <w:color w:val="FFFFFF"/>
              </w:rPr>
            </w:pPr>
            <w:r w:rsidRPr="006D33D2">
              <w:rPr>
                <w:rFonts w:eastAsia="Arial" w:cs="Arial"/>
                <w:b/>
                <w:color w:val="FFFFFF"/>
              </w:rPr>
              <w:t>Goals</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2E28CF" w14:textId="77777777" w:rsidR="0063298F" w:rsidRPr="006D33D2" w:rsidRDefault="0063298F" w:rsidP="0063298F">
            <w:pPr>
              <w:widowControl w:val="0"/>
              <w:spacing w:before="120" w:after="120" w:line="288" w:lineRule="auto"/>
              <w:rPr>
                <w:rFonts w:eastAsia="Arial" w:cs="Arial"/>
                <w:b/>
                <w:color w:val="FFFFFF"/>
              </w:rPr>
            </w:pPr>
            <w:r w:rsidRPr="006D33D2">
              <w:rPr>
                <w:rFonts w:eastAsia="Arial" w:cs="Arial"/>
                <w:b/>
                <w:color w:val="FFFFFF"/>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5E04279" w14:textId="77777777" w:rsidR="0063298F" w:rsidRPr="006D33D2" w:rsidRDefault="0063298F" w:rsidP="0063298F">
            <w:pPr>
              <w:widowControl w:val="0"/>
              <w:spacing w:before="120" w:after="120" w:line="288" w:lineRule="auto"/>
              <w:rPr>
                <w:rFonts w:eastAsia="Arial" w:cs="Arial"/>
                <w:b/>
                <w:color w:val="FFFFFF"/>
              </w:rPr>
            </w:pPr>
            <w:r w:rsidRPr="006D33D2">
              <w:rPr>
                <w:rFonts w:eastAsia="Arial" w:cs="Arial"/>
                <w:b/>
                <w:color w:val="FFFFFF"/>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14:paraId="1762FB6B" w14:textId="77777777" w:rsidR="0063298F" w:rsidRPr="006D33D2" w:rsidRDefault="0063298F" w:rsidP="0063298F">
            <w:pPr>
              <w:widowControl w:val="0"/>
              <w:spacing w:before="120" w:after="120" w:line="288" w:lineRule="auto"/>
              <w:rPr>
                <w:rFonts w:eastAsia="Arial" w:cs="Arial"/>
                <w:b/>
                <w:color w:val="FFFFFF"/>
              </w:rPr>
            </w:pPr>
            <w:r w:rsidRPr="006D33D2">
              <w:rPr>
                <w:rFonts w:eastAsia="Arial" w:cs="Arial"/>
                <w:b/>
                <w:color w:val="FFFFFF"/>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4B53FB15" w14:textId="77777777" w:rsidR="0063298F" w:rsidRPr="006D33D2" w:rsidRDefault="0063298F" w:rsidP="0063298F">
            <w:pPr>
              <w:widowControl w:val="0"/>
              <w:spacing w:before="120" w:after="120" w:line="288" w:lineRule="auto"/>
              <w:rPr>
                <w:rFonts w:eastAsia="Arial" w:cs="Arial"/>
                <w:b/>
                <w:color w:val="FFFFFF"/>
                <w:szCs w:val="20"/>
              </w:rPr>
            </w:pPr>
            <w:r w:rsidRPr="006D33D2">
              <w:rPr>
                <w:rFonts w:eastAsia="Arial" w:cs="Arial"/>
                <w:b/>
                <w:color w:val="FFFFFF"/>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6FD42BD8" w14:textId="77777777" w:rsidR="0063298F" w:rsidRPr="006D33D2" w:rsidRDefault="0063298F" w:rsidP="0063298F">
            <w:pPr>
              <w:widowControl w:val="0"/>
              <w:spacing w:before="120" w:after="120" w:line="288" w:lineRule="auto"/>
              <w:rPr>
                <w:rFonts w:eastAsia="Arial" w:cs="Arial"/>
                <w:b/>
                <w:color w:val="FFFFFF"/>
                <w:szCs w:val="20"/>
              </w:rPr>
            </w:pPr>
            <w:r w:rsidRPr="006D33D2">
              <w:rPr>
                <w:rFonts w:eastAsia="Arial" w:cs="Arial"/>
                <w:b/>
                <w:color w:val="FFFFFF"/>
                <w:szCs w:val="20"/>
              </w:rPr>
              <w:t>5</w:t>
            </w:r>
          </w:p>
        </w:tc>
      </w:tr>
      <w:tr w:rsidR="0063298F" w:rsidRPr="00115CA5" w14:paraId="1FCA9347" w14:textId="77777777" w:rsidTr="0063298F">
        <w:trPr>
          <w:cantSplit/>
          <w:trHeight w:val="1513"/>
        </w:trPr>
        <w:tc>
          <w:tcPr>
            <w:tcW w:w="1828" w:type="dxa"/>
            <w:tcBorders>
              <w:top w:val="single" w:sz="4" w:space="0" w:color="auto"/>
              <w:left w:val="single" w:sz="4" w:space="0" w:color="auto"/>
              <w:right w:val="single" w:sz="4" w:space="0" w:color="auto"/>
            </w:tcBorders>
            <w:hideMark/>
          </w:tcPr>
          <w:p w14:paraId="39A326FF" w14:textId="77777777" w:rsidR="0063298F" w:rsidRPr="00115CA5" w:rsidRDefault="0063298F" w:rsidP="0063298F">
            <w:pPr>
              <w:widowControl w:val="0"/>
              <w:spacing w:before="60" w:after="60" w:line="288" w:lineRule="auto"/>
              <w:ind w:left="60"/>
              <w:rPr>
                <w:rFonts w:eastAsia="Arial" w:cs="Arial"/>
                <w:b/>
                <w:sz w:val="20"/>
                <w:szCs w:val="18"/>
                <w:highlight w:val="yellow"/>
              </w:rPr>
            </w:pPr>
            <w:r w:rsidRPr="00115CA5">
              <w:rPr>
                <w:rFonts w:eastAsia="Arial" w:cs="Arial"/>
                <w:b/>
                <w:sz w:val="20"/>
                <w:szCs w:val="18"/>
              </w:rPr>
              <w:t>Changed knowledge and access to information</w:t>
            </w:r>
          </w:p>
        </w:tc>
        <w:tc>
          <w:tcPr>
            <w:tcW w:w="1675" w:type="dxa"/>
            <w:tcBorders>
              <w:top w:val="single" w:sz="4" w:space="0" w:color="auto"/>
              <w:left w:val="single" w:sz="4" w:space="0" w:color="auto"/>
              <w:right w:val="single" w:sz="4" w:space="0" w:color="auto"/>
            </w:tcBorders>
          </w:tcPr>
          <w:p w14:paraId="431BCCB8" w14:textId="77777777" w:rsidR="0063298F" w:rsidRPr="00115CA5" w:rsidRDefault="0063298F" w:rsidP="0063298F">
            <w:pPr>
              <w:widowControl w:val="0"/>
              <w:spacing w:before="60" w:after="60" w:line="288" w:lineRule="auto"/>
              <w:rPr>
                <w:rFonts w:eastAsia="Arial" w:cs="Arial"/>
                <w:sz w:val="20"/>
                <w:szCs w:val="18"/>
                <w:highlight w:val="yellow"/>
              </w:rPr>
            </w:pPr>
            <w:r w:rsidRPr="00115CA5">
              <w:rPr>
                <w:rFonts w:cs="Arial"/>
                <w:sz w:val="20"/>
                <w:szCs w:val="18"/>
              </w:rPr>
              <w:t>I am never able to get information to help me better understand my child</w:t>
            </w:r>
          </w:p>
        </w:tc>
        <w:tc>
          <w:tcPr>
            <w:tcW w:w="1676" w:type="dxa"/>
            <w:tcBorders>
              <w:top w:val="single" w:sz="4" w:space="0" w:color="auto"/>
              <w:left w:val="single" w:sz="4" w:space="0" w:color="auto"/>
              <w:right w:val="single" w:sz="4" w:space="0" w:color="auto"/>
            </w:tcBorders>
            <w:hideMark/>
          </w:tcPr>
          <w:p w14:paraId="1C897EA5" w14:textId="77777777" w:rsidR="0063298F" w:rsidRPr="00115CA5" w:rsidRDefault="0063298F" w:rsidP="0063298F">
            <w:pPr>
              <w:widowControl w:val="0"/>
              <w:spacing w:before="60" w:after="60" w:line="288" w:lineRule="auto"/>
              <w:rPr>
                <w:rFonts w:cs="Arial"/>
                <w:sz w:val="20"/>
                <w:szCs w:val="18"/>
              </w:rPr>
            </w:pPr>
            <w:r w:rsidRPr="00115CA5">
              <w:rPr>
                <w:rFonts w:cs="Arial"/>
                <w:sz w:val="20"/>
                <w:szCs w:val="18"/>
              </w:rPr>
              <w:t>I am rarely able to get information to help me better understand my child</w:t>
            </w:r>
          </w:p>
        </w:tc>
        <w:tc>
          <w:tcPr>
            <w:tcW w:w="1675" w:type="dxa"/>
            <w:tcBorders>
              <w:top w:val="single" w:sz="4" w:space="0" w:color="auto"/>
              <w:left w:val="single" w:sz="4" w:space="0" w:color="auto"/>
              <w:right w:val="single" w:sz="4" w:space="0" w:color="auto"/>
            </w:tcBorders>
          </w:tcPr>
          <w:p w14:paraId="61CC4493" w14:textId="77777777" w:rsidR="0063298F" w:rsidRPr="00115CA5" w:rsidRDefault="0063298F" w:rsidP="0063298F">
            <w:pPr>
              <w:widowControl w:val="0"/>
              <w:spacing w:before="60" w:after="60" w:line="288" w:lineRule="auto"/>
              <w:rPr>
                <w:rFonts w:cs="Arial"/>
                <w:sz w:val="20"/>
                <w:szCs w:val="18"/>
              </w:rPr>
            </w:pPr>
            <w:r w:rsidRPr="00115CA5">
              <w:rPr>
                <w:rFonts w:cs="Arial"/>
                <w:sz w:val="20"/>
                <w:szCs w:val="18"/>
              </w:rPr>
              <w:t>I am somewhat able to get information to help me better understand my child</w:t>
            </w:r>
          </w:p>
        </w:tc>
        <w:tc>
          <w:tcPr>
            <w:tcW w:w="1676" w:type="dxa"/>
            <w:tcBorders>
              <w:top w:val="single" w:sz="4" w:space="0" w:color="auto"/>
              <w:left w:val="single" w:sz="4" w:space="0" w:color="auto"/>
              <w:right w:val="single" w:sz="4" w:space="0" w:color="auto"/>
            </w:tcBorders>
          </w:tcPr>
          <w:p w14:paraId="746FA3ED" w14:textId="77777777" w:rsidR="0063298F" w:rsidRPr="00115CA5" w:rsidRDefault="0063298F" w:rsidP="0063298F">
            <w:pPr>
              <w:widowControl w:val="0"/>
              <w:spacing w:before="60" w:after="60" w:line="288" w:lineRule="auto"/>
              <w:rPr>
                <w:rFonts w:cs="Arial"/>
                <w:sz w:val="20"/>
                <w:szCs w:val="18"/>
              </w:rPr>
            </w:pPr>
            <w:r w:rsidRPr="00115CA5">
              <w:rPr>
                <w:rFonts w:cs="Arial"/>
                <w:sz w:val="20"/>
                <w:szCs w:val="18"/>
              </w:rPr>
              <w:t>I am mostly able to get information to help me better understand my child</w:t>
            </w:r>
          </w:p>
        </w:tc>
        <w:tc>
          <w:tcPr>
            <w:tcW w:w="1676" w:type="dxa"/>
            <w:tcBorders>
              <w:top w:val="single" w:sz="4" w:space="0" w:color="auto"/>
              <w:left w:val="single" w:sz="4" w:space="0" w:color="auto"/>
              <w:right w:val="single" w:sz="4" w:space="0" w:color="auto"/>
            </w:tcBorders>
          </w:tcPr>
          <w:p w14:paraId="79F0A3D8" w14:textId="77777777" w:rsidR="0063298F" w:rsidRPr="00115CA5" w:rsidRDefault="0063298F" w:rsidP="0063298F">
            <w:pPr>
              <w:widowControl w:val="0"/>
              <w:spacing w:before="60" w:after="60" w:line="288" w:lineRule="auto"/>
              <w:rPr>
                <w:rFonts w:cs="Arial"/>
                <w:sz w:val="20"/>
                <w:szCs w:val="18"/>
              </w:rPr>
            </w:pPr>
            <w:r w:rsidRPr="00115CA5">
              <w:rPr>
                <w:rFonts w:cs="Arial"/>
                <w:sz w:val="20"/>
                <w:szCs w:val="18"/>
              </w:rPr>
              <w:t>I am always able to get information to help me better understand my child</w:t>
            </w:r>
          </w:p>
        </w:tc>
      </w:tr>
      <w:tr w:rsidR="0063298F" w:rsidRPr="00115CA5" w14:paraId="74E08B13" w14:textId="77777777" w:rsidTr="0063298F">
        <w:trPr>
          <w:cantSplit/>
          <w:trHeight w:val="1570"/>
        </w:trPr>
        <w:tc>
          <w:tcPr>
            <w:tcW w:w="1828" w:type="dxa"/>
            <w:tcBorders>
              <w:top w:val="single" w:sz="4" w:space="0" w:color="auto"/>
              <w:left w:val="single" w:sz="4" w:space="0" w:color="auto"/>
              <w:bottom w:val="single" w:sz="4" w:space="0" w:color="auto"/>
              <w:right w:val="single" w:sz="4" w:space="0" w:color="auto"/>
            </w:tcBorders>
          </w:tcPr>
          <w:p w14:paraId="3980BD5F" w14:textId="77777777" w:rsidR="0063298F" w:rsidRPr="00115CA5" w:rsidRDefault="0063298F" w:rsidP="0063298F">
            <w:pPr>
              <w:widowControl w:val="0"/>
              <w:spacing w:before="60" w:after="60" w:line="288" w:lineRule="auto"/>
              <w:ind w:left="60"/>
              <w:rPr>
                <w:rFonts w:eastAsia="Arial" w:cs="Arial"/>
                <w:b/>
                <w:sz w:val="20"/>
                <w:szCs w:val="18"/>
              </w:rPr>
            </w:pPr>
            <w:r w:rsidRPr="00115CA5">
              <w:rPr>
                <w:rFonts w:eastAsia="Arial" w:cs="Arial"/>
                <w:b/>
                <w:sz w:val="20"/>
                <w:szCs w:val="18"/>
              </w:rPr>
              <w:t>Changed skills</w:t>
            </w:r>
          </w:p>
        </w:tc>
        <w:tc>
          <w:tcPr>
            <w:tcW w:w="1675" w:type="dxa"/>
            <w:tcBorders>
              <w:top w:val="single" w:sz="4" w:space="0" w:color="auto"/>
              <w:left w:val="single" w:sz="4" w:space="0" w:color="auto"/>
              <w:bottom w:val="single" w:sz="4" w:space="0" w:color="auto"/>
              <w:right w:val="single" w:sz="4" w:space="0" w:color="auto"/>
            </w:tcBorders>
          </w:tcPr>
          <w:p w14:paraId="1AEDB04B" w14:textId="77777777" w:rsidR="0063298F" w:rsidRPr="00115CA5" w:rsidRDefault="0063298F" w:rsidP="0063298F">
            <w:pPr>
              <w:widowControl w:val="0"/>
              <w:spacing w:before="60" w:after="60" w:line="288" w:lineRule="auto"/>
              <w:rPr>
                <w:rFonts w:eastAsia="Arial" w:cs="Arial"/>
                <w:sz w:val="20"/>
                <w:szCs w:val="18"/>
              </w:rPr>
            </w:pPr>
            <w:r w:rsidRPr="00115CA5">
              <w:rPr>
                <w:rFonts w:cs="Arial"/>
                <w:sz w:val="20"/>
                <w:szCs w:val="18"/>
              </w:rPr>
              <w:t>I never feel confident in my ability to help my child’s development</w:t>
            </w:r>
          </w:p>
        </w:tc>
        <w:tc>
          <w:tcPr>
            <w:tcW w:w="1676" w:type="dxa"/>
            <w:tcBorders>
              <w:top w:val="single" w:sz="4" w:space="0" w:color="auto"/>
              <w:left w:val="single" w:sz="4" w:space="0" w:color="auto"/>
              <w:bottom w:val="single" w:sz="4" w:space="0" w:color="auto"/>
              <w:right w:val="single" w:sz="4" w:space="0" w:color="auto"/>
            </w:tcBorders>
          </w:tcPr>
          <w:p w14:paraId="2B90EB5D" w14:textId="77777777" w:rsidR="0063298F" w:rsidRPr="00115CA5" w:rsidRDefault="0063298F" w:rsidP="0063298F">
            <w:pPr>
              <w:widowControl w:val="0"/>
              <w:spacing w:before="60" w:after="60" w:line="288" w:lineRule="auto"/>
              <w:ind w:left="-35"/>
              <w:rPr>
                <w:rFonts w:eastAsia="Arial" w:cs="Arial"/>
                <w:sz w:val="20"/>
                <w:szCs w:val="18"/>
              </w:rPr>
            </w:pPr>
            <w:r w:rsidRPr="00115CA5">
              <w:rPr>
                <w:rFonts w:cs="Arial"/>
                <w:sz w:val="20"/>
                <w:szCs w:val="18"/>
              </w:rPr>
              <w:t>I rarely feel confident in my ability to help my child’s development</w:t>
            </w:r>
          </w:p>
        </w:tc>
        <w:tc>
          <w:tcPr>
            <w:tcW w:w="1675" w:type="dxa"/>
            <w:tcBorders>
              <w:top w:val="single" w:sz="4" w:space="0" w:color="auto"/>
              <w:left w:val="single" w:sz="4" w:space="0" w:color="auto"/>
              <w:bottom w:val="single" w:sz="4" w:space="0" w:color="auto"/>
              <w:right w:val="single" w:sz="4" w:space="0" w:color="auto"/>
            </w:tcBorders>
          </w:tcPr>
          <w:p w14:paraId="71A21883" w14:textId="77777777" w:rsidR="0063298F" w:rsidRPr="00115CA5" w:rsidRDefault="0063298F" w:rsidP="0063298F">
            <w:pPr>
              <w:widowControl w:val="0"/>
              <w:spacing w:before="60" w:after="60" w:line="288" w:lineRule="auto"/>
              <w:rPr>
                <w:rFonts w:eastAsia="Arial" w:cs="Arial"/>
                <w:sz w:val="20"/>
                <w:szCs w:val="18"/>
              </w:rPr>
            </w:pPr>
            <w:r w:rsidRPr="00115CA5">
              <w:rPr>
                <w:rFonts w:cs="Arial"/>
                <w:sz w:val="20"/>
                <w:szCs w:val="18"/>
              </w:rPr>
              <w:t>I feel somewhat confident in my ability to help my child’s development</w:t>
            </w:r>
          </w:p>
        </w:tc>
        <w:tc>
          <w:tcPr>
            <w:tcW w:w="1676" w:type="dxa"/>
            <w:tcBorders>
              <w:top w:val="single" w:sz="4" w:space="0" w:color="auto"/>
              <w:left w:val="single" w:sz="4" w:space="0" w:color="auto"/>
              <w:bottom w:val="single" w:sz="4" w:space="0" w:color="auto"/>
              <w:right w:val="single" w:sz="4" w:space="0" w:color="auto"/>
            </w:tcBorders>
          </w:tcPr>
          <w:p w14:paraId="72934F99" w14:textId="77777777" w:rsidR="0063298F" w:rsidRPr="00115CA5" w:rsidRDefault="0063298F" w:rsidP="0063298F">
            <w:pPr>
              <w:widowControl w:val="0"/>
              <w:spacing w:before="60" w:after="60" w:line="288" w:lineRule="auto"/>
              <w:rPr>
                <w:rFonts w:eastAsia="Arial" w:cs="Arial"/>
                <w:sz w:val="20"/>
                <w:szCs w:val="18"/>
              </w:rPr>
            </w:pPr>
            <w:r w:rsidRPr="00115CA5">
              <w:rPr>
                <w:rFonts w:cs="Arial"/>
                <w:sz w:val="20"/>
                <w:szCs w:val="18"/>
              </w:rPr>
              <w:t>I feel mostly confident in my ability to help my child’s development</w:t>
            </w:r>
          </w:p>
        </w:tc>
        <w:tc>
          <w:tcPr>
            <w:tcW w:w="1676" w:type="dxa"/>
            <w:tcBorders>
              <w:top w:val="single" w:sz="4" w:space="0" w:color="auto"/>
              <w:left w:val="single" w:sz="4" w:space="0" w:color="auto"/>
              <w:bottom w:val="single" w:sz="4" w:space="0" w:color="auto"/>
              <w:right w:val="single" w:sz="4" w:space="0" w:color="auto"/>
            </w:tcBorders>
          </w:tcPr>
          <w:p w14:paraId="1861A415" w14:textId="77777777" w:rsidR="0063298F" w:rsidRPr="00115CA5" w:rsidRDefault="0063298F" w:rsidP="0063298F">
            <w:pPr>
              <w:widowControl w:val="0"/>
              <w:spacing w:before="60" w:after="60" w:line="288" w:lineRule="auto"/>
              <w:rPr>
                <w:rFonts w:eastAsia="Arial" w:cs="Arial"/>
                <w:sz w:val="20"/>
                <w:szCs w:val="18"/>
              </w:rPr>
            </w:pPr>
            <w:r w:rsidRPr="00115CA5">
              <w:rPr>
                <w:rFonts w:cs="Arial"/>
                <w:sz w:val="20"/>
                <w:szCs w:val="18"/>
              </w:rPr>
              <w:t>I feel very confident in my ability to help my child’s development</w:t>
            </w:r>
          </w:p>
        </w:tc>
      </w:tr>
      <w:tr w:rsidR="0063298F" w:rsidRPr="00115CA5" w14:paraId="6BCF2CAC" w14:textId="77777777" w:rsidTr="0063298F">
        <w:trPr>
          <w:cantSplit/>
          <w:trHeight w:val="1516"/>
        </w:trPr>
        <w:tc>
          <w:tcPr>
            <w:tcW w:w="1828" w:type="dxa"/>
            <w:tcBorders>
              <w:top w:val="single" w:sz="4" w:space="0" w:color="auto"/>
              <w:left w:val="single" w:sz="4" w:space="0" w:color="auto"/>
              <w:bottom w:val="single" w:sz="4" w:space="0" w:color="auto"/>
              <w:right w:val="single" w:sz="4" w:space="0" w:color="auto"/>
            </w:tcBorders>
          </w:tcPr>
          <w:p w14:paraId="654442C0" w14:textId="77777777" w:rsidR="0063298F" w:rsidRPr="00115CA5" w:rsidRDefault="0063298F" w:rsidP="0063298F">
            <w:pPr>
              <w:widowControl w:val="0"/>
              <w:spacing w:before="60" w:after="60" w:line="288" w:lineRule="auto"/>
              <w:ind w:left="60"/>
              <w:rPr>
                <w:rFonts w:eastAsia="Arial" w:cs="Arial"/>
                <w:b/>
                <w:sz w:val="20"/>
                <w:szCs w:val="18"/>
              </w:rPr>
            </w:pPr>
            <w:r w:rsidRPr="00115CA5">
              <w:rPr>
                <w:rFonts w:eastAsia="Arial" w:cs="Arial"/>
                <w:b/>
                <w:sz w:val="20"/>
                <w:szCs w:val="18"/>
              </w:rPr>
              <w:t>Engagement with relevant support services</w:t>
            </w:r>
          </w:p>
        </w:tc>
        <w:tc>
          <w:tcPr>
            <w:tcW w:w="1675" w:type="dxa"/>
            <w:tcBorders>
              <w:top w:val="single" w:sz="4" w:space="0" w:color="auto"/>
              <w:left w:val="single" w:sz="4" w:space="0" w:color="auto"/>
              <w:bottom w:val="single" w:sz="4" w:space="0" w:color="auto"/>
              <w:right w:val="single" w:sz="4" w:space="0" w:color="auto"/>
            </w:tcBorders>
          </w:tcPr>
          <w:p w14:paraId="06C19A7E" w14:textId="77777777" w:rsidR="0063298F" w:rsidRPr="00115CA5" w:rsidRDefault="0063298F" w:rsidP="0063298F">
            <w:pPr>
              <w:widowControl w:val="0"/>
              <w:spacing w:before="60" w:after="60" w:line="288" w:lineRule="auto"/>
              <w:rPr>
                <w:rFonts w:eastAsia="Arial" w:cs="Arial"/>
                <w:sz w:val="20"/>
                <w:szCs w:val="18"/>
              </w:rPr>
            </w:pPr>
            <w:r w:rsidRPr="00115CA5">
              <w:rPr>
                <w:rFonts w:cs="Arial"/>
                <w:sz w:val="20"/>
                <w:szCs w:val="18"/>
              </w:rPr>
              <w:t>I never tell professionals what I think about services being provided to my child</w:t>
            </w:r>
          </w:p>
        </w:tc>
        <w:tc>
          <w:tcPr>
            <w:tcW w:w="1676" w:type="dxa"/>
            <w:tcBorders>
              <w:top w:val="single" w:sz="4" w:space="0" w:color="auto"/>
              <w:left w:val="single" w:sz="4" w:space="0" w:color="auto"/>
              <w:bottom w:val="single" w:sz="4" w:space="0" w:color="auto"/>
              <w:right w:val="single" w:sz="4" w:space="0" w:color="auto"/>
            </w:tcBorders>
          </w:tcPr>
          <w:p w14:paraId="4C5085FA" w14:textId="77777777" w:rsidR="0063298F" w:rsidRPr="00115CA5" w:rsidRDefault="0063298F" w:rsidP="0063298F">
            <w:pPr>
              <w:widowControl w:val="0"/>
              <w:spacing w:before="60" w:after="60" w:line="288" w:lineRule="auto"/>
              <w:ind w:left="-35"/>
              <w:rPr>
                <w:rFonts w:eastAsia="Arial" w:cs="Arial"/>
                <w:sz w:val="20"/>
                <w:szCs w:val="18"/>
              </w:rPr>
            </w:pPr>
            <w:r w:rsidRPr="00115CA5">
              <w:rPr>
                <w:rFonts w:cs="Arial"/>
                <w:sz w:val="20"/>
                <w:szCs w:val="18"/>
              </w:rPr>
              <w:t>I rarely tell professionals what I think about services being provided to my child</w:t>
            </w:r>
          </w:p>
        </w:tc>
        <w:tc>
          <w:tcPr>
            <w:tcW w:w="1675" w:type="dxa"/>
            <w:tcBorders>
              <w:top w:val="single" w:sz="4" w:space="0" w:color="auto"/>
              <w:left w:val="single" w:sz="4" w:space="0" w:color="auto"/>
              <w:bottom w:val="single" w:sz="4" w:space="0" w:color="auto"/>
              <w:right w:val="single" w:sz="4" w:space="0" w:color="auto"/>
            </w:tcBorders>
          </w:tcPr>
          <w:p w14:paraId="4830961F" w14:textId="77777777" w:rsidR="0063298F" w:rsidRPr="00115CA5" w:rsidRDefault="0063298F" w:rsidP="0063298F">
            <w:pPr>
              <w:widowControl w:val="0"/>
              <w:spacing w:before="60" w:after="60" w:line="288" w:lineRule="auto"/>
              <w:rPr>
                <w:rFonts w:eastAsia="Arial" w:cs="Arial"/>
                <w:sz w:val="20"/>
                <w:szCs w:val="18"/>
              </w:rPr>
            </w:pPr>
            <w:r w:rsidRPr="00115CA5">
              <w:rPr>
                <w:rFonts w:cs="Arial"/>
                <w:sz w:val="20"/>
                <w:szCs w:val="18"/>
              </w:rPr>
              <w:t>I sometimes tell professionals what I think about services being provided to my child</w:t>
            </w:r>
          </w:p>
        </w:tc>
        <w:tc>
          <w:tcPr>
            <w:tcW w:w="1676" w:type="dxa"/>
            <w:tcBorders>
              <w:top w:val="single" w:sz="4" w:space="0" w:color="auto"/>
              <w:left w:val="single" w:sz="4" w:space="0" w:color="auto"/>
              <w:bottom w:val="single" w:sz="4" w:space="0" w:color="auto"/>
              <w:right w:val="single" w:sz="4" w:space="0" w:color="auto"/>
            </w:tcBorders>
          </w:tcPr>
          <w:p w14:paraId="0AFBF5FC" w14:textId="77777777" w:rsidR="0063298F" w:rsidRPr="00115CA5" w:rsidRDefault="0063298F" w:rsidP="0063298F">
            <w:pPr>
              <w:widowControl w:val="0"/>
              <w:spacing w:before="60" w:after="60" w:line="288" w:lineRule="auto"/>
              <w:rPr>
                <w:rFonts w:eastAsia="Arial" w:cs="Arial"/>
                <w:sz w:val="20"/>
                <w:szCs w:val="18"/>
              </w:rPr>
            </w:pPr>
            <w:r w:rsidRPr="00115CA5">
              <w:rPr>
                <w:rFonts w:cs="Arial"/>
                <w:sz w:val="20"/>
                <w:szCs w:val="18"/>
              </w:rPr>
              <w:t>I mostly tell professionals what I think about services being provided to my child</w:t>
            </w:r>
          </w:p>
        </w:tc>
        <w:tc>
          <w:tcPr>
            <w:tcW w:w="1676" w:type="dxa"/>
            <w:tcBorders>
              <w:top w:val="single" w:sz="4" w:space="0" w:color="auto"/>
              <w:left w:val="single" w:sz="4" w:space="0" w:color="auto"/>
              <w:bottom w:val="single" w:sz="4" w:space="0" w:color="auto"/>
              <w:right w:val="single" w:sz="4" w:space="0" w:color="auto"/>
            </w:tcBorders>
          </w:tcPr>
          <w:p w14:paraId="7F188C66" w14:textId="77777777" w:rsidR="0063298F" w:rsidRPr="00115CA5" w:rsidRDefault="0063298F" w:rsidP="0063298F">
            <w:pPr>
              <w:widowControl w:val="0"/>
              <w:spacing w:before="60" w:after="60" w:line="288" w:lineRule="auto"/>
              <w:rPr>
                <w:rFonts w:eastAsia="Arial" w:cs="Arial"/>
                <w:sz w:val="20"/>
                <w:szCs w:val="18"/>
              </w:rPr>
            </w:pPr>
            <w:r w:rsidRPr="00115CA5">
              <w:rPr>
                <w:rFonts w:cs="Arial"/>
                <w:sz w:val="20"/>
                <w:szCs w:val="18"/>
              </w:rPr>
              <w:t>I always tell professionals what I think about services being provided to my child</w:t>
            </w:r>
          </w:p>
        </w:tc>
      </w:tr>
      <w:tr w:rsidR="0063298F" w:rsidRPr="00115CA5" w14:paraId="170D3C80" w14:textId="77777777" w:rsidTr="0063298F">
        <w:trPr>
          <w:cantSplit/>
          <w:trHeight w:val="1370"/>
        </w:trPr>
        <w:tc>
          <w:tcPr>
            <w:tcW w:w="1828" w:type="dxa"/>
            <w:tcBorders>
              <w:top w:val="single" w:sz="4" w:space="0" w:color="auto"/>
              <w:left w:val="single" w:sz="4" w:space="0" w:color="auto"/>
              <w:bottom w:val="single" w:sz="4" w:space="0" w:color="auto"/>
              <w:right w:val="single" w:sz="4" w:space="0" w:color="auto"/>
            </w:tcBorders>
          </w:tcPr>
          <w:p w14:paraId="05F1BA00" w14:textId="77777777" w:rsidR="0063298F" w:rsidRPr="00115CA5" w:rsidRDefault="0063298F" w:rsidP="0063298F">
            <w:pPr>
              <w:widowControl w:val="0"/>
              <w:spacing w:before="60" w:after="60" w:line="288" w:lineRule="auto"/>
              <w:ind w:left="60"/>
              <w:rPr>
                <w:rFonts w:eastAsia="Arial" w:cs="Arial"/>
                <w:b/>
                <w:sz w:val="20"/>
                <w:szCs w:val="18"/>
              </w:rPr>
            </w:pPr>
            <w:r w:rsidRPr="00115CA5">
              <w:rPr>
                <w:rFonts w:eastAsia="Arial" w:cs="Arial"/>
                <w:b/>
                <w:sz w:val="20"/>
                <w:szCs w:val="18"/>
              </w:rPr>
              <w:t>Empowerment, choice &amp; control to make own decisions</w:t>
            </w:r>
          </w:p>
        </w:tc>
        <w:tc>
          <w:tcPr>
            <w:tcW w:w="1675" w:type="dxa"/>
            <w:tcBorders>
              <w:top w:val="single" w:sz="4" w:space="0" w:color="auto"/>
              <w:left w:val="single" w:sz="4" w:space="0" w:color="auto"/>
              <w:bottom w:val="single" w:sz="4" w:space="0" w:color="auto"/>
              <w:right w:val="single" w:sz="4" w:space="0" w:color="auto"/>
            </w:tcBorders>
          </w:tcPr>
          <w:p w14:paraId="25793AB0" w14:textId="77777777" w:rsidR="0063298F" w:rsidRPr="00115CA5" w:rsidRDefault="0063298F" w:rsidP="0063298F">
            <w:pPr>
              <w:widowControl w:val="0"/>
              <w:spacing w:before="60" w:after="60" w:line="288" w:lineRule="auto"/>
              <w:rPr>
                <w:rFonts w:cs="Arial"/>
                <w:sz w:val="20"/>
                <w:szCs w:val="18"/>
              </w:rPr>
            </w:pPr>
            <w:r w:rsidRPr="00115CA5">
              <w:rPr>
                <w:rFonts w:eastAsia="Arial" w:cs="Arial"/>
                <w:sz w:val="20"/>
                <w:szCs w:val="18"/>
              </w:rPr>
              <w:t>I am never able to make good decisions about what services my child needs</w:t>
            </w:r>
          </w:p>
        </w:tc>
        <w:tc>
          <w:tcPr>
            <w:tcW w:w="1676" w:type="dxa"/>
            <w:tcBorders>
              <w:top w:val="single" w:sz="4" w:space="0" w:color="auto"/>
              <w:left w:val="single" w:sz="4" w:space="0" w:color="auto"/>
              <w:bottom w:val="single" w:sz="4" w:space="0" w:color="auto"/>
              <w:right w:val="single" w:sz="4" w:space="0" w:color="auto"/>
            </w:tcBorders>
          </w:tcPr>
          <w:p w14:paraId="36CD3D9E" w14:textId="77777777" w:rsidR="0063298F" w:rsidRPr="00115CA5" w:rsidRDefault="0063298F" w:rsidP="0063298F">
            <w:pPr>
              <w:widowControl w:val="0"/>
              <w:spacing w:before="60" w:after="60" w:line="288" w:lineRule="auto"/>
              <w:ind w:left="-35"/>
              <w:rPr>
                <w:rFonts w:cs="Arial"/>
                <w:sz w:val="20"/>
                <w:szCs w:val="18"/>
              </w:rPr>
            </w:pPr>
            <w:r w:rsidRPr="00115CA5">
              <w:rPr>
                <w:rFonts w:eastAsia="Arial" w:cs="Arial"/>
                <w:sz w:val="20"/>
                <w:szCs w:val="18"/>
              </w:rPr>
              <w:t>I am rarely able make good decisions about what services my child needs</w:t>
            </w:r>
          </w:p>
        </w:tc>
        <w:tc>
          <w:tcPr>
            <w:tcW w:w="1675" w:type="dxa"/>
            <w:tcBorders>
              <w:top w:val="single" w:sz="4" w:space="0" w:color="auto"/>
              <w:left w:val="single" w:sz="4" w:space="0" w:color="auto"/>
              <w:bottom w:val="single" w:sz="4" w:space="0" w:color="auto"/>
              <w:right w:val="single" w:sz="4" w:space="0" w:color="auto"/>
            </w:tcBorders>
          </w:tcPr>
          <w:p w14:paraId="7AC19B67" w14:textId="77777777" w:rsidR="0063298F" w:rsidRPr="00115CA5" w:rsidRDefault="0063298F" w:rsidP="0063298F">
            <w:pPr>
              <w:widowControl w:val="0"/>
              <w:spacing w:before="60" w:after="60" w:line="288" w:lineRule="auto"/>
              <w:rPr>
                <w:rFonts w:cs="Arial"/>
                <w:sz w:val="20"/>
                <w:szCs w:val="18"/>
              </w:rPr>
            </w:pPr>
            <w:r w:rsidRPr="00115CA5">
              <w:rPr>
                <w:rFonts w:eastAsia="Arial" w:cs="Arial"/>
                <w:sz w:val="20"/>
                <w:szCs w:val="18"/>
              </w:rPr>
              <w:t>I am somewhat able make good decisions about what services my child needs</w:t>
            </w:r>
          </w:p>
        </w:tc>
        <w:tc>
          <w:tcPr>
            <w:tcW w:w="1676" w:type="dxa"/>
            <w:tcBorders>
              <w:top w:val="single" w:sz="4" w:space="0" w:color="auto"/>
              <w:left w:val="single" w:sz="4" w:space="0" w:color="auto"/>
              <w:bottom w:val="single" w:sz="4" w:space="0" w:color="auto"/>
              <w:right w:val="single" w:sz="4" w:space="0" w:color="auto"/>
            </w:tcBorders>
          </w:tcPr>
          <w:p w14:paraId="7073C9C8" w14:textId="77777777" w:rsidR="0063298F" w:rsidRPr="00115CA5" w:rsidRDefault="0063298F" w:rsidP="0063298F">
            <w:pPr>
              <w:widowControl w:val="0"/>
              <w:spacing w:before="60" w:after="60" w:line="288" w:lineRule="auto"/>
              <w:rPr>
                <w:rFonts w:cs="Arial"/>
                <w:sz w:val="20"/>
                <w:szCs w:val="18"/>
              </w:rPr>
            </w:pPr>
            <w:r w:rsidRPr="00115CA5">
              <w:rPr>
                <w:rFonts w:eastAsia="Arial" w:cs="Arial"/>
                <w:sz w:val="20"/>
                <w:szCs w:val="18"/>
              </w:rPr>
              <w:t>I am mostly able make good decisions about what services my child needs</w:t>
            </w:r>
          </w:p>
        </w:tc>
        <w:tc>
          <w:tcPr>
            <w:tcW w:w="1676" w:type="dxa"/>
            <w:tcBorders>
              <w:top w:val="single" w:sz="4" w:space="0" w:color="auto"/>
              <w:left w:val="single" w:sz="4" w:space="0" w:color="auto"/>
              <w:bottom w:val="single" w:sz="4" w:space="0" w:color="auto"/>
              <w:right w:val="single" w:sz="4" w:space="0" w:color="auto"/>
            </w:tcBorders>
          </w:tcPr>
          <w:p w14:paraId="2510F82A" w14:textId="77777777" w:rsidR="0063298F" w:rsidRPr="00115CA5" w:rsidRDefault="0063298F" w:rsidP="0063298F">
            <w:pPr>
              <w:widowControl w:val="0"/>
              <w:spacing w:before="60" w:after="60" w:line="288" w:lineRule="auto"/>
              <w:rPr>
                <w:rFonts w:cs="Arial"/>
                <w:sz w:val="20"/>
                <w:szCs w:val="18"/>
              </w:rPr>
            </w:pPr>
            <w:r w:rsidRPr="00115CA5">
              <w:rPr>
                <w:rFonts w:eastAsia="Arial" w:cs="Arial"/>
                <w:sz w:val="20"/>
                <w:szCs w:val="18"/>
              </w:rPr>
              <w:t>I am always able to make good decisions about what services my child needs</w:t>
            </w:r>
          </w:p>
        </w:tc>
      </w:tr>
    </w:tbl>
    <w:p w14:paraId="71D6BAC9" w14:textId="77777777" w:rsidR="0063298F" w:rsidRPr="00115CA5" w:rsidRDefault="0063298F" w:rsidP="0063298F">
      <w:pPr>
        <w:keepNext/>
        <w:keepLines/>
        <w:spacing w:before="360" w:after="120"/>
        <w:ind w:left="142"/>
        <w:rPr>
          <w:rFonts w:eastAsia="Calibri" w:cs="Times New Roman"/>
          <w:b/>
          <w:sz w:val="24"/>
        </w:rPr>
      </w:pPr>
      <w:r w:rsidRPr="00115CA5">
        <w:rPr>
          <w:rFonts w:eastAsia="Calibri" w:cs="Times New Roman"/>
          <w:b/>
          <w:sz w:val="24"/>
        </w:rPr>
        <w:t>Completing a Satisfaction SCORE assessment</w:t>
      </w:r>
    </w:p>
    <w:p w14:paraId="55C8AB60" w14:textId="77777777" w:rsidR="0063298F" w:rsidRPr="00115CA5" w:rsidRDefault="0063298F" w:rsidP="0063298F">
      <w:pPr>
        <w:keepNext/>
        <w:keepLines/>
        <w:widowControl w:val="0"/>
        <w:spacing w:before="120" w:after="120" w:line="288" w:lineRule="auto"/>
        <w:ind w:left="284"/>
        <w:jc w:val="both"/>
        <w:rPr>
          <w:rFonts w:eastAsia="Arial" w:cs="Times New Roman"/>
          <w:szCs w:val="20"/>
        </w:rPr>
      </w:pPr>
      <w:r w:rsidRPr="00115CA5">
        <w:rPr>
          <w:rFonts w:eastAsia="Arial" w:cs="Times New Roman"/>
          <w:szCs w:val="20"/>
        </w:rPr>
        <w:t xml:space="preserve">For this program activity, all organisations must use the following SCORE descriptions when assessing clients in the following Satisfaction domains.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1675"/>
        <w:gridCol w:w="1676"/>
        <w:gridCol w:w="1675"/>
        <w:gridCol w:w="1676"/>
        <w:gridCol w:w="1676"/>
      </w:tblGrid>
      <w:tr w:rsidR="0063298F" w:rsidRPr="006D33D2" w14:paraId="08724906" w14:textId="77777777" w:rsidTr="0063298F">
        <w:trPr>
          <w:cantSplit/>
          <w:trHeight w:val="386"/>
          <w:tblHeader/>
        </w:trPr>
        <w:tc>
          <w:tcPr>
            <w:tcW w:w="182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E63738B" w14:textId="77777777" w:rsidR="0063298F" w:rsidRPr="006D33D2" w:rsidRDefault="0063298F" w:rsidP="0063298F">
            <w:pPr>
              <w:widowControl w:val="0"/>
              <w:spacing w:before="120" w:after="120" w:line="288" w:lineRule="auto"/>
              <w:rPr>
                <w:rFonts w:eastAsia="Arial" w:cs="Arial"/>
                <w:b/>
                <w:color w:val="FFFFFF"/>
              </w:rPr>
            </w:pPr>
            <w:r>
              <w:rPr>
                <w:rFonts w:eastAsia="Arial" w:cs="Arial"/>
                <w:b/>
                <w:color w:val="FFFFFF"/>
              </w:rPr>
              <w:t>Satisfaction</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8546408" w14:textId="77777777" w:rsidR="0063298F" w:rsidRPr="006D33D2" w:rsidRDefault="0063298F" w:rsidP="0063298F">
            <w:pPr>
              <w:widowControl w:val="0"/>
              <w:spacing w:before="120" w:after="120" w:line="288" w:lineRule="auto"/>
              <w:rPr>
                <w:rFonts w:eastAsia="Arial" w:cs="Arial"/>
                <w:b/>
                <w:color w:val="FFFFFF"/>
              </w:rPr>
            </w:pPr>
            <w:r w:rsidRPr="006D33D2">
              <w:rPr>
                <w:rFonts w:eastAsia="Arial" w:cs="Arial"/>
                <w:b/>
                <w:color w:val="FFFFFF"/>
                <w:szCs w:val="20"/>
              </w:rPr>
              <w:t>1</w:t>
            </w:r>
          </w:p>
        </w:tc>
        <w:tc>
          <w:tcPr>
            <w:tcW w:w="167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88E33C9" w14:textId="77777777" w:rsidR="0063298F" w:rsidRPr="006D33D2" w:rsidRDefault="0063298F" w:rsidP="0063298F">
            <w:pPr>
              <w:widowControl w:val="0"/>
              <w:spacing w:before="120" w:after="120" w:line="288" w:lineRule="auto"/>
              <w:rPr>
                <w:rFonts w:eastAsia="Arial" w:cs="Arial"/>
                <w:b/>
                <w:color w:val="FFFFFF"/>
              </w:rPr>
            </w:pPr>
            <w:r w:rsidRPr="006D33D2">
              <w:rPr>
                <w:rFonts w:eastAsia="Arial" w:cs="Arial"/>
                <w:b/>
                <w:color w:val="FFFFFF"/>
                <w:szCs w:val="20"/>
              </w:rPr>
              <w:t>2</w:t>
            </w:r>
          </w:p>
        </w:tc>
        <w:tc>
          <w:tcPr>
            <w:tcW w:w="1675" w:type="dxa"/>
            <w:tcBorders>
              <w:top w:val="single" w:sz="4" w:space="0" w:color="auto"/>
              <w:left w:val="single" w:sz="4" w:space="0" w:color="auto"/>
              <w:bottom w:val="single" w:sz="4" w:space="0" w:color="auto"/>
              <w:right w:val="single" w:sz="4" w:space="0" w:color="auto"/>
            </w:tcBorders>
            <w:shd w:val="clear" w:color="auto" w:fill="005A70"/>
            <w:vAlign w:val="center"/>
          </w:tcPr>
          <w:p w14:paraId="02659EA8" w14:textId="77777777" w:rsidR="0063298F" w:rsidRPr="006D33D2" w:rsidRDefault="0063298F" w:rsidP="0063298F">
            <w:pPr>
              <w:widowControl w:val="0"/>
              <w:spacing w:before="120" w:after="120" w:line="288" w:lineRule="auto"/>
              <w:rPr>
                <w:rFonts w:eastAsia="Arial" w:cs="Arial"/>
                <w:b/>
                <w:color w:val="FFFFFF"/>
              </w:rPr>
            </w:pPr>
            <w:r w:rsidRPr="006D33D2">
              <w:rPr>
                <w:rFonts w:eastAsia="Arial" w:cs="Arial"/>
                <w:b/>
                <w:color w:val="FFFFFF"/>
              </w:rPr>
              <w:t>3</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0F845798" w14:textId="77777777" w:rsidR="0063298F" w:rsidRPr="006D33D2" w:rsidRDefault="0063298F" w:rsidP="0063298F">
            <w:pPr>
              <w:widowControl w:val="0"/>
              <w:spacing w:before="120" w:after="120" w:line="288" w:lineRule="auto"/>
              <w:rPr>
                <w:rFonts w:eastAsia="Arial" w:cs="Arial"/>
                <w:b/>
                <w:color w:val="FFFFFF"/>
                <w:szCs w:val="20"/>
              </w:rPr>
            </w:pPr>
            <w:r w:rsidRPr="006D33D2">
              <w:rPr>
                <w:rFonts w:eastAsia="Arial" w:cs="Arial"/>
                <w:b/>
                <w:color w:val="FFFFFF"/>
                <w:szCs w:val="20"/>
              </w:rPr>
              <w:t>4</w:t>
            </w:r>
          </w:p>
        </w:tc>
        <w:tc>
          <w:tcPr>
            <w:tcW w:w="1676" w:type="dxa"/>
            <w:tcBorders>
              <w:top w:val="single" w:sz="4" w:space="0" w:color="auto"/>
              <w:left w:val="single" w:sz="4" w:space="0" w:color="auto"/>
              <w:bottom w:val="single" w:sz="4" w:space="0" w:color="auto"/>
              <w:right w:val="single" w:sz="4" w:space="0" w:color="auto"/>
            </w:tcBorders>
            <w:shd w:val="clear" w:color="auto" w:fill="005A70"/>
          </w:tcPr>
          <w:p w14:paraId="63211D6A" w14:textId="77777777" w:rsidR="0063298F" w:rsidRPr="006D33D2" w:rsidRDefault="0063298F" w:rsidP="0063298F">
            <w:pPr>
              <w:widowControl w:val="0"/>
              <w:spacing w:before="120" w:after="120" w:line="288" w:lineRule="auto"/>
              <w:rPr>
                <w:rFonts w:eastAsia="Arial" w:cs="Arial"/>
                <w:b/>
                <w:color w:val="FFFFFF"/>
                <w:szCs w:val="20"/>
              </w:rPr>
            </w:pPr>
            <w:r w:rsidRPr="006D33D2">
              <w:rPr>
                <w:rFonts w:eastAsia="Arial" w:cs="Arial"/>
                <w:b/>
                <w:color w:val="FFFFFF"/>
                <w:szCs w:val="20"/>
              </w:rPr>
              <w:t>5</w:t>
            </w:r>
          </w:p>
        </w:tc>
      </w:tr>
      <w:tr w:rsidR="0063298F" w:rsidRPr="00115CA5" w14:paraId="1A394DD0" w14:textId="77777777" w:rsidTr="0063298F">
        <w:trPr>
          <w:cantSplit/>
          <w:trHeight w:val="1331"/>
        </w:trPr>
        <w:tc>
          <w:tcPr>
            <w:tcW w:w="1828" w:type="dxa"/>
            <w:tcBorders>
              <w:top w:val="single" w:sz="4" w:space="0" w:color="auto"/>
              <w:left w:val="single" w:sz="4" w:space="0" w:color="auto"/>
              <w:bottom w:val="single" w:sz="4" w:space="0" w:color="auto"/>
              <w:right w:val="single" w:sz="4" w:space="0" w:color="auto"/>
            </w:tcBorders>
            <w:hideMark/>
          </w:tcPr>
          <w:p w14:paraId="236812AB" w14:textId="77777777" w:rsidR="0063298F" w:rsidRPr="00115CA5" w:rsidRDefault="0063298F" w:rsidP="0063298F">
            <w:pPr>
              <w:widowControl w:val="0"/>
              <w:spacing w:before="60" w:after="60" w:line="288" w:lineRule="auto"/>
              <w:ind w:left="60"/>
              <w:rPr>
                <w:rFonts w:eastAsia="Arial" w:cs="Arial"/>
                <w:b/>
                <w:sz w:val="20"/>
                <w:szCs w:val="18"/>
              </w:rPr>
            </w:pPr>
            <w:r w:rsidRPr="00115CA5">
              <w:rPr>
                <w:rFonts w:eastAsia="Arial" w:cs="Arial"/>
                <w:b/>
                <w:sz w:val="20"/>
                <w:szCs w:val="18"/>
              </w:rPr>
              <w:t>The service listened to me and understood my issues</w:t>
            </w:r>
          </w:p>
        </w:tc>
        <w:tc>
          <w:tcPr>
            <w:tcW w:w="1675" w:type="dxa"/>
            <w:tcBorders>
              <w:top w:val="single" w:sz="4" w:space="0" w:color="auto"/>
              <w:left w:val="single" w:sz="4" w:space="0" w:color="auto"/>
              <w:bottom w:val="single" w:sz="4" w:space="0" w:color="auto"/>
              <w:right w:val="single" w:sz="4" w:space="0" w:color="auto"/>
            </w:tcBorders>
          </w:tcPr>
          <w:p w14:paraId="6AA0F965" w14:textId="77777777" w:rsidR="0063298F" w:rsidRPr="00115CA5" w:rsidRDefault="0063298F" w:rsidP="0063298F">
            <w:pPr>
              <w:widowControl w:val="0"/>
              <w:spacing w:before="60" w:after="60" w:line="288" w:lineRule="auto"/>
              <w:rPr>
                <w:rFonts w:eastAsia="Arial" w:cs="Times New Roman"/>
                <w:sz w:val="20"/>
                <w:szCs w:val="18"/>
              </w:rPr>
            </w:pPr>
            <w:r w:rsidRPr="00115CA5">
              <w:rPr>
                <w:rFonts w:eastAsia="Arial" w:cs="Times New Roman"/>
                <w:sz w:val="20"/>
                <w:szCs w:val="18"/>
              </w:rPr>
              <w:t>The service does not listen or understand my issues at all</w:t>
            </w:r>
          </w:p>
        </w:tc>
        <w:tc>
          <w:tcPr>
            <w:tcW w:w="1676" w:type="dxa"/>
            <w:tcBorders>
              <w:top w:val="single" w:sz="4" w:space="0" w:color="auto"/>
              <w:left w:val="single" w:sz="4" w:space="0" w:color="auto"/>
              <w:bottom w:val="single" w:sz="4" w:space="0" w:color="auto"/>
              <w:right w:val="single" w:sz="4" w:space="0" w:color="auto"/>
            </w:tcBorders>
          </w:tcPr>
          <w:p w14:paraId="3C8C7846" w14:textId="77777777" w:rsidR="0063298F" w:rsidRPr="00115CA5" w:rsidRDefault="0063298F" w:rsidP="0063298F">
            <w:pPr>
              <w:widowControl w:val="0"/>
              <w:spacing w:before="60" w:after="60" w:line="288" w:lineRule="auto"/>
              <w:ind w:left="-35"/>
              <w:rPr>
                <w:rFonts w:eastAsia="Calibri" w:cs="Times New Roman"/>
                <w:sz w:val="20"/>
                <w:szCs w:val="18"/>
              </w:rPr>
            </w:pPr>
            <w:r w:rsidRPr="00115CA5">
              <w:rPr>
                <w:rFonts w:eastAsia="Calibri" w:cs="Times New Roman"/>
                <w:sz w:val="20"/>
                <w:szCs w:val="18"/>
              </w:rPr>
              <w:t>The service listens a little bit or understands some of my issues</w:t>
            </w:r>
          </w:p>
        </w:tc>
        <w:tc>
          <w:tcPr>
            <w:tcW w:w="1675" w:type="dxa"/>
            <w:tcBorders>
              <w:top w:val="single" w:sz="4" w:space="0" w:color="auto"/>
              <w:left w:val="single" w:sz="4" w:space="0" w:color="auto"/>
              <w:bottom w:val="single" w:sz="4" w:space="0" w:color="auto"/>
              <w:right w:val="single" w:sz="4" w:space="0" w:color="auto"/>
            </w:tcBorders>
          </w:tcPr>
          <w:p w14:paraId="73EEF470" w14:textId="77777777" w:rsidR="0063298F" w:rsidRPr="00115CA5" w:rsidRDefault="0063298F" w:rsidP="0063298F">
            <w:pPr>
              <w:widowControl w:val="0"/>
              <w:spacing w:before="60" w:after="60" w:line="288" w:lineRule="auto"/>
              <w:rPr>
                <w:rFonts w:eastAsia="Arial" w:cs="Arial"/>
                <w:sz w:val="20"/>
                <w:szCs w:val="18"/>
              </w:rPr>
            </w:pPr>
            <w:r w:rsidRPr="00115CA5">
              <w:rPr>
                <w:rFonts w:eastAsia="Arial" w:cs="Arial"/>
                <w:sz w:val="20"/>
                <w:szCs w:val="18"/>
              </w:rPr>
              <w:t>The service sometimes listens or understands my issues</w:t>
            </w:r>
          </w:p>
        </w:tc>
        <w:tc>
          <w:tcPr>
            <w:tcW w:w="1676" w:type="dxa"/>
            <w:tcBorders>
              <w:top w:val="single" w:sz="4" w:space="0" w:color="auto"/>
              <w:left w:val="single" w:sz="4" w:space="0" w:color="auto"/>
              <w:bottom w:val="single" w:sz="4" w:space="0" w:color="auto"/>
              <w:right w:val="single" w:sz="4" w:space="0" w:color="auto"/>
            </w:tcBorders>
          </w:tcPr>
          <w:p w14:paraId="312452D1" w14:textId="77777777" w:rsidR="0063298F" w:rsidRPr="00115CA5" w:rsidRDefault="0063298F" w:rsidP="0063298F">
            <w:pPr>
              <w:widowControl w:val="0"/>
              <w:spacing w:before="60" w:after="60" w:line="288" w:lineRule="auto"/>
              <w:rPr>
                <w:rFonts w:eastAsia="Arial" w:cs="Arial"/>
                <w:sz w:val="20"/>
                <w:szCs w:val="18"/>
              </w:rPr>
            </w:pPr>
            <w:r w:rsidRPr="00115CA5">
              <w:rPr>
                <w:rFonts w:eastAsia="Arial" w:cs="Arial"/>
                <w:sz w:val="20"/>
                <w:szCs w:val="18"/>
              </w:rPr>
              <w:t>The service listens to me and understands my issues most of the time</w:t>
            </w:r>
          </w:p>
        </w:tc>
        <w:tc>
          <w:tcPr>
            <w:tcW w:w="1676" w:type="dxa"/>
            <w:tcBorders>
              <w:top w:val="single" w:sz="4" w:space="0" w:color="auto"/>
              <w:left w:val="single" w:sz="4" w:space="0" w:color="auto"/>
              <w:bottom w:val="single" w:sz="4" w:space="0" w:color="auto"/>
              <w:right w:val="single" w:sz="4" w:space="0" w:color="auto"/>
            </w:tcBorders>
          </w:tcPr>
          <w:p w14:paraId="5989E594" w14:textId="77777777" w:rsidR="0063298F" w:rsidRPr="00115CA5" w:rsidRDefault="0063298F" w:rsidP="0063298F">
            <w:pPr>
              <w:widowControl w:val="0"/>
              <w:spacing w:before="60" w:after="60" w:line="288" w:lineRule="auto"/>
              <w:rPr>
                <w:rFonts w:eastAsia="Arial" w:cs="Arial"/>
                <w:sz w:val="20"/>
                <w:szCs w:val="18"/>
              </w:rPr>
            </w:pPr>
            <w:r w:rsidRPr="00115CA5">
              <w:rPr>
                <w:rFonts w:eastAsia="Arial" w:cs="Arial"/>
                <w:sz w:val="20"/>
                <w:szCs w:val="18"/>
              </w:rPr>
              <w:t>The service always listens to me and understands my issues</w:t>
            </w:r>
          </w:p>
        </w:tc>
      </w:tr>
      <w:tr w:rsidR="0063298F" w:rsidRPr="00115CA5" w14:paraId="43EDD05C" w14:textId="77777777" w:rsidTr="0063298F">
        <w:trPr>
          <w:cantSplit/>
          <w:trHeight w:val="811"/>
        </w:trPr>
        <w:tc>
          <w:tcPr>
            <w:tcW w:w="1828" w:type="dxa"/>
            <w:tcBorders>
              <w:top w:val="single" w:sz="4" w:space="0" w:color="auto"/>
              <w:left w:val="single" w:sz="4" w:space="0" w:color="auto"/>
              <w:bottom w:val="single" w:sz="4" w:space="0" w:color="auto"/>
              <w:right w:val="single" w:sz="4" w:space="0" w:color="auto"/>
            </w:tcBorders>
          </w:tcPr>
          <w:p w14:paraId="236ADF62" w14:textId="77777777" w:rsidR="0063298F" w:rsidRPr="00115CA5" w:rsidRDefault="0063298F" w:rsidP="0063298F">
            <w:pPr>
              <w:widowControl w:val="0"/>
              <w:spacing w:before="60" w:after="60" w:line="288" w:lineRule="auto"/>
              <w:ind w:left="60"/>
              <w:rPr>
                <w:rFonts w:eastAsia="Arial" w:cs="Arial"/>
                <w:b/>
                <w:sz w:val="20"/>
                <w:szCs w:val="18"/>
              </w:rPr>
            </w:pPr>
            <w:r w:rsidRPr="00115CA5">
              <w:rPr>
                <w:rFonts w:eastAsia="Arial" w:cs="Arial"/>
                <w:b/>
                <w:sz w:val="20"/>
                <w:szCs w:val="18"/>
              </w:rPr>
              <w:t>I am satisfied with the services I have received</w:t>
            </w:r>
          </w:p>
        </w:tc>
        <w:tc>
          <w:tcPr>
            <w:tcW w:w="1675" w:type="dxa"/>
            <w:tcBorders>
              <w:top w:val="single" w:sz="4" w:space="0" w:color="auto"/>
              <w:left w:val="single" w:sz="4" w:space="0" w:color="auto"/>
              <w:bottom w:val="single" w:sz="4" w:space="0" w:color="auto"/>
              <w:right w:val="single" w:sz="4" w:space="0" w:color="auto"/>
            </w:tcBorders>
          </w:tcPr>
          <w:p w14:paraId="56087CA1" w14:textId="77777777" w:rsidR="0063298F" w:rsidRPr="00115CA5" w:rsidRDefault="0063298F" w:rsidP="0063298F">
            <w:pPr>
              <w:widowControl w:val="0"/>
              <w:spacing w:before="60" w:after="60" w:line="288" w:lineRule="auto"/>
              <w:rPr>
                <w:rFonts w:eastAsia="Arial" w:cs="Times New Roman"/>
                <w:sz w:val="20"/>
                <w:szCs w:val="18"/>
              </w:rPr>
            </w:pPr>
            <w:r w:rsidRPr="00115CA5">
              <w:rPr>
                <w:rFonts w:eastAsia="Arial" w:cs="Times New Roman"/>
                <w:sz w:val="20"/>
                <w:szCs w:val="18"/>
              </w:rPr>
              <w:t>I am very unsatisfied</w:t>
            </w:r>
          </w:p>
        </w:tc>
        <w:tc>
          <w:tcPr>
            <w:tcW w:w="1676" w:type="dxa"/>
            <w:tcBorders>
              <w:top w:val="single" w:sz="4" w:space="0" w:color="auto"/>
              <w:left w:val="single" w:sz="4" w:space="0" w:color="auto"/>
              <w:bottom w:val="single" w:sz="4" w:space="0" w:color="auto"/>
              <w:right w:val="single" w:sz="4" w:space="0" w:color="auto"/>
            </w:tcBorders>
          </w:tcPr>
          <w:p w14:paraId="1EA21803" w14:textId="77777777" w:rsidR="0063298F" w:rsidRPr="00115CA5" w:rsidRDefault="0063298F" w:rsidP="0063298F">
            <w:pPr>
              <w:widowControl w:val="0"/>
              <w:spacing w:before="60" w:after="60" w:line="288" w:lineRule="auto"/>
              <w:ind w:left="-35"/>
              <w:rPr>
                <w:rFonts w:eastAsia="Calibri" w:cs="Times New Roman"/>
                <w:sz w:val="20"/>
                <w:szCs w:val="18"/>
              </w:rPr>
            </w:pPr>
            <w:r w:rsidRPr="00115CA5">
              <w:rPr>
                <w:rFonts w:eastAsia="Calibri" w:cs="Times New Roman"/>
                <w:sz w:val="20"/>
                <w:szCs w:val="18"/>
              </w:rPr>
              <w:t>I am a little unsatisfied</w:t>
            </w:r>
          </w:p>
        </w:tc>
        <w:tc>
          <w:tcPr>
            <w:tcW w:w="1675" w:type="dxa"/>
            <w:tcBorders>
              <w:top w:val="single" w:sz="4" w:space="0" w:color="auto"/>
              <w:left w:val="single" w:sz="4" w:space="0" w:color="auto"/>
              <w:bottom w:val="single" w:sz="4" w:space="0" w:color="auto"/>
              <w:right w:val="single" w:sz="4" w:space="0" w:color="auto"/>
            </w:tcBorders>
          </w:tcPr>
          <w:p w14:paraId="4B7FF7AB" w14:textId="77777777" w:rsidR="0063298F" w:rsidRPr="00115CA5" w:rsidRDefault="0063298F" w:rsidP="0063298F">
            <w:pPr>
              <w:widowControl w:val="0"/>
              <w:spacing w:before="60" w:after="60" w:line="288" w:lineRule="auto"/>
              <w:rPr>
                <w:rFonts w:eastAsia="Arial" w:cs="Arial"/>
                <w:sz w:val="20"/>
                <w:szCs w:val="18"/>
              </w:rPr>
            </w:pPr>
            <w:r w:rsidRPr="00115CA5">
              <w:rPr>
                <w:rFonts w:eastAsia="Arial" w:cs="Arial"/>
                <w:sz w:val="20"/>
                <w:szCs w:val="18"/>
              </w:rPr>
              <w:t>I am somewhat satisfied</w:t>
            </w:r>
          </w:p>
        </w:tc>
        <w:tc>
          <w:tcPr>
            <w:tcW w:w="1676" w:type="dxa"/>
            <w:tcBorders>
              <w:top w:val="single" w:sz="4" w:space="0" w:color="auto"/>
              <w:left w:val="single" w:sz="4" w:space="0" w:color="auto"/>
              <w:bottom w:val="single" w:sz="4" w:space="0" w:color="auto"/>
              <w:right w:val="single" w:sz="4" w:space="0" w:color="auto"/>
            </w:tcBorders>
          </w:tcPr>
          <w:p w14:paraId="074D2707" w14:textId="77777777" w:rsidR="0063298F" w:rsidRPr="00115CA5" w:rsidRDefault="0063298F" w:rsidP="0063298F">
            <w:pPr>
              <w:widowControl w:val="0"/>
              <w:spacing w:before="60" w:after="60" w:line="288" w:lineRule="auto"/>
              <w:rPr>
                <w:rFonts w:eastAsia="Arial" w:cs="Arial"/>
                <w:sz w:val="20"/>
                <w:szCs w:val="18"/>
              </w:rPr>
            </w:pPr>
            <w:r w:rsidRPr="00115CA5">
              <w:rPr>
                <w:rFonts w:eastAsia="Arial" w:cs="Arial"/>
                <w:sz w:val="20"/>
                <w:szCs w:val="18"/>
              </w:rPr>
              <w:t>I am mostly satisfied</w:t>
            </w:r>
          </w:p>
        </w:tc>
        <w:tc>
          <w:tcPr>
            <w:tcW w:w="1676" w:type="dxa"/>
            <w:tcBorders>
              <w:top w:val="single" w:sz="4" w:space="0" w:color="auto"/>
              <w:left w:val="single" w:sz="4" w:space="0" w:color="auto"/>
              <w:bottom w:val="single" w:sz="4" w:space="0" w:color="auto"/>
              <w:right w:val="single" w:sz="4" w:space="0" w:color="auto"/>
            </w:tcBorders>
          </w:tcPr>
          <w:p w14:paraId="35DEEB18" w14:textId="77777777" w:rsidR="0063298F" w:rsidRPr="00115CA5" w:rsidRDefault="0063298F" w:rsidP="0063298F">
            <w:pPr>
              <w:widowControl w:val="0"/>
              <w:spacing w:before="60" w:after="60" w:line="288" w:lineRule="auto"/>
              <w:rPr>
                <w:rFonts w:eastAsia="Arial" w:cs="Arial"/>
                <w:sz w:val="20"/>
                <w:szCs w:val="18"/>
              </w:rPr>
            </w:pPr>
            <w:r w:rsidRPr="00115CA5">
              <w:rPr>
                <w:rFonts w:eastAsia="Arial" w:cs="Arial"/>
                <w:sz w:val="20"/>
                <w:szCs w:val="18"/>
              </w:rPr>
              <w:t>I am very satisfied</w:t>
            </w:r>
          </w:p>
        </w:tc>
      </w:tr>
      <w:tr w:rsidR="0063298F" w:rsidRPr="00115CA5" w14:paraId="4DA2B05E" w14:textId="77777777" w:rsidTr="0063298F">
        <w:trPr>
          <w:cantSplit/>
          <w:trHeight w:val="1221"/>
        </w:trPr>
        <w:tc>
          <w:tcPr>
            <w:tcW w:w="1828" w:type="dxa"/>
            <w:tcBorders>
              <w:top w:val="single" w:sz="4" w:space="0" w:color="auto"/>
              <w:left w:val="single" w:sz="4" w:space="0" w:color="auto"/>
              <w:bottom w:val="single" w:sz="4" w:space="0" w:color="auto"/>
              <w:right w:val="single" w:sz="4" w:space="0" w:color="auto"/>
            </w:tcBorders>
          </w:tcPr>
          <w:p w14:paraId="155F2EB1" w14:textId="77777777" w:rsidR="0063298F" w:rsidRPr="00115CA5" w:rsidRDefault="0063298F" w:rsidP="0063298F">
            <w:pPr>
              <w:widowControl w:val="0"/>
              <w:spacing w:before="60" w:after="60" w:line="288" w:lineRule="auto"/>
              <w:ind w:left="60"/>
              <w:rPr>
                <w:rFonts w:eastAsia="Arial" w:cs="Arial"/>
                <w:b/>
                <w:sz w:val="20"/>
                <w:szCs w:val="18"/>
              </w:rPr>
            </w:pPr>
            <w:r w:rsidRPr="00115CA5">
              <w:rPr>
                <w:rFonts w:eastAsia="Arial" w:cs="Arial"/>
                <w:b/>
                <w:sz w:val="20"/>
                <w:szCs w:val="18"/>
              </w:rPr>
              <w:t>I am better able to deal with issues that I sought help with</w:t>
            </w:r>
          </w:p>
        </w:tc>
        <w:tc>
          <w:tcPr>
            <w:tcW w:w="1675" w:type="dxa"/>
            <w:tcBorders>
              <w:top w:val="single" w:sz="4" w:space="0" w:color="auto"/>
              <w:left w:val="single" w:sz="4" w:space="0" w:color="auto"/>
              <w:bottom w:val="single" w:sz="4" w:space="0" w:color="auto"/>
              <w:right w:val="single" w:sz="4" w:space="0" w:color="auto"/>
            </w:tcBorders>
          </w:tcPr>
          <w:p w14:paraId="7F8F0AE6" w14:textId="77777777" w:rsidR="0063298F" w:rsidRPr="00115CA5" w:rsidRDefault="0063298F" w:rsidP="0063298F">
            <w:pPr>
              <w:widowControl w:val="0"/>
              <w:spacing w:before="60" w:after="60" w:line="288" w:lineRule="auto"/>
              <w:rPr>
                <w:rFonts w:eastAsia="Arial" w:cs="Times New Roman"/>
                <w:sz w:val="20"/>
                <w:szCs w:val="18"/>
              </w:rPr>
            </w:pPr>
            <w:r w:rsidRPr="00115CA5">
              <w:rPr>
                <w:sz w:val="20"/>
                <w:szCs w:val="18"/>
              </w:rPr>
              <w:t>I cannot deal with the issues I sought help with</w:t>
            </w:r>
          </w:p>
        </w:tc>
        <w:tc>
          <w:tcPr>
            <w:tcW w:w="1676" w:type="dxa"/>
            <w:tcBorders>
              <w:top w:val="single" w:sz="4" w:space="0" w:color="auto"/>
              <w:left w:val="single" w:sz="4" w:space="0" w:color="auto"/>
              <w:bottom w:val="single" w:sz="4" w:space="0" w:color="auto"/>
              <w:right w:val="single" w:sz="4" w:space="0" w:color="auto"/>
            </w:tcBorders>
          </w:tcPr>
          <w:p w14:paraId="2DA20826" w14:textId="77777777" w:rsidR="0063298F" w:rsidRPr="00115CA5" w:rsidRDefault="0063298F" w:rsidP="0063298F">
            <w:pPr>
              <w:widowControl w:val="0"/>
              <w:spacing w:before="60" w:after="60" w:line="288" w:lineRule="auto"/>
              <w:ind w:left="-35"/>
              <w:rPr>
                <w:rFonts w:eastAsia="Arial" w:cs="Times New Roman"/>
                <w:sz w:val="20"/>
                <w:szCs w:val="18"/>
              </w:rPr>
            </w:pPr>
            <w:r w:rsidRPr="00115CA5">
              <w:rPr>
                <w:sz w:val="20"/>
                <w:szCs w:val="18"/>
              </w:rPr>
              <w:t>I can occasionally deal with the issues I sought help with</w:t>
            </w:r>
          </w:p>
        </w:tc>
        <w:tc>
          <w:tcPr>
            <w:tcW w:w="1675" w:type="dxa"/>
            <w:tcBorders>
              <w:top w:val="single" w:sz="4" w:space="0" w:color="auto"/>
              <w:left w:val="single" w:sz="4" w:space="0" w:color="auto"/>
              <w:bottom w:val="single" w:sz="4" w:space="0" w:color="auto"/>
              <w:right w:val="single" w:sz="4" w:space="0" w:color="auto"/>
            </w:tcBorders>
          </w:tcPr>
          <w:p w14:paraId="3C1F778A" w14:textId="77777777" w:rsidR="0063298F" w:rsidRPr="00115CA5" w:rsidRDefault="0063298F" w:rsidP="0063298F">
            <w:pPr>
              <w:widowControl w:val="0"/>
              <w:spacing w:before="60" w:after="60" w:line="288" w:lineRule="auto"/>
              <w:rPr>
                <w:rFonts w:eastAsia="Arial" w:cs="Times New Roman"/>
                <w:sz w:val="20"/>
                <w:szCs w:val="18"/>
              </w:rPr>
            </w:pPr>
            <w:r w:rsidRPr="00115CA5">
              <w:rPr>
                <w:sz w:val="20"/>
                <w:szCs w:val="18"/>
              </w:rPr>
              <w:t>Sometimes I can deal with the issues I sought help with</w:t>
            </w:r>
          </w:p>
        </w:tc>
        <w:tc>
          <w:tcPr>
            <w:tcW w:w="1676" w:type="dxa"/>
            <w:tcBorders>
              <w:top w:val="single" w:sz="4" w:space="0" w:color="auto"/>
              <w:left w:val="single" w:sz="4" w:space="0" w:color="auto"/>
              <w:bottom w:val="single" w:sz="4" w:space="0" w:color="auto"/>
              <w:right w:val="single" w:sz="4" w:space="0" w:color="auto"/>
            </w:tcBorders>
          </w:tcPr>
          <w:p w14:paraId="1E39CBE4" w14:textId="77777777" w:rsidR="0063298F" w:rsidRPr="00115CA5" w:rsidRDefault="0063298F" w:rsidP="0063298F">
            <w:pPr>
              <w:widowControl w:val="0"/>
              <w:spacing w:before="60" w:after="60" w:line="288" w:lineRule="auto"/>
              <w:rPr>
                <w:rFonts w:eastAsia="Arial" w:cs="Times New Roman"/>
                <w:sz w:val="20"/>
                <w:szCs w:val="18"/>
              </w:rPr>
            </w:pPr>
            <w:r w:rsidRPr="00115CA5">
              <w:rPr>
                <w:sz w:val="20"/>
                <w:szCs w:val="18"/>
              </w:rPr>
              <w:t>Most of the time I am able to deal with the issues I sought help with</w:t>
            </w:r>
          </w:p>
        </w:tc>
        <w:tc>
          <w:tcPr>
            <w:tcW w:w="1676" w:type="dxa"/>
            <w:tcBorders>
              <w:top w:val="single" w:sz="4" w:space="0" w:color="auto"/>
              <w:left w:val="single" w:sz="4" w:space="0" w:color="auto"/>
              <w:bottom w:val="single" w:sz="4" w:space="0" w:color="auto"/>
              <w:right w:val="single" w:sz="4" w:space="0" w:color="auto"/>
            </w:tcBorders>
          </w:tcPr>
          <w:p w14:paraId="2A4FACBE" w14:textId="77777777" w:rsidR="0063298F" w:rsidRPr="00115CA5" w:rsidRDefault="0063298F" w:rsidP="0063298F">
            <w:pPr>
              <w:widowControl w:val="0"/>
              <w:spacing w:before="60" w:after="60" w:line="288" w:lineRule="auto"/>
              <w:rPr>
                <w:rFonts w:eastAsia="Arial" w:cs="Times New Roman"/>
                <w:sz w:val="20"/>
                <w:szCs w:val="18"/>
              </w:rPr>
            </w:pPr>
            <w:r w:rsidRPr="00115CA5">
              <w:rPr>
                <w:sz w:val="20"/>
                <w:szCs w:val="18"/>
              </w:rPr>
              <w:t>I am always able to deal with the issues I sought help with</w:t>
            </w:r>
          </w:p>
        </w:tc>
      </w:tr>
    </w:tbl>
    <w:p w14:paraId="7554DA97" w14:textId="77777777" w:rsidR="0063298F" w:rsidRPr="00115CA5" w:rsidRDefault="0063298F" w:rsidP="0063298F">
      <w:pPr>
        <w:keepNext/>
        <w:keepLines/>
        <w:spacing w:before="360" w:after="120"/>
        <w:ind w:left="142"/>
        <w:rPr>
          <w:rFonts w:eastAsia="Calibri" w:cs="Arial"/>
          <w:b/>
          <w:sz w:val="24"/>
        </w:rPr>
      </w:pPr>
      <w:r w:rsidRPr="00115CA5">
        <w:rPr>
          <w:rFonts w:eastAsia="Calibri" w:cs="Arial"/>
          <w:b/>
          <w:sz w:val="24"/>
        </w:rPr>
        <w:lastRenderedPageBreak/>
        <w:t xml:space="preserve">Collecting extended data </w:t>
      </w:r>
    </w:p>
    <w:p w14:paraId="5352C7E5" w14:textId="77777777" w:rsidR="0063298F" w:rsidRPr="00115CA5" w:rsidRDefault="0063298F" w:rsidP="0063298F">
      <w:pPr>
        <w:keepNext/>
        <w:keepLines/>
        <w:widowControl w:val="0"/>
        <w:spacing w:before="120" w:after="120" w:line="288" w:lineRule="auto"/>
        <w:ind w:left="284"/>
        <w:rPr>
          <w:rFonts w:eastAsia="Arial" w:cs="Times New Roman"/>
          <w:szCs w:val="20"/>
        </w:rPr>
      </w:pPr>
      <w:r w:rsidRPr="00115CA5">
        <w:rPr>
          <w:rFonts w:eastAsia="Arial" w:cs="Times New Roman"/>
          <w:szCs w:val="20"/>
        </w:rPr>
        <w:t>For this program activity, it is expected organisations collect and record the following additional data fields: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2"/>
        <w:gridCol w:w="3404"/>
      </w:tblGrid>
      <w:tr w:rsidR="0063298F" w:rsidRPr="00115CA5" w14:paraId="7638ED71" w14:textId="77777777" w:rsidTr="0063298F">
        <w:trPr>
          <w:cantSplit/>
          <w:trHeight w:val="483"/>
          <w:tblHeader/>
        </w:trPr>
        <w:tc>
          <w:tcPr>
            <w:tcW w:w="3427" w:type="dxa"/>
            <w:tcBorders>
              <w:top w:val="single" w:sz="4" w:space="0" w:color="auto"/>
              <w:left w:val="single" w:sz="4" w:space="0" w:color="auto"/>
              <w:bottom w:val="single" w:sz="4" w:space="0" w:color="auto"/>
              <w:right w:val="single" w:sz="4" w:space="0" w:color="auto"/>
            </w:tcBorders>
            <w:shd w:val="clear" w:color="auto" w:fill="005A70"/>
            <w:hideMark/>
          </w:tcPr>
          <w:p w14:paraId="29CB6B8B" w14:textId="77777777" w:rsidR="0063298F" w:rsidRPr="00115CA5" w:rsidRDefault="0063298F" w:rsidP="0063298F">
            <w:pPr>
              <w:keepNext/>
              <w:widowControl w:val="0"/>
              <w:spacing w:before="120" w:after="120" w:line="288" w:lineRule="auto"/>
              <w:rPr>
                <w:rFonts w:eastAsia="Arial" w:cs="Arial"/>
                <w:b/>
                <w:color w:val="FFFFFF"/>
                <w:sz w:val="24"/>
                <w:szCs w:val="20"/>
              </w:rPr>
            </w:pPr>
            <w:r w:rsidRPr="00115CA5">
              <w:rPr>
                <w:rFonts w:eastAsia="Arial" w:cs="Arial"/>
                <w:b/>
                <w:color w:val="FFFFFF"/>
                <w:sz w:val="24"/>
                <w:szCs w:val="20"/>
              </w:rPr>
              <w:t>Client Level Data</w:t>
            </w:r>
          </w:p>
        </w:tc>
        <w:tc>
          <w:tcPr>
            <w:tcW w:w="3427" w:type="dxa"/>
            <w:tcBorders>
              <w:top w:val="single" w:sz="4" w:space="0" w:color="auto"/>
              <w:left w:val="single" w:sz="4" w:space="0" w:color="auto"/>
              <w:bottom w:val="single" w:sz="4" w:space="0" w:color="auto"/>
              <w:right w:val="single" w:sz="4" w:space="0" w:color="auto"/>
            </w:tcBorders>
            <w:shd w:val="clear" w:color="auto" w:fill="005A70"/>
          </w:tcPr>
          <w:p w14:paraId="7BE974AE" w14:textId="77777777" w:rsidR="0063298F" w:rsidRPr="00115CA5" w:rsidRDefault="0063298F" w:rsidP="0063298F">
            <w:pPr>
              <w:keepNext/>
              <w:widowControl w:val="0"/>
              <w:spacing w:before="120" w:after="120" w:line="288" w:lineRule="auto"/>
              <w:rPr>
                <w:rFonts w:eastAsia="Arial" w:cs="Arial"/>
                <w:b/>
                <w:color w:val="FFFFFF"/>
                <w:sz w:val="24"/>
                <w:szCs w:val="20"/>
              </w:rPr>
            </w:pPr>
            <w:r w:rsidRPr="00115CA5">
              <w:rPr>
                <w:rFonts w:eastAsia="Arial" w:cs="Arial"/>
                <w:b/>
                <w:color w:val="FFFFFF"/>
                <w:sz w:val="24"/>
                <w:szCs w:val="20"/>
              </w:rPr>
              <w:t>Session level data</w:t>
            </w:r>
          </w:p>
        </w:tc>
        <w:tc>
          <w:tcPr>
            <w:tcW w:w="3428" w:type="dxa"/>
            <w:tcBorders>
              <w:top w:val="single" w:sz="4" w:space="0" w:color="auto"/>
              <w:left w:val="single" w:sz="4" w:space="0" w:color="auto"/>
              <w:bottom w:val="single" w:sz="4" w:space="0" w:color="auto"/>
              <w:right w:val="single" w:sz="4" w:space="0" w:color="auto"/>
            </w:tcBorders>
            <w:shd w:val="clear" w:color="auto" w:fill="005A70"/>
          </w:tcPr>
          <w:p w14:paraId="462E3876" w14:textId="77777777" w:rsidR="0063298F" w:rsidRPr="00115CA5" w:rsidRDefault="0063298F" w:rsidP="0063298F">
            <w:pPr>
              <w:keepNext/>
              <w:widowControl w:val="0"/>
              <w:spacing w:before="120" w:after="120" w:line="288" w:lineRule="auto"/>
              <w:rPr>
                <w:rFonts w:eastAsia="Arial" w:cs="Arial"/>
                <w:b/>
                <w:color w:val="FFFFFF"/>
                <w:sz w:val="24"/>
                <w:szCs w:val="20"/>
              </w:rPr>
            </w:pPr>
            <w:r w:rsidRPr="00115CA5">
              <w:rPr>
                <w:rFonts w:eastAsia="Arial" w:cs="Arial"/>
                <w:b/>
                <w:color w:val="FFFFFF"/>
                <w:sz w:val="24"/>
                <w:szCs w:val="20"/>
              </w:rPr>
              <w:t>Case level data</w:t>
            </w:r>
          </w:p>
        </w:tc>
      </w:tr>
      <w:tr w:rsidR="0063298F" w:rsidRPr="00115CA5" w14:paraId="675EFB30" w14:textId="77777777" w:rsidTr="0063298F">
        <w:trPr>
          <w:cantSplit/>
          <w:trHeight w:val="545"/>
        </w:trPr>
        <w:tc>
          <w:tcPr>
            <w:tcW w:w="3427" w:type="dxa"/>
            <w:tcBorders>
              <w:top w:val="single" w:sz="4" w:space="0" w:color="auto"/>
              <w:left w:val="single" w:sz="4" w:space="0" w:color="auto"/>
              <w:bottom w:val="single" w:sz="4" w:space="0" w:color="auto"/>
              <w:right w:val="single" w:sz="4" w:space="0" w:color="auto"/>
            </w:tcBorders>
            <w:hideMark/>
          </w:tcPr>
          <w:p w14:paraId="00F9FB72" w14:textId="77777777" w:rsidR="0063298F" w:rsidRPr="00115CA5" w:rsidRDefault="0063298F" w:rsidP="0063298F">
            <w:pPr>
              <w:keepNext/>
              <w:widowControl w:val="0"/>
              <w:numPr>
                <w:ilvl w:val="0"/>
                <w:numId w:val="4"/>
              </w:numPr>
              <w:spacing w:before="60" w:after="60" w:line="288" w:lineRule="auto"/>
              <w:ind w:left="284" w:hanging="284"/>
              <w:rPr>
                <w:rFonts w:eastAsia="Arial" w:cs="Arial"/>
                <w:szCs w:val="20"/>
              </w:rPr>
            </w:pPr>
            <w:r w:rsidRPr="00115CA5">
              <w:rPr>
                <w:rFonts w:eastAsia="Arial" w:cs="Arial"/>
                <w:szCs w:val="20"/>
              </w:rPr>
              <w:t>Ancestry</w:t>
            </w:r>
          </w:p>
          <w:p w14:paraId="112FED67" w14:textId="77777777" w:rsidR="0063298F" w:rsidRPr="00115CA5" w:rsidRDefault="0063298F" w:rsidP="0063298F">
            <w:pPr>
              <w:keepNext/>
              <w:widowControl w:val="0"/>
              <w:numPr>
                <w:ilvl w:val="0"/>
                <w:numId w:val="4"/>
              </w:numPr>
              <w:spacing w:before="60" w:after="60" w:line="288" w:lineRule="auto"/>
              <w:ind w:left="284" w:hanging="284"/>
              <w:rPr>
                <w:rFonts w:eastAsia="Arial" w:cs="Arial"/>
                <w:szCs w:val="20"/>
              </w:rPr>
            </w:pPr>
            <w:r w:rsidRPr="00115CA5">
              <w:rPr>
                <w:rFonts w:eastAsia="Arial" w:cs="Arial"/>
                <w:szCs w:val="20"/>
              </w:rPr>
              <w:t>Is client a carer</w:t>
            </w:r>
          </w:p>
          <w:p w14:paraId="76B3499B" w14:textId="77777777" w:rsidR="0063298F" w:rsidRPr="00115CA5" w:rsidRDefault="0063298F" w:rsidP="0063298F">
            <w:pPr>
              <w:keepNext/>
              <w:widowControl w:val="0"/>
              <w:numPr>
                <w:ilvl w:val="0"/>
                <w:numId w:val="4"/>
              </w:numPr>
              <w:spacing w:before="60" w:after="60" w:line="288" w:lineRule="auto"/>
              <w:ind w:left="284" w:hanging="284"/>
              <w:rPr>
                <w:rFonts w:eastAsia="Arial" w:cs="Arial"/>
                <w:szCs w:val="20"/>
              </w:rPr>
            </w:pPr>
            <w:r w:rsidRPr="00115CA5">
              <w:rPr>
                <w:rFonts w:eastAsia="Arial" w:cs="Arial"/>
                <w:szCs w:val="20"/>
              </w:rPr>
              <w:t>NDIS eligibility</w:t>
            </w:r>
          </w:p>
        </w:tc>
        <w:tc>
          <w:tcPr>
            <w:tcW w:w="3427" w:type="dxa"/>
            <w:tcBorders>
              <w:top w:val="single" w:sz="4" w:space="0" w:color="auto"/>
              <w:left w:val="single" w:sz="4" w:space="0" w:color="auto"/>
              <w:bottom w:val="single" w:sz="4" w:space="0" w:color="auto"/>
              <w:right w:val="single" w:sz="4" w:space="0" w:color="auto"/>
            </w:tcBorders>
          </w:tcPr>
          <w:p w14:paraId="571BA5B2" w14:textId="77777777" w:rsidR="0063298F" w:rsidRPr="00115CA5" w:rsidRDefault="0063298F" w:rsidP="0063298F">
            <w:pPr>
              <w:keepNext/>
              <w:widowControl w:val="0"/>
              <w:numPr>
                <w:ilvl w:val="0"/>
                <w:numId w:val="4"/>
              </w:numPr>
              <w:spacing w:before="60" w:after="60" w:line="288" w:lineRule="auto"/>
              <w:ind w:left="284" w:hanging="284"/>
              <w:rPr>
                <w:rFonts w:eastAsia="Arial" w:cs="Arial"/>
                <w:szCs w:val="20"/>
              </w:rPr>
            </w:pPr>
            <w:r w:rsidRPr="00115CA5">
              <w:rPr>
                <w:rFonts w:eastAsia="Arial" w:cs="Arial"/>
                <w:szCs w:val="20"/>
              </w:rPr>
              <w:t>Referral out (type and purpose)</w:t>
            </w:r>
          </w:p>
          <w:p w14:paraId="5AB092ED" w14:textId="77777777" w:rsidR="0063298F" w:rsidRPr="00115CA5" w:rsidRDefault="0063298F" w:rsidP="0063298F">
            <w:pPr>
              <w:keepNext/>
              <w:widowControl w:val="0"/>
              <w:numPr>
                <w:ilvl w:val="0"/>
                <w:numId w:val="4"/>
              </w:numPr>
              <w:spacing w:before="60" w:after="60" w:line="288" w:lineRule="auto"/>
              <w:ind w:left="284" w:hanging="284"/>
              <w:rPr>
                <w:rFonts w:eastAsia="Arial" w:cs="Arial"/>
                <w:szCs w:val="20"/>
              </w:rPr>
            </w:pPr>
            <w:r w:rsidRPr="00115CA5">
              <w:rPr>
                <w:rFonts w:eastAsia="Arial" w:cs="Arial"/>
                <w:szCs w:val="20"/>
              </w:rPr>
              <w:t>Interpreter present</w:t>
            </w:r>
          </w:p>
          <w:p w14:paraId="43017234" w14:textId="77777777" w:rsidR="0063298F" w:rsidRPr="00115CA5" w:rsidRDefault="0063298F" w:rsidP="0063298F">
            <w:pPr>
              <w:keepNext/>
              <w:widowControl w:val="0"/>
              <w:numPr>
                <w:ilvl w:val="0"/>
                <w:numId w:val="4"/>
              </w:numPr>
              <w:spacing w:before="60" w:after="60" w:line="288" w:lineRule="auto"/>
              <w:ind w:left="284" w:hanging="284"/>
              <w:rPr>
                <w:rFonts w:eastAsia="Arial" w:cs="Arial"/>
                <w:szCs w:val="20"/>
              </w:rPr>
            </w:pPr>
            <w:r w:rsidRPr="00115CA5">
              <w:rPr>
                <w:rFonts w:eastAsia="Arial" w:cs="Arial"/>
                <w:szCs w:val="20"/>
              </w:rPr>
              <w:t>Service setting</w:t>
            </w:r>
          </w:p>
        </w:tc>
        <w:tc>
          <w:tcPr>
            <w:tcW w:w="3428" w:type="dxa"/>
            <w:tcBorders>
              <w:top w:val="single" w:sz="4" w:space="0" w:color="auto"/>
              <w:left w:val="single" w:sz="4" w:space="0" w:color="auto"/>
              <w:bottom w:val="single" w:sz="4" w:space="0" w:color="auto"/>
              <w:right w:val="single" w:sz="4" w:space="0" w:color="auto"/>
            </w:tcBorders>
          </w:tcPr>
          <w:p w14:paraId="29870225" w14:textId="77777777" w:rsidR="0063298F" w:rsidRPr="00115CA5" w:rsidRDefault="0063298F" w:rsidP="0063298F">
            <w:pPr>
              <w:keepNext/>
              <w:widowControl w:val="0"/>
              <w:numPr>
                <w:ilvl w:val="0"/>
                <w:numId w:val="4"/>
              </w:numPr>
              <w:spacing w:before="60" w:after="60" w:line="288" w:lineRule="auto"/>
              <w:ind w:left="284" w:hanging="284"/>
              <w:rPr>
                <w:rFonts w:eastAsia="Arial" w:cs="Arial"/>
                <w:szCs w:val="20"/>
              </w:rPr>
            </w:pPr>
            <w:r w:rsidRPr="00115CA5">
              <w:rPr>
                <w:rFonts w:eastAsia="Arial" w:cs="Arial"/>
                <w:szCs w:val="20"/>
              </w:rPr>
              <w:t>Attendance profile</w:t>
            </w:r>
          </w:p>
          <w:p w14:paraId="3B6A0355" w14:textId="77777777" w:rsidR="0063298F" w:rsidRPr="00115CA5" w:rsidRDefault="0063298F" w:rsidP="0063298F">
            <w:pPr>
              <w:keepNext/>
              <w:widowControl w:val="0"/>
              <w:numPr>
                <w:ilvl w:val="0"/>
                <w:numId w:val="4"/>
              </w:numPr>
              <w:spacing w:before="60" w:after="60" w:line="288" w:lineRule="auto"/>
              <w:ind w:left="284" w:hanging="284"/>
              <w:rPr>
                <w:rFonts w:eastAsia="Arial" w:cs="Arial"/>
                <w:szCs w:val="20"/>
              </w:rPr>
            </w:pPr>
            <w:r w:rsidRPr="00115CA5">
              <w:rPr>
                <w:rFonts w:eastAsia="Arial" w:cs="Arial"/>
                <w:szCs w:val="20"/>
              </w:rPr>
              <w:t>Referral in (source and reason for seeking assistance)</w:t>
            </w:r>
          </w:p>
          <w:p w14:paraId="6D0EAF10" w14:textId="77777777" w:rsidR="0063298F" w:rsidRPr="00115CA5" w:rsidRDefault="0063298F" w:rsidP="0063298F">
            <w:pPr>
              <w:keepNext/>
              <w:widowControl w:val="0"/>
              <w:numPr>
                <w:ilvl w:val="0"/>
                <w:numId w:val="4"/>
              </w:numPr>
              <w:spacing w:before="60" w:after="60" w:line="288" w:lineRule="auto"/>
              <w:ind w:left="284" w:hanging="284"/>
              <w:rPr>
                <w:rFonts w:eastAsia="Arial" w:cs="Arial"/>
                <w:szCs w:val="20"/>
              </w:rPr>
            </w:pPr>
            <w:r w:rsidRPr="00115CA5">
              <w:rPr>
                <w:rFonts w:eastAsia="Arial" w:cs="Arial"/>
                <w:szCs w:val="20"/>
              </w:rPr>
              <w:t>Exit reason</w:t>
            </w:r>
          </w:p>
        </w:tc>
      </w:tr>
    </w:tbl>
    <w:p w14:paraId="41D73C60" w14:textId="77777777" w:rsidR="0063298F" w:rsidRPr="00115CA5" w:rsidRDefault="0063298F" w:rsidP="0063298F">
      <w:pPr>
        <w:widowControl w:val="0"/>
        <w:spacing w:before="120" w:after="120" w:line="288" w:lineRule="auto"/>
        <w:ind w:left="284"/>
        <w:rPr>
          <w:rFonts w:eastAsia="Arial" w:cs="Times New Roman"/>
          <w:szCs w:val="20"/>
        </w:rPr>
      </w:pPr>
      <w:r w:rsidRPr="00115CA5">
        <w:rPr>
          <w:rFonts w:eastAsia="Arial" w:cs="Times New Roman"/>
          <w:szCs w:val="20"/>
        </w:rPr>
        <w:t>You may record other outcomes and extended client details, if you think it is appropriate for your program and for your clients.</w:t>
      </w:r>
    </w:p>
    <w:p w14:paraId="793403D7" w14:textId="77777777" w:rsidR="0063298F" w:rsidRPr="00115CA5" w:rsidRDefault="0063298F" w:rsidP="0063298F">
      <w:pPr>
        <w:keepNext/>
        <w:ind w:left="142"/>
        <w:rPr>
          <w:rFonts w:eastAsia="Calibri" w:cs="Arial"/>
          <w:b/>
          <w:sz w:val="24"/>
        </w:rPr>
      </w:pPr>
      <w:r w:rsidRPr="00115CA5">
        <w:rPr>
          <w:rFonts w:eastAsia="Calibri" w:cs="Arial"/>
          <w:b/>
          <w:sz w:val="24"/>
        </w:rPr>
        <w:t>For this program activity, when should each service type be used?</w:t>
      </w:r>
    </w:p>
    <w:tbl>
      <w:tblPr>
        <w:tblStyle w:val="LightList-Accent32"/>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ervice type table for this program activity."/>
      </w:tblPr>
      <w:tblGrid>
        <w:gridCol w:w="2735"/>
        <w:gridCol w:w="7471"/>
      </w:tblGrid>
      <w:tr w:rsidR="0063298F" w:rsidRPr="00115CA5" w14:paraId="4777E1DD" w14:textId="77777777" w:rsidTr="0063298F">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B844E8F" w14:textId="77777777" w:rsidR="0063298F" w:rsidRPr="00115CA5" w:rsidRDefault="0063298F" w:rsidP="0063298F">
            <w:pPr>
              <w:widowControl w:val="0"/>
              <w:spacing w:before="120" w:after="120" w:line="288" w:lineRule="auto"/>
              <w:rPr>
                <w:rFonts w:eastAsia="Arial" w:cs="Arial"/>
                <w:sz w:val="24"/>
                <w:szCs w:val="20"/>
              </w:rPr>
            </w:pPr>
            <w:bookmarkStart w:id="30" w:name="_GoBack" w:colFirst="0" w:colLast="2"/>
            <w:r w:rsidRPr="00115CA5">
              <w:rPr>
                <w:rFonts w:eastAsia="Arial" w:cs="Arial"/>
                <w:sz w:val="24"/>
                <w:szCs w:val="20"/>
              </w:rPr>
              <w:t>Service Type</w:t>
            </w:r>
          </w:p>
        </w:tc>
        <w:tc>
          <w:tcPr>
            <w:tcW w:w="747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DC69CBC" w14:textId="77777777" w:rsidR="0063298F" w:rsidRPr="00115CA5" w:rsidRDefault="0063298F" w:rsidP="0063298F">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 w:val="24"/>
                <w:szCs w:val="20"/>
              </w:rPr>
            </w:pPr>
            <w:r w:rsidRPr="00115CA5">
              <w:rPr>
                <w:rFonts w:eastAsia="Arial" w:cs="Arial"/>
                <w:sz w:val="24"/>
                <w:szCs w:val="20"/>
              </w:rPr>
              <w:t xml:space="preserve">Example </w:t>
            </w:r>
          </w:p>
        </w:tc>
      </w:tr>
      <w:tr w:rsidR="0063298F" w:rsidRPr="00115CA5" w14:paraId="6A6B9F72" w14:textId="77777777" w:rsidTr="0063298F">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5D20C801" w14:textId="77777777" w:rsidR="0063298F" w:rsidRPr="00115CA5" w:rsidRDefault="0063298F" w:rsidP="00540160">
            <w:pPr>
              <w:spacing w:before="60" w:after="60" w:line="288" w:lineRule="auto"/>
              <w:rPr>
                <w:rFonts w:eastAsia="Arial" w:cs="Arial"/>
                <w:szCs w:val="20"/>
              </w:rPr>
            </w:pPr>
            <w:r w:rsidRPr="00115CA5">
              <w:rPr>
                <w:rFonts w:eastAsia="Arial" w:cs="Arial"/>
                <w:szCs w:val="20"/>
              </w:rPr>
              <w:t>Disability workshop</w:t>
            </w:r>
          </w:p>
        </w:tc>
        <w:tc>
          <w:tcPr>
            <w:tcW w:w="7471" w:type="dxa"/>
            <w:tcBorders>
              <w:top w:val="single" w:sz="4" w:space="0" w:color="auto"/>
              <w:left w:val="single" w:sz="4" w:space="0" w:color="auto"/>
              <w:bottom w:val="single" w:sz="4" w:space="0" w:color="auto"/>
              <w:right w:val="single" w:sz="4" w:space="0" w:color="auto"/>
            </w:tcBorders>
            <w:vAlign w:val="center"/>
          </w:tcPr>
          <w:p w14:paraId="4DA5BDB5" w14:textId="77777777" w:rsidR="0063298F" w:rsidRPr="00115CA5" w:rsidRDefault="0063298F" w:rsidP="00540160">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115CA5">
              <w:rPr>
                <w:rFonts w:eastAsia="Arial" w:cs="Arial"/>
                <w:szCs w:val="20"/>
              </w:rPr>
              <w:t xml:space="preserve">ENSVIAGE-Families workshops designed to build the knowledge and capacity of parents, carers and families supporting children with disability or developmental concerns. May also include provision of standard advice, guidance, information or connections to other services. </w:t>
            </w:r>
          </w:p>
        </w:tc>
      </w:tr>
      <w:tr w:rsidR="0063298F" w:rsidRPr="00115CA5" w14:paraId="1A11000E" w14:textId="77777777" w:rsidTr="0063298F">
        <w:trPr>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3DD0B853" w14:textId="77777777" w:rsidR="0063298F" w:rsidRPr="00115CA5" w:rsidRDefault="0063298F" w:rsidP="00540160">
            <w:pPr>
              <w:spacing w:before="60" w:after="60" w:line="288" w:lineRule="auto"/>
              <w:rPr>
                <w:rFonts w:eastAsia="Arial" w:cs="Arial"/>
                <w:szCs w:val="20"/>
              </w:rPr>
            </w:pPr>
            <w:r w:rsidRPr="00115CA5">
              <w:rPr>
                <w:rFonts w:eastAsia="Arial" w:cs="Arial"/>
                <w:szCs w:val="20"/>
              </w:rPr>
              <w:t xml:space="preserve">Indigenous Workshop </w:t>
            </w:r>
          </w:p>
        </w:tc>
        <w:tc>
          <w:tcPr>
            <w:tcW w:w="7471" w:type="dxa"/>
            <w:tcBorders>
              <w:top w:val="single" w:sz="4" w:space="0" w:color="auto"/>
              <w:left w:val="single" w:sz="4" w:space="0" w:color="auto"/>
              <w:bottom w:val="single" w:sz="4" w:space="0" w:color="auto"/>
              <w:right w:val="single" w:sz="4" w:space="0" w:color="auto"/>
            </w:tcBorders>
          </w:tcPr>
          <w:p w14:paraId="0B3C0ED0" w14:textId="77777777" w:rsidR="0063298F" w:rsidRPr="00115CA5" w:rsidRDefault="0063298F" w:rsidP="00540160">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Cs w:val="20"/>
              </w:rPr>
            </w:pPr>
            <w:r w:rsidRPr="00115CA5">
              <w:rPr>
                <w:rFonts w:eastAsia="Arial" w:cs="Arial"/>
                <w:szCs w:val="20"/>
              </w:rPr>
              <w:t xml:space="preserve">ENVISAGE First Peoples (E-FP) workshop, for families, parents and carers of Aboriginal and Torres Strait Islander children with developmental concerns and disability to build the knowledge and capacity related to supporting the child with disability or developmental concerns. May also include provision of standard advice, guidance, information or connections to other services. </w:t>
            </w:r>
            <w:r w:rsidRPr="00115CA5" w:rsidDel="00304F0F">
              <w:rPr>
                <w:rFonts w:eastAsia="Arial" w:cs="Arial"/>
                <w:szCs w:val="20"/>
              </w:rPr>
              <w:t xml:space="preserve"> </w:t>
            </w:r>
          </w:p>
        </w:tc>
      </w:tr>
      <w:tr w:rsidR="0063298F" w:rsidRPr="00115CA5" w14:paraId="6C01E29A" w14:textId="77777777" w:rsidTr="0063298F">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35" w:type="dxa"/>
            <w:tcBorders>
              <w:top w:val="single" w:sz="4" w:space="0" w:color="auto"/>
              <w:left w:val="single" w:sz="4" w:space="0" w:color="auto"/>
              <w:bottom w:val="single" w:sz="4" w:space="0" w:color="auto"/>
              <w:right w:val="single" w:sz="4" w:space="0" w:color="auto"/>
            </w:tcBorders>
            <w:vAlign w:val="center"/>
          </w:tcPr>
          <w:p w14:paraId="193BDF4C" w14:textId="77777777" w:rsidR="0063298F" w:rsidRPr="00115CA5" w:rsidRDefault="0063298F" w:rsidP="00540160">
            <w:pPr>
              <w:spacing w:before="60" w:after="60" w:line="288" w:lineRule="auto"/>
              <w:rPr>
                <w:rFonts w:eastAsia="Arial" w:cs="Arial"/>
                <w:szCs w:val="20"/>
              </w:rPr>
            </w:pPr>
            <w:r w:rsidRPr="00115CA5">
              <w:rPr>
                <w:rFonts w:asciiTheme="minorHAnsi" w:hAnsiTheme="minorHAnsi" w:cstheme="minorHAnsi"/>
                <w:sz w:val="24"/>
              </w:rPr>
              <w:t>Multicultural Workshops</w:t>
            </w:r>
            <w:r w:rsidRPr="00115CA5" w:rsidDel="00304F0F">
              <w:rPr>
                <w:rFonts w:eastAsia="Arial" w:cs="Arial"/>
                <w:szCs w:val="20"/>
              </w:rPr>
              <w:t xml:space="preserve"> </w:t>
            </w:r>
          </w:p>
        </w:tc>
        <w:tc>
          <w:tcPr>
            <w:tcW w:w="7471" w:type="dxa"/>
            <w:tcBorders>
              <w:top w:val="single" w:sz="4" w:space="0" w:color="auto"/>
              <w:left w:val="single" w:sz="4" w:space="0" w:color="auto"/>
              <w:bottom w:val="single" w:sz="4" w:space="0" w:color="auto"/>
              <w:right w:val="single" w:sz="4" w:space="0" w:color="auto"/>
            </w:tcBorders>
          </w:tcPr>
          <w:p w14:paraId="28F221A8" w14:textId="77777777" w:rsidR="0063298F" w:rsidRPr="00115CA5" w:rsidRDefault="0063298F" w:rsidP="00540160">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Cs w:val="20"/>
              </w:rPr>
            </w:pPr>
            <w:r w:rsidRPr="00115CA5">
              <w:rPr>
                <w:rFonts w:eastAsia="Arial" w:cs="Arial"/>
                <w:szCs w:val="20"/>
              </w:rPr>
              <w:t xml:space="preserve">ENSVIAGE workshops for carers and families from culturally and linguistically diverse communities supporting children with disability or developmental concerns. May also include provision of standard advice, guidance, information or connections to other services. </w:t>
            </w:r>
          </w:p>
        </w:tc>
      </w:tr>
    </w:tbl>
    <w:p w14:paraId="78F531AD" w14:textId="77777777" w:rsidR="00D316F1" w:rsidRPr="00540160" w:rsidRDefault="00D316F1" w:rsidP="0063298F">
      <w:pPr>
        <w:pStyle w:val="Heading3"/>
        <w:pageBreakBefore/>
        <w:rPr>
          <w:rStyle w:val="BookTitle"/>
          <w:rFonts w:cs="Arial"/>
          <w:bCs w:val="0"/>
          <w:i w:val="0"/>
          <w:iCs w:val="0"/>
          <w:smallCaps w:val="0"/>
          <w:spacing w:val="0"/>
          <w:sz w:val="28"/>
        </w:rPr>
      </w:pPr>
      <w:bookmarkStart w:id="31" w:name="_Toc139888279"/>
      <w:bookmarkStart w:id="32" w:name="_Toc512936944"/>
      <w:bookmarkEnd w:id="12"/>
      <w:bookmarkEnd w:id="28"/>
      <w:bookmarkEnd w:id="30"/>
      <w:r w:rsidRPr="00540160">
        <w:rPr>
          <w:rStyle w:val="BookTitle"/>
          <w:rFonts w:cs="Arial"/>
          <w:bCs w:val="0"/>
          <w:i w:val="0"/>
          <w:iCs w:val="0"/>
          <w:smallCaps w:val="0"/>
          <w:spacing w:val="0"/>
          <w:sz w:val="28"/>
        </w:rPr>
        <w:lastRenderedPageBreak/>
        <w:t>Tristate Carer Vocational Outcomes Program</w:t>
      </w:r>
      <w:bookmarkEnd w:id="31"/>
    </w:p>
    <w:p w14:paraId="717FBC5F" w14:textId="77777777" w:rsidR="00D316F1" w:rsidRPr="00540160" w:rsidRDefault="00D316F1" w:rsidP="00A75FB8">
      <w:pPr>
        <w:spacing w:before="180" w:after="120" w:line="288" w:lineRule="auto"/>
        <w:jc w:val="both"/>
        <w:rPr>
          <w:rFonts w:cs="Arial"/>
          <w:b/>
          <w:sz w:val="24"/>
        </w:rPr>
      </w:pPr>
      <w:r w:rsidRPr="00540160">
        <w:rPr>
          <w:rFonts w:cs="Arial"/>
          <w:b/>
          <w:sz w:val="24"/>
        </w:rPr>
        <w:t>Description</w:t>
      </w:r>
    </w:p>
    <w:p w14:paraId="4C6A7289" w14:textId="77777777" w:rsidR="00D316F1" w:rsidRPr="00540160" w:rsidRDefault="00D316F1" w:rsidP="00CC774F">
      <w:pPr>
        <w:spacing w:before="120" w:after="120" w:line="288" w:lineRule="auto"/>
        <w:ind w:left="284"/>
        <w:jc w:val="both"/>
        <w:rPr>
          <w:rFonts w:eastAsia="Calibri" w:cs="Arial"/>
          <w:sz w:val="24"/>
        </w:rPr>
      </w:pPr>
      <w:r w:rsidRPr="00540160">
        <w:rPr>
          <w:rFonts w:eastAsia="Calibri" w:cs="Arial"/>
        </w:rPr>
        <w:t xml:space="preserve">The purpose of the grant is to provide a pilot program of supported vocational training to carers in order to enhance carer employment outcomes. The program will deliver face-to-face and online training, to help carers who are looking for work gain vocational education qualifications that will help them build careers, primarily in the health care and social assistance sector. </w:t>
      </w:r>
    </w:p>
    <w:p w14:paraId="2AB8CC82" w14:textId="77777777" w:rsidR="00D316F1" w:rsidRPr="00540160" w:rsidRDefault="00D316F1" w:rsidP="00CC774F">
      <w:pPr>
        <w:spacing w:before="120" w:after="120" w:line="288" w:lineRule="auto"/>
        <w:ind w:left="284"/>
        <w:jc w:val="both"/>
        <w:rPr>
          <w:rFonts w:eastAsia="Calibri" w:cs="Arial"/>
          <w:sz w:val="24"/>
        </w:rPr>
      </w:pPr>
      <w:r w:rsidRPr="00540160">
        <w:rPr>
          <w:rFonts w:eastAsia="Calibri" w:cs="Arial"/>
        </w:rPr>
        <w:t xml:space="preserve">It will target people who provide care and support for an elderly relative or friend, or someone with disability, mental illness or a long-term health condition, and who are interested in training and seeking employment. </w:t>
      </w:r>
    </w:p>
    <w:p w14:paraId="0E8A6FCC" w14:textId="77777777" w:rsidR="00D316F1" w:rsidRPr="00540160" w:rsidRDefault="00D316F1" w:rsidP="00A75FB8">
      <w:pPr>
        <w:pStyle w:val="BodyText"/>
        <w:spacing w:before="180" w:after="120" w:line="288" w:lineRule="auto"/>
        <w:ind w:left="0"/>
        <w:jc w:val="both"/>
        <w:rPr>
          <w:rFonts w:cs="Arial"/>
          <w:sz w:val="24"/>
          <w:lang w:val="en-AU"/>
        </w:rPr>
      </w:pPr>
      <w:r w:rsidRPr="00540160">
        <w:rPr>
          <w:rFonts w:cs="Arial"/>
          <w:b/>
          <w:sz w:val="24"/>
          <w:lang w:val="en-AU"/>
        </w:rPr>
        <w:t>Who is the primary client?</w:t>
      </w:r>
    </w:p>
    <w:p w14:paraId="6FEF8D0B" w14:textId="77777777" w:rsidR="00D316F1" w:rsidRPr="00540160" w:rsidRDefault="00D316F1" w:rsidP="00CC774F">
      <w:pPr>
        <w:spacing w:before="120" w:after="120" w:line="288" w:lineRule="auto"/>
        <w:ind w:left="284"/>
        <w:jc w:val="both"/>
        <w:rPr>
          <w:rFonts w:eastAsia="Calibri" w:cs="Arial"/>
          <w:sz w:val="24"/>
        </w:rPr>
      </w:pPr>
      <w:r w:rsidRPr="00540160">
        <w:rPr>
          <w:rFonts w:eastAsia="Calibri" w:cs="Arial"/>
        </w:rPr>
        <w:t>Carers in specific areas of South East Queensland, South Australia and Tasmania</w:t>
      </w:r>
    </w:p>
    <w:p w14:paraId="5402D814" w14:textId="77777777" w:rsidR="00D316F1" w:rsidRPr="00540160" w:rsidRDefault="00D316F1" w:rsidP="00A75FB8">
      <w:pPr>
        <w:pStyle w:val="BodyText"/>
        <w:spacing w:before="180" w:after="120" w:line="288" w:lineRule="auto"/>
        <w:ind w:left="0"/>
        <w:jc w:val="both"/>
        <w:rPr>
          <w:rFonts w:cs="Arial"/>
          <w:sz w:val="24"/>
          <w:szCs w:val="22"/>
          <w:lang w:val="en-AU"/>
        </w:rPr>
      </w:pPr>
      <w:r w:rsidRPr="00540160">
        <w:rPr>
          <w:rFonts w:cs="Arial"/>
          <w:b/>
          <w:sz w:val="24"/>
          <w:szCs w:val="22"/>
          <w:lang w:val="en-AU"/>
        </w:rPr>
        <w:t>What are the key client characteristics?</w:t>
      </w:r>
    </w:p>
    <w:p w14:paraId="0C28657D" w14:textId="77777777" w:rsidR="00D316F1" w:rsidRPr="00540160" w:rsidRDefault="00D316F1" w:rsidP="00F90166">
      <w:pPr>
        <w:pStyle w:val="BodyText"/>
        <w:numPr>
          <w:ilvl w:val="0"/>
          <w:numId w:val="37"/>
        </w:numPr>
        <w:spacing w:before="120" w:after="120" w:line="288" w:lineRule="auto"/>
        <w:jc w:val="both"/>
        <w:rPr>
          <w:rFonts w:cs="Arial"/>
          <w:sz w:val="22"/>
          <w:lang w:val="en-AU"/>
        </w:rPr>
      </w:pPr>
      <w:r w:rsidRPr="00540160">
        <w:rPr>
          <w:rFonts w:cs="Arial"/>
          <w:sz w:val="22"/>
          <w:lang w:val="en-AU"/>
        </w:rPr>
        <w:t>Carers</w:t>
      </w:r>
    </w:p>
    <w:p w14:paraId="04CA274F" w14:textId="77777777" w:rsidR="00D316F1" w:rsidRPr="00540160" w:rsidRDefault="00D316F1" w:rsidP="00A75FB8">
      <w:pPr>
        <w:pStyle w:val="BodyText"/>
        <w:spacing w:before="180" w:after="120"/>
        <w:ind w:left="0"/>
        <w:jc w:val="both"/>
        <w:rPr>
          <w:rFonts w:cs="Arial"/>
          <w:b/>
          <w:sz w:val="24"/>
          <w:szCs w:val="22"/>
          <w:lang w:val="en-AU"/>
        </w:rPr>
      </w:pPr>
      <w:r w:rsidRPr="00540160">
        <w:rPr>
          <w:rFonts w:cs="Arial"/>
          <w:b/>
          <w:sz w:val="24"/>
          <w:szCs w:val="22"/>
          <w:lang w:val="en-AU"/>
        </w:rPr>
        <w:t>Who might be considered ‘support persons’?</w:t>
      </w:r>
    </w:p>
    <w:p w14:paraId="5A52AC55" w14:textId="33CE9D15" w:rsidR="00D316F1" w:rsidRPr="00540160" w:rsidRDefault="00D316F1">
      <w:pPr>
        <w:spacing w:before="120" w:after="120" w:line="288" w:lineRule="auto"/>
        <w:ind w:left="284"/>
        <w:jc w:val="both"/>
        <w:rPr>
          <w:rFonts w:eastAsia="Calibri" w:cs="Arial"/>
        </w:rPr>
      </w:pPr>
      <w:r w:rsidRPr="00540160">
        <w:rPr>
          <w:rFonts w:eastAsia="Calibri" w:cs="Arial"/>
        </w:rPr>
        <w:t xml:space="preserve">Recording support persons is voluntary; staff can record support persons if they feel it is relevant. Instructions </w:t>
      </w:r>
      <w:r w:rsidR="00E1351A" w:rsidRPr="00540160">
        <w:rPr>
          <w:rFonts w:eastAsia="Calibri" w:cs="Arial"/>
        </w:rPr>
        <w:t>on </w:t>
      </w:r>
      <w:r w:rsidRPr="00540160">
        <w:rPr>
          <w:rFonts w:eastAsia="Calibri" w:cs="Arial"/>
        </w:rPr>
        <w:t>how to record them in the web-based portal can be found on the Data Exchange website.</w:t>
      </w:r>
    </w:p>
    <w:p w14:paraId="30AA2048" w14:textId="77777777" w:rsidR="00D316F1" w:rsidRPr="00540160" w:rsidRDefault="00D316F1" w:rsidP="00CC774F">
      <w:pPr>
        <w:spacing w:before="120" w:after="120" w:line="288" w:lineRule="auto"/>
        <w:ind w:left="284"/>
        <w:jc w:val="both"/>
        <w:rPr>
          <w:rFonts w:eastAsia="Calibri" w:cs="Arial"/>
        </w:rPr>
      </w:pPr>
      <w:r w:rsidRPr="00540160">
        <w:rPr>
          <w:rFonts w:eastAsia="Calibri" w:cs="Arial"/>
        </w:rPr>
        <w:t>It is not expected support persons would be recorded for this program activity.</w:t>
      </w:r>
    </w:p>
    <w:p w14:paraId="09A5371C" w14:textId="77777777" w:rsidR="00D316F1" w:rsidRPr="00540160" w:rsidRDefault="00D316F1" w:rsidP="00A75FB8">
      <w:pPr>
        <w:pStyle w:val="BodyText"/>
        <w:spacing w:before="180" w:after="120" w:line="288" w:lineRule="auto"/>
        <w:ind w:left="0"/>
        <w:jc w:val="both"/>
        <w:rPr>
          <w:rFonts w:cs="Arial"/>
          <w:sz w:val="24"/>
          <w:lang w:val="en-AU"/>
        </w:rPr>
      </w:pPr>
      <w:r w:rsidRPr="00540160">
        <w:rPr>
          <w:rFonts w:cs="Arial"/>
          <w:b/>
          <w:sz w:val="24"/>
          <w:lang w:val="en-AU"/>
        </w:rPr>
        <w:t>Should unidentified clients be recorded?</w:t>
      </w:r>
    </w:p>
    <w:p w14:paraId="223FF58E" w14:textId="186D05C6" w:rsidR="00D316F1" w:rsidRPr="00540160" w:rsidRDefault="00D316F1" w:rsidP="00CC774F">
      <w:pPr>
        <w:spacing w:before="120" w:after="120" w:line="288" w:lineRule="auto"/>
        <w:ind w:left="284"/>
        <w:jc w:val="both"/>
        <w:rPr>
          <w:rFonts w:cs="Arial"/>
          <w:szCs w:val="20"/>
        </w:rPr>
      </w:pPr>
      <w:r w:rsidRPr="00540160">
        <w:rPr>
          <w:rFonts w:cs="Arial"/>
        </w:rPr>
        <w:t xml:space="preserve">No – this program activity provides face-to-face support where clients are known to the service and would not </w:t>
      </w:r>
      <w:r w:rsidR="00E1351A" w:rsidRPr="00540160">
        <w:rPr>
          <w:rFonts w:cs="Arial"/>
        </w:rPr>
        <w:t>be </w:t>
      </w:r>
      <w:r w:rsidRPr="00540160">
        <w:rPr>
          <w:rFonts w:cs="Arial"/>
        </w:rPr>
        <w:t>‘unidentified’.</w:t>
      </w:r>
      <w:r w:rsidRPr="00540160">
        <w:rPr>
          <w:rFonts w:cs="Arial"/>
          <w:szCs w:val="20"/>
        </w:rPr>
        <w:t xml:space="preserve"> </w:t>
      </w:r>
    </w:p>
    <w:p w14:paraId="0ABC0DE6" w14:textId="77777777" w:rsidR="00D316F1" w:rsidRPr="00540160" w:rsidRDefault="00D316F1" w:rsidP="00CC774F">
      <w:pPr>
        <w:ind w:left="284"/>
        <w:jc w:val="both"/>
        <w:rPr>
          <w:rFonts w:cs="Arial"/>
          <w:sz w:val="24"/>
        </w:rPr>
      </w:pPr>
      <w:r w:rsidRPr="00540160">
        <w:rPr>
          <w:rFonts w:cs="Arial"/>
          <w:szCs w:val="20"/>
        </w:rPr>
        <w:t xml:space="preserve">Please refer to the Data Exchange </w:t>
      </w:r>
      <w:hyperlink r:id="rId37" w:history="1">
        <w:r w:rsidRPr="00540160">
          <w:rPr>
            <w:rStyle w:val="Hyperlink"/>
            <w:rFonts w:cs="Arial"/>
            <w:szCs w:val="20"/>
          </w:rPr>
          <w:t>Protocols</w:t>
        </w:r>
      </w:hyperlink>
      <w:r w:rsidRPr="00540160">
        <w:rPr>
          <w:rFonts w:cs="Arial"/>
          <w:szCs w:val="20"/>
        </w:rPr>
        <w:t xml:space="preserve"> for further guidance on appropriate use of unidentified clients</w:t>
      </w:r>
      <w:r w:rsidRPr="00540160">
        <w:rPr>
          <w:rFonts w:cs="Arial"/>
          <w:sz w:val="24"/>
        </w:rPr>
        <w:t>.</w:t>
      </w:r>
    </w:p>
    <w:p w14:paraId="6B6DE4B4" w14:textId="77777777" w:rsidR="00D316F1" w:rsidRPr="00540160" w:rsidRDefault="00D316F1" w:rsidP="00A75FB8">
      <w:pPr>
        <w:spacing w:before="180" w:after="120"/>
        <w:jc w:val="both"/>
        <w:rPr>
          <w:rFonts w:eastAsia="Calibri" w:cs="Arial"/>
          <w:b/>
          <w:sz w:val="24"/>
        </w:rPr>
      </w:pPr>
      <w:r w:rsidRPr="00540160">
        <w:rPr>
          <w:rFonts w:eastAsia="Calibri" w:cs="Arial"/>
          <w:b/>
          <w:sz w:val="24"/>
        </w:rPr>
        <w:t>How should cases be set up?</w:t>
      </w:r>
    </w:p>
    <w:p w14:paraId="71EBB769" w14:textId="77777777" w:rsidR="00D316F1" w:rsidRPr="00540160" w:rsidRDefault="00D316F1" w:rsidP="00CC774F">
      <w:pPr>
        <w:spacing w:before="120" w:after="120"/>
        <w:ind w:left="284"/>
        <w:jc w:val="both"/>
        <w:rPr>
          <w:rFonts w:eastAsia="Arial" w:cs="Arial"/>
          <w:szCs w:val="20"/>
        </w:rPr>
      </w:pPr>
      <w:r w:rsidRPr="00540160">
        <w:rPr>
          <w:rFonts w:eastAsia="Arial" w:cs="Arial"/>
          <w:szCs w:val="20"/>
        </w:rPr>
        <w:t>There is no formal case structure recommended for this program activity. Organisations should create cases that reflect their own administrative processes. If using the web-based portal, organisations should create cases in a way that work best for them and their staff, and will be useful over multiple reporting periods.</w:t>
      </w:r>
    </w:p>
    <w:p w14:paraId="7AE8383E" w14:textId="77777777" w:rsidR="00D316F1" w:rsidRPr="00540160" w:rsidRDefault="00D316F1" w:rsidP="00A75FB8">
      <w:pPr>
        <w:spacing w:before="120" w:after="120"/>
        <w:ind w:left="284"/>
        <w:jc w:val="both"/>
        <w:rPr>
          <w:rFonts w:eastAsia="Arial" w:cs="Arial"/>
          <w:szCs w:val="20"/>
        </w:rPr>
      </w:pPr>
      <w:r w:rsidRPr="00540160">
        <w:rPr>
          <w:rFonts w:eastAsia="Arial" w:cs="Arial"/>
          <w:szCs w:val="20"/>
        </w:rPr>
        <w:t>To protect client privacy, family names or other identifying information should never be recorded in the Case ID field. To easily navigate cases, organisations should use other identifying descriptions, such as ‘FamilyA24’ or ‘Family Group 26’.</w:t>
      </w:r>
    </w:p>
    <w:p w14:paraId="39C2A187" w14:textId="77777777" w:rsidR="00D316F1" w:rsidRPr="00540160" w:rsidRDefault="00D316F1" w:rsidP="00A75FB8">
      <w:pPr>
        <w:spacing w:before="180" w:after="120"/>
        <w:jc w:val="both"/>
        <w:rPr>
          <w:rFonts w:eastAsia="Calibri" w:cs="Arial"/>
          <w:b/>
          <w:sz w:val="24"/>
        </w:rPr>
      </w:pPr>
      <w:r w:rsidRPr="00540160">
        <w:rPr>
          <w:rFonts w:eastAsia="Calibri" w:cs="Arial"/>
          <w:b/>
          <w:sz w:val="24"/>
        </w:rPr>
        <w:t>The partnership approach</w:t>
      </w:r>
    </w:p>
    <w:p w14:paraId="7ABB8D62" w14:textId="77777777" w:rsidR="00D316F1" w:rsidRPr="00540160" w:rsidRDefault="00D316F1">
      <w:pPr>
        <w:widowControl w:val="0"/>
        <w:spacing w:before="120" w:after="120" w:line="288" w:lineRule="auto"/>
        <w:ind w:left="284"/>
        <w:jc w:val="both"/>
        <w:rPr>
          <w:rFonts w:eastAsia="Arial" w:cs="Arial"/>
          <w:szCs w:val="20"/>
        </w:rPr>
      </w:pPr>
      <w:r w:rsidRPr="00540160">
        <w:rPr>
          <w:rFonts w:eastAsia="Arial" w:cs="Arial"/>
          <w:szCs w:val="20"/>
        </w:rPr>
        <w:t xml:space="preserve">For this program activity, all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082BE489" w14:textId="77777777" w:rsidR="00D316F1" w:rsidRPr="00540160" w:rsidRDefault="00D316F1" w:rsidP="00CC774F">
      <w:pPr>
        <w:widowControl w:val="0"/>
        <w:spacing w:before="120" w:after="120" w:line="288" w:lineRule="auto"/>
        <w:ind w:left="284"/>
        <w:jc w:val="both"/>
        <w:rPr>
          <w:rFonts w:eastAsia="Arial" w:cs="Arial"/>
          <w:szCs w:val="20"/>
        </w:rPr>
      </w:pPr>
      <w:r w:rsidRPr="00540160">
        <w:rPr>
          <w:rFonts w:eastAsia="Arial" w:cs="Arial"/>
          <w:szCs w:val="20"/>
        </w:rPr>
        <w:t xml:space="preserve">It is expected that, where practical, you collect outcomes data for a majority of clients. However, it is noted that you should do so within reason and in alignment with ethical requirements. </w:t>
      </w:r>
    </w:p>
    <w:p w14:paraId="16EB2008" w14:textId="77777777" w:rsidR="00D316F1" w:rsidRPr="00540160" w:rsidRDefault="00D316F1" w:rsidP="00CC774F">
      <w:pPr>
        <w:widowControl w:val="0"/>
        <w:spacing w:before="120" w:after="120" w:line="288" w:lineRule="auto"/>
        <w:ind w:left="284"/>
        <w:jc w:val="both"/>
        <w:rPr>
          <w:rFonts w:eastAsia="Arial" w:cs="Arial"/>
          <w:szCs w:val="20"/>
        </w:rPr>
      </w:pPr>
      <w:r w:rsidRPr="00540160">
        <w:rPr>
          <w:rFonts w:eastAsia="Arial" w:cs="Arial"/>
          <w:szCs w:val="20"/>
        </w:rPr>
        <w:t xml:space="preserve">A client SCORE assessment is recorded at least twice – towards the beginning of the client’s service delivery and again towards the end of service delivery. Where practical, you should also collect SCORE assessments periodically (six monthly) throughout service delivery. </w:t>
      </w:r>
    </w:p>
    <w:p w14:paraId="7742AFD8" w14:textId="461263AD" w:rsidR="00D316F1" w:rsidRPr="00540160" w:rsidRDefault="00D316F1" w:rsidP="00540160">
      <w:pPr>
        <w:keepLines/>
        <w:widowControl w:val="0"/>
        <w:spacing w:before="120" w:after="120" w:line="288" w:lineRule="auto"/>
        <w:ind w:left="284"/>
        <w:jc w:val="both"/>
        <w:rPr>
          <w:rFonts w:eastAsia="Arial" w:cs="Arial"/>
          <w:b/>
          <w:sz w:val="24"/>
          <w:szCs w:val="20"/>
        </w:rPr>
      </w:pPr>
      <w:r w:rsidRPr="00540160">
        <w:rPr>
          <w:rFonts w:eastAsia="Arial" w:cs="Arial"/>
          <w:szCs w:val="20"/>
        </w:rPr>
        <w:lastRenderedPageBreak/>
        <w:t>The partnership approach also includes the ability to record an extended data set (See Protocols, section</w:t>
      </w:r>
      <w:r w:rsidR="003D41BF">
        <w:rPr>
          <w:rFonts w:eastAsia="Arial" w:cs="Arial"/>
          <w:szCs w:val="20"/>
        </w:rPr>
        <w:t> </w:t>
      </w:r>
      <w:r w:rsidRPr="00540160">
        <w:rPr>
          <w:rFonts w:eastAsia="Arial" w:cs="Arial"/>
          <w:szCs w:val="20"/>
        </w:rPr>
        <w:t>6)</w:t>
      </w:r>
    </w:p>
    <w:p w14:paraId="5460ED40" w14:textId="77777777" w:rsidR="00D316F1" w:rsidRPr="00540160" w:rsidRDefault="00D316F1" w:rsidP="00540160">
      <w:pPr>
        <w:pStyle w:val="BodyText"/>
        <w:spacing w:before="180" w:after="120" w:line="288" w:lineRule="auto"/>
        <w:ind w:left="0"/>
        <w:jc w:val="both"/>
        <w:rPr>
          <w:rFonts w:cs="Arial"/>
          <w:sz w:val="24"/>
          <w:lang w:val="en-AU"/>
        </w:rPr>
      </w:pPr>
      <w:r w:rsidRPr="00540160">
        <w:rPr>
          <w:rFonts w:cs="Arial"/>
          <w:b/>
          <w:sz w:val="24"/>
          <w:lang w:val="en-AU"/>
        </w:rPr>
        <w:t>What areas of SCORE are most relevant?</w:t>
      </w:r>
    </w:p>
    <w:p w14:paraId="257A8CCA" w14:textId="77777777" w:rsidR="00D316F1" w:rsidRPr="00540160" w:rsidRDefault="00D316F1" w:rsidP="00CC774F">
      <w:pPr>
        <w:pStyle w:val="BodyText"/>
        <w:spacing w:before="120" w:after="120" w:line="288" w:lineRule="auto"/>
        <w:ind w:left="284"/>
        <w:jc w:val="both"/>
        <w:rPr>
          <w:rFonts w:cs="Arial"/>
          <w:sz w:val="22"/>
          <w:lang w:val="en-AU"/>
        </w:rPr>
      </w:pPr>
      <w:r w:rsidRPr="00540160">
        <w:rPr>
          <w:rFonts w:cs="Arial"/>
          <w:sz w:val="22"/>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496"/>
        <w:gridCol w:w="3496"/>
        <w:gridCol w:w="3498"/>
      </w:tblGrid>
      <w:tr w:rsidR="00540160" w:rsidRPr="00540160" w14:paraId="6E3A18ED" w14:textId="77777777" w:rsidTr="00540160">
        <w:trPr>
          <w:trHeight w:val="389"/>
          <w:tblHeader/>
        </w:trPr>
        <w:tc>
          <w:tcPr>
            <w:tcW w:w="1666" w:type="pct"/>
            <w:shd w:val="clear" w:color="auto" w:fill="04617B" w:themeFill="text2"/>
            <w:vAlign w:val="center"/>
            <w:hideMark/>
          </w:tcPr>
          <w:p w14:paraId="6977E15F" w14:textId="77777777" w:rsidR="00540160" w:rsidRPr="00540160" w:rsidRDefault="00540160" w:rsidP="00A6160C">
            <w:pPr>
              <w:pStyle w:val="BodyText"/>
              <w:spacing w:before="120" w:after="120" w:line="288" w:lineRule="auto"/>
              <w:ind w:left="0"/>
              <w:rPr>
                <w:rFonts w:cs="Arial"/>
                <w:b/>
                <w:color w:val="FFFFFF" w:themeColor="background1"/>
                <w:sz w:val="24"/>
                <w:szCs w:val="22"/>
                <w:lang w:val="en-AU"/>
              </w:rPr>
            </w:pPr>
            <w:r w:rsidRPr="00540160">
              <w:rPr>
                <w:rFonts w:cs="Arial"/>
                <w:b/>
                <w:color w:val="FFFFFF" w:themeColor="background1"/>
                <w:sz w:val="22"/>
                <w:lang w:val="en-AU"/>
              </w:rPr>
              <w:br w:type="page"/>
            </w:r>
            <w:r w:rsidRPr="00540160">
              <w:rPr>
                <w:rFonts w:cs="Arial"/>
                <w:b/>
                <w:color w:val="FFFFFF" w:themeColor="background1"/>
                <w:sz w:val="24"/>
                <w:szCs w:val="22"/>
                <w:lang w:val="en-AU"/>
              </w:rPr>
              <w:t>Circumstances</w:t>
            </w:r>
          </w:p>
        </w:tc>
        <w:tc>
          <w:tcPr>
            <w:tcW w:w="1666" w:type="pct"/>
            <w:shd w:val="clear" w:color="auto" w:fill="04617B" w:themeFill="text2"/>
            <w:vAlign w:val="center"/>
            <w:hideMark/>
          </w:tcPr>
          <w:p w14:paraId="370DD7FF" w14:textId="77777777" w:rsidR="00540160" w:rsidRPr="00540160" w:rsidRDefault="00540160" w:rsidP="00A6160C">
            <w:pPr>
              <w:pStyle w:val="BodyText"/>
              <w:spacing w:before="120" w:after="120" w:line="288" w:lineRule="auto"/>
              <w:ind w:left="0"/>
              <w:rPr>
                <w:rFonts w:cs="Arial"/>
                <w:b/>
                <w:color w:val="FFFFFF" w:themeColor="background1"/>
                <w:sz w:val="24"/>
                <w:szCs w:val="22"/>
                <w:lang w:val="en-AU"/>
              </w:rPr>
            </w:pPr>
            <w:r w:rsidRPr="00540160">
              <w:rPr>
                <w:rFonts w:cs="Arial"/>
                <w:b/>
                <w:color w:val="FFFFFF" w:themeColor="background1"/>
                <w:sz w:val="24"/>
                <w:lang w:val="en-AU"/>
              </w:rPr>
              <w:t>Goals</w:t>
            </w:r>
          </w:p>
        </w:tc>
        <w:tc>
          <w:tcPr>
            <w:tcW w:w="1667" w:type="pct"/>
            <w:shd w:val="clear" w:color="auto" w:fill="04617B" w:themeFill="text2"/>
            <w:vAlign w:val="center"/>
            <w:hideMark/>
          </w:tcPr>
          <w:p w14:paraId="29242D5A" w14:textId="77777777" w:rsidR="00540160" w:rsidRPr="00540160" w:rsidRDefault="00540160" w:rsidP="00A6160C">
            <w:pPr>
              <w:pStyle w:val="BodyText"/>
              <w:spacing w:before="120" w:after="120" w:line="288" w:lineRule="auto"/>
              <w:ind w:left="0"/>
              <w:rPr>
                <w:rFonts w:cs="Arial"/>
                <w:b/>
                <w:color w:val="FFFFFF" w:themeColor="background1"/>
                <w:sz w:val="24"/>
                <w:szCs w:val="22"/>
                <w:lang w:val="en-AU"/>
              </w:rPr>
            </w:pPr>
            <w:r w:rsidRPr="00540160">
              <w:rPr>
                <w:rFonts w:cs="Arial"/>
                <w:b/>
                <w:color w:val="FFFFFF" w:themeColor="background1"/>
                <w:sz w:val="24"/>
                <w:lang w:val="en-AU"/>
              </w:rPr>
              <w:t>Satisfaction</w:t>
            </w:r>
          </w:p>
        </w:tc>
      </w:tr>
      <w:tr w:rsidR="00540160" w:rsidRPr="00540160" w14:paraId="2E65BA27" w14:textId="77777777" w:rsidTr="00540160">
        <w:trPr>
          <w:trHeight w:val="985"/>
        </w:trPr>
        <w:tc>
          <w:tcPr>
            <w:tcW w:w="1666" w:type="pct"/>
            <w:hideMark/>
          </w:tcPr>
          <w:p w14:paraId="45DB3A34" w14:textId="77777777" w:rsidR="00540160" w:rsidRPr="00540160" w:rsidRDefault="00540160" w:rsidP="00F90166">
            <w:pPr>
              <w:pStyle w:val="BodyText"/>
              <w:numPr>
                <w:ilvl w:val="0"/>
                <w:numId w:val="4"/>
              </w:numPr>
              <w:spacing w:before="60" w:after="60" w:line="288" w:lineRule="auto"/>
              <w:ind w:left="318" w:hanging="284"/>
              <w:rPr>
                <w:rFonts w:cs="Arial"/>
                <w:sz w:val="22"/>
                <w:lang w:val="en-AU"/>
              </w:rPr>
            </w:pPr>
            <w:r w:rsidRPr="00540160">
              <w:rPr>
                <w:rFonts w:cs="Arial"/>
                <w:sz w:val="22"/>
                <w:lang w:val="en-AU"/>
              </w:rPr>
              <w:t>Employment</w:t>
            </w:r>
          </w:p>
          <w:p w14:paraId="0654AB58" w14:textId="77777777" w:rsidR="00540160" w:rsidRPr="00540160" w:rsidRDefault="00540160" w:rsidP="00F90166">
            <w:pPr>
              <w:pStyle w:val="BodyText"/>
              <w:numPr>
                <w:ilvl w:val="0"/>
                <w:numId w:val="4"/>
              </w:numPr>
              <w:spacing w:before="60" w:after="60" w:line="288" w:lineRule="auto"/>
              <w:ind w:left="318" w:hanging="284"/>
              <w:rPr>
                <w:rFonts w:cs="Arial"/>
                <w:sz w:val="22"/>
                <w:lang w:val="en-AU"/>
              </w:rPr>
            </w:pPr>
            <w:r w:rsidRPr="00540160">
              <w:rPr>
                <w:rFonts w:cs="Arial"/>
                <w:sz w:val="22"/>
                <w:lang w:val="en-AU"/>
              </w:rPr>
              <w:t>Education and skills training</w:t>
            </w:r>
          </w:p>
        </w:tc>
        <w:tc>
          <w:tcPr>
            <w:tcW w:w="1666" w:type="pct"/>
            <w:hideMark/>
          </w:tcPr>
          <w:p w14:paraId="793E0943" w14:textId="77777777" w:rsidR="00540160" w:rsidRPr="00540160" w:rsidRDefault="00540160" w:rsidP="00F90166">
            <w:pPr>
              <w:pStyle w:val="BodyText"/>
              <w:numPr>
                <w:ilvl w:val="0"/>
                <w:numId w:val="4"/>
              </w:numPr>
              <w:spacing w:before="60" w:after="60" w:line="288" w:lineRule="auto"/>
              <w:ind w:left="318" w:hanging="284"/>
              <w:rPr>
                <w:rFonts w:cs="Arial"/>
                <w:sz w:val="22"/>
                <w:lang w:val="en-AU"/>
              </w:rPr>
            </w:pPr>
            <w:r w:rsidRPr="00540160">
              <w:rPr>
                <w:rFonts w:cs="Arial"/>
                <w:sz w:val="22"/>
                <w:lang w:val="en-AU"/>
              </w:rPr>
              <w:t>Changed skills</w:t>
            </w:r>
          </w:p>
        </w:tc>
        <w:tc>
          <w:tcPr>
            <w:tcW w:w="1667" w:type="pct"/>
            <w:hideMark/>
          </w:tcPr>
          <w:p w14:paraId="5BF63551" w14:textId="29CF4C7D" w:rsidR="00540160" w:rsidRPr="00540160" w:rsidRDefault="00540160" w:rsidP="00F90166">
            <w:pPr>
              <w:pStyle w:val="BodyText"/>
              <w:numPr>
                <w:ilvl w:val="0"/>
                <w:numId w:val="4"/>
              </w:numPr>
              <w:spacing w:before="60" w:after="60" w:line="288" w:lineRule="auto"/>
              <w:ind w:left="291"/>
              <w:rPr>
                <w:rFonts w:cs="Arial"/>
                <w:b/>
                <w:sz w:val="24"/>
                <w:szCs w:val="22"/>
                <w:lang w:val="en-AU"/>
              </w:rPr>
            </w:pPr>
            <w:r w:rsidRPr="00540160">
              <w:rPr>
                <w:rFonts w:cs="Arial"/>
                <w:sz w:val="22"/>
                <w:lang w:val="en-AU"/>
              </w:rPr>
              <w:t>I am satisfied with the services I have received</w:t>
            </w:r>
          </w:p>
        </w:tc>
      </w:tr>
    </w:tbl>
    <w:p w14:paraId="00B2093D" w14:textId="77777777" w:rsidR="00D316F1" w:rsidRPr="00540160" w:rsidRDefault="00D316F1" w:rsidP="00540160">
      <w:pPr>
        <w:pStyle w:val="BodyText"/>
        <w:spacing w:before="360" w:after="120" w:line="288" w:lineRule="auto"/>
        <w:ind w:left="0"/>
        <w:rPr>
          <w:rFonts w:cs="Arial"/>
          <w:b/>
          <w:sz w:val="22"/>
          <w:lang w:val="en-AU"/>
        </w:rPr>
      </w:pPr>
      <w:r w:rsidRPr="00540160">
        <w:rPr>
          <w:rFonts w:cs="Arial"/>
          <w:b/>
          <w:sz w:val="24"/>
          <w:lang w:val="en-AU"/>
        </w:rPr>
        <w:t>Collecting extended data</w:t>
      </w:r>
    </w:p>
    <w:p w14:paraId="49190ACE" w14:textId="77777777" w:rsidR="00D316F1" w:rsidRPr="00540160" w:rsidRDefault="00D316F1" w:rsidP="00D316F1">
      <w:pPr>
        <w:spacing w:before="120" w:after="120" w:line="240" w:lineRule="auto"/>
        <w:ind w:left="284"/>
        <w:rPr>
          <w:rFonts w:eastAsia="Arial" w:cs="Arial"/>
          <w:szCs w:val="20"/>
        </w:rPr>
      </w:pPr>
      <w:r w:rsidRPr="00540160">
        <w:rPr>
          <w:rFonts w:eastAsia="Arial" w:cs="Arial"/>
          <w:szCs w:val="20"/>
        </w:rPr>
        <w:t>For</w:t>
      </w:r>
      <w:r w:rsidRPr="00540160">
        <w:rPr>
          <w:rFonts w:cs="Arial"/>
          <w:sz w:val="24"/>
        </w:rPr>
        <w:t xml:space="preserve"> </w:t>
      </w:r>
      <w:r w:rsidRPr="00540160">
        <w:rPr>
          <w:rFonts w:eastAsia="Arial" w:cs="Arial"/>
          <w:szCs w:val="20"/>
        </w:rPr>
        <w:t>this program, it is expected organisations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D316F1" w:rsidRPr="00540160" w14:paraId="54C75439" w14:textId="77777777" w:rsidTr="00C72F5C">
        <w:trPr>
          <w:trHeight w:val="536"/>
        </w:trPr>
        <w:tc>
          <w:tcPr>
            <w:tcW w:w="1666" w:type="pct"/>
            <w:shd w:val="clear" w:color="auto" w:fill="04617B" w:themeFill="text2"/>
          </w:tcPr>
          <w:p w14:paraId="60C049AA" w14:textId="77777777" w:rsidR="00D316F1" w:rsidRPr="00540160" w:rsidRDefault="00D316F1" w:rsidP="00A6160C">
            <w:pPr>
              <w:widowControl w:val="0"/>
              <w:spacing w:before="120" w:after="120" w:line="288" w:lineRule="auto"/>
              <w:rPr>
                <w:rFonts w:eastAsia="Arial" w:cs="Arial"/>
                <w:b/>
                <w:color w:val="FFFFFF"/>
                <w:sz w:val="24"/>
                <w:szCs w:val="20"/>
              </w:rPr>
            </w:pPr>
            <w:r w:rsidRPr="00540160">
              <w:rPr>
                <w:rFonts w:eastAsia="Arial" w:cs="Arial"/>
                <w:b/>
                <w:color w:val="FFFFFF"/>
                <w:sz w:val="24"/>
                <w:szCs w:val="20"/>
              </w:rPr>
              <w:t>Client Level Data</w:t>
            </w:r>
          </w:p>
        </w:tc>
        <w:tc>
          <w:tcPr>
            <w:tcW w:w="1667" w:type="pct"/>
            <w:shd w:val="clear" w:color="auto" w:fill="04617B" w:themeFill="text2"/>
          </w:tcPr>
          <w:p w14:paraId="4BD6F957" w14:textId="77777777" w:rsidR="00D316F1" w:rsidRPr="00540160" w:rsidRDefault="00D316F1" w:rsidP="00A6160C">
            <w:pPr>
              <w:widowControl w:val="0"/>
              <w:spacing w:before="120" w:after="120" w:line="288" w:lineRule="auto"/>
              <w:rPr>
                <w:rFonts w:eastAsia="Arial" w:cs="Arial"/>
                <w:b/>
                <w:color w:val="FFFFFF"/>
                <w:sz w:val="24"/>
                <w:szCs w:val="20"/>
              </w:rPr>
            </w:pPr>
            <w:r w:rsidRPr="00540160">
              <w:rPr>
                <w:rFonts w:eastAsia="Arial" w:cs="Arial"/>
                <w:b/>
                <w:color w:val="FFFFFF"/>
                <w:sz w:val="24"/>
                <w:szCs w:val="20"/>
              </w:rPr>
              <w:t>Case Level Data</w:t>
            </w:r>
          </w:p>
        </w:tc>
        <w:tc>
          <w:tcPr>
            <w:tcW w:w="1667" w:type="pct"/>
            <w:shd w:val="clear" w:color="auto" w:fill="04617B" w:themeFill="text2"/>
          </w:tcPr>
          <w:p w14:paraId="11285EBE" w14:textId="77777777" w:rsidR="00D316F1" w:rsidRPr="00540160" w:rsidRDefault="00D316F1" w:rsidP="00A6160C">
            <w:pPr>
              <w:widowControl w:val="0"/>
              <w:spacing w:before="120" w:after="120" w:line="288" w:lineRule="auto"/>
              <w:rPr>
                <w:rFonts w:eastAsia="Arial" w:cs="Arial"/>
                <w:b/>
                <w:color w:val="FFFFFF"/>
                <w:sz w:val="24"/>
                <w:szCs w:val="20"/>
              </w:rPr>
            </w:pPr>
            <w:r w:rsidRPr="00540160">
              <w:rPr>
                <w:rFonts w:eastAsia="Arial" w:cs="Arial"/>
                <w:b/>
                <w:color w:val="FFFFFF"/>
                <w:sz w:val="24"/>
                <w:szCs w:val="20"/>
              </w:rPr>
              <w:t>Session Level Data</w:t>
            </w:r>
          </w:p>
        </w:tc>
      </w:tr>
      <w:tr w:rsidR="00D316F1" w:rsidRPr="00540160" w14:paraId="05312A5D" w14:textId="77777777" w:rsidTr="00C72F5C">
        <w:trPr>
          <w:trHeight w:val="1611"/>
        </w:trPr>
        <w:tc>
          <w:tcPr>
            <w:tcW w:w="1666" w:type="pct"/>
          </w:tcPr>
          <w:p w14:paraId="7DF6E732" w14:textId="77777777" w:rsidR="00D316F1" w:rsidRPr="00540160" w:rsidRDefault="00D316F1" w:rsidP="00540160">
            <w:pPr>
              <w:widowControl w:val="0"/>
              <w:numPr>
                <w:ilvl w:val="0"/>
                <w:numId w:val="4"/>
              </w:numPr>
              <w:spacing w:before="60" w:after="60" w:line="288" w:lineRule="auto"/>
              <w:ind w:left="318" w:hanging="284"/>
              <w:rPr>
                <w:rFonts w:eastAsia="Arial" w:cs="Arial"/>
                <w:szCs w:val="20"/>
              </w:rPr>
            </w:pPr>
            <w:r w:rsidRPr="00540160">
              <w:rPr>
                <w:rFonts w:eastAsia="Arial" w:cs="Arial"/>
                <w:szCs w:val="20"/>
              </w:rPr>
              <w:t>Employment status</w:t>
            </w:r>
          </w:p>
          <w:p w14:paraId="041056DD" w14:textId="77777777" w:rsidR="00D316F1" w:rsidRPr="00540160" w:rsidRDefault="00D316F1" w:rsidP="00540160">
            <w:pPr>
              <w:widowControl w:val="0"/>
              <w:numPr>
                <w:ilvl w:val="0"/>
                <w:numId w:val="4"/>
              </w:numPr>
              <w:spacing w:before="60" w:after="60" w:line="288" w:lineRule="auto"/>
              <w:ind w:left="318" w:hanging="284"/>
              <w:rPr>
                <w:rFonts w:eastAsia="Arial" w:cs="Arial"/>
                <w:szCs w:val="20"/>
              </w:rPr>
            </w:pPr>
            <w:r w:rsidRPr="00540160">
              <w:rPr>
                <w:rFonts w:eastAsia="Arial" w:cs="Arial"/>
                <w:szCs w:val="20"/>
              </w:rPr>
              <w:t>Highest level of education / qualification</w:t>
            </w:r>
          </w:p>
          <w:p w14:paraId="01E10CC5" w14:textId="77777777" w:rsidR="00D316F1" w:rsidRPr="00540160" w:rsidRDefault="00D316F1" w:rsidP="00540160">
            <w:pPr>
              <w:widowControl w:val="0"/>
              <w:numPr>
                <w:ilvl w:val="0"/>
                <w:numId w:val="4"/>
              </w:numPr>
              <w:spacing w:before="60" w:after="60" w:line="288" w:lineRule="auto"/>
              <w:ind w:left="318" w:hanging="284"/>
              <w:rPr>
                <w:rFonts w:eastAsia="Arial" w:cs="Arial"/>
                <w:szCs w:val="20"/>
              </w:rPr>
            </w:pPr>
            <w:r w:rsidRPr="00540160">
              <w:rPr>
                <w:rFonts w:eastAsia="Arial" w:cs="Arial"/>
                <w:szCs w:val="20"/>
              </w:rPr>
              <w:t>Income (frequency and appropriate gross income)</w:t>
            </w:r>
          </w:p>
          <w:p w14:paraId="31B382B0" w14:textId="77777777" w:rsidR="00D316F1" w:rsidRPr="00540160" w:rsidRDefault="00D316F1" w:rsidP="00540160">
            <w:pPr>
              <w:widowControl w:val="0"/>
              <w:numPr>
                <w:ilvl w:val="0"/>
                <w:numId w:val="4"/>
              </w:numPr>
              <w:spacing w:before="60" w:after="60" w:line="288" w:lineRule="auto"/>
              <w:ind w:left="318" w:hanging="284"/>
              <w:rPr>
                <w:rFonts w:eastAsia="Arial" w:cs="Arial"/>
                <w:szCs w:val="20"/>
              </w:rPr>
            </w:pPr>
            <w:r w:rsidRPr="00540160">
              <w:rPr>
                <w:rFonts w:eastAsia="Arial" w:cs="Arial"/>
                <w:szCs w:val="20"/>
              </w:rPr>
              <w:t>Main source of income</w:t>
            </w:r>
          </w:p>
          <w:p w14:paraId="4EA9585B" w14:textId="77777777" w:rsidR="00D316F1" w:rsidRPr="00540160" w:rsidRDefault="00D316F1" w:rsidP="00540160">
            <w:pPr>
              <w:widowControl w:val="0"/>
              <w:numPr>
                <w:ilvl w:val="0"/>
                <w:numId w:val="4"/>
              </w:numPr>
              <w:spacing w:before="60" w:after="60" w:line="288" w:lineRule="auto"/>
              <w:ind w:left="318" w:hanging="284"/>
              <w:rPr>
                <w:rFonts w:eastAsia="Arial" w:cs="Arial"/>
                <w:szCs w:val="20"/>
              </w:rPr>
            </w:pPr>
            <w:r w:rsidRPr="00540160">
              <w:rPr>
                <w:rFonts w:eastAsia="Arial" w:cs="Arial"/>
                <w:szCs w:val="20"/>
              </w:rPr>
              <w:t>Is client a carer</w:t>
            </w:r>
          </w:p>
        </w:tc>
        <w:tc>
          <w:tcPr>
            <w:tcW w:w="1667" w:type="pct"/>
          </w:tcPr>
          <w:p w14:paraId="51AF714D" w14:textId="77777777" w:rsidR="00D316F1" w:rsidRPr="00540160" w:rsidRDefault="00D316F1" w:rsidP="00540160">
            <w:pPr>
              <w:pStyle w:val="ListParagraph"/>
              <w:widowControl w:val="0"/>
              <w:numPr>
                <w:ilvl w:val="0"/>
                <w:numId w:val="26"/>
              </w:numPr>
              <w:spacing w:before="60" w:after="60" w:line="288" w:lineRule="auto"/>
              <w:ind w:left="318" w:hanging="284"/>
              <w:rPr>
                <w:rFonts w:eastAsia="Arial" w:cs="Arial"/>
                <w:szCs w:val="20"/>
              </w:rPr>
            </w:pPr>
            <w:r w:rsidRPr="00540160">
              <w:rPr>
                <w:rFonts w:eastAsia="Arial" w:cs="Arial"/>
                <w:szCs w:val="20"/>
              </w:rPr>
              <w:t>Referral in (source and reason for seeking assistance)</w:t>
            </w:r>
          </w:p>
        </w:tc>
        <w:tc>
          <w:tcPr>
            <w:tcW w:w="1667" w:type="pct"/>
          </w:tcPr>
          <w:p w14:paraId="529A736F" w14:textId="77777777" w:rsidR="00D316F1" w:rsidRPr="00540160" w:rsidRDefault="00D316F1" w:rsidP="00540160">
            <w:pPr>
              <w:widowControl w:val="0"/>
              <w:numPr>
                <w:ilvl w:val="0"/>
                <w:numId w:val="4"/>
              </w:numPr>
              <w:spacing w:before="60" w:after="60" w:line="288" w:lineRule="auto"/>
              <w:ind w:left="318" w:hanging="284"/>
              <w:rPr>
                <w:rFonts w:eastAsia="Arial" w:cs="Arial"/>
                <w:szCs w:val="20"/>
              </w:rPr>
            </w:pPr>
            <w:r w:rsidRPr="00540160">
              <w:rPr>
                <w:rFonts w:eastAsia="Arial" w:cs="Arial"/>
                <w:szCs w:val="20"/>
              </w:rPr>
              <w:t>Referral out (type and purpose)</w:t>
            </w:r>
          </w:p>
          <w:p w14:paraId="0A4B48B6" w14:textId="77777777" w:rsidR="00D316F1" w:rsidRPr="00540160" w:rsidRDefault="00D316F1" w:rsidP="00540160">
            <w:pPr>
              <w:widowControl w:val="0"/>
              <w:numPr>
                <w:ilvl w:val="0"/>
                <w:numId w:val="4"/>
              </w:numPr>
              <w:spacing w:before="60" w:after="60" w:line="288" w:lineRule="auto"/>
              <w:ind w:left="318" w:hanging="284"/>
              <w:rPr>
                <w:rFonts w:eastAsia="Arial" w:cs="Arial"/>
                <w:szCs w:val="20"/>
              </w:rPr>
            </w:pPr>
            <w:r w:rsidRPr="00540160">
              <w:rPr>
                <w:rFonts w:eastAsia="Arial" w:cs="Arial"/>
                <w:szCs w:val="20"/>
              </w:rPr>
              <w:t>Service Setting</w:t>
            </w:r>
          </w:p>
        </w:tc>
      </w:tr>
    </w:tbl>
    <w:p w14:paraId="4A32E6C2" w14:textId="77777777" w:rsidR="00D316F1" w:rsidRPr="00540160" w:rsidRDefault="00D316F1" w:rsidP="00CC774F">
      <w:pPr>
        <w:pStyle w:val="BodyText"/>
        <w:spacing w:before="120" w:after="120" w:line="288" w:lineRule="auto"/>
        <w:ind w:left="284"/>
        <w:jc w:val="both"/>
        <w:rPr>
          <w:rFonts w:cs="Arial"/>
          <w:sz w:val="22"/>
          <w:lang w:val="en-AU"/>
        </w:rPr>
      </w:pPr>
      <w:r w:rsidRPr="00540160">
        <w:rPr>
          <w:rFonts w:cs="Arial"/>
          <w:sz w:val="22"/>
          <w:lang w:val="en-AU"/>
        </w:rPr>
        <w:t xml:space="preserve">You may record other outcomes and extended client details, if you think it is appropriate for your program and for your clients to do so. </w:t>
      </w:r>
    </w:p>
    <w:p w14:paraId="1DCB8A6D" w14:textId="77777777" w:rsidR="00D316F1" w:rsidRPr="00540160" w:rsidRDefault="00D316F1" w:rsidP="00A75FB8">
      <w:pPr>
        <w:spacing w:before="180" w:after="120" w:line="288" w:lineRule="auto"/>
        <w:jc w:val="both"/>
        <w:rPr>
          <w:rFonts w:cs="Arial"/>
          <w:b/>
          <w:sz w:val="24"/>
        </w:rPr>
      </w:pPr>
      <w:r w:rsidRPr="00540160">
        <w:rPr>
          <w:rFonts w:cs="Arial"/>
          <w:b/>
          <w:sz w:val="24"/>
        </w:rPr>
        <w:t>For this program activity, when should each service type be used?</w:t>
      </w:r>
    </w:p>
    <w:p w14:paraId="248A4B4B" w14:textId="77777777" w:rsidR="00D316F1" w:rsidRPr="00540160" w:rsidRDefault="00D316F1" w:rsidP="00CC774F">
      <w:pPr>
        <w:pStyle w:val="BodyText"/>
        <w:spacing w:before="60" w:after="60" w:line="288" w:lineRule="auto"/>
        <w:ind w:left="284"/>
        <w:jc w:val="both"/>
        <w:rPr>
          <w:rFonts w:cs="Arial"/>
          <w:sz w:val="22"/>
          <w:lang w:val="en-AU"/>
        </w:rPr>
      </w:pPr>
      <w:r w:rsidRPr="00540160">
        <w:rPr>
          <w:rFonts w:cs="Arial"/>
          <w:sz w:val="22"/>
          <w:lang w:val="en-AU"/>
        </w:rPr>
        <w:t xml:space="preserve">The service type describes the </w:t>
      </w:r>
      <w:r w:rsidRPr="00540160">
        <w:rPr>
          <w:rFonts w:cs="Arial"/>
          <w:b/>
          <w:bCs/>
          <w:sz w:val="22"/>
          <w:lang w:val="en-AU"/>
        </w:rPr>
        <w:t>main</w:t>
      </w:r>
      <w:r w:rsidRPr="00540160">
        <w:rPr>
          <w:rFonts w:cs="Arial"/>
          <w:sz w:val="22"/>
          <w:lang w:val="en-AU"/>
        </w:rPr>
        <w:t xml:space="preserve"> focus for the session being delivered. If a session covers multiple service types the most relevant </w:t>
      </w:r>
      <w:r w:rsidRPr="00540160">
        <w:rPr>
          <w:rFonts w:cs="Arial"/>
          <w:b/>
          <w:bCs/>
          <w:sz w:val="22"/>
          <w:lang w:val="en-AU"/>
        </w:rPr>
        <w:t>one</w:t>
      </w:r>
      <w:r w:rsidRPr="00540160">
        <w:rPr>
          <w:rFonts w:cs="Arial"/>
          <w:sz w:val="22"/>
          <w:lang w:val="en-AU"/>
        </w:rPr>
        <w:t xml:space="preserve"> should be chosen either on the basis of the majority of time spent focusing on the particular service type or the main way an outcome was achieved.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rvice type listings"/>
        <w:tblDescription w:val="This table lists all the relevant service types for this program"/>
      </w:tblPr>
      <w:tblGrid>
        <w:gridCol w:w="3648"/>
        <w:gridCol w:w="6842"/>
      </w:tblGrid>
      <w:tr w:rsidR="00D316F1" w:rsidRPr="00540160" w14:paraId="6D5EA229" w14:textId="77777777" w:rsidTr="00C72F5C">
        <w:trPr>
          <w:cantSplit/>
          <w:trHeight w:val="528"/>
          <w:tblHeader/>
        </w:trPr>
        <w:tc>
          <w:tcPr>
            <w:tcW w:w="1739"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687751F6" w14:textId="77777777" w:rsidR="00D316F1" w:rsidRPr="00540160" w:rsidRDefault="00D316F1" w:rsidP="00A6160C">
            <w:pPr>
              <w:autoSpaceDE w:val="0"/>
              <w:autoSpaceDN w:val="0"/>
              <w:spacing w:before="120" w:after="120"/>
              <w:rPr>
                <w:rFonts w:cs="Arial"/>
                <w:b/>
                <w:color w:val="FFFFFF" w:themeColor="background1"/>
                <w:sz w:val="24"/>
                <w:szCs w:val="20"/>
              </w:rPr>
            </w:pPr>
            <w:r w:rsidRPr="00540160">
              <w:rPr>
                <w:rFonts w:cs="Arial"/>
                <w:b/>
                <w:color w:val="FFFFFF" w:themeColor="background1"/>
                <w:sz w:val="24"/>
                <w:szCs w:val="20"/>
              </w:rPr>
              <w:t>Service Type</w:t>
            </w:r>
          </w:p>
        </w:tc>
        <w:tc>
          <w:tcPr>
            <w:tcW w:w="3261"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449042C7" w14:textId="77777777" w:rsidR="00D316F1" w:rsidRPr="00540160" w:rsidRDefault="00D316F1" w:rsidP="00A6160C">
            <w:pPr>
              <w:autoSpaceDE w:val="0"/>
              <w:autoSpaceDN w:val="0"/>
              <w:spacing w:before="120" w:after="120"/>
              <w:rPr>
                <w:rFonts w:cs="Arial"/>
                <w:b/>
                <w:color w:val="FFFFFF" w:themeColor="background1"/>
                <w:sz w:val="24"/>
                <w:szCs w:val="20"/>
              </w:rPr>
            </w:pPr>
            <w:r w:rsidRPr="00540160">
              <w:rPr>
                <w:rFonts w:cs="Arial"/>
                <w:b/>
                <w:color w:val="FFFFFF" w:themeColor="background1"/>
                <w:sz w:val="24"/>
                <w:szCs w:val="20"/>
              </w:rPr>
              <w:t>Example</w:t>
            </w:r>
          </w:p>
        </w:tc>
      </w:tr>
      <w:tr w:rsidR="00D316F1" w:rsidRPr="00540160" w14:paraId="420D4F63"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27FDEE0" w14:textId="77777777" w:rsidR="00D316F1" w:rsidRPr="00540160" w:rsidRDefault="00D316F1" w:rsidP="00540160">
            <w:pPr>
              <w:autoSpaceDE w:val="0"/>
              <w:autoSpaceDN w:val="0"/>
              <w:spacing w:before="60" w:after="60"/>
              <w:rPr>
                <w:rFonts w:cs="Arial"/>
                <w:b/>
                <w:color w:val="000000"/>
                <w:szCs w:val="20"/>
              </w:rPr>
            </w:pPr>
            <w:r w:rsidRPr="00540160">
              <w:rPr>
                <w:rFonts w:cs="Arial"/>
                <w:b/>
                <w:color w:val="000000"/>
                <w:szCs w:val="20"/>
              </w:rPr>
              <w:t xml:space="preserve">Intake and assessment </w:t>
            </w:r>
          </w:p>
        </w:tc>
        <w:tc>
          <w:tcPr>
            <w:tcW w:w="3261" w:type="pct"/>
            <w:tcBorders>
              <w:top w:val="single" w:sz="4" w:space="0" w:color="auto"/>
              <w:left w:val="single" w:sz="4" w:space="0" w:color="auto"/>
              <w:bottom w:val="single" w:sz="4" w:space="0" w:color="auto"/>
              <w:right w:val="single" w:sz="4" w:space="0" w:color="auto"/>
            </w:tcBorders>
          </w:tcPr>
          <w:p w14:paraId="5E962B70" w14:textId="77777777" w:rsidR="00D316F1" w:rsidRPr="00540160" w:rsidRDefault="00D316F1" w:rsidP="00540160">
            <w:pPr>
              <w:autoSpaceDE w:val="0"/>
              <w:autoSpaceDN w:val="0"/>
              <w:spacing w:before="60" w:after="60"/>
              <w:jc w:val="both"/>
              <w:rPr>
                <w:rFonts w:cs="Arial"/>
                <w:szCs w:val="20"/>
              </w:rPr>
            </w:pPr>
            <w:r w:rsidRPr="00540160">
              <w:rPr>
                <w:rFonts w:cs="Arial"/>
                <w:szCs w:val="20"/>
              </w:rPr>
              <w:t>An initial meeting with a client during which the organisation gathers information on the client’s vocational training needs, and/or assesses a clients’ eligibility for participation in vocational training, and determining if the client is accessing Carer Gateway services. This is usually the first session a client attends. This service type should also be used for the creation of a vocational outcomes plan.</w:t>
            </w:r>
          </w:p>
        </w:tc>
      </w:tr>
      <w:tr w:rsidR="00D316F1" w:rsidRPr="00540160" w14:paraId="340BF0C0"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13AB71CB" w14:textId="77777777" w:rsidR="00D316F1" w:rsidRPr="00540160" w:rsidRDefault="00D316F1" w:rsidP="00540160">
            <w:pPr>
              <w:autoSpaceDE w:val="0"/>
              <w:autoSpaceDN w:val="0"/>
              <w:spacing w:before="60" w:after="60"/>
              <w:rPr>
                <w:rFonts w:cs="Arial"/>
                <w:b/>
                <w:color w:val="000000"/>
                <w:szCs w:val="20"/>
              </w:rPr>
            </w:pPr>
            <w:r w:rsidRPr="00540160">
              <w:rPr>
                <w:rFonts w:cs="Arial"/>
                <w:b/>
                <w:color w:val="000000"/>
                <w:szCs w:val="20"/>
              </w:rPr>
              <w:t xml:space="preserve">Information/Advice/Referral </w:t>
            </w:r>
          </w:p>
        </w:tc>
        <w:tc>
          <w:tcPr>
            <w:tcW w:w="3261" w:type="pct"/>
            <w:tcBorders>
              <w:top w:val="single" w:sz="4" w:space="0" w:color="auto"/>
              <w:left w:val="single" w:sz="4" w:space="0" w:color="auto"/>
              <w:bottom w:val="single" w:sz="4" w:space="0" w:color="auto"/>
              <w:right w:val="single" w:sz="4" w:space="0" w:color="auto"/>
            </w:tcBorders>
          </w:tcPr>
          <w:p w14:paraId="333930A5" w14:textId="77777777" w:rsidR="00D316F1" w:rsidRPr="00540160" w:rsidRDefault="00D316F1" w:rsidP="00540160">
            <w:pPr>
              <w:autoSpaceDE w:val="0"/>
              <w:autoSpaceDN w:val="0"/>
              <w:spacing w:before="60" w:after="60"/>
              <w:jc w:val="both"/>
              <w:rPr>
                <w:rFonts w:cs="Arial"/>
                <w:szCs w:val="20"/>
              </w:rPr>
            </w:pPr>
            <w:r w:rsidRPr="00540160">
              <w:rPr>
                <w:rFonts w:cs="Arial"/>
                <w:szCs w:val="20"/>
              </w:rPr>
              <w:t>Referral of client to Carer Gateway service providers for additional services and support.</w:t>
            </w:r>
          </w:p>
        </w:tc>
      </w:tr>
      <w:tr w:rsidR="00D316F1" w:rsidRPr="00540160" w14:paraId="7D132D40"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491FC22D" w14:textId="77777777" w:rsidR="00D316F1" w:rsidRPr="00540160" w:rsidRDefault="00D316F1" w:rsidP="00540160">
            <w:pPr>
              <w:autoSpaceDE w:val="0"/>
              <w:autoSpaceDN w:val="0"/>
              <w:spacing w:before="60" w:after="60"/>
              <w:rPr>
                <w:rFonts w:cs="Arial"/>
                <w:b/>
                <w:color w:val="000000"/>
                <w:szCs w:val="20"/>
              </w:rPr>
            </w:pPr>
            <w:r w:rsidRPr="00540160">
              <w:rPr>
                <w:rFonts w:cs="Arial"/>
                <w:b/>
                <w:color w:val="000000"/>
                <w:szCs w:val="20"/>
              </w:rPr>
              <w:t xml:space="preserve">Education and skills training </w:t>
            </w:r>
          </w:p>
        </w:tc>
        <w:tc>
          <w:tcPr>
            <w:tcW w:w="3261" w:type="pct"/>
            <w:tcBorders>
              <w:top w:val="single" w:sz="4" w:space="0" w:color="auto"/>
              <w:left w:val="single" w:sz="4" w:space="0" w:color="auto"/>
              <w:bottom w:val="single" w:sz="4" w:space="0" w:color="auto"/>
              <w:right w:val="single" w:sz="4" w:space="0" w:color="auto"/>
            </w:tcBorders>
          </w:tcPr>
          <w:p w14:paraId="62691CAD" w14:textId="77777777" w:rsidR="00D316F1" w:rsidRPr="00540160" w:rsidRDefault="00D316F1" w:rsidP="00540160">
            <w:pPr>
              <w:autoSpaceDE w:val="0"/>
              <w:autoSpaceDN w:val="0"/>
              <w:spacing w:before="60" w:after="60"/>
              <w:jc w:val="both"/>
              <w:rPr>
                <w:rFonts w:cs="Arial"/>
                <w:szCs w:val="20"/>
              </w:rPr>
            </w:pPr>
            <w:r w:rsidRPr="00540160">
              <w:rPr>
                <w:rFonts w:cs="Arial"/>
                <w:szCs w:val="20"/>
              </w:rPr>
              <w:t xml:space="preserve">Enrolling the client in a soft skills, accredited skills short course or certificate or diploma. Client builds knowledge or develops a skill identified in their vocational outcomes plan. </w:t>
            </w:r>
          </w:p>
          <w:p w14:paraId="757DFB00" w14:textId="77777777" w:rsidR="00D316F1" w:rsidRPr="00540160" w:rsidRDefault="00D316F1" w:rsidP="00540160">
            <w:pPr>
              <w:autoSpaceDE w:val="0"/>
              <w:autoSpaceDN w:val="0"/>
              <w:spacing w:before="60" w:after="60"/>
              <w:jc w:val="both"/>
              <w:rPr>
                <w:rFonts w:cs="Arial"/>
                <w:szCs w:val="20"/>
              </w:rPr>
            </w:pPr>
            <w:r w:rsidRPr="00540160">
              <w:rPr>
                <w:rFonts w:cs="Arial"/>
                <w:szCs w:val="20"/>
              </w:rPr>
              <w:t>A client may be enrolled in multiple courses throughout their service delivery period. A new session is to be created each time the organisation enrols the client in a course on their behalf.</w:t>
            </w:r>
          </w:p>
        </w:tc>
      </w:tr>
      <w:tr w:rsidR="00D316F1" w:rsidRPr="00540160" w14:paraId="1AB89EA7"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3BBF2FF" w14:textId="77777777" w:rsidR="00D316F1" w:rsidRPr="00540160" w:rsidRDefault="00D316F1" w:rsidP="00540160">
            <w:pPr>
              <w:autoSpaceDE w:val="0"/>
              <w:autoSpaceDN w:val="0"/>
              <w:spacing w:before="60" w:after="60"/>
              <w:rPr>
                <w:rFonts w:cs="Arial"/>
                <w:b/>
                <w:color w:val="000000"/>
                <w:szCs w:val="20"/>
              </w:rPr>
            </w:pPr>
            <w:r w:rsidRPr="00540160">
              <w:rPr>
                <w:rFonts w:cs="Arial"/>
                <w:b/>
                <w:color w:val="000000"/>
                <w:szCs w:val="20"/>
              </w:rPr>
              <w:lastRenderedPageBreak/>
              <w:t xml:space="preserve">Facilitate employment pathways </w:t>
            </w:r>
          </w:p>
        </w:tc>
        <w:tc>
          <w:tcPr>
            <w:tcW w:w="3261" w:type="pct"/>
            <w:tcBorders>
              <w:top w:val="single" w:sz="4" w:space="0" w:color="auto"/>
              <w:left w:val="single" w:sz="4" w:space="0" w:color="auto"/>
              <w:bottom w:val="single" w:sz="4" w:space="0" w:color="auto"/>
              <w:right w:val="single" w:sz="4" w:space="0" w:color="auto"/>
            </w:tcBorders>
          </w:tcPr>
          <w:p w14:paraId="3C661F7E" w14:textId="77777777" w:rsidR="00D316F1" w:rsidRPr="00540160" w:rsidRDefault="00D316F1" w:rsidP="00540160">
            <w:pPr>
              <w:autoSpaceDE w:val="0"/>
              <w:autoSpaceDN w:val="0"/>
              <w:spacing w:before="60" w:after="60"/>
              <w:jc w:val="both"/>
              <w:rPr>
                <w:rFonts w:cs="Arial"/>
                <w:szCs w:val="20"/>
              </w:rPr>
            </w:pPr>
            <w:r w:rsidRPr="00540160">
              <w:rPr>
                <w:rFonts w:cs="Arial"/>
                <w:szCs w:val="20"/>
              </w:rPr>
              <w:t xml:space="preserve">Placement of carer in work experience or volunteer experience position, for exposure and practical skills development in line with their vocational goals. </w:t>
            </w:r>
          </w:p>
          <w:p w14:paraId="34D2EC1B" w14:textId="77777777" w:rsidR="00D316F1" w:rsidRPr="00540160" w:rsidRDefault="00D316F1" w:rsidP="00540160">
            <w:pPr>
              <w:autoSpaceDE w:val="0"/>
              <w:autoSpaceDN w:val="0"/>
              <w:spacing w:before="60" w:after="60"/>
              <w:jc w:val="both"/>
              <w:rPr>
                <w:rFonts w:cs="Arial"/>
                <w:szCs w:val="20"/>
              </w:rPr>
            </w:pPr>
            <w:r w:rsidRPr="00540160">
              <w:rPr>
                <w:rFonts w:cs="Arial"/>
                <w:szCs w:val="20"/>
              </w:rPr>
              <w:t>A carer can be placed on multiple sessions of work experience during their service delivery period. A new session should be recorded for each work experience placement.</w:t>
            </w:r>
          </w:p>
        </w:tc>
      </w:tr>
      <w:tr w:rsidR="00D316F1" w:rsidRPr="00540160" w14:paraId="48B86A76"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37AB3427" w14:textId="77777777" w:rsidR="00D316F1" w:rsidRPr="00540160" w:rsidRDefault="00D316F1" w:rsidP="00540160">
            <w:pPr>
              <w:autoSpaceDE w:val="0"/>
              <w:autoSpaceDN w:val="0"/>
              <w:spacing w:before="60" w:after="60"/>
              <w:rPr>
                <w:rFonts w:cs="Arial"/>
                <w:b/>
                <w:color w:val="000000"/>
                <w:szCs w:val="20"/>
              </w:rPr>
            </w:pPr>
            <w:r w:rsidRPr="00540160">
              <w:rPr>
                <w:rFonts w:cs="Arial"/>
                <w:b/>
                <w:color w:val="000000"/>
                <w:szCs w:val="20"/>
              </w:rPr>
              <w:t>Service Review</w:t>
            </w:r>
          </w:p>
        </w:tc>
        <w:tc>
          <w:tcPr>
            <w:tcW w:w="3261" w:type="pct"/>
            <w:tcBorders>
              <w:top w:val="single" w:sz="4" w:space="0" w:color="auto"/>
              <w:left w:val="single" w:sz="4" w:space="0" w:color="auto"/>
              <w:bottom w:val="single" w:sz="4" w:space="0" w:color="auto"/>
              <w:right w:val="single" w:sz="4" w:space="0" w:color="auto"/>
            </w:tcBorders>
          </w:tcPr>
          <w:p w14:paraId="3DFC7A95" w14:textId="77777777" w:rsidR="00D316F1" w:rsidRPr="00540160" w:rsidRDefault="00D316F1" w:rsidP="00540160">
            <w:pPr>
              <w:autoSpaceDE w:val="0"/>
              <w:autoSpaceDN w:val="0"/>
              <w:spacing w:before="60" w:after="60"/>
              <w:jc w:val="both"/>
              <w:rPr>
                <w:rFonts w:cs="Arial"/>
                <w:szCs w:val="20"/>
              </w:rPr>
            </w:pPr>
            <w:r w:rsidRPr="00540160">
              <w:rPr>
                <w:rFonts w:cs="Arial"/>
                <w:szCs w:val="20"/>
              </w:rPr>
              <w:t>Vocational Coach establishes that the carer will no longer be considered an active participant even though core components of the project have not been completed. An exit interview, and SCORE assessment may also occur.</w:t>
            </w:r>
          </w:p>
          <w:p w14:paraId="19F78BBC" w14:textId="77777777" w:rsidR="00D316F1" w:rsidRPr="00540160" w:rsidRDefault="00D316F1" w:rsidP="00540160">
            <w:pPr>
              <w:autoSpaceDE w:val="0"/>
              <w:autoSpaceDN w:val="0"/>
              <w:spacing w:before="60" w:after="60"/>
              <w:jc w:val="both"/>
              <w:rPr>
                <w:rFonts w:cs="Arial"/>
                <w:szCs w:val="20"/>
              </w:rPr>
            </w:pPr>
            <w:r w:rsidRPr="00540160">
              <w:rPr>
                <w:rFonts w:cs="Arial"/>
                <w:szCs w:val="20"/>
              </w:rPr>
              <w:t>This service review requires direct contact with the carer (in person, by phone, or other form of interaction). It should not be used when there has not been direct contact with the carer which could enable such a review.</w:t>
            </w:r>
          </w:p>
        </w:tc>
      </w:tr>
      <w:tr w:rsidR="00D316F1" w:rsidRPr="00540160" w14:paraId="02BE95EA"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5D90F6D" w14:textId="77777777" w:rsidR="00D316F1" w:rsidRPr="00540160" w:rsidRDefault="00D316F1" w:rsidP="00540160">
            <w:pPr>
              <w:autoSpaceDE w:val="0"/>
              <w:autoSpaceDN w:val="0"/>
              <w:spacing w:before="60" w:after="60"/>
              <w:rPr>
                <w:rFonts w:cs="Arial"/>
                <w:b/>
                <w:color w:val="000000"/>
                <w:szCs w:val="20"/>
              </w:rPr>
            </w:pPr>
            <w:r w:rsidRPr="00540160">
              <w:rPr>
                <w:rFonts w:cs="Arial"/>
                <w:b/>
                <w:color w:val="000000"/>
                <w:szCs w:val="20"/>
              </w:rPr>
              <w:t>Core Component completed</w:t>
            </w:r>
          </w:p>
        </w:tc>
        <w:tc>
          <w:tcPr>
            <w:tcW w:w="3261" w:type="pct"/>
            <w:tcBorders>
              <w:top w:val="single" w:sz="4" w:space="0" w:color="auto"/>
              <w:left w:val="single" w:sz="4" w:space="0" w:color="auto"/>
              <w:bottom w:val="single" w:sz="4" w:space="0" w:color="auto"/>
              <w:right w:val="single" w:sz="4" w:space="0" w:color="auto"/>
            </w:tcBorders>
          </w:tcPr>
          <w:p w14:paraId="5331AB47" w14:textId="77777777" w:rsidR="00D316F1" w:rsidRPr="00540160" w:rsidRDefault="00D316F1" w:rsidP="00540160">
            <w:pPr>
              <w:autoSpaceDE w:val="0"/>
              <w:autoSpaceDN w:val="0"/>
              <w:spacing w:before="60" w:after="60"/>
              <w:jc w:val="both"/>
              <w:rPr>
                <w:rFonts w:cs="Arial"/>
                <w:szCs w:val="20"/>
              </w:rPr>
            </w:pPr>
            <w:r w:rsidRPr="00540160">
              <w:rPr>
                <w:rFonts w:cs="Arial"/>
                <w:szCs w:val="20"/>
              </w:rPr>
              <w:t>Client has completed core components of the vocational outcomes plan. This would also be the point in time where one or more of the following would take place: a post participation interview, and a SCORE outcomes assessment.</w:t>
            </w:r>
          </w:p>
          <w:p w14:paraId="3384A51A" w14:textId="77777777" w:rsidR="00D316F1" w:rsidRPr="00540160" w:rsidRDefault="00D316F1" w:rsidP="00540160">
            <w:pPr>
              <w:autoSpaceDE w:val="0"/>
              <w:autoSpaceDN w:val="0"/>
              <w:spacing w:before="60" w:after="60"/>
              <w:jc w:val="both"/>
              <w:rPr>
                <w:rFonts w:cs="Arial"/>
                <w:szCs w:val="20"/>
              </w:rPr>
            </w:pPr>
            <w:r w:rsidRPr="00540160">
              <w:rPr>
                <w:rFonts w:cs="Arial"/>
                <w:szCs w:val="20"/>
              </w:rPr>
              <w:t>This service type can be used multiple times if the client completes more than one course.</w:t>
            </w:r>
          </w:p>
        </w:tc>
      </w:tr>
      <w:tr w:rsidR="00D316F1" w:rsidRPr="00540160" w14:paraId="02D9EFB6"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489DFB6" w14:textId="77777777" w:rsidR="00D316F1" w:rsidRPr="00540160" w:rsidRDefault="00D316F1" w:rsidP="00540160">
            <w:pPr>
              <w:autoSpaceDE w:val="0"/>
              <w:autoSpaceDN w:val="0"/>
              <w:spacing w:before="60" w:after="60"/>
              <w:rPr>
                <w:rFonts w:cs="Arial"/>
                <w:b/>
                <w:color w:val="000000"/>
                <w:szCs w:val="20"/>
              </w:rPr>
            </w:pPr>
            <w:r w:rsidRPr="00540160">
              <w:rPr>
                <w:rFonts w:cs="Arial"/>
                <w:b/>
                <w:color w:val="000000"/>
                <w:szCs w:val="20"/>
              </w:rPr>
              <w:t>Mentoring/Peer Support</w:t>
            </w:r>
          </w:p>
        </w:tc>
        <w:tc>
          <w:tcPr>
            <w:tcW w:w="3261" w:type="pct"/>
            <w:tcBorders>
              <w:top w:val="single" w:sz="4" w:space="0" w:color="auto"/>
              <w:left w:val="single" w:sz="4" w:space="0" w:color="auto"/>
              <w:bottom w:val="single" w:sz="4" w:space="0" w:color="auto"/>
              <w:right w:val="single" w:sz="4" w:space="0" w:color="auto"/>
            </w:tcBorders>
          </w:tcPr>
          <w:p w14:paraId="185841AF" w14:textId="77777777" w:rsidR="00D316F1" w:rsidRPr="00540160" w:rsidRDefault="00D316F1" w:rsidP="00540160">
            <w:pPr>
              <w:autoSpaceDE w:val="0"/>
              <w:autoSpaceDN w:val="0"/>
              <w:spacing w:before="60" w:after="60"/>
              <w:jc w:val="both"/>
              <w:rPr>
                <w:rFonts w:cs="Arial"/>
                <w:szCs w:val="20"/>
              </w:rPr>
            </w:pPr>
            <w:r w:rsidRPr="00540160">
              <w:rPr>
                <w:rFonts w:cs="Arial"/>
                <w:szCs w:val="20"/>
              </w:rPr>
              <w:t xml:space="preserve">Vocational coach monitors achievement of milestone activities, facilitates scheduled meeting/touch points to ensure person-centred vocational support, and reviews and adjusts vocational outcomes plan. </w:t>
            </w:r>
          </w:p>
          <w:p w14:paraId="0CDC84A9" w14:textId="77777777" w:rsidR="00D316F1" w:rsidRPr="00540160" w:rsidRDefault="00D316F1" w:rsidP="00540160">
            <w:pPr>
              <w:autoSpaceDE w:val="0"/>
              <w:autoSpaceDN w:val="0"/>
              <w:spacing w:before="60" w:after="60"/>
              <w:rPr>
                <w:rFonts w:cs="Arial"/>
                <w:szCs w:val="20"/>
              </w:rPr>
            </w:pPr>
            <w:r w:rsidRPr="00540160">
              <w:rPr>
                <w:rFonts w:cs="Arial"/>
                <w:szCs w:val="20"/>
              </w:rPr>
              <w:t>Levels of intensity for 'Mentoring / Peer Support':</w:t>
            </w:r>
            <w:r w:rsidRPr="00540160">
              <w:rPr>
                <w:rFonts w:cs="Arial"/>
                <w:szCs w:val="20"/>
              </w:rPr>
              <w:br/>
              <w:t xml:space="preserve">• Low: A brief interaction with the coach (less than 20 minutes) </w:t>
            </w:r>
            <w:r w:rsidRPr="00540160">
              <w:rPr>
                <w:rFonts w:cs="Arial"/>
                <w:szCs w:val="20"/>
              </w:rPr>
              <w:br/>
              <w:t xml:space="preserve">• Medium: A longer meeting/coaching session or interaction with the coach (20-60 minutes) </w:t>
            </w:r>
            <w:r w:rsidRPr="00540160">
              <w:rPr>
                <w:rFonts w:cs="Arial"/>
                <w:szCs w:val="20"/>
              </w:rPr>
              <w:br/>
              <w:t>• High: An extended meeting, session or interaction with the coach (more than 1 hour).</w:t>
            </w:r>
          </w:p>
        </w:tc>
      </w:tr>
    </w:tbl>
    <w:p w14:paraId="7ECFC2D1" w14:textId="23AC86E2" w:rsidR="002E2C5F" w:rsidRPr="00540160" w:rsidRDefault="002E2C5F" w:rsidP="00540160">
      <w:pPr>
        <w:pStyle w:val="Heading3"/>
        <w:pageBreakBefore/>
        <w:spacing w:line="288" w:lineRule="auto"/>
        <w:rPr>
          <w:rFonts w:cs="Arial"/>
          <w:sz w:val="28"/>
        </w:rPr>
      </w:pPr>
      <w:bookmarkStart w:id="33" w:name="_Toc139888280"/>
      <w:r w:rsidRPr="00540160">
        <w:rPr>
          <w:rStyle w:val="BookTitle"/>
          <w:rFonts w:cs="Arial"/>
          <w:i w:val="0"/>
          <w:iCs w:val="0"/>
          <w:smallCaps w:val="0"/>
          <w:spacing w:val="0"/>
          <w:sz w:val="28"/>
        </w:rPr>
        <w:lastRenderedPageBreak/>
        <w:t>Young Carer Bursary Program</w:t>
      </w:r>
      <w:bookmarkEnd w:id="32"/>
      <w:r w:rsidR="006956F8" w:rsidRPr="00540160">
        <w:rPr>
          <w:rStyle w:val="BookTitle"/>
          <w:rFonts w:cs="Arial"/>
          <w:i w:val="0"/>
          <w:iCs w:val="0"/>
          <w:smallCaps w:val="0"/>
          <w:spacing w:val="0"/>
          <w:sz w:val="28"/>
        </w:rPr>
        <w:t xml:space="preserve"> (YCBP)</w:t>
      </w:r>
      <w:bookmarkEnd w:id="33"/>
    </w:p>
    <w:p w14:paraId="0371D5F3" w14:textId="77777777" w:rsidR="002E2C5F" w:rsidRPr="00540160" w:rsidRDefault="0063041B" w:rsidP="00A75FB8">
      <w:pPr>
        <w:spacing w:before="180" w:after="120" w:line="288" w:lineRule="auto"/>
        <w:jc w:val="both"/>
        <w:rPr>
          <w:rFonts w:cs="Arial"/>
          <w:b/>
          <w:sz w:val="24"/>
        </w:rPr>
      </w:pPr>
      <w:r w:rsidRPr="00540160">
        <w:rPr>
          <w:rFonts w:cs="Arial"/>
          <w:b/>
          <w:sz w:val="24"/>
        </w:rPr>
        <w:t>Description</w:t>
      </w:r>
    </w:p>
    <w:p w14:paraId="41296EDE" w14:textId="074A7945" w:rsidR="002E2C5F" w:rsidRPr="00540160" w:rsidRDefault="002E2C5F" w:rsidP="00CC774F">
      <w:pPr>
        <w:spacing w:before="120" w:after="120" w:line="288" w:lineRule="auto"/>
        <w:ind w:left="284"/>
        <w:jc w:val="both"/>
        <w:rPr>
          <w:rFonts w:cs="Arial"/>
        </w:rPr>
      </w:pPr>
      <w:r w:rsidRPr="00540160">
        <w:rPr>
          <w:rFonts w:cs="Arial"/>
        </w:rPr>
        <w:t xml:space="preserve">The Young Carer Bursary Program assists eligible young carers aged 25 years and under to continue or return </w:t>
      </w:r>
      <w:r w:rsidR="00E1351A" w:rsidRPr="00540160">
        <w:rPr>
          <w:rFonts w:cs="Arial"/>
        </w:rPr>
        <w:t>to </w:t>
      </w:r>
      <w:r w:rsidRPr="00540160">
        <w:rPr>
          <w:rFonts w:cs="Arial"/>
        </w:rPr>
        <w:t>study. The Program aims to relieve the financial pressure on young carers to undertake part-time work in addition to their educational and caring responsibilities.</w:t>
      </w:r>
    </w:p>
    <w:p w14:paraId="6D8F1F33" w14:textId="77777777" w:rsidR="002E2C5F" w:rsidRPr="00540160" w:rsidRDefault="002E2C5F" w:rsidP="00A75FB8">
      <w:pPr>
        <w:spacing w:before="180" w:after="120" w:line="288" w:lineRule="auto"/>
        <w:jc w:val="both"/>
        <w:rPr>
          <w:rFonts w:cs="Arial"/>
          <w:b/>
          <w:sz w:val="24"/>
        </w:rPr>
      </w:pPr>
      <w:r w:rsidRPr="00540160">
        <w:rPr>
          <w:rFonts w:cs="Arial"/>
          <w:b/>
          <w:sz w:val="24"/>
        </w:rPr>
        <w:t>Who is the primary client?</w:t>
      </w:r>
    </w:p>
    <w:p w14:paraId="26ACDE97" w14:textId="77777777" w:rsidR="002E2C5F" w:rsidRPr="00540160" w:rsidRDefault="002E2C5F" w:rsidP="00CC774F">
      <w:pPr>
        <w:spacing w:before="120" w:after="120" w:line="288" w:lineRule="auto"/>
        <w:ind w:left="284"/>
        <w:jc w:val="both"/>
        <w:rPr>
          <w:rFonts w:cs="Arial"/>
        </w:rPr>
      </w:pPr>
      <w:r w:rsidRPr="00540160">
        <w:rPr>
          <w:rFonts w:cs="Arial"/>
        </w:rPr>
        <w:t xml:space="preserve">Primary clients for this program activity are young carers 25 years or younger, studying an approved course either full or part-time. </w:t>
      </w:r>
    </w:p>
    <w:p w14:paraId="50E41275" w14:textId="77777777" w:rsidR="002E2C5F" w:rsidRPr="00540160" w:rsidRDefault="002E2C5F" w:rsidP="00A75FB8">
      <w:pPr>
        <w:pStyle w:val="BodyText"/>
        <w:spacing w:before="180" w:after="120" w:line="288" w:lineRule="auto"/>
        <w:ind w:left="0"/>
        <w:jc w:val="both"/>
        <w:rPr>
          <w:rFonts w:cs="Arial"/>
          <w:sz w:val="24"/>
          <w:szCs w:val="22"/>
          <w:lang w:val="en-AU"/>
        </w:rPr>
      </w:pPr>
      <w:r w:rsidRPr="00540160">
        <w:rPr>
          <w:rFonts w:cs="Arial"/>
          <w:b/>
          <w:sz w:val="24"/>
          <w:szCs w:val="22"/>
          <w:lang w:val="en-AU"/>
        </w:rPr>
        <w:t>What are the key client characteristics?</w:t>
      </w:r>
    </w:p>
    <w:p w14:paraId="58A4F6E8" w14:textId="77777777" w:rsidR="002E2C5F" w:rsidRPr="00540160" w:rsidRDefault="002E2C5F" w:rsidP="00CC774F">
      <w:pPr>
        <w:pStyle w:val="BodyText"/>
        <w:numPr>
          <w:ilvl w:val="0"/>
          <w:numId w:val="2"/>
        </w:numPr>
        <w:spacing w:before="120" w:after="120" w:line="288" w:lineRule="auto"/>
        <w:ind w:left="709" w:hanging="426"/>
        <w:jc w:val="both"/>
        <w:rPr>
          <w:rFonts w:cs="Arial"/>
          <w:sz w:val="22"/>
          <w:lang w:val="en-AU"/>
        </w:rPr>
      </w:pPr>
      <w:r w:rsidRPr="00540160">
        <w:rPr>
          <w:rFonts w:cs="Arial"/>
          <w:sz w:val="22"/>
          <w:lang w:val="en-AU"/>
        </w:rPr>
        <w:t>Carers aged 25 years or younger</w:t>
      </w:r>
      <w:r w:rsidR="00BC4285" w:rsidRPr="00540160">
        <w:rPr>
          <w:rFonts w:cs="Arial"/>
          <w:sz w:val="22"/>
          <w:lang w:val="en-AU"/>
        </w:rPr>
        <w:t xml:space="preserve"> and assessed as being greatest in need</w:t>
      </w:r>
    </w:p>
    <w:p w14:paraId="4BA10B68" w14:textId="77777777" w:rsidR="002E2C5F" w:rsidRPr="00540160" w:rsidRDefault="002E2C5F" w:rsidP="00CC774F">
      <w:pPr>
        <w:pStyle w:val="BodyText"/>
        <w:numPr>
          <w:ilvl w:val="0"/>
          <w:numId w:val="2"/>
        </w:numPr>
        <w:spacing w:before="120" w:after="120" w:line="288" w:lineRule="auto"/>
        <w:ind w:left="709" w:hanging="426"/>
        <w:jc w:val="both"/>
        <w:rPr>
          <w:rFonts w:cs="Arial"/>
          <w:sz w:val="22"/>
          <w:lang w:val="en-AU"/>
        </w:rPr>
      </w:pPr>
      <w:r w:rsidRPr="00540160">
        <w:rPr>
          <w:rFonts w:cs="Arial"/>
          <w:sz w:val="22"/>
          <w:lang w:val="en-AU"/>
        </w:rPr>
        <w:t>Carers from a cultural and linguistically diverse background</w:t>
      </w:r>
    </w:p>
    <w:p w14:paraId="7C3F688C" w14:textId="77777777" w:rsidR="002E2C5F" w:rsidRPr="00540160" w:rsidRDefault="002E2C5F" w:rsidP="00CC774F">
      <w:pPr>
        <w:pStyle w:val="BodyText"/>
        <w:numPr>
          <w:ilvl w:val="0"/>
          <w:numId w:val="2"/>
        </w:numPr>
        <w:spacing w:before="120" w:after="120" w:line="288" w:lineRule="auto"/>
        <w:ind w:left="709" w:hanging="426"/>
        <w:jc w:val="both"/>
        <w:rPr>
          <w:rFonts w:cs="Arial"/>
          <w:sz w:val="22"/>
          <w:lang w:val="en-AU"/>
        </w:rPr>
      </w:pPr>
      <w:r w:rsidRPr="00540160">
        <w:rPr>
          <w:rFonts w:cs="Arial"/>
          <w:sz w:val="22"/>
          <w:lang w:val="en-AU"/>
        </w:rPr>
        <w:t xml:space="preserve">Carers identifying as </w:t>
      </w:r>
      <w:r w:rsidR="00400637" w:rsidRPr="00540160">
        <w:rPr>
          <w:rFonts w:cs="Arial"/>
          <w:sz w:val="22"/>
          <w:lang w:val="en-AU"/>
        </w:rPr>
        <w:t>Aboriginal and/or Torres Strait Islander</w:t>
      </w:r>
      <w:r w:rsidR="003330A0" w:rsidRPr="00540160">
        <w:rPr>
          <w:rFonts w:cs="Arial"/>
          <w:sz w:val="22"/>
          <w:lang w:val="en-AU"/>
        </w:rPr>
        <w:t>.</w:t>
      </w:r>
    </w:p>
    <w:p w14:paraId="279AC5E9" w14:textId="77777777" w:rsidR="002E2C5F" w:rsidRPr="00540160" w:rsidRDefault="0021481A" w:rsidP="00A75FB8">
      <w:pPr>
        <w:pStyle w:val="BodyText"/>
        <w:spacing w:before="180" w:after="120" w:line="288" w:lineRule="auto"/>
        <w:ind w:left="0"/>
        <w:jc w:val="both"/>
        <w:rPr>
          <w:rFonts w:cs="Arial"/>
          <w:b/>
          <w:sz w:val="24"/>
          <w:lang w:val="en-AU"/>
        </w:rPr>
      </w:pPr>
      <w:r w:rsidRPr="00540160">
        <w:rPr>
          <w:rFonts w:cs="Arial"/>
          <w:b/>
          <w:sz w:val="24"/>
          <w:lang w:val="en-AU"/>
        </w:rPr>
        <w:t xml:space="preserve">Who </w:t>
      </w:r>
      <w:r w:rsidR="002E2C5F" w:rsidRPr="00540160">
        <w:rPr>
          <w:rFonts w:cs="Arial"/>
          <w:b/>
          <w:sz w:val="24"/>
          <w:lang w:val="en-AU"/>
        </w:rPr>
        <w:t>might be considered ‘support persons’?</w:t>
      </w:r>
    </w:p>
    <w:p w14:paraId="77A749A4" w14:textId="4F1AF4FA" w:rsidR="0021481A" w:rsidRPr="00540160" w:rsidRDefault="0021481A" w:rsidP="00CC774F">
      <w:pPr>
        <w:pStyle w:val="BodyText"/>
        <w:spacing w:before="120" w:after="120" w:line="288" w:lineRule="auto"/>
        <w:ind w:left="284"/>
        <w:jc w:val="both"/>
        <w:rPr>
          <w:rFonts w:cs="Arial"/>
          <w:sz w:val="22"/>
          <w:lang w:val="en-AU"/>
        </w:rPr>
      </w:pPr>
      <w:r w:rsidRPr="00540160">
        <w:rPr>
          <w:rFonts w:cs="Arial"/>
          <w:sz w:val="22"/>
          <w:lang w:val="en-AU"/>
        </w:rPr>
        <w:t xml:space="preserve">Recording support persons is voluntary; staff can record support persons if they feel </w:t>
      </w:r>
      <w:r w:rsidR="00AC77ED" w:rsidRPr="00540160">
        <w:rPr>
          <w:rFonts w:cs="Arial"/>
          <w:sz w:val="22"/>
          <w:lang w:val="en-AU"/>
        </w:rPr>
        <w:t>it is</w:t>
      </w:r>
      <w:r w:rsidRPr="00540160">
        <w:rPr>
          <w:rFonts w:cs="Arial"/>
          <w:sz w:val="22"/>
          <w:lang w:val="en-AU"/>
        </w:rPr>
        <w:t xml:space="preserve"> relevant. Instructions </w:t>
      </w:r>
      <w:r w:rsidR="00E1351A" w:rsidRPr="00540160">
        <w:rPr>
          <w:rFonts w:cs="Arial"/>
          <w:sz w:val="22"/>
          <w:lang w:val="en-AU"/>
        </w:rPr>
        <w:t>on </w:t>
      </w:r>
      <w:r w:rsidRPr="00540160">
        <w:rPr>
          <w:rFonts w:cs="Arial"/>
          <w:sz w:val="22"/>
          <w:lang w:val="en-AU"/>
        </w:rPr>
        <w:t xml:space="preserve">how to record them in the web-based portal can be found on the Data Exchange </w:t>
      </w:r>
      <w:hyperlink r:id="rId38" w:history="1">
        <w:r w:rsidRPr="00540160">
          <w:rPr>
            <w:rStyle w:val="Hyperlink"/>
            <w:rFonts w:cs="Arial"/>
            <w:sz w:val="22"/>
            <w:lang w:val="en-AU"/>
          </w:rPr>
          <w:t>website</w:t>
        </w:r>
      </w:hyperlink>
      <w:r w:rsidRPr="00540160">
        <w:rPr>
          <w:rFonts w:cs="Arial"/>
          <w:sz w:val="22"/>
          <w:lang w:val="en-AU"/>
        </w:rPr>
        <w:t>.</w:t>
      </w:r>
    </w:p>
    <w:p w14:paraId="67C11C26" w14:textId="77777777" w:rsidR="0021481A" w:rsidRPr="00540160" w:rsidRDefault="0021481A">
      <w:pPr>
        <w:pStyle w:val="BodyText"/>
        <w:spacing w:before="120" w:after="120" w:line="288" w:lineRule="auto"/>
        <w:ind w:left="284"/>
        <w:jc w:val="both"/>
        <w:rPr>
          <w:rFonts w:cs="Arial"/>
          <w:sz w:val="22"/>
          <w:lang w:val="en-AU"/>
        </w:rPr>
      </w:pPr>
      <w:r w:rsidRPr="00540160">
        <w:rPr>
          <w:rFonts w:cs="Arial"/>
          <w:sz w:val="22"/>
          <w:lang w:val="en-AU"/>
        </w:rPr>
        <w:t>For this program activity, support persons may include care recipients of clients.</w:t>
      </w:r>
    </w:p>
    <w:p w14:paraId="7661DC81" w14:textId="77777777" w:rsidR="002E2C5F" w:rsidRPr="00540160" w:rsidRDefault="0021481A" w:rsidP="00A75FB8">
      <w:pPr>
        <w:pStyle w:val="BodyText"/>
        <w:spacing w:before="180" w:after="120" w:line="288" w:lineRule="auto"/>
        <w:ind w:left="0"/>
        <w:jc w:val="both"/>
        <w:rPr>
          <w:rFonts w:cs="Arial"/>
          <w:sz w:val="24"/>
          <w:lang w:val="en-AU"/>
        </w:rPr>
      </w:pPr>
      <w:r w:rsidRPr="00540160">
        <w:rPr>
          <w:rFonts w:cs="Arial"/>
          <w:b/>
          <w:sz w:val="24"/>
          <w:lang w:val="en-AU"/>
        </w:rPr>
        <w:t>Should</w:t>
      </w:r>
      <w:r w:rsidR="002E2C5F" w:rsidRPr="00540160">
        <w:rPr>
          <w:rFonts w:cs="Arial"/>
          <w:b/>
          <w:sz w:val="24"/>
          <w:lang w:val="en-AU"/>
        </w:rPr>
        <w:t xml:space="preserve"> </w:t>
      </w:r>
      <w:r w:rsidR="009B1104" w:rsidRPr="00540160">
        <w:rPr>
          <w:rFonts w:cs="Arial"/>
          <w:b/>
          <w:sz w:val="24"/>
          <w:lang w:val="en-AU"/>
        </w:rPr>
        <w:t>unidentified clients</w:t>
      </w:r>
      <w:r w:rsidR="002E2C5F" w:rsidRPr="00540160">
        <w:rPr>
          <w:rFonts w:cs="Arial"/>
          <w:b/>
          <w:sz w:val="24"/>
          <w:lang w:val="en-AU"/>
        </w:rPr>
        <w:t xml:space="preserve"> be recorded?</w:t>
      </w:r>
    </w:p>
    <w:p w14:paraId="235546FD" w14:textId="039D7D6E" w:rsidR="002E2C5F" w:rsidRPr="00540160" w:rsidRDefault="002E2C5F" w:rsidP="00CC774F">
      <w:pPr>
        <w:spacing w:before="120" w:after="120" w:line="288" w:lineRule="auto"/>
        <w:ind w:left="284"/>
        <w:jc w:val="both"/>
        <w:rPr>
          <w:rFonts w:cs="Arial"/>
          <w:szCs w:val="20"/>
        </w:rPr>
      </w:pPr>
      <w:r w:rsidRPr="00540160">
        <w:rPr>
          <w:rFonts w:cs="Arial"/>
          <w:szCs w:val="20"/>
        </w:rPr>
        <w:t>The Young Carer Bursary Program</w:t>
      </w:r>
      <w:r w:rsidRPr="00540160">
        <w:rPr>
          <w:rFonts w:cs="Arial"/>
          <w:sz w:val="24"/>
        </w:rPr>
        <w:t xml:space="preserve"> </w:t>
      </w:r>
      <w:r w:rsidRPr="00540160">
        <w:rPr>
          <w:rFonts w:cs="Arial"/>
          <w:szCs w:val="20"/>
        </w:rPr>
        <w:t>is primarily client facing where ongoing relationships are formed,</w:t>
      </w:r>
      <w:r w:rsidRPr="00540160">
        <w:rPr>
          <w:rFonts w:cs="Arial"/>
          <w:b/>
          <w:bCs/>
          <w:szCs w:val="20"/>
        </w:rPr>
        <w:t xml:space="preserve"> </w:t>
      </w:r>
      <w:r w:rsidRPr="00540160">
        <w:rPr>
          <w:rFonts w:cs="Arial"/>
          <w:szCs w:val="20"/>
        </w:rPr>
        <w:t xml:space="preserve">therefore </w:t>
      </w:r>
      <w:r w:rsidR="00E1351A" w:rsidRPr="00540160">
        <w:rPr>
          <w:rFonts w:cs="Arial"/>
          <w:szCs w:val="20"/>
        </w:rPr>
        <w:t>it is </w:t>
      </w:r>
      <w:r w:rsidRPr="00540160">
        <w:rPr>
          <w:rFonts w:cs="Arial"/>
          <w:szCs w:val="20"/>
        </w:rPr>
        <w:t xml:space="preserve">expected that </w:t>
      </w:r>
      <w:r w:rsidR="003330A0" w:rsidRPr="00540160">
        <w:rPr>
          <w:rFonts w:cs="Arial"/>
          <w:b/>
          <w:szCs w:val="20"/>
        </w:rPr>
        <w:t>no more than</w:t>
      </w:r>
      <w:r w:rsidR="00B607FE" w:rsidRPr="00540160">
        <w:rPr>
          <w:rFonts w:cs="Arial"/>
          <w:b/>
          <w:szCs w:val="20"/>
        </w:rPr>
        <w:t xml:space="preserve"> 5</w:t>
      </w:r>
      <w:r w:rsidR="003330A0" w:rsidRPr="00540160">
        <w:rPr>
          <w:rFonts w:cs="Arial"/>
          <w:b/>
          <w:szCs w:val="20"/>
        </w:rPr>
        <w:t xml:space="preserve"> </w:t>
      </w:r>
      <w:r w:rsidR="00400637" w:rsidRPr="00540160">
        <w:rPr>
          <w:rFonts w:cs="Arial"/>
          <w:b/>
          <w:szCs w:val="20"/>
        </w:rPr>
        <w:t>per cent</w:t>
      </w:r>
      <w:r w:rsidR="006C265F" w:rsidRPr="00540160">
        <w:rPr>
          <w:rFonts w:cs="Arial"/>
          <w:szCs w:val="20"/>
        </w:rPr>
        <w:t xml:space="preserve"> </w:t>
      </w:r>
      <w:r w:rsidRPr="00540160">
        <w:rPr>
          <w:rFonts w:cs="Arial"/>
          <w:szCs w:val="20"/>
        </w:rPr>
        <w:t xml:space="preserve">of </w:t>
      </w:r>
      <w:r w:rsidR="00B607FE" w:rsidRPr="00540160">
        <w:rPr>
          <w:rFonts w:cs="Arial"/>
          <w:szCs w:val="20"/>
        </w:rPr>
        <w:t xml:space="preserve">your </w:t>
      </w:r>
      <w:r w:rsidR="003330A0" w:rsidRPr="00540160">
        <w:rPr>
          <w:rFonts w:cs="Arial"/>
          <w:szCs w:val="20"/>
        </w:rPr>
        <w:t>clients</w:t>
      </w:r>
      <w:r w:rsidR="00B607FE" w:rsidRPr="00540160">
        <w:rPr>
          <w:rFonts w:cs="Arial"/>
          <w:szCs w:val="20"/>
        </w:rPr>
        <w:t xml:space="preserve"> </w:t>
      </w:r>
      <w:r w:rsidRPr="00540160">
        <w:rPr>
          <w:rFonts w:cs="Arial"/>
          <w:szCs w:val="20"/>
        </w:rPr>
        <w:t xml:space="preserve">be recorded as </w:t>
      </w:r>
      <w:r w:rsidR="009B1104" w:rsidRPr="00540160">
        <w:rPr>
          <w:rFonts w:cs="Arial"/>
          <w:szCs w:val="20"/>
        </w:rPr>
        <w:t>unidentified clients</w:t>
      </w:r>
      <w:r w:rsidRPr="00540160">
        <w:rPr>
          <w:rFonts w:cs="Arial"/>
          <w:szCs w:val="20"/>
        </w:rPr>
        <w:t xml:space="preserve"> in any reporting period.</w:t>
      </w:r>
    </w:p>
    <w:p w14:paraId="199110C9" w14:textId="77777777" w:rsidR="002E2C5F" w:rsidRPr="00540160" w:rsidRDefault="00315FA1">
      <w:pPr>
        <w:pStyle w:val="BodyText"/>
        <w:spacing w:before="120" w:after="120" w:line="288" w:lineRule="auto"/>
        <w:ind w:left="284"/>
        <w:jc w:val="both"/>
        <w:rPr>
          <w:rFonts w:cs="Arial"/>
          <w:sz w:val="22"/>
          <w:lang w:val="en-AU"/>
        </w:rPr>
      </w:pPr>
      <w:r w:rsidRPr="00540160">
        <w:rPr>
          <w:rFonts w:cs="Arial"/>
          <w:sz w:val="22"/>
          <w:lang w:val="en-AU"/>
        </w:rPr>
        <w:t xml:space="preserve">Please refer to the Data Exchange </w:t>
      </w:r>
      <w:hyperlink r:id="rId39" w:history="1">
        <w:r w:rsidRPr="00540160">
          <w:rPr>
            <w:rStyle w:val="Hyperlink"/>
            <w:rFonts w:cs="Arial"/>
            <w:sz w:val="22"/>
            <w:lang w:val="en-AU"/>
          </w:rPr>
          <w:t>Protocols</w:t>
        </w:r>
      </w:hyperlink>
      <w:r w:rsidRPr="00540160">
        <w:rPr>
          <w:rFonts w:cs="Arial"/>
          <w:sz w:val="22"/>
          <w:lang w:val="en-AU"/>
        </w:rPr>
        <w:t xml:space="preserve"> for further guidance on appropriate use of unidentified clients.</w:t>
      </w:r>
    </w:p>
    <w:p w14:paraId="6D3D9D53" w14:textId="77777777" w:rsidR="002E2C5F" w:rsidRPr="00540160" w:rsidRDefault="00135E87" w:rsidP="00A75FB8">
      <w:pPr>
        <w:pStyle w:val="BodyText"/>
        <w:spacing w:before="180" w:after="120" w:line="288" w:lineRule="auto"/>
        <w:ind w:left="0"/>
        <w:jc w:val="both"/>
        <w:rPr>
          <w:rFonts w:cs="Arial"/>
          <w:sz w:val="24"/>
          <w:lang w:val="en-AU"/>
        </w:rPr>
      </w:pPr>
      <w:r w:rsidRPr="00540160">
        <w:rPr>
          <w:rFonts w:cs="Arial"/>
          <w:b/>
          <w:sz w:val="24"/>
          <w:lang w:val="en-AU"/>
        </w:rPr>
        <w:t>How should cases be set up</w:t>
      </w:r>
      <w:r w:rsidR="002E2C5F" w:rsidRPr="00540160">
        <w:rPr>
          <w:rFonts w:cs="Arial"/>
          <w:b/>
          <w:sz w:val="24"/>
          <w:lang w:val="en-AU"/>
        </w:rPr>
        <w:t>?</w:t>
      </w:r>
    </w:p>
    <w:p w14:paraId="6FC95CBB" w14:textId="77777777" w:rsidR="002E2C5F" w:rsidRPr="00540160" w:rsidRDefault="00C8429B">
      <w:pPr>
        <w:pStyle w:val="BodyText"/>
        <w:spacing w:before="120" w:after="120" w:line="288" w:lineRule="auto"/>
        <w:ind w:left="284"/>
        <w:jc w:val="both"/>
        <w:rPr>
          <w:rFonts w:cs="Arial"/>
          <w:sz w:val="22"/>
          <w:lang w:val="en-AU"/>
        </w:rPr>
      </w:pPr>
      <w:r w:rsidRPr="00540160">
        <w:rPr>
          <w:rFonts w:cs="Arial"/>
          <w:sz w:val="22"/>
          <w:lang w:val="en-AU"/>
        </w:rPr>
        <w:t>Organisations</w:t>
      </w:r>
      <w:r w:rsidR="002E2C5F" w:rsidRPr="00540160">
        <w:rPr>
          <w:rFonts w:cs="Arial"/>
          <w:sz w:val="22"/>
          <w:lang w:val="en-AU"/>
        </w:rPr>
        <w:t xml:space="preserve"> </w:t>
      </w:r>
      <w:r w:rsidR="006C265F" w:rsidRPr="00540160">
        <w:rPr>
          <w:rFonts w:cs="Arial"/>
          <w:sz w:val="22"/>
          <w:lang w:val="en-AU"/>
        </w:rPr>
        <w:t>can</w:t>
      </w:r>
      <w:r w:rsidR="002E2C5F" w:rsidRPr="00540160">
        <w:rPr>
          <w:rFonts w:cs="Arial"/>
          <w:sz w:val="22"/>
          <w:lang w:val="en-AU"/>
        </w:rPr>
        <w:t xml:space="preserve"> create a separate case for each individual accessing the service. To protect client privacy, family names should never be recorded in the Case ID field. To easily navigate cases, </w:t>
      </w:r>
      <w:r w:rsidRPr="00540160">
        <w:rPr>
          <w:rFonts w:cs="Arial"/>
          <w:sz w:val="22"/>
          <w:lang w:val="en-AU"/>
        </w:rPr>
        <w:t>organisations</w:t>
      </w:r>
      <w:r w:rsidR="002E2C5F" w:rsidRPr="00540160">
        <w:rPr>
          <w:rFonts w:cs="Arial"/>
          <w:sz w:val="22"/>
          <w:lang w:val="en-AU"/>
        </w:rPr>
        <w:t xml:space="preserve"> should use other identifying </w:t>
      </w:r>
      <w:r w:rsidR="00A13E97" w:rsidRPr="00540160">
        <w:rPr>
          <w:rFonts w:cs="Arial"/>
          <w:sz w:val="22"/>
          <w:lang w:val="en-AU"/>
        </w:rPr>
        <w:t>descriptions</w:t>
      </w:r>
      <w:r w:rsidR="002E2C5F" w:rsidRPr="00540160">
        <w:rPr>
          <w:rFonts w:cs="Arial"/>
          <w:sz w:val="22"/>
          <w:lang w:val="en-AU"/>
        </w:rPr>
        <w:t>, such as Client ID numbers. e.g.: 1286</w:t>
      </w:r>
    </w:p>
    <w:p w14:paraId="1AF75B36" w14:textId="77777777" w:rsidR="002E2C5F" w:rsidRPr="00540160" w:rsidRDefault="002E2C5F" w:rsidP="00A75FB8">
      <w:pPr>
        <w:pStyle w:val="BodyText"/>
        <w:spacing w:before="180" w:after="120" w:line="288" w:lineRule="auto"/>
        <w:ind w:left="0"/>
        <w:jc w:val="both"/>
        <w:rPr>
          <w:rFonts w:cs="Arial"/>
          <w:sz w:val="22"/>
          <w:lang w:val="en-AU"/>
        </w:rPr>
      </w:pPr>
      <w:r w:rsidRPr="00540160">
        <w:rPr>
          <w:rFonts w:cs="Arial"/>
          <w:b/>
          <w:sz w:val="24"/>
          <w:lang w:val="en-AU"/>
        </w:rPr>
        <w:t>What areas of SCORE are most relevant?</w:t>
      </w:r>
    </w:p>
    <w:p w14:paraId="1E72E20A" w14:textId="77777777" w:rsidR="002E2C5F" w:rsidRPr="00540160" w:rsidRDefault="00743D08" w:rsidP="00CC774F">
      <w:pPr>
        <w:pStyle w:val="BodyText"/>
        <w:spacing w:before="120" w:after="120" w:line="288" w:lineRule="auto"/>
        <w:ind w:left="284"/>
        <w:jc w:val="both"/>
        <w:rPr>
          <w:rFonts w:cs="Arial"/>
          <w:sz w:val="22"/>
          <w:lang w:val="en-AU"/>
        </w:rPr>
      </w:pPr>
      <w:r w:rsidRPr="00540160">
        <w:rPr>
          <w:rFonts w:cs="Arial"/>
          <w:sz w:val="22"/>
          <w:lang w:val="en-AU"/>
        </w:rPr>
        <w:t>Organisations</w:t>
      </w:r>
      <w:r w:rsidR="002E2C5F" w:rsidRPr="00540160">
        <w:rPr>
          <w:rFonts w:cs="Arial"/>
          <w:sz w:val="22"/>
          <w:lang w:val="en-AU"/>
        </w:rPr>
        <w:t xml:space="preserve">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21481A" w:rsidRPr="00540160" w14:paraId="3481314F" w14:textId="77777777" w:rsidTr="00C72F5C">
        <w:trPr>
          <w:trHeight w:val="397"/>
          <w:tblHeader/>
        </w:trPr>
        <w:tc>
          <w:tcPr>
            <w:tcW w:w="1250" w:type="pct"/>
            <w:shd w:val="clear" w:color="auto" w:fill="04617B" w:themeFill="text2"/>
            <w:vAlign w:val="center"/>
          </w:tcPr>
          <w:p w14:paraId="38564EAF" w14:textId="77777777" w:rsidR="0021481A" w:rsidRPr="00540160" w:rsidRDefault="0021481A" w:rsidP="006E44E2">
            <w:pPr>
              <w:pStyle w:val="BodyText"/>
              <w:spacing w:before="120" w:after="120" w:line="288" w:lineRule="auto"/>
              <w:ind w:left="0"/>
              <w:rPr>
                <w:rFonts w:cs="Arial"/>
                <w:b/>
                <w:color w:val="FFFFFF" w:themeColor="background1"/>
                <w:sz w:val="24"/>
                <w:szCs w:val="22"/>
                <w:lang w:val="en-AU"/>
              </w:rPr>
            </w:pPr>
            <w:r w:rsidRPr="00540160">
              <w:rPr>
                <w:rFonts w:cs="Arial"/>
                <w:b/>
                <w:color w:val="FFFFFF" w:themeColor="background1"/>
                <w:sz w:val="24"/>
                <w:lang w:val="en-AU"/>
              </w:rPr>
              <w:t>Circumstances</w:t>
            </w:r>
          </w:p>
        </w:tc>
        <w:tc>
          <w:tcPr>
            <w:tcW w:w="1250" w:type="pct"/>
            <w:shd w:val="clear" w:color="auto" w:fill="04617B" w:themeFill="text2"/>
            <w:vAlign w:val="center"/>
          </w:tcPr>
          <w:p w14:paraId="62155A20" w14:textId="77777777" w:rsidR="0021481A" w:rsidRPr="00540160" w:rsidRDefault="0021481A" w:rsidP="006E44E2">
            <w:pPr>
              <w:pStyle w:val="BodyText"/>
              <w:spacing w:before="120" w:after="120" w:line="288" w:lineRule="auto"/>
              <w:ind w:left="0"/>
              <w:rPr>
                <w:rFonts w:cs="Arial"/>
                <w:b/>
                <w:color w:val="FFFFFF" w:themeColor="background1"/>
                <w:sz w:val="24"/>
                <w:szCs w:val="22"/>
                <w:lang w:val="en-AU"/>
              </w:rPr>
            </w:pPr>
            <w:r w:rsidRPr="00540160">
              <w:rPr>
                <w:rFonts w:cs="Arial"/>
                <w:b/>
                <w:color w:val="FFFFFF" w:themeColor="background1"/>
                <w:sz w:val="24"/>
                <w:lang w:val="en-AU"/>
              </w:rPr>
              <w:t>Goals</w:t>
            </w:r>
          </w:p>
        </w:tc>
        <w:tc>
          <w:tcPr>
            <w:tcW w:w="1250" w:type="pct"/>
            <w:shd w:val="clear" w:color="auto" w:fill="04617B" w:themeFill="text2"/>
            <w:vAlign w:val="center"/>
          </w:tcPr>
          <w:p w14:paraId="682F738F" w14:textId="77777777" w:rsidR="0021481A" w:rsidRPr="00540160" w:rsidRDefault="0021481A" w:rsidP="006E44E2">
            <w:pPr>
              <w:pStyle w:val="BodyText"/>
              <w:spacing w:before="120" w:after="120" w:line="288" w:lineRule="auto"/>
              <w:ind w:left="0"/>
              <w:rPr>
                <w:rFonts w:cs="Arial"/>
                <w:b/>
                <w:color w:val="FFFFFF" w:themeColor="background1"/>
                <w:sz w:val="24"/>
                <w:szCs w:val="22"/>
                <w:lang w:val="en-AU"/>
              </w:rPr>
            </w:pPr>
            <w:r w:rsidRPr="00540160">
              <w:rPr>
                <w:rFonts w:cs="Arial"/>
                <w:b/>
                <w:color w:val="FFFFFF" w:themeColor="background1"/>
                <w:sz w:val="24"/>
                <w:lang w:val="en-AU"/>
              </w:rPr>
              <w:t>Satisfaction</w:t>
            </w:r>
          </w:p>
        </w:tc>
        <w:tc>
          <w:tcPr>
            <w:tcW w:w="1250" w:type="pct"/>
            <w:shd w:val="clear" w:color="auto" w:fill="04617B" w:themeFill="text2"/>
            <w:vAlign w:val="center"/>
          </w:tcPr>
          <w:p w14:paraId="7F713167" w14:textId="77777777" w:rsidR="0021481A" w:rsidRPr="00540160" w:rsidRDefault="0021481A" w:rsidP="006E44E2">
            <w:pPr>
              <w:pStyle w:val="BodyText"/>
              <w:spacing w:before="120" w:after="120" w:line="288" w:lineRule="auto"/>
              <w:ind w:left="0"/>
              <w:rPr>
                <w:rFonts w:cs="Arial"/>
                <w:b/>
                <w:color w:val="FFFFFF" w:themeColor="background1"/>
                <w:sz w:val="24"/>
                <w:szCs w:val="22"/>
                <w:lang w:val="en-AU"/>
              </w:rPr>
            </w:pPr>
            <w:r w:rsidRPr="00540160">
              <w:rPr>
                <w:rFonts w:cs="Arial"/>
                <w:b/>
                <w:color w:val="FFFFFF" w:themeColor="background1"/>
                <w:sz w:val="24"/>
                <w:lang w:val="en-AU"/>
              </w:rPr>
              <w:t>Community</w:t>
            </w:r>
          </w:p>
        </w:tc>
      </w:tr>
      <w:tr w:rsidR="0021481A" w:rsidRPr="00540160" w14:paraId="1A4E9534" w14:textId="77777777" w:rsidTr="00540160">
        <w:trPr>
          <w:trHeight w:val="261"/>
        </w:trPr>
        <w:tc>
          <w:tcPr>
            <w:tcW w:w="1250" w:type="pct"/>
          </w:tcPr>
          <w:p w14:paraId="5B4D64F6" w14:textId="77777777" w:rsidR="0021481A" w:rsidRPr="00540160" w:rsidRDefault="0021481A" w:rsidP="00540160">
            <w:pPr>
              <w:pStyle w:val="BodyText"/>
              <w:numPr>
                <w:ilvl w:val="0"/>
                <w:numId w:val="3"/>
              </w:numPr>
              <w:spacing w:before="60" w:after="60" w:line="288" w:lineRule="auto"/>
              <w:ind w:left="318" w:hanging="318"/>
              <w:rPr>
                <w:rFonts w:cs="Arial"/>
                <w:sz w:val="22"/>
                <w:lang w:val="en-AU"/>
              </w:rPr>
            </w:pPr>
            <w:r w:rsidRPr="00540160">
              <w:rPr>
                <w:rFonts w:cs="Arial"/>
                <w:sz w:val="22"/>
                <w:lang w:val="en-AU"/>
              </w:rPr>
              <w:t>Community participation and networks</w:t>
            </w:r>
          </w:p>
          <w:p w14:paraId="43271339" w14:textId="77777777" w:rsidR="0021481A" w:rsidRPr="00540160" w:rsidRDefault="0003065B" w:rsidP="00540160">
            <w:pPr>
              <w:pStyle w:val="BodyText"/>
              <w:numPr>
                <w:ilvl w:val="0"/>
                <w:numId w:val="3"/>
              </w:numPr>
              <w:spacing w:before="60" w:after="60" w:line="288" w:lineRule="auto"/>
              <w:ind w:left="318" w:hanging="318"/>
              <w:rPr>
                <w:rFonts w:cs="Arial"/>
                <w:sz w:val="22"/>
                <w:lang w:val="en-AU"/>
              </w:rPr>
            </w:pPr>
            <w:r w:rsidRPr="00540160">
              <w:rPr>
                <w:rFonts w:cs="Arial"/>
                <w:sz w:val="22"/>
                <w:lang w:val="en-AU"/>
              </w:rPr>
              <w:t xml:space="preserve">Education </w:t>
            </w:r>
            <w:r w:rsidR="0021481A" w:rsidRPr="00540160">
              <w:rPr>
                <w:rFonts w:cs="Arial"/>
                <w:sz w:val="22"/>
                <w:lang w:val="en-AU"/>
              </w:rPr>
              <w:t xml:space="preserve">and </w:t>
            </w:r>
            <w:r w:rsidRPr="00540160">
              <w:rPr>
                <w:rFonts w:cs="Arial"/>
                <w:sz w:val="22"/>
                <w:lang w:val="en-AU"/>
              </w:rPr>
              <w:t xml:space="preserve">skills </w:t>
            </w:r>
            <w:r w:rsidR="0021481A" w:rsidRPr="00540160">
              <w:rPr>
                <w:rFonts w:cs="Arial"/>
                <w:sz w:val="22"/>
                <w:lang w:val="en-AU"/>
              </w:rPr>
              <w:t xml:space="preserve">training </w:t>
            </w:r>
          </w:p>
          <w:p w14:paraId="4D195416" w14:textId="77777777" w:rsidR="0021481A" w:rsidRPr="00540160" w:rsidRDefault="0021481A" w:rsidP="00540160">
            <w:pPr>
              <w:pStyle w:val="BodyText"/>
              <w:numPr>
                <w:ilvl w:val="0"/>
                <w:numId w:val="3"/>
              </w:numPr>
              <w:spacing w:before="60" w:after="60" w:line="288" w:lineRule="auto"/>
              <w:ind w:left="318" w:hanging="318"/>
              <w:rPr>
                <w:rFonts w:cs="Arial"/>
                <w:sz w:val="22"/>
                <w:lang w:val="en-AU"/>
              </w:rPr>
            </w:pPr>
            <w:r w:rsidRPr="00540160">
              <w:rPr>
                <w:rFonts w:cs="Arial"/>
                <w:sz w:val="22"/>
                <w:lang w:val="en-AU"/>
              </w:rPr>
              <w:t xml:space="preserve">Family functioning </w:t>
            </w:r>
          </w:p>
          <w:p w14:paraId="5FBBBCC9" w14:textId="77777777" w:rsidR="0021481A" w:rsidRPr="00540160" w:rsidRDefault="0021481A" w:rsidP="00540160">
            <w:pPr>
              <w:pStyle w:val="BodyText"/>
              <w:keepLines/>
              <w:numPr>
                <w:ilvl w:val="0"/>
                <w:numId w:val="3"/>
              </w:numPr>
              <w:spacing w:before="60" w:after="60" w:line="288" w:lineRule="auto"/>
              <w:ind w:left="318" w:hanging="318"/>
              <w:rPr>
                <w:rFonts w:cs="Arial"/>
                <w:sz w:val="22"/>
                <w:lang w:val="en-AU"/>
              </w:rPr>
            </w:pPr>
            <w:r w:rsidRPr="00540160">
              <w:rPr>
                <w:rFonts w:cs="Arial"/>
                <w:sz w:val="22"/>
                <w:lang w:val="en-AU"/>
              </w:rPr>
              <w:t xml:space="preserve">Material </w:t>
            </w:r>
            <w:r w:rsidR="0003065B" w:rsidRPr="00540160">
              <w:rPr>
                <w:rFonts w:cs="Arial"/>
                <w:sz w:val="22"/>
                <w:lang w:val="en-AU"/>
              </w:rPr>
              <w:t>wellbeing and basic necessities</w:t>
            </w:r>
          </w:p>
          <w:p w14:paraId="40466155" w14:textId="77777777" w:rsidR="0021481A" w:rsidRPr="00540160" w:rsidRDefault="0021481A" w:rsidP="00540160">
            <w:pPr>
              <w:pStyle w:val="BodyText"/>
              <w:numPr>
                <w:ilvl w:val="0"/>
                <w:numId w:val="3"/>
              </w:numPr>
              <w:spacing w:before="60" w:after="60" w:line="288" w:lineRule="auto"/>
              <w:ind w:left="318" w:hanging="318"/>
              <w:rPr>
                <w:rFonts w:cs="Arial"/>
                <w:sz w:val="22"/>
                <w:lang w:val="en-AU"/>
              </w:rPr>
            </w:pPr>
            <w:r w:rsidRPr="00540160">
              <w:rPr>
                <w:rFonts w:cs="Arial"/>
                <w:sz w:val="22"/>
                <w:lang w:val="en-AU"/>
              </w:rPr>
              <w:lastRenderedPageBreak/>
              <w:t>Mental health, wellbeing and self-care</w:t>
            </w:r>
          </w:p>
        </w:tc>
        <w:tc>
          <w:tcPr>
            <w:tcW w:w="1250" w:type="pct"/>
          </w:tcPr>
          <w:p w14:paraId="6710CC73" w14:textId="77777777" w:rsidR="0021481A" w:rsidRPr="00540160" w:rsidRDefault="0021481A" w:rsidP="00540160">
            <w:pPr>
              <w:widowControl w:val="0"/>
              <w:numPr>
                <w:ilvl w:val="0"/>
                <w:numId w:val="3"/>
              </w:numPr>
              <w:spacing w:before="60" w:after="60" w:line="288" w:lineRule="auto"/>
              <w:ind w:left="317" w:hanging="317"/>
              <w:rPr>
                <w:rFonts w:eastAsia="Arial" w:cs="Arial"/>
                <w:szCs w:val="20"/>
              </w:rPr>
            </w:pPr>
            <w:r w:rsidRPr="00540160">
              <w:rPr>
                <w:rFonts w:eastAsia="Arial" w:cs="Arial"/>
                <w:szCs w:val="20"/>
              </w:rPr>
              <w:lastRenderedPageBreak/>
              <w:t>Changed knowledge and access to information</w:t>
            </w:r>
          </w:p>
          <w:p w14:paraId="0A803810" w14:textId="77777777" w:rsidR="0021481A" w:rsidRPr="00540160" w:rsidRDefault="0021481A" w:rsidP="00540160">
            <w:pPr>
              <w:widowControl w:val="0"/>
              <w:numPr>
                <w:ilvl w:val="0"/>
                <w:numId w:val="3"/>
              </w:numPr>
              <w:spacing w:before="60" w:after="60" w:line="288" w:lineRule="auto"/>
              <w:ind w:left="317" w:hanging="317"/>
              <w:rPr>
                <w:rFonts w:eastAsia="Arial" w:cs="Arial"/>
                <w:szCs w:val="20"/>
              </w:rPr>
            </w:pPr>
            <w:r w:rsidRPr="00540160">
              <w:rPr>
                <w:rFonts w:eastAsia="Arial" w:cs="Arial"/>
                <w:szCs w:val="20"/>
              </w:rPr>
              <w:t>Changed skills</w:t>
            </w:r>
          </w:p>
        </w:tc>
        <w:tc>
          <w:tcPr>
            <w:tcW w:w="1250" w:type="pct"/>
          </w:tcPr>
          <w:p w14:paraId="73F380F2" w14:textId="11E0170B" w:rsidR="0021481A" w:rsidRPr="00540160" w:rsidRDefault="00A00F45" w:rsidP="00540160">
            <w:pPr>
              <w:pStyle w:val="BodyText"/>
              <w:numPr>
                <w:ilvl w:val="0"/>
                <w:numId w:val="7"/>
              </w:numPr>
              <w:spacing w:before="60" w:after="60" w:line="288" w:lineRule="auto"/>
              <w:ind w:left="317" w:hanging="283"/>
              <w:rPr>
                <w:rFonts w:cs="Arial"/>
                <w:b/>
                <w:sz w:val="24"/>
                <w:szCs w:val="22"/>
                <w:lang w:val="en-AU"/>
              </w:rPr>
            </w:pPr>
            <w:r w:rsidRPr="00540160">
              <w:rPr>
                <w:rFonts w:cs="Arial"/>
                <w:sz w:val="22"/>
                <w:lang w:val="en-AU"/>
              </w:rPr>
              <w:t>I </w:t>
            </w:r>
            <w:r w:rsidR="0021481A" w:rsidRPr="00540160">
              <w:rPr>
                <w:rFonts w:cs="Arial"/>
                <w:sz w:val="22"/>
                <w:lang w:val="en-AU"/>
              </w:rPr>
              <w:t xml:space="preserve">am satisfied with the services </w:t>
            </w:r>
            <w:r w:rsidRPr="00540160">
              <w:rPr>
                <w:rFonts w:cs="Arial"/>
                <w:sz w:val="22"/>
                <w:lang w:val="en-AU"/>
              </w:rPr>
              <w:t>I </w:t>
            </w:r>
            <w:r w:rsidR="0021481A" w:rsidRPr="00540160">
              <w:rPr>
                <w:rFonts w:cs="Arial"/>
                <w:sz w:val="22"/>
                <w:lang w:val="en-AU"/>
              </w:rPr>
              <w:t>have received</w:t>
            </w:r>
          </w:p>
        </w:tc>
        <w:tc>
          <w:tcPr>
            <w:tcW w:w="1250" w:type="pct"/>
          </w:tcPr>
          <w:p w14:paraId="5FA6BA86" w14:textId="77777777" w:rsidR="0021481A" w:rsidRPr="00540160" w:rsidRDefault="0021481A" w:rsidP="00540160">
            <w:pPr>
              <w:pStyle w:val="ListParagraph"/>
              <w:numPr>
                <w:ilvl w:val="0"/>
                <w:numId w:val="8"/>
              </w:numPr>
              <w:spacing w:before="60" w:after="60" w:line="288" w:lineRule="auto"/>
              <w:ind w:left="317" w:hanging="284"/>
              <w:rPr>
                <w:rFonts w:cs="Arial"/>
              </w:rPr>
            </w:pPr>
            <w:r w:rsidRPr="00540160">
              <w:rPr>
                <w:rFonts w:cs="Arial"/>
              </w:rPr>
              <w:t xml:space="preserve">Community </w:t>
            </w:r>
            <w:r w:rsidR="0003065B" w:rsidRPr="00540160">
              <w:rPr>
                <w:rFonts w:cs="Arial"/>
              </w:rPr>
              <w:t>infra</w:t>
            </w:r>
            <w:r w:rsidRPr="00540160">
              <w:rPr>
                <w:rFonts w:cs="Arial"/>
              </w:rPr>
              <w:t xml:space="preserve">structures and networks </w:t>
            </w:r>
          </w:p>
        </w:tc>
      </w:tr>
    </w:tbl>
    <w:p w14:paraId="527ED01F" w14:textId="77777777" w:rsidR="002E2C5F" w:rsidRPr="00540160" w:rsidRDefault="002E2C5F" w:rsidP="00540160">
      <w:pPr>
        <w:spacing w:before="360" w:after="120" w:line="288" w:lineRule="auto"/>
        <w:rPr>
          <w:rFonts w:cs="Arial"/>
        </w:rPr>
      </w:pPr>
      <w:r w:rsidRPr="00540160">
        <w:rPr>
          <w:rFonts w:cs="Arial"/>
          <w:b/>
          <w:sz w:val="24"/>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96"/>
        <w:gridCol w:w="7194"/>
      </w:tblGrid>
      <w:tr w:rsidR="002E2C5F" w:rsidRPr="00540160" w14:paraId="0C10BE51"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14:paraId="66031E29" w14:textId="77777777" w:rsidR="002E2C5F" w:rsidRPr="00540160" w:rsidRDefault="002E2C5F" w:rsidP="003E3D01">
            <w:pPr>
              <w:pStyle w:val="BodyText"/>
              <w:spacing w:before="120" w:after="120"/>
              <w:ind w:left="0"/>
              <w:rPr>
                <w:rFonts w:cs="Arial"/>
                <w:bCs w:val="0"/>
                <w:sz w:val="24"/>
                <w:szCs w:val="22"/>
                <w:lang w:val="en-AU"/>
              </w:rPr>
            </w:pPr>
            <w:r w:rsidRPr="00540160">
              <w:rPr>
                <w:rFonts w:cs="Arial"/>
                <w:iCs/>
                <w:sz w:val="24"/>
                <w:szCs w:val="22"/>
                <w:lang w:val="en-AU"/>
              </w:rPr>
              <w:t>Service Type</w:t>
            </w:r>
          </w:p>
        </w:tc>
        <w:tc>
          <w:tcPr>
            <w:tcW w:w="3429" w:type="pct"/>
            <w:vAlign w:val="center"/>
          </w:tcPr>
          <w:p w14:paraId="20A8F020" w14:textId="77777777" w:rsidR="002E2C5F" w:rsidRPr="00540160" w:rsidRDefault="002E2C5F" w:rsidP="0021481A">
            <w:pPr>
              <w:pStyle w:val="BodyText"/>
              <w:spacing w:before="120" w:after="120"/>
              <w:ind w:left="0"/>
              <w:cnfStyle w:val="100000000000" w:firstRow="1" w:lastRow="0" w:firstColumn="0" w:lastColumn="0" w:oddVBand="0" w:evenVBand="0" w:oddHBand="0" w:evenHBand="0" w:firstRowFirstColumn="0" w:firstRowLastColumn="0" w:lastRowFirstColumn="0" w:lastRowLastColumn="0"/>
              <w:rPr>
                <w:rFonts w:cs="Arial"/>
                <w:bCs w:val="0"/>
                <w:sz w:val="24"/>
                <w:szCs w:val="22"/>
                <w:lang w:val="en-AU"/>
              </w:rPr>
            </w:pPr>
            <w:r w:rsidRPr="00540160">
              <w:rPr>
                <w:rFonts w:cs="Arial"/>
                <w:iCs/>
                <w:sz w:val="24"/>
                <w:szCs w:val="22"/>
                <w:lang w:val="en-AU"/>
              </w:rPr>
              <w:t xml:space="preserve">Example </w:t>
            </w:r>
          </w:p>
        </w:tc>
      </w:tr>
      <w:tr w:rsidR="002E2C5F" w:rsidRPr="00540160" w14:paraId="433E9045"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7961CFDC" w14:textId="77777777" w:rsidR="002E2C5F" w:rsidRPr="00540160" w:rsidRDefault="002E2C5F" w:rsidP="00540160">
            <w:pPr>
              <w:pStyle w:val="BodyText"/>
              <w:spacing w:before="60" w:after="60"/>
              <w:ind w:left="0"/>
              <w:rPr>
                <w:rFonts w:cs="Arial"/>
                <w:bCs w:val="0"/>
                <w:sz w:val="22"/>
                <w:lang w:val="en-AU"/>
              </w:rPr>
            </w:pPr>
            <w:r w:rsidRPr="00540160">
              <w:rPr>
                <w:rFonts w:cs="Arial"/>
                <w:sz w:val="22"/>
                <w:lang w:val="en-AU"/>
              </w:rPr>
              <w:t xml:space="preserve">Intake and </w:t>
            </w:r>
            <w:r w:rsidR="00AF4AD5" w:rsidRPr="00540160">
              <w:rPr>
                <w:rFonts w:cs="Arial"/>
                <w:sz w:val="22"/>
                <w:lang w:val="en-AU"/>
              </w:rPr>
              <w:t>assessment</w:t>
            </w:r>
          </w:p>
        </w:tc>
        <w:tc>
          <w:tcPr>
            <w:tcW w:w="3429" w:type="pct"/>
            <w:shd w:val="clear" w:color="auto" w:fill="auto"/>
            <w:vAlign w:val="center"/>
          </w:tcPr>
          <w:p w14:paraId="38703218" w14:textId="77777777" w:rsidR="002E2C5F" w:rsidRPr="00540160" w:rsidRDefault="00DB38A5" w:rsidP="00540160">
            <w:pPr>
              <w:pStyle w:val="Default"/>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540160">
              <w:rPr>
                <w:rFonts w:ascii="Arial" w:hAnsi="Arial" w:cs="Arial"/>
                <w:sz w:val="22"/>
                <w:szCs w:val="20"/>
              </w:rPr>
              <w:t>Application a</w:t>
            </w:r>
            <w:r w:rsidR="003330A0" w:rsidRPr="00540160">
              <w:rPr>
                <w:rFonts w:ascii="Arial" w:hAnsi="Arial" w:cs="Arial"/>
                <w:sz w:val="22"/>
                <w:szCs w:val="20"/>
              </w:rPr>
              <w:t>nd assessment process including:</w:t>
            </w:r>
            <w:r w:rsidRPr="00540160">
              <w:rPr>
                <w:rFonts w:ascii="Arial" w:hAnsi="Arial" w:cs="Arial"/>
                <w:sz w:val="22"/>
                <w:szCs w:val="20"/>
              </w:rPr>
              <w:t xml:space="preserve"> receipt and ini</w:t>
            </w:r>
            <w:r w:rsidR="003330A0" w:rsidRPr="00540160">
              <w:rPr>
                <w:rFonts w:ascii="Arial" w:hAnsi="Arial" w:cs="Arial"/>
                <w:sz w:val="22"/>
                <w:szCs w:val="20"/>
              </w:rPr>
              <w:t>tial assessment of applications;</w:t>
            </w:r>
            <w:r w:rsidRPr="00540160">
              <w:rPr>
                <w:rFonts w:ascii="Arial" w:hAnsi="Arial" w:cs="Arial"/>
                <w:sz w:val="22"/>
                <w:szCs w:val="20"/>
              </w:rPr>
              <w:t xml:space="preserve"> recommendations made to Independent Sel</w:t>
            </w:r>
            <w:r w:rsidR="003330A0" w:rsidRPr="00540160">
              <w:rPr>
                <w:rFonts w:ascii="Arial" w:hAnsi="Arial" w:cs="Arial"/>
                <w:sz w:val="22"/>
                <w:szCs w:val="20"/>
              </w:rPr>
              <w:t>ection Panel for final decision; and</w:t>
            </w:r>
            <w:r w:rsidRPr="00540160">
              <w:rPr>
                <w:rFonts w:ascii="Arial" w:hAnsi="Arial" w:cs="Arial"/>
                <w:sz w:val="22"/>
                <w:szCs w:val="20"/>
              </w:rPr>
              <w:t xml:space="preserve"> verification and selection of successful applicants.</w:t>
            </w:r>
          </w:p>
        </w:tc>
      </w:tr>
      <w:tr w:rsidR="002E2C5F" w:rsidRPr="00540160" w14:paraId="31AFA124"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523180D4" w14:textId="77777777" w:rsidR="002E2C5F" w:rsidRPr="00540160" w:rsidRDefault="00A02C82" w:rsidP="00540160">
            <w:pPr>
              <w:pStyle w:val="BodyText"/>
              <w:spacing w:before="60" w:after="60"/>
              <w:ind w:left="0"/>
              <w:rPr>
                <w:rFonts w:cs="Arial"/>
                <w:bCs w:val="0"/>
                <w:sz w:val="22"/>
                <w:lang w:val="en-AU"/>
              </w:rPr>
            </w:pPr>
            <w:r w:rsidRPr="00540160">
              <w:rPr>
                <w:rFonts w:cs="Arial"/>
                <w:sz w:val="22"/>
                <w:lang w:val="en-AU"/>
              </w:rPr>
              <w:t>Information/Advice/Referral</w:t>
            </w:r>
          </w:p>
        </w:tc>
        <w:tc>
          <w:tcPr>
            <w:tcW w:w="3429" w:type="pct"/>
            <w:shd w:val="clear" w:color="auto" w:fill="auto"/>
            <w:vAlign w:val="center"/>
          </w:tcPr>
          <w:p w14:paraId="50283615" w14:textId="77777777" w:rsidR="002E2C5F" w:rsidRPr="00540160" w:rsidRDefault="002E2C5F" w:rsidP="00540160">
            <w:pPr>
              <w:pStyle w:val="Default"/>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540160">
              <w:rPr>
                <w:rFonts w:ascii="Arial" w:hAnsi="Arial" w:cs="Arial"/>
                <w:sz w:val="22"/>
                <w:szCs w:val="20"/>
              </w:rPr>
              <w:t>Provision of standard advice/guidance or information in relation to a specific topic or where a referral was made to another service provided within o</w:t>
            </w:r>
            <w:r w:rsidR="008470D8" w:rsidRPr="00540160">
              <w:rPr>
                <w:rFonts w:ascii="Arial" w:hAnsi="Arial" w:cs="Arial"/>
                <w:sz w:val="22"/>
                <w:szCs w:val="20"/>
              </w:rPr>
              <w:t>r external to the organisation.</w:t>
            </w:r>
          </w:p>
        </w:tc>
      </w:tr>
      <w:tr w:rsidR="002E2C5F" w:rsidRPr="00540160" w14:paraId="0D2468E2"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9C5AFEE" w14:textId="77777777" w:rsidR="002E2C5F" w:rsidRPr="00540160" w:rsidRDefault="002E2C5F" w:rsidP="00540160">
            <w:pPr>
              <w:pStyle w:val="BodyText"/>
              <w:spacing w:before="60" w:after="60"/>
              <w:ind w:left="0"/>
              <w:rPr>
                <w:rFonts w:cs="Arial"/>
                <w:sz w:val="22"/>
                <w:lang w:val="en-AU"/>
              </w:rPr>
            </w:pPr>
            <w:r w:rsidRPr="00540160">
              <w:rPr>
                <w:rFonts w:cs="Arial"/>
                <w:sz w:val="22"/>
                <w:lang w:val="en-AU"/>
              </w:rPr>
              <w:t xml:space="preserve">Education and </w:t>
            </w:r>
            <w:r w:rsidR="00AF4AD5" w:rsidRPr="00540160">
              <w:rPr>
                <w:rFonts w:cs="Arial"/>
                <w:sz w:val="22"/>
                <w:lang w:val="en-AU"/>
              </w:rPr>
              <w:t xml:space="preserve">skills </w:t>
            </w:r>
            <w:r w:rsidRPr="00540160">
              <w:rPr>
                <w:rFonts w:cs="Arial"/>
                <w:sz w:val="22"/>
                <w:lang w:val="en-AU"/>
              </w:rPr>
              <w:t>training</w:t>
            </w:r>
          </w:p>
        </w:tc>
        <w:tc>
          <w:tcPr>
            <w:tcW w:w="3429" w:type="pct"/>
            <w:shd w:val="clear" w:color="auto" w:fill="auto"/>
            <w:vAlign w:val="center"/>
          </w:tcPr>
          <w:p w14:paraId="6FFB0CBC" w14:textId="77777777" w:rsidR="002E2C5F" w:rsidRPr="00540160" w:rsidRDefault="002E2C5F" w:rsidP="00540160">
            <w:pPr>
              <w:pStyle w:val="Default"/>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540160">
              <w:rPr>
                <w:rFonts w:ascii="Arial" w:hAnsi="Arial" w:cs="Arial"/>
                <w:sz w:val="22"/>
                <w:szCs w:val="20"/>
              </w:rPr>
              <w:t>Assisting a client in learning or building knowledge about a topic or aimed at developing a skill, or enhancing a skill relevant to the client’s circumstance. This includes accessing education and training including re-enga</w:t>
            </w:r>
            <w:r w:rsidR="008470D8" w:rsidRPr="00540160">
              <w:rPr>
                <w:rFonts w:ascii="Arial" w:hAnsi="Arial" w:cs="Arial"/>
                <w:sz w:val="22"/>
                <w:szCs w:val="20"/>
              </w:rPr>
              <w:t>ging with the education system.</w:t>
            </w:r>
          </w:p>
        </w:tc>
      </w:tr>
      <w:tr w:rsidR="002E2C5F" w:rsidRPr="00540160" w14:paraId="22821A6D"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8D85ED2" w14:textId="77777777" w:rsidR="002E2C5F" w:rsidRPr="00540160" w:rsidRDefault="002E2C5F" w:rsidP="00540160">
            <w:pPr>
              <w:pStyle w:val="BodyText"/>
              <w:spacing w:before="60" w:after="60"/>
              <w:ind w:left="0"/>
              <w:rPr>
                <w:rFonts w:cs="Arial"/>
                <w:bCs w:val="0"/>
                <w:sz w:val="22"/>
                <w:lang w:val="en-AU"/>
              </w:rPr>
            </w:pPr>
            <w:r w:rsidRPr="00540160">
              <w:rPr>
                <w:rFonts w:cs="Arial"/>
                <w:sz w:val="22"/>
                <w:lang w:val="en-AU"/>
              </w:rPr>
              <w:t>Child</w:t>
            </w:r>
            <w:r w:rsidR="00891E02" w:rsidRPr="00540160">
              <w:rPr>
                <w:rFonts w:cs="Arial"/>
                <w:sz w:val="22"/>
                <w:lang w:val="en-AU"/>
              </w:rPr>
              <w:t>/</w:t>
            </w:r>
            <w:r w:rsidRPr="00540160">
              <w:rPr>
                <w:rFonts w:cs="Arial"/>
                <w:sz w:val="22"/>
                <w:lang w:val="en-AU"/>
              </w:rPr>
              <w:t>Youth focussed groups</w:t>
            </w:r>
          </w:p>
        </w:tc>
        <w:tc>
          <w:tcPr>
            <w:tcW w:w="3429" w:type="pct"/>
            <w:shd w:val="clear" w:color="auto" w:fill="auto"/>
            <w:vAlign w:val="center"/>
          </w:tcPr>
          <w:p w14:paraId="2FBA8B63" w14:textId="77777777" w:rsidR="002E2C5F" w:rsidRPr="00540160" w:rsidRDefault="002E2C5F" w:rsidP="00540160">
            <w:pPr>
              <w:pStyle w:val="Default"/>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540160">
              <w:rPr>
                <w:rFonts w:ascii="Arial" w:hAnsi="Arial" w:cs="Arial"/>
                <w:sz w:val="22"/>
                <w:szCs w:val="20"/>
              </w:rPr>
              <w:t xml:space="preserve">Sessions targeted at children or youth, and delivered in a </w:t>
            </w:r>
            <w:r w:rsidR="00161FA9" w:rsidRPr="00540160">
              <w:rPr>
                <w:rFonts w:ascii="Arial" w:hAnsi="Arial" w:cs="Arial"/>
                <w:sz w:val="22"/>
                <w:szCs w:val="20"/>
              </w:rPr>
              <w:t>group, rather</w:t>
            </w:r>
            <w:r w:rsidRPr="00540160">
              <w:rPr>
                <w:rFonts w:ascii="Arial" w:hAnsi="Arial" w:cs="Arial"/>
                <w:sz w:val="22"/>
                <w:szCs w:val="20"/>
              </w:rPr>
              <w:t xml:space="preserve"> than individual basis. Examples include playgroups, breakfast cl</w:t>
            </w:r>
            <w:r w:rsidR="008470D8" w:rsidRPr="00540160">
              <w:rPr>
                <w:rFonts w:ascii="Arial" w:hAnsi="Arial" w:cs="Arial"/>
                <w:sz w:val="22"/>
                <w:szCs w:val="20"/>
              </w:rPr>
              <w:t>ubs and other similar services.</w:t>
            </w:r>
          </w:p>
        </w:tc>
      </w:tr>
      <w:tr w:rsidR="002E2C5F" w:rsidRPr="00540160" w14:paraId="71FDDE8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743C89AE" w14:textId="77777777" w:rsidR="002E2C5F" w:rsidRPr="00540160" w:rsidRDefault="002E2C5F" w:rsidP="00540160">
            <w:pPr>
              <w:pStyle w:val="BodyText"/>
              <w:spacing w:before="60" w:after="60"/>
              <w:ind w:left="0"/>
              <w:rPr>
                <w:rFonts w:cs="Arial"/>
                <w:bCs w:val="0"/>
                <w:sz w:val="22"/>
                <w:lang w:val="en-AU"/>
              </w:rPr>
            </w:pPr>
            <w:r w:rsidRPr="00540160">
              <w:rPr>
                <w:rFonts w:cs="Arial"/>
                <w:sz w:val="22"/>
                <w:lang w:val="en-AU"/>
              </w:rPr>
              <w:t>Counselling</w:t>
            </w:r>
          </w:p>
        </w:tc>
        <w:tc>
          <w:tcPr>
            <w:tcW w:w="3429" w:type="pct"/>
            <w:shd w:val="clear" w:color="auto" w:fill="auto"/>
            <w:vAlign w:val="center"/>
          </w:tcPr>
          <w:p w14:paraId="517AE05B" w14:textId="77777777" w:rsidR="002E2C5F" w:rsidRPr="00540160" w:rsidRDefault="002E2C5F" w:rsidP="00540160">
            <w:pPr>
              <w:pStyle w:val="Default"/>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540160">
              <w:rPr>
                <w:rFonts w:ascii="Arial" w:hAnsi="Arial" w:cs="Arial"/>
                <w:sz w:val="22"/>
                <w:szCs w:val="20"/>
              </w:rPr>
              <w:t>Working through a particular issue such as relationship concerns or financial concerns, as delivered by an industry rec</w:t>
            </w:r>
            <w:r w:rsidR="008470D8" w:rsidRPr="00540160">
              <w:rPr>
                <w:rFonts w:ascii="Arial" w:hAnsi="Arial" w:cs="Arial"/>
                <w:sz w:val="22"/>
                <w:szCs w:val="20"/>
              </w:rPr>
              <w:t>ognised qualified staff member.</w:t>
            </w:r>
          </w:p>
        </w:tc>
      </w:tr>
      <w:tr w:rsidR="002E2C5F" w:rsidRPr="00540160" w14:paraId="06D7208F"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34F7262" w14:textId="77777777" w:rsidR="002E2C5F" w:rsidRPr="00540160" w:rsidRDefault="00A02C82" w:rsidP="00540160">
            <w:pPr>
              <w:pStyle w:val="BodyText"/>
              <w:spacing w:before="60" w:after="60"/>
              <w:ind w:left="0"/>
              <w:rPr>
                <w:rFonts w:cs="Arial"/>
                <w:bCs w:val="0"/>
                <w:sz w:val="22"/>
                <w:lang w:val="en-AU"/>
              </w:rPr>
            </w:pPr>
            <w:r w:rsidRPr="00540160">
              <w:rPr>
                <w:rFonts w:cs="Arial"/>
                <w:sz w:val="22"/>
                <w:lang w:val="en-AU"/>
              </w:rPr>
              <w:t>Advocacy/Support</w:t>
            </w:r>
          </w:p>
        </w:tc>
        <w:tc>
          <w:tcPr>
            <w:tcW w:w="3429" w:type="pct"/>
            <w:shd w:val="clear" w:color="auto" w:fill="auto"/>
            <w:vAlign w:val="center"/>
          </w:tcPr>
          <w:p w14:paraId="09E3E50F" w14:textId="77777777" w:rsidR="002E2C5F" w:rsidRPr="00540160" w:rsidRDefault="002E2C5F" w:rsidP="00540160">
            <w:pPr>
              <w:pStyle w:val="BodyText"/>
              <w:spacing w:before="60" w:after="60"/>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540160">
              <w:rPr>
                <w:rFonts w:cs="Arial"/>
                <w:sz w:val="22"/>
                <w:lang w:val="en-AU"/>
              </w:rPr>
              <w:t>Advocating on a client’s behalf to an entity such as a government body, or where support to the client was given in a particular circumsta</w:t>
            </w:r>
            <w:r w:rsidR="008470D8" w:rsidRPr="00540160">
              <w:rPr>
                <w:rFonts w:cs="Arial"/>
                <w:sz w:val="22"/>
                <w:lang w:val="en-AU"/>
              </w:rPr>
              <w:t>nce such as a court appearance.</w:t>
            </w:r>
          </w:p>
        </w:tc>
      </w:tr>
      <w:tr w:rsidR="002E2C5F" w:rsidRPr="00540160" w14:paraId="305EFE1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0608B298" w14:textId="77777777" w:rsidR="002E2C5F" w:rsidRPr="00540160" w:rsidRDefault="002E2C5F" w:rsidP="00540160">
            <w:pPr>
              <w:pStyle w:val="BodyText"/>
              <w:spacing w:before="60" w:after="60"/>
              <w:ind w:left="0"/>
              <w:rPr>
                <w:rFonts w:cs="Arial"/>
                <w:bCs w:val="0"/>
                <w:sz w:val="22"/>
                <w:lang w:val="en-AU"/>
              </w:rPr>
            </w:pPr>
            <w:r w:rsidRPr="00540160">
              <w:rPr>
                <w:rFonts w:cs="Arial"/>
                <w:sz w:val="22"/>
                <w:lang w:val="en-AU"/>
              </w:rPr>
              <w:t xml:space="preserve">Community </w:t>
            </w:r>
            <w:r w:rsidR="00AF4AD5" w:rsidRPr="00540160">
              <w:rPr>
                <w:rFonts w:cs="Arial"/>
                <w:sz w:val="22"/>
                <w:lang w:val="en-AU"/>
              </w:rPr>
              <w:t>capacity building</w:t>
            </w:r>
          </w:p>
        </w:tc>
        <w:tc>
          <w:tcPr>
            <w:tcW w:w="3429" w:type="pct"/>
            <w:shd w:val="clear" w:color="auto" w:fill="auto"/>
            <w:vAlign w:val="center"/>
          </w:tcPr>
          <w:p w14:paraId="16B81DE1" w14:textId="77777777" w:rsidR="002E2C5F" w:rsidRPr="00540160" w:rsidRDefault="002E2C5F" w:rsidP="00540160">
            <w:pPr>
              <w:pStyle w:val="BodyText"/>
              <w:spacing w:before="60" w:after="60"/>
              <w:ind w:left="0"/>
              <w:jc w:val="both"/>
              <w:cnfStyle w:val="000000100000" w:firstRow="0" w:lastRow="0" w:firstColumn="0" w:lastColumn="0" w:oddVBand="0" w:evenVBand="0" w:oddHBand="1" w:evenHBand="0" w:firstRowFirstColumn="0" w:firstRowLastColumn="0" w:lastRowFirstColumn="0" w:lastRowLastColumn="0"/>
              <w:rPr>
                <w:rFonts w:cs="Arial"/>
                <w:sz w:val="22"/>
                <w:lang w:val="en-AU"/>
              </w:rPr>
            </w:pPr>
            <w:r w:rsidRPr="00540160">
              <w:rPr>
                <w:rFonts w:cs="Arial"/>
                <w:sz w:val="22"/>
                <w:lang w:val="en-AU"/>
              </w:rPr>
              <w:t>Development of a communities skills/cohesion or understanding of a topic or subject. Community capacity activities are delivered to a group of pe</w:t>
            </w:r>
            <w:r w:rsidR="008470D8" w:rsidRPr="00540160">
              <w:rPr>
                <w:rFonts w:cs="Arial"/>
                <w:sz w:val="22"/>
                <w:lang w:val="en-AU"/>
              </w:rPr>
              <w:t>ople rather than an individual.</w:t>
            </w:r>
          </w:p>
        </w:tc>
      </w:tr>
      <w:tr w:rsidR="002E2C5F" w:rsidRPr="00540160" w14:paraId="07815371"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7472295" w14:textId="77777777" w:rsidR="002E2C5F" w:rsidRPr="00540160" w:rsidRDefault="002E2C5F" w:rsidP="00540160">
            <w:pPr>
              <w:pStyle w:val="BodyText"/>
              <w:spacing w:before="60" w:after="60"/>
              <w:ind w:left="0"/>
              <w:rPr>
                <w:rFonts w:cs="Arial"/>
                <w:bCs w:val="0"/>
                <w:sz w:val="22"/>
                <w:lang w:val="en-AU"/>
              </w:rPr>
            </w:pPr>
            <w:r w:rsidRPr="00540160">
              <w:rPr>
                <w:rFonts w:cs="Arial"/>
                <w:sz w:val="22"/>
                <w:lang w:val="en-AU"/>
              </w:rPr>
              <w:t>Outreach</w:t>
            </w:r>
          </w:p>
        </w:tc>
        <w:tc>
          <w:tcPr>
            <w:tcW w:w="3429" w:type="pct"/>
            <w:shd w:val="clear" w:color="auto" w:fill="auto"/>
            <w:vAlign w:val="center"/>
          </w:tcPr>
          <w:p w14:paraId="0F0680A1" w14:textId="77777777" w:rsidR="002E2C5F" w:rsidRPr="00540160" w:rsidRDefault="00DB38A5" w:rsidP="00540160">
            <w:pPr>
              <w:pStyle w:val="Default"/>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540160">
              <w:rPr>
                <w:rFonts w:ascii="Arial" w:hAnsi="Arial" w:cs="Arial"/>
                <w:sz w:val="22"/>
                <w:szCs w:val="20"/>
              </w:rPr>
              <w:t>Targeted advertising and promotion, including website.</w:t>
            </w:r>
          </w:p>
        </w:tc>
      </w:tr>
      <w:tr w:rsidR="002E2C5F" w:rsidRPr="00540160" w14:paraId="36CBA602"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076ADD50" w14:textId="77777777" w:rsidR="002E2C5F" w:rsidRPr="00540160" w:rsidRDefault="002E2C5F" w:rsidP="00540160">
            <w:pPr>
              <w:spacing w:before="60" w:after="60"/>
              <w:rPr>
                <w:rFonts w:cs="Arial"/>
                <w:bCs w:val="0"/>
                <w:szCs w:val="20"/>
              </w:rPr>
            </w:pPr>
            <w:r w:rsidRPr="00540160">
              <w:rPr>
                <w:rFonts w:cs="Arial"/>
                <w:szCs w:val="20"/>
              </w:rPr>
              <w:t>Mentoring</w:t>
            </w:r>
            <w:r w:rsidR="00891E02" w:rsidRPr="00540160">
              <w:rPr>
                <w:rFonts w:cs="Arial"/>
                <w:szCs w:val="20"/>
              </w:rPr>
              <w:t>/</w:t>
            </w:r>
            <w:r w:rsidRPr="00540160">
              <w:rPr>
                <w:rFonts w:cs="Arial"/>
                <w:szCs w:val="20"/>
              </w:rPr>
              <w:t xml:space="preserve">Peer </w:t>
            </w:r>
            <w:r w:rsidR="00AF4AD5" w:rsidRPr="00540160">
              <w:rPr>
                <w:rFonts w:cs="Arial"/>
                <w:szCs w:val="20"/>
              </w:rPr>
              <w:t>support</w:t>
            </w:r>
          </w:p>
        </w:tc>
        <w:tc>
          <w:tcPr>
            <w:tcW w:w="3429" w:type="pct"/>
            <w:shd w:val="clear" w:color="auto" w:fill="auto"/>
            <w:vAlign w:val="center"/>
          </w:tcPr>
          <w:p w14:paraId="29B8EF93" w14:textId="77777777" w:rsidR="002E2C5F" w:rsidRPr="00540160" w:rsidRDefault="002E2C5F" w:rsidP="00540160">
            <w:pPr>
              <w:pStyle w:val="Default"/>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16"/>
              </w:rPr>
            </w:pPr>
            <w:r w:rsidRPr="00540160">
              <w:rPr>
                <w:rFonts w:ascii="Arial" w:hAnsi="Arial" w:cs="Arial"/>
                <w:sz w:val="22"/>
                <w:szCs w:val="16"/>
              </w:rPr>
              <w:t>Provision of specialised support, information and role-modelling. Mental health peer support</w:t>
            </w:r>
            <w:r w:rsidR="00891E02" w:rsidRPr="00540160">
              <w:rPr>
                <w:rFonts w:ascii="Arial" w:hAnsi="Arial" w:cs="Arial"/>
                <w:sz w:val="22"/>
                <w:szCs w:val="16"/>
              </w:rPr>
              <w:t>/</w:t>
            </w:r>
            <w:r w:rsidRPr="00540160">
              <w:rPr>
                <w:rFonts w:ascii="Arial" w:hAnsi="Arial" w:cs="Arial"/>
                <w:sz w:val="22"/>
                <w:szCs w:val="16"/>
              </w:rPr>
              <w:t>mentoring from someone who identifies as having a lived experience of disability and</w:t>
            </w:r>
            <w:r w:rsidR="00891E02" w:rsidRPr="00540160">
              <w:rPr>
                <w:rFonts w:ascii="Arial" w:hAnsi="Arial" w:cs="Arial"/>
                <w:sz w:val="22"/>
                <w:szCs w:val="16"/>
              </w:rPr>
              <w:t>/</w:t>
            </w:r>
            <w:r w:rsidRPr="00540160">
              <w:rPr>
                <w:rFonts w:ascii="Arial" w:hAnsi="Arial" w:cs="Arial"/>
                <w:sz w:val="22"/>
                <w:szCs w:val="16"/>
              </w:rPr>
              <w:t>or mental health condition. This includes carers of a person with a disabil</w:t>
            </w:r>
            <w:r w:rsidR="008470D8" w:rsidRPr="00540160">
              <w:rPr>
                <w:rFonts w:ascii="Arial" w:hAnsi="Arial" w:cs="Arial"/>
                <w:sz w:val="22"/>
                <w:szCs w:val="16"/>
              </w:rPr>
              <w:t>ity or mental health condition.</w:t>
            </w:r>
          </w:p>
        </w:tc>
      </w:tr>
      <w:tr w:rsidR="002E2C5F" w:rsidRPr="00540160" w14:paraId="116EAA4A"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DAC58C5" w14:textId="77777777" w:rsidR="002E2C5F" w:rsidRPr="00540160" w:rsidRDefault="002E2C5F" w:rsidP="00540160">
            <w:pPr>
              <w:pStyle w:val="BodyText"/>
              <w:spacing w:before="60" w:after="60"/>
              <w:ind w:left="0"/>
              <w:rPr>
                <w:rFonts w:cs="Arial"/>
                <w:bCs w:val="0"/>
                <w:sz w:val="22"/>
                <w:lang w:val="en-AU"/>
              </w:rPr>
            </w:pPr>
            <w:r w:rsidRPr="00540160">
              <w:rPr>
                <w:rFonts w:cs="Arial"/>
                <w:sz w:val="22"/>
                <w:lang w:val="en-AU"/>
              </w:rPr>
              <w:t xml:space="preserve">Family </w:t>
            </w:r>
            <w:r w:rsidR="00AF4AD5" w:rsidRPr="00540160">
              <w:rPr>
                <w:rFonts w:cs="Arial"/>
                <w:sz w:val="22"/>
                <w:lang w:val="en-AU"/>
              </w:rPr>
              <w:t>capacity building</w:t>
            </w:r>
          </w:p>
        </w:tc>
        <w:tc>
          <w:tcPr>
            <w:tcW w:w="3429" w:type="pct"/>
            <w:shd w:val="clear" w:color="auto" w:fill="auto"/>
            <w:vAlign w:val="center"/>
          </w:tcPr>
          <w:p w14:paraId="17D64055" w14:textId="77777777" w:rsidR="002E2C5F" w:rsidRPr="00540160" w:rsidRDefault="002E2C5F" w:rsidP="00540160">
            <w:pPr>
              <w:pStyle w:val="BodyText"/>
              <w:spacing w:before="60" w:after="60"/>
              <w:ind w:left="0"/>
              <w:jc w:val="both"/>
              <w:cnfStyle w:val="000000000000" w:firstRow="0" w:lastRow="0" w:firstColumn="0" w:lastColumn="0" w:oddVBand="0" w:evenVBand="0" w:oddHBand="0" w:evenHBand="0" w:firstRowFirstColumn="0" w:firstRowLastColumn="0" w:lastRowFirstColumn="0" w:lastRowLastColumn="0"/>
              <w:rPr>
                <w:rFonts w:cs="Arial"/>
                <w:sz w:val="22"/>
                <w:lang w:val="en-AU"/>
              </w:rPr>
            </w:pPr>
            <w:r w:rsidRPr="00540160">
              <w:rPr>
                <w:rFonts w:cs="Arial"/>
                <w:sz w:val="22"/>
                <w:lang w:val="en-AU"/>
              </w:rPr>
              <w:t>Support actions that help the family manage their lives effectively</w:t>
            </w:r>
            <w:r w:rsidR="003330A0" w:rsidRPr="00540160">
              <w:rPr>
                <w:rFonts w:cs="Arial"/>
                <w:sz w:val="22"/>
                <w:lang w:val="en-AU"/>
              </w:rPr>
              <w:t xml:space="preserve"> such as: relationship building; </w:t>
            </w:r>
            <w:r w:rsidRPr="00540160">
              <w:rPr>
                <w:rFonts w:cs="Arial"/>
                <w:sz w:val="22"/>
                <w:lang w:val="en-AU"/>
              </w:rPr>
              <w:t>conflict</w:t>
            </w:r>
            <w:r w:rsidR="003330A0" w:rsidRPr="00540160">
              <w:rPr>
                <w:rFonts w:cs="Arial"/>
                <w:sz w:val="22"/>
                <w:lang w:val="en-AU"/>
              </w:rPr>
              <w:t xml:space="preserve"> resolutions and communications;</w:t>
            </w:r>
            <w:r w:rsidRPr="00540160">
              <w:rPr>
                <w:rFonts w:cs="Arial"/>
                <w:sz w:val="22"/>
                <w:lang w:val="en-AU"/>
              </w:rPr>
              <w:t xml:space="preserve"> </w:t>
            </w:r>
            <w:r w:rsidR="00E06BB2" w:rsidRPr="00540160">
              <w:rPr>
                <w:rFonts w:cs="Arial"/>
                <w:sz w:val="22"/>
                <w:lang w:val="en-AU"/>
              </w:rPr>
              <w:t>home-based</w:t>
            </w:r>
            <w:r w:rsidRPr="00540160">
              <w:rPr>
                <w:rFonts w:cs="Arial"/>
                <w:sz w:val="22"/>
                <w:lang w:val="en-AU"/>
              </w:rPr>
              <w:t xml:space="preserve"> support including assistance with develo</w:t>
            </w:r>
            <w:r w:rsidR="003330A0" w:rsidRPr="00540160">
              <w:rPr>
                <w:rFonts w:cs="Arial"/>
                <w:sz w:val="22"/>
                <w:lang w:val="en-AU"/>
              </w:rPr>
              <w:t>ping family centered activities; and</w:t>
            </w:r>
            <w:r w:rsidRPr="00540160">
              <w:rPr>
                <w:rFonts w:cs="Arial"/>
                <w:sz w:val="22"/>
                <w:lang w:val="en-AU"/>
              </w:rPr>
              <w:t xml:space="preserve"> establishing routines</w:t>
            </w:r>
            <w:r w:rsidR="008470D8" w:rsidRPr="00540160">
              <w:rPr>
                <w:rFonts w:cs="Arial"/>
                <w:sz w:val="22"/>
                <w:lang w:val="en-AU"/>
              </w:rPr>
              <w:t xml:space="preserve"> and practical help with tasks.</w:t>
            </w:r>
          </w:p>
        </w:tc>
      </w:tr>
      <w:tr w:rsidR="002E2C5F" w:rsidRPr="00540160" w14:paraId="3AF964F4"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5D878F34" w14:textId="77777777" w:rsidR="002E2C5F" w:rsidRPr="00540160" w:rsidRDefault="006A67F9" w:rsidP="00540160">
            <w:pPr>
              <w:pStyle w:val="BodyText"/>
              <w:spacing w:before="60" w:after="60"/>
              <w:ind w:left="0"/>
              <w:rPr>
                <w:rFonts w:cs="Arial"/>
                <w:bCs w:val="0"/>
                <w:sz w:val="22"/>
                <w:lang w:val="en-AU"/>
              </w:rPr>
            </w:pPr>
            <w:r w:rsidRPr="00540160">
              <w:rPr>
                <w:rFonts w:cs="Arial"/>
                <w:sz w:val="22"/>
                <w:lang w:val="en-AU"/>
              </w:rPr>
              <w:t xml:space="preserve">Carer </w:t>
            </w:r>
            <w:r w:rsidR="00AF4AD5" w:rsidRPr="00540160">
              <w:rPr>
                <w:rFonts w:cs="Arial"/>
                <w:sz w:val="22"/>
                <w:lang w:val="en-AU"/>
              </w:rPr>
              <w:t xml:space="preserve">support </w:t>
            </w:r>
          </w:p>
        </w:tc>
        <w:tc>
          <w:tcPr>
            <w:tcW w:w="3429" w:type="pct"/>
            <w:shd w:val="clear" w:color="auto" w:fill="auto"/>
            <w:vAlign w:val="center"/>
          </w:tcPr>
          <w:p w14:paraId="348DB22E" w14:textId="77777777" w:rsidR="002E2C5F" w:rsidRPr="00540160" w:rsidRDefault="00DB38A5" w:rsidP="00540160">
            <w:pPr>
              <w:pStyle w:val="Default"/>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16"/>
              </w:rPr>
            </w:pPr>
            <w:r w:rsidRPr="00540160">
              <w:rPr>
                <w:rFonts w:ascii="Arial" w:hAnsi="Arial" w:cs="Arial"/>
                <w:sz w:val="22"/>
                <w:szCs w:val="16"/>
              </w:rPr>
              <w:t>Awarding of Young Carer Bursaries.</w:t>
            </w:r>
          </w:p>
        </w:tc>
      </w:tr>
    </w:tbl>
    <w:p w14:paraId="63201925" w14:textId="215EB943" w:rsidR="00401A32" w:rsidRPr="00716E4C" w:rsidRDefault="00401A32" w:rsidP="00540160">
      <w:pPr>
        <w:pStyle w:val="Heading2"/>
        <w:pageBreakBefore/>
        <w:spacing w:before="120" w:line="288" w:lineRule="auto"/>
        <w:jc w:val="both"/>
        <w:rPr>
          <w:rFonts w:ascii="Georgia" w:hAnsi="Georgia" w:cs="Arial"/>
          <w:color w:val="04617B"/>
          <w:sz w:val="32"/>
          <w:szCs w:val="32"/>
        </w:rPr>
      </w:pPr>
      <w:bookmarkStart w:id="34" w:name="_Toc139888281"/>
      <w:bookmarkStart w:id="35" w:name="_Toc456352631"/>
      <w:bookmarkStart w:id="36" w:name="_Toc456352636"/>
      <w:bookmarkEnd w:id="8"/>
      <w:r w:rsidRPr="00716E4C">
        <w:rPr>
          <w:rFonts w:ascii="Georgia" w:hAnsi="Georgia" w:cs="Arial"/>
          <w:color w:val="04617B"/>
          <w:sz w:val="32"/>
          <w:szCs w:val="32"/>
        </w:rPr>
        <w:lastRenderedPageBreak/>
        <w:t>Disability and Carer Service Improvement and Sector Support</w:t>
      </w:r>
      <w:bookmarkEnd w:id="34"/>
    </w:p>
    <w:p w14:paraId="55A97F45" w14:textId="716A49DB" w:rsidR="003A64ED" w:rsidRPr="00540160" w:rsidRDefault="00401A32" w:rsidP="003A64ED">
      <w:pPr>
        <w:autoSpaceDE w:val="0"/>
        <w:autoSpaceDN w:val="0"/>
        <w:adjustRightInd w:val="0"/>
        <w:spacing w:before="120" w:after="120" w:line="288" w:lineRule="auto"/>
        <w:jc w:val="both"/>
        <w:rPr>
          <w:rFonts w:cs="Arial"/>
          <w:color w:val="000000"/>
          <w:szCs w:val="20"/>
        </w:rPr>
      </w:pPr>
      <w:r w:rsidRPr="00540160">
        <w:rPr>
          <w:rFonts w:cs="Arial"/>
          <w:color w:val="000000"/>
          <w:szCs w:val="20"/>
        </w:rPr>
        <w:t xml:space="preserve">The Disability and Carer Service Improvement and Sector Support program aims to </w:t>
      </w:r>
      <w:r w:rsidR="003A64ED" w:rsidRPr="00540160">
        <w:rPr>
          <w:rFonts w:cs="Arial"/>
          <w:color w:val="000000"/>
          <w:szCs w:val="20"/>
        </w:rPr>
        <w:t>provide opportunities to people with disability, carers, policy makers, researchers, national organisations, service providers, business and community organisations to undertake work to improve the lives of people with disability and carers.</w:t>
      </w:r>
    </w:p>
    <w:p w14:paraId="5D4F8114" w14:textId="4647287B" w:rsidR="00401A32" w:rsidRPr="00540160" w:rsidRDefault="00401A32" w:rsidP="00401A32">
      <w:pPr>
        <w:pStyle w:val="BodyText"/>
        <w:spacing w:before="120" w:after="120" w:line="288" w:lineRule="auto"/>
        <w:ind w:left="0"/>
        <w:jc w:val="both"/>
        <w:rPr>
          <w:rFonts w:cs="Arial"/>
          <w:noProof/>
          <w:sz w:val="22"/>
          <w:lang w:val="en-AU" w:eastAsia="en-AU"/>
        </w:rPr>
      </w:pPr>
      <w:r w:rsidRPr="00540160">
        <w:rPr>
          <w:rFonts w:cs="Arial"/>
          <w:noProof/>
          <w:sz w:val="22"/>
          <w:lang w:val="en-AU" w:eastAsia="en-AU"/>
        </w:rPr>
        <w:t xml:space="preserve">The following program activities are included in Disability and Carer </w:t>
      </w:r>
      <w:r w:rsidRPr="00540160">
        <w:rPr>
          <w:rFonts w:cs="Arial"/>
          <w:color w:val="000000"/>
          <w:sz w:val="22"/>
          <w:lang w:val="en-AU"/>
        </w:rPr>
        <w:t xml:space="preserve">Service Improvement and Sector </w:t>
      </w:r>
      <w:r w:rsidRPr="00540160">
        <w:rPr>
          <w:rFonts w:cs="Arial"/>
          <w:noProof/>
          <w:sz w:val="22"/>
          <w:lang w:val="en-AU" w:eastAsia="en-AU"/>
        </w:rPr>
        <w:t>Support:</w:t>
      </w:r>
    </w:p>
    <w:p w14:paraId="732D2B09" w14:textId="597CDD2C" w:rsidR="00401A32" w:rsidRPr="00540160" w:rsidRDefault="00401A32" w:rsidP="00F90166">
      <w:pPr>
        <w:pStyle w:val="BodyText"/>
        <w:numPr>
          <w:ilvl w:val="0"/>
          <w:numId w:val="27"/>
        </w:numPr>
        <w:spacing w:before="120" w:after="120" w:line="288" w:lineRule="auto"/>
        <w:jc w:val="both"/>
        <w:rPr>
          <w:rFonts w:cs="Arial"/>
          <w:noProof/>
          <w:sz w:val="22"/>
          <w:lang w:eastAsia="en-AU"/>
        </w:rPr>
      </w:pPr>
      <w:r w:rsidRPr="00540160">
        <w:rPr>
          <w:rFonts w:cs="Arial"/>
          <w:noProof/>
          <w:sz w:val="22"/>
          <w:lang w:val="en-AU" w:eastAsia="en-AU"/>
        </w:rPr>
        <w:t>Disability A</w:t>
      </w:r>
      <w:r w:rsidR="00540160" w:rsidRPr="00540160">
        <w:rPr>
          <w:rFonts w:cs="Arial"/>
          <w:noProof/>
          <w:sz w:val="22"/>
          <w:lang w:val="en-AU" w:eastAsia="en-AU"/>
        </w:rPr>
        <w:t>dvocacy Support Helpline (DASH)</w:t>
      </w:r>
    </w:p>
    <w:p w14:paraId="080BD359" w14:textId="77777777" w:rsidR="00401A32" w:rsidRPr="00540160" w:rsidRDefault="00401A32" w:rsidP="00540160">
      <w:pPr>
        <w:pStyle w:val="Heading3"/>
        <w:pageBreakBefore/>
        <w:spacing w:line="288" w:lineRule="auto"/>
        <w:rPr>
          <w:rStyle w:val="BookTitle"/>
          <w:rFonts w:cs="Arial"/>
          <w:i w:val="0"/>
          <w:iCs w:val="0"/>
          <w:smallCaps w:val="0"/>
          <w:spacing w:val="0"/>
          <w:sz w:val="28"/>
        </w:rPr>
      </w:pPr>
      <w:bookmarkStart w:id="37" w:name="_Toc139888282"/>
      <w:r w:rsidRPr="00540160">
        <w:rPr>
          <w:rStyle w:val="BookTitle"/>
          <w:rFonts w:cs="Arial"/>
          <w:i w:val="0"/>
          <w:iCs w:val="0"/>
          <w:smallCaps w:val="0"/>
          <w:spacing w:val="0"/>
          <w:sz w:val="28"/>
        </w:rPr>
        <w:lastRenderedPageBreak/>
        <w:t>Disability Advocacy Support Helpline (DASH)</w:t>
      </w:r>
      <w:bookmarkEnd w:id="37"/>
    </w:p>
    <w:p w14:paraId="48B7A2F2" w14:textId="77777777" w:rsidR="00401A32" w:rsidRPr="00540160" w:rsidRDefault="00401A32" w:rsidP="00401A32">
      <w:pPr>
        <w:spacing w:before="120" w:after="120"/>
        <w:jc w:val="both"/>
        <w:rPr>
          <w:b/>
          <w:sz w:val="24"/>
        </w:rPr>
      </w:pPr>
      <w:r w:rsidRPr="00540160">
        <w:rPr>
          <w:b/>
          <w:sz w:val="24"/>
        </w:rPr>
        <w:t>Description</w:t>
      </w:r>
    </w:p>
    <w:p w14:paraId="47F2FECC" w14:textId="77777777" w:rsidR="00401A32" w:rsidRPr="00540160" w:rsidRDefault="00401A32" w:rsidP="00401A32">
      <w:pPr>
        <w:spacing w:before="120" w:after="120"/>
        <w:ind w:left="284"/>
        <w:jc w:val="both"/>
        <w:rPr>
          <w:szCs w:val="20"/>
        </w:rPr>
      </w:pPr>
      <w:r w:rsidRPr="00540160">
        <w:rPr>
          <w:szCs w:val="20"/>
        </w:rPr>
        <w:t>The Disability Advocacy Support Helpline (DASH) provides individual advocacy support via the phone for people with disability, and referrals to in-person advocacy and related supports. Individuals access the DASH by calling the Disability Gateway telephone line. The DASH works in partnership with existing National Disability Advocacy Program providers to help meet demand for individual advocacy services and expand service delivery to hard-to-reach regional and remote locations. The provision of advocacy services via telephone also provides people with disability greater flexibility and choice about how they receive advocacy support.</w:t>
      </w:r>
    </w:p>
    <w:p w14:paraId="5025ACA1" w14:textId="77777777" w:rsidR="00401A32" w:rsidRPr="00540160" w:rsidRDefault="00401A32" w:rsidP="00401A32">
      <w:pPr>
        <w:spacing w:before="120" w:after="120"/>
        <w:jc w:val="both"/>
        <w:rPr>
          <w:szCs w:val="20"/>
        </w:rPr>
      </w:pPr>
      <w:r w:rsidRPr="00540160">
        <w:rPr>
          <w:b/>
          <w:szCs w:val="20"/>
        </w:rPr>
        <w:t>Who is the primary client?</w:t>
      </w:r>
    </w:p>
    <w:p w14:paraId="505C7221" w14:textId="77777777" w:rsidR="00401A32" w:rsidRPr="00540160" w:rsidRDefault="00401A32" w:rsidP="00401A32">
      <w:pPr>
        <w:spacing w:before="120" w:after="120"/>
        <w:ind w:left="284"/>
        <w:jc w:val="both"/>
        <w:rPr>
          <w:szCs w:val="20"/>
        </w:rPr>
      </w:pPr>
      <w:r w:rsidRPr="00540160">
        <w:rPr>
          <w:szCs w:val="20"/>
        </w:rPr>
        <w:t>Primary clients for this program activity are people with disability.</w:t>
      </w:r>
    </w:p>
    <w:p w14:paraId="05934D6F" w14:textId="77777777" w:rsidR="00401A32" w:rsidRPr="00540160" w:rsidRDefault="00401A32" w:rsidP="00401A32">
      <w:pPr>
        <w:spacing w:before="120" w:after="120"/>
        <w:jc w:val="both"/>
        <w:rPr>
          <w:szCs w:val="20"/>
        </w:rPr>
      </w:pPr>
      <w:r w:rsidRPr="00540160">
        <w:rPr>
          <w:b/>
          <w:szCs w:val="20"/>
        </w:rPr>
        <w:t>What are the key client characteristics?</w:t>
      </w:r>
    </w:p>
    <w:p w14:paraId="7F0E4EF2" w14:textId="77777777" w:rsidR="00401A32" w:rsidRPr="00540160" w:rsidRDefault="00401A32" w:rsidP="00401A32">
      <w:pPr>
        <w:spacing w:before="120" w:after="120"/>
        <w:ind w:left="284"/>
        <w:jc w:val="both"/>
        <w:rPr>
          <w:szCs w:val="20"/>
        </w:rPr>
      </w:pPr>
      <w:r w:rsidRPr="00540160">
        <w:rPr>
          <w:szCs w:val="20"/>
        </w:rPr>
        <w:t>Key clients may include people:</w:t>
      </w:r>
    </w:p>
    <w:p w14:paraId="62F79FE2" w14:textId="77777777" w:rsidR="00401A32" w:rsidRPr="00540160" w:rsidRDefault="00401A32" w:rsidP="00F90166">
      <w:pPr>
        <w:pStyle w:val="ListParagraph"/>
        <w:numPr>
          <w:ilvl w:val="0"/>
          <w:numId w:val="83"/>
        </w:numPr>
        <w:spacing w:before="120" w:after="120"/>
        <w:jc w:val="both"/>
        <w:rPr>
          <w:szCs w:val="20"/>
        </w:rPr>
      </w:pPr>
      <w:r w:rsidRPr="00540160">
        <w:rPr>
          <w:szCs w:val="20"/>
        </w:rPr>
        <w:t>identifying as having a condition, impairment or disability</w:t>
      </w:r>
    </w:p>
    <w:p w14:paraId="50BD989D" w14:textId="77777777" w:rsidR="00401A32" w:rsidRPr="00540160" w:rsidRDefault="00401A32" w:rsidP="00F90166">
      <w:pPr>
        <w:pStyle w:val="ListParagraph"/>
        <w:numPr>
          <w:ilvl w:val="0"/>
          <w:numId w:val="83"/>
        </w:numPr>
        <w:spacing w:before="120" w:after="120"/>
        <w:jc w:val="both"/>
        <w:rPr>
          <w:szCs w:val="20"/>
        </w:rPr>
      </w:pPr>
      <w:r w:rsidRPr="00540160">
        <w:rPr>
          <w:szCs w:val="20"/>
        </w:rPr>
        <w:t>residing in a rural or remote area</w:t>
      </w:r>
    </w:p>
    <w:p w14:paraId="14948E03" w14:textId="77777777" w:rsidR="00401A32" w:rsidRPr="00540160" w:rsidRDefault="00401A32" w:rsidP="00F90166">
      <w:pPr>
        <w:pStyle w:val="ListParagraph"/>
        <w:numPr>
          <w:ilvl w:val="0"/>
          <w:numId w:val="83"/>
        </w:numPr>
        <w:spacing w:before="120" w:after="120"/>
        <w:jc w:val="both"/>
        <w:rPr>
          <w:szCs w:val="20"/>
        </w:rPr>
      </w:pPr>
      <w:r w:rsidRPr="00540160">
        <w:rPr>
          <w:szCs w:val="20"/>
        </w:rPr>
        <w:t>receiving government payments or persons experiencing homelessness</w:t>
      </w:r>
    </w:p>
    <w:p w14:paraId="2218CDCD" w14:textId="77777777" w:rsidR="00401A32" w:rsidRPr="00540160" w:rsidRDefault="00401A32" w:rsidP="00401A32">
      <w:pPr>
        <w:spacing w:before="120" w:after="120"/>
        <w:jc w:val="both"/>
        <w:rPr>
          <w:b/>
          <w:szCs w:val="20"/>
        </w:rPr>
      </w:pPr>
      <w:r w:rsidRPr="00540160">
        <w:rPr>
          <w:b/>
          <w:szCs w:val="20"/>
        </w:rPr>
        <w:t>Who might be considered ‘support persons’?</w:t>
      </w:r>
    </w:p>
    <w:p w14:paraId="2C9BFA9B" w14:textId="77777777" w:rsidR="00401A32" w:rsidRPr="00540160" w:rsidRDefault="00401A32" w:rsidP="00401A32">
      <w:pPr>
        <w:spacing w:before="120" w:after="120"/>
        <w:ind w:left="284"/>
        <w:jc w:val="both"/>
        <w:rPr>
          <w:szCs w:val="20"/>
        </w:rPr>
      </w:pPr>
      <w:r w:rsidRPr="00540160">
        <w:rPr>
          <w:szCs w:val="20"/>
        </w:rPr>
        <w:t>Recording support persons is voluntary; staff can record support persons if they feel it is relevant. Instructions on how to record them in the web-based portal can be found on the Data Exchange website.</w:t>
      </w:r>
    </w:p>
    <w:p w14:paraId="76E9CA92" w14:textId="77777777" w:rsidR="00401A32" w:rsidRPr="00540160" w:rsidRDefault="00401A32" w:rsidP="00401A32">
      <w:pPr>
        <w:spacing w:before="120" w:after="120"/>
        <w:ind w:left="284"/>
        <w:jc w:val="both"/>
        <w:rPr>
          <w:szCs w:val="20"/>
        </w:rPr>
      </w:pPr>
      <w:r w:rsidRPr="00540160">
        <w:rPr>
          <w:szCs w:val="20"/>
        </w:rPr>
        <w:t>For this program activity, support persons may include carers of clients or a carer recipient (when present but not directly receiving a service), their families or guardians, case and support workers, legal representatives, community leaders, mentors and informal care givers.</w:t>
      </w:r>
    </w:p>
    <w:p w14:paraId="020D4113" w14:textId="77777777" w:rsidR="00401A32" w:rsidRPr="00540160" w:rsidRDefault="00401A32" w:rsidP="00401A32">
      <w:pPr>
        <w:spacing w:before="120" w:after="120"/>
        <w:jc w:val="both"/>
        <w:rPr>
          <w:b/>
          <w:szCs w:val="20"/>
        </w:rPr>
      </w:pPr>
      <w:r w:rsidRPr="00540160">
        <w:rPr>
          <w:b/>
          <w:szCs w:val="20"/>
        </w:rPr>
        <w:t>Should unidentified clients be recorded?</w:t>
      </w:r>
    </w:p>
    <w:p w14:paraId="51861718" w14:textId="77777777" w:rsidR="00401A32" w:rsidRPr="00540160" w:rsidRDefault="00401A32" w:rsidP="00401A32">
      <w:pPr>
        <w:spacing w:before="120" w:after="120"/>
        <w:ind w:left="284"/>
        <w:jc w:val="both"/>
        <w:rPr>
          <w:szCs w:val="20"/>
        </w:rPr>
      </w:pPr>
      <w:r w:rsidRPr="00540160">
        <w:rPr>
          <w:szCs w:val="20"/>
        </w:rPr>
        <w:t xml:space="preserve">The DASH is client and referral based, therefore it is expected that only </w:t>
      </w:r>
      <w:r w:rsidRPr="00540160">
        <w:rPr>
          <w:b/>
          <w:szCs w:val="20"/>
        </w:rPr>
        <w:t>5 per cent</w:t>
      </w:r>
      <w:r w:rsidRPr="00540160">
        <w:rPr>
          <w:szCs w:val="20"/>
        </w:rPr>
        <w:t xml:space="preserve"> of your clients or less be recorded as unidentified clients in any reporting period. </w:t>
      </w:r>
    </w:p>
    <w:p w14:paraId="2030DF78" w14:textId="77777777" w:rsidR="00401A32" w:rsidRPr="00540160" w:rsidRDefault="00401A32" w:rsidP="00401A32">
      <w:pPr>
        <w:spacing w:before="120" w:after="120"/>
        <w:ind w:left="284"/>
        <w:jc w:val="both"/>
        <w:rPr>
          <w:szCs w:val="20"/>
          <w:highlight w:val="yellow"/>
        </w:rPr>
      </w:pPr>
      <w:r w:rsidRPr="00540160">
        <w:rPr>
          <w:szCs w:val="20"/>
        </w:rPr>
        <w:t>Clients who contact the DASH seeking anonymous information or advice can be recorded as unidentified group clients, however you should collect client data wherever possible. Group clients should not be recorded under any other circumstances.</w:t>
      </w:r>
    </w:p>
    <w:p w14:paraId="0DF9D0B8" w14:textId="77777777" w:rsidR="00401A32" w:rsidRPr="00540160" w:rsidRDefault="00401A32" w:rsidP="00401A32">
      <w:pPr>
        <w:spacing w:before="120" w:after="120"/>
        <w:jc w:val="both"/>
        <w:rPr>
          <w:b/>
          <w:szCs w:val="20"/>
        </w:rPr>
      </w:pPr>
      <w:r w:rsidRPr="00540160">
        <w:rPr>
          <w:b/>
          <w:szCs w:val="20"/>
        </w:rPr>
        <w:t>How should cases be set up?</w:t>
      </w:r>
    </w:p>
    <w:p w14:paraId="43C8D951" w14:textId="77777777" w:rsidR="00401A32" w:rsidRPr="00540160" w:rsidRDefault="00401A32" w:rsidP="00401A32">
      <w:pPr>
        <w:spacing w:before="120" w:after="120"/>
        <w:ind w:left="284"/>
        <w:jc w:val="both"/>
        <w:rPr>
          <w:szCs w:val="20"/>
        </w:rPr>
      </w:pPr>
      <w:r w:rsidRPr="00540160">
        <w:rPr>
          <w:szCs w:val="20"/>
        </w:rPr>
        <w:t>There is no formal case structure recommended for this program activity. The organisation should create cases that reflect their own administrative processes.</w:t>
      </w:r>
    </w:p>
    <w:p w14:paraId="0B45D44B" w14:textId="77777777" w:rsidR="00401A32" w:rsidRPr="00540160" w:rsidRDefault="00401A32" w:rsidP="00401A32">
      <w:pPr>
        <w:spacing w:before="120" w:after="120"/>
        <w:jc w:val="both"/>
        <w:rPr>
          <w:b/>
          <w:szCs w:val="20"/>
        </w:rPr>
      </w:pPr>
      <w:r w:rsidRPr="00540160">
        <w:rPr>
          <w:b/>
          <w:szCs w:val="20"/>
        </w:rPr>
        <w:t>The Partnership Approach</w:t>
      </w:r>
    </w:p>
    <w:p w14:paraId="10EDE8E3" w14:textId="77777777" w:rsidR="00401A32" w:rsidRPr="00540160" w:rsidRDefault="00401A32" w:rsidP="00401A32">
      <w:pPr>
        <w:spacing w:before="120" w:after="120" w:line="288" w:lineRule="auto"/>
        <w:ind w:left="284"/>
        <w:jc w:val="both"/>
        <w:rPr>
          <w:rFonts w:eastAsia="Arial" w:cs="Times New Roman"/>
          <w:szCs w:val="20"/>
        </w:rPr>
      </w:pPr>
      <w:r w:rsidRPr="00540160">
        <w:rPr>
          <w:rFonts w:eastAsia="Arial" w:cs="Arial"/>
          <w:szCs w:val="20"/>
        </w:rPr>
        <w:t xml:space="preserve">For this program activity, the delivery organisation is required to participate in the partnership approach. </w:t>
      </w:r>
      <w:r w:rsidRPr="00540160">
        <w:rPr>
          <w:rFonts w:eastAsia="Arial" w:cs="Times New Roman"/>
          <w:szCs w:val="20"/>
        </w:rPr>
        <w:t xml:space="preserve">As part of the partnership approach, organisations record client outcomes known as Standard Client/Community Outcomes Reporting (SCORE) reporting. </w:t>
      </w:r>
    </w:p>
    <w:p w14:paraId="120C0351" w14:textId="77777777" w:rsidR="00401A32" w:rsidRPr="00540160" w:rsidRDefault="00401A32" w:rsidP="00401A32">
      <w:pPr>
        <w:spacing w:before="120" w:after="120" w:line="288" w:lineRule="auto"/>
        <w:ind w:left="284"/>
        <w:jc w:val="both"/>
        <w:rPr>
          <w:rFonts w:eastAsia="Arial" w:cs="Times New Roman"/>
          <w:szCs w:val="20"/>
        </w:rPr>
      </w:pPr>
      <w:r w:rsidRPr="00540160">
        <w:rPr>
          <w:rFonts w:eastAsia="Arial" w:cs="Times New Roman"/>
          <w:szCs w:val="20"/>
        </w:rPr>
        <w:t>The partnership approach also includes the ability to record an extended data set.</w:t>
      </w:r>
    </w:p>
    <w:p w14:paraId="71E7EC66" w14:textId="77777777" w:rsidR="00401A32" w:rsidRPr="00540160" w:rsidRDefault="00401A32" w:rsidP="0080338E">
      <w:pPr>
        <w:spacing w:before="120" w:after="120"/>
        <w:ind w:left="284"/>
        <w:jc w:val="both"/>
        <w:rPr>
          <w:szCs w:val="20"/>
        </w:rPr>
      </w:pPr>
      <w:r w:rsidRPr="00540160">
        <w:rPr>
          <w:szCs w:val="20"/>
        </w:rPr>
        <w:t>Organisations are expected meet the following minimum requirements for SCORE data:</w:t>
      </w:r>
    </w:p>
    <w:p w14:paraId="69650B2D" w14:textId="77777777" w:rsidR="00401A32" w:rsidRPr="00540160" w:rsidRDefault="00401A32" w:rsidP="00F90166">
      <w:pPr>
        <w:pStyle w:val="ListParagraph"/>
        <w:numPr>
          <w:ilvl w:val="0"/>
          <w:numId w:val="83"/>
        </w:numPr>
        <w:spacing w:before="120" w:after="120"/>
        <w:jc w:val="both"/>
        <w:rPr>
          <w:szCs w:val="20"/>
        </w:rPr>
      </w:pPr>
      <w:r w:rsidRPr="00540160">
        <w:rPr>
          <w:szCs w:val="20"/>
        </w:rPr>
        <w:t xml:space="preserve">Report an initial and at least one subsequent Circumstances SCORE for </w:t>
      </w:r>
      <w:r w:rsidRPr="00540160">
        <w:rPr>
          <w:b/>
          <w:szCs w:val="20"/>
        </w:rPr>
        <w:t>at least 50 per cent</w:t>
      </w:r>
      <w:r w:rsidRPr="00540160">
        <w:rPr>
          <w:szCs w:val="20"/>
        </w:rPr>
        <w:t xml:space="preserve"> of identified clients.</w:t>
      </w:r>
    </w:p>
    <w:p w14:paraId="19683607" w14:textId="6A4CD3CC" w:rsidR="0080338E" w:rsidRPr="00540160" w:rsidRDefault="00401A32" w:rsidP="00F90166">
      <w:pPr>
        <w:pStyle w:val="ListParagraph"/>
        <w:numPr>
          <w:ilvl w:val="0"/>
          <w:numId w:val="83"/>
        </w:numPr>
        <w:spacing w:before="120" w:after="120"/>
        <w:jc w:val="both"/>
        <w:rPr>
          <w:szCs w:val="20"/>
        </w:rPr>
      </w:pPr>
      <w:r w:rsidRPr="00540160">
        <w:rPr>
          <w:szCs w:val="20"/>
        </w:rPr>
        <w:t xml:space="preserve">Report an initial and at least one subsequent Goals SCORE for </w:t>
      </w:r>
      <w:r w:rsidRPr="00540160">
        <w:rPr>
          <w:b/>
          <w:szCs w:val="20"/>
        </w:rPr>
        <w:t>at least 50 per cent</w:t>
      </w:r>
      <w:r w:rsidRPr="00540160">
        <w:rPr>
          <w:szCs w:val="20"/>
        </w:rPr>
        <w:t xml:space="preserve"> of identified clients.</w:t>
      </w:r>
    </w:p>
    <w:p w14:paraId="6905D4CC" w14:textId="748E7D42" w:rsidR="00401A32" w:rsidRPr="00540160" w:rsidRDefault="00401A32" w:rsidP="00F90166">
      <w:pPr>
        <w:pStyle w:val="ListParagraph"/>
        <w:numPr>
          <w:ilvl w:val="0"/>
          <w:numId w:val="83"/>
        </w:numPr>
        <w:spacing w:before="120" w:after="120"/>
        <w:jc w:val="both"/>
        <w:rPr>
          <w:szCs w:val="20"/>
        </w:rPr>
      </w:pPr>
      <w:r w:rsidRPr="00540160">
        <w:rPr>
          <w:szCs w:val="20"/>
        </w:rPr>
        <w:t xml:space="preserve">Report a Satisfaction SCORE for </w:t>
      </w:r>
      <w:r w:rsidRPr="00540160">
        <w:rPr>
          <w:b/>
          <w:szCs w:val="20"/>
        </w:rPr>
        <w:t>at least 10 per cent</w:t>
      </w:r>
      <w:r w:rsidRPr="00540160">
        <w:rPr>
          <w:szCs w:val="20"/>
        </w:rPr>
        <w:t xml:space="preserve"> of identified clients.</w:t>
      </w:r>
    </w:p>
    <w:p w14:paraId="1FC179B1" w14:textId="77777777" w:rsidR="00401A32" w:rsidRPr="00540160" w:rsidRDefault="00401A32" w:rsidP="0080338E">
      <w:pPr>
        <w:spacing w:before="120" w:after="120"/>
        <w:ind w:left="284"/>
        <w:jc w:val="both"/>
        <w:rPr>
          <w:szCs w:val="20"/>
        </w:rPr>
      </w:pPr>
      <w:r w:rsidRPr="00540160">
        <w:rPr>
          <w:szCs w:val="20"/>
        </w:rPr>
        <w:lastRenderedPageBreak/>
        <w:t>A client SCORE assessment is recorded at least twice; once towards the beginning of the client’s service delivery and once, towards the end of service delivery. This may include after the end of the service as part of a follow-up.</w:t>
      </w:r>
    </w:p>
    <w:p w14:paraId="6A73FDB4" w14:textId="77777777" w:rsidR="00401A32" w:rsidRPr="00540160" w:rsidRDefault="00401A32" w:rsidP="00F06B9F">
      <w:pPr>
        <w:keepNext/>
        <w:keepLines/>
        <w:spacing w:before="120" w:after="120"/>
        <w:jc w:val="both"/>
        <w:rPr>
          <w:b/>
          <w:szCs w:val="20"/>
        </w:rPr>
      </w:pPr>
      <w:r w:rsidRPr="00540160">
        <w:rPr>
          <w:b/>
          <w:szCs w:val="20"/>
        </w:rPr>
        <w:t>What areas of SCORE are most relevant?</w:t>
      </w:r>
    </w:p>
    <w:p w14:paraId="7ED8D70D" w14:textId="77777777" w:rsidR="00401A32" w:rsidRPr="00540160" w:rsidRDefault="00401A32" w:rsidP="00F06B9F">
      <w:pPr>
        <w:keepNext/>
        <w:keepLines/>
        <w:spacing w:before="120" w:after="120" w:line="288" w:lineRule="auto"/>
        <w:ind w:left="284"/>
        <w:jc w:val="both"/>
        <w:rPr>
          <w:rFonts w:eastAsia="Arial" w:cs="Arial"/>
          <w:szCs w:val="20"/>
        </w:rPr>
      </w:pPr>
      <w:r w:rsidRPr="00540160">
        <w:rPr>
          <w:rFonts w:eastAsia="Arial" w:cs="Arial"/>
          <w:szCs w:val="20"/>
        </w:rPr>
        <w:t>For this program activity, it is expected that providers collect and report SCORE assessments in at least one of each of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401A32" w:rsidRPr="00540160" w14:paraId="54CEE5F7" w14:textId="77777777" w:rsidTr="00C72F5C">
        <w:trPr>
          <w:cantSplit/>
          <w:trHeight w:val="378"/>
          <w:tblHeader/>
        </w:trPr>
        <w:tc>
          <w:tcPr>
            <w:tcW w:w="3496"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FBF06CE" w14:textId="77777777" w:rsidR="00401A32" w:rsidRPr="00540160" w:rsidRDefault="00401A32" w:rsidP="00401A32">
            <w:pPr>
              <w:widowControl w:val="0"/>
              <w:spacing w:before="120" w:after="120" w:line="288" w:lineRule="auto"/>
              <w:rPr>
                <w:rFonts w:eastAsia="Arial" w:cs="Arial"/>
                <w:b/>
                <w:color w:val="FFFFFF"/>
                <w:sz w:val="24"/>
              </w:rPr>
            </w:pPr>
            <w:r w:rsidRPr="00540160">
              <w:rPr>
                <w:rFonts w:eastAsia="Arial" w:cs="Arial"/>
                <w:b/>
                <w:color w:val="FFFFFF"/>
                <w:sz w:val="24"/>
              </w:rPr>
              <w:t>Circumstances</w:t>
            </w:r>
          </w:p>
        </w:tc>
        <w:tc>
          <w:tcPr>
            <w:tcW w:w="3497"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E74FB0E" w14:textId="77777777" w:rsidR="00401A32" w:rsidRPr="00540160" w:rsidRDefault="00401A32" w:rsidP="00401A32">
            <w:pPr>
              <w:widowControl w:val="0"/>
              <w:spacing w:before="120" w:after="120" w:line="288" w:lineRule="auto"/>
              <w:rPr>
                <w:rFonts w:eastAsia="Arial" w:cs="Arial"/>
                <w:b/>
                <w:color w:val="FFFFFF"/>
                <w:sz w:val="24"/>
              </w:rPr>
            </w:pPr>
            <w:r w:rsidRPr="00540160">
              <w:rPr>
                <w:rFonts w:eastAsia="Arial" w:cs="Arial"/>
                <w:b/>
                <w:color w:val="FFFFFF"/>
                <w:sz w:val="24"/>
                <w:szCs w:val="20"/>
              </w:rPr>
              <w:t>Goals</w:t>
            </w:r>
          </w:p>
        </w:tc>
        <w:tc>
          <w:tcPr>
            <w:tcW w:w="3497"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28D02958" w14:textId="77777777" w:rsidR="00401A32" w:rsidRPr="00540160" w:rsidRDefault="00401A32" w:rsidP="00401A32">
            <w:pPr>
              <w:widowControl w:val="0"/>
              <w:spacing w:before="120" w:after="120" w:line="288" w:lineRule="auto"/>
              <w:rPr>
                <w:rFonts w:eastAsia="Arial" w:cs="Arial"/>
                <w:b/>
                <w:color w:val="FFFFFF"/>
                <w:sz w:val="24"/>
              </w:rPr>
            </w:pPr>
            <w:r w:rsidRPr="00540160">
              <w:rPr>
                <w:rFonts w:eastAsia="Arial" w:cs="Arial"/>
                <w:b/>
                <w:color w:val="FFFFFF"/>
                <w:sz w:val="24"/>
                <w:szCs w:val="20"/>
              </w:rPr>
              <w:t>Satisfaction</w:t>
            </w:r>
          </w:p>
        </w:tc>
      </w:tr>
      <w:tr w:rsidR="00401A32" w:rsidRPr="00540160" w14:paraId="4FCC9D66" w14:textId="77777777" w:rsidTr="00C72F5C">
        <w:trPr>
          <w:cantSplit/>
          <w:trHeight w:val="4182"/>
        </w:trPr>
        <w:tc>
          <w:tcPr>
            <w:tcW w:w="3496" w:type="dxa"/>
            <w:tcBorders>
              <w:top w:val="single" w:sz="4" w:space="0" w:color="auto"/>
              <w:left w:val="single" w:sz="4" w:space="0" w:color="auto"/>
              <w:bottom w:val="single" w:sz="4" w:space="0" w:color="auto"/>
              <w:right w:val="single" w:sz="4" w:space="0" w:color="auto"/>
            </w:tcBorders>
            <w:hideMark/>
          </w:tcPr>
          <w:p w14:paraId="20591C22"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Community participation and networks</w:t>
            </w:r>
          </w:p>
          <w:p w14:paraId="1599114E"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Employment</w:t>
            </w:r>
          </w:p>
          <w:p w14:paraId="2C39A5B8"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Education and skills training</w:t>
            </w:r>
          </w:p>
          <w:p w14:paraId="3A974927"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Family functioning</w:t>
            </w:r>
          </w:p>
          <w:p w14:paraId="58DE37AE"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Housing</w:t>
            </w:r>
          </w:p>
          <w:p w14:paraId="600AF83C"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Material wellbeing and basic necessities</w:t>
            </w:r>
          </w:p>
          <w:p w14:paraId="1FE1F076"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Mental health, wellbeing and self-care</w:t>
            </w:r>
          </w:p>
          <w:p w14:paraId="39D2B077"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Financial resilience</w:t>
            </w:r>
          </w:p>
          <w:p w14:paraId="62C897A6"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Personal and family safety</w:t>
            </w:r>
          </w:p>
          <w:p w14:paraId="446EB404"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Physical health</w:t>
            </w:r>
          </w:p>
        </w:tc>
        <w:tc>
          <w:tcPr>
            <w:tcW w:w="3497" w:type="dxa"/>
            <w:tcBorders>
              <w:top w:val="single" w:sz="4" w:space="0" w:color="auto"/>
              <w:left w:val="single" w:sz="4" w:space="0" w:color="auto"/>
              <w:bottom w:val="single" w:sz="4" w:space="0" w:color="auto"/>
              <w:right w:val="single" w:sz="4" w:space="0" w:color="auto"/>
            </w:tcBorders>
            <w:hideMark/>
          </w:tcPr>
          <w:p w14:paraId="65FCC8D4"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Changed knowledge and access to information</w:t>
            </w:r>
          </w:p>
          <w:p w14:paraId="2DB162E1"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Changed skills</w:t>
            </w:r>
          </w:p>
          <w:p w14:paraId="092B20DE"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Empowerment, choice and control to make own decisions</w:t>
            </w:r>
          </w:p>
          <w:p w14:paraId="569890EE"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Engagement with relevant support services</w:t>
            </w:r>
          </w:p>
        </w:tc>
        <w:tc>
          <w:tcPr>
            <w:tcW w:w="3497" w:type="dxa"/>
            <w:tcBorders>
              <w:top w:val="single" w:sz="4" w:space="0" w:color="auto"/>
              <w:left w:val="single" w:sz="4" w:space="0" w:color="auto"/>
              <w:bottom w:val="single" w:sz="4" w:space="0" w:color="auto"/>
              <w:right w:val="single" w:sz="4" w:space="0" w:color="auto"/>
            </w:tcBorders>
            <w:hideMark/>
          </w:tcPr>
          <w:p w14:paraId="35FCE1B7"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The service listened to me and understood my issues</w:t>
            </w:r>
          </w:p>
          <w:p w14:paraId="416BE87F"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I am satisfied with the services I have received</w:t>
            </w:r>
          </w:p>
          <w:p w14:paraId="63C320C2" w14:textId="77777777" w:rsidR="00401A32" w:rsidRPr="00540160" w:rsidRDefault="00401A32" w:rsidP="00F90166">
            <w:pPr>
              <w:widowControl w:val="0"/>
              <w:numPr>
                <w:ilvl w:val="0"/>
                <w:numId w:val="4"/>
              </w:numPr>
              <w:spacing w:before="60" w:after="60" w:line="288" w:lineRule="auto"/>
              <w:ind w:left="284" w:hanging="284"/>
              <w:rPr>
                <w:rFonts w:eastAsia="Calibri" w:cs="Times New Roman"/>
                <w:sz w:val="20"/>
                <w:szCs w:val="18"/>
              </w:rPr>
            </w:pPr>
            <w:r w:rsidRPr="00540160">
              <w:rPr>
                <w:rFonts w:eastAsia="Arial" w:cs="Arial"/>
                <w:szCs w:val="20"/>
              </w:rPr>
              <w:t>I am better able to deal with issues that I sought help with.</w:t>
            </w:r>
          </w:p>
        </w:tc>
      </w:tr>
    </w:tbl>
    <w:p w14:paraId="77BF339C" w14:textId="77777777" w:rsidR="00401A32" w:rsidRPr="00540160" w:rsidRDefault="00401A32" w:rsidP="00401A32">
      <w:pPr>
        <w:widowControl w:val="0"/>
        <w:spacing w:before="120" w:after="120" w:line="288" w:lineRule="auto"/>
        <w:ind w:left="284"/>
        <w:jc w:val="both"/>
        <w:rPr>
          <w:rFonts w:eastAsia="Arial" w:cs="Arial"/>
          <w:i/>
          <w:szCs w:val="20"/>
        </w:rPr>
      </w:pPr>
      <w:r w:rsidRPr="00540160">
        <w:rPr>
          <w:rFonts w:eastAsia="Arial" w:cs="Arial"/>
          <w:szCs w:val="20"/>
        </w:rPr>
        <w:t>When recording a SCORE assessment for a client, you must also record ‘</w:t>
      </w:r>
      <w:r w:rsidRPr="00540160">
        <w:rPr>
          <w:rFonts w:eastAsia="Arial" w:cs="Arial"/>
          <w:b/>
          <w:szCs w:val="20"/>
        </w:rPr>
        <w:t>Assessed by</w:t>
      </w:r>
      <w:r w:rsidRPr="00540160">
        <w:rPr>
          <w:rFonts w:eastAsia="Arial" w:cs="Arial"/>
          <w:szCs w:val="20"/>
        </w:rPr>
        <w:t>’ at the SCORE level to capture who has completed the assessment.</w:t>
      </w:r>
      <w:r w:rsidRPr="00540160">
        <w:rPr>
          <w:rFonts w:eastAsia="Arial" w:cs="Arial"/>
          <w:i/>
          <w:szCs w:val="20"/>
        </w:rPr>
        <w:t xml:space="preserve"> </w:t>
      </w:r>
    </w:p>
    <w:p w14:paraId="7D2BD48A" w14:textId="77777777" w:rsidR="00401A32" w:rsidRPr="00540160" w:rsidRDefault="00401A32" w:rsidP="00E368EB">
      <w:pPr>
        <w:pStyle w:val="BodyText"/>
        <w:spacing w:before="180" w:after="120" w:line="288" w:lineRule="auto"/>
        <w:ind w:left="0"/>
        <w:rPr>
          <w:rFonts w:cs="Arial"/>
          <w:b/>
          <w:sz w:val="24"/>
          <w:lang w:val="en-AU"/>
        </w:rPr>
      </w:pPr>
      <w:r w:rsidRPr="00540160">
        <w:rPr>
          <w:rFonts w:cs="Arial"/>
          <w:b/>
          <w:sz w:val="24"/>
          <w:lang w:val="en-AU"/>
        </w:rPr>
        <w:t>Completing a Circumstances SCORE assessment</w:t>
      </w:r>
    </w:p>
    <w:p w14:paraId="1585AF7E" w14:textId="77777777" w:rsidR="00401A32" w:rsidRPr="00540160" w:rsidRDefault="00401A32" w:rsidP="00401A32">
      <w:pPr>
        <w:spacing w:before="120" w:after="180" w:line="288" w:lineRule="auto"/>
        <w:ind w:left="284"/>
        <w:jc w:val="both"/>
        <w:rPr>
          <w:rFonts w:cs="Arial"/>
          <w:szCs w:val="20"/>
        </w:rPr>
      </w:pPr>
      <w:r w:rsidRPr="00540160">
        <w:rPr>
          <w:rFonts w:cs="Arial"/>
          <w:szCs w:val="20"/>
        </w:rPr>
        <w:t xml:space="preserve">For this program activity, all organisations must use the following SCORE scale descriptions when assessing clients in the following Circumstances domains. For those SCORE domains not shown below, organisations can </w:t>
      </w:r>
      <w:r w:rsidRPr="00540160">
        <w:rPr>
          <w:rFonts w:eastAsia="Arial" w:cs="Arial"/>
          <w:szCs w:val="20"/>
        </w:rPr>
        <w:t>record SCORE assessments as outlined in the Data Exchange Protocols</w:t>
      </w:r>
      <w:r w:rsidRPr="00540160">
        <w:rPr>
          <w:rFonts w:cs="Arial"/>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925"/>
        <w:gridCol w:w="1713"/>
        <w:gridCol w:w="1713"/>
        <w:gridCol w:w="1713"/>
        <w:gridCol w:w="1713"/>
        <w:gridCol w:w="1713"/>
      </w:tblGrid>
      <w:tr w:rsidR="00401A32" w:rsidRPr="005D47C8" w14:paraId="27B16D8A" w14:textId="77777777" w:rsidTr="00C72F5C">
        <w:trPr>
          <w:cantSplit/>
          <w:trHeight w:val="397"/>
          <w:tblHeader/>
        </w:trPr>
        <w:tc>
          <w:tcPr>
            <w:tcW w:w="1925"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4AA23E7" w14:textId="77777777" w:rsidR="00401A32" w:rsidRPr="00C72F5C" w:rsidRDefault="00401A32">
            <w:pPr>
              <w:widowControl w:val="0"/>
              <w:spacing w:before="120" w:after="120" w:line="288" w:lineRule="auto"/>
              <w:rPr>
                <w:rFonts w:eastAsia="Arial" w:cs="Arial"/>
                <w:b/>
                <w:color w:val="FFFFFF"/>
              </w:rPr>
            </w:pPr>
            <w:r w:rsidRPr="00C72F5C">
              <w:rPr>
                <w:rFonts w:eastAsia="Arial" w:cs="Arial"/>
                <w:b/>
                <w:color w:val="FFFFFF"/>
              </w:rPr>
              <w:t>Circumstances</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E30386C" w14:textId="77777777" w:rsidR="00401A32" w:rsidRPr="00C72F5C" w:rsidRDefault="00401A32" w:rsidP="00C72F5C">
            <w:pPr>
              <w:widowControl w:val="0"/>
              <w:spacing w:before="120" w:after="120" w:line="288" w:lineRule="auto"/>
              <w:rPr>
                <w:rFonts w:eastAsia="Arial" w:cs="Arial"/>
                <w:b/>
                <w:color w:val="FFFFFF"/>
              </w:rPr>
            </w:pPr>
            <w:r w:rsidRPr="00C72F5C">
              <w:rPr>
                <w:rFonts w:eastAsia="Arial" w:cs="Arial"/>
                <w:b/>
                <w:color w:val="FFFFFF"/>
                <w:szCs w:val="20"/>
              </w:rPr>
              <w:t>1</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2AF16978" w14:textId="77777777" w:rsidR="00401A32" w:rsidRPr="00C72F5C" w:rsidRDefault="00401A32" w:rsidP="00C72F5C">
            <w:pPr>
              <w:widowControl w:val="0"/>
              <w:spacing w:before="120" w:after="120" w:line="288" w:lineRule="auto"/>
              <w:rPr>
                <w:rFonts w:eastAsia="Arial" w:cs="Arial"/>
                <w:b/>
                <w:color w:val="FFFFFF"/>
              </w:rPr>
            </w:pPr>
            <w:r w:rsidRPr="00C72F5C">
              <w:rPr>
                <w:rFonts w:eastAsia="Arial" w:cs="Arial"/>
                <w:b/>
                <w:color w:val="FFFFFF"/>
                <w:szCs w:val="20"/>
              </w:rPr>
              <w:t>2</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A67D918" w14:textId="77777777" w:rsidR="00401A32" w:rsidRPr="00C72F5C" w:rsidRDefault="00401A32" w:rsidP="00C72F5C">
            <w:pPr>
              <w:widowControl w:val="0"/>
              <w:spacing w:before="120" w:after="120" w:line="288" w:lineRule="auto"/>
              <w:rPr>
                <w:rFonts w:eastAsia="Arial" w:cs="Arial"/>
                <w:b/>
                <w:color w:val="FFFFFF"/>
                <w:szCs w:val="20"/>
              </w:rPr>
            </w:pPr>
            <w:r w:rsidRPr="00C72F5C">
              <w:rPr>
                <w:rFonts w:eastAsia="Arial" w:cs="Arial"/>
                <w:b/>
                <w:color w:val="FFFFFF"/>
                <w:szCs w:val="20"/>
              </w:rPr>
              <w:t>3</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D001F8C" w14:textId="77777777" w:rsidR="00401A32" w:rsidRPr="00C72F5C" w:rsidRDefault="00401A32" w:rsidP="00C72F5C">
            <w:pPr>
              <w:widowControl w:val="0"/>
              <w:spacing w:before="120" w:after="120" w:line="288" w:lineRule="auto"/>
              <w:rPr>
                <w:rFonts w:eastAsia="Arial" w:cs="Arial"/>
                <w:b/>
                <w:color w:val="FFFFFF"/>
                <w:szCs w:val="20"/>
              </w:rPr>
            </w:pPr>
            <w:r w:rsidRPr="00C72F5C">
              <w:rPr>
                <w:rFonts w:eastAsia="Arial" w:cs="Arial"/>
                <w:b/>
                <w:color w:val="FFFFFF"/>
                <w:szCs w:val="20"/>
              </w:rPr>
              <w:t>4</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8C70FAF" w14:textId="77777777" w:rsidR="00401A32" w:rsidRPr="00C72F5C" w:rsidRDefault="00401A32" w:rsidP="00C72F5C">
            <w:pPr>
              <w:widowControl w:val="0"/>
              <w:spacing w:before="120" w:after="120" w:line="288" w:lineRule="auto"/>
              <w:rPr>
                <w:rFonts w:eastAsia="Arial" w:cs="Arial"/>
                <w:b/>
                <w:color w:val="FFFFFF"/>
                <w:szCs w:val="20"/>
              </w:rPr>
            </w:pPr>
            <w:r w:rsidRPr="00C72F5C">
              <w:rPr>
                <w:rFonts w:eastAsia="Arial" w:cs="Arial"/>
                <w:b/>
                <w:color w:val="FFFFFF"/>
                <w:szCs w:val="20"/>
              </w:rPr>
              <w:t>5</w:t>
            </w:r>
          </w:p>
        </w:tc>
      </w:tr>
      <w:tr w:rsidR="00401A32" w:rsidRPr="005D47C8" w14:paraId="3AA6A7A2" w14:textId="77777777" w:rsidTr="00C72F5C">
        <w:trPr>
          <w:cantSplit/>
          <w:trHeight w:val="397"/>
        </w:trPr>
        <w:tc>
          <w:tcPr>
            <w:tcW w:w="1925" w:type="dxa"/>
            <w:tcBorders>
              <w:top w:val="single" w:sz="4" w:space="0" w:color="auto"/>
              <w:left w:val="single" w:sz="4" w:space="0" w:color="auto"/>
              <w:bottom w:val="single" w:sz="4" w:space="0" w:color="auto"/>
              <w:right w:val="single" w:sz="4" w:space="0" w:color="auto"/>
            </w:tcBorders>
            <w:hideMark/>
          </w:tcPr>
          <w:p w14:paraId="5CC40D1D" w14:textId="77777777" w:rsidR="00401A32" w:rsidRPr="00540160" w:rsidRDefault="00401A32" w:rsidP="00401A32">
            <w:pPr>
              <w:widowControl w:val="0"/>
              <w:spacing w:before="60" w:after="60" w:line="288" w:lineRule="auto"/>
              <w:ind w:left="60"/>
              <w:rPr>
                <w:rFonts w:eastAsia="Arial" w:cs="Arial"/>
                <w:b/>
                <w:sz w:val="20"/>
                <w:szCs w:val="18"/>
              </w:rPr>
            </w:pPr>
            <w:r w:rsidRPr="00540160">
              <w:rPr>
                <w:rFonts w:eastAsia="Arial" w:cs="Arial"/>
                <w:b/>
                <w:sz w:val="20"/>
                <w:szCs w:val="18"/>
              </w:rPr>
              <w:t>Community participation &amp; networks</w:t>
            </w:r>
          </w:p>
        </w:tc>
        <w:tc>
          <w:tcPr>
            <w:tcW w:w="1713" w:type="dxa"/>
            <w:tcBorders>
              <w:top w:val="single" w:sz="4" w:space="0" w:color="auto"/>
              <w:left w:val="single" w:sz="4" w:space="0" w:color="auto"/>
              <w:bottom w:val="single" w:sz="4" w:space="0" w:color="auto"/>
              <w:right w:val="single" w:sz="4" w:space="0" w:color="auto"/>
            </w:tcBorders>
            <w:hideMark/>
          </w:tcPr>
          <w:p w14:paraId="68380466"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feel alone and disconnected from the people within my community</w:t>
            </w:r>
          </w:p>
        </w:tc>
        <w:tc>
          <w:tcPr>
            <w:tcW w:w="1713" w:type="dxa"/>
            <w:tcBorders>
              <w:top w:val="single" w:sz="4" w:space="0" w:color="auto"/>
              <w:left w:val="single" w:sz="4" w:space="0" w:color="auto"/>
              <w:bottom w:val="single" w:sz="4" w:space="0" w:color="auto"/>
              <w:right w:val="single" w:sz="4" w:space="0" w:color="auto"/>
            </w:tcBorders>
            <w:hideMark/>
          </w:tcPr>
          <w:p w14:paraId="480DA85A"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feel alone and disconnected from the people within my community most of the time</w:t>
            </w:r>
          </w:p>
        </w:tc>
        <w:tc>
          <w:tcPr>
            <w:tcW w:w="1713" w:type="dxa"/>
            <w:tcBorders>
              <w:top w:val="single" w:sz="4" w:space="0" w:color="auto"/>
              <w:left w:val="single" w:sz="4" w:space="0" w:color="auto"/>
              <w:bottom w:val="single" w:sz="4" w:space="0" w:color="auto"/>
              <w:right w:val="single" w:sz="4" w:space="0" w:color="auto"/>
            </w:tcBorders>
            <w:hideMark/>
          </w:tcPr>
          <w:p w14:paraId="4F0062BB"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feel alone and disconnected from the people within my community some of the time</w:t>
            </w:r>
          </w:p>
        </w:tc>
        <w:tc>
          <w:tcPr>
            <w:tcW w:w="1713" w:type="dxa"/>
            <w:tcBorders>
              <w:top w:val="single" w:sz="4" w:space="0" w:color="auto"/>
              <w:left w:val="single" w:sz="4" w:space="0" w:color="auto"/>
              <w:bottom w:val="single" w:sz="4" w:space="0" w:color="auto"/>
              <w:right w:val="single" w:sz="4" w:space="0" w:color="auto"/>
            </w:tcBorders>
            <w:hideMark/>
          </w:tcPr>
          <w:p w14:paraId="5CD87833"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I rarely feel I am alone and disconnected from the people within my community </w:t>
            </w:r>
          </w:p>
        </w:tc>
        <w:tc>
          <w:tcPr>
            <w:tcW w:w="1713" w:type="dxa"/>
            <w:tcBorders>
              <w:top w:val="single" w:sz="4" w:space="0" w:color="auto"/>
              <w:left w:val="single" w:sz="4" w:space="0" w:color="auto"/>
              <w:bottom w:val="single" w:sz="4" w:space="0" w:color="auto"/>
              <w:right w:val="single" w:sz="4" w:space="0" w:color="auto"/>
            </w:tcBorders>
            <w:hideMark/>
          </w:tcPr>
          <w:p w14:paraId="77881550"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never feel alone and disconnected from the people within my community</w:t>
            </w:r>
          </w:p>
        </w:tc>
      </w:tr>
      <w:tr w:rsidR="00401A32" w:rsidRPr="005D47C8" w14:paraId="4119945F" w14:textId="77777777" w:rsidTr="00C72F5C">
        <w:trPr>
          <w:cantSplit/>
        </w:trPr>
        <w:tc>
          <w:tcPr>
            <w:tcW w:w="1925" w:type="dxa"/>
            <w:tcBorders>
              <w:top w:val="single" w:sz="4" w:space="0" w:color="auto"/>
              <w:left w:val="single" w:sz="4" w:space="0" w:color="auto"/>
              <w:bottom w:val="single" w:sz="4" w:space="0" w:color="auto"/>
              <w:right w:val="single" w:sz="4" w:space="0" w:color="auto"/>
            </w:tcBorders>
            <w:hideMark/>
          </w:tcPr>
          <w:p w14:paraId="2679B836" w14:textId="77777777" w:rsidR="00401A32" w:rsidRPr="00540160" w:rsidRDefault="00401A32" w:rsidP="00401A32">
            <w:pPr>
              <w:widowControl w:val="0"/>
              <w:spacing w:before="60" w:after="60" w:line="288" w:lineRule="auto"/>
              <w:ind w:left="60"/>
              <w:rPr>
                <w:rFonts w:eastAsia="Arial" w:cs="Times New Roman"/>
                <w:b/>
                <w:sz w:val="20"/>
                <w:szCs w:val="18"/>
              </w:rPr>
            </w:pPr>
            <w:r w:rsidRPr="00540160">
              <w:rPr>
                <w:rFonts w:eastAsia="Arial" w:cs="Arial"/>
                <w:b/>
                <w:sz w:val="20"/>
                <w:szCs w:val="18"/>
              </w:rPr>
              <w:t>Education and skills training</w:t>
            </w:r>
          </w:p>
        </w:tc>
        <w:tc>
          <w:tcPr>
            <w:tcW w:w="1713" w:type="dxa"/>
            <w:tcBorders>
              <w:top w:val="single" w:sz="4" w:space="0" w:color="auto"/>
              <w:left w:val="single" w:sz="4" w:space="0" w:color="auto"/>
              <w:bottom w:val="single" w:sz="4" w:space="0" w:color="auto"/>
              <w:right w:val="single" w:sz="4" w:space="0" w:color="auto"/>
            </w:tcBorders>
            <w:hideMark/>
          </w:tcPr>
          <w:p w14:paraId="269CB899"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have a lot of difficulty finding or remaining in education or training.</w:t>
            </w:r>
          </w:p>
        </w:tc>
        <w:tc>
          <w:tcPr>
            <w:tcW w:w="1713" w:type="dxa"/>
            <w:tcBorders>
              <w:top w:val="single" w:sz="4" w:space="0" w:color="auto"/>
              <w:left w:val="single" w:sz="4" w:space="0" w:color="auto"/>
              <w:bottom w:val="single" w:sz="4" w:space="0" w:color="auto"/>
              <w:right w:val="single" w:sz="4" w:space="0" w:color="auto"/>
            </w:tcBorders>
            <w:hideMark/>
          </w:tcPr>
          <w:p w14:paraId="65629C46" w14:textId="77777777" w:rsidR="00401A32" w:rsidRPr="00540160" w:rsidRDefault="00401A32" w:rsidP="00401A32">
            <w:pPr>
              <w:widowControl w:val="0"/>
              <w:spacing w:before="60" w:after="60" w:line="288" w:lineRule="auto"/>
              <w:ind w:left="-35"/>
              <w:rPr>
                <w:rFonts w:eastAsia="Arial" w:cstheme="minorHAnsi"/>
                <w:sz w:val="20"/>
                <w:szCs w:val="18"/>
              </w:rPr>
            </w:pPr>
            <w:r w:rsidRPr="00540160">
              <w:rPr>
                <w:rFonts w:eastAsia="Arial" w:cstheme="minorHAnsi"/>
                <w:sz w:val="20"/>
                <w:szCs w:val="18"/>
              </w:rPr>
              <w:t>I have some difficulty finding and remaining in education or training.</w:t>
            </w:r>
          </w:p>
        </w:tc>
        <w:tc>
          <w:tcPr>
            <w:tcW w:w="1713" w:type="dxa"/>
            <w:tcBorders>
              <w:top w:val="single" w:sz="4" w:space="0" w:color="auto"/>
              <w:left w:val="single" w:sz="4" w:space="0" w:color="auto"/>
              <w:bottom w:val="single" w:sz="4" w:space="0" w:color="auto"/>
              <w:right w:val="single" w:sz="4" w:space="0" w:color="auto"/>
            </w:tcBorders>
            <w:hideMark/>
          </w:tcPr>
          <w:p w14:paraId="13120957"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occasionally have difficulty finding and remaining in education.</w:t>
            </w:r>
          </w:p>
        </w:tc>
        <w:tc>
          <w:tcPr>
            <w:tcW w:w="1713" w:type="dxa"/>
            <w:tcBorders>
              <w:top w:val="single" w:sz="4" w:space="0" w:color="auto"/>
              <w:left w:val="single" w:sz="4" w:space="0" w:color="auto"/>
              <w:bottom w:val="single" w:sz="4" w:space="0" w:color="auto"/>
              <w:right w:val="single" w:sz="4" w:space="0" w:color="auto"/>
            </w:tcBorders>
            <w:hideMark/>
          </w:tcPr>
          <w:p w14:paraId="35FD1544"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am in education or training that is suitable in most ways.</w:t>
            </w:r>
          </w:p>
        </w:tc>
        <w:tc>
          <w:tcPr>
            <w:tcW w:w="1713" w:type="dxa"/>
            <w:tcBorders>
              <w:top w:val="single" w:sz="4" w:space="0" w:color="auto"/>
              <w:left w:val="single" w:sz="4" w:space="0" w:color="auto"/>
              <w:bottom w:val="single" w:sz="4" w:space="0" w:color="auto"/>
              <w:right w:val="single" w:sz="4" w:space="0" w:color="auto"/>
            </w:tcBorders>
            <w:hideMark/>
          </w:tcPr>
          <w:p w14:paraId="49259031"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am in education or training that is very suitable in all ways.</w:t>
            </w:r>
          </w:p>
        </w:tc>
      </w:tr>
      <w:tr w:rsidR="00401A32" w:rsidRPr="005D47C8" w14:paraId="73584AA2"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0D5DE1EC" w14:textId="77777777" w:rsidR="00401A32" w:rsidRPr="00540160" w:rsidRDefault="00401A32" w:rsidP="00401A32">
            <w:pPr>
              <w:widowControl w:val="0"/>
              <w:spacing w:before="60" w:after="60" w:line="288" w:lineRule="auto"/>
              <w:ind w:left="60"/>
              <w:rPr>
                <w:rFonts w:eastAsia="Arial" w:cs="Arial"/>
                <w:b/>
                <w:sz w:val="20"/>
                <w:szCs w:val="18"/>
              </w:rPr>
            </w:pPr>
            <w:r w:rsidRPr="00540160">
              <w:rPr>
                <w:rFonts w:eastAsia="Arial" w:cs="Arial"/>
                <w:b/>
                <w:sz w:val="20"/>
                <w:szCs w:val="18"/>
              </w:rPr>
              <w:t>Employment</w:t>
            </w:r>
          </w:p>
        </w:tc>
        <w:tc>
          <w:tcPr>
            <w:tcW w:w="1713" w:type="dxa"/>
            <w:tcBorders>
              <w:top w:val="single" w:sz="4" w:space="0" w:color="auto"/>
              <w:left w:val="single" w:sz="4" w:space="0" w:color="auto"/>
              <w:bottom w:val="single" w:sz="4" w:space="0" w:color="auto"/>
              <w:right w:val="single" w:sz="4" w:space="0" w:color="auto"/>
            </w:tcBorders>
          </w:tcPr>
          <w:p w14:paraId="65B0D34E"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am not employed which is not suitable for my current situation</w:t>
            </w:r>
          </w:p>
        </w:tc>
        <w:tc>
          <w:tcPr>
            <w:tcW w:w="1713" w:type="dxa"/>
            <w:tcBorders>
              <w:top w:val="single" w:sz="4" w:space="0" w:color="auto"/>
              <w:left w:val="single" w:sz="4" w:space="0" w:color="auto"/>
              <w:bottom w:val="single" w:sz="4" w:space="0" w:color="auto"/>
              <w:right w:val="single" w:sz="4" w:space="0" w:color="auto"/>
            </w:tcBorders>
          </w:tcPr>
          <w:p w14:paraId="4BA7367F" w14:textId="77777777" w:rsidR="00401A32" w:rsidRPr="00540160" w:rsidRDefault="00401A32" w:rsidP="00401A32">
            <w:pPr>
              <w:widowControl w:val="0"/>
              <w:spacing w:before="60" w:after="60" w:line="288" w:lineRule="auto"/>
              <w:ind w:left="-35"/>
              <w:rPr>
                <w:rFonts w:eastAsia="Arial" w:cstheme="minorHAnsi"/>
                <w:sz w:val="20"/>
                <w:szCs w:val="18"/>
              </w:rPr>
            </w:pPr>
            <w:r w:rsidRPr="00540160">
              <w:rPr>
                <w:rFonts w:eastAsia="Arial" w:cstheme="minorHAnsi"/>
                <w:sz w:val="20"/>
                <w:szCs w:val="18"/>
              </w:rPr>
              <w:t>I am in work that is not suitable for me</w:t>
            </w:r>
          </w:p>
        </w:tc>
        <w:tc>
          <w:tcPr>
            <w:tcW w:w="1713" w:type="dxa"/>
            <w:tcBorders>
              <w:top w:val="single" w:sz="4" w:space="0" w:color="auto"/>
              <w:left w:val="single" w:sz="4" w:space="0" w:color="auto"/>
              <w:bottom w:val="single" w:sz="4" w:space="0" w:color="auto"/>
              <w:right w:val="single" w:sz="4" w:space="0" w:color="auto"/>
            </w:tcBorders>
          </w:tcPr>
          <w:p w14:paraId="68E273D6"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I am in work that is suitable in some ways </w:t>
            </w:r>
          </w:p>
        </w:tc>
        <w:tc>
          <w:tcPr>
            <w:tcW w:w="1713" w:type="dxa"/>
            <w:tcBorders>
              <w:top w:val="single" w:sz="4" w:space="0" w:color="auto"/>
              <w:left w:val="single" w:sz="4" w:space="0" w:color="auto"/>
              <w:bottom w:val="single" w:sz="4" w:space="0" w:color="auto"/>
              <w:right w:val="single" w:sz="4" w:space="0" w:color="auto"/>
            </w:tcBorders>
          </w:tcPr>
          <w:p w14:paraId="5282C071"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am in work that is suitable in most ways</w:t>
            </w:r>
          </w:p>
        </w:tc>
        <w:tc>
          <w:tcPr>
            <w:tcW w:w="1713" w:type="dxa"/>
            <w:tcBorders>
              <w:top w:val="single" w:sz="4" w:space="0" w:color="auto"/>
              <w:left w:val="single" w:sz="4" w:space="0" w:color="auto"/>
              <w:bottom w:val="single" w:sz="4" w:space="0" w:color="auto"/>
              <w:right w:val="single" w:sz="4" w:space="0" w:color="auto"/>
            </w:tcBorders>
          </w:tcPr>
          <w:p w14:paraId="7D1D97DF"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am in work that is very suitable in all ways</w:t>
            </w:r>
          </w:p>
        </w:tc>
      </w:tr>
      <w:tr w:rsidR="00401A32" w:rsidRPr="005D47C8" w14:paraId="0A1E2701"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1D34162D" w14:textId="77777777" w:rsidR="00401A32" w:rsidRPr="00540160" w:rsidRDefault="00401A32" w:rsidP="00401A32">
            <w:pPr>
              <w:widowControl w:val="0"/>
              <w:spacing w:before="60" w:after="60" w:line="288" w:lineRule="auto"/>
              <w:ind w:left="60"/>
              <w:rPr>
                <w:rFonts w:eastAsia="Arial" w:cs="Arial"/>
                <w:b/>
                <w:sz w:val="20"/>
                <w:szCs w:val="18"/>
              </w:rPr>
            </w:pPr>
            <w:r w:rsidRPr="00540160">
              <w:rPr>
                <w:rFonts w:eastAsia="Arial" w:cs="Arial"/>
                <w:b/>
                <w:sz w:val="20"/>
                <w:szCs w:val="18"/>
              </w:rPr>
              <w:lastRenderedPageBreak/>
              <w:t>Family Functioning</w:t>
            </w:r>
          </w:p>
        </w:tc>
        <w:tc>
          <w:tcPr>
            <w:tcW w:w="1713" w:type="dxa"/>
            <w:tcBorders>
              <w:top w:val="single" w:sz="4" w:space="0" w:color="auto"/>
              <w:left w:val="single" w:sz="4" w:space="0" w:color="auto"/>
              <w:bottom w:val="single" w:sz="4" w:space="0" w:color="auto"/>
              <w:right w:val="single" w:sz="4" w:space="0" w:color="auto"/>
            </w:tcBorders>
          </w:tcPr>
          <w:p w14:paraId="7243706C"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family does not get along</w:t>
            </w:r>
          </w:p>
        </w:tc>
        <w:tc>
          <w:tcPr>
            <w:tcW w:w="1713" w:type="dxa"/>
            <w:tcBorders>
              <w:top w:val="single" w:sz="4" w:space="0" w:color="auto"/>
              <w:left w:val="single" w:sz="4" w:space="0" w:color="auto"/>
              <w:bottom w:val="single" w:sz="4" w:space="0" w:color="auto"/>
              <w:right w:val="single" w:sz="4" w:space="0" w:color="auto"/>
            </w:tcBorders>
          </w:tcPr>
          <w:p w14:paraId="203CC24B" w14:textId="77777777" w:rsidR="00401A32" w:rsidRPr="00540160" w:rsidRDefault="00401A32" w:rsidP="00401A32">
            <w:pPr>
              <w:widowControl w:val="0"/>
              <w:spacing w:before="60" w:after="60" w:line="288" w:lineRule="auto"/>
              <w:ind w:left="-35"/>
              <w:rPr>
                <w:rFonts w:eastAsia="Arial" w:cstheme="minorHAnsi"/>
                <w:sz w:val="20"/>
                <w:szCs w:val="18"/>
              </w:rPr>
            </w:pPr>
            <w:r w:rsidRPr="00540160">
              <w:rPr>
                <w:rFonts w:eastAsia="Arial" w:cstheme="minorHAnsi"/>
                <w:sz w:val="20"/>
                <w:szCs w:val="18"/>
              </w:rPr>
              <w:t>My family has difficulty getting along and communicating</w:t>
            </w:r>
          </w:p>
        </w:tc>
        <w:tc>
          <w:tcPr>
            <w:tcW w:w="1713" w:type="dxa"/>
            <w:tcBorders>
              <w:top w:val="single" w:sz="4" w:space="0" w:color="auto"/>
              <w:left w:val="single" w:sz="4" w:space="0" w:color="auto"/>
              <w:bottom w:val="single" w:sz="4" w:space="0" w:color="auto"/>
              <w:right w:val="single" w:sz="4" w:space="0" w:color="auto"/>
            </w:tcBorders>
          </w:tcPr>
          <w:p w14:paraId="55F66FD1"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Sometimes my family does not get along or communicate well </w:t>
            </w:r>
          </w:p>
        </w:tc>
        <w:tc>
          <w:tcPr>
            <w:tcW w:w="1713" w:type="dxa"/>
            <w:tcBorders>
              <w:top w:val="single" w:sz="4" w:space="0" w:color="auto"/>
              <w:left w:val="single" w:sz="4" w:space="0" w:color="auto"/>
              <w:bottom w:val="single" w:sz="4" w:space="0" w:color="auto"/>
              <w:right w:val="single" w:sz="4" w:space="0" w:color="auto"/>
            </w:tcBorders>
          </w:tcPr>
          <w:p w14:paraId="6A2C8415"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family gets along and communicates well most of the time</w:t>
            </w:r>
          </w:p>
        </w:tc>
        <w:tc>
          <w:tcPr>
            <w:tcW w:w="1713" w:type="dxa"/>
            <w:tcBorders>
              <w:top w:val="single" w:sz="4" w:space="0" w:color="auto"/>
              <w:left w:val="single" w:sz="4" w:space="0" w:color="auto"/>
              <w:bottom w:val="single" w:sz="4" w:space="0" w:color="auto"/>
              <w:right w:val="single" w:sz="4" w:space="0" w:color="auto"/>
            </w:tcBorders>
          </w:tcPr>
          <w:p w14:paraId="48D40DB1"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My family gets along and communicates very well </w:t>
            </w:r>
          </w:p>
        </w:tc>
      </w:tr>
      <w:tr w:rsidR="00401A32" w:rsidRPr="005D47C8" w14:paraId="64D504A9"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41CB13D3" w14:textId="77777777" w:rsidR="00401A32" w:rsidRPr="00540160" w:rsidRDefault="00401A32" w:rsidP="00401A32">
            <w:pPr>
              <w:widowControl w:val="0"/>
              <w:spacing w:before="60" w:after="60" w:line="288" w:lineRule="auto"/>
              <w:ind w:left="60"/>
              <w:rPr>
                <w:rFonts w:eastAsia="Arial" w:cs="Arial"/>
                <w:b/>
                <w:sz w:val="20"/>
                <w:szCs w:val="18"/>
              </w:rPr>
            </w:pPr>
            <w:r w:rsidRPr="00540160">
              <w:rPr>
                <w:rFonts w:eastAsia="Arial" w:cs="Arial"/>
                <w:b/>
                <w:sz w:val="20"/>
                <w:szCs w:val="18"/>
              </w:rPr>
              <w:t>Financial Resilience</w:t>
            </w:r>
          </w:p>
        </w:tc>
        <w:tc>
          <w:tcPr>
            <w:tcW w:w="1713" w:type="dxa"/>
            <w:tcBorders>
              <w:top w:val="single" w:sz="4" w:space="0" w:color="auto"/>
              <w:left w:val="single" w:sz="4" w:space="0" w:color="auto"/>
              <w:bottom w:val="single" w:sz="4" w:space="0" w:color="auto"/>
              <w:right w:val="single" w:sz="4" w:space="0" w:color="auto"/>
            </w:tcBorders>
          </w:tcPr>
          <w:p w14:paraId="26C463EA" w14:textId="77777777" w:rsidR="00401A32" w:rsidRPr="00540160" w:rsidRDefault="00401A32" w:rsidP="00401A32">
            <w:pPr>
              <w:spacing w:before="120" w:after="120"/>
              <w:rPr>
                <w:rFonts w:eastAsia="Calibri" w:cs="Arial"/>
                <w:sz w:val="20"/>
                <w:szCs w:val="18"/>
              </w:rPr>
            </w:pPr>
            <w:r w:rsidRPr="00540160">
              <w:rPr>
                <w:rFonts w:eastAsia="Calibri" w:cs="Arial"/>
                <w:sz w:val="20"/>
                <w:szCs w:val="18"/>
              </w:rPr>
              <w:t xml:space="preserve">I am experiencing financial hardship </w:t>
            </w:r>
          </w:p>
          <w:p w14:paraId="5739CED0"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Calibri" w:cs="Arial"/>
                <w:sz w:val="20"/>
                <w:szCs w:val="18"/>
              </w:rPr>
              <w:t xml:space="preserve">I feel like I cannot recover financially from this </w:t>
            </w:r>
          </w:p>
        </w:tc>
        <w:tc>
          <w:tcPr>
            <w:tcW w:w="1713" w:type="dxa"/>
            <w:tcBorders>
              <w:top w:val="single" w:sz="4" w:space="0" w:color="auto"/>
              <w:left w:val="single" w:sz="4" w:space="0" w:color="auto"/>
              <w:bottom w:val="single" w:sz="4" w:space="0" w:color="auto"/>
              <w:right w:val="single" w:sz="4" w:space="0" w:color="auto"/>
            </w:tcBorders>
          </w:tcPr>
          <w:p w14:paraId="5FBFF45A" w14:textId="77777777" w:rsidR="00401A32" w:rsidRPr="00540160" w:rsidRDefault="00401A32" w:rsidP="00401A32">
            <w:pPr>
              <w:spacing w:before="120" w:after="120"/>
              <w:rPr>
                <w:rFonts w:eastAsia="Calibri" w:cs="Arial"/>
                <w:sz w:val="20"/>
                <w:szCs w:val="18"/>
              </w:rPr>
            </w:pPr>
            <w:r w:rsidRPr="00540160">
              <w:rPr>
                <w:rFonts w:eastAsia="Calibri" w:cs="Arial"/>
                <w:sz w:val="20"/>
                <w:szCs w:val="18"/>
              </w:rPr>
              <w:t>I am experiencing financial hardship I feel I can recover financially</w:t>
            </w:r>
          </w:p>
        </w:tc>
        <w:tc>
          <w:tcPr>
            <w:tcW w:w="1713" w:type="dxa"/>
            <w:tcBorders>
              <w:top w:val="single" w:sz="4" w:space="0" w:color="auto"/>
              <w:left w:val="single" w:sz="4" w:space="0" w:color="auto"/>
              <w:bottom w:val="single" w:sz="4" w:space="0" w:color="auto"/>
              <w:right w:val="single" w:sz="4" w:space="0" w:color="auto"/>
            </w:tcBorders>
          </w:tcPr>
          <w:p w14:paraId="620E0506" w14:textId="77777777" w:rsidR="00401A32" w:rsidRPr="00540160" w:rsidRDefault="00401A32" w:rsidP="00401A32">
            <w:pPr>
              <w:spacing w:before="120" w:after="120"/>
              <w:rPr>
                <w:rFonts w:eastAsia="Calibri" w:cs="Arial"/>
                <w:sz w:val="20"/>
                <w:szCs w:val="18"/>
              </w:rPr>
            </w:pPr>
            <w:r w:rsidRPr="00540160">
              <w:rPr>
                <w:rFonts w:eastAsia="Calibri" w:cs="Arial"/>
                <w:sz w:val="20"/>
                <w:szCs w:val="18"/>
              </w:rPr>
              <w:t>I am experiencing financial hardship, I am making some progress towards recovering financially</w:t>
            </w:r>
          </w:p>
        </w:tc>
        <w:tc>
          <w:tcPr>
            <w:tcW w:w="1713" w:type="dxa"/>
            <w:tcBorders>
              <w:top w:val="single" w:sz="4" w:space="0" w:color="auto"/>
              <w:left w:val="single" w:sz="4" w:space="0" w:color="auto"/>
              <w:bottom w:val="single" w:sz="4" w:space="0" w:color="auto"/>
              <w:right w:val="single" w:sz="4" w:space="0" w:color="auto"/>
            </w:tcBorders>
          </w:tcPr>
          <w:p w14:paraId="4EE39956" w14:textId="77777777" w:rsidR="00401A32" w:rsidRPr="00540160" w:rsidRDefault="00401A32" w:rsidP="00401A32">
            <w:pPr>
              <w:spacing w:before="120" w:after="120"/>
              <w:rPr>
                <w:rFonts w:eastAsia="Calibri" w:cs="Arial"/>
                <w:sz w:val="20"/>
                <w:szCs w:val="18"/>
              </w:rPr>
            </w:pPr>
            <w:r w:rsidRPr="00540160">
              <w:rPr>
                <w:rFonts w:eastAsia="Calibri" w:cs="Arial"/>
                <w:sz w:val="20"/>
                <w:szCs w:val="18"/>
              </w:rPr>
              <w:t>I am or were experiencing financial hardship I feel I am making good progress towards recovering financially</w:t>
            </w:r>
          </w:p>
        </w:tc>
        <w:tc>
          <w:tcPr>
            <w:tcW w:w="1713" w:type="dxa"/>
            <w:tcBorders>
              <w:top w:val="single" w:sz="4" w:space="0" w:color="auto"/>
              <w:left w:val="single" w:sz="4" w:space="0" w:color="auto"/>
              <w:bottom w:val="single" w:sz="4" w:space="0" w:color="auto"/>
              <w:right w:val="single" w:sz="4" w:space="0" w:color="auto"/>
            </w:tcBorders>
          </w:tcPr>
          <w:p w14:paraId="0C7E5023" w14:textId="77777777" w:rsidR="00401A32" w:rsidRPr="00540160" w:rsidRDefault="00401A32" w:rsidP="00401A32">
            <w:pPr>
              <w:spacing w:before="120" w:after="120"/>
              <w:rPr>
                <w:rFonts w:eastAsia="Calibri" w:cs="Arial"/>
                <w:sz w:val="20"/>
                <w:szCs w:val="18"/>
              </w:rPr>
            </w:pPr>
            <w:r w:rsidRPr="00540160">
              <w:rPr>
                <w:rFonts w:eastAsia="Calibri" w:cs="Arial"/>
                <w:sz w:val="20"/>
                <w:szCs w:val="18"/>
              </w:rPr>
              <w:t>I am no longer experiencing financial hardship and I have recovered financially</w:t>
            </w:r>
          </w:p>
        </w:tc>
      </w:tr>
      <w:tr w:rsidR="00401A32" w:rsidRPr="005D47C8" w14:paraId="799EA4C1"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5B20BF34" w14:textId="77777777" w:rsidR="00401A32" w:rsidRPr="00540160" w:rsidRDefault="00401A32" w:rsidP="00401A32">
            <w:pPr>
              <w:widowControl w:val="0"/>
              <w:spacing w:before="60" w:after="60" w:line="288" w:lineRule="auto"/>
              <w:ind w:left="60"/>
              <w:rPr>
                <w:rFonts w:eastAsia="Arial" w:cs="Arial"/>
                <w:b/>
                <w:sz w:val="20"/>
                <w:szCs w:val="18"/>
              </w:rPr>
            </w:pPr>
            <w:r w:rsidRPr="00540160">
              <w:rPr>
                <w:rFonts w:eastAsia="Arial" w:cs="Arial"/>
                <w:b/>
                <w:sz w:val="20"/>
                <w:szCs w:val="18"/>
              </w:rPr>
              <w:t>Housing</w:t>
            </w:r>
          </w:p>
        </w:tc>
        <w:tc>
          <w:tcPr>
            <w:tcW w:w="1713" w:type="dxa"/>
            <w:tcBorders>
              <w:top w:val="single" w:sz="4" w:space="0" w:color="auto"/>
              <w:left w:val="single" w:sz="4" w:space="0" w:color="auto"/>
              <w:bottom w:val="single" w:sz="4" w:space="0" w:color="auto"/>
              <w:right w:val="single" w:sz="4" w:space="0" w:color="auto"/>
            </w:tcBorders>
          </w:tcPr>
          <w:p w14:paraId="125418BE"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have no housing today</w:t>
            </w:r>
          </w:p>
        </w:tc>
        <w:tc>
          <w:tcPr>
            <w:tcW w:w="1713" w:type="dxa"/>
            <w:tcBorders>
              <w:top w:val="single" w:sz="4" w:space="0" w:color="auto"/>
              <w:left w:val="single" w:sz="4" w:space="0" w:color="auto"/>
              <w:bottom w:val="single" w:sz="4" w:space="0" w:color="auto"/>
              <w:right w:val="single" w:sz="4" w:space="0" w:color="auto"/>
            </w:tcBorders>
          </w:tcPr>
          <w:p w14:paraId="3F45E540" w14:textId="3AEA3F92" w:rsidR="00401A32" w:rsidRPr="00540160" w:rsidRDefault="00401A32" w:rsidP="00401A32">
            <w:pPr>
              <w:widowControl w:val="0"/>
              <w:spacing w:before="60" w:after="60" w:line="288" w:lineRule="auto"/>
              <w:ind w:left="-35"/>
              <w:rPr>
                <w:rFonts w:eastAsia="Arial" w:cstheme="minorHAnsi"/>
                <w:sz w:val="20"/>
                <w:szCs w:val="18"/>
              </w:rPr>
            </w:pPr>
            <w:r w:rsidRPr="00540160">
              <w:rPr>
                <w:rFonts w:eastAsia="Arial" w:cstheme="minorHAnsi"/>
                <w:sz w:val="20"/>
                <w:szCs w:val="18"/>
              </w:rPr>
              <w:t xml:space="preserve">I am living in housing that </w:t>
            </w:r>
            <w:r w:rsidR="00540160">
              <w:rPr>
                <w:rFonts w:eastAsia="Arial" w:cstheme="minorHAnsi"/>
                <w:sz w:val="20"/>
                <w:szCs w:val="18"/>
              </w:rPr>
              <w:t xml:space="preserve">is </w:t>
            </w:r>
            <w:r w:rsidRPr="00540160">
              <w:rPr>
                <w:rFonts w:eastAsia="Arial" w:cstheme="minorHAnsi"/>
                <w:sz w:val="20"/>
                <w:szCs w:val="18"/>
              </w:rPr>
              <w:t xml:space="preserve">unsuitable to my needs </w:t>
            </w:r>
          </w:p>
        </w:tc>
        <w:tc>
          <w:tcPr>
            <w:tcW w:w="1713" w:type="dxa"/>
            <w:tcBorders>
              <w:top w:val="single" w:sz="4" w:space="0" w:color="auto"/>
              <w:left w:val="single" w:sz="4" w:space="0" w:color="auto"/>
              <w:bottom w:val="single" w:sz="4" w:space="0" w:color="auto"/>
              <w:right w:val="single" w:sz="4" w:space="0" w:color="auto"/>
            </w:tcBorders>
          </w:tcPr>
          <w:p w14:paraId="777892E0"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I am living in housing that is partially appropriate to my needs </w:t>
            </w:r>
          </w:p>
        </w:tc>
        <w:tc>
          <w:tcPr>
            <w:tcW w:w="1713" w:type="dxa"/>
            <w:tcBorders>
              <w:top w:val="single" w:sz="4" w:space="0" w:color="auto"/>
              <w:left w:val="single" w:sz="4" w:space="0" w:color="auto"/>
              <w:bottom w:val="single" w:sz="4" w:space="0" w:color="auto"/>
              <w:right w:val="single" w:sz="4" w:space="0" w:color="auto"/>
            </w:tcBorders>
          </w:tcPr>
          <w:p w14:paraId="67A79847"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I am living in housing that is mostly appropriate to my needs </w:t>
            </w:r>
          </w:p>
        </w:tc>
        <w:tc>
          <w:tcPr>
            <w:tcW w:w="1713" w:type="dxa"/>
            <w:tcBorders>
              <w:top w:val="single" w:sz="4" w:space="0" w:color="auto"/>
              <w:left w:val="single" w:sz="4" w:space="0" w:color="auto"/>
              <w:bottom w:val="single" w:sz="4" w:space="0" w:color="auto"/>
              <w:right w:val="single" w:sz="4" w:space="0" w:color="auto"/>
            </w:tcBorders>
          </w:tcPr>
          <w:p w14:paraId="2389D434"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am living in housing that is appropriate to my needs</w:t>
            </w:r>
          </w:p>
        </w:tc>
      </w:tr>
      <w:tr w:rsidR="00401A32" w:rsidRPr="005D47C8" w14:paraId="419B3715"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56238675" w14:textId="77777777" w:rsidR="00401A32" w:rsidRPr="00540160" w:rsidRDefault="00401A32" w:rsidP="00401A32">
            <w:pPr>
              <w:widowControl w:val="0"/>
              <w:spacing w:before="60" w:after="60" w:line="288" w:lineRule="auto"/>
              <w:ind w:left="60"/>
              <w:rPr>
                <w:rFonts w:eastAsia="Arial" w:cs="Arial"/>
                <w:b/>
                <w:sz w:val="20"/>
                <w:szCs w:val="18"/>
              </w:rPr>
            </w:pPr>
            <w:r w:rsidRPr="00540160">
              <w:rPr>
                <w:rFonts w:eastAsia="Arial" w:cs="Arial"/>
                <w:b/>
                <w:sz w:val="20"/>
                <w:szCs w:val="18"/>
              </w:rPr>
              <w:t>Material wellbeing and basic necessities</w:t>
            </w:r>
          </w:p>
        </w:tc>
        <w:tc>
          <w:tcPr>
            <w:tcW w:w="1713" w:type="dxa"/>
            <w:tcBorders>
              <w:top w:val="single" w:sz="4" w:space="0" w:color="auto"/>
              <w:left w:val="single" w:sz="4" w:space="0" w:color="auto"/>
              <w:bottom w:val="single" w:sz="4" w:space="0" w:color="auto"/>
              <w:right w:val="single" w:sz="4" w:space="0" w:color="auto"/>
            </w:tcBorders>
          </w:tcPr>
          <w:p w14:paraId="2BEA2A92"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always go without the basic things I need to live</w:t>
            </w:r>
          </w:p>
          <w:p w14:paraId="516FE460"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do not participate in any of the things I would like to because I have no spare money</w:t>
            </w:r>
          </w:p>
        </w:tc>
        <w:tc>
          <w:tcPr>
            <w:tcW w:w="1713" w:type="dxa"/>
            <w:tcBorders>
              <w:top w:val="single" w:sz="4" w:space="0" w:color="auto"/>
              <w:left w:val="single" w:sz="4" w:space="0" w:color="auto"/>
              <w:bottom w:val="single" w:sz="4" w:space="0" w:color="auto"/>
              <w:right w:val="single" w:sz="4" w:space="0" w:color="auto"/>
            </w:tcBorders>
          </w:tcPr>
          <w:p w14:paraId="4C991FB3"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I often go without the basic things I need to live </w:t>
            </w:r>
          </w:p>
          <w:p w14:paraId="2961F44A" w14:textId="77777777" w:rsidR="00401A32" w:rsidRPr="00540160" w:rsidRDefault="00401A32" w:rsidP="00401A32">
            <w:pPr>
              <w:widowControl w:val="0"/>
              <w:spacing w:before="60" w:after="60" w:line="288" w:lineRule="auto"/>
              <w:ind w:left="-35"/>
              <w:rPr>
                <w:rFonts w:eastAsia="Arial" w:cstheme="minorHAnsi"/>
                <w:sz w:val="20"/>
                <w:szCs w:val="18"/>
              </w:rPr>
            </w:pPr>
            <w:r w:rsidRPr="00540160">
              <w:rPr>
                <w:rFonts w:eastAsia="Arial" w:cstheme="minorHAnsi"/>
                <w:sz w:val="20"/>
                <w:szCs w:val="18"/>
              </w:rPr>
              <w:t>I rarely participate in any of the things I would like to because I hardly ever have spare money</w:t>
            </w:r>
          </w:p>
        </w:tc>
        <w:tc>
          <w:tcPr>
            <w:tcW w:w="1713" w:type="dxa"/>
            <w:tcBorders>
              <w:top w:val="single" w:sz="4" w:space="0" w:color="auto"/>
              <w:left w:val="single" w:sz="4" w:space="0" w:color="auto"/>
              <w:bottom w:val="single" w:sz="4" w:space="0" w:color="auto"/>
              <w:right w:val="single" w:sz="4" w:space="0" w:color="auto"/>
            </w:tcBorders>
          </w:tcPr>
          <w:p w14:paraId="2DE581B1"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I sometimes go without the basic things I need to live </w:t>
            </w:r>
          </w:p>
          <w:p w14:paraId="58AD2FBA"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sometimes participate in the things I would like to if I have spare money</w:t>
            </w:r>
          </w:p>
        </w:tc>
        <w:tc>
          <w:tcPr>
            <w:tcW w:w="1713" w:type="dxa"/>
            <w:tcBorders>
              <w:top w:val="single" w:sz="4" w:space="0" w:color="auto"/>
              <w:left w:val="single" w:sz="4" w:space="0" w:color="auto"/>
              <w:bottom w:val="single" w:sz="4" w:space="0" w:color="auto"/>
              <w:right w:val="single" w:sz="4" w:space="0" w:color="auto"/>
            </w:tcBorders>
          </w:tcPr>
          <w:p w14:paraId="070CD6E7"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I rarely go without the basic things I need to live </w:t>
            </w:r>
          </w:p>
          <w:p w14:paraId="129D17B7"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often participate in the things I would like to because I usually have spare money</w:t>
            </w:r>
          </w:p>
        </w:tc>
        <w:tc>
          <w:tcPr>
            <w:tcW w:w="1713" w:type="dxa"/>
            <w:tcBorders>
              <w:top w:val="single" w:sz="4" w:space="0" w:color="auto"/>
              <w:left w:val="single" w:sz="4" w:space="0" w:color="auto"/>
              <w:bottom w:val="single" w:sz="4" w:space="0" w:color="auto"/>
              <w:right w:val="single" w:sz="4" w:space="0" w:color="auto"/>
            </w:tcBorders>
          </w:tcPr>
          <w:p w14:paraId="2FA37902"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I never go without the basic things I need to live </w:t>
            </w:r>
          </w:p>
          <w:p w14:paraId="2D661E0A"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always participate in the things I would like to because I consistently have spare money</w:t>
            </w:r>
          </w:p>
        </w:tc>
      </w:tr>
      <w:tr w:rsidR="00401A32" w:rsidRPr="005D47C8" w14:paraId="631AA368" w14:textId="77777777" w:rsidTr="00C72F5C">
        <w:trPr>
          <w:cantSplit/>
        </w:trPr>
        <w:tc>
          <w:tcPr>
            <w:tcW w:w="1925" w:type="dxa"/>
            <w:tcBorders>
              <w:top w:val="single" w:sz="4" w:space="0" w:color="auto"/>
              <w:left w:val="single" w:sz="4" w:space="0" w:color="auto"/>
              <w:bottom w:val="single" w:sz="4" w:space="0" w:color="auto"/>
              <w:right w:val="single" w:sz="4" w:space="0" w:color="auto"/>
            </w:tcBorders>
            <w:hideMark/>
          </w:tcPr>
          <w:p w14:paraId="7A9CE51C" w14:textId="77777777" w:rsidR="00401A32" w:rsidRPr="00540160" w:rsidRDefault="00401A32" w:rsidP="00401A32">
            <w:pPr>
              <w:widowControl w:val="0"/>
              <w:spacing w:before="60" w:after="60" w:line="288" w:lineRule="auto"/>
              <w:ind w:left="60"/>
              <w:rPr>
                <w:rFonts w:eastAsia="Arial" w:cs="Arial"/>
                <w:b/>
                <w:sz w:val="20"/>
                <w:szCs w:val="18"/>
              </w:rPr>
            </w:pPr>
            <w:r w:rsidRPr="00540160">
              <w:rPr>
                <w:rFonts w:eastAsia="Arial" w:cs="Arial"/>
                <w:b/>
                <w:sz w:val="20"/>
                <w:szCs w:val="18"/>
              </w:rPr>
              <w:t>Mental health, wellbeing and self-care</w:t>
            </w:r>
          </w:p>
        </w:tc>
        <w:tc>
          <w:tcPr>
            <w:tcW w:w="1713" w:type="dxa"/>
            <w:tcBorders>
              <w:top w:val="single" w:sz="4" w:space="0" w:color="auto"/>
              <w:left w:val="single" w:sz="4" w:space="0" w:color="auto"/>
              <w:bottom w:val="single" w:sz="4" w:space="0" w:color="auto"/>
              <w:right w:val="single" w:sz="4" w:space="0" w:color="auto"/>
            </w:tcBorders>
            <w:hideMark/>
          </w:tcPr>
          <w:p w14:paraId="700E641F"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mental health stops me from doing all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7323EA53" w14:textId="77777777" w:rsidR="00401A32" w:rsidRPr="00540160" w:rsidRDefault="00401A32" w:rsidP="00401A32">
            <w:pPr>
              <w:widowControl w:val="0"/>
              <w:spacing w:before="60" w:after="60" w:line="288" w:lineRule="auto"/>
              <w:ind w:left="-35"/>
              <w:rPr>
                <w:rFonts w:eastAsia="Arial" w:cstheme="minorHAnsi"/>
                <w:sz w:val="20"/>
                <w:szCs w:val="18"/>
              </w:rPr>
            </w:pPr>
            <w:r w:rsidRPr="00540160">
              <w:rPr>
                <w:rFonts w:eastAsia="Arial" w:cstheme="minorHAnsi"/>
                <w:sz w:val="20"/>
                <w:szCs w:val="18"/>
              </w:rPr>
              <w:t>My mental health stops me from doing most of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43E1761A"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mental health stops me from doing some of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3B7C9857"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mental health rarely stops me from doing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35ED13BA"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mental health never stops me from doing the things I want to do</w:t>
            </w:r>
          </w:p>
        </w:tc>
      </w:tr>
      <w:tr w:rsidR="00401A32" w:rsidRPr="005D47C8" w14:paraId="7292C1F1" w14:textId="77777777" w:rsidTr="00C72F5C">
        <w:trPr>
          <w:cantSplit/>
        </w:trPr>
        <w:tc>
          <w:tcPr>
            <w:tcW w:w="1925" w:type="dxa"/>
            <w:tcBorders>
              <w:top w:val="single" w:sz="4" w:space="0" w:color="auto"/>
              <w:left w:val="single" w:sz="4" w:space="0" w:color="auto"/>
              <w:bottom w:val="single" w:sz="4" w:space="0" w:color="auto"/>
              <w:right w:val="single" w:sz="4" w:space="0" w:color="auto"/>
            </w:tcBorders>
            <w:hideMark/>
          </w:tcPr>
          <w:p w14:paraId="0FFBA8A6" w14:textId="77777777" w:rsidR="00401A32" w:rsidRPr="00540160" w:rsidRDefault="00401A32" w:rsidP="00401A32">
            <w:pPr>
              <w:widowControl w:val="0"/>
              <w:spacing w:before="60" w:after="60" w:line="288" w:lineRule="auto"/>
              <w:ind w:left="60"/>
              <w:rPr>
                <w:rFonts w:eastAsia="Arial" w:cs="Arial"/>
                <w:b/>
                <w:sz w:val="20"/>
                <w:szCs w:val="18"/>
              </w:rPr>
            </w:pPr>
            <w:r w:rsidRPr="00540160">
              <w:rPr>
                <w:rFonts w:eastAsia="Arial" w:cs="Arial"/>
                <w:b/>
                <w:sz w:val="20"/>
                <w:szCs w:val="18"/>
              </w:rPr>
              <w:t>Personal and family safety</w:t>
            </w:r>
          </w:p>
        </w:tc>
        <w:tc>
          <w:tcPr>
            <w:tcW w:w="1713" w:type="dxa"/>
            <w:tcBorders>
              <w:top w:val="single" w:sz="4" w:space="0" w:color="auto"/>
              <w:left w:val="single" w:sz="4" w:space="0" w:color="auto"/>
              <w:bottom w:val="single" w:sz="4" w:space="0" w:color="auto"/>
              <w:right w:val="single" w:sz="4" w:space="0" w:color="auto"/>
            </w:tcBorders>
            <w:hideMark/>
          </w:tcPr>
          <w:p w14:paraId="44818FF1"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 xml:space="preserve">I do not feel safe where I live </w:t>
            </w:r>
          </w:p>
        </w:tc>
        <w:tc>
          <w:tcPr>
            <w:tcW w:w="1713" w:type="dxa"/>
            <w:tcBorders>
              <w:top w:val="single" w:sz="4" w:space="0" w:color="auto"/>
              <w:left w:val="single" w:sz="4" w:space="0" w:color="auto"/>
              <w:bottom w:val="single" w:sz="4" w:space="0" w:color="auto"/>
              <w:right w:val="single" w:sz="4" w:space="0" w:color="auto"/>
            </w:tcBorders>
            <w:hideMark/>
          </w:tcPr>
          <w:p w14:paraId="397BEDC3" w14:textId="77777777" w:rsidR="00401A32" w:rsidRPr="00540160" w:rsidRDefault="00401A32" w:rsidP="00401A32">
            <w:pPr>
              <w:widowControl w:val="0"/>
              <w:spacing w:before="60" w:after="60" w:line="288" w:lineRule="auto"/>
              <w:ind w:left="-35"/>
              <w:rPr>
                <w:rFonts w:eastAsia="Arial" w:cstheme="minorHAnsi"/>
                <w:sz w:val="20"/>
                <w:szCs w:val="18"/>
              </w:rPr>
            </w:pPr>
            <w:r w:rsidRPr="00540160">
              <w:rPr>
                <w:rFonts w:eastAsia="Arial" w:cstheme="minorHAnsi"/>
                <w:sz w:val="20"/>
                <w:szCs w:val="18"/>
              </w:rPr>
              <w:t>I rarely feel safe in where I live</w:t>
            </w:r>
          </w:p>
        </w:tc>
        <w:tc>
          <w:tcPr>
            <w:tcW w:w="1713" w:type="dxa"/>
            <w:tcBorders>
              <w:top w:val="single" w:sz="4" w:space="0" w:color="auto"/>
              <w:left w:val="single" w:sz="4" w:space="0" w:color="auto"/>
              <w:bottom w:val="single" w:sz="4" w:space="0" w:color="auto"/>
              <w:right w:val="single" w:sz="4" w:space="0" w:color="auto"/>
            </w:tcBorders>
            <w:hideMark/>
          </w:tcPr>
          <w:p w14:paraId="625D2A2E"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sometimes feel safe where I live</w:t>
            </w:r>
          </w:p>
        </w:tc>
        <w:tc>
          <w:tcPr>
            <w:tcW w:w="1713" w:type="dxa"/>
            <w:tcBorders>
              <w:top w:val="single" w:sz="4" w:space="0" w:color="auto"/>
              <w:left w:val="single" w:sz="4" w:space="0" w:color="auto"/>
              <w:bottom w:val="single" w:sz="4" w:space="0" w:color="auto"/>
              <w:right w:val="single" w:sz="4" w:space="0" w:color="auto"/>
            </w:tcBorders>
            <w:hideMark/>
          </w:tcPr>
          <w:p w14:paraId="2B280679"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feel safe where I live most of the time</w:t>
            </w:r>
          </w:p>
        </w:tc>
        <w:tc>
          <w:tcPr>
            <w:tcW w:w="1713" w:type="dxa"/>
            <w:tcBorders>
              <w:top w:val="single" w:sz="4" w:space="0" w:color="auto"/>
              <w:left w:val="single" w:sz="4" w:space="0" w:color="auto"/>
              <w:bottom w:val="single" w:sz="4" w:space="0" w:color="auto"/>
              <w:right w:val="single" w:sz="4" w:space="0" w:color="auto"/>
            </w:tcBorders>
            <w:hideMark/>
          </w:tcPr>
          <w:p w14:paraId="398D08AE"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I feel safe where I live</w:t>
            </w:r>
          </w:p>
        </w:tc>
      </w:tr>
      <w:tr w:rsidR="00401A32" w:rsidRPr="005D47C8" w14:paraId="238ABC1C" w14:textId="77777777" w:rsidTr="00C72F5C">
        <w:trPr>
          <w:cantSplit/>
        </w:trPr>
        <w:tc>
          <w:tcPr>
            <w:tcW w:w="1925" w:type="dxa"/>
            <w:tcBorders>
              <w:top w:val="single" w:sz="4" w:space="0" w:color="auto"/>
              <w:left w:val="single" w:sz="4" w:space="0" w:color="auto"/>
              <w:bottom w:val="single" w:sz="4" w:space="0" w:color="auto"/>
              <w:right w:val="single" w:sz="4" w:space="0" w:color="auto"/>
            </w:tcBorders>
            <w:hideMark/>
          </w:tcPr>
          <w:p w14:paraId="03272660" w14:textId="77777777" w:rsidR="00401A32" w:rsidRPr="00540160" w:rsidRDefault="00401A32" w:rsidP="00401A32">
            <w:pPr>
              <w:widowControl w:val="0"/>
              <w:spacing w:before="60" w:after="60" w:line="288" w:lineRule="auto"/>
              <w:ind w:left="60"/>
              <w:rPr>
                <w:rFonts w:eastAsia="Arial" w:cs="Arial"/>
                <w:b/>
                <w:sz w:val="20"/>
                <w:szCs w:val="18"/>
              </w:rPr>
            </w:pPr>
            <w:r w:rsidRPr="00540160">
              <w:rPr>
                <w:rFonts w:eastAsia="Arial" w:cs="Arial"/>
                <w:b/>
                <w:sz w:val="20"/>
                <w:szCs w:val="18"/>
              </w:rPr>
              <w:t>Physical health</w:t>
            </w:r>
          </w:p>
        </w:tc>
        <w:tc>
          <w:tcPr>
            <w:tcW w:w="1713" w:type="dxa"/>
            <w:tcBorders>
              <w:top w:val="single" w:sz="4" w:space="0" w:color="auto"/>
              <w:left w:val="single" w:sz="4" w:space="0" w:color="auto"/>
              <w:bottom w:val="single" w:sz="4" w:space="0" w:color="auto"/>
              <w:right w:val="single" w:sz="4" w:space="0" w:color="auto"/>
            </w:tcBorders>
            <w:hideMark/>
          </w:tcPr>
          <w:p w14:paraId="0FF7F30A"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physical health stops me from doing all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36338906" w14:textId="77777777" w:rsidR="00401A32" w:rsidRPr="00540160" w:rsidRDefault="00401A32" w:rsidP="00401A32">
            <w:pPr>
              <w:widowControl w:val="0"/>
              <w:spacing w:before="60" w:after="60" w:line="288" w:lineRule="auto"/>
              <w:ind w:left="-35"/>
              <w:rPr>
                <w:rFonts w:eastAsia="Arial" w:cstheme="minorHAnsi"/>
                <w:sz w:val="20"/>
                <w:szCs w:val="18"/>
              </w:rPr>
            </w:pPr>
            <w:r w:rsidRPr="00540160">
              <w:rPr>
                <w:rFonts w:eastAsia="Arial" w:cstheme="minorHAnsi"/>
                <w:sz w:val="20"/>
                <w:szCs w:val="18"/>
              </w:rPr>
              <w:t>My physical health stops me from doing most of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721C731C"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physical health stops me from doing some of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4878E166"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physical health rarely stops me from doing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606BD301" w14:textId="77777777" w:rsidR="00401A32" w:rsidRPr="00540160" w:rsidRDefault="00401A32" w:rsidP="00401A32">
            <w:pPr>
              <w:widowControl w:val="0"/>
              <w:spacing w:before="60" w:after="60" w:line="288" w:lineRule="auto"/>
              <w:rPr>
                <w:rFonts w:eastAsia="Arial" w:cstheme="minorHAnsi"/>
                <w:sz w:val="20"/>
                <w:szCs w:val="18"/>
              </w:rPr>
            </w:pPr>
            <w:r w:rsidRPr="00540160">
              <w:rPr>
                <w:rFonts w:eastAsia="Arial" w:cstheme="minorHAnsi"/>
                <w:sz w:val="20"/>
                <w:szCs w:val="18"/>
              </w:rPr>
              <w:t>My physical health never stops me from doing the things I want to do</w:t>
            </w:r>
          </w:p>
        </w:tc>
      </w:tr>
    </w:tbl>
    <w:p w14:paraId="1C5F437C" w14:textId="77777777" w:rsidR="00401A32" w:rsidRPr="00540160" w:rsidRDefault="00401A32" w:rsidP="00E368EB">
      <w:pPr>
        <w:keepNext/>
        <w:keepLines/>
        <w:widowControl w:val="0"/>
        <w:spacing w:before="180" w:after="120" w:line="288" w:lineRule="auto"/>
        <w:rPr>
          <w:rFonts w:eastAsia="Arial" w:cs="Arial"/>
          <w:b/>
          <w:sz w:val="24"/>
        </w:rPr>
      </w:pPr>
      <w:r w:rsidRPr="00540160">
        <w:rPr>
          <w:rFonts w:eastAsia="Arial" w:cs="Arial"/>
          <w:b/>
          <w:sz w:val="24"/>
        </w:rPr>
        <w:lastRenderedPageBreak/>
        <w:t>Completing a Goals SCORE assessment</w:t>
      </w:r>
    </w:p>
    <w:p w14:paraId="0DACA033" w14:textId="77777777" w:rsidR="00401A32" w:rsidRPr="00540160" w:rsidRDefault="00401A32" w:rsidP="00F06B9F">
      <w:pPr>
        <w:keepNext/>
        <w:keepLines/>
        <w:spacing w:before="120" w:after="120" w:line="288" w:lineRule="auto"/>
        <w:ind w:left="284"/>
        <w:jc w:val="both"/>
        <w:rPr>
          <w:rFonts w:eastAsia="Arial" w:cs="Arial"/>
          <w:szCs w:val="20"/>
        </w:rPr>
      </w:pPr>
      <w:r w:rsidRPr="00540160">
        <w:rPr>
          <w:rFonts w:eastAsia="Arial" w:cs="Arial"/>
          <w:szCs w:val="20"/>
        </w:rPr>
        <w:t xml:space="preserve">For this program activity, all funded organisations must use the following SCORE descriptions when assessing clients in the following Goals domains.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10;"/>
      </w:tblPr>
      <w:tblGrid>
        <w:gridCol w:w="1748"/>
        <w:gridCol w:w="1748"/>
        <w:gridCol w:w="1749"/>
        <w:gridCol w:w="1748"/>
        <w:gridCol w:w="1748"/>
        <w:gridCol w:w="1749"/>
      </w:tblGrid>
      <w:tr w:rsidR="00401A32" w:rsidRPr="005D47C8" w14:paraId="1AE0B1B5" w14:textId="77777777" w:rsidTr="00C72F5C">
        <w:trPr>
          <w:cantSplit/>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28A8830" w14:textId="77777777" w:rsidR="00401A32" w:rsidRPr="00C72F5C" w:rsidRDefault="00401A32" w:rsidP="00F06B9F">
            <w:pPr>
              <w:keepNext/>
              <w:keepLines/>
              <w:widowControl w:val="0"/>
              <w:spacing w:before="120" w:after="120" w:line="288" w:lineRule="auto"/>
              <w:rPr>
                <w:rFonts w:eastAsia="Arial" w:cs="Arial"/>
                <w:b/>
                <w:color w:val="FFFFFF"/>
              </w:rPr>
            </w:pPr>
            <w:r w:rsidRPr="00C72F5C">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797741B" w14:textId="77777777" w:rsidR="00401A32" w:rsidRPr="00C72F5C" w:rsidRDefault="00401A32" w:rsidP="00F06B9F">
            <w:pPr>
              <w:keepNext/>
              <w:keepLines/>
              <w:widowControl w:val="0"/>
              <w:spacing w:before="120" w:after="120" w:line="288" w:lineRule="auto"/>
              <w:rPr>
                <w:rFonts w:eastAsia="Arial" w:cs="Arial"/>
                <w:b/>
                <w:color w:val="FFFFFF"/>
              </w:rPr>
            </w:pPr>
            <w:r w:rsidRPr="00C72F5C">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84DDB0B" w14:textId="77777777" w:rsidR="00401A32" w:rsidRPr="00C72F5C" w:rsidRDefault="00401A32" w:rsidP="00F06B9F">
            <w:pPr>
              <w:keepNext/>
              <w:keepLines/>
              <w:widowControl w:val="0"/>
              <w:spacing w:before="120" w:after="120" w:line="288" w:lineRule="auto"/>
              <w:rPr>
                <w:rFonts w:eastAsia="Arial" w:cs="Arial"/>
                <w:b/>
                <w:color w:val="FFFFFF"/>
              </w:rPr>
            </w:pPr>
            <w:r w:rsidRPr="00C72F5C">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DD9076B" w14:textId="77777777" w:rsidR="00401A32" w:rsidRPr="00C72F5C" w:rsidRDefault="00401A32" w:rsidP="00F06B9F">
            <w:pPr>
              <w:keepNext/>
              <w:keepLines/>
              <w:widowControl w:val="0"/>
              <w:spacing w:before="120" w:after="120" w:line="288" w:lineRule="auto"/>
              <w:rPr>
                <w:rFonts w:eastAsia="Arial" w:cs="Arial"/>
                <w:b/>
                <w:color w:val="FFFFFF"/>
              </w:rPr>
            </w:pPr>
            <w:r w:rsidRPr="00C72F5C">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9FE6638" w14:textId="77777777" w:rsidR="00401A32" w:rsidRPr="00C72F5C" w:rsidRDefault="00401A32" w:rsidP="00F06B9F">
            <w:pPr>
              <w:keepNext/>
              <w:keepLines/>
              <w:widowControl w:val="0"/>
              <w:spacing w:before="120" w:after="120" w:line="288" w:lineRule="auto"/>
              <w:rPr>
                <w:rFonts w:eastAsia="Arial" w:cs="Arial"/>
                <w:b/>
                <w:color w:val="FFFFFF"/>
                <w:szCs w:val="20"/>
              </w:rPr>
            </w:pPr>
            <w:r w:rsidRPr="00C72F5C">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FA43DB9" w14:textId="77777777" w:rsidR="00401A32" w:rsidRPr="00C72F5C" w:rsidRDefault="00401A32" w:rsidP="00F06B9F">
            <w:pPr>
              <w:keepNext/>
              <w:keepLines/>
              <w:widowControl w:val="0"/>
              <w:spacing w:before="120" w:after="120" w:line="288" w:lineRule="auto"/>
              <w:rPr>
                <w:rFonts w:eastAsia="Arial" w:cs="Arial"/>
                <w:b/>
                <w:color w:val="FFFFFF"/>
                <w:szCs w:val="20"/>
              </w:rPr>
            </w:pPr>
            <w:r w:rsidRPr="00C72F5C">
              <w:rPr>
                <w:rFonts w:eastAsia="Arial" w:cs="Arial"/>
                <w:b/>
                <w:color w:val="FFFFFF"/>
                <w:szCs w:val="20"/>
              </w:rPr>
              <w:t>5</w:t>
            </w:r>
          </w:p>
        </w:tc>
      </w:tr>
      <w:tr w:rsidR="00401A32" w:rsidRPr="00540160" w14:paraId="6A8CB768"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390E3BE1" w14:textId="77777777" w:rsidR="00401A32" w:rsidRPr="00540160" w:rsidRDefault="00401A32" w:rsidP="007126B9">
            <w:pPr>
              <w:widowControl w:val="0"/>
              <w:spacing w:before="60" w:after="60" w:line="288" w:lineRule="auto"/>
              <w:ind w:left="60"/>
              <w:rPr>
                <w:rFonts w:eastAsia="Arial" w:cs="Arial"/>
                <w:b/>
                <w:sz w:val="20"/>
                <w:szCs w:val="20"/>
              </w:rPr>
            </w:pPr>
            <w:r w:rsidRPr="00540160">
              <w:rPr>
                <w:rFonts w:eastAsia="Arial" w:cs="Arial"/>
                <w:b/>
                <w:sz w:val="20"/>
                <w:szCs w:val="20"/>
              </w:rPr>
              <w:t>Changed behaviours</w:t>
            </w:r>
          </w:p>
        </w:tc>
        <w:tc>
          <w:tcPr>
            <w:tcW w:w="1748" w:type="dxa"/>
            <w:tcBorders>
              <w:top w:val="single" w:sz="4" w:space="0" w:color="auto"/>
              <w:left w:val="single" w:sz="4" w:space="0" w:color="auto"/>
              <w:bottom w:val="single" w:sz="4" w:space="0" w:color="auto"/>
              <w:right w:val="single" w:sz="4" w:space="0" w:color="auto"/>
            </w:tcBorders>
            <w:hideMark/>
          </w:tcPr>
          <w:p w14:paraId="721BF962" w14:textId="77777777" w:rsidR="00401A32" w:rsidRPr="00540160" w:rsidRDefault="00401A32" w:rsidP="00F06B9F">
            <w:pPr>
              <w:keepNext/>
              <w:keepLines/>
              <w:widowControl w:val="0"/>
              <w:spacing w:before="60" w:after="60" w:line="288" w:lineRule="auto"/>
              <w:rPr>
                <w:rFonts w:eastAsia="Arial" w:cs="Times New Roman"/>
                <w:sz w:val="20"/>
                <w:szCs w:val="20"/>
              </w:rPr>
            </w:pPr>
            <w:r w:rsidRPr="00540160">
              <w:rPr>
                <w:rFonts w:eastAsia="Calibri" w:cs="Arial"/>
                <w:sz w:val="20"/>
                <w:szCs w:val="18"/>
              </w:rPr>
              <w:t xml:space="preserve">I have no goals in place to change the behaviours that aren’t helping me to improve my situation. </w:t>
            </w:r>
          </w:p>
        </w:tc>
        <w:tc>
          <w:tcPr>
            <w:tcW w:w="1749" w:type="dxa"/>
            <w:tcBorders>
              <w:top w:val="single" w:sz="4" w:space="0" w:color="auto"/>
              <w:left w:val="single" w:sz="4" w:space="0" w:color="auto"/>
              <w:bottom w:val="single" w:sz="4" w:space="0" w:color="auto"/>
              <w:right w:val="single" w:sz="4" w:space="0" w:color="auto"/>
            </w:tcBorders>
            <w:hideMark/>
          </w:tcPr>
          <w:p w14:paraId="363B0BDB" w14:textId="77777777" w:rsidR="00401A32" w:rsidRPr="00540160" w:rsidRDefault="00401A32" w:rsidP="00F06B9F">
            <w:pPr>
              <w:keepNext/>
              <w:keepLines/>
              <w:widowControl w:val="0"/>
              <w:spacing w:before="60" w:after="60" w:line="288" w:lineRule="auto"/>
              <w:ind w:left="-35"/>
              <w:rPr>
                <w:rFonts w:eastAsia="Arial" w:cs="Times New Roman"/>
                <w:sz w:val="20"/>
                <w:szCs w:val="20"/>
              </w:rPr>
            </w:pPr>
            <w:r w:rsidRPr="00540160">
              <w:rPr>
                <w:rFonts w:eastAsia="Calibri" w:cs="Arial"/>
                <w:sz w:val="20"/>
                <w:szCs w:val="18"/>
              </w:rPr>
              <w:t>I have identified my goals to help me change the behaviours that aren’t helping me to improve my situation.</w:t>
            </w:r>
          </w:p>
        </w:tc>
        <w:tc>
          <w:tcPr>
            <w:tcW w:w="1748" w:type="dxa"/>
            <w:tcBorders>
              <w:top w:val="single" w:sz="4" w:space="0" w:color="auto"/>
              <w:left w:val="single" w:sz="4" w:space="0" w:color="auto"/>
              <w:bottom w:val="single" w:sz="4" w:space="0" w:color="auto"/>
              <w:right w:val="single" w:sz="4" w:space="0" w:color="auto"/>
            </w:tcBorders>
            <w:hideMark/>
          </w:tcPr>
          <w:p w14:paraId="12428FBA" w14:textId="77777777" w:rsidR="00401A32" w:rsidRPr="00540160" w:rsidRDefault="00401A32" w:rsidP="00F06B9F">
            <w:pPr>
              <w:keepNext/>
              <w:keepLines/>
              <w:widowControl w:val="0"/>
              <w:spacing w:before="60" w:after="60" w:line="288" w:lineRule="auto"/>
              <w:rPr>
                <w:rFonts w:eastAsia="Arial" w:cs="Arial"/>
                <w:sz w:val="20"/>
                <w:szCs w:val="20"/>
              </w:rPr>
            </w:pPr>
            <w:r w:rsidRPr="00540160">
              <w:rPr>
                <w:rFonts w:eastAsia="Calibri" w:cs="Arial"/>
                <w:sz w:val="20"/>
                <w:szCs w:val="18"/>
              </w:rPr>
              <w:t>I am starting to make progress towards achieving my goals and can see that my situation is/will improve.</w:t>
            </w:r>
          </w:p>
        </w:tc>
        <w:tc>
          <w:tcPr>
            <w:tcW w:w="1748" w:type="dxa"/>
            <w:tcBorders>
              <w:top w:val="single" w:sz="4" w:space="0" w:color="auto"/>
              <w:left w:val="single" w:sz="4" w:space="0" w:color="auto"/>
              <w:bottom w:val="single" w:sz="4" w:space="0" w:color="auto"/>
              <w:right w:val="single" w:sz="4" w:space="0" w:color="auto"/>
            </w:tcBorders>
            <w:hideMark/>
          </w:tcPr>
          <w:p w14:paraId="1E908AC5" w14:textId="77777777" w:rsidR="00401A32" w:rsidRPr="00540160" w:rsidRDefault="00401A32" w:rsidP="00F06B9F">
            <w:pPr>
              <w:keepNext/>
              <w:keepLines/>
              <w:widowControl w:val="0"/>
              <w:spacing w:before="60" w:after="60" w:line="288" w:lineRule="auto"/>
              <w:rPr>
                <w:rFonts w:eastAsia="Arial" w:cs="Arial"/>
                <w:sz w:val="20"/>
                <w:szCs w:val="20"/>
              </w:rPr>
            </w:pPr>
            <w:r w:rsidRPr="00540160">
              <w:rPr>
                <w:rFonts w:eastAsia="Calibri" w:cs="Arial"/>
                <w:sz w:val="20"/>
                <w:szCs w:val="18"/>
              </w:rPr>
              <w:t xml:space="preserve">I am making good progress towards achieving my behaviour goals. My situation is improving.  </w:t>
            </w:r>
          </w:p>
        </w:tc>
        <w:tc>
          <w:tcPr>
            <w:tcW w:w="1749" w:type="dxa"/>
            <w:tcBorders>
              <w:top w:val="single" w:sz="4" w:space="0" w:color="auto"/>
              <w:left w:val="single" w:sz="4" w:space="0" w:color="auto"/>
              <w:bottom w:val="single" w:sz="4" w:space="0" w:color="auto"/>
              <w:right w:val="single" w:sz="4" w:space="0" w:color="auto"/>
            </w:tcBorders>
            <w:hideMark/>
          </w:tcPr>
          <w:p w14:paraId="2A2863E3" w14:textId="77777777" w:rsidR="00401A32" w:rsidRPr="00540160" w:rsidRDefault="00401A32" w:rsidP="00F06B9F">
            <w:pPr>
              <w:keepNext/>
              <w:keepLines/>
              <w:widowControl w:val="0"/>
              <w:spacing w:before="60" w:after="60" w:line="288" w:lineRule="auto"/>
              <w:rPr>
                <w:rFonts w:eastAsia="Arial" w:cs="Arial"/>
                <w:sz w:val="20"/>
                <w:szCs w:val="20"/>
              </w:rPr>
            </w:pPr>
            <w:r w:rsidRPr="00540160">
              <w:rPr>
                <w:rFonts w:eastAsia="Calibri" w:cs="Arial"/>
                <w:sz w:val="20"/>
                <w:szCs w:val="18"/>
              </w:rPr>
              <w:t>I have/almost achieved my goals. My changed behaviours are really helping to improve my situation.</w:t>
            </w:r>
          </w:p>
        </w:tc>
      </w:tr>
      <w:tr w:rsidR="00401A32" w:rsidRPr="00540160" w14:paraId="65EA9125"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3364F69C" w14:textId="77777777" w:rsidR="00401A32" w:rsidRPr="00540160" w:rsidRDefault="00401A32" w:rsidP="00401A32">
            <w:pPr>
              <w:widowControl w:val="0"/>
              <w:spacing w:before="60" w:after="60" w:line="288" w:lineRule="auto"/>
              <w:ind w:left="60"/>
              <w:rPr>
                <w:rFonts w:eastAsia="Arial" w:cs="Arial"/>
                <w:b/>
                <w:sz w:val="20"/>
                <w:szCs w:val="20"/>
              </w:rPr>
            </w:pPr>
            <w:r w:rsidRPr="00540160">
              <w:rPr>
                <w:rFonts w:eastAsia="Arial" w:cs="Arial"/>
                <w:b/>
                <w:sz w:val="20"/>
                <w:szCs w:val="20"/>
              </w:rPr>
              <w:t>Changed knowledge and access to information</w:t>
            </w:r>
          </w:p>
        </w:tc>
        <w:tc>
          <w:tcPr>
            <w:tcW w:w="1748" w:type="dxa"/>
            <w:tcBorders>
              <w:top w:val="single" w:sz="4" w:space="0" w:color="auto"/>
              <w:left w:val="single" w:sz="4" w:space="0" w:color="auto"/>
              <w:bottom w:val="single" w:sz="4" w:space="0" w:color="auto"/>
              <w:right w:val="single" w:sz="4" w:space="0" w:color="auto"/>
            </w:tcBorders>
            <w:hideMark/>
          </w:tcPr>
          <w:p w14:paraId="435592BE" w14:textId="77777777" w:rsidR="00401A32" w:rsidRPr="00540160" w:rsidRDefault="00401A32">
            <w:pPr>
              <w:widowControl w:val="0"/>
              <w:spacing w:before="60" w:after="60" w:line="288" w:lineRule="auto"/>
              <w:rPr>
                <w:rFonts w:eastAsia="Arial" w:cs="Times New Roman"/>
                <w:sz w:val="20"/>
                <w:szCs w:val="20"/>
              </w:rPr>
            </w:pPr>
            <w:r w:rsidRPr="00540160">
              <w:rPr>
                <w:rFonts w:eastAsia="Arial" w:cs="Times New Roman"/>
                <w:sz w:val="20"/>
                <w:szCs w:val="20"/>
              </w:rPr>
              <w:t>I have no plans to increase my knowledge about the issues I have sought help with.</w:t>
            </w:r>
          </w:p>
          <w:p w14:paraId="44EB5538" w14:textId="77777777" w:rsidR="00401A32" w:rsidRPr="00540160" w:rsidRDefault="00401A32" w:rsidP="00401A32">
            <w:pPr>
              <w:widowControl w:val="0"/>
              <w:spacing w:before="60" w:after="60" w:line="288" w:lineRule="auto"/>
              <w:rPr>
                <w:rFonts w:eastAsia="Arial" w:cs="Times New Roman"/>
                <w:sz w:val="20"/>
                <w:szCs w:val="20"/>
              </w:rPr>
            </w:pPr>
            <w:r w:rsidRPr="00540160">
              <w:rPr>
                <w:rFonts w:eastAsia="Arial" w:cs="Times New Roman"/>
                <w:sz w:val="20"/>
                <w:szCs w:val="20"/>
              </w:rPr>
              <w:t xml:space="preserve">I am not accessing any information to support me. </w:t>
            </w:r>
          </w:p>
        </w:tc>
        <w:tc>
          <w:tcPr>
            <w:tcW w:w="1749" w:type="dxa"/>
            <w:tcBorders>
              <w:top w:val="single" w:sz="4" w:space="0" w:color="auto"/>
              <w:left w:val="single" w:sz="4" w:space="0" w:color="auto"/>
              <w:bottom w:val="single" w:sz="4" w:space="0" w:color="auto"/>
              <w:right w:val="single" w:sz="4" w:space="0" w:color="auto"/>
            </w:tcBorders>
            <w:hideMark/>
          </w:tcPr>
          <w:p w14:paraId="13312927" w14:textId="77777777" w:rsidR="00401A32" w:rsidRPr="00540160" w:rsidRDefault="00401A32" w:rsidP="00401A32">
            <w:pPr>
              <w:widowControl w:val="0"/>
              <w:spacing w:before="60" w:after="60" w:line="288" w:lineRule="auto"/>
              <w:ind w:left="-35"/>
              <w:rPr>
                <w:rFonts w:eastAsia="Arial" w:cs="Times New Roman"/>
                <w:sz w:val="20"/>
                <w:szCs w:val="20"/>
              </w:rPr>
            </w:pPr>
            <w:r w:rsidRPr="00540160">
              <w:rPr>
                <w:rFonts w:eastAsia="Arial" w:cs="Times New Roman"/>
                <w:sz w:val="20"/>
                <w:szCs w:val="20"/>
              </w:rPr>
              <w:t>I want to increase my knowledge about the issues I have sought help with and have started to access information to help me.</w:t>
            </w:r>
          </w:p>
        </w:tc>
        <w:tc>
          <w:tcPr>
            <w:tcW w:w="1748" w:type="dxa"/>
            <w:tcBorders>
              <w:top w:val="single" w:sz="4" w:space="0" w:color="auto"/>
              <w:left w:val="single" w:sz="4" w:space="0" w:color="auto"/>
              <w:bottom w:val="single" w:sz="4" w:space="0" w:color="auto"/>
              <w:right w:val="single" w:sz="4" w:space="0" w:color="auto"/>
            </w:tcBorders>
            <w:hideMark/>
          </w:tcPr>
          <w:p w14:paraId="60046E8B"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 xml:space="preserve">My knowledge is increasing in the areas relevant to the issues I have sought help with. I am accessing information to help me. </w:t>
            </w:r>
          </w:p>
        </w:tc>
        <w:tc>
          <w:tcPr>
            <w:tcW w:w="1748" w:type="dxa"/>
            <w:tcBorders>
              <w:top w:val="single" w:sz="4" w:space="0" w:color="auto"/>
              <w:left w:val="single" w:sz="4" w:space="0" w:color="auto"/>
              <w:bottom w:val="single" w:sz="4" w:space="0" w:color="auto"/>
              <w:right w:val="single" w:sz="4" w:space="0" w:color="auto"/>
            </w:tcBorders>
            <w:hideMark/>
          </w:tcPr>
          <w:p w14:paraId="2511BF3D"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 xml:space="preserve">I have good knowledge in the areas relevant to the issues I sought help with.  The information I am accessing has been helpful. </w:t>
            </w:r>
          </w:p>
        </w:tc>
        <w:tc>
          <w:tcPr>
            <w:tcW w:w="1749" w:type="dxa"/>
            <w:tcBorders>
              <w:top w:val="single" w:sz="4" w:space="0" w:color="auto"/>
              <w:left w:val="single" w:sz="4" w:space="0" w:color="auto"/>
              <w:bottom w:val="single" w:sz="4" w:space="0" w:color="auto"/>
              <w:right w:val="single" w:sz="4" w:space="0" w:color="auto"/>
            </w:tcBorders>
            <w:hideMark/>
          </w:tcPr>
          <w:p w14:paraId="34E23A7D"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 xml:space="preserve">I have very good knowledge in the areas relevant to issues I sought help with. The information I have accessed has been very helpful in supporting me to achieve my goals. </w:t>
            </w:r>
          </w:p>
        </w:tc>
      </w:tr>
      <w:tr w:rsidR="00401A32" w:rsidRPr="00540160" w14:paraId="0DFE1015"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72CF1A12" w14:textId="77777777" w:rsidR="00401A32" w:rsidRPr="00540160" w:rsidRDefault="00401A32" w:rsidP="00401A32">
            <w:pPr>
              <w:widowControl w:val="0"/>
              <w:spacing w:before="60" w:after="60" w:line="288" w:lineRule="auto"/>
              <w:ind w:left="60"/>
              <w:rPr>
                <w:rFonts w:eastAsia="Arial" w:cs="Arial"/>
                <w:b/>
                <w:sz w:val="20"/>
                <w:szCs w:val="20"/>
              </w:rPr>
            </w:pPr>
            <w:r w:rsidRPr="00540160">
              <w:rPr>
                <w:rFonts w:eastAsia="Arial" w:cs="Arial"/>
                <w:b/>
                <w:sz w:val="20"/>
                <w:szCs w:val="20"/>
              </w:rPr>
              <w:t>Changed skills</w:t>
            </w:r>
          </w:p>
        </w:tc>
        <w:tc>
          <w:tcPr>
            <w:tcW w:w="1748" w:type="dxa"/>
            <w:tcBorders>
              <w:top w:val="single" w:sz="4" w:space="0" w:color="auto"/>
              <w:left w:val="single" w:sz="4" w:space="0" w:color="auto"/>
              <w:bottom w:val="single" w:sz="4" w:space="0" w:color="auto"/>
              <w:right w:val="single" w:sz="4" w:space="0" w:color="auto"/>
            </w:tcBorders>
            <w:hideMark/>
          </w:tcPr>
          <w:p w14:paraId="0E281862" w14:textId="77777777" w:rsidR="00401A32" w:rsidRPr="00540160" w:rsidRDefault="00401A32" w:rsidP="00401A32">
            <w:pPr>
              <w:widowControl w:val="0"/>
              <w:spacing w:before="60" w:after="60" w:line="288" w:lineRule="auto"/>
              <w:rPr>
                <w:rFonts w:eastAsia="Arial" w:cs="Times New Roman"/>
                <w:sz w:val="20"/>
                <w:szCs w:val="20"/>
              </w:rPr>
            </w:pPr>
            <w:r w:rsidRPr="00540160">
              <w:rPr>
                <w:rFonts w:eastAsia="Calibri" w:cs="Arial"/>
                <w:sz w:val="20"/>
                <w:szCs w:val="18"/>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hideMark/>
          </w:tcPr>
          <w:p w14:paraId="333C142F" w14:textId="77777777" w:rsidR="00401A32" w:rsidRPr="00540160" w:rsidRDefault="00401A32" w:rsidP="00401A32">
            <w:pPr>
              <w:widowControl w:val="0"/>
              <w:spacing w:before="60" w:after="60" w:line="288" w:lineRule="auto"/>
              <w:ind w:left="-35"/>
              <w:rPr>
                <w:rFonts w:eastAsia="Arial" w:cs="Times New Roman"/>
                <w:sz w:val="20"/>
                <w:szCs w:val="20"/>
              </w:rPr>
            </w:pPr>
            <w:r w:rsidRPr="00540160">
              <w:rPr>
                <w:rFonts w:eastAsia="Calibri" w:cs="Arial"/>
                <w:sz w:val="20"/>
                <w:szCs w:val="18"/>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hideMark/>
          </w:tcPr>
          <w:p w14:paraId="22DF2BD6"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Calibri" w:cs="Arial"/>
                <w:sz w:val="20"/>
                <w:szCs w:val="18"/>
              </w:rPr>
              <w:t>My am starting to develop and improve my skills.</w:t>
            </w:r>
          </w:p>
        </w:tc>
        <w:tc>
          <w:tcPr>
            <w:tcW w:w="1748" w:type="dxa"/>
            <w:tcBorders>
              <w:top w:val="single" w:sz="4" w:space="0" w:color="auto"/>
              <w:left w:val="single" w:sz="4" w:space="0" w:color="auto"/>
              <w:bottom w:val="single" w:sz="4" w:space="0" w:color="auto"/>
              <w:right w:val="single" w:sz="4" w:space="0" w:color="auto"/>
            </w:tcBorders>
            <w:hideMark/>
          </w:tcPr>
          <w:p w14:paraId="66A185A2"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Calibri" w:cs="Arial"/>
                <w:sz w:val="20"/>
                <w:szCs w:val="18"/>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hideMark/>
          </w:tcPr>
          <w:p w14:paraId="5D909056"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Calibri" w:cs="Arial"/>
                <w:sz w:val="20"/>
                <w:szCs w:val="18"/>
              </w:rPr>
              <w:t>I have very good skills in the areas I need to be able to improve my current situation.</w:t>
            </w:r>
          </w:p>
        </w:tc>
      </w:tr>
      <w:tr w:rsidR="00401A32" w:rsidRPr="00540160" w14:paraId="6C49AC08"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66BBAB20" w14:textId="77777777" w:rsidR="00401A32" w:rsidRPr="00540160" w:rsidRDefault="00401A32" w:rsidP="00401A32">
            <w:pPr>
              <w:widowControl w:val="0"/>
              <w:spacing w:before="60" w:after="60" w:line="288" w:lineRule="auto"/>
              <w:ind w:left="60"/>
              <w:rPr>
                <w:rFonts w:eastAsia="Arial" w:cs="Arial"/>
                <w:b/>
                <w:sz w:val="20"/>
                <w:szCs w:val="20"/>
              </w:rPr>
            </w:pPr>
            <w:r w:rsidRPr="00540160">
              <w:rPr>
                <w:rFonts w:eastAsia="Arial" w:cs="Arial"/>
                <w:b/>
                <w:sz w:val="20"/>
                <w:szCs w:val="20"/>
              </w:rPr>
              <w:t>Empowerment, choice and control to make own decisions</w:t>
            </w:r>
          </w:p>
        </w:tc>
        <w:tc>
          <w:tcPr>
            <w:tcW w:w="1748" w:type="dxa"/>
            <w:tcBorders>
              <w:top w:val="single" w:sz="4" w:space="0" w:color="auto"/>
              <w:left w:val="single" w:sz="4" w:space="0" w:color="auto"/>
              <w:bottom w:val="single" w:sz="4" w:space="0" w:color="auto"/>
              <w:right w:val="single" w:sz="4" w:space="0" w:color="auto"/>
            </w:tcBorders>
            <w:hideMark/>
          </w:tcPr>
          <w:p w14:paraId="48A0DEFD" w14:textId="77777777" w:rsidR="00401A32" w:rsidRPr="00540160" w:rsidRDefault="00401A32" w:rsidP="00401A32">
            <w:pPr>
              <w:widowControl w:val="0"/>
              <w:spacing w:before="60" w:after="60" w:line="288" w:lineRule="auto"/>
              <w:rPr>
                <w:rFonts w:eastAsia="Arial" w:cs="Arial"/>
                <w:color w:val="000000"/>
                <w:sz w:val="20"/>
                <w:szCs w:val="20"/>
              </w:rPr>
            </w:pPr>
            <w:r w:rsidRPr="00540160">
              <w:rPr>
                <w:rFonts w:eastAsia="Arial" w:cs="Arial"/>
                <w:color w:val="000000"/>
                <w:sz w:val="20"/>
                <w:szCs w:val="20"/>
              </w:rPr>
              <w:t>I am not empowered to make my own choices or have control over decisions that affect my life.</w:t>
            </w:r>
          </w:p>
          <w:p w14:paraId="5E976D1F" w14:textId="77777777" w:rsidR="00401A32" w:rsidRPr="00540160" w:rsidRDefault="00401A32" w:rsidP="00401A32">
            <w:pPr>
              <w:widowControl w:val="0"/>
              <w:spacing w:before="60" w:after="60" w:line="288" w:lineRule="auto"/>
              <w:rPr>
                <w:rFonts w:eastAsia="Arial" w:cs="Times New Roman"/>
                <w:sz w:val="20"/>
                <w:szCs w:val="20"/>
              </w:rPr>
            </w:pPr>
            <w:r w:rsidRPr="00540160">
              <w:rPr>
                <w:rFonts w:eastAsia="Arial" w:cs="Arial"/>
                <w:color w:val="000000"/>
                <w:sz w:val="20"/>
                <w:szCs w:val="20"/>
              </w:rPr>
              <w:t>I would like to become more empowered.</w:t>
            </w:r>
          </w:p>
        </w:tc>
        <w:tc>
          <w:tcPr>
            <w:tcW w:w="1749" w:type="dxa"/>
            <w:tcBorders>
              <w:top w:val="single" w:sz="4" w:space="0" w:color="auto"/>
              <w:left w:val="single" w:sz="4" w:space="0" w:color="auto"/>
              <w:bottom w:val="single" w:sz="4" w:space="0" w:color="auto"/>
              <w:right w:val="single" w:sz="4" w:space="0" w:color="auto"/>
            </w:tcBorders>
            <w:hideMark/>
          </w:tcPr>
          <w:p w14:paraId="72421699" w14:textId="77777777" w:rsidR="00401A32" w:rsidRPr="00540160" w:rsidRDefault="00401A32" w:rsidP="00401A32">
            <w:pPr>
              <w:widowControl w:val="0"/>
              <w:spacing w:before="60" w:after="60" w:line="288" w:lineRule="auto"/>
              <w:ind w:left="-35"/>
              <w:rPr>
                <w:rFonts w:eastAsia="Arial" w:cs="Times New Roman"/>
                <w:sz w:val="20"/>
                <w:szCs w:val="20"/>
              </w:rPr>
            </w:pPr>
            <w:r w:rsidRPr="00540160">
              <w:rPr>
                <w:rFonts w:eastAsia="Arial" w:cs="Times New Roman"/>
                <w:sz w:val="20"/>
                <w:szCs w:val="20"/>
              </w:rPr>
              <w:t>I have limited empowerment to make my own choices and have very little control to make decisions that affect my life.</w:t>
            </w:r>
          </w:p>
          <w:p w14:paraId="6C69F1B4" w14:textId="77777777" w:rsidR="00401A32" w:rsidRPr="00540160" w:rsidRDefault="00401A32" w:rsidP="00401A32">
            <w:pPr>
              <w:widowControl w:val="0"/>
              <w:spacing w:before="60" w:after="60" w:line="288" w:lineRule="auto"/>
              <w:ind w:left="-35"/>
              <w:rPr>
                <w:rFonts w:eastAsia="Arial" w:cs="Times New Roman"/>
                <w:sz w:val="20"/>
                <w:szCs w:val="20"/>
              </w:rPr>
            </w:pPr>
            <w:r w:rsidRPr="00540160">
              <w:rPr>
                <w:rFonts w:eastAsia="Arial" w:cs="Times New Roman"/>
                <w:sz w:val="20"/>
                <w:szCs w:val="20"/>
              </w:rPr>
              <w:t>I 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376A65A0"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I am empowered to make some of my own choices and have some control over decisions that affect my life.</w:t>
            </w:r>
          </w:p>
          <w:p w14:paraId="07C97FDF"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Times New Roman"/>
                <w:sz w:val="20"/>
                <w:szCs w:val="20"/>
              </w:rPr>
              <w:t>I am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583B5232"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 xml:space="preserve">I am empowered to make most of my own choices and have control over most of the decisions that affect my life. </w:t>
            </w:r>
          </w:p>
          <w:p w14:paraId="76CD2D3D"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Times New Roman"/>
                <w:sz w:val="20"/>
                <w:szCs w:val="20"/>
              </w:rPr>
              <w:t>I 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hideMark/>
          </w:tcPr>
          <w:p w14:paraId="384D7EA3"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I am empowered to make all of my own choices and have control to make my own decisions on things that affect my life.</w:t>
            </w:r>
          </w:p>
          <w:p w14:paraId="10000843" w14:textId="77777777" w:rsidR="00401A32" w:rsidRPr="00540160" w:rsidRDefault="00401A32" w:rsidP="00401A32">
            <w:pPr>
              <w:widowControl w:val="0"/>
              <w:spacing w:before="60" w:after="60" w:line="288" w:lineRule="auto"/>
              <w:rPr>
                <w:rFonts w:eastAsia="Arial" w:cs="Arial"/>
                <w:sz w:val="20"/>
                <w:szCs w:val="20"/>
              </w:rPr>
            </w:pPr>
            <w:r w:rsidRPr="00540160">
              <w:rPr>
                <w:rFonts w:eastAsia="Arial" w:cs="Times New Roman"/>
                <w:sz w:val="20"/>
                <w:szCs w:val="20"/>
              </w:rPr>
              <w:t>I am close to or have achieved my goals.</w:t>
            </w:r>
          </w:p>
        </w:tc>
      </w:tr>
      <w:tr w:rsidR="00401A32" w:rsidRPr="00540160" w14:paraId="5EB059E4"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6159A9DD" w14:textId="77777777" w:rsidR="00401A32" w:rsidRPr="00540160" w:rsidRDefault="00401A32" w:rsidP="00401A32">
            <w:pPr>
              <w:widowControl w:val="0"/>
              <w:spacing w:before="60" w:after="60" w:line="288" w:lineRule="auto"/>
              <w:ind w:left="60"/>
              <w:rPr>
                <w:rFonts w:eastAsia="Arial" w:cs="Arial"/>
                <w:b/>
                <w:sz w:val="20"/>
                <w:szCs w:val="20"/>
              </w:rPr>
            </w:pPr>
            <w:r w:rsidRPr="00540160">
              <w:rPr>
                <w:rFonts w:eastAsia="Arial" w:cs="Arial"/>
                <w:b/>
                <w:sz w:val="20"/>
                <w:szCs w:val="20"/>
              </w:rPr>
              <w:lastRenderedPageBreak/>
              <w:t>Engagement with relevant support services</w:t>
            </w:r>
          </w:p>
        </w:tc>
        <w:tc>
          <w:tcPr>
            <w:tcW w:w="1748" w:type="dxa"/>
            <w:tcBorders>
              <w:top w:val="single" w:sz="4" w:space="0" w:color="auto"/>
              <w:left w:val="single" w:sz="4" w:space="0" w:color="auto"/>
              <w:bottom w:val="single" w:sz="4" w:space="0" w:color="auto"/>
              <w:right w:val="single" w:sz="4" w:space="0" w:color="auto"/>
            </w:tcBorders>
            <w:hideMark/>
          </w:tcPr>
          <w:p w14:paraId="47D65FF9" w14:textId="77777777" w:rsidR="00401A32" w:rsidRPr="00540160" w:rsidRDefault="00401A32" w:rsidP="00401A32">
            <w:pPr>
              <w:widowControl w:val="0"/>
              <w:spacing w:before="60" w:after="60" w:line="288" w:lineRule="auto"/>
              <w:rPr>
                <w:rFonts w:eastAsia="Arial" w:cs="Times New Roman"/>
                <w:sz w:val="20"/>
                <w:szCs w:val="20"/>
              </w:rPr>
            </w:pPr>
            <w:r w:rsidRPr="00540160">
              <w:rPr>
                <w:rFonts w:eastAsia="Arial" w:cs="Times New Roman"/>
                <w:sz w:val="20"/>
                <w:szCs w:val="20"/>
              </w:rPr>
              <w:t>I have made enquires to support services I believe will help me improve my situation.</w:t>
            </w:r>
          </w:p>
        </w:tc>
        <w:tc>
          <w:tcPr>
            <w:tcW w:w="1749" w:type="dxa"/>
            <w:tcBorders>
              <w:top w:val="single" w:sz="4" w:space="0" w:color="auto"/>
              <w:left w:val="single" w:sz="4" w:space="0" w:color="auto"/>
              <w:bottom w:val="single" w:sz="4" w:space="0" w:color="auto"/>
              <w:right w:val="single" w:sz="4" w:space="0" w:color="auto"/>
            </w:tcBorders>
            <w:hideMark/>
          </w:tcPr>
          <w:p w14:paraId="062CA163" w14:textId="77777777" w:rsidR="00401A32" w:rsidRPr="00540160" w:rsidRDefault="00401A32" w:rsidP="00401A32">
            <w:pPr>
              <w:widowControl w:val="0"/>
              <w:spacing w:before="60" w:after="60" w:line="288" w:lineRule="auto"/>
              <w:rPr>
                <w:rFonts w:eastAsia="Arial" w:cs="Times New Roman"/>
                <w:sz w:val="20"/>
                <w:szCs w:val="20"/>
              </w:rPr>
            </w:pPr>
            <w:r w:rsidRPr="00540160">
              <w:rPr>
                <w:rFonts w:eastAsia="Arial" w:cs="Arial"/>
                <w:sz w:val="20"/>
                <w:szCs w:val="20"/>
              </w:rPr>
              <w:t>I have started working with a support service.</w:t>
            </w:r>
          </w:p>
        </w:tc>
        <w:tc>
          <w:tcPr>
            <w:tcW w:w="1748" w:type="dxa"/>
            <w:tcBorders>
              <w:top w:val="single" w:sz="4" w:space="0" w:color="auto"/>
              <w:left w:val="single" w:sz="4" w:space="0" w:color="auto"/>
              <w:bottom w:val="single" w:sz="4" w:space="0" w:color="auto"/>
              <w:right w:val="single" w:sz="4" w:space="0" w:color="auto"/>
            </w:tcBorders>
            <w:hideMark/>
          </w:tcPr>
          <w:p w14:paraId="793802D7"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I am working with a support service and I am making some progress towards improving my situation.</w:t>
            </w:r>
          </w:p>
        </w:tc>
        <w:tc>
          <w:tcPr>
            <w:tcW w:w="1748" w:type="dxa"/>
            <w:tcBorders>
              <w:top w:val="single" w:sz="4" w:space="0" w:color="auto"/>
              <w:left w:val="single" w:sz="4" w:space="0" w:color="auto"/>
              <w:bottom w:val="single" w:sz="4" w:space="0" w:color="auto"/>
              <w:right w:val="single" w:sz="4" w:space="0" w:color="auto"/>
            </w:tcBorders>
            <w:hideMark/>
          </w:tcPr>
          <w:p w14:paraId="74D1F4ED"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I am working with a support service and I am making good progress towards improving my situation.</w:t>
            </w:r>
          </w:p>
        </w:tc>
        <w:tc>
          <w:tcPr>
            <w:tcW w:w="1749" w:type="dxa"/>
            <w:tcBorders>
              <w:top w:val="single" w:sz="4" w:space="0" w:color="auto"/>
              <w:left w:val="single" w:sz="4" w:space="0" w:color="auto"/>
              <w:bottom w:val="single" w:sz="4" w:space="0" w:color="auto"/>
              <w:right w:val="single" w:sz="4" w:space="0" w:color="auto"/>
            </w:tcBorders>
            <w:hideMark/>
          </w:tcPr>
          <w:p w14:paraId="35AE2DFF" w14:textId="77777777" w:rsidR="00401A32" w:rsidRPr="00540160" w:rsidRDefault="00401A32" w:rsidP="00401A32">
            <w:pPr>
              <w:widowControl w:val="0"/>
              <w:spacing w:before="60" w:after="60" w:line="288" w:lineRule="auto"/>
              <w:rPr>
                <w:rFonts w:eastAsia="Arial" w:cs="Arial"/>
                <w:sz w:val="20"/>
                <w:szCs w:val="20"/>
              </w:rPr>
            </w:pPr>
            <w:r w:rsidRPr="00540160">
              <w:rPr>
                <w:rFonts w:eastAsia="Arial" w:cs="Arial"/>
                <w:sz w:val="20"/>
                <w:szCs w:val="20"/>
              </w:rPr>
              <w:t>My situation has improved because I engaged with a support service that helped me.</w:t>
            </w:r>
          </w:p>
          <w:p w14:paraId="762759E3" w14:textId="77777777" w:rsidR="00401A32" w:rsidRPr="00540160" w:rsidRDefault="00401A32" w:rsidP="00401A32">
            <w:pPr>
              <w:widowControl w:val="0"/>
              <w:spacing w:before="60" w:after="60" w:line="288" w:lineRule="auto"/>
              <w:rPr>
                <w:rFonts w:eastAsia="Arial" w:cs="Arial"/>
                <w:sz w:val="20"/>
                <w:szCs w:val="20"/>
              </w:rPr>
            </w:pPr>
            <w:r w:rsidRPr="00540160">
              <w:rPr>
                <w:rFonts w:eastAsia="Arial" w:cs="Arial"/>
                <w:sz w:val="20"/>
                <w:szCs w:val="20"/>
              </w:rPr>
              <w:t>I will access support services in the future because of my experience.</w:t>
            </w:r>
          </w:p>
        </w:tc>
      </w:tr>
    </w:tbl>
    <w:p w14:paraId="2E75668E" w14:textId="77777777" w:rsidR="00401A32" w:rsidRPr="00540160" w:rsidRDefault="00401A32" w:rsidP="00892B5E">
      <w:pPr>
        <w:keepNext/>
        <w:keepLines/>
        <w:widowControl w:val="0"/>
        <w:spacing w:before="360" w:after="120" w:line="288" w:lineRule="auto"/>
        <w:rPr>
          <w:rFonts w:eastAsia="Arial" w:cs="Arial"/>
          <w:b/>
          <w:sz w:val="24"/>
        </w:rPr>
      </w:pPr>
      <w:r w:rsidRPr="00540160">
        <w:rPr>
          <w:rFonts w:eastAsia="Arial" w:cs="Arial"/>
          <w:b/>
          <w:sz w:val="24"/>
        </w:rPr>
        <w:t>Completing a Satisfaction SCORE assessment</w:t>
      </w:r>
    </w:p>
    <w:p w14:paraId="68EC308C" w14:textId="77777777" w:rsidR="00401A32" w:rsidRPr="00540160" w:rsidRDefault="00401A32" w:rsidP="00401A32">
      <w:pPr>
        <w:keepNext/>
        <w:keepLines/>
        <w:widowControl w:val="0"/>
        <w:spacing w:before="120" w:after="120" w:line="288" w:lineRule="auto"/>
        <w:ind w:left="284"/>
        <w:jc w:val="both"/>
        <w:rPr>
          <w:rFonts w:eastAsia="Arial" w:cs="Arial"/>
          <w:szCs w:val="20"/>
        </w:rPr>
      </w:pPr>
      <w:r w:rsidRPr="00540160">
        <w:rPr>
          <w:rFonts w:eastAsia="Arial" w:cs="Arial"/>
          <w:szCs w:val="20"/>
        </w:rPr>
        <w:t xml:space="preserve">For this program activity, all organisations must use the following SCORE descriptions when assessing clients in the following Satisfaction domains.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8"/>
        <w:gridCol w:w="1748"/>
        <w:gridCol w:w="1749"/>
        <w:gridCol w:w="1748"/>
        <w:gridCol w:w="1748"/>
        <w:gridCol w:w="1749"/>
      </w:tblGrid>
      <w:tr w:rsidR="00401A32" w:rsidRPr="005D47C8" w14:paraId="695DD631" w14:textId="77777777" w:rsidTr="00C72F5C">
        <w:trPr>
          <w:cantSplit/>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80F5854"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FBC76D2"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C2703C5"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FC88039"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4617B"/>
            <w:hideMark/>
          </w:tcPr>
          <w:p w14:paraId="19EBD484" w14:textId="77777777" w:rsidR="00401A32" w:rsidRPr="005D47C8" w:rsidRDefault="00401A32" w:rsidP="00401A32">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4617B"/>
            <w:hideMark/>
          </w:tcPr>
          <w:p w14:paraId="07447C36" w14:textId="77777777" w:rsidR="00401A32" w:rsidRPr="005D47C8" w:rsidRDefault="00401A32" w:rsidP="00401A32">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01A32" w:rsidRPr="005D47C8" w14:paraId="418D8930"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4FEF06F1" w14:textId="77777777" w:rsidR="00401A32" w:rsidRPr="00540160" w:rsidRDefault="00401A32" w:rsidP="00401A32">
            <w:pPr>
              <w:widowControl w:val="0"/>
              <w:spacing w:before="60" w:after="60" w:line="288" w:lineRule="auto"/>
              <w:ind w:left="60"/>
              <w:rPr>
                <w:rFonts w:eastAsia="Arial" w:cs="Arial"/>
                <w:b/>
                <w:sz w:val="20"/>
                <w:szCs w:val="20"/>
              </w:rPr>
            </w:pPr>
            <w:r w:rsidRPr="00540160">
              <w:rPr>
                <w:rFonts w:eastAsia="Arial" w:cs="Arial"/>
                <w:b/>
                <w:sz w:val="20"/>
                <w:szCs w:val="20"/>
              </w:rPr>
              <w:t xml:space="preserve">I am better able to deal with issues that I sought help with. </w:t>
            </w:r>
          </w:p>
        </w:tc>
        <w:tc>
          <w:tcPr>
            <w:tcW w:w="1748" w:type="dxa"/>
            <w:tcBorders>
              <w:top w:val="single" w:sz="4" w:space="0" w:color="auto"/>
              <w:left w:val="single" w:sz="4" w:space="0" w:color="auto"/>
              <w:bottom w:val="single" w:sz="4" w:space="0" w:color="auto"/>
              <w:right w:val="single" w:sz="4" w:space="0" w:color="auto"/>
            </w:tcBorders>
            <w:hideMark/>
          </w:tcPr>
          <w:p w14:paraId="1FEA3008" w14:textId="77777777" w:rsidR="00401A32" w:rsidRPr="00540160" w:rsidRDefault="00401A32" w:rsidP="00401A32">
            <w:pPr>
              <w:widowControl w:val="0"/>
              <w:spacing w:before="60" w:after="60" w:line="288" w:lineRule="auto"/>
              <w:rPr>
                <w:rFonts w:eastAsia="Arial" w:cs="Times New Roman"/>
                <w:sz w:val="20"/>
                <w:szCs w:val="20"/>
              </w:rPr>
            </w:pPr>
            <w:r w:rsidRPr="00540160">
              <w:rPr>
                <w:rFonts w:eastAsia="Arial" w:cs="Times New Roman"/>
                <w:sz w:val="20"/>
                <w:szCs w:val="20"/>
              </w:rPr>
              <w:t>My ability to deal with the issues I sought help with is the same.</w:t>
            </w:r>
          </w:p>
        </w:tc>
        <w:tc>
          <w:tcPr>
            <w:tcW w:w="1749" w:type="dxa"/>
            <w:tcBorders>
              <w:top w:val="single" w:sz="4" w:space="0" w:color="auto"/>
              <w:left w:val="single" w:sz="4" w:space="0" w:color="auto"/>
              <w:bottom w:val="single" w:sz="4" w:space="0" w:color="auto"/>
              <w:right w:val="single" w:sz="4" w:space="0" w:color="auto"/>
            </w:tcBorders>
            <w:hideMark/>
          </w:tcPr>
          <w:p w14:paraId="76416CA2" w14:textId="77777777" w:rsidR="00401A32" w:rsidRPr="00540160" w:rsidRDefault="00401A32" w:rsidP="00401A32">
            <w:pPr>
              <w:widowControl w:val="0"/>
              <w:spacing w:before="60" w:after="60" w:line="288" w:lineRule="auto"/>
              <w:ind w:left="-35"/>
              <w:rPr>
                <w:rFonts w:eastAsia="Arial" w:cs="Times New Roman"/>
                <w:sz w:val="20"/>
                <w:szCs w:val="20"/>
              </w:rPr>
            </w:pPr>
            <w:r w:rsidRPr="00540160">
              <w:rPr>
                <w:rFonts w:eastAsia="Arial" w:cs="Times New Roman"/>
                <w:sz w:val="20"/>
                <w:szCs w:val="20"/>
              </w:rPr>
              <w:t>I can occasionally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14:paraId="46F178DD"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Sometimes I can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14:paraId="38B6936C"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Most often I am able to deal with the issues I sought help with.</w:t>
            </w:r>
          </w:p>
        </w:tc>
        <w:tc>
          <w:tcPr>
            <w:tcW w:w="1749" w:type="dxa"/>
            <w:tcBorders>
              <w:top w:val="single" w:sz="4" w:space="0" w:color="auto"/>
              <w:left w:val="single" w:sz="4" w:space="0" w:color="auto"/>
              <w:bottom w:val="single" w:sz="4" w:space="0" w:color="auto"/>
              <w:right w:val="single" w:sz="4" w:space="0" w:color="auto"/>
            </w:tcBorders>
            <w:hideMark/>
          </w:tcPr>
          <w:p w14:paraId="4F42679B"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Arial" w:cs="Arial"/>
                <w:sz w:val="20"/>
                <w:szCs w:val="20"/>
              </w:rPr>
              <w:t>I am always able to deal with the issues I sought help with.</w:t>
            </w:r>
          </w:p>
        </w:tc>
      </w:tr>
      <w:tr w:rsidR="00401A32" w:rsidRPr="005D47C8" w14:paraId="3B2A845F" w14:textId="77777777" w:rsidTr="00C72F5C">
        <w:trPr>
          <w:cantSplit/>
        </w:trPr>
        <w:tc>
          <w:tcPr>
            <w:tcW w:w="1748" w:type="dxa"/>
            <w:tcBorders>
              <w:top w:val="single" w:sz="4" w:space="0" w:color="auto"/>
              <w:left w:val="single" w:sz="4" w:space="0" w:color="auto"/>
              <w:bottom w:val="single" w:sz="4" w:space="0" w:color="auto"/>
              <w:right w:val="single" w:sz="4" w:space="0" w:color="auto"/>
            </w:tcBorders>
          </w:tcPr>
          <w:p w14:paraId="6DD4D525" w14:textId="77777777" w:rsidR="00401A32" w:rsidRPr="00540160" w:rsidRDefault="00401A32" w:rsidP="00401A32">
            <w:pPr>
              <w:widowControl w:val="0"/>
              <w:spacing w:before="60" w:after="60" w:line="288" w:lineRule="auto"/>
              <w:ind w:left="60"/>
              <w:rPr>
                <w:rFonts w:eastAsia="Arial" w:cs="Arial"/>
                <w:b/>
                <w:sz w:val="20"/>
                <w:szCs w:val="20"/>
              </w:rPr>
            </w:pPr>
            <w:r w:rsidRPr="00540160">
              <w:rPr>
                <w:rFonts w:eastAsia="Arial" w:cs="Arial"/>
                <w:b/>
                <w:sz w:val="20"/>
                <w:szCs w:val="20"/>
              </w:rPr>
              <w:t>The service listened to me and understood my issues</w:t>
            </w:r>
          </w:p>
        </w:tc>
        <w:tc>
          <w:tcPr>
            <w:tcW w:w="1748" w:type="dxa"/>
            <w:tcBorders>
              <w:top w:val="single" w:sz="4" w:space="0" w:color="auto"/>
              <w:left w:val="single" w:sz="4" w:space="0" w:color="auto"/>
              <w:bottom w:val="single" w:sz="4" w:space="0" w:color="auto"/>
              <w:right w:val="single" w:sz="4" w:space="0" w:color="auto"/>
            </w:tcBorders>
          </w:tcPr>
          <w:p w14:paraId="1901DD10" w14:textId="77777777" w:rsidR="00401A32" w:rsidRPr="00540160" w:rsidRDefault="00401A32" w:rsidP="00401A32">
            <w:pPr>
              <w:widowControl w:val="0"/>
              <w:spacing w:before="60" w:after="60" w:line="288" w:lineRule="auto"/>
              <w:rPr>
                <w:rFonts w:eastAsia="Arial" w:cs="Times New Roman"/>
                <w:sz w:val="20"/>
                <w:szCs w:val="20"/>
              </w:rPr>
            </w:pPr>
            <w:r w:rsidRPr="00540160">
              <w:rPr>
                <w:rFonts w:eastAsia="Calibri" w:cs="Arial"/>
                <w:sz w:val="20"/>
                <w:szCs w:val="18"/>
              </w:rPr>
              <w:t>The service does not listen or understand my issues at all</w:t>
            </w:r>
          </w:p>
        </w:tc>
        <w:tc>
          <w:tcPr>
            <w:tcW w:w="1749" w:type="dxa"/>
            <w:tcBorders>
              <w:top w:val="single" w:sz="4" w:space="0" w:color="auto"/>
              <w:left w:val="single" w:sz="4" w:space="0" w:color="auto"/>
              <w:bottom w:val="single" w:sz="4" w:space="0" w:color="auto"/>
              <w:right w:val="single" w:sz="4" w:space="0" w:color="auto"/>
            </w:tcBorders>
          </w:tcPr>
          <w:p w14:paraId="778A6296" w14:textId="77777777" w:rsidR="00401A32" w:rsidRPr="00540160" w:rsidRDefault="00401A32" w:rsidP="00401A32">
            <w:pPr>
              <w:widowControl w:val="0"/>
              <w:spacing w:before="60" w:after="60" w:line="288" w:lineRule="auto"/>
              <w:ind w:left="-35"/>
              <w:rPr>
                <w:rFonts w:eastAsia="Arial" w:cs="Times New Roman"/>
                <w:sz w:val="20"/>
                <w:szCs w:val="20"/>
              </w:rPr>
            </w:pPr>
            <w:r w:rsidRPr="00540160">
              <w:rPr>
                <w:rFonts w:eastAsia="Calibri" w:cs="Arial"/>
                <w:sz w:val="20"/>
                <w:szCs w:val="18"/>
              </w:rPr>
              <w:t>The service listens a little bit or understands some of my issues</w:t>
            </w:r>
          </w:p>
        </w:tc>
        <w:tc>
          <w:tcPr>
            <w:tcW w:w="1748" w:type="dxa"/>
            <w:tcBorders>
              <w:top w:val="single" w:sz="4" w:space="0" w:color="auto"/>
              <w:left w:val="single" w:sz="4" w:space="0" w:color="auto"/>
              <w:bottom w:val="single" w:sz="4" w:space="0" w:color="auto"/>
              <w:right w:val="single" w:sz="4" w:space="0" w:color="auto"/>
            </w:tcBorders>
          </w:tcPr>
          <w:p w14:paraId="12F5020A"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Calibri" w:cs="Arial"/>
                <w:sz w:val="20"/>
                <w:szCs w:val="18"/>
              </w:rPr>
              <w:t>The service sometimes listens or understands my issues</w:t>
            </w:r>
          </w:p>
        </w:tc>
        <w:tc>
          <w:tcPr>
            <w:tcW w:w="1748" w:type="dxa"/>
            <w:tcBorders>
              <w:top w:val="single" w:sz="4" w:space="0" w:color="auto"/>
              <w:left w:val="single" w:sz="4" w:space="0" w:color="auto"/>
              <w:bottom w:val="single" w:sz="4" w:space="0" w:color="auto"/>
              <w:right w:val="single" w:sz="4" w:space="0" w:color="auto"/>
            </w:tcBorders>
          </w:tcPr>
          <w:p w14:paraId="5C5C02B0"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Calibri" w:cs="Arial"/>
                <w:sz w:val="20"/>
                <w:szCs w:val="18"/>
              </w:rPr>
              <w:t>The service listens to me and understands my issues a lot of the time</w:t>
            </w:r>
          </w:p>
        </w:tc>
        <w:tc>
          <w:tcPr>
            <w:tcW w:w="1749" w:type="dxa"/>
            <w:tcBorders>
              <w:top w:val="single" w:sz="4" w:space="0" w:color="auto"/>
              <w:left w:val="single" w:sz="4" w:space="0" w:color="auto"/>
              <w:bottom w:val="single" w:sz="4" w:space="0" w:color="auto"/>
              <w:right w:val="single" w:sz="4" w:space="0" w:color="auto"/>
            </w:tcBorders>
          </w:tcPr>
          <w:p w14:paraId="50DFF799"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Calibri" w:cs="Arial"/>
                <w:sz w:val="20"/>
                <w:szCs w:val="18"/>
              </w:rPr>
              <w:t>The service always listens to me and understands my issues</w:t>
            </w:r>
          </w:p>
        </w:tc>
      </w:tr>
      <w:tr w:rsidR="00401A32" w:rsidRPr="005D47C8" w14:paraId="7443C443" w14:textId="77777777" w:rsidTr="00C72F5C">
        <w:trPr>
          <w:cantSplit/>
        </w:trPr>
        <w:tc>
          <w:tcPr>
            <w:tcW w:w="1748" w:type="dxa"/>
            <w:tcBorders>
              <w:top w:val="single" w:sz="4" w:space="0" w:color="auto"/>
              <w:left w:val="single" w:sz="4" w:space="0" w:color="auto"/>
              <w:bottom w:val="single" w:sz="4" w:space="0" w:color="auto"/>
              <w:right w:val="single" w:sz="4" w:space="0" w:color="auto"/>
            </w:tcBorders>
          </w:tcPr>
          <w:p w14:paraId="6924F78B" w14:textId="77777777" w:rsidR="00401A32" w:rsidRPr="00540160" w:rsidRDefault="00401A32" w:rsidP="00401A32">
            <w:pPr>
              <w:widowControl w:val="0"/>
              <w:spacing w:before="60" w:after="60" w:line="288" w:lineRule="auto"/>
              <w:rPr>
                <w:rFonts w:eastAsia="Arial" w:cs="Arial"/>
                <w:b/>
                <w:sz w:val="20"/>
                <w:szCs w:val="20"/>
              </w:rPr>
            </w:pPr>
            <w:r w:rsidRPr="00540160">
              <w:rPr>
                <w:rFonts w:eastAsia="Arial" w:cs="Arial"/>
                <w:b/>
                <w:sz w:val="20"/>
                <w:szCs w:val="20"/>
              </w:rPr>
              <w:t>I am satisfied with the services I have received</w:t>
            </w:r>
          </w:p>
        </w:tc>
        <w:tc>
          <w:tcPr>
            <w:tcW w:w="1748" w:type="dxa"/>
            <w:tcBorders>
              <w:top w:val="single" w:sz="4" w:space="0" w:color="auto"/>
              <w:left w:val="single" w:sz="4" w:space="0" w:color="auto"/>
              <w:bottom w:val="single" w:sz="4" w:space="0" w:color="auto"/>
              <w:right w:val="single" w:sz="4" w:space="0" w:color="auto"/>
            </w:tcBorders>
          </w:tcPr>
          <w:p w14:paraId="4A3970D4" w14:textId="77777777" w:rsidR="00401A32" w:rsidRPr="00540160" w:rsidRDefault="00401A32" w:rsidP="00401A32">
            <w:pPr>
              <w:widowControl w:val="0"/>
              <w:spacing w:before="60" w:after="60" w:line="288" w:lineRule="auto"/>
              <w:rPr>
                <w:rFonts w:eastAsia="Arial" w:cs="Times New Roman"/>
                <w:sz w:val="20"/>
                <w:szCs w:val="20"/>
              </w:rPr>
            </w:pPr>
            <w:r w:rsidRPr="00540160">
              <w:rPr>
                <w:rFonts w:eastAsia="Calibri" w:cs="Arial"/>
                <w:sz w:val="20"/>
                <w:szCs w:val="18"/>
              </w:rPr>
              <w:t>I am very unsatisfied</w:t>
            </w:r>
          </w:p>
        </w:tc>
        <w:tc>
          <w:tcPr>
            <w:tcW w:w="1749" w:type="dxa"/>
            <w:tcBorders>
              <w:top w:val="single" w:sz="4" w:space="0" w:color="auto"/>
              <w:left w:val="single" w:sz="4" w:space="0" w:color="auto"/>
              <w:bottom w:val="single" w:sz="4" w:space="0" w:color="auto"/>
              <w:right w:val="single" w:sz="4" w:space="0" w:color="auto"/>
            </w:tcBorders>
          </w:tcPr>
          <w:p w14:paraId="18AA4CFC" w14:textId="77777777" w:rsidR="00401A32" w:rsidRPr="00540160" w:rsidRDefault="00401A32" w:rsidP="00401A32">
            <w:pPr>
              <w:widowControl w:val="0"/>
              <w:spacing w:before="60" w:after="60" w:line="288" w:lineRule="auto"/>
              <w:ind w:left="-35"/>
              <w:rPr>
                <w:rFonts w:eastAsia="Arial" w:cs="Times New Roman"/>
                <w:sz w:val="20"/>
                <w:szCs w:val="20"/>
              </w:rPr>
            </w:pPr>
            <w:r w:rsidRPr="00540160">
              <w:rPr>
                <w:rFonts w:eastAsia="Calibri" w:cs="Arial"/>
                <w:sz w:val="20"/>
                <w:szCs w:val="18"/>
              </w:rPr>
              <w:t>I am a little unsatisfied</w:t>
            </w:r>
          </w:p>
        </w:tc>
        <w:tc>
          <w:tcPr>
            <w:tcW w:w="1748" w:type="dxa"/>
            <w:tcBorders>
              <w:top w:val="single" w:sz="4" w:space="0" w:color="auto"/>
              <w:left w:val="single" w:sz="4" w:space="0" w:color="auto"/>
              <w:bottom w:val="single" w:sz="4" w:space="0" w:color="auto"/>
              <w:right w:val="single" w:sz="4" w:space="0" w:color="auto"/>
            </w:tcBorders>
          </w:tcPr>
          <w:p w14:paraId="58581C76"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Calibri" w:cs="Arial"/>
                <w:sz w:val="20"/>
                <w:szCs w:val="18"/>
              </w:rPr>
              <w:t>I am somewhat satisfied</w:t>
            </w:r>
          </w:p>
        </w:tc>
        <w:tc>
          <w:tcPr>
            <w:tcW w:w="1748" w:type="dxa"/>
            <w:tcBorders>
              <w:top w:val="single" w:sz="4" w:space="0" w:color="auto"/>
              <w:left w:val="single" w:sz="4" w:space="0" w:color="auto"/>
              <w:bottom w:val="single" w:sz="4" w:space="0" w:color="auto"/>
              <w:right w:val="single" w:sz="4" w:space="0" w:color="auto"/>
            </w:tcBorders>
          </w:tcPr>
          <w:p w14:paraId="4748CE8E"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Calibri" w:cs="Arial"/>
                <w:sz w:val="20"/>
                <w:szCs w:val="18"/>
              </w:rPr>
              <w:t>I am mostly satisfied</w:t>
            </w:r>
          </w:p>
        </w:tc>
        <w:tc>
          <w:tcPr>
            <w:tcW w:w="1749" w:type="dxa"/>
            <w:tcBorders>
              <w:top w:val="single" w:sz="4" w:space="0" w:color="auto"/>
              <w:left w:val="single" w:sz="4" w:space="0" w:color="auto"/>
              <w:bottom w:val="single" w:sz="4" w:space="0" w:color="auto"/>
              <w:right w:val="single" w:sz="4" w:space="0" w:color="auto"/>
            </w:tcBorders>
          </w:tcPr>
          <w:p w14:paraId="4F2908CF" w14:textId="77777777" w:rsidR="00401A32" w:rsidRPr="00540160" w:rsidRDefault="00401A32" w:rsidP="00401A32">
            <w:pPr>
              <w:widowControl w:val="0"/>
              <w:spacing w:before="60" w:after="60" w:line="288" w:lineRule="auto"/>
              <w:ind w:left="39"/>
              <w:rPr>
                <w:rFonts w:eastAsia="Arial" w:cs="Arial"/>
                <w:sz w:val="20"/>
                <w:szCs w:val="20"/>
              </w:rPr>
            </w:pPr>
            <w:r w:rsidRPr="00540160">
              <w:rPr>
                <w:rFonts w:eastAsia="Calibri" w:cs="Arial"/>
                <w:sz w:val="20"/>
                <w:szCs w:val="18"/>
              </w:rPr>
              <w:t>I am very satisfied</w:t>
            </w:r>
          </w:p>
        </w:tc>
      </w:tr>
    </w:tbl>
    <w:p w14:paraId="66CD4116" w14:textId="77777777" w:rsidR="00401A32" w:rsidRPr="00540160" w:rsidRDefault="00401A32" w:rsidP="00540160">
      <w:pPr>
        <w:widowControl w:val="0"/>
        <w:spacing w:before="360" w:after="120" w:line="288" w:lineRule="auto"/>
        <w:jc w:val="both"/>
        <w:rPr>
          <w:rFonts w:eastAsia="Arial" w:cs="Arial"/>
          <w:b/>
          <w:sz w:val="24"/>
          <w:szCs w:val="20"/>
        </w:rPr>
      </w:pPr>
      <w:r w:rsidRPr="00540160">
        <w:rPr>
          <w:rFonts w:eastAsia="Arial" w:cs="Arial"/>
          <w:b/>
          <w:sz w:val="24"/>
          <w:szCs w:val="20"/>
        </w:rPr>
        <w:t xml:space="preserve">Collecting extended data </w:t>
      </w:r>
    </w:p>
    <w:p w14:paraId="6B46E7D8" w14:textId="77777777" w:rsidR="00401A32" w:rsidRPr="00540160" w:rsidRDefault="00401A32" w:rsidP="00401A32">
      <w:pPr>
        <w:spacing w:before="120" w:after="120" w:line="288" w:lineRule="auto"/>
        <w:ind w:left="284"/>
        <w:jc w:val="both"/>
        <w:rPr>
          <w:rFonts w:eastAsia="Calibri" w:cs="Arial"/>
        </w:rPr>
      </w:pPr>
      <w:r w:rsidRPr="00540160">
        <w:rPr>
          <w:rFonts w:eastAsia="Calibri" w:cs="Arial"/>
        </w:rPr>
        <w:t>For this program activity, it is expected organisations collect and record the additional data fields outlined in the below table: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401A32" w:rsidRPr="005D47C8" w14:paraId="34FCA9E1" w14:textId="77777777" w:rsidTr="00C72F5C">
        <w:trPr>
          <w:cantSplit/>
          <w:trHeight w:val="410"/>
        </w:trPr>
        <w:tc>
          <w:tcPr>
            <w:tcW w:w="3496" w:type="dxa"/>
            <w:tcBorders>
              <w:top w:val="single" w:sz="4" w:space="0" w:color="auto"/>
              <w:left w:val="single" w:sz="4" w:space="0" w:color="auto"/>
              <w:bottom w:val="single" w:sz="4" w:space="0" w:color="auto"/>
              <w:right w:val="single" w:sz="4" w:space="0" w:color="auto"/>
            </w:tcBorders>
            <w:shd w:val="clear" w:color="auto" w:fill="04617B"/>
            <w:hideMark/>
          </w:tcPr>
          <w:p w14:paraId="1A39372B" w14:textId="77777777" w:rsidR="00401A32" w:rsidRPr="00540160" w:rsidRDefault="00401A32" w:rsidP="00401A32">
            <w:pPr>
              <w:widowControl w:val="0"/>
              <w:spacing w:before="120" w:after="120" w:line="288" w:lineRule="auto"/>
              <w:rPr>
                <w:rFonts w:eastAsia="Arial" w:cs="Arial"/>
                <w:b/>
                <w:color w:val="FFFFFF"/>
                <w:sz w:val="24"/>
                <w:szCs w:val="20"/>
              </w:rPr>
            </w:pPr>
            <w:r w:rsidRPr="00540160">
              <w:rPr>
                <w:rFonts w:eastAsia="Arial" w:cs="Arial"/>
                <w:b/>
                <w:color w:val="FFFFFF"/>
                <w:sz w:val="24"/>
                <w:szCs w:val="20"/>
              </w:rPr>
              <w:t>Client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14:paraId="20061D1A" w14:textId="77777777" w:rsidR="00401A32" w:rsidRPr="00540160" w:rsidRDefault="00401A32" w:rsidP="00401A32">
            <w:pPr>
              <w:widowControl w:val="0"/>
              <w:spacing w:before="120" w:after="120" w:line="288" w:lineRule="auto"/>
              <w:rPr>
                <w:rFonts w:eastAsia="Arial" w:cs="Arial"/>
                <w:b/>
                <w:color w:val="FFFFFF"/>
                <w:sz w:val="24"/>
                <w:szCs w:val="20"/>
              </w:rPr>
            </w:pPr>
            <w:r w:rsidRPr="00540160">
              <w:rPr>
                <w:rFonts w:eastAsia="Arial" w:cs="Arial"/>
                <w:b/>
                <w:color w:val="FFFFFF"/>
                <w:sz w:val="24"/>
                <w:szCs w:val="20"/>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14:paraId="259735EE" w14:textId="77777777" w:rsidR="00401A32" w:rsidRPr="00540160" w:rsidRDefault="00401A32" w:rsidP="00401A32">
            <w:pPr>
              <w:widowControl w:val="0"/>
              <w:spacing w:before="120" w:after="120" w:line="288" w:lineRule="auto"/>
              <w:rPr>
                <w:rFonts w:eastAsia="Arial" w:cs="Arial"/>
                <w:b/>
                <w:color w:val="FFFFFF"/>
                <w:sz w:val="24"/>
                <w:szCs w:val="20"/>
              </w:rPr>
            </w:pPr>
            <w:r w:rsidRPr="00540160">
              <w:rPr>
                <w:rFonts w:eastAsia="Arial" w:cs="Arial"/>
                <w:b/>
                <w:color w:val="FFFFFF"/>
                <w:sz w:val="24"/>
                <w:szCs w:val="20"/>
              </w:rPr>
              <w:t>Case level data</w:t>
            </w:r>
          </w:p>
        </w:tc>
      </w:tr>
      <w:tr w:rsidR="00401A32" w:rsidRPr="005D47C8" w14:paraId="5EA5E5DD" w14:textId="77777777" w:rsidTr="00C72F5C">
        <w:trPr>
          <w:cantSplit/>
          <w:trHeight w:val="462"/>
        </w:trPr>
        <w:tc>
          <w:tcPr>
            <w:tcW w:w="3496" w:type="dxa"/>
            <w:tcBorders>
              <w:top w:val="single" w:sz="4" w:space="0" w:color="auto"/>
              <w:left w:val="single" w:sz="4" w:space="0" w:color="auto"/>
              <w:bottom w:val="single" w:sz="4" w:space="0" w:color="auto"/>
              <w:right w:val="single" w:sz="4" w:space="0" w:color="auto"/>
            </w:tcBorders>
            <w:hideMark/>
          </w:tcPr>
          <w:p w14:paraId="5C0DDBFA"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Is client a carer</w:t>
            </w:r>
          </w:p>
          <w:p w14:paraId="1ABCEB5A" w14:textId="77777777" w:rsidR="00401A32" w:rsidRPr="00540160" w:rsidRDefault="00401A32" w:rsidP="00F90166">
            <w:pPr>
              <w:widowControl w:val="0"/>
              <w:numPr>
                <w:ilvl w:val="0"/>
                <w:numId w:val="4"/>
              </w:numPr>
              <w:spacing w:before="60" w:after="60" w:line="288" w:lineRule="auto"/>
              <w:ind w:left="284" w:hanging="284"/>
              <w:rPr>
                <w:rFonts w:eastAsia="Arial" w:cs="Times New Roman"/>
                <w:szCs w:val="20"/>
              </w:rPr>
            </w:pPr>
            <w:r w:rsidRPr="00540160">
              <w:rPr>
                <w:rFonts w:eastAsia="Arial" w:cs="Arial"/>
                <w:szCs w:val="20"/>
              </w:rPr>
              <w:t>NDIS eligibility</w:t>
            </w:r>
          </w:p>
        </w:tc>
        <w:tc>
          <w:tcPr>
            <w:tcW w:w="3497" w:type="dxa"/>
            <w:tcBorders>
              <w:top w:val="single" w:sz="4" w:space="0" w:color="auto"/>
              <w:left w:val="single" w:sz="4" w:space="0" w:color="auto"/>
              <w:bottom w:val="single" w:sz="4" w:space="0" w:color="auto"/>
              <w:right w:val="single" w:sz="4" w:space="0" w:color="auto"/>
            </w:tcBorders>
          </w:tcPr>
          <w:p w14:paraId="5C9D93E4"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Referral out (type and purpose)</w:t>
            </w:r>
          </w:p>
          <w:p w14:paraId="243F7483"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Interpreter present</w:t>
            </w:r>
          </w:p>
        </w:tc>
        <w:tc>
          <w:tcPr>
            <w:tcW w:w="3497" w:type="dxa"/>
            <w:tcBorders>
              <w:top w:val="single" w:sz="4" w:space="0" w:color="auto"/>
              <w:left w:val="single" w:sz="4" w:space="0" w:color="auto"/>
              <w:bottom w:val="single" w:sz="4" w:space="0" w:color="auto"/>
              <w:right w:val="single" w:sz="4" w:space="0" w:color="auto"/>
            </w:tcBorders>
          </w:tcPr>
          <w:p w14:paraId="31658189"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Referral in (source and reason for seeking assistance)</w:t>
            </w:r>
          </w:p>
          <w:p w14:paraId="1E27243C" w14:textId="77777777" w:rsidR="00401A32" w:rsidRPr="00540160" w:rsidRDefault="00401A32" w:rsidP="00F90166">
            <w:pPr>
              <w:widowControl w:val="0"/>
              <w:numPr>
                <w:ilvl w:val="0"/>
                <w:numId w:val="4"/>
              </w:numPr>
              <w:spacing w:before="60" w:after="60" w:line="288" w:lineRule="auto"/>
              <w:ind w:left="284" w:hanging="284"/>
              <w:rPr>
                <w:rFonts w:eastAsia="Arial" w:cs="Arial"/>
                <w:szCs w:val="20"/>
              </w:rPr>
            </w:pPr>
            <w:r w:rsidRPr="00540160">
              <w:rPr>
                <w:rFonts w:eastAsia="Arial" w:cs="Arial"/>
                <w:szCs w:val="20"/>
              </w:rPr>
              <w:t>Exit reason</w:t>
            </w:r>
          </w:p>
        </w:tc>
      </w:tr>
    </w:tbl>
    <w:p w14:paraId="1D7047D9" w14:textId="77777777" w:rsidR="00401A32" w:rsidRPr="00540160" w:rsidRDefault="00401A32" w:rsidP="00401A32">
      <w:pPr>
        <w:widowControl w:val="0"/>
        <w:spacing w:before="240" w:after="120" w:line="288" w:lineRule="auto"/>
        <w:jc w:val="both"/>
        <w:rPr>
          <w:b/>
          <w:sz w:val="24"/>
        </w:rPr>
      </w:pPr>
      <w:r w:rsidRPr="00540160">
        <w:rPr>
          <w:b/>
          <w:sz w:val="24"/>
        </w:rPr>
        <w:t>For this program activity, when should each service type be used?</w:t>
      </w:r>
    </w:p>
    <w:p w14:paraId="77810D45" w14:textId="77777777" w:rsidR="00401A32" w:rsidRPr="00540160" w:rsidRDefault="00401A32" w:rsidP="00401A32">
      <w:pPr>
        <w:pStyle w:val="BodyText"/>
        <w:spacing w:before="120" w:after="120" w:line="288" w:lineRule="auto"/>
        <w:ind w:left="285"/>
        <w:jc w:val="both"/>
        <w:rPr>
          <w:b/>
          <w:sz w:val="22"/>
          <w:lang w:val="en-AU"/>
        </w:rPr>
      </w:pPr>
      <w:r w:rsidRPr="00540160">
        <w:rPr>
          <w:rFonts w:cs="Arial"/>
          <w:sz w:val="22"/>
          <w:lang w:val="en-AU"/>
        </w:rPr>
        <w:t xml:space="preserve">A service type describes the main focus of a session with one or more clients. If a session covers multiple service types, the person delivering the session should record only the most relevant service type, </w:t>
      </w:r>
      <w:r w:rsidRPr="00540160">
        <w:rPr>
          <w:sz w:val="22"/>
          <w:lang w:val="en-AU"/>
        </w:rPr>
        <w:t>which is typically the one that required the most amount of time or contributed most significantly to an outcome</w:t>
      </w:r>
      <w:r w:rsidRPr="00540160">
        <w:rPr>
          <w:rFonts w:cs="Arial"/>
          <w:sz w:val="22"/>
          <w:lang w:val="en-AU"/>
        </w:rPr>
        <w:t xml:space="preserv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856"/>
        <w:gridCol w:w="6634"/>
      </w:tblGrid>
      <w:tr w:rsidR="00401A32" w:rsidRPr="00540160" w14:paraId="1B0D8EFC" w14:textId="77777777" w:rsidTr="00C72F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804" w:type="dxa"/>
            <w:tcBorders>
              <w:bottom w:val="single" w:sz="4" w:space="0" w:color="auto"/>
            </w:tcBorders>
            <w:shd w:val="clear" w:color="auto" w:fill="04617B"/>
            <w:vAlign w:val="center"/>
          </w:tcPr>
          <w:p w14:paraId="2CE70E2C" w14:textId="77777777" w:rsidR="00401A32" w:rsidRPr="00540160" w:rsidRDefault="00401A32" w:rsidP="00401A32">
            <w:pPr>
              <w:rPr>
                <w:rFonts w:eastAsia="Calibri" w:cs="Arial"/>
                <w:sz w:val="24"/>
              </w:rPr>
            </w:pPr>
            <w:r w:rsidRPr="00540160">
              <w:rPr>
                <w:rFonts w:eastAsia="Calibri" w:cs="Arial"/>
                <w:iCs/>
                <w:sz w:val="24"/>
              </w:rPr>
              <w:lastRenderedPageBreak/>
              <w:t>Service Type</w:t>
            </w:r>
          </w:p>
        </w:tc>
        <w:tc>
          <w:tcPr>
            <w:tcW w:w="6544" w:type="dxa"/>
            <w:tcBorders>
              <w:bottom w:val="single" w:sz="4" w:space="0" w:color="auto"/>
            </w:tcBorders>
            <w:vAlign w:val="center"/>
          </w:tcPr>
          <w:p w14:paraId="37177C6F" w14:textId="77777777" w:rsidR="00401A32" w:rsidRPr="00540160" w:rsidRDefault="00401A32" w:rsidP="00401A32">
            <w:pP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540160">
              <w:rPr>
                <w:rFonts w:eastAsia="Calibri" w:cs="Arial"/>
                <w:iCs/>
                <w:sz w:val="24"/>
              </w:rPr>
              <w:t xml:space="preserve">Example </w:t>
            </w:r>
          </w:p>
        </w:tc>
      </w:tr>
      <w:tr w:rsidR="00401A32" w:rsidRPr="00540160" w14:paraId="0D95ED92"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auto"/>
              <w:left w:val="single" w:sz="4" w:space="0" w:color="auto"/>
              <w:bottom w:val="single" w:sz="4" w:space="0" w:color="auto"/>
              <w:right w:val="single" w:sz="4" w:space="0" w:color="auto"/>
            </w:tcBorders>
            <w:shd w:val="clear" w:color="auto" w:fill="auto"/>
            <w:vAlign w:val="center"/>
          </w:tcPr>
          <w:p w14:paraId="72331929" w14:textId="77777777" w:rsidR="00401A32" w:rsidRPr="00540160" w:rsidRDefault="00401A32" w:rsidP="00401A32">
            <w:pPr>
              <w:spacing w:before="120" w:after="120"/>
              <w:rPr>
                <w:rFonts w:eastAsia="Calibri" w:cs="Arial"/>
                <w:szCs w:val="20"/>
              </w:rPr>
            </w:pPr>
            <w:r w:rsidRPr="00540160">
              <w:rPr>
                <w:rFonts w:eastAsia="Calibri" w:cs="Arial"/>
                <w:bCs w:val="0"/>
                <w:szCs w:val="20"/>
              </w:rPr>
              <w:t>Advocacy</w:t>
            </w:r>
          </w:p>
        </w:tc>
        <w:tc>
          <w:tcPr>
            <w:tcW w:w="6544" w:type="dxa"/>
            <w:tcBorders>
              <w:top w:val="single" w:sz="4" w:space="0" w:color="auto"/>
              <w:left w:val="single" w:sz="4" w:space="0" w:color="auto"/>
              <w:bottom w:val="single" w:sz="4" w:space="0" w:color="auto"/>
              <w:right w:val="single" w:sz="4" w:space="0" w:color="auto"/>
            </w:tcBorders>
            <w:shd w:val="clear" w:color="auto" w:fill="auto"/>
            <w:vAlign w:val="center"/>
          </w:tcPr>
          <w:p w14:paraId="2D591BE7" w14:textId="77777777" w:rsidR="00401A32" w:rsidRPr="00540160"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540160">
              <w:rPr>
                <w:rFonts w:eastAsia="Calibri" w:cs="Arial"/>
                <w:szCs w:val="20"/>
              </w:rPr>
              <w:t xml:space="preserve">Providing advocacy on behalf of the client (person with disability). </w:t>
            </w:r>
          </w:p>
          <w:p w14:paraId="4E9036DF" w14:textId="77777777" w:rsidR="00401A32" w:rsidRPr="00540160"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540160">
              <w:rPr>
                <w:rFonts w:eastAsia="Calibri" w:cs="Arial"/>
                <w:szCs w:val="20"/>
              </w:rPr>
              <w:t>For example an advocate making phone calls or enquiries on behalf of a client.</w:t>
            </w:r>
          </w:p>
        </w:tc>
      </w:tr>
      <w:tr w:rsidR="00401A32" w:rsidRPr="00540160" w14:paraId="72108670"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auto"/>
              <w:bottom w:val="single" w:sz="4" w:space="0" w:color="auto"/>
            </w:tcBorders>
            <w:shd w:val="clear" w:color="auto" w:fill="auto"/>
            <w:vAlign w:val="center"/>
          </w:tcPr>
          <w:p w14:paraId="4BC7A460" w14:textId="77777777" w:rsidR="00401A32" w:rsidRPr="00540160" w:rsidRDefault="00401A32" w:rsidP="00401A32">
            <w:pPr>
              <w:spacing w:before="120" w:after="120"/>
              <w:rPr>
                <w:rFonts w:eastAsia="Calibri" w:cs="Arial"/>
                <w:bCs w:val="0"/>
                <w:szCs w:val="20"/>
              </w:rPr>
            </w:pPr>
            <w:r w:rsidRPr="00540160">
              <w:rPr>
                <w:rFonts w:eastAsia="Calibri" w:cs="Arial"/>
                <w:bCs w:val="0"/>
                <w:szCs w:val="20"/>
              </w:rPr>
              <w:t>Education and Skills Training</w:t>
            </w:r>
          </w:p>
        </w:tc>
        <w:tc>
          <w:tcPr>
            <w:tcW w:w="6544" w:type="dxa"/>
            <w:tcBorders>
              <w:top w:val="single" w:sz="4" w:space="0" w:color="auto"/>
              <w:bottom w:val="single" w:sz="4" w:space="0" w:color="auto"/>
            </w:tcBorders>
            <w:shd w:val="clear" w:color="auto" w:fill="auto"/>
            <w:vAlign w:val="center"/>
          </w:tcPr>
          <w:p w14:paraId="44F9C267" w14:textId="77777777" w:rsidR="00401A32" w:rsidRPr="00540160" w:rsidRDefault="00401A32" w:rsidP="00401A3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540160">
              <w:rPr>
                <w:rFonts w:eastAsia="Calibri" w:cs="Arial"/>
                <w:szCs w:val="20"/>
              </w:rPr>
              <w:t xml:space="preserve">Assisting a client in learning or building knowledge about a topic or aimed at developing a skill, or enhancing a skill relevant to the client’s circumstance. </w:t>
            </w:r>
          </w:p>
          <w:p w14:paraId="3CA3C6DB" w14:textId="77777777" w:rsidR="00401A32" w:rsidRPr="00540160" w:rsidRDefault="00401A32" w:rsidP="00401A3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540160">
              <w:rPr>
                <w:rFonts w:eastAsia="Calibri" w:cs="Arial"/>
                <w:szCs w:val="20"/>
              </w:rPr>
              <w:t>This may include assisting clients to access education and training, and re-engaging with the education system.</w:t>
            </w:r>
          </w:p>
        </w:tc>
      </w:tr>
      <w:tr w:rsidR="00401A32" w:rsidRPr="00540160" w14:paraId="35377B33"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auto"/>
              <w:left w:val="single" w:sz="4" w:space="0" w:color="auto"/>
              <w:bottom w:val="single" w:sz="4" w:space="0" w:color="auto"/>
              <w:right w:val="single" w:sz="4" w:space="0" w:color="auto"/>
            </w:tcBorders>
            <w:shd w:val="clear" w:color="auto" w:fill="auto"/>
            <w:vAlign w:val="center"/>
          </w:tcPr>
          <w:p w14:paraId="7F027071" w14:textId="77777777" w:rsidR="00401A32" w:rsidRPr="00540160" w:rsidRDefault="00401A32" w:rsidP="00401A32">
            <w:pPr>
              <w:spacing w:before="120" w:after="120"/>
              <w:rPr>
                <w:rFonts w:eastAsia="Calibri" w:cs="Arial"/>
                <w:bCs w:val="0"/>
                <w:szCs w:val="20"/>
              </w:rPr>
            </w:pPr>
            <w:r w:rsidRPr="00540160">
              <w:rPr>
                <w:rFonts w:eastAsia="Calibri" w:cs="Arial"/>
                <w:szCs w:val="20"/>
              </w:rPr>
              <w:t>Information/Advice/Referral</w:t>
            </w:r>
          </w:p>
        </w:tc>
        <w:tc>
          <w:tcPr>
            <w:tcW w:w="6544" w:type="dxa"/>
            <w:tcBorders>
              <w:top w:val="single" w:sz="4" w:space="0" w:color="auto"/>
              <w:left w:val="single" w:sz="4" w:space="0" w:color="auto"/>
              <w:bottom w:val="single" w:sz="4" w:space="0" w:color="auto"/>
              <w:right w:val="single" w:sz="4" w:space="0" w:color="auto"/>
            </w:tcBorders>
            <w:shd w:val="clear" w:color="auto" w:fill="auto"/>
            <w:vAlign w:val="center"/>
          </w:tcPr>
          <w:p w14:paraId="1BA0A5B3" w14:textId="77777777" w:rsidR="00401A32" w:rsidRPr="00540160"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540160">
              <w:rPr>
                <w:rFonts w:eastAsia="Calibri" w:cs="Arial"/>
                <w:szCs w:val="20"/>
              </w:rPr>
              <w:t xml:space="preserve">Giving a client advice/guidance or information in relation to a specific topic. </w:t>
            </w:r>
          </w:p>
          <w:p w14:paraId="7D01873C" w14:textId="77777777" w:rsidR="00401A32" w:rsidRPr="00540160"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540160">
              <w:rPr>
                <w:rFonts w:eastAsia="Calibri" w:cs="Arial"/>
                <w:szCs w:val="20"/>
              </w:rPr>
              <w:t>OR referring a client to another service provided internal or external to the organisation.</w:t>
            </w:r>
          </w:p>
          <w:p w14:paraId="3EAE0661" w14:textId="77777777" w:rsidR="00401A32" w:rsidRPr="00540160"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Cs w:val="20"/>
              </w:rPr>
            </w:pPr>
            <w:r w:rsidRPr="00540160">
              <w:rPr>
                <w:rFonts w:eastAsia="Calibri" w:cs="Arial"/>
                <w:b/>
                <w:szCs w:val="20"/>
              </w:rPr>
              <w:t>Note</w:t>
            </w:r>
            <w:r w:rsidRPr="00540160">
              <w:rPr>
                <w:rFonts w:eastAsia="Calibri" w:cs="Arial"/>
                <w:szCs w:val="20"/>
              </w:rPr>
              <w:t xml:space="preserve">: Only this service type can be used for unidentified clients </w:t>
            </w:r>
          </w:p>
        </w:tc>
      </w:tr>
      <w:tr w:rsidR="00401A32" w:rsidRPr="00540160" w14:paraId="6B1B2447"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auto"/>
              <w:bottom w:val="single" w:sz="4" w:space="0" w:color="auto"/>
            </w:tcBorders>
            <w:shd w:val="clear" w:color="auto" w:fill="auto"/>
            <w:vAlign w:val="center"/>
          </w:tcPr>
          <w:p w14:paraId="2C7E23B4" w14:textId="77777777" w:rsidR="00401A32" w:rsidRPr="00540160" w:rsidRDefault="00401A32" w:rsidP="00401A32">
            <w:pPr>
              <w:spacing w:before="120" w:after="120"/>
              <w:rPr>
                <w:rFonts w:eastAsia="Calibri" w:cs="Arial"/>
                <w:szCs w:val="20"/>
              </w:rPr>
            </w:pPr>
            <w:r w:rsidRPr="00540160">
              <w:rPr>
                <w:rFonts w:eastAsia="Calibri" w:cs="Arial"/>
                <w:szCs w:val="20"/>
              </w:rPr>
              <w:t>Intake and assessment</w:t>
            </w:r>
          </w:p>
        </w:tc>
        <w:tc>
          <w:tcPr>
            <w:tcW w:w="6544" w:type="dxa"/>
            <w:tcBorders>
              <w:top w:val="single" w:sz="4" w:space="0" w:color="auto"/>
              <w:bottom w:val="single" w:sz="4" w:space="0" w:color="auto"/>
            </w:tcBorders>
            <w:shd w:val="clear" w:color="auto" w:fill="auto"/>
            <w:vAlign w:val="center"/>
          </w:tcPr>
          <w:p w14:paraId="7E2C7180" w14:textId="77777777" w:rsidR="00401A32" w:rsidRPr="00540160" w:rsidRDefault="00401A32" w:rsidP="00401A3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540160">
              <w:rPr>
                <w:rFonts w:eastAsia="Calibri" w:cs="Arial"/>
                <w:szCs w:val="20"/>
              </w:rPr>
              <w:t xml:space="preserve">The initial process of meeting or talking with the client, including gathering information on the client’s situation and advocacy requirements and assessing a clients’ eligibility for participation in the service. </w:t>
            </w:r>
          </w:p>
          <w:p w14:paraId="0A0B35C9" w14:textId="77777777" w:rsidR="00401A32" w:rsidRPr="00540160" w:rsidRDefault="00401A32" w:rsidP="00401A3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cs="Arial"/>
                <w:szCs w:val="20"/>
              </w:rPr>
            </w:pPr>
            <w:r w:rsidRPr="00540160">
              <w:rPr>
                <w:rFonts w:eastAsia="Calibri" w:cs="Arial"/>
                <w:szCs w:val="20"/>
              </w:rPr>
              <w:t xml:space="preserve">This is usually (but not limited to) the first session a client attends. </w:t>
            </w:r>
          </w:p>
        </w:tc>
      </w:tr>
    </w:tbl>
    <w:p w14:paraId="0B4BA3D8" w14:textId="77777777" w:rsidR="00401A32" w:rsidRPr="00540160" w:rsidRDefault="00401A32" w:rsidP="00D60B17">
      <w:pPr>
        <w:keepNext/>
        <w:keepLines/>
        <w:widowControl w:val="0"/>
        <w:spacing w:before="360" w:after="120" w:line="288" w:lineRule="auto"/>
        <w:jc w:val="both"/>
        <w:rPr>
          <w:b/>
          <w:sz w:val="24"/>
        </w:rPr>
      </w:pPr>
      <w:r w:rsidRPr="00540160">
        <w:rPr>
          <w:b/>
          <w:sz w:val="24"/>
        </w:rPr>
        <w:t>Activity Specific Requirements of the Disability Advocacy Support Helpline</w:t>
      </w:r>
    </w:p>
    <w:p w14:paraId="6FD9463F" w14:textId="77777777" w:rsidR="00401A32" w:rsidRPr="00540160" w:rsidRDefault="00401A32" w:rsidP="00401A32">
      <w:pPr>
        <w:pStyle w:val="BodyText"/>
        <w:keepNext/>
        <w:keepLines/>
        <w:spacing w:before="120" w:after="120" w:line="288" w:lineRule="auto"/>
        <w:ind w:left="284"/>
        <w:jc w:val="both"/>
        <w:rPr>
          <w:rFonts w:cs="Arial"/>
          <w:sz w:val="22"/>
          <w:lang w:val="en-AU"/>
        </w:rPr>
      </w:pPr>
      <w:r w:rsidRPr="00540160">
        <w:rPr>
          <w:rFonts w:cs="Arial"/>
          <w:sz w:val="22"/>
          <w:lang w:val="en-AU"/>
        </w:rPr>
        <w:t>Once a service type is selected, a user must select a topic from the following options (see below) to demonstrate the intent of the service type delivered.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861"/>
        <w:gridCol w:w="6629"/>
      </w:tblGrid>
      <w:tr w:rsidR="00401A32" w:rsidRPr="00540160" w14:paraId="472930D8" w14:textId="77777777" w:rsidTr="00C72F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756" w:type="dxa"/>
            <w:vAlign w:val="center"/>
          </w:tcPr>
          <w:p w14:paraId="7D68C23D" w14:textId="77777777" w:rsidR="00401A32" w:rsidRPr="00540160" w:rsidRDefault="00401A32" w:rsidP="00401A32">
            <w:pPr>
              <w:rPr>
                <w:rFonts w:eastAsia="Calibri" w:cs="Arial"/>
                <w:sz w:val="24"/>
              </w:rPr>
            </w:pPr>
            <w:r w:rsidRPr="00540160">
              <w:rPr>
                <w:rFonts w:eastAsia="Calibri" w:cs="Arial"/>
                <w:iCs/>
                <w:sz w:val="24"/>
              </w:rPr>
              <w:t>Service Type</w:t>
            </w:r>
          </w:p>
        </w:tc>
        <w:tc>
          <w:tcPr>
            <w:tcW w:w="6450" w:type="dxa"/>
            <w:vAlign w:val="center"/>
          </w:tcPr>
          <w:p w14:paraId="36F098F8" w14:textId="77777777" w:rsidR="00401A32" w:rsidRPr="00540160" w:rsidRDefault="00401A32" w:rsidP="00401A32">
            <w:pPr>
              <w:cnfStyle w:val="100000000000" w:firstRow="1" w:lastRow="0" w:firstColumn="0" w:lastColumn="0" w:oddVBand="0" w:evenVBand="0" w:oddHBand="0" w:evenHBand="0" w:firstRowFirstColumn="0" w:firstRowLastColumn="0" w:lastRowFirstColumn="0" w:lastRowLastColumn="0"/>
              <w:rPr>
                <w:rFonts w:eastAsia="Calibri" w:cs="Arial"/>
                <w:sz w:val="24"/>
              </w:rPr>
            </w:pPr>
            <w:r w:rsidRPr="00540160">
              <w:rPr>
                <w:rFonts w:eastAsia="Calibri" w:cs="Arial"/>
                <w:iCs/>
                <w:sz w:val="24"/>
              </w:rPr>
              <w:t xml:space="preserve">Example </w:t>
            </w:r>
          </w:p>
        </w:tc>
      </w:tr>
      <w:tr w:rsidR="00401A32" w:rsidRPr="00540160" w14:paraId="22ACC143" w14:textId="77777777" w:rsidTr="00C72F5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1243A4A4" w14:textId="77777777" w:rsidR="00401A32" w:rsidRPr="00540160" w:rsidRDefault="00401A32" w:rsidP="00401A32">
            <w:pPr>
              <w:spacing w:before="120" w:after="120"/>
              <w:rPr>
                <w:rFonts w:cs="Arial"/>
                <w:szCs w:val="20"/>
              </w:rPr>
            </w:pPr>
            <w:r w:rsidRPr="00540160">
              <w:rPr>
                <w:rFonts w:cs="Arial"/>
                <w:szCs w:val="20"/>
              </w:rPr>
              <w:t>Abuse/Neglect/Violence</w:t>
            </w:r>
          </w:p>
        </w:tc>
        <w:tc>
          <w:tcPr>
            <w:tcW w:w="6450" w:type="dxa"/>
            <w:vAlign w:val="center"/>
            <w:hideMark/>
          </w:tcPr>
          <w:p w14:paraId="480FD6B5"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540160">
              <w:rPr>
                <w:rFonts w:cs="Arial"/>
                <w:szCs w:val="20"/>
              </w:rPr>
              <w:t>Issues related to abuse, neglect or violence</w:t>
            </w:r>
          </w:p>
        </w:tc>
      </w:tr>
      <w:tr w:rsidR="00401A32" w:rsidRPr="00540160" w14:paraId="0EB7FBBB"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587EE335" w14:textId="77777777" w:rsidR="00401A32" w:rsidRPr="00540160" w:rsidRDefault="00401A32" w:rsidP="00401A32">
            <w:pPr>
              <w:spacing w:before="120" w:after="120"/>
              <w:rPr>
                <w:rFonts w:cs="Arial"/>
                <w:szCs w:val="20"/>
              </w:rPr>
            </w:pPr>
            <w:r w:rsidRPr="00540160">
              <w:rPr>
                <w:rFonts w:cs="Arial"/>
                <w:szCs w:val="20"/>
              </w:rPr>
              <w:t>Access to non NDIS services</w:t>
            </w:r>
          </w:p>
        </w:tc>
        <w:tc>
          <w:tcPr>
            <w:tcW w:w="6450" w:type="dxa"/>
            <w:vAlign w:val="center"/>
            <w:hideMark/>
          </w:tcPr>
          <w:p w14:paraId="16DF471E"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access to non-National Disability Insurance Scheme (NDIS) services</w:t>
            </w:r>
          </w:p>
        </w:tc>
      </w:tr>
      <w:tr w:rsidR="00401A32" w:rsidRPr="00540160" w14:paraId="6B494A03" w14:textId="77777777" w:rsidTr="00C72F5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4340E064" w14:textId="77777777" w:rsidR="00401A32" w:rsidRPr="00540160" w:rsidRDefault="00401A32" w:rsidP="00401A32">
            <w:pPr>
              <w:spacing w:before="120" w:after="120"/>
              <w:rPr>
                <w:rFonts w:cs="Arial"/>
                <w:szCs w:val="20"/>
              </w:rPr>
            </w:pPr>
            <w:r w:rsidRPr="00540160">
              <w:rPr>
                <w:rFonts w:cs="Arial"/>
                <w:szCs w:val="20"/>
              </w:rPr>
              <w:t>Child protection</w:t>
            </w:r>
          </w:p>
        </w:tc>
        <w:tc>
          <w:tcPr>
            <w:tcW w:w="6450" w:type="dxa"/>
            <w:vAlign w:val="center"/>
            <w:hideMark/>
          </w:tcPr>
          <w:p w14:paraId="2AED43A8"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Issues related to child protection</w:t>
            </w:r>
          </w:p>
        </w:tc>
      </w:tr>
      <w:tr w:rsidR="00401A32" w:rsidRPr="00540160" w14:paraId="28C3232B"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75A947F4" w14:textId="77777777" w:rsidR="00401A32" w:rsidRPr="00540160" w:rsidRDefault="00401A32" w:rsidP="00401A32">
            <w:pPr>
              <w:spacing w:before="120" w:after="120"/>
              <w:rPr>
                <w:rFonts w:cs="Arial"/>
                <w:szCs w:val="20"/>
              </w:rPr>
            </w:pPr>
            <w:r w:rsidRPr="00540160">
              <w:rPr>
                <w:rFonts w:cs="Arial"/>
                <w:szCs w:val="20"/>
              </w:rPr>
              <w:t>Community inclusion – Social/Family</w:t>
            </w:r>
          </w:p>
        </w:tc>
        <w:tc>
          <w:tcPr>
            <w:tcW w:w="6450" w:type="dxa"/>
            <w:vAlign w:val="center"/>
            <w:hideMark/>
          </w:tcPr>
          <w:p w14:paraId="7A3A4702"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community inclusion in social or family contexts. This can include issues about recreation/leisure</w:t>
            </w:r>
          </w:p>
        </w:tc>
      </w:tr>
      <w:tr w:rsidR="00401A32" w:rsidRPr="00540160" w14:paraId="4AD60B8E" w14:textId="77777777" w:rsidTr="00C72F5C">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612903CF" w14:textId="77777777" w:rsidR="00401A32" w:rsidRPr="00540160" w:rsidRDefault="00401A32" w:rsidP="00401A32">
            <w:pPr>
              <w:spacing w:before="120" w:after="120"/>
              <w:rPr>
                <w:rFonts w:cs="Arial"/>
                <w:szCs w:val="20"/>
              </w:rPr>
            </w:pPr>
            <w:r w:rsidRPr="00540160">
              <w:rPr>
                <w:rFonts w:cs="Arial"/>
                <w:szCs w:val="20"/>
              </w:rPr>
              <w:t>Disability services</w:t>
            </w:r>
          </w:p>
        </w:tc>
        <w:tc>
          <w:tcPr>
            <w:tcW w:w="6450" w:type="dxa"/>
            <w:vAlign w:val="center"/>
            <w:hideMark/>
          </w:tcPr>
          <w:p w14:paraId="7D83F835"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Issues related to disability services complaints</w:t>
            </w:r>
          </w:p>
        </w:tc>
      </w:tr>
      <w:tr w:rsidR="00401A32" w:rsidRPr="00540160" w14:paraId="15CD0275" w14:textId="77777777" w:rsidTr="00C72F5C">
        <w:trPr>
          <w:trHeight w:val="460"/>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10861BA2" w14:textId="77777777" w:rsidR="00401A32" w:rsidRPr="00540160" w:rsidRDefault="00401A32" w:rsidP="00401A32">
            <w:pPr>
              <w:spacing w:before="120" w:after="120"/>
              <w:rPr>
                <w:rFonts w:cs="Arial"/>
                <w:szCs w:val="20"/>
              </w:rPr>
            </w:pPr>
            <w:r w:rsidRPr="00540160">
              <w:rPr>
                <w:rFonts w:cs="Arial"/>
                <w:szCs w:val="20"/>
              </w:rPr>
              <w:t>Discrimination/rights</w:t>
            </w:r>
          </w:p>
        </w:tc>
        <w:tc>
          <w:tcPr>
            <w:tcW w:w="6450" w:type="dxa"/>
            <w:vAlign w:val="center"/>
            <w:hideMark/>
          </w:tcPr>
          <w:p w14:paraId="03DECF8D"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discrimination/rights</w:t>
            </w:r>
          </w:p>
        </w:tc>
      </w:tr>
      <w:tr w:rsidR="00401A32" w:rsidRPr="00540160" w14:paraId="46DD4BFA"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74E3F8C0" w14:textId="77777777" w:rsidR="00401A32" w:rsidRPr="00540160" w:rsidRDefault="00401A32" w:rsidP="00401A32">
            <w:pPr>
              <w:spacing w:before="120" w:after="120"/>
              <w:rPr>
                <w:rFonts w:cs="Arial"/>
                <w:szCs w:val="20"/>
              </w:rPr>
            </w:pPr>
            <w:r w:rsidRPr="00540160">
              <w:rPr>
                <w:rFonts w:cs="Arial"/>
                <w:szCs w:val="20"/>
              </w:rPr>
              <w:t>Education</w:t>
            </w:r>
          </w:p>
        </w:tc>
        <w:tc>
          <w:tcPr>
            <w:tcW w:w="6450" w:type="dxa"/>
            <w:vAlign w:val="center"/>
            <w:hideMark/>
          </w:tcPr>
          <w:p w14:paraId="68CACB11"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Issues related to education</w:t>
            </w:r>
          </w:p>
        </w:tc>
      </w:tr>
      <w:tr w:rsidR="00401A32" w:rsidRPr="00540160" w14:paraId="62B8FE1D"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32B898E0" w14:textId="77777777" w:rsidR="00401A32" w:rsidRPr="00540160" w:rsidRDefault="00401A32" w:rsidP="00401A32">
            <w:pPr>
              <w:spacing w:before="120" w:after="120"/>
              <w:rPr>
                <w:rFonts w:cs="Arial"/>
                <w:szCs w:val="20"/>
              </w:rPr>
            </w:pPr>
            <w:r w:rsidRPr="00540160">
              <w:rPr>
                <w:rFonts w:cs="Arial"/>
                <w:szCs w:val="20"/>
              </w:rPr>
              <w:t>Employment</w:t>
            </w:r>
          </w:p>
        </w:tc>
        <w:tc>
          <w:tcPr>
            <w:tcW w:w="6450" w:type="dxa"/>
            <w:vAlign w:val="center"/>
            <w:hideMark/>
          </w:tcPr>
          <w:p w14:paraId="6ECDA828"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employment</w:t>
            </w:r>
          </w:p>
        </w:tc>
      </w:tr>
      <w:tr w:rsidR="00401A32" w:rsidRPr="00540160" w14:paraId="32B9361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6DF99AD7" w14:textId="77777777" w:rsidR="00401A32" w:rsidRPr="00540160" w:rsidRDefault="00401A32" w:rsidP="00401A32">
            <w:pPr>
              <w:spacing w:before="120" w:after="120"/>
              <w:rPr>
                <w:rFonts w:cs="Arial"/>
                <w:szCs w:val="20"/>
              </w:rPr>
            </w:pPr>
            <w:r w:rsidRPr="00540160">
              <w:rPr>
                <w:rFonts w:cs="Arial"/>
                <w:szCs w:val="20"/>
              </w:rPr>
              <w:t>Equipment/aids</w:t>
            </w:r>
          </w:p>
        </w:tc>
        <w:tc>
          <w:tcPr>
            <w:tcW w:w="6450" w:type="dxa"/>
            <w:vAlign w:val="center"/>
            <w:hideMark/>
          </w:tcPr>
          <w:p w14:paraId="1BB6110F"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Issues related to equipment/aids</w:t>
            </w:r>
          </w:p>
        </w:tc>
      </w:tr>
      <w:tr w:rsidR="00401A32" w:rsidRPr="00540160" w14:paraId="314FBF40"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065D727E" w14:textId="77777777" w:rsidR="00401A32" w:rsidRPr="00540160" w:rsidRDefault="00401A32" w:rsidP="00401A32">
            <w:pPr>
              <w:spacing w:before="120" w:after="120"/>
              <w:rPr>
                <w:rFonts w:cs="Arial"/>
                <w:szCs w:val="20"/>
              </w:rPr>
            </w:pPr>
            <w:r w:rsidRPr="00540160">
              <w:rPr>
                <w:rFonts w:cs="Arial"/>
                <w:szCs w:val="20"/>
              </w:rPr>
              <w:t>Finances</w:t>
            </w:r>
          </w:p>
        </w:tc>
        <w:tc>
          <w:tcPr>
            <w:tcW w:w="6450" w:type="dxa"/>
            <w:vAlign w:val="center"/>
            <w:hideMark/>
          </w:tcPr>
          <w:p w14:paraId="49FE0698"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finances excluding government payments</w:t>
            </w:r>
          </w:p>
        </w:tc>
      </w:tr>
      <w:tr w:rsidR="00401A32" w:rsidRPr="00540160" w14:paraId="4BF6E41C"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5B68BF68" w14:textId="77777777" w:rsidR="00401A32" w:rsidRPr="00540160" w:rsidRDefault="00401A32" w:rsidP="00401A32">
            <w:pPr>
              <w:spacing w:before="120" w:after="120"/>
              <w:rPr>
                <w:rFonts w:cs="Arial"/>
                <w:szCs w:val="20"/>
              </w:rPr>
            </w:pPr>
            <w:r w:rsidRPr="00540160">
              <w:rPr>
                <w:rFonts w:cs="Arial"/>
                <w:szCs w:val="20"/>
              </w:rPr>
              <w:lastRenderedPageBreak/>
              <w:t>Government payments</w:t>
            </w:r>
          </w:p>
        </w:tc>
        <w:tc>
          <w:tcPr>
            <w:tcW w:w="6450" w:type="dxa"/>
            <w:vAlign w:val="center"/>
            <w:hideMark/>
          </w:tcPr>
          <w:p w14:paraId="5C83EBB8"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Issues related to Government payments such as Centrelink payments</w:t>
            </w:r>
          </w:p>
        </w:tc>
      </w:tr>
      <w:tr w:rsidR="00401A32" w:rsidRPr="00540160" w14:paraId="698B101E"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5999E016" w14:textId="77777777" w:rsidR="00401A32" w:rsidRPr="00540160" w:rsidRDefault="00401A32" w:rsidP="00401A32">
            <w:pPr>
              <w:spacing w:before="120" w:after="120"/>
              <w:rPr>
                <w:rFonts w:cs="Arial"/>
                <w:szCs w:val="20"/>
              </w:rPr>
            </w:pPr>
            <w:r w:rsidRPr="00540160">
              <w:rPr>
                <w:rFonts w:cs="Arial"/>
                <w:szCs w:val="20"/>
              </w:rPr>
              <w:t>Health/Mental health</w:t>
            </w:r>
          </w:p>
        </w:tc>
        <w:tc>
          <w:tcPr>
            <w:tcW w:w="6450" w:type="dxa"/>
            <w:vAlign w:val="center"/>
            <w:hideMark/>
          </w:tcPr>
          <w:p w14:paraId="7F3684A1"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health or mental health</w:t>
            </w:r>
          </w:p>
        </w:tc>
      </w:tr>
      <w:tr w:rsidR="00401A32" w:rsidRPr="00540160" w14:paraId="7B4FA277"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16F64404" w14:textId="77777777" w:rsidR="00401A32" w:rsidRPr="00540160" w:rsidRDefault="00401A32" w:rsidP="00401A32">
            <w:pPr>
              <w:spacing w:before="120" w:after="120"/>
              <w:rPr>
                <w:rFonts w:cs="Arial"/>
                <w:szCs w:val="20"/>
              </w:rPr>
            </w:pPr>
            <w:r w:rsidRPr="00540160">
              <w:rPr>
                <w:rFonts w:cs="Arial"/>
                <w:szCs w:val="20"/>
              </w:rPr>
              <w:t>Housing/Homelessness</w:t>
            </w:r>
          </w:p>
        </w:tc>
        <w:tc>
          <w:tcPr>
            <w:tcW w:w="6450" w:type="dxa"/>
            <w:vAlign w:val="center"/>
            <w:hideMark/>
          </w:tcPr>
          <w:p w14:paraId="009BFD43"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Issues related to housing and/or homelessness</w:t>
            </w:r>
          </w:p>
        </w:tc>
      </w:tr>
      <w:tr w:rsidR="00401A32" w:rsidRPr="00540160" w14:paraId="05C24602"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3918B91A" w14:textId="77777777" w:rsidR="00401A32" w:rsidRPr="00540160" w:rsidRDefault="00401A32" w:rsidP="00401A32">
            <w:pPr>
              <w:spacing w:before="120" w:after="120"/>
              <w:rPr>
                <w:rFonts w:cs="Arial"/>
                <w:szCs w:val="20"/>
              </w:rPr>
            </w:pPr>
            <w:r w:rsidRPr="00540160">
              <w:rPr>
                <w:rFonts w:cs="Arial"/>
                <w:szCs w:val="20"/>
              </w:rPr>
              <w:t>Legal/Access to justice</w:t>
            </w:r>
          </w:p>
        </w:tc>
        <w:tc>
          <w:tcPr>
            <w:tcW w:w="6450" w:type="dxa"/>
            <w:vAlign w:val="center"/>
            <w:hideMark/>
          </w:tcPr>
          <w:p w14:paraId="0481E1DB"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accessing justice through legal and justice systems, including engagement with lawyers, police and courts</w:t>
            </w:r>
          </w:p>
        </w:tc>
      </w:tr>
      <w:tr w:rsidR="00401A32" w:rsidRPr="00540160" w14:paraId="3EC72886"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09047E17" w14:textId="77777777" w:rsidR="00401A32" w:rsidRPr="00540160" w:rsidRDefault="00401A32" w:rsidP="00401A32">
            <w:pPr>
              <w:spacing w:before="120" w:after="120"/>
              <w:rPr>
                <w:rFonts w:cs="Arial"/>
                <w:szCs w:val="20"/>
              </w:rPr>
            </w:pPr>
            <w:r w:rsidRPr="00540160">
              <w:rPr>
                <w:rFonts w:cs="Arial"/>
                <w:szCs w:val="20"/>
              </w:rPr>
              <w:t>NDIS – Internal review</w:t>
            </w:r>
          </w:p>
        </w:tc>
        <w:tc>
          <w:tcPr>
            <w:tcW w:w="6450" w:type="dxa"/>
            <w:vAlign w:val="center"/>
            <w:hideMark/>
          </w:tcPr>
          <w:p w14:paraId="0C65F726"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Issues related to assisting someone to request and manage a review of decision with National Disability Insurance Agency (NDIA)</w:t>
            </w:r>
          </w:p>
        </w:tc>
      </w:tr>
      <w:tr w:rsidR="00401A32" w:rsidRPr="00540160" w14:paraId="076B9364"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796A6D99" w14:textId="77777777" w:rsidR="00401A32" w:rsidRPr="00540160" w:rsidRDefault="00401A32" w:rsidP="00401A32">
            <w:pPr>
              <w:spacing w:before="120" w:after="120"/>
              <w:rPr>
                <w:rFonts w:cs="Arial"/>
                <w:szCs w:val="20"/>
              </w:rPr>
            </w:pPr>
            <w:r w:rsidRPr="00540160">
              <w:rPr>
                <w:rFonts w:cs="Arial"/>
                <w:szCs w:val="20"/>
              </w:rPr>
              <w:t>NDIS – Access/Planning</w:t>
            </w:r>
          </w:p>
        </w:tc>
        <w:tc>
          <w:tcPr>
            <w:tcW w:w="6450" w:type="dxa"/>
            <w:vAlign w:val="center"/>
            <w:hideMark/>
          </w:tcPr>
          <w:p w14:paraId="02FB8D62"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making a request to access the NDIS and assistance to develop a plan</w:t>
            </w:r>
          </w:p>
        </w:tc>
      </w:tr>
      <w:tr w:rsidR="00401A32" w:rsidRPr="00540160" w14:paraId="2690ACC2"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45020BF1" w14:textId="77777777" w:rsidR="00401A32" w:rsidRPr="00540160" w:rsidRDefault="00401A32" w:rsidP="00401A32">
            <w:pPr>
              <w:spacing w:before="120" w:after="120"/>
              <w:rPr>
                <w:rFonts w:cs="Arial"/>
                <w:szCs w:val="20"/>
              </w:rPr>
            </w:pPr>
            <w:r w:rsidRPr="00540160">
              <w:rPr>
                <w:rFonts w:cs="Arial"/>
                <w:szCs w:val="20"/>
              </w:rPr>
              <w:t>NDIS – Support implementing plan/Accessing services</w:t>
            </w:r>
          </w:p>
        </w:tc>
        <w:tc>
          <w:tcPr>
            <w:tcW w:w="6450" w:type="dxa"/>
            <w:vAlign w:val="center"/>
            <w:hideMark/>
          </w:tcPr>
          <w:p w14:paraId="7A90F840"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Providing support to implement an NDIS plan or access disability services that are included in a NDIS plan</w:t>
            </w:r>
          </w:p>
        </w:tc>
      </w:tr>
      <w:tr w:rsidR="00401A32" w:rsidRPr="00540160" w14:paraId="243A6B75" w14:textId="77777777" w:rsidTr="00C72F5C">
        <w:trPr>
          <w:trHeight w:val="452"/>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17404B8C" w14:textId="77777777" w:rsidR="00401A32" w:rsidRPr="00540160" w:rsidRDefault="00401A32" w:rsidP="00401A32">
            <w:pPr>
              <w:spacing w:before="120" w:after="120"/>
              <w:rPr>
                <w:rFonts w:cs="Arial"/>
                <w:szCs w:val="20"/>
              </w:rPr>
            </w:pPr>
            <w:r w:rsidRPr="00540160">
              <w:rPr>
                <w:rFonts w:cs="Arial"/>
                <w:szCs w:val="20"/>
              </w:rPr>
              <w:t>Other</w:t>
            </w:r>
          </w:p>
        </w:tc>
        <w:tc>
          <w:tcPr>
            <w:tcW w:w="6450" w:type="dxa"/>
            <w:vAlign w:val="center"/>
            <w:hideMark/>
          </w:tcPr>
          <w:p w14:paraId="189EEEC3"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any other issues</w:t>
            </w:r>
          </w:p>
        </w:tc>
      </w:tr>
      <w:tr w:rsidR="00401A32" w:rsidRPr="00540160" w14:paraId="0F41A7F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70393F51" w14:textId="77777777" w:rsidR="00401A32" w:rsidRPr="00540160" w:rsidRDefault="00401A32" w:rsidP="00401A32">
            <w:pPr>
              <w:spacing w:before="120" w:after="120"/>
              <w:rPr>
                <w:rFonts w:cs="Arial"/>
                <w:szCs w:val="20"/>
              </w:rPr>
            </w:pPr>
            <w:r w:rsidRPr="00540160">
              <w:rPr>
                <w:rFonts w:cs="Arial"/>
                <w:szCs w:val="20"/>
              </w:rPr>
              <w:t>Physical access</w:t>
            </w:r>
          </w:p>
        </w:tc>
        <w:tc>
          <w:tcPr>
            <w:tcW w:w="6450" w:type="dxa"/>
            <w:vAlign w:val="center"/>
            <w:hideMark/>
          </w:tcPr>
          <w:p w14:paraId="5F3F0221"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Issues related to physical access to buildings, transport, community venues etc.</w:t>
            </w:r>
          </w:p>
        </w:tc>
      </w:tr>
      <w:tr w:rsidR="00401A32" w:rsidRPr="00540160" w14:paraId="70AD5533"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64D6ACB7" w14:textId="77777777" w:rsidR="00401A32" w:rsidRPr="00540160" w:rsidRDefault="00401A32" w:rsidP="00401A32">
            <w:pPr>
              <w:spacing w:before="120" w:after="120"/>
              <w:rPr>
                <w:rFonts w:cs="Arial"/>
                <w:szCs w:val="20"/>
              </w:rPr>
            </w:pPr>
            <w:r w:rsidRPr="00540160">
              <w:rPr>
                <w:rFonts w:cs="Arial"/>
                <w:szCs w:val="20"/>
              </w:rPr>
              <w:t>Transport</w:t>
            </w:r>
          </w:p>
        </w:tc>
        <w:tc>
          <w:tcPr>
            <w:tcW w:w="6450" w:type="dxa"/>
            <w:vAlign w:val="center"/>
            <w:hideMark/>
          </w:tcPr>
          <w:p w14:paraId="1AACC279" w14:textId="77777777" w:rsidR="00401A32" w:rsidRPr="00540160"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rPr>
            </w:pPr>
            <w:r w:rsidRPr="00540160">
              <w:rPr>
                <w:rFonts w:cs="Arial"/>
                <w:bCs/>
                <w:szCs w:val="20"/>
              </w:rPr>
              <w:t>Issues related to transport</w:t>
            </w:r>
          </w:p>
        </w:tc>
      </w:tr>
      <w:tr w:rsidR="00401A32" w:rsidRPr="00540160" w14:paraId="1A128041"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44AA7D0A" w14:textId="77777777" w:rsidR="00401A32" w:rsidRPr="00540160" w:rsidRDefault="00401A32" w:rsidP="00401A32">
            <w:pPr>
              <w:spacing w:before="120" w:after="120"/>
              <w:rPr>
                <w:rFonts w:cs="Arial"/>
                <w:szCs w:val="20"/>
              </w:rPr>
            </w:pPr>
            <w:r w:rsidRPr="00540160">
              <w:rPr>
                <w:rFonts w:cs="Arial"/>
                <w:szCs w:val="20"/>
              </w:rPr>
              <w:t>Vulnerable/Isolated</w:t>
            </w:r>
          </w:p>
        </w:tc>
        <w:tc>
          <w:tcPr>
            <w:tcW w:w="6450" w:type="dxa"/>
            <w:vAlign w:val="center"/>
            <w:hideMark/>
          </w:tcPr>
          <w:p w14:paraId="5B8BB7AE" w14:textId="77777777" w:rsidR="00401A32" w:rsidRPr="00540160"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sidRPr="00540160">
              <w:rPr>
                <w:rFonts w:cs="Arial"/>
                <w:bCs/>
                <w:szCs w:val="20"/>
              </w:rPr>
              <w:t>Issues related to vulnerable and/or isolated people with disability</w:t>
            </w:r>
          </w:p>
        </w:tc>
      </w:tr>
    </w:tbl>
    <w:p w14:paraId="3599F466" w14:textId="27C5F1D0" w:rsidR="00F952AB" w:rsidRPr="00B71C2F" w:rsidRDefault="00F952AB" w:rsidP="00A75FB8">
      <w:pPr>
        <w:pStyle w:val="Heading1"/>
        <w:pageBreakBefore/>
        <w:spacing w:before="120" w:after="120"/>
        <w:rPr>
          <w:rStyle w:val="BookTitle"/>
          <w:rFonts w:eastAsiaTheme="minorHAnsi" w:cs="Arial"/>
          <w:bCs w:val="0"/>
          <w:i w:val="0"/>
          <w:iCs w:val="0"/>
          <w:smallCaps w:val="0"/>
          <w:color w:val="105964" w:themeColor="background2" w:themeShade="40"/>
          <w:spacing w:val="0"/>
          <w:sz w:val="40"/>
          <w:szCs w:val="40"/>
        </w:rPr>
      </w:pPr>
      <w:bookmarkStart w:id="38" w:name="_Toc139888283"/>
      <w:bookmarkStart w:id="39" w:name="_Toc512936954"/>
      <w:bookmarkEnd w:id="35"/>
      <w:bookmarkEnd w:id="36"/>
      <w:r w:rsidRPr="00B71C2F">
        <w:rPr>
          <w:rStyle w:val="BookTitle"/>
          <w:rFonts w:cs="Arial"/>
          <w:i w:val="0"/>
          <w:iCs w:val="0"/>
          <w:smallCaps w:val="0"/>
          <w:color w:val="105964" w:themeColor="background2" w:themeShade="40"/>
          <w:spacing w:val="0"/>
          <w:sz w:val="40"/>
          <w:szCs w:val="40"/>
        </w:rPr>
        <w:lastRenderedPageBreak/>
        <w:t>Version History</w:t>
      </w:r>
      <w:bookmarkEnd w:id="38"/>
    </w:p>
    <w:p w14:paraId="15FC01DC" w14:textId="193ACBFB" w:rsidR="009C78FE" w:rsidRPr="00B71C2F" w:rsidRDefault="009C78FE" w:rsidP="00A75FB8">
      <w:pPr>
        <w:pStyle w:val="Heading4"/>
        <w:keepNext/>
        <w:spacing w:before="180" w:after="120"/>
        <w:jc w:val="both"/>
        <w:rPr>
          <w:rFonts w:cs="Arial"/>
          <w:sz w:val="24"/>
        </w:rPr>
      </w:pPr>
      <w:bookmarkStart w:id="40" w:name="_Toc512936955"/>
      <w:bookmarkEnd w:id="39"/>
      <w:r w:rsidRPr="00B71C2F">
        <w:rPr>
          <w:rFonts w:cs="Arial"/>
          <w:sz w:val="24"/>
        </w:rPr>
        <w:t xml:space="preserve">Version 1, </w:t>
      </w:r>
      <w:r w:rsidR="00B71C2F" w:rsidRPr="00B71C2F">
        <w:rPr>
          <w:rFonts w:cs="Arial"/>
          <w:sz w:val="24"/>
        </w:rPr>
        <w:t xml:space="preserve">August </w:t>
      </w:r>
      <w:r w:rsidRPr="00B71C2F">
        <w:rPr>
          <w:rFonts w:cs="Arial"/>
          <w:sz w:val="24"/>
        </w:rPr>
        <w:t>20</w:t>
      </w:r>
      <w:bookmarkEnd w:id="40"/>
      <w:r w:rsidR="00B71C2F" w:rsidRPr="00B71C2F">
        <w:rPr>
          <w:rFonts w:cs="Arial"/>
          <w:sz w:val="24"/>
        </w:rPr>
        <w:t>23</w:t>
      </w:r>
    </w:p>
    <w:p w14:paraId="0EBB5242" w14:textId="77777777" w:rsidR="00B71C2F" w:rsidRPr="00B71C2F" w:rsidRDefault="009C78FE" w:rsidP="00A75FB8">
      <w:pPr>
        <w:spacing w:before="120" w:after="120"/>
        <w:jc w:val="both"/>
        <w:rPr>
          <w:rFonts w:cs="Arial"/>
        </w:rPr>
      </w:pPr>
      <w:r w:rsidRPr="00B71C2F">
        <w:rPr>
          <w:rFonts w:cs="Arial"/>
        </w:rPr>
        <w:t>First publication and release of document.</w:t>
      </w:r>
    </w:p>
    <w:p w14:paraId="263E71B9" w14:textId="670422E1" w:rsidR="00B71C2F" w:rsidRDefault="00B71C2F" w:rsidP="00A75FB8">
      <w:pPr>
        <w:spacing w:before="120" w:after="120"/>
        <w:jc w:val="both"/>
        <w:rPr>
          <w:rFonts w:cs="Arial"/>
        </w:rPr>
      </w:pPr>
      <w:r w:rsidRPr="00B71C2F">
        <w:rPr>
          <w:rFonts w:cs="Arial"/>
        </w:rPr>
        <w:t xml:space="preserve">This document was detached from the </w:t>
      </w:r>
      <w:r w:rsidR="00F67DCD">
        <w:rPr>
          <w:rFonts w:cs="Arial"/>
        </w:rPr>
        <w:t>previous</w:t>
      </w:r>
      <w:r w:rsidRPr="00B71C2F">
        <w:rPr>
          <w:rFonts w:cs="Arial"/>
        </w:rPr>
        <w:t xml:space="preserve"> </w:t>
      </w:r>
      <w:r w:rsidRPr="00B71C2F">
        <w:rPr>
          <w:rFonts w:cs="Arial"/>
          <w:b/>
        </w:rPr>
        <w:t>Program Specific Guidance for Commonwealth Agencies</w:t>
      </w:r>
      <w:r w:rsidRPr="00B71C2F">
        <w:rPr>
          <w:rFonts w:cs="Arial"/>
        </w:rPr>
        <w:t xml:space="preserve"> based on department and outcome type.</w:t>
      </w:r>
    </w:p>
    <w:p w14:paraId="47CE17D1" w14:textId="34843634" w:rsidR="00441A3A" w:rsidRDefault="00441A3A" w:rsidP="00A75FB8">
      <w:pPr>
        <w:spacing w:before="120" w:after="120"/>
        <w:jc w:val="both"/>
        <w:rPr>
          <w:rFonts w:cs="Arial"/>
        </w:rPr>
      </w:pPr>
      <w:r>
        <w:rPr>
          <w:rFonts w:cs="Arial"/>
        </w:rPr>
        <w:t>Program activities added:</w:t>
      </w:r>
    </w:p>
    <w:p w14:paraId="578F2C36" w14:textId="77777777" w:rsidR="00441A3A" w:rsidRPr="00BE08C9" w:rsidRDefault="00441A3A" w:rsidP="00441A3A">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Support and connection for young children with disability or developmental concerns</w:t>
      </w:r>
    </w:p>
    <w:p w14:paraId="4F2049FF" w14:textId="246AD843" w:rsidR="00441A3A" w:rsidRPr="00441A3A" w:rsidRDefault="00441A3A" w:rsidP="00441A3A">
      <w:pPr>
        <w:pStyle w:val="BodyText"/>
        <w:numPr>
          <w:ilvl w:val="0"/>
          <w:numId w:val="27"/>
        </w:numPr>
        <w:spacing w:before="120" w:after="120" w:line="288" w:lineRule="auto"/>
        <w:jc w:val="both"/>
        <w:rPr>
          <w:rFonts w:cs="Arial"/>
          <w:noProof/>
          <w:sz w:val="22"/>
          <w:lang w:val="en-AU" w:eastAsia="en-AU"/>
        </w:rPr>
      </w:pPr>
      <w:r w:rsidRPr="00BE08C9">
        <w:rPr>
          <w:rFonts w:cs="Arial"/>
          <w:noProof/>
          <w:sz w:val="22"/>
          <w:lang w:val="en-AU" w:eastAsia="en-AU"/>
        </w:rPr>
        <w:t>Supports for parents and carers of young children with disability or developmental concerns</w:t>
      </w:r>
    </w:p>
    <w:sectPr w:rsidR="00441A3A" w:rsidRPr="00441A3A" w:rsidSect="00A254F6">
      <w:footerReference w:type="default" r:id="rId40"/>
      <w:headerReference w:type="first" r:id="rId41"/>
      <w:pgSz w:w="11906" w:h="16838" w:code="9"/>
      <w:pgMar w:top="720" w:right="720" w:bottom="720" w:left="72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47EA3" w14:textId="77777777" w:rsidR="00A541ED" w:rsidRDefault="00A541ED" w:rsidP="006C7DD0">
      <w:pPr>
        <w:spacing w:after="0" w:line="240" w:lineRule="auto"/>
      </w:pPr>
      <w:r>
        <w:separator/>
      </w:r>
    </w:p>
  </w:endnote>
  <w:endnote w:type="continuationSeparator" w:id="0">
    <w:p w14:paraId="4D94616E" w14:textId="77777777" w:rsidR="00A541ED" w:rsidRDefault="00A541ED"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illSans-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36D9" w14:textId="5C197FE5" w:rsidR="001916EC" w:rsidRPr="00F90166" w:rsidRDefault="001916EC" w:rsidP="00B71C2F">
    <w:pPr>
      <w:pStyle w:val="Header"/>
      <w:pBdr>
        <w:top w:val="single" w:sz="4" w:space="1" w:color="auto"/>
      </w:pBdr>
      <w:tabs>
        <w:tab w:val="clear" w:pos="4513"/>
        <w:tab w:val="clear" w:pos="9026"/>
        <w:tab w:val="center" w:pos="9534"/>
      </w:tabs>
      <w:spacing w:after="240"/>
      <w:ind w:left="113"/>
      <w:rPr>
        <w:color w:val="000000" w:themeColor="text1"/>
      </w:rPr>
    </w:pPr>
    <w:r w:rsidRPr="00F90166">
      <w:rPr>
        <w:color w:val="000000" w:themeColor="text1"/>
        <w:sz w:val="18"/>
      </w:rPr>
      <w:t>DEX Program Specific Guidance –</w:t>
    </w:r>
    <w:r w:rsidR="00E36658">
      <w:rPr>
        <w:color w:val="000000" w:themeColor="text1"/>
        <w:sz w:val="18"/>
      </w:rPr>
      <w:t xml:space="preserve"> Outcome 3.1</w:t>
    </w:r>
    <w:r w:rsidRPr="00F90166">
      <w:rPr>
        <w:color w:val="000000" w:themeColor="text1"/>
        <w:sz w:val="18"/>
      </w:rPr>
      <w:t xml:space="preserve"> </w:t>
    </w:r>
    <w:r>
      <w:rPr>
        <w:color w:val="000000" w:themeColor="text1"/>
        <w:sz w:val="18"/>
      </w:rPr>
      <w:t>Disability and Carers</w:t>
    </w:r>
    <w:r w:rsidR="00E36658">
      <w:rPr>
        <w:color w:val="000000" w:themeColor="text1"/>
        <w:sz w:val="18"/>
      </w:rPr>
      <w:t xml:space="preserve"> Program</w:t>
    </w:r>
    <w:r w:rsidRPr="00F90166">
      <w:rPr>
        <w:color w:val="000000" w:themeColor="text1"/>
        <w:sz w:val="18"/>
      </w:rPr>
      <w:t xml:space="preserve"> – </w:t>
    </w:r>
    <w:r>
      <w:rPr>
        <w:color w:val="000000" w:themeColor="text1"/>
        <w:sz w:val="18"/>
      </w:rPr>
      <w:t>1 August</w:t>
    </w:r>
    <w:r w:rsidRPr="00F90166">
      <w:rPr>
        <w:color w:val="000000" w:themeColor="text1"/>
        <w:sz w:val="18"/>
      </w:rPr>
      <w:t xml:space="preserve"> 2023</w:t>
    </w:r>
    <w:r w:rsidRPr="00F90166">
      <w:rPr>
        <w:color w:val="000000" w:themeColor="text1"/>
        <w:sz w:val="18"/>
        <w:szCs w:val="18"/>
      </w:rPr>
      <w:tab/>
    </w:r>
    <w:r w:rsidRPr="00F90166">
      <w:rPr>
        <w:color w:val="000000" w:themeColor="text1"/>
      </w:rPr>
      <w:fldChar w:fldCharType="begin"/>
    </w:r>
    <w:r w:rsidRPr="00F90166">
      <w:rPr>
        <w:color w:val="000000" w:themeColor="text1"/>
      </w:rPr>
      <w:instrText xml:space="preserve"> PAGE   \* MERGEFORMAT </w:instrText>
    </w:r>
    <w:r w:rsidRPr="00F90166">
      <w:rPr>
        <w:color w:val="000000" w:themeColor="text1"/>
      </w:rPr>
      <w:fldChar w:fldCharType="separate"/>
    </w:r>
    <w:r w:rsidR="00534500">
      <w:rPr>
        <w:noProof/>
        <w:color w:val="000000" w:themeColor="text1"/>
      </w:rPr>
      <w:t>64</w:t>
    </w:r>
    <w:r w:rsidRPr="00F90166">
      <w:rPr>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A6BF7" w14:textId="77777777" w:rsidR="00A541ED" w:rsidRDefault="00A541ED" w:rsidP="006C7DD0">
      <w:pPr>
        <w:spacing w:after="0" w:line="240" w:lineRule="auto"/>
      </w:pPr>
      <w:r>
        <w:separator/>
      </w:r>
    </w:p>
  </w:footnote>
  <w:footnote w:type="continuationSeparator" w:id="0">
    <w:p w14:paraId="10EA149C" w14:textId="77777777" w:rsidR="00A541ED" w:rsidRDefault="00A541ED" w:rsidP="006C7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BC03" w14:textId="77777777" w:rsidR="001916EC" w:rsidRDefault="001916EC"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77"/>
    <w:multiLevelType w:val="hybridMultilevel"/>
    <w:tmpl w:val="25D232A6"/>
    <w:lvl w:ilvl="0" w:tplc="0C090005">
      <w:start w:val="1"/>
      <w:numFmt w:val="bullet"/>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 w15:restartNumberingAfterBreak="0">
    <w:nsid w:val="01B22DE9"/>
    <w:multiLevelType w:val="hybridMultilevel"/>
    <w:tmpl w:val="22E65168"/>
    <w:lvl w:ilvl="0" w:tplc="0C090005">
      <w:start w:val="1"/>
      <w:numFmt w:val="bullet"/>
      <w:lvlText w:val=""/>
      <w:lvlJc w:val="left"/>
      <w:pPr>
        <w:ind w:left="754" w:hanging="360"/>
      </w:pPr>
      <w:rPr>
        <w:rFonts w:ascii="Wingdings" w:hAnsi="Wingdings" w:hint="default"/>
      </w:rPr>
    </w:lvl>
    <w:lvl w:ilvl="1" w:tplc="0C090003">
      <w:start w:val="1"/>
      <w:numFmt w:val="bullet"/>
      <w:lvlText w:val="o"/>
      <w:lvlJc w:val="left"/>
      <w:pPr>
        <w:ind w:left="1474" w:hanging="360"/>
      </w:pPr>
      <w:rPr>
        <w:rFonts w:ascii="Courier New" w:hAnsi="Courier New" w:cs="Courier New" w:hint="default"/>
      </w:rPr>
    </w:lvl>
    <w:lvl w:ilvl="2" w:tplc="0C090005">
      <w:start w:val="1"/>
      <w:numFmt w:val="bullet"/>
      <w:lvlText w:val=""/>
      <w:lvlJc w:val="left"/>
      <w:pPr>
        <w:ind w:left="2194" w:hanging="360"/>
      </w:pPr>
      <w:rPr>
        <w:rFonts w:ascii="Wingdings" w:hAnsi="Wingdings" w:hint="default"/>
      </w:rPr>
    </w:lvl>
    <w:lvl w:ilvl="3" w:tplc="0C090001">
      <w:start w:val="1"/>
      <w:numFmt w:val="bullet"/>
      <w:lvlText w:val=""/>
      <w:lvlJc w:val="left"/>
      <w:pPr>
        <w:ind w:left="2914" w:hanging="360"/>
      </w:pPr>
      <w:rPr>
        <w:rFonts w:ascii="Symbol" w:hAnsi="Symbol" w:hint="default"/>
      </w:rPr>
    </w:lvl>
    <w:lvl w:ilvl="4" w:tplc="0C090003">
      <w:start w:val="1"/>
      <w:numFmt w:val="bullet"/>
      <w:lvlText w:val="o"/>
      <w:lvlJc w:val="left"/>
      <w:pPr>
        <w:ind w:left="3634" w:hanging="360"/>
      </w:pPr>
      <w:rPr>
        <w:rFonts w:ascii="Courier New" w:hAnsi="Courier New" w:cs="Courier New" w:hint="default"/>
      </w:rPr>
    </w:lvl>
    <w:lvl w:ilvl="5" w:tplc="0C090005">
      <w:start w:val="1"/>
      <w:numFmt w:val="bullet"/>
      <w:lvlText w:val=""/>
      <w:lvlJc w:val="left"/>
      <w:pPr>
        <w:ind w:left="4354" w:hanging="360"/>
      </w:pPr>
      <w:rPr>
        <w:rFonts w:ascii="Wingdings" w:hAnsi="Wingdings" w:hint="default"/>
      </w:rPr>
    </w:lvl>
    <w:lvl w:ilvl="6" w:tplc="0C090001">
      <w:start w:val="1"/>
      <w:numFmt w:val="bullet"/>
      <w:lvlText w:val=""/>
      <w:lvlJc w:val="left"/>
      <w:pPr>
        <w:ind w:left="5074" w:hanging="360"/>
      </w:pPr>
      <w:rPr>
        <w:rFonts w:ascii="Symbol" w:hAnsi="Symbol" w:hint="default"/>
      </w:rPr>
    </w:lvl>
    <w:lvl w:ilvl="7" w:tplc="0C090003">
      <w:start w:val="1"/>
      <w:numFmt w:val="bullet"/>
      <w:lvlText w:val="o"/>
      <w:lvlJc w:val="left"/>
      <w:pPr>
        <w:ind w:left="5794" w:hanging="360"/>
      </w:pPr>
      <w:rPr>
        <w:rFonts w:ascii="Courier New" w:hAnsi="Courier New" w:cs="Courier New" w:hint="default"/>
      </w:rPr>
    </w:lvl>
    <w:lvl w:ilvl="8" w:tplc="0C090005">
      <w:start w:val="1"/>
      <w:numFmt w:val="bullet"/>
      <w:lvlText w:val=""/>
      <w:lvlJc w:val="left"/>
      <w:pPr>
        <w:ind w:left="6514" w:hanging="360"/>
      </w:pPr>
      <w:rPr>
        <w:rFonts w:ascii="Wingdings" w:hAnsi="Wingdings" w:hint="default"/>
      </w:rPr>
    </w:lvl>
  </w:abstractNum>
  <w:abstractNum w:abstractNumId="2" w15:restartNumberingAfterBreak="0">
    <w:nsid w:val="06D11FD0"/>
    <w:multiLevelType w:val="hybridMultilevel"/>
    <w:tmpl w:val="4F2A92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A91EF6"/>
    <w:multiLevelType w:val="hybridMultilevel"/>
    <w:tmpl w:val="008424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891F7C"/>
    <w:multiLevelType w:val="hybridMultilevel"/>
    <w:tmpl w:val="D3586C9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088B723C"/>
    <w:multiLevelType w:val="hybridMultilevel"/>
    <w:tmpl w:val="940040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7" w15:restartNumberingAfterBreak="0">
    <w:nsid w:val="0BDA4FA6"/>
    <w:multiLevelType w:val="hybridMultilevel"/>
    <w:tmpl w:val="D1BE1B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0D319E"/>
    <w:multiLevelType w:val="hybridMultilevel"/>
    <w:tmpl w:val="4E7C7836"/>
    <w:lvl w:ilvl="0" w:tplc="7BD05A42">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EF7454A"/>
    <w:multiLevelType w:val="hybridMultilevel"/>
    <w:tmpl w:val="CE900D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167311"/>
    <w:multiLevelType w:val="hybridMultilevel"/>
    <w:tmpl w:val="248C7F1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47B6EE4"/>
    <w:multiLevelType w:val="hybridMultilevel"/>
    <w:tmpl w:val="FD4CEB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383D75"/>
    <w:multiLevelType w:val="hybridMultilevel"/>
    <w:tmpl w:val="FB1AB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E40475"/>
    <w:multiLevelType w:val="hybridMultilevel"/>
    <w:tmpl w:val="3A1A7A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256BC1"/>
    <w:multiLevelType w:val="hybridMultilevel"/>
    <w:tmpl w:val="1DBE56FC"/>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9713EDF"/>
    <w:multiLevelType w:val="hybridMultilevel"/>
    <w:tmpl w:val="4B1E462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1AC24649"/>
    <w:multiLevelType w:val="hybridMultilevel"/>
    <w:tmpl w:val="4DEE092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A15763"/>
    <w:multiLevelType w:val="hybridMultilevel"/>
    <w:tmpl w:val="41E66B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B82C3C"/>
    <w:multiLevelType w:val="hybridMultilevel"/>
    <w:tmpl w:val="795648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3053318"/>
    <w:multiLevelType w:val="hybridMultilevel"/>
    <w:tmpl w:val="CD5CE77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24337297"/>
    <w:multiLevelType w:val="hybridMultilevel"/>
    <w:tmpl w:val="D2C8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AC202E"/>
    <w:multiLevelType w:val="hybridMultilevel"/>
    <w:tmpl w:val="560200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4F10CB"/>
    <w:multiLevelType w:val="hybridMultilevel"/>
    <w:tmpl w:val="FD2664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210FB7"/>
    <w:multiLevelType w:val="hybridMultilevel"/>
    <w:tmpl w:val="3D626CA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2A4E1C3E"/>
    <w:multiLevelType w:val="hybridMultilevel"/>
    <w:tmpl w:val="3BF233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0B045E"/>
    <w:multiLevelType w:val="hybridMultilevel"/>
    <w:tmpl w:val="A344E5D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C633E9"/>
    <w:multiLevelType w:val="hybridMultilevel"/>
    <w:tmpl w:val="6EFC22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FBB486E"/>
    <w:multiLevelType w:val="hybridMultilevel"/>
    <w:tmpl w:val="D7A699E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30F15151"/>
    <w:multiLevelType w:val="hybridMultilevel"/>
    <w:tmpl w:val="1EF289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75070C"/>
    <w:multiLevelType w:val="hybridMultilevel"/>
    <w:tmpl w:val="11B491F8"/>
    <w:lvl w:ilvl="0" w:tplc="0C090005">
      <w:start w:val="1"/>
      <w:numFmt w:val="bullet"/>
      <w:lvlText w:val=""/>
      <w:lvlJc w:val="left"/>
      <w:pPr>
        <w:ind w:left="1054" w:hanging="360"/>
      </w:pPr>
      <w:rPr>
        <w:rFonts w:ascii="Wingdings" w:hAnsi="Wingdings" w:hint="default"/>
      </w:rPr>
    </w:lvl>
    <w:lvl w:ilvl="1" w:tplc="0C090003" w:tentative="1">
      <w:start w:val="1"/>
      <w:numFmt w:val="bullet"/>
      <w:lvlText w:val="o"/>
      <w:lvlJc w:val="left"/>
      <w:pPr>
        <w:ind w:left="1774" w:hanging="360"/>
      </w:pPr>
      <w:rPr>
        <w:rFonts w:ascii="Courier New" w:hAnsi="Courier New" w:cs="Courier New" w:hint="default"/>
      </w:rPr>
    </w:lvl>
    <w:lvl w:ilvl="2" w:tplc="0C090005" w:tentative="1">
      <w:start w:val="1"/>
      <w:numFmt w:val="bullet"/>
      <w:lvlText w:val=""/>
      <w:lvlJc w:val="left"/>
      <w:pPr>
        <w:ind w:left="2494" w:hanging="360"/>
      </w:pPr>
      <w:rPr>
        <w:rFonts w:ascii="Wingdings" w:hAnsi="Wingdings" w:hint="default"/>
      </w:rPr>
    </w:lvl>
    <w:lvl w:ilvl="3" w:tplc="0C090001" w:tentative="1">
      <w:start w:val="1"/>
      <w:numFmt w:val="bullet"/>
      <w:lvlText w:val=""/>
      <w:lvlJc w:val="left"/>
      <w:pPr>
        <w:ind w:left="3214" w:hanging="360"/>
      </w:pPr>
      <w:rPr>
        <w:rFonts w:ascii="Symbol" w:hAnsi="Symbol" w:hint="default"/>
      </w:rPr>
    </w:lvl>
    <w:lvl w:ilvl="4" w:tplc="0C090003" w:tentative="1">
      <w:start w:val="1"/>
      <w:numFmt w:val="bullet"/>
      <w:lvlText w:val="o"/>
      <w:lvlJc w:val="left"/>
      <w:pPr>
        <w:ind w:left="3934" w:hanging="360"/>
      </w:pPr>
      <w:rPr>
        <w:rFonts w:ascii="Courier New" w:hAnsi="Courier New" w:cs="Courier New" w:hint="default"/>
      </w:rPr>
    </w:lvl>
    <w:lvl w:ilvl="5" w:tplc="0C090005" w:tentative="1">
      <w:start w:val="1"/>
      <w:numFmt w:val="bullet"/>
      <w:lvlText w:val=""/>
      <w:lvlJc w:val="left"/>
      <w:pPr>
        <w:ind w:left="4654" w:hanging="360"/>
      </w:pPr>
      <w:rPr>
        <w:rFonts w:ascii="Wingdings" w:hAnsi="Wingdings" w:hint="default"/>
      </w:rPr>
    </w:lvl>
    <w:lvl w:ilvl="6" w:tplc="0C090001" w:tentative="1">
      <w:start w:val="1"/>
      <w:numFmt w:val="bullet"/>
      <w:lvlText w:val=""/>
      <w:lvlJc w:val="left"/>
      <w:pPr>
        <w:ind w:left="5374" w:hanging="360"/>
      </w:pPr>
      <w:rPr>
        <w:rFonts w:ascii="Symbol" w:hAnsi="Symbol" w:hint="default"/>
      </w:rPr>
    </w:lvl>
    <w:lvl w:ilvl="7" w:tplc="0C090003" w:tentative="1">
      <w:start w:val="1"/>
      <w:numFmt w:val="bullet"/>
      <w:lvlText w:val="o"/>
      <w:lvlJc w:val="left"/>
      <w:pPr>
        <w:ind w:left="6094" w:hanging="360"/>
      </w:pPr>
      <w:rPr>
        <w:rFonts w:ascii="Courier New" w:hAnsi="Courier New" w:cs="Courier New" w:hint="default"/>
      </w:rPr>
    </w:lvl>
    <w:lvl w:ilvl="8" w:tplc="0C090005" w:tentative="1">
      <w:start w:val="1"/>
      <w:numFmt w:val="bullet"/>
      <w:lvlText w:val=""/>
      <w:lvlJc w:val="left"/>
      <w:pPr>
        <w:ind w:left="6814" w:hanging="360"/>
      </w:pPr>
      <w:rPr>
        <w:rFonts w:ascii="Wingdings" w:hAnsi="Wingdings" w:hint="default"/>
      </w:rPr>
    </w:lvl>
  </w:abstractNum>
  <w:abstractNum w:abstractNumId="30" w15:restartNumberingAfterBreak="0">
    <w:nsid w:val="34A14EE4"/>
    <w:multiLevelType w:val="hybridMultilevel"/>
    <w:tmpl w:val="93E65018"/>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355E20FE"/>
    <w:multiLevelType w:val="hybridMultilevel"/>
    <w:tmpl w:val="B260A60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378F30FC"/>
    <w:multiLevelType w:val="hybridMultilevel"/>
    <w:tmpl w:val="0890BB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432FCB"/>
    <w:multiLevelType w:val="hybridMultilevel"/>
    <w:tmpl w:val="6BB2EE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5E03FA"/>
    <w:multiLevelType w:val="hybridMultilevel"/>
    <w:tmpl w:val="8ED87F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B772D4"/>
    <w:multiLevelType w:val="hybridMultilevel"/>
    <w:tmpl w:val="1ADE12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EC59A9"/>
    <w:multiLevelType w:val="hybridMultilevel"/>
    <w:tmpl w:val="ECBC8D0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AA51219"/>
    <w:multiLevelType w:val="hybridMultilevel"/>
    <w:tmpl w:val="1EA631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BEB7994"/>
    <w:multiLevelType w:val="hybridMultilevel"/>
    <w:tmpl w:val="D5E68F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6F2F42"/>
    <w:multiLevelType w:val="hybridMultilevel"/>
    <w:tmpl w:val="433A9A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D24D44"/>
    <w:multiLevelType w:val="hybridMultilevel"/>
    <w:tmpl w:val="B56A57F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486C0DEE"/>
    <w:multiLevelType w:val="hybridMultilevel"/>
    <w:tmpl w:val="51F44D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D276DB"/>
    <w:multiLevelType w:val="hybridMultilevel"/>
    <w:tmpl w:val="F552DB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8E71243"/>
    <w:multiLevelType w:val="hybridMultilevel"/>
    <w:tmpl w:val="82DCB226"/>
    <w:lvl w:ilvl="0" w:tplc="0C090005">
      <w:start w:val="1"/>
      <w:numFmt w:val="bullet"/>
      <w:lvlText w:val=""/>
      <w:lvlJc w:val="left"/>
      <w:pPr>
        <w:ind w:left="720" w:hanging="360"/>
      </w:pPr>
      <w:rPr>
        <w:rFonts w:ascii="Wingdings" w:hAnsi="Wingdings" w:hint="default"/>
        <w:color w:val="auto"/>
      </w:rPr>
    </w:lvl>
    <w:lvl w:ilvl="1" w:tplc="12D24F2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9D70E80"/>
    <w:multiLevelType w:val="hybridMultilevel"/>
    <w:tmpl w:val="0C686A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F21EC1"/>
    <w:multiLevelType w:val="hybridMultilevel"/>
    <w:tmpl w:val="FA32DF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A5030CB"/>
    <w:multiLevelType w:val="hybridMultilevel"/>
    <w:tmpl w:val="0D4444A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0C329B"/>
    <w:multiLevelType w:val="hybridMultilevel"/>
    <w:tmpl w:val="BBAEAB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D4D482D"/>
    <w:multiLevelType w:val="hybridMultilevel"/>
    <w:tmpl w:val="370E8B26"/>
    <w:lvl w:ilvl="0" w:tplc="0C090005">
      <w:start w:val="1"/>
      <w:numFmt w:val="bullet"/>
      <w:lvlText w:val=""/>
      <w:lvlJc w:val="left"/>
      <w:pPr>
        <w:ind w:left="798" w:hanging="360"/>
      </w:pPr>
      <w:rPr>
        <w:rFonts w:ascii="Wingdings" w:hAnsi="Wingdings"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50" w15:restartNumberingAfterBreak="0">
    <w:nsid w:val="4E1B36ED"/>
    <w:multiLevelType w:val="hybridMultilevel"/>
    <w:tmpl w:val="A9BAE43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1"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4FE83FFF"/>
    <w:multiLevelType w:val="hybridMultilevel"/>
    <w:tmpl w:val="C784C4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04A71BA"/>
    <w:multiLevelType w:val="hybridMultilevel"/>
    <w:tmpl w:val="9C0056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3454CB6"/>
    <w:multiLevelType w:val="hybridMultilevel"/>
    <w:tmpl w:val="333E420C"/>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15:restartNumberingAfterBreak="0">
    <w:nsid w:val="55333D13"/>
    <w:multiLevelType w:val="hybridMultilevel"/>
    <w:tmpl w:val="75B407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55B3E20"/>
    <w:multiLevelType w:val="hybridMultilevel"/>
    <w:tmpl w:val="3E9431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5892312"/>
    <w:multiLevelType w:val="hybridMultilevel"/>
    <w:tmpl w:val="75022C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F939A1"/>
    <w:multiLevelType w:val="hybridMultilevel"/>
    <w:tmpl w:val="BE265E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8847D05"/>
    <w:multiLevelType w:val="hybridMultilevel"/>
    <w:tmpl w:val="0792F06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58A4544D"/>
    <w:multiLevelType w:val="hybridMultilevel"/>
    <w:tmpl w:val="BC6852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D431CD5"/>
    <w:multiLevelType w:val="hybridMultilevel"/>
    <w:tmpl w:val="95347B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D4E4BAB"/>
    <w:multiLevelType w:val="hybridMultilevel"/>
    <w:tmpl w:val="24F8B6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DA4153E"/>
    <w:multiLevelType w:val="hybridMultilevel"/>
    <w:tmpl w:val="488CB9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662CCF"/>
    <w:multiLevelType w:val="hybridMultilevel"/>
    <w:tmpl w:val="8D1E1B6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61E60C41"/>
    <w:multiLevelType w:val="hybridMultilevel"/>
    <w:tmpl w:val="9418DD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20B004F"/>
    <w:multiLevelType w:val="hybridMultilevel"/>
    <w:tmpl w:val="00F621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2300BE8"/>
    <w:multiLevelType w:val="hybridMultilevel"/>
    <w:tmpl w:val="D196E0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532778B"/>
    <w:multiLevelType w:val="hybridMultilevel"/>
    <w:tmpl w:val="DFA0A04C"/>
    <w:lvl w:ilvl="0" w:tplc="0C090005">
      <w:start w:val="1"/>
      <w:numFmt w:val="bullet"/>
      <w:lvlText w:val=""/>
      <w:lvlJc w:val="left"/>
      <w:pPr>
        <w:ind w:left="720" w:hanging="360"/>
      </w:pPr>
      <w:rPr>
        <w:rFonts w:ascii="Wingdings" w:hAnsi="Wingdings" w:hint="default"/>
        <w:color w:val="auto"/>
      </w:rPr>
    </w:lvl>
    <w:lvl w:ilvl="1" w:tplc="12D24F2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64E08C6"/>
    <w:multiLevelType w:val="hybridMultilevel"/>
    <w:tmpl w:val="6A4E9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6EB1D09"/>
    <w:multiLevelType w:val="hybridMultilevel"/>
    <w:tmpl w:val="19F87F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7BC767E"/>
    <w:multiLevelType w:val="hybridMultilevel"/>
    <w:tmpl w:val="C54CB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501EE3"/>
    <w:multiLevelType w:val="hybridMultilevel"/>
    <w:tmpl w:val="18AA87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A662A9A"/>
    <w:multiLevelType w:val="hybridMultilevel"/>
    <w:tmpl w:val="102CA6F8"/>
    <w:lvl w:ilvl="0" w:tplc="0C090005">
      <w:start w:val="1"/>
      <w:numFmt w:val="bullet"/>
      <w:lvlText w:val=""/>
      <w:lvlJc w:val="left"/>
      <w:pPr>
        <w:ind w:left="720" w:hanging="360"/>
      </w:pPr>
      <w:rPr>
        <w:rFonts w:ascii="Wingdings" w:hAnsi="Wingding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C7A5803"/>
    <w:multiLevelType w:val="hybridMultilevel"/>
    <w:tmpl w:val="7DE659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C8D255E"/>
    <w:multiLevelType w:val="hybridMultilevel"/>
    <w:tmpl w:val="7EB8CB3C"/>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6" w15:restartNumberingAfterBreak="0">
    <w:nsid w:val="6DAB7C38"/>
    <w:multiLevelType w:val="hybridMultilevel"/>
    <w:tmpl w:val="835CDA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DFC289C"/>
    <w:multiLevelType w:val="hybridMultilevel"/>
    <w:tmpl w:val="4ED0D9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E6612C6"/>
    <w:multiLevelType w:val="hybridMultilevel"/>
    <w:tmpl w:val="BBD08B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521510D"/>
    <w:multiLevelType w:val="hybridMultilevel"/>
    <w:tmpl w:val="45984DD0"/>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0"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5AD2E35"/>
    <w:multiLevelType w:val="hybridMultilevel"/>
    <w:tmpl w:val="BF5EED64"/>
    <w:lvl w:ilvl="0" w:tplc="E98E9AAA">
      <w:start w:val="1"/>
      <w:numFmt w:val="bullet"/>
      <w:lvlText w:val=""/>
      <w:lvlJc w:val="left"/>
      <w:pPr>
        <w:ind w:left="775" w:hanging="360"/>
      </w:pPr>
      <w:rPr>
        <w:rFonts w:ascii="Wingdings" w:hAnsi="Wingdings" w:hint="default"/>
        <w:color w:val="auto"/>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82" w15:restartNumberingAfterBreak="0">
    <w:nsid w:val="76BE1897"/>
    <w:multiLevelType w:val="hybridMultilevel"/>
    <w:tmpl w:val="FE6055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6C0747A"/>
    <w:multiLevelType w:val="hybridMultilevel"/>
    <w:tmpl w:val="927E94C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4" w15:restartNumberingAfterBreak="0">
    <w:nsid w:val="7B747443"/>
    <w:multiLevelType w:val="hybridMultilevel"/>
    <w:tmpl w:val="050604A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7DAA33DD"/>
    <w:multiLevelType w:val="hybridMultilevel"/>
    <w:tmpl w:val="B0B45CCA"/>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7F287CF0"/>
    <w:multiLevelType w:val="hybridMultilevel"/>
    <w:tmpl w:val="B8A29B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1"/>
  </w:num>
  <w:num w:numId="2">
    <w:abstractNumId w:val="80"/>
  </w:num>
  <w:num w:numId="3">
    <w:abstractNumId w:val="58"/>
  </w:num>
  <w:num w:numId="4">
    <w:abstractNumId w:val="73"/>
  </w:num>
  <w:num w:numId="5">
    <w:abstractNumId w:val="6"/>
  </w:num>
  <w:num w:numId="6">
    <w:abstractNumId w:val="43"/>
  </w:num>
  <w:num w:numId="7">
    <w:abstractNumId w:val="11"/>
  </w:num>
  <w:num w:numId="8">
    <w:abstractNumId w:val="45"/>
  </w:num>
  <w:num w:numId="9">
    <w:abstractNumId w:val="71"/>
  </w:num>
  <w:num w:numId="10">
    <w:abstractNumId w:val="28"/>
  </w:num>
  <w:num w:numId="11">
    <w:abstractNumId w:val="37"/>
  </w:num>
  <w:num w:numId="12">
    <w:abstractNumId w:val="33"/>
  </w:num>
  <w:num w:numId="13">
    <w:abstractNumId w:val="57"/>
  </w:num>
  <w:num w:numId="14">
    <w:abstractNumId w:val="16"/>
  </w:num>
  <w:num w:numId="15">
    <w:abstractNumId w:val="34"/>
  </w:num>
  <w:num w:numId="16">
    <w:abstractNumId w:val="13"/>
  </w:num>
  <w:num w:numId="17">
    <w:abstractNumId w:val="74"/>
  </w:num>
  <w:num w:numId="18">
    <w:abstractNumId w:val="5"/>
  </w:num>
  <w:num w:numId="19">
    <w:abstractNumId w:val="36"/>
  </w:num>
  <w:num w:numId="20">
    <w:abstractNumId w:val="52"/>
  </w:num>
  <w:num w:numId="21">
    <w:abstractNumId w:val="21"/>
  </w:num>
  <w:num w:numId="22">
    <w:abstractNumId w:val="67"/>
  </w:num>
  <w:num w:numId="23">
    <w:abstractNumId w:val="72"/>
  </w:num>
  <w:num w:numId="24">
    <w:abstractNumId w:val="40"/>
  </w:num>
  <w:num w:numId="25">
    <w:abstractNumId w:val="47"/>
  </w:num>
  <w:num w:numId="26">
    <w:abstractNumId w:val="65"/>
  </w:num>
  <w:num w:numId="27">
    <w:abstractNumId w:val="22"/>
  </w:num>
  <w:num w:numId="28">
    <w:abstractNumId w:val="30"/>
  </w:num>
  <w:num w:numId="29">
    <w:abstractNumId w:val="29"/>
  </w:num>
  <w:num w:numId="30">
    <w:abstractNumId w:val="23"/>
  </w:num>
  <w:num w:numId="31">
    <w:abstractNumId w:val="19"/>
  </w:num>
  <w:num w:numId="32">
    <w:abstractNumId w:val="79"/>
  </w:num>
  <w:num w:numId="33">
    <w:abstractNumId w:val="50"/>
  </w:num>
  <w:num w:numId="34">
    <w:abstractNumId w:val="68"/>
  </w:num>
  <w:num w:numId="35">
    <w:abstractNumId w:val="44"/>
  </w:num>
  <w:num w:numId="36">
    <w:abstractNumId w:val="86"/>
  </w:num>
  <w:num w:numId="37">
    <w:abstractNumId w:val="18"/>
  </w:num>
  <w:num w:numId="38">
    <w:abstractNumId w:val="46"/>
  </w:num>
  <w:num w:numId="39">
    <w:abstractNumId w:val="69"/>
  </w:num>
  <w:num w:numId="40">
    <w:abstractNumId w:val="55"/>
  </w:num>
  <w:num w:numId="41">
    <w:abstractNumId w:val="60"/>
  </w:num>
  <w:num w:numId="42">
    <w:abstractNumId w:val="63"/>
  </w:num>
  <w:num w:numId="43">
    <w:abstractNumId w:val="35"/>
  </w:num>
  <w:num w:numId="44">
    <w:abstractNumId w:val="61"/>
  </w:num>
  <w:num w:numId="45">
    <w:abstractNumId w:val="82"/>
  </w:num>
  <w:num w:numId="46">
    <w:abstractNumId w:val="7"/>
  </w:num>
  <w:num w:numId="47">
    <w:abstractNumId w:val="9"/>
  </w:num>
  <w:num w:numId="48">
    <w:abstractNumId w:val="38"/>
  </w:num>
  <w:num w:numId="49">
    <w:abstractNumId w:val="3"/>
  </w:num>
  <w:num w:numId="50">
    <w:abstractNumId w:val="24"/>
  </w:num>
  <w:num w:numId="51">
    <w:abstractNumId w:val="66"/>
  </w:num>
  <w:num w:numId="52">
    <w:abstractNumId w:val="42"/>
  </w:num>
  <w:num w:numId="53">
    <w:abstractNumId w:val="56"/>
  </w:num>
  <w:num w:numId="54">
    <w:abstractNumId w:val="1"/>
  </w:num>
  <w:num w:numId="55">
    <w:abstractNumId w:val="85"/>
  </w:num>
  <w:num w:numId="56">
    <w:abstractNumId w:val="84"/>
  </w:num>
  <w:num w:numId="57">
    <w:abstractNumId w:val="14"/>
  </w:num>
  <w:num w:numId="58">
    <w:abstractNumId w:val="76"/>
  </w:num>
  <w:num w:numId="59">
    <w:abstractNumId w:val="78"/>
  </w:num>
  <w:num w:numId="60">
    <w:abstractNumId w:val="53"/>
  </w:num>
  <w:num w:numId="61">
    <w:abstractNumId w:val="62"/>
  </w:num>
  <w:num w:numId="62">
    <w:abstractNumId w:val="39"/>
  </w:num>
  <w:num w:numId="63">
    <w:abstractNumId w:val="59"/>
  </w:num>
  <w:num w:numId="64">
    <w:abstractNumId w:val="49"/>
  </w:num>
  <w:num w:numId="65">
    <w:abstractNumId w:val="64"/>
  </w:num>
  <w:num w:numId="66">
    <w:abstractNumId w:val="41"/>
  </w:num>
  <w:num w:numId="67">
    <w:abstractNumId w:val="54"/>
  </w:num>
  <w:num w:numId="68">
    <w:abstractNumId w:val="48"/>
  </w:num>
  <w:num w:numId="69">
    <w:abstractNumId w:val="8"/>
  </w:num>
  <w:num w:numId="70">
    <w:abstractNumId w:val="25"/>
  </w:num>
  <w:num w:numId="71">
    <w:abstractNumId w:val="32"/>
  </w:num>
  <w:num w:numId="72">
    <w:abstractNumId w:val="4"/>
  </w:num>
  <w:num w:numId="73">
    <w:abstractNumId w:val="75"/>
  </w:num>
  <w:num w:numId="74">
    <w:abstractNumId w:val="70"/>
  </w:num>
  <w:num w:numId="75">
    <w:abstractNumId w:val="10"/>
  </w:num>
  <w:num w:numId="76">
    <w:abstractNumId w:val="83"/>
  </w:num>
  <w:num w:numId="77">
    <w:abstractNumId w:val="31"/>
  </w:num>
  <w:num w:numId="78">
    <w:abstractNumId w:val="27"/>
  </w:num>
  <w:num w:numId="79">
    <w:abstractNumId w:val="20"/>
  </w:num>
  <w:num w:numId="80">
    <w:abstractNumId w:val="17"/>
  </w:num>
  <w:num w:numId="81">
    <w:abstractNumId w:val="2"/>
  </w:num>
  <w:num w:numId="82">
    <w:abstractNumId w:val="0"/>
  </w:num>
  <w:num w:numId="83">
    <w:abstractNumId w:val="15"/>
  </w:num>
  <w:num w:numId="84">
    <w:abstractNumId w:val="77"/>
  </w:num>
  <w:num w:numId="85">
    <w:abstractNumId w:val="26"/>
  </w:num>
  <w:num w:numId="86">
    <w:abstractNumId w:val="81"/>
  </w:num>
  <w:num w:numId="87">
    <w:abstractNumId w:val="1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activeWritingStyle w:appName="MSWord" w:lang="fr-FR"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defaultTabStop w:val="720"/>
  <w:hyphenationZone w:val="357"/>
  <w:doNotHyphenateCaps/>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90"/>
    <w:rsid w:val="000000FB"/>
    <w:rsid w:val="0000028F"/>
    <w:rsid w:val="00000408"/>
    <w:rsid w:val="0000043C"/>
    <w:rsid w:val="00000836"/>
    <w:rsid w:val="00001057"/>
    <w:rsid w:val="000010EB"/>
    <w:rsid w:val="00001109"/>
    <w:rsid w:val="000012F2"/>
    <w:rsid w:val="00001992"/>
    <w:rsid w:val="00001B82"/>
    <w:rsid w:val="00001F8A"/>
    <w:rsid w:val="000020BC"/>
    <w:rsid w:val="000023F5"/>
    <w:rsid w:val="000029F2"/>
    <w:rsid w:val="00002C52"/>
    <w:rsid w:val="00003197"/>
    <w:rsid w:val="00003ED4"/>
    <w:rsid w:val="000041EF"/>
    <w:rsid w:val="0000474C"/>
    <w:rsid w:val="000052D8"/>
    <w:rsid w:val="00005303"/>
    <w:rsid w:val="000054A8"/>
    <w:rsid w:val="000055A1"/>
    <w:rsid w:val="000056CE"/>
    <w:rsid w:val="00005F1B"/>
    <w:rsid w:val="0000680E"/>
    <w:rsid w:val="000069FB"/>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E4E"/>
    <w:rsid w:val="00013F0A"/>
    <w:rsid w:val="00014B85"/>
    <w:rsid w:val="00014D00"/>
    <w:rsid w:val="00014D1C"/>
    <w:rsid w:val="000164D1"/>
    <w:rsid w:val="00017192"/>
    <w:rsid w:val="0001734E"/>
    <w:rsid w:val="000176A7"/>
    <w:rsid w:val="00017C90"/>
    <w:rsid w:val="00017E9F"/>
    <w:rsid w:val="000210F4"/>
    <w:rsid w:val="000212AE"/>
    <w:rsid w:val="00021352"/>
    <w:rsid w:val="000215B3"/>
    <w:rsid w:val="000217D2"/>
    <w:rsid w:val="00021A3D"/>
    <w:rsid w:val="00021D1A"/>
    <w:rsid w:val="00021EA9"/>
    <w:rsid w:val="0002231D"/>
    <w:rsid w:val="00022777"/>
    <w:rsid w:val="000233DA"/>
    <w:rsid w:val="000235B3"/>
    <w:rsid w:val="00023678"/>
    <w:rsid w:val="000237D9"/>
    <w:rsid w:val="00023CDD"/>
    <w:rsid w:val="00023EED"/>
    <w:rsid w:val="000241E9"/>
    <w:rsid w:val="00024542"/>
    <w:rsid w:val="00024741"/>
    <w:rsid w:val="000248A7"/>
    <w:rsid w:val="00024BC9"/>
    <w:rsid w:val="00024CC5"/>
    <w:rsid w:val="0002504E"/>
    <w:rsid w:val="00025391"/>
    <w:rsid w:val="000254E7"/>
    <w:rsid w:val="00025612"/>
    <w:rsid w:val="00026151"/>
    <w:rsid w:val="00026373"/>
    <w:rsid w:val="0002698D"/>
    <w:rsid w:val="0002718D"/>
    <w:rsid w:val="00027451"/>
    <w:rsid w:val="000275D4"/>
    <w:rsid w:val="00027E65"/>
    <w:rsid w:val="00027F52"/>
    <w:rsid w:val="000302B7"/>
    <w:rsid w:val="000303B8"/>
    <w:rsid w:val="0003065B"/>
    <w:rsid w:val="00031032"/>
    <w:rsid w:val="00031609"/>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946"/>
    <w:rsid w:val="00034A63"/>
    <w:rsid w:val="00034D82"/>
    <w:rsid w:val="0003509E"/>
    <w:rsid w:val="00035943"/>
    <w:rsid w:val="00036177"/>
    <w:rsid w:val="00036819"/>
    <w:rsid w:val="00036B63"/>
    <w:rsid w:val="00036C16"/>
    <w:rsid w:val="00036FC6"/>
    <w:rsid w:val="0003704F"/>
    <w:rsid w:val="00037236"/>
    <w:rsid w:val="0003748A"/>
    <w:rsid w:val="00037791"/>
    <w:rsid w:val="0004006A"/>
    <w:rsid w:val="0004060E"/>
    <w:rsid w:val="000409CC"/>
    <w:rsid w:val="000409F3"/>
    <w:rsid w:val="000413DF"/>
    <w:rsid w:val="00041466"/>
    <w:rsid w:val="00041489"/>
    <w:rsid w:val="000416CF"/>
    <w:rsid w:val="00041BCE"/>
    <w:rsid w:val="00041FD1"/>
    <w:rsid w:val="000420F7"/>
    <w:rsid w:val="00042620"/>
    <w:rsid w:val="00042906"/>
    <w:rsid w:val="0004306B"/>
    <w:rsid w:val="00043097"/>
    <w:rsid w:val="00043284"/>
    <w:rsid w:val="000444AA"/>
    <w:rsid w:val="00044739"/>
    <w:rsid w:val="00044E70"/>
    <w:rsid w:val="000458F3"/>
    <w:rsid w:val="0004595D"/>
    <w:rsid w:val="00045995"/>
    <w:rsid w:val="00045A3A"/>
    <w:rsid w:val="00045AC4"/>
    <w:rsid w:val="00045E15"/>
    <w:rsid w:val="00045FCB"/>
    <w:rsid w:val="0004764F"/>
    <w:rsid w:val="00047748"/>
    <w:rsid w:val="00047A48"/>
    <w:rsid w:val="00047E54"/>
    <w:rsid w:val="00047ED1"/>
    <w:rsid w:val="0005055A"/>
    <w:rsid w:val="00050CE2"/>
    <w:rsid w:val="00051478"/>
    <w:rsid w:val="00051AA7"/>
    <w:rsid w:val="00051B8C"/>
    <w:rsid w:val="00051CC0"/>
    <w:rsid w:val="00051FDA"/>
    <w:rsid w:val="000522E6"/>
    <w:rsid w:val="00052D8C"/>
    <w:rsid w:val="00052DE6"/>
    <w:rsid w:val="00053238"/>
    <w:rsid w:val="0005352A"/>
    <w:rsid w:val="00053575"/>
    <w:rsid w:val="00053B5E"/>
    <w:rsid w:val="00054883"/>
    <w:rsid w:val="00054DDF"/>
    <w:rsid w:val="00055158"/>
    <w:rsid w:val="000553B0"/>
    <w:rsid w:val="000555FC"/>
    <w:rsid w:val="0005578E"/>
    <w:rsid w:val="000559B0"/>
    <w:rsid w:val="00055E0A"/>
    <w:rsid w:val="000564BF"/>
    <w:rsid w:val="000567D1"/>
    <w:rsid w:val="00057978"/>
    <w:rsid w:val="00060106"/>
    <w:rsid w:val="0006048C"/>
    <w:rsid w:val="00060493"/>
    <w:rsid w:val="00060A14"/>
    <w:rsid w:val="00060BED"/>
    <w:rsid w:val="00061211"/>
    <w:rsid w:val="00062294"/>
    <w:rsid w:val="00062617"/>
    <w:rsid w:val="00062A7F"/>
    <w:rsid w:val="00062F82"/>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07"/>
    <w:rsid w:val="000709DA"/>
    <w:rsid w:val="000710C9"/>
    <w:rsid w:val="0007147A"/>
    <w:rsid w:val="000715CB"/>
    <w:rsid w:val="00072564"/>
    <w:rsid w:val="00072CFD"/>
    <w:rsid w:val="000733DF"/>
    <w:rsid w:val="000733EF"/>
    <w:rsid w:val="00073422"/>
    <w:rsid w:val="00073442"/>
    <w:rsid w:val="0007428E"/>
    <w:rsid w:val="000748D5"/>
    <w:rsid w:val="00074BCC"/>
    <w:rsid w:val="00074BD1"/>
    <w:rsid w:val="00076B25"/>
    <w:rsid w:val="00076EA4"/>
    <w:rsid w:val="000770F2"/>
    <w:rsid w:val="00077E02"/>
    <w:rsid w:val="00080682"/>
    <w:rsid w:val="00080972"/>
    <w:rsid w:val="00080A4E"/>
    <w:rsid w:val="000812FA"/>
    <w:rsid w:val="00081B4E"/>
    <w:rsid w:val="00081CBD"/>
    <w:rsid w:val="00081F00"/>
    <w:rsid w:val="00082289"/>
    <w:rsid w:val="00082359"/>
    <w:rsid w:val="00082B71"/>
    <w:rsid w:val="00082E87"/>
    <w:rsid w:val="00082EC3"/>
    <w:rsid w:val="00082F64"/>
    <w:rsid w:val="00083119"/>
    <w:rsid w:val="0008345D"/>
    <w:rsid w:val="00083926"/>
    <w:rsid w:val="00083D0B"/>
    <w:rsid w:val="00083F29"/>
    <w:rsid w:val="00083F44"/>
    <w:rsid w:val="0008426F"/>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89"/>
    <w:rsid w:val="000928A1"/>
    <w:rsid w:val="0009345F"/>
    <w:rsid w:val="00093A3A"/>
    <w:rsid w:val="00093A73"/>
    <w:rsid w:val="00094039"/>
    <w:rsid w:val="00094BC6"/>
    <w:rsid w:val="00095399"/>
    <w:rsid w:val="00095438"/>
    <w:rsid w:val="00095EC3"/>
    <w:rsid w:val="00096619"/>
    <w:rsid w:val="000971DC"/>
    <w:rsid w:val="000974C5"/>
    <w:rsid w:val="000976A3"/>
    <w:rsid w:val="00097857"/>
    <w:rsid w:val="0009792D"/>
    <w:rsid w:val="00097ABE"/>
    <w:rsid w:val="000A01F0"/>
    <w:rsid w:val="000A0656"/>
    <w:rsid w:val="000A06D9"/>
    <w:rsid w:val="000A0BDE"/>
    <w:rsid w:val="000A0D0F"/>
    <w:rsid w:val="000A0D54"/>
    <w:rsid w:val="000A110E"/>
    <w:rsid w:val="000A1351"/>
    <w:rsid w:val="000A1A89"/>
    <w:rsid w:val="000A1E49"/>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697"/>
    <w:rsid w:val="000A79AE"/>
    <w:rsid w:val="000B006F"/>
    <w:rsid w:val="000B0222"/>
    <w:rsid w:val="000B04FE"/>
    <w:rsid w:val="000B1783"/>
    <w:rsid w:val="000B2289"/>
    <w:rsid w:val="000B273F"/>
    <w:rsid w:val="000B28ED"/>
    <w:rsid w:val="000B32BE"/>
    <w:rsid w:val="000B3336"/>
    <w:rsid w:val="000B349E"/>
    <w:rsid w:val="000B363A"/>
    <w:rsid w:val="000B3A51"/>
    <w:rsid w:val="000B431D"/>
    <w:rsid w:val="000B46D8"/>
    <w:rsid w:val="000B4B7B"/>
    <w:rsid w:val="000B4C20"/>
    <w:rsid w:val="000B5341"/>
    <w:rsid w:val="000B58ED"/>
    <w:rsid w:val="000B5AF9"/>
    <w:rsid w:val="000B6444"/>
    <w:rsid w:val="000B651F"/>
    <w:rsid w:val="000B6F18"/>
    <w:rsid w:val="000B73F5"/>
    <w:rsid w:val="000B78D8"/>
    <w:rsid w:val="000B7946"/>
    <w:rsid w:val="000B7B84"/>
    <w:rsid w:val="000C004E"/>
    <w:rsid w:val="000C0939"/>
    <w:rsid w:val="000C0ADC"/>
    <w:rsid w:val="000C0D0F"/>
    <w:rsid w:val="000C1631"/>
    <w:rsid w:val="000C347E"/>
    <w:rsid w:val="000C3D32"/>
    <w:rsid w:val="000C4208"/>
    <w:rsid w:val="000C4E13"/>
    <w:rsid w:val="000C532E"/>
    <w:rsid w:val="000C64F7"/>
    <w:rsid w:val="000C7108"/>
    <w:rsid w:val="000C760B"/>
    <w:rsid w:val="000C7E15"/>
    <w:rsid w:val="000C7E19"/>
    <w:rsid w:val="000D04CA"/>
    <w:rsid w:val="000D0774"/>
    <w:rsid w:val="000D090E"/>
    <w:rsid w:val="000D1583"/>
    <w:rsid w:val="000D1B01"/>
    <w:rsid w:val="000D2957"/>
    <w:rsid w:val="000D2AE4"/>
    <w:rsid w:val="000D2B54"/>
    <w:rsid w:val="000D2FDC"/>
    <w:rsid w:val="000D32FB"/>
    <w:rsid w:val="000D370A"/>
    <w:rsid w:val="000D49DC"/>
    <w:rsid w:val="000D4E8E"/>
    <w:rsid w:val="000D56F1"/>
    <w:rsid w:val="000D66A4"/>
    <w:rsid w:val="000D70EC"/>
    <w:rsid w:val="000E005D"/>
    <w:rsid w:val="000E00E7"/>
    <w:rsid w:val="000E07A9"/>
    <w:rsid w:val="000E0A0E"/>
    <w:rsid w:val="000E0AF5"/>
    <w:rsid w:val="000E101F"/>
    <w:rsid w:val="000E1383"/>
    <w:rsid w:val="000E1550"/>
    <w:rsid w:val="000E19FF"/>
    <w:rsid w:val="000E1E79"/>
    <w:rsid w:val="000E224C"/>
    <w:rsid w:val="000E2518"/>
    <w:rsid w:val="000E259A"/>
    <w:rsid w:val="000E27C3"/>
    <w:rsid w:val="000E27EC"/>
    <w:rsid w:val="000E2DC1"/>
    <w:rsid w:val="000E3042"/>
    <w:rsid w:val="000E3260"/>
    <w:rsid w:val="000E3694"/>
    <w:rsid w:val="000E3929"/>
    <w:rsid w:val="000E3C2F"/>
    <w:rsid w:val="000E4E37"/>
    <w:rsid w:val="000E527A"/>
    <w:rsid w:val="000E532E"/>
    <w:rsid w:val="000E557E"/>
    <w:rsid w:val="000E56C6"/>
    <w:rsid w:val="000E5D45"/>
    <w:rsid w:val="000E65A1"/>
    <w:rsid w:val="000E69E9"/>
    <w:rsid w:val="000E6B95"/>
    <w:rsid w:val="000E6D9D"/>
    <w:rsid w:val="000E7436"/>
    <w:rsid w:val="000E74C1"/>
    <w:rsid w:val="000E7739"/>
    <w:rsid w:val="000E7934"/>
    <w:rsid w:val="000E7AA2"/>
    <w:rsid w:val="000E7D1B"/>
    <w:rsid w:val="000F045E"/>
    <w:rsid w:val="000F05D5"/>
    <w:rsid w:val="000F0945"/>
    <w:rsid w:val="000F102E"/>
    <w:rsid w:val="000F13B4"/>
    <w:rsid w:val="000F1874"/>
    <w:rsid w:val="000F230B"/>
    <w:rsid w:val="000F23EE"/>
    <w:rsid w:val="000F28A5"/>
    <w:rsid w:val="000F2F7D"/>
    <w:rsid w:val="000F3B58"/>
    <w:rsid w:val="000F3C2A"/>
    <w:rsid w:val="000F4126"/>
    <w:rsid w:val="000F4F40"/>
    <w:rsid w:val="000F530C"/>
    <w:rsid w:val="000F5503"/>
    <w:rsid w:val="000F55BE"/>
    <w:rsid w:val="000F5C37"/>
    <w:rsid w:val="000F5FFA"/>
    <w:rsid w:val="000F650E"/>
    <w:rsid w:val="000F663B"/>
    <w:rsid w:val="000F6C82"/>
    <w:rsid w:val="000F7545"/>
    <w:rsid w:val="000F75F7"/>
    <w:rsid w:val="000F7709"/>
    <w:rsid w:val="000F7B47"/>
    <w:rsid w:val="000F7CF4"/>
    <w:rsid w:val="00100BF9"/>
    <w:rsid w:val="0010184A"/>
    <w:rsid w:val="0010189D"/>
    <w:rsid w:val="00101AA6"/>
    <w:rsid w:val="00102017"/>
    <w:rsid w:val="001020A2"/>
    <w:rsid w:val="001026DB"/>
    <w:rsid w:val="00102982"/>
    <w:rsid w:val="0010323B"/>
    <w:rsid w:val="00103516"/>
    <w:rsid w:val="00103C1E"/>
    <w:rsid w:val="0010407D"/>
    <w:rsid w:val="001049FA"/>
    <w:rsid w:val="0010561F"/>
    <w:rsid w:val="00106095"/>
    <w:rsid w:val="001063E3"/>
    <w:rsid w:val="00106830"/>
    <w:rsid w:val="00106A21"/>
    <w:rsid w:val="001075AF"/>
    <w:rsid w:val="001076DB"/>
    <w:rsid w:val="00107AC2"/>
    <w:rsid w:val="00107D85"/>
    <w:rsid w:val="0011070B"/>
    <w:rsid w:val="00111A8C"/>
    <w:rsid w:val="00112626"/>
    <w:rsid w:val="00112B30"/>
    <w:rsid w:val="00113504"/>
    <w:rsid w:val="00113608"/>
    <w:rsid w:val="0011393B"/>
    <w:rsid w:val="001139E0"/>
    <w:rsid w:val="00113C1E"/>
    <w:rsid w:val="00113F4A"/>
    <w:rsid w:val="001147B3"/>
    <w:rsid w:val="0011482C"/>
    <w:rsid w:val="001149AA"/>
    <w:rsid w:val="0011512E"/>
    <w:rsid w:val="00115505"/>
    <w:rsid w:val="0011589E"/>
    <w:rsid w:val="0011591F"/>
    <w:rsid w:val="00115CA5"/>
    <w:rsid w:val="00115DF6"/>
    <w:rsid w:val="00116005"/>
    <w:rsid w:val="00116234"/>
    <w:rsid w:val="00116A3C"/>
    <w:rsid w:val="00116AD2"/>
    <w:rsid w:val="00117390"/>
    <w:rsid w:val="00117D58"/>
    <w:rsid w:val="00120515"/>
    <w:rsid w:val="00120F84"/>
    <w:rsid w:val="0012137F"/>
    <w:rsid w:val="0012165B"/>
    <w:rsid w:val="001216AC"/>
    <w:rsid w:val="00121C1C"/>
    <w:rsid w:val="00121D08"/>
    <w:rsid w:val="00121E97"/>
    <w:rsid w:val="00121F00"/>
    <w:rsid w:val="00122817"/>
    <w:rsid w:val="00122979"/>
    <w:rsid w:val="00122BA7"/>
    <w:rsid w:val="00122E9E"/>
    <w:rsid w:val="0012351F"/>
    <w:rsid w:val="00123608"/>
    <w:rsid w:val="00124383"/>
    <w:rsid w:val="00124716"/>
    <w:rsid w:val="0012519A"/>
    <w:rsid w:val="00125213"/>
    <w:rsid w:val="00125256"/>
    <w:rsid w:val="0012525B"/>
    <w:rsid w:val="00125330"/>
    <w:rsid w:val="00125372"/>
    <w:rsid w:val="001260D6"/>
    <w:rsid w:val="0012631B"/>
    <w:rsid w:val="00126815"/>
    <w:rsid w:val="001268D4"/>
    <w:rsid w:val="001274F1"/>
    <w:rsid w:val="00127C13"/>
    <w:rsid w:val="00127CF1"/>
    <w:rsid w:val="00127F0A"/>
    <w:rsid w:val="00130F8A"/>
    <w:rsid w:val="00131566"/>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47D2"/>
    <w:rsid w:val="00154A21"/>
    <w:rsid w:val="00154A53"/>
    <w:rsid w:val="001553B3"/>
    <w:rsid w:val="001555BC"/>
    <w:rsid w:val="00155CFC"/>
    <w:rsid w:val="00155F9C"/>
    <w:rsid w:val="00156252"/>
    <w:rsid w:val="00156673"/>
    <w:rsid w:val="00156E37"/>
    <w:rsid w:val="00156F46"/>
    <w:rsid w:val="0015715F"/>
    <w:rsid w:val="0015790B"/>
    <w:rsid w:val="001602DB"/>
    <w:rsid w:val="001609F9"/>
    <w:rsid w:val="0016139C"/>
    <w:rsid w:val="001616A8"/>
    <w:rsid w:val="00161A98"/>
    <w:rsid w:val="00161BD2"/>
    <w:rsid w:val="00161DC4"/>
    <w:rsid w:val="00161E86"/>
    <w:rsid w:val="00161FA9"/>
    <w:rsid w:val="00162671"/>
    <w:rsid w:val="00163151"/>
    <w:rsid w:val="0016352D"/>
    <w:rsid w:val="00163A3D"/>
    <w:rsid w:val="00164197"/>
    <w:rsid w:val="001646A4"/>
    <w:rsid w:val="00164E1A"/>
    <w:rsid w:val="00165352"/>
    <w:rsid w:val="0016633E"/>
    <w:rsid w:val="0016638E"/>
    <w:rsid w:val="00166486"/>
    <w:rsid w:val="00166A14"/>
    <w:rsid w:val="00166F5B"/>
    <w:rsid w:val="001674EA"/>
    <w:rsid w:val="001677C5"/>
    <w:rsid w:val="001679CA"/>
    <w:rsid w:val="00170011"/>
    <w:rsid w:val="001705AD"/>
    <w:rsid w:val="00170FC0"/>
    <w:rsid w:val="001711BF"/>
    <w:rsid w:val="00171504"/>
    <w:rsid w:val="00171605"/>
    <w:rsid w:val="001716A3"/>
    <w:rsid w:val="001717DC"/>
    <w:rsid w:val="0017199F"/>
    <w:rsid w:val="00172453"/>
    <w:rsid w:val="00172666"/>
    <w:rsid w:val="00172667"/>
    <w:rsid w:val="0017290F"/>
    <w:rsid w:val="00172C4B"/>
    <w:rsid w:val="0017350F"/>
    <w:rsid w:val="00174260"/>
    <w:rsid w:val="001744C3"/>
    <w:rsid w:val="001745AC"/>
    <w:rsid w:val="00174676"/>
    <w:rsid w:val="0017495D"/>
    <w:rsid w:val="00174EBC"/>
    <w:rsid w:val="001752FA"/>
    <w:rsid w:val="00175ACA"/>
    <w:rsid w:val="00175AF7"/>
    <w:rsid w:val="0017671A"/>
    <w:rsid w:val="0017683C"/>
    <w:rsid w:val="00176D5A"/>
    <w:rsid w:val="00177731"/>
    <w:rsid w:val="001779F8"/>
    <w:rsid w:val="00180140"/>
    <w:rsid w:val="00180380"/>
    <w:rsid w:val="0018063B"/>
    <w:rsid w:val="00180EED"/>
    <w:rsid w:val="001810E8"/>
    <w:rsid w:val="00181101"/>
    <w:rsid w:val="0018126F"/>
    <w:rsid w:val="00181885"/>
    <w:rsid w:val="001818AE"/>
    <w:rsid w:val="00181EBB"/>
    <w:rsid w:val="00182812"/>
    <w:rsid w:val="00182CF5"/>
    <w:rsid w:val="00182D83"/>
    <w:rsid w:val="00183C59"/>
    <w:rsid w:val="00184068"/>
    <w:rsid w:val="001841FB"/>
    <w:rsid w:val="00184913"/>
    <w:rsid w:val="001849C2"/>
    <w:rsid w:val="00184ED2"/>
    <w:rsid w:val="00184F4E"/>
    <w:rsid w:val="0018517B"/>
    <w:rsid w:val="00185323"/>
    <w:rsid w:val="00185724"/>
    <w:rsid w:val="00185C91"/>
    <w:rsid w:val="0018673F"/>
    <w:rsid w:val="00186889"/>
    <w:rsid w:val="00187294"/>
    <w:rsid w:val="00187876"/>
    <w:rsid w:val="00187B87"/>
    <w:rsid w:val="00187D3F"/>
    <w:rsid w:val="00190E15"/>
    <w:rsid w:val="0019124A"/>
    <w:rsid w:val="001916EC"/>
    <w:rsid w:val="00191ED7"/>
    <w:rsid w:val="00192AA3"/>
    <w:rsid w:val="00193160"/>
    <w:rsid w:val="001933FC"/>
    <w:rsid w:val="00193462"/>
    <w:rsid w:val="00193ABA"/>
    <w:rsid w:val="00193F66"/>
    <w:rsid w:val="0019432B"/>
    <w:rsid w:val="001943F6"/>
    <w:rsid w:val="00194541"/>
    <w:rsid w:val="001945D7"/>
    <w:rsid w:val="00194AE0"/>
    <w:rsid w:val="00194E18"/>
    <w:rsid w:val="00194FC3"/>
    <w:rsid w:val="00195CCE"/>
    <w:rsid w:val="00195E0E"/>
    <w:rsid w:val="00195FAB"/>
    <w:rsid w:val="00196172"/>
    <w:rsid w:val="0019670C"/>
    <w:rsid w:val="00197173"/>
    <w:rsid w:val="001978A1"/>
    <w:rsid w:val="00197A9A"/>
    <w:rsid w:val="00197B8A"/>
    <w:rsid w:val="001A046C"/>
    <w:rsid w:val="001A0694"/>
    <w:rsid w:val="001A099B"/>
    <w:rsid w:val="001A1B53"/>
    <w:rsid w:val="001A1C87"/>
    <w:rsid w:val="001A2637"/>
    <w:rsid w:val="001A2890"/>
    <w:rsid w:val="001A28A5"/>
    <w:rsid w:val="001A346E"/>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22F2"/>
    <w:rsid w:val="001B2750"/>
    <w:rsid w:val="001B29DE"/>
    <w:rsid w:val="001B32C8"/>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651"/>
    <w:rsid w:val="001C0849"/>
    <w:rsid w:val="001C0AB0"/>
    <w:rsid w:val="001C0BEF"/>
    <w:rsid w:val="001C1630"/>
    <w:rsid w:val="001C1727"/>
    <w:rsid w:val="001C173C"/>
    <w:rsid w:val="001C1ED6"/>
    <w:rsid w:val="001C1FFC"/>
    <w:rsid w:val="001C2138"/>
    <w:rsid w:val="001C2590"/>
    <w:rsid w:val="001C2F1E"/>
    <w:rsid w:val="001C3A80"/>
    <w:rsid w:val="001C4719"/>
    <w:rsid w:val="001C4E12"/>
    <w:rsid w:val="001C72C6"/>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95A"/>
    <w:rsid w:val="001D422D"/>
    <w:rsid w:val="001D4548"/>
    <w:rsid w:val="001D45C5"/>
    <w:rsid w:val="001D49E1"/>
    <w:rsid w:val="001D4C67"/>
    <w:rsid w:val="001D4CC2"/>
    <w:rsid w:val="001D4D80"/>
    <w:rsid w:val="001D5784"/>
    <w:rsid w:val="001D57CD"/>
    <w:rsid w:val="001D5B85"/>
    <w:rsid w:val="001D6067"/>
    <w:rsid w:val="001D62B2"/>
    <w:rsid w:val="001D6355"/>
    <w:rsid w:val="001D642F"/>
    <w:rsid w:val="001D687D"/>
    <w:rsid w:val="001D73A4"/>
    <w:rsid w:val="001D77DC"/>
    <w:rsid w:val="001E0140"/>
    <w:rsid w:val="001E0C60"/>
    <w:rsid w:val="001E0EB4"/>
    <w:rsid w:val="001E1243"/>
    <w:rsid w:val="001E136C"/>
    <w:rsid w:val="001E1743"/>
    <w:rsid w:val="001E17ED"/>
    <w:rsid w:val="001E1889"/>
    <w:rsid w:val="001E18D4"/>
    <w:rsid w:val="001E370A"/>
    <w:rsid w:val="001E382E"/>
    <w:rsid w:val="001E3871"/>
    <w:rsid w:val="001E3BA8"/>
    <w:rsid w:val="001E43AF"/>
    <w:rsid w:val="001E46D4"/>
    <w:rsid w:val="001E4E90"/>
    <w:rsid w:val="001E52C5"/>
    <w:rsid w:val="001E57A0"/>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34E"/>
    <w:rsid w:val="001F0566"/>
    <w:rsid w:val="001F0C8B"/>
    <w:rsid w:val="001F0EDC"/>
    <w:rsid w:val="001F141D"/>
    <w:rsid w:val="001F16A7"/>
    <w:rsid w:val="001F1AB5"/>
    <w:rsid w:val="001F1BF7"/>
    <w:rsid w:val="001F21C9"/>
    <w:rsid w:val="001F21E7"/>
    <w:rsid w:val="001F229E"/>
    <w:rsid w:val="001F2366"/>
    <w:rsid w:val="001F2B6F"/>
    <w:rsid w:val="001F3011"/>
    <w:rsid w:val="001F34DD"/>
    <w:rsid w:val="001F352E"/>
    <w:rsid w:val="001F3D92"/>
    <w:rsid w:val="001F498C"/>
    <w:rsid w:val="001F4B51"/>
    <w:rsid w:val="001F52CE"/>
    <w:rsid w:val="001F5636"/>
    <w:rsid w:val="001F5B1C"/>
    <w:rsid w:val="001F5D5B"/>
    <w:rsid w:val="001F5D81"/>
    <w:rsid w:val="001F606B"/>
    <w:rsid w:val="001F60B9"/>
    <w:rsid w:val="001F637E"/>
    <w:rsid w:val="001F7247"/>
    <w:rsid w:val="001F75E0"/>
    <w:rsid w:val="001F7637"/>
    <w:rsid w:val="001F7A03"/>
    <w:rsid w:val="001F7DB1"/>
    <w:rsid w:val="001F7F93"/>
    <w:rsid w:val="001F7FD5"/>
    <w:rsid w:val="0020014A"/>
    <w:rsid w:val="002006B4"/>
    <w:rsid w:val="00201B57"/>
    <w:rsid w:val="00202256"/>
    <w:rsid w:val="002029F7"/>
    <w:rsid w:val="002030F4"/>
    <w:rsid w:val="00203318"/>
    <w:rsid w:val="00203B9E"/>
    <w:rsid w:val="00204223"/>
    <w:rsid w:val="002044AC"/>
    <w:rsid w:val="002053E7"/>
    <w:rsid w:val="00205976"/>
    <w:rsid w:val="00205F86"/>
    <w:rsid w:val="00206113"/>
    <w:rsid w:val="00206755"/>
    <w:rsid w:val="002067FC"/>
    <w:rsid w:val="00206A66"/>
    <w:rsid w:val="00206E28"/>
    <w:rsid w:val="002070AE"/>
    <w:rsid w:val="00207354"/>
    <w:rsid w:val="00207355"/>
    <w:rsid w:val="0020797B"/>
    <w:rsid w:val="0020797F"/>
    <w:rsid w:val="002079EB"/>
    <w:rsid w:val="00207C70"/>
    <w:rsid w:val="00210137"/>
    <w:rsid w:val="0021051F"/>
    <w:rsid w:val="0021106C"/>
    <w:rsid w:val="00211208"/>
    <w:rsid w:val="00211D55"/>
    <w:rsid w:val="002122AB"/>
    <w:rsid w:val="00212E1F"/>
    <w:rsid w:val="00212F25"/>
    <w:rsid w:val="00212FCE"/>
    <w:rsid w:val="00213771"/>
    <w:rsid w:val="0021380D"/>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634"/>
    <w:rsid w:val="00217943"/>
    <w:rsid w:val="0022068B"/>
    <w:rsid w:val="00220844"/>
    <w:rsid w:val="002210F0"/>
    <w:rsid w:val="0022162E"/>
    <w:rsid w:val="00222BED"/>
    <w:rsid w:val="00222E4A"/>
    <w:rsid w:val="00222E7B"/>
    <w:rsid w:val="00223B3F"/>
    <w:rsid w:val="0022400C"/>
    <w:rsid w:val="00224325"/>
    <w:rsid w:val="002244E9"/>
    <w:rsid w:val="0022495D"/>
    <w:rsid w:val="00224A8C"/>
    <w:rsid w:val="00224E6D"/>
    <w:rsid w:val="00225357"/>
    <w:rsid w:val="00225BF9"/>
    <w:rsid w:val="00225DFE"/>
    <w:rsid w:val="00225F39"/>
    <w:rsid w:val="00226071"/>
    <w:rsid w:val="002261DA"/>
    <w:rsid w:val="00226C2F"/>
    <w:rsid w:val="002275C7"/>
    <w:rsid w:val="00227ECA"/>
    <w:rsid w:val="002308FB"/>
    <w:rsid w:val="0023102F"/>
    <w:rsid w:val="002310E0"/>
    <w:rsid w:val="0023118A"/>
    <w:rsid w:val="00231346"/>
    <w:rsid w:val="002320E6"/>
    <w:rsid w:val="00232463"/>
    <w:rsid w:val="00232E42"/>
    <w:rsid w:val="002330B4"/>
    <w:rsid w:val="0023388E"/>
    <w:rsid w:val="00233BED"/>
    <w:rsid w:val="00233E2D"/>
    <w:rsid w:val="0023430F"/>
    <w:rsid w:val="002343A8"/>
    <w:rsid w:val="00234D16"/>
    <w:rsid w:val="00234F9B"/>
    <w:rsid w:val="002352E5"/>
    <w:rsid w:val="00235EFD"/>
    <w:rsid w:val="0023648F"/>
    <w:rsid w:val="00236BB4"/>
    <w:rsid w:val="0023782A"/>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AB"/>
    <w:rsid w:val="002432E3"/>
    <w:rsid w:val="002435A4"/>
    <w:rsid w:val="002439D6"/>
    <w:rsid w:val="00244208"/>
    <w:rsid w:val="00244245"/>
    <w:rsid w:val="002443BF"/>
    <w:rsid w:val="0024496B"/>
    <w:rsid w:val="00244F5A"/>
    <w:rsid w:val="0024534A"/>
    <w:rsid w:val="0024593E"/>
    <w:rsid w:val="00245F9E"/>
    <w:rsid w:val="0024628A"/>
    <w:rsid w:val="002462BE"/>
    <w:rsid w:val="00246690"/>
    <w:rsid w:val="002468E7"/>
    <w:rsid w:val="00246DC4"/>
    <w:rsid w:val="002475AD"/>
    <w:rsid w:val="00247894"/>
    <w:rsid w:val="00247D76"/>
    <w:rsid w:val="00250A51"/>
    <w:rsid w:val="00250A7A"/>
    <w:rsid w:val="00250BF6"/>
    <w:rsid w:val="00250C2D"/>
    <w:rsid w:val="00250C6C"/>
    <w:rsid w:val="00250DF1"/>
    <w:rsid w:val="002516D7"/>
    <w:rsid w:val="002521B2"/>
    <w:rsid w:val="00252BC0"/>
    <w:rsid w:val="00252C82"/>
    <w:rsid w:val="0025309C"/>
    <w:rsid w:val="0025343E"/>
    <w:rsid w:val="002537F7"/>
    <w:rsid w:val="002538FC"/>
    <w:rsid w:val="00253C82"/>
    <w:rsid w:val="00254741"/>
    <w:rsid w:val="0025479A"/>
    <w:rsid w:val="002551E6"/>
    <w:rsid w:val="00255DB0"/>
    <w:rsid w:val="002563AB"/>
    <w:rsid w:val="00256AAC"/>
    <w:rsid w:val="00256BBE"/>
    <w:rsid w:val="00257088"/>
    <w:rsid w:val="0025750B"/>
    <w:rsid w:val="002576AE"/>
    <w:rsid w:val="00257C0E"/>
    <w:rsid w:val="00257DFC"/>
    <w:rsid w:val="002609E7"/>
    <w:rsid w:val="00260D64"/>
    <w:rsid w:val="00261623"/>
    <w:rsid w:val="00261DD8"/>
    <w:rsid w:val="00263177"/>
    <w:rsid w:val="00263689"/>
    <w:rsid w:val="00263A25"/>
    <w:rsid w:val="0026417E"/>
    <w:rsid w:val="00264447"/>
    <w:rsid w:val="0026461A"/>
    <w:rsid w:val="00264E4E"/>
    <w:rsid w:val="00264EFB"/>
    <w:rsid w:val="0026500D"/>
    <w:rsid w:val="00265AC7"/>
    <w:rsid w:val="00265D08"/>
    <w:rsid w:val="00265DB3"/>
    <w:rsid w:val="00265F2D"/>
    <w:rsid w:val="002662E9"/>
    <w:rsid w:val="0026638F"/>
    <w:rsid w:val="00266FB8"/>
    <w:rsid w:val="00267C7A"/>
    <w:rsid w:val="002702BC"/>
    <w:rsid w:val="0027055B"/>
    <w:rsid w:val="002709D9"/>
    <w:rsid w:val="00271774"/>
    <w:rsid w:val="00272294"/>
    <w:rsid w:val="00272C24"/>
    <w:rsid w:val="002736C9"/>
    <w:rsid w:val="00273A0B"/>
    <w:rsid w:val="00274060"/>
    <w:rsid w:val="00274654"/>
    <w:rsid w:val="002748F8"/>
    <w:rsid w:val="00274A97"/>
    <w:rsid w:val="00274C53"/>
    <w:rsid w:val="00274FF5"/>
    <w:rsid w:val="0027512C"/>
    <w:rsid w:val="00275441"/>
    <w:rsid w:val="00275653"/>
    <w:rsid w:val="0027592E"/>
    <w:rsid w:val="00275F6F"/>
    <w:rsid w:val="00276072"/>
    <w:rsid w:val="0027678C"/>
    <w:rsid w:val="00276AE5"/>
    <w:rsid w:val="00276E35"/>
    <w:rsid w:val="00280277"/>
    <w:rsid w:val="00280580"/>
    <w:rsid w:val="00280E46"/>
    <w:rsid w:val="00280F73"/>
    <w:rsid w:val="0028130B"/>
    <w:rsid w:val="00281422"/>
    <w:rsid w:val="00281D60"/>
    <w:rsid w:val="00282418"/>
    <w:rsid w:val="00282BA3"/>
    <w:rsid w:val="00283173"/>
    <w:rsid w:val="00283A0D"/>
    <w:rsid w:val="00283A2A"/>
    <w:rsid w:val="00284019"/>
    <w:rsid w:val="00284368"/>
    <w:rsid w:val="0028480C"/>
    <w:rsid w:val="00284F53"/>
    <w:rsid w:val="00285103"/>
    <w:rsid w:val="002859E5"/>
    <w:rsid w:val="0028606D"/>
    <w:rsid w:val="002863F0"/>
    <w:rsid w:val="002866A0"/>
    <w:rsid w:val="00286DA6"/>
    <w:rsid w:val="00286F8F"/>
    <w:rsid w:val="00287AF1"/>
    <w:rsid w:val="00287EC2"/>
    <w:rsid w:val="0029009D"/>
    <w:rsid w:val="00290D06"/>
    <w:rsid w:val="002913DE"/>
    <w:rsid w:val="0029184A"/>
    <w:rsid w:val="00291FE2"/>
    <w:rsid w:val="002925EA"/>
    <w:rsid w:val="0029309F"/>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558"/>
    <w:rsid w:val="00297B8C"/>
    <w:rsid w:val="00297CB1"/>
    <w:rsid w:val="002A0210"/>
    <w:rsid w:val="002A094F"/>
    <w:rsid w:val="002A0ACA"/>
    <w:rsid w:val="002A0FE4"/>
    <w:rsid w:val="002A17DA"/>
    <w:rsid w:val="002A1E76"/>
    <w:rsid w:val="002A1EDD"/>
    <w:rsid w:val="002A20E3"/>
    <w:rsid w:val="002A225D"/>
    <w:rsid w:val="002A2433"/>
    <w:rsid w:val="002A2808"/>
    <w:rsid w:val="002A3C3D"/>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48"/>
    <w:rsid w:val="002B056B"/>
    <w:rsid w:val="002B0772"/>
    <w:rsid w:val="002B1368"/>
    <w:rsid w:val="002B2921"/>
    <w:rsid w:val="002B2924"/>
    <w:rsid w:val="002B30E3"/>
    <w:rsid w:val="002B4AF2"/>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563"/>
    <w:rsid w:val="002C2F55"/>
    <w:rsid w:val="002C342F"/>
    <w:rsid w:val="002C3CDB"/>
    <w:rsid w:val="002C4285"/>
    <w:rsid w:val="002C42EA"/>
    <w:rsid w:val="002C4361"/>
    <w:rsid w:val="002C46B5"/>
    <w:rsid w:val="002C483D"/>
    <w:rsid w:val="002C4868"/>
    <w:rsid w:val="002C5042"/>
    <w:rsid w:val="002C5550"/>
    <w:rsid w:val="002C593B"/>
    <w:rsid w:val="002C5F0A"/>
    <w:rsid w:val="002C6845"/>
    <w:rsid w:val="002C6C85"/>
    <w:rsid w:val="002C7053"/>
    <w:rsid w:val="002C7122"/>
    <w:rsid w:val="002C7126"/>
    <w:rsid w:val="002C72B1"/>
    <w:rsid w:val="002C7988"/>
    <w:rsid w:val="002D00AC"/>
    <w:rsid w:val="002D0303"/>
    <w:rsid w:val="002D0332"/>
    <w:rsid w:val="002D089E"/>
    <w:rsid w:val="002D09FD"/>
    <w:rsid w:val="002D0D63"/>
    <w:rsid w:val="002D156A"/>
    <w:rsid w:val="002D1F30"/>
    <w:rsid w:val="002D24D8"/>
    <w:rsid w:val="002D2903"/>
    <w:rsid w:val="002D2B8B"/>
    <w:rsid w:val="002D2F28"/>
    <w:rsid w:val="002D336E"/>
    <w:rsid w:val="002D361F"/>
    <w:rsid w:val="002D3656"/>
    <w:rsid w:val="002D3815"/>
    <w:rsid w:val="002D54AC"/>
    <w:rsid w:val="002D5B67"/>
    <w:rsid w:val="002D5EF3"/>
    <w:rsid w:val="002D5F3B"/>
    <w:rsid w:val="002D69F5"/>
    <w:rsid w:val="002D6AAC"/>
    <w:rsid w:val="002D729A"/>
    <w:rsid w:val="002D7A16"/>
    <w:rsid w:val="002E09CA"/>
    <w:rsid w:val="002E1344"/>
    <w:rsid w:val="002E1688"/>
    <w:rsid w:val="002E1F49"/>
    <w:rsid w:val="002E261B"/>
    <w:rsid w:val="002E2C5F"/>
    <w:rsid w:val="002E2FA0"/>
    <w:rsid w:val="002E349A"/>
    <w:rsid w:val="002E3AC5"/>
    <w:rsid w:val="002E3B45"/>
    <w:rsid w:val="002E3FF9"/>
    <w:rsid w:val="002E415F"/>
    <w:rsid w:val="002E41DB"/>
    <w:rsid w:val="002E4276"/>
    <w:rsid w:val="002E452F"/>
    <w:rsid w:val="002E4646"/>
    <w:rsid w:val="002E47E9"/>
    <w:rsid w:val="002E4E78"/>
    <w:rsid w:val="002E516F"/>
    <w:rsid w:val="002E54DE"/>
    <w:rsid w:val="002E58A4"/>
    <w:rsid w:val="002E5BBB"/>
    <w:rsid w:val="002E6062"/>
    <w:rsid w:val="002E63C2"/>
    <w:rsid w:val="002E6B09"/>
    <w:rsid w:val="002E71BB"/>
    <w:rsid w:val="002E71D6"/>
    <w:rsid w:val="002E751C"/>
    <w:rsid w:val="002F013B"/>
    <w:rsid w:val="002F0609"/>
    <w:rsid w:val="002F087B"/>
    <w:rsid w:val="002F0AA3"/>
    <w:rsid w:val="002F12CE"/>
    <w:rsid w:val="002F1EA6"/>
    <w:rsid w:val="002F22E0"/>
    <w:rsid w:val="002F2B33"/>
    <w:rsid w:val="002F2DAA"/>
    <w:rsid w:val="002F3365"/>
    <w:rsid w:val="002F39EB"/>
    <w:rsid w:val="002F3A3E"/>
    <w:rsid w:val="002F3FE0"/>
    <w:rsid w:val="002F4008"/>
    <w:rsid w:val="002F4DDC"/>
    <w:rsid w:val="002F4FE6"/>
    <w:rsid w:val="002F50E6"/>
    <w:rsid w:val="002F52AA"/>
    <w:rsid w:val="002F54DA"/>
    <w:rsid w:val="002F562A"/>
    <w:rsid w:val="002F582D"/>
    <w:rsid w:val="002F61DD"/>
    <w:rsid w:val="002F66F7"/>
    <w:rsid w:val="002F78DA"/>
    <w:rsid w:val="002F7D46"/>
    <w:rsid w:val="003005DF"/>
    <w:rsid w:val="00300FE5"/>
    <w:rsid w:val="00301689"/>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E7"/>
    <w:rsid w:val="0030678F"/>
    <w:rsid w:val="00306DCD"/>
    <w:rsid w:val="00306FC3"/>
    <w:rsid w:val="00307633"/>
    <w:rsid w:val="003076D1"/>
    <w:rsid w:val="00307B6A"/>
    <w:rsid w:val="00307F4C"/>
    <w:rsid w:val="003102A2"/>
    <w:rsid w:val="003103BA"/>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DBF"/>
    <w:rsid w:val="00322960"/>
    <w:rsid w:val="00322A5A"/>
    <w:rsid w:val="00322FBB"/>
    <w:rsid w:val="00323067"/>
    <w:rsid w:val="00323223"/>
    <w:rsid w:val="00323355"/>
    <w:rsid w:val="00323AD0"/>
    <w:rsid w:val="00323B99"/>
    <w:rsid w:val="0032400D"/>
    <w:rsid w:val="00324386"/>
    <w:rsid w:val="00324DFA"/>
    <w:rsid w:val="00325311"/>
    <w:rsid w:val="0032580C"/>
    <w:rsid w:val="003274B3"/>
    <w:rsid w:val="003275D4"/>
    <w:rsid w:val="00327BD3"/>
    <w:rsid w:val="00327ED5"/>
    <w:rsid w:val="00327EF5"/>
    <w:rsid w:val="00330D2B"/>
    <w:rsid w:val="00331D4F"/>
    <w:rsid w:val="003328EC"/>
    <w:rsid w:val="003330A0"/>
    <w:rsid w:val="00333255"/>
    <w:rsid w:val="0033332B"/>
    <w:rsid w:val="00333484"/>
    <w:rsid w:val="00333805"/>
    <w:rsid w:val="003339CB"/>
    <w:rsid w:val="00333BEF"/>
    <w:rsid w:val="0033434F"/>
    <w:rsid w:val="00334E38"/>
    <w:rsid w:val="00335D4A"/>
    <w:rsid w:val="00335DDD"/>
    <w:rsid w:val="00336101"/>
    <w:rsid w:val="0033656A"/>
    <w:rsid w:val="00336C89"/>
    <w:rsid w:val="00336D2F"/>
    <w:rsid w:val="003374AD"/>
    <w:rsid w:val="00337B0D"/>
    <w:rsid w:val="00337F3D"/>
    <w:rsid w:val="003405D5"/>
    <w:rsid w:val="0034153B"/>
    <w:rsid w:val="00341734"/>
    <w:rsid w:val="003419ED"/>
    <w:rsid w:val="00341B31"/>
    <w:rsid w:val="00341E7F"/>
    <w:rsid w:val="003427FA"/>
    <w:rsid w:val="003428B8"/>
    <w:rsid w:val="00342E37"/>
    <w:rsid w:val="0034406E"/>
    <w:rsid w:val="0034430B"/>
    <w:rsid w:val="0034449E"/>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9C6"/>
    <w:rsid w:val="00363494"/>
    <w:rsid w:val="003635B7"/>
    <w:rsid w:val="0036365E"/>
    <w:rsid w:val="00363973"/>
    <w:rsid w:val="00363DC1"/>
    <w:rsid w:val="003650BD"/>
    <w:rsid w:val="0036568E"/>
    <w:rsid w:val="00365909"/>
    <w:rsid w:val="00365C1C"/>
    <w:rsid w:val="00365D69"/>
    <w:rsid w:val="00365DBA"/>
    <w:rsid w:val="00366463"/>
    <w:rsid w:val="003672F3"/>
    <w:rsid w:val="00367C8F"/>
    <w:rsid w:val="00367F4F"/>
    <w:rsid w:val="003700D7"/>
    <w:rsid w:val="00370748"/>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47A"/>
    <w:rsid w:val="0037555B"/>
    <w:rsid w:val="003759FC"/>
    <w:rsid w:val="00375A36"/>
    <w:rsid w:val="00375B44"/>
    <w:rsid w:val="003762BF"/>
    <w:rsid w:val="00376711"/>
    <w:rsid w:val="00376980"/>
    <w:rsid w:val="00377356"/>
    <w:rsid w:val="00380780"/>
    <w:rsid w:val="00380860"/>
    <w:rsid w:val="00380F17"/>
    <w:rsid w:val="00380FF1"/>
    <w:rsid w:val="003810FE"/>
    <w:rsid w:val="0038144E"/>
    <w:rsid w:val="00381541"/>
    <w:rsid w:val="0038246C"/>
    <w:rsid w:val="00382DEB"/>
    <w:rsid w:val="00382F29"/>
    <w:rsid w:val="00382F88"/>
    <w:rsid w:val="0038330B"/>
    <w:rsid w:val="00383BD7"/>
    <w:rsid w:val="00384B6D"/>
    <w:rsid w:val="00384E22"/>
    <w:rsid w:val="00384EB4"/>
    <w:rsid w:val="00385228"/>
    <w:rsid w:val="003856A8"/>
    <w:rsid w:val="00385866"/>
    <w:rsid w:val="0038650B"/>
    <w:rsid w:val="00386ED2"/>
    <w:rsid w:val="00387638"/>
    <w:rsid w:val="00387F12"/>
    <w:rsid w:val="0039016C"/>
    <w:rsid w:val="0039086B"/>
    <w:rsid w:val="00390B97"/>
    <w:rsid w:val="00391571"/>
    <w:rsid w:val="0039198F"/>
    <w:rsid w:val="00391E89"/>
    <w:rsid w:val="00392310"/>
    <w:rsid w:val="00392405"/>
    <w:rsid w:val="00392B42"/>
    <w:rsid w:val="0039310C"/>
    <w:rsid w:val="003934AA"/>
    <w:rsid w:val="00394857"/>
    <w:rsid w:val="00395057"/>
    <w:rsid w:val="003951DC"/>
    <w:rsid w:val="003955C6"/>
    <w:rsid w:val="00395656"/>
    <w:rsid w:val="00395A70"/>
    <w:rsid w:val="00395D78"/>
    <w:rsid w:val="00396170"/>
    <w:rsid w:val="00396E92"/>
    <w:rsid w:val="00397E4C"/>
    <w:rsid w:val="003A0657"/>
    <w:rsid w:val="003A0833"/>
    <w:rsid w:val="003A09C9"/>
    <w:rsid w:val="003A0C53"/>
    <w:rsid w:val="003A0D53"/>
    <w:rsid w:val="003A1053"/>
    <w:rsid w:val="003A1B72"/>
    <w:rsid w:val="003A1F5F"/>
    <w:rsid w:val="003A1F8B"/>
    <w:rsid w:val="003A209C"/>
    <w:rsid w:val="003A223D"/>
    <w:rsid w:val="003A2887"/>
    <w:rsid w:val="003A28A7"/>
    <w:rsid w:val="003A3376"/>
    <w:rsid w:val="003A359C"/>
    <w:rsid w:val="003A3874"/>
    <w:rsid w:val="003A4353"/>
    <w:rsid w:val="003A47AC"/>
    <w:rsid w:val="003A4A65"/>
    <w:rsid w:val="003A58EE"/>
    <w:rsid w:val="003A5989"/>
    <w:rsid w:val="003A5FCC"/>
    <w:rsid w:val="003A604C"/>
    <w:rsid w:val="003A6376"/>
    <w:rsid w:val="003A64ED"/>
    <w:rsid w:val="003A6D95"/>
    <w:rsid w:val="003A71A5"/>
    <w:rsid w:val="003A7C85"/>
    <w:rsid w:val="003B077F"/>
    <w:rsid w:val="003B08A6"/>
    <w:rsid w:val="003B108D"/>
    <w:rsid w:val="003B11FA"/>
    <w:rsid w:val="003B12BE"/>
    <w:rsid w:val="003B13F1"/>
    <w:rsid w:val="003B2BB8"/>
    <w:rsid w:val="003B2D98"/>
    <w:rsid w:val="003B2F4C"/>
    <w:rsid w:val="003B3738"/>
    <w:rsid w:val="003B3C63"/>
    <w:rsid w:val="003B4013"/>
    <w:rsid w:val="003B4376"/>
    <w:rsid w:val="003B44F5"/>
    <w:rsid w:val="003B599A"/>
    <w:rsid w:val="003B5E0D"/>
    <w:rsid w:val="003B6625"/>
    <w:rsid w:val="003B6CA1"/>
    <w:rsid w:val="003B723E"/>
    <w:rsid w:val="003B7345"/>
    <w:rsid w:val="003B7799"/>
    <w:rsid w:val="003C03C4"/>
    <w:rsid w:val="003C0599"/>
    <w:rsid w:val="003C1659"/>
    <w:rsid w:val="003C22E9"/>
    <w:rsid w:val="003C24C4"/>
    <w:rsid w:val="003C2E56"/>
    <w:rsid w:val="003C369F"/>
    <w:rsid w:val="003C440F"/>
    <w:rsid w:val="003C4427"/>
    <w:rsid w:val="003C4B98"/>
    <w:rsid w:val="003C552D"/>
    <w:rsid w:val="003C56A1"/>
    <w:rsid w:val="003C58D3"/>
    <w:rsid w:val="003C590D"/>
    <w:rsid w:val="003C61B8"/>
    <w:rsid w:val="003C6582"/>
    <w:rsid w:val="003C6744"/>
    <w:rsid w:val="003C6C7B"/>
    <w:rsid w:val="003D0150"/>
    <w:rsid w:val="003D07DB"/>
    <w:rsid w:val="003D0924"/>
    <w:rsid w:val="003D0A23"/>
    <w:rsid w:val="003D0F33"/>
    <w:rsid w:val="003D1677"/>
    <w:rsid w:val="003D1955"/>
    <w:rsid w:val="003D1CAB"/>
    <w:rsid w:val="003D1D0E"/>
    <w:rsid w:val="003D24B2"/>
    <w:rsid w:val="003D2A8D"/>
    <w:rsid w:val="003D34FF"/>
    <w:rsid w:val="003D356A"/>
    <w:rsid w:val="003D364E"/>
    <w:rsid w:val="003D4178"/>
    <w:rsid w:val="003D41BF"/>
    <w:rsid w:val="003D48FB"/>
    <w:rsid w:val="003D4C53"/>
    <w:rsid w:val="003D57AD"/>
    <w:rsid w:val="003D5B4F"/>
    <w:rsid w:val="003D5C3D"/>
    <w:rsid w:val="003D601C"/>
    <w:rsid w:val="003D61CE"/>
    <w:rsid w:val="003D637B"/>
    <w:rsid w:val="003D659B"/>
    <w:rsid w:val="003D6B77"/>
    <w:rsid w:val="003D6B82"/>
    <w:rsid w:val="003D6FA9"/>
    <w:rsid w:val="003D7328"/>
    <w:rsid w:val="003D7FB8"/>
    <w:rsid w:val="003E0005"/>
    <w:rsid w:val="003E082A"/>
    <w:rsid w:val="003E083D"/>
    <w:rsid w:val="003E0867"/>
    <w:rsid w:val="003E08E9"/>
    <w:rsid w:val="003E0C9C"/>
    <w:rsid w:val="003E0D47"/>
    <w:rsid w:val="003E16AB"/>
    <w:rsid w:val="003E181E"/>
    <w:rsid w:val="003E219E"/>
    <w:rsid w:val="003E2BFC"/>
    <w:rsid w:val="003E2C8A"/>
    <w:rsid w:val="003E3299"/>
    <w:rsid w:val="003E38EA"/>
    <w:rsid w:val="003E3D01"/>
    <w:rsid w:val="003E3D43"/>
    <w:rsid w:val="003E52D9"/>
    <w:rsid w:val="003E54DB"/>
    <w:rsid w:val="003E6034"/>
    <w:rsid w:val="003E64CF"/>
    <w:rsid w:val="003E677D"/>
    <w:rsid w:val="003E6B1A"/>
    <w:rsid w:val="003E6C60"/>
    <w:rsid w:val="003E71DB"/>
    <w:rsid w:val="003F00E4"/>
    <w:rsid w:val="003F011A"/>
    <w:rsid w:val="003F050C"/>
    <w:rsid w:val="003F09BE"/>
    <w:rsid w:val="003F1157"/>
    <w:rsid w:val="003F1834"/>
    <w:rsid w:val="003F1BB9"/>
    <w:rsid w:val="003F24E2"/>
    <w:rsid w:val="003F2696"/>
    <w:rsid w:val="003F285E"/>
    <w:rsid w:val="003F2997"/>
    <w:rsid w:val="003F2F66"/>
    <w:rsid w:val="003F3402"/>
    <w:rsid w:val="003F3647"/>
    <w:rsid w:val="003F36F2"/>
    <w:rsid w:val="003F389D"/>
    <w:rsid w:val="003F3930"/>
    <w:rsid w:val="003F447D"/>
    <w:rsid w:val="003F4619"/>
    <w:rsid w:val="003F4BDC"/>
    <w:rsid w:val="003F4D94"/>
    <w:rsid w:val="003F4DDA"/>
    <w:rsid w:val="003F509C"/>
    <w:rsid w:val="003F5975"/>
    <w:rsid w:val="003F5ADA"/>
    <w:rsid w:val="003F64D4"/>
    <w:rsid w:val="003F7116"/>
    <w:rsid w:val="003F7416"/>
    <w:rsid w:val="003F7972"/>
    <w:rsid w:val="003F79C3"/>
    <w:rsid w:val="003F7C84"/>
    <w:rsid w:val="00400272"/>
    <w:rsid w:val="00400637"/>
    <w:rsid w:val="0040072B"/>
    <w:rsid w:val="00401A32"/>
    <w:rsid w:val="00401BC0"/>
    <w:rsid w:val="00401C37"/>
    <w:rsid w:val="00401F4B"/>
    <w:rsid w:val="0040233B"/>
    <w:rsid w:val="00402A10"/>
    <w:rsid w:val="0040383A"/>
    <w:rsid w:val="00403A0A"/>
    <w:rsid w:val="004047C1"/>
    <w:rsid w:val="00404D3E"/>
    <w:rsid w:val="0040556C"/>
    <w:rsid w:val="0040558F"/>
    <w:rsid w:val="0040598C"/>
    <w:rsid w:val="00405CEE"/>
    <w:rsid w:val="0040660D"/>
    <w:rsid w:val="00406AA9"/>
    <w:rsid w:val="00406D49"/>
    <w:rsid w:val="004072B3"/>
    <w:rsid w:val="00407933"/>
    <w:rsid w:val="00410407"/>
    <w:rsid w:val="004105EA"/>
    <w:rsid w:val="00410E06"/>
    <w:rsid w:val="004114AF"/>
    <w:rsid w:val="004115CB"/>
    <w:rsid w:val="00412248"/>
    <w:rsid w:val="0041279B"/>
    <w:rsid w:val="00413030"/>
    <w:rsid w:val="0041316F"/>
    <w:rsid w:val="00413B3F"/>
    <w:rsid w:val="00413D9B"/>
    <w:rsid w:val="00413FD5"/>
    <w:rsid w:val="00414101"/>
    <w:rsid w:val="00414214"/>
    <w:rsid w:val="004144C3"/>
    <w:rsid w:val="0041450E"/>
    <w:rsid w:val="004145B0"/>
    <w:rsid w:val="004145EE"/>
    <w:rsid w:val="00414699"/>
    <w:rsid w:val="004149D4"/>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489A"/>
    <w:rsid w:val="00424F64"/>
    <w:rsid w:val="00425408"/>
    <w:rsid w:val="0042550A"/>
    <w:rsid w:val="00426260"/>
    <w:rsid w:val="00426661"/>
    <w:rsid w:val="00426807"/>
    <w:rsid w:val="004268A9"/>
    <w:rsid w:val="00426E58"/>
    <w:rsid w:val="00427205"/>
    <w:rsid w:val="0042739D"/>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D47"/>
    <w:rsid w:val="00432CAD"/>
    <w:rsid w:val="0043332C"/>
    <w:rsid w:val="00434D4E"/>
    <w:rsid w:val="0043526D"/>
    <w:rsid w:val="0043555A"/>
    <w:rsid w:val="00435860"/>
    <w:rsid w:val="00436069"/>
    <w:rsid w:val="00436171"/>
    <w:rsid w:val="0043635B"/>
    <w:rsid w:val="0043658F"/>
    <w:rsid w:val="00436E63"/>
    <w:rsid w:val="004370BD"/>
    <w:rsid w:val="0043761D"/>
    <w:rsid w:val="004412ED"/>
    <w:rsid w:val="00441A3A"/>
    <w:rsid w:val="00441B20"/>
    <w:rsid w:val="00441D03"/>
    <w:rsid w:val="00441D2B"/>
    <w:rsid w:val="0044235E"/>
    <w:rsid w:val="0044327D"/>
    <w:rsid w:val="00443352"/>
    <w:rsid w:val="00444082"/>
    <w:rsid w:val="004440A5"/>
    <w:rsid w:val="004441F7"/>
    <w:rsid w:val="00444F17"/>
    <w:rsid w:val="00445600"/>
    <w:rsid w:val="004461AB"/>
    <w:rsid w:val="004461C9"/>
    <w:rsid w:val="0044633F"/>
    <w:rsid w:val="004467E4"/>
    <w:rsid w:val="00447152"/>
    <w:rsid w:val="004474F6"/>
    <w:rsid w:val="00447C93"/>
    <w:rsid w:val="00447D0A"/>
    <w:rsid w:val="00447D16"/>
    <w:rsid w:val="00447D35"/>
    <w:rsid w:val="00447DF3"/>
    <w:rsid w:val="00447FBE"/>
    <w:rsid w:val="0045027B"/>
    <w:rsid w:val="00450BC6"/>
    <w:rsid w:val="00450C07"/>
    <w:rsid w:val="00450F00"/>
    <w:rsid w:val="004511B1"/>
    <w:rsid w:val="00451F56"/>
    <w:rsid w:val="00451F58"/>
    <w:rsid w:val="0045219F"/>
    <w:rsid w:val="004529C7"/>
    <w:rsid w:val="004530AD"/>
    <w:rsid w:val="004536FE"/>
    <w:rsid w:val="004540F7"/>
    <w:rsid w:val="004549D6"/>
    <w:rsid w:val="00454CDA"/>
    <w:rsid w:val="00454D14"/>
    <w:rsid w:val="00455489"/>
    <w:rsid w:val="00455907"/>
    <w:rsid w:val="00455964"/>
    <w:rsid w:val="004559DD"/>
    <w:rsid w:val="00455B0A"/>
    <w:rsid w:val="00455DA0"/>
    <w:rsid w:val="0045639B"/>
    <w:rsid w:val="00456579"/>
    <w:rsid w:val="00456A86"/>
    <w:rsid w:val="00456B65"/>
    <w:rsid w:val="00456D0A"/>
    <w:rsid w:val="00457EFC"/>
    <w:rsid w:val="004601F0"/>
    <w:rsid w:val="00460F01"/>
    <w:rsid w:val="00461183"/>
    <w:rsid w:val="00461A5C"/>
    <w:rsid w:val="00461FA0"/>
    <w:rsid w:val="0046296B"/>
    <w:rsid w:val="00462E63"/>
    <w:rsid w:val="00463735"/>
    <w:rsid w:val="00463785"/>
    <w:rsid w:val="004637A5"/>
    <w:rsid w:val="00463E43"/>
    <w:rsid w:val="00464207"/>
    <w:rsid w:val="0046525B"/>
    <w:rsid w:val="00465344"/>
    <w:rsid w:val="004661BA"/>
    <w:rsid w:val="004662D6"/>
    <w:rsid w:val="00466A0A"/>
    <w:rsid w:val="0046712D"/>
    <w:rsid w:val="0046755B"/>
    <w:rsid w:val="004679FD"/>
    <w:rsid w:val="00467C49"/>
    <w:rsid w:val="004702D6"/>
    <w:rsid w:val="004703E4"/>
    <w:rsid w:val="00470863"/>
    <w:rsid w:val="00471631"/>
    <w:rsid w:val="0047174A"/>
    <w:rsid w:val="00471D59"/>
    <w:rsid w:val="00471E24"/>
    <w:rsid w:val="00472734"/>
    <w:rsid w:val="004728D2"/>
    <w:rsid w:val="004730E9"/>
    <w:rsid w:val="00473551"/>
    <w:rsid w:val="00473559"/>
    <w:rsid w:val="00473EE5"/>
    <w:rsid w:val="0047406B"/>
    <w:rsid w:val="0047497C"/>
    <w:rsid w:val="00474C9D"/>
    <w:rsid w:val="00474FAB"/>
    <w:rsid w:val="004756D9"/>
    <w:rsid w:val="004758B6"/>
    <w:rsid w:val="00475A40"/>
    <w:rsid w:val="00475EA7"/>
    <w:rsid w:val="00475EA9"/>
    <w:rsid w:val="00476353"/>
    <w:rsid w:val="00476688"/>
    <w:rsid w:val="004776C5"/>
    <w:rsid w:val="004779FF"/>
    <w:rsid w:val="0048114F"/>
    <w:rsid w:val="00481637"/>
    <w:rsid w:val="00482088"/>
    <w:rsid w:val="00482A96"/>
    <w:rsid w:val="00482E7B"/>
    <w:rsid w:val="0048407B"/>
    <w:rsid w:val="00484A34"/>
    <w:rsid w:val="00484D1E"/>
    <w:rsid w:val="004859C5"/>
    <w:rsid w:val="00485D49"/>
    <w:rsid w:val="00486C49"/>
    <w:rsid w:val="00486DD2"/>
    <w:rsid w:val="00486E35"/>
    <w:rsid w:val="00486EE9"/>
    <w:rsid w:val="00487771"/>
    <w:rsid w:val="0048784A"/>
    <w:rsid w:val="004878EC"/>
    <w:rsid w:val="00487906"/>
    <w:rsid w:val="00487CE8"/>
    <w:rsid w:val="00487ED1"/>
    <w:rsid w:val="00490804"/>
    <w:rsid w:val="00490F7E"/>
    <w:rsid w:val="00491209"/>
    <w:rsid w:val="0049133B"/>
    <w:rsid w:val="00491A5D"/>
    <w:rsid w:val="004920EA"/>
    <w:rsid w:val="0049227B"/>
    <w:rsid w:val="00492A2E"/>
    <w:rsid w:val="00492BBC"/>
    <w:rsid w:val="00493061"/>
    <w:rsid w:val="00493083"/>
    <w:rsid w:val="004931E1"/>
    <w:rsid w:val="00493332"/>
    <w:rsid w:val="00493773"/>
    <w:rsid w:val="00493ED3"/>
    <w:rsid w:val="0049449B"/>
    <w:rsid w:val="004947CD"/>
    <w:rsid w:val="00494870"/>
    <w:rsid w:val="00494BA9"/>
    <w:rsid w:val="0049537B"/>
    <w:rsid w:val="004953D8"/>
    <w:rsid w:val="004958F3"/>
    <w:rsid w:val="00496301"/>
    <w:rsid w:val="004963AA"/>
    <w:rsid w:val="00496D5C"/>
    <w:rsid w:val="004A0119"/>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4BA1"/>
    <w:rsid w:val="004A5288"/>
    <w:rsid w:val="004A5C67"/>
    <w:rsid w:val="004A6330"/>
    <w:rsid w:val="004A6831"/>
    <w:rsid w:val="004A6C5F"/>
    <w:rsid w:val="004A7038"/>
    <w:rsid w:val="004A7530"/>
    <w:rsid w:val="004A7A64"/>
    <w:rsid w:val="004A7DEF"/>
    <w:rsid w:val="004B00F0"/>
    <w:rsid w:val="004B02D8"/>
    <w:rsid w:val="004B06A1"/>
    <w:rsid w:val="004B0848"/>
    <w:rsid w:val="004B0C6D"/>
    <w:rsid w:val="004B0DC0"/>
    <w:rsid w:val="004B0F55"/>
    <w:rsid w:val="004B16D2"/>
    <w:rsid w:val="004B1A5D"/>
    <w:rsid w:val="004B2099"/>
    <w:rsid w:val="004B248A"/>
    <w:rsid w:val="004B326B"/>
    <w:rsid w:val="004B3457"/>
    <w:rsid w:val="004B359B"/>
    <w:rsid w:val="004B4063"/>
    <w:rsid w:val="004B40B0"/>
    <w:rsid w:val="004B478B"/>
    <w:rsid w:val="004B4858"/>
    <w:rsid w:val="004B4EDA"/>
    <w:rsid w:val="004B512F"/>
    <w:rsid w:val="004B5388"/>
    <w:rsid w:val="004B54CA"/>
    <w:rsid w:val="004B6137"/>
    <w:rsid w:val="004B6A20"/>
    <w:rsid w:val="004B6F9F"/>
    <w:rsid w:val="004C0056"/>
    <w:rsid w:val="004C0D33"/>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BF8"/>
    <w:rsid w:val="004D1C27"/>
    <w:rsid w:val="004D2063"/>
    <w:rsid w:val="004D3064"/>
    <w:rsid w:val="004D32BD"/>
    <w:rsid w:val="004D3664"/>
    <w:rsid w:val="004D38E2"/>
    <w:rsid w:val="004D3B36"/>
    <w:rsid w:val="004D44D0"/>
    <w:rsid w:val="004D5138"/>
    <w:rsid w:val="004D5A7F"/>
    <w:rsid w:val="004D6215"/>
    <w:rsid w:val="004D68BB"/>
    <w:rsid w:val="004D69C2"/>
    <w:rsid w:val="004D717A"/>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886"/>
    <w:rsid w:val="004E6B07"/>
    <w:rsid w:val="004E7383"/>
    <w:rsid w:val="004E75CF"/>
    <w:rsid w:val="004E7664"/>
    <w:rsid w:val="004E78FE"/>
    <w:rsid w:val="004E7C65"/>
    <w:rsid w:val="004F1003"/>
    <w:rsid w:val="004F1659"/>
    <w:rsid w:val="004F17EA"/>
    <w:rsid w:val="004F18FA"/>
    <w:rsid w:val="004F1A4A"/>
    <w:rsid w:val="004F1B4F"/>
    <w:rsid w:val="004F1C41"/>
    <w:rsid w:val="004F1C7D"/>
    <w:rsid w:val="004F2070"/>
    <w:rsid w:val="004F31CF"/>
    <w:rsid w:val="004F37FA"/>
    <w:rsid w:val="004F38C4"/>
    <w:rsid w:val="004F3C14"/>
    <w:rsid w:val="004F46EC"/>
    <w:rsid w:val="004F4FDE"/>
    <w:rsid w:val="004F51B4"/>
    <w:rsid w:val="004F5202"/>
    <w:rsid w:val="004F52F8"/>
    <w:rsid w:val="004F5362"/>
    <w:rsid w:val="004F5A05"/>
    <w:rsid w:val="004F732D"/>
    <w:rsid w:val="004F7812"/>
    <w:rsid w:val="00501541"/>
    <w:rsid w:val="0050186F"/>
    <w:rsid w:val="00501AE6"/>
    <w:rsid w:val="0050208F"/>
    <w:rsid w:val="0050277B"/>
    <w:rsid w:val="00503103"/>
    <w:rsid w:val="005036D9"/>
    <w:rsid w:val="00503BAC"/>
    <w:rsid w:val="00504841"/>
    <w:rsid w:val="00504A24"/>
    <w:rsid w:val="00504D59"/>
    <w:rsid w:val="00504E71"/>
    <w:rsid w:val="005050CC"/>
    <w:rsid w:val="00505D0F"/>
    <w:rsid w:val="00505D1C"/>
    <w:rsid w:val="00505FB8"/>
    <w:rsid w:val="005060B0"/>
    <w:rsid w:val="00506732"/>
    <w:rsid w:val="00506A26"/>
    <w:rsid w:val="00506EE8"/>
    <w:rsid w:val="0050720A"/>
    <w:rsid w:val="005073FA"/>
    <w:rsid w:val="005076EE"/>
    <w:rsid w:val="00507B2D"/>
    <w:rsid w:val="00507C5E"/>
    <w:rsid w:val="005102AC"/>
    <w:rsid w:val="00510AE0"/>
    <w:rsid w:val="00510AF9"/>
    <w:rsid w:val="00510B16"/>
    <w:rsid w:val="00510DE9"/>
    <w:rsid w:val="00510EFA"/>
    <w:rsid w:val="00511267"/>
    <w:rsid w:val="0051133E"/>
    <w:rsid w:val="00511D51"/>
    <w:rsid w:val="00511EF6"/>
    <w:rsid w:val="0051229F"/>
    <w:rsid w:val="00512388"/>
    <w:rsid w:val="00513285"/>
    <w:rsid w:val="0051344D"/>
    <w:rsid w:val="005134D8"/>
    <w:rsid w:val="005137BE"/>
    <w:rsid w:val="00513AB8"/>
    <w:rsid w:val="00513D9B"/>
    <w:rsid w:val="0051494D"/>
    <w:rsid w:val="00514C71"/>
    <w:rsid w:val="00514CFA"/>
    <w:rsid w:val="00514FE3"/>
    <w:rsid w:val="00515002"/>
    <w:rsid w:val="0051560C"/>
    <w:rsid w:val="00515828"/>
    <w:rsid w:val="00516FE4"/>
    <w:rsid w:val="005175F7"/>
    <w:rsid w:val="005176EC"/>
    <w:rsid w:val="00517A3C"/>
    <w:rsid w:val="00517B93"/>
    <w:rsid w:val="00520122"/>
    <w:rsid w:val="00520178"/>
    <w:rsid w:val="00520226"/>
    <w:rsid w:val="0052028E"/>
    <w:rsid w:val="00520796"/>
    <w:rsid w:val="00520864"/>
    <w:rsid w:val="00521139"/>
    <w:rsid w:val="005212DD"/>
    <w:rsid w:val="005217AA"/>
    <w:rsid w:val="00521C1D"/>
    <w:rsid w:val="005225F4"/>
    <w:rsid w:val="00522DE9"/>
    <w:rsid w:val="0052364F"/>
    <w:rsid w:val="00523FB0"/>
    <w:rsid w:val="00524379"/>
    <w:rsid w:val="005245B1"/>
    <w:rsid w:val="00524628"/>
    <w:rsid w:val="00524703"/>
    <w:rsid w:val="00525977"/>
    <w:rsid w:val="005260C8"/>
    <w:rsid w:val="005262FC"/>
    <w:rsid w:val="00526C7A"/>
    <w:rsid w:val="0052725C"/>
    <w:rsid w:val="00530172"/>
    <w:rsid w:val="00530283"/>
    <w:rsid w:val="00530D70"/>
    <w:rsid w:val="00530FAE"/>
    <w:rsid w:val="0053183F"/>
    <w:rsid w:val="00531926"/>
    <w:rsid w:val="00531B54"/>
    <w:rsid w:val="0053202F"/>
    <w:rsid w:val="005324B5"/>
    <w:rsid w:val="0053278A"/>
    <w:rsid w:val="00533CCA"/>
    <w:rsid w:val="00533F89"/>
    <w:rsid w:val="005341B1"/>
    <w:rsid w:val="0053440A"/>
    <w:rsid w:val="00534500"/>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40160"/>
    <w:rsid w:val="005406DA"/>
    <w:rsid w:val="005409E3"/>
    <w:rsid w:val="00540A98"/>
    <w:rsid w:val="00540ED6"/>
    <w:rsid w:val="00541285"/>
    <w:rsid w:val="00541436"/>
    <w:rsid w:val="005415EE"/>
    <w:rsid w:val="0054187B"/>
    <w:rsid w:val="00541F67"/>
    <w:rsid w:val="005429B2"/>
    <w:rsid w:val="0054367C"/>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100C"/>
    <w:rsid w:val="00551A83"/>
    <w:rsid w:val="00553884"/>
    <w:rsid w:val="00553929"/>
    <w:rsid w:val="00553C0F"/>
    <w:rsid w:val="005543F7"/>
    <w:rsid w:val="0055457B"/>
    <w:rsid w:val="005549A2"/>
    <w:rsid w:val="00554C6A"/>
    <w:rsid w:val="00554F60"/>
    <w:rsid w:val="005551C7"/>
    <w:rsid w:val="005554D7"/>
    <w:rsid w:val="00555502"/>
    <w:rsid w:val="005556F6"/>
    <w:rsid w:val="0055590A"/>
    <w:rsid w:val="00555BD6"/>
    <w:rsid w:val="005568DD"/>
    <w:rsid w:val="00556FA1"/>
    <w:rsid w:val="005571E3"/>
    <w:rsid w:val="00557348"/>
    <w:rsid w:val="00557631"/>
    <w:rsid w:val="0055764A"/>
    <w:rsid w:val="005577D0"/>
    <w:rsid w:val="00560160"/>
    <w:rsid w:val="00560342"/>
    <w:rsid w:val="0056069C"/>
    <w:rsid w:val="0056082D"/>
    <w:rsid w:val="00560843"/>
    <w:rsid w:val="005608E8"/>
    <w:rsid w:val="00560CA1"/>
    <w:rsid w:val="005613BF"/>
    <w:rsid w:val="00561583"/>
    <w:rsid w:val="00561B66"/>
    <w:rsid w:val="00561B80"/>
    <w:rsid w:val="005627F0"/>
    <w:rsid w:val="00562B83"/>
    <w:rsid w:val="00562FA6"/>
    <w:rsid w:val="00563604"/>
    <w:rsid w:val="00563C6D"/>
    <w:rsid w:val="00564115"/>
    <w:rsid w:val="0056435B"/>
    <w:rsid w:val="005646BB"/>
    <w:rsid w:val="00564A72"/>
    <w:rsid w:val="00564C4F"/>
    <w:rsid w:val="00565011"/>
    <w:rsid w:val="00565045"/>
    <w:rsid w:val="00565412"/>
    <w:rsid w:val="005654C1"/>
    <w:rsid w:val="00565E20"/>
    <w:rsid w:val="0056618A"/>
    <w:rsid w:val="005667E4"/>
    <w:rsid w:val="00566F18"/>
    <w:rsid w:val="005676DC"/>
    <w:rsid w:val="00570732"/>
    <w:rsid w:val="005715CD"/>
    <w:rsid w:val="00572815"/>
    <w:rsid w:val="005728F4"/>
    <w:rsid w:val="005729D3"/>
    <w:rsid w:val="00572E90"/>
    <w:rsid w:val="00572ED0"/>
    <w:rsid w:val="0057325B"/>
    <w:rsid w:val="00573E29"/>
    <w:rsid w:val="0057430D"/>
    <w:rsid w:val="00574459"/>
    <w:rsid w:val="005747C6"/>
    <w:rsid w:val="005749E1"/>
    <w:rsid w:val="00574A4E"/>
    <w:rsid w:val="00574FCA"/>
    <w:rsid w:val="00575A04"/>
    <w:rsid w:val="0057641C"/>
    <w:rsid w:val="00576888"/>
    <w:rsid w:val="00577545"/>
    <w:rsid w:val="00577B5A"/>
    <w:rsid w:val="0058050F"/>
    <w:rsid w:val="005807B0"/>
    <w:rsid w:val="00580B92"/>
    <w:rsid w:val="00580DEB"/>
    <w:rsid w:val="00580E1F"/>
    <w:rsid w:val="00581591"/>
    <w:rsid w:val="00581791"/>
    <w:rsid w:val="00581C14"/>
    <w:rsid w:val="005825F3"/>
    <w:rsid w:val="005827D6"/>
    <w:rsid w:val="005828D0"/>
    <w:rsid w:val="0058292E"/>
    <w:rsid w:val="00582ADB"/>
    <w:rsid w:val="00582E6C"/>
    <w:rsid w:val="00583208"/>
    <w:rsid w:val="0058364E"/>
    <w:rsid w:val="0058379C"/>
    <w:rsid w:val="0058399B"/>
    <w:rsid w:val="005844BA"/>
    <w:rsid w:val="00584743"/>
    <w:rsid w:val="00584795"/>
    <w:rsid w:val="00585575"/>
    <w:rsid w:val="00585ABC"/>
    <w:rsid w:val="00585F4B"/>
    <w:rsid w:val="005864DF"/>
    <w:rsid w:val="00586E41"/>
    <w:rsid w:val="0058723C"/>
    <w:rsid w:val="00587264"/>
    <w:rsid w:val="00587569"/>
    <w:rsid w:val="00590870"/>
    <w:rsid w:val="0059109C"/>
    <w:rsid w:val="005917E8"/>
    <w:rsid w:val="00591F6F"/>
    <w:rsid w:val="0059205D"/>
    <w:rsid w:val="00592BFB"/>
    <w:rsid w:val="00592E92"/>
    <w:rsid w:val="00593C19"/>
    <w:rsid w:val="00593FB0"/>
    <w:rsid w:val="00594700"/>
    <w:rsid w:val="00594CA7"/>
    <w:rsid w:val="00594EB5"/>
    <w:rsid w:val="00594F40"/>
    <w:rsid w:val="00595468"/>
    <w:rsid w:val="00595AD4"/>
    <w:rsid w:val="00595C34"/>
    <w:rsid w:val="00595C68"/>
    <w:rsid w:val="00595D7E"/>
    <w:rsid w:val="005963E1"/>
    <w:rsid w:val="0059673F"/>
    <w:rsid w:val="0059684B"/>
    <w:rsid w:val="00596A17"/>
    <w:rsid w:val="00596DC4"/>
    <w:rsid w:val="00596F21"/>
    <w:rsid w:val="00597210"/>
    <w:rsid w:val="005975D4"/>
    <w:rsid w:val="00597A49"/>
    <w:rsid w:val="00597EFE"/>
    <w:rsid w:val="005A0945"/>
    <w:rsid w:val="005A0E4C"/>
    <w:rsid w:val="005A0E7C"/>
    <w:rsid w:val="005A10E2"/>
    <w:rsid w:val="005A1F80"/>
    <w:rsid w:val="005A2163"/>
    <w:rsid w:val="005A2DDE"/>
    <w:rsid w:val="005A2ECF"/>
    <w:rsid w:val="005A2FCE"/>
    <w:rsid w:val="005A3CAA"/>
    <w:rsid w:val="005A3CDD"/>
    <w:rsid w:val="005A4B69"/>
    <w:rsid w:val="005A5662"/>
    <w:rsid w:val="005A5CDB"/>
    <w:rsid w:val="005A6095"/>
    <w:rsid w:val="005A61C3"/>
    <w:rsid w:val="005A63C3"/>
    <w:rsid w:val="005A6C3B"/>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105"/>
    <w:rsid w:val="005B21BA"/>
    <w:rsid w:val="005B2A44"/>
    <w:rsid w:val="005B33F3"/>
    <w:rsid w:val="005B3B73"/>
    <w:rsid w:val="005B4193"/>
    <w:rsid w:val="005B436E"/>
    <w:rsid w:val="005B4A7E"/>
    <w:rsid w:val="005B4CED"/>
    <w:rsid w:val="005B4EC6"/>
    <w:rsid w:val="005B566F"/>
    <w:rsid w:val="005B5728"/>
    <w:rsid w:val="005B5835"/>
    <w:rsid w:val="005B5C97"/>
    <w:rsid w:val="005B63D0"/>
    <w:rsid w:val="005B653F"/>
    <w:rsid w:val="005B6718"/>
    <w:rsid w:val="005B690E"/>
    <w:rsid w:val="005B6F0C"/>
    <w:rsid w:val="005B723C"/>
    <w:rsid w:val="005B73D2"/>
    <w:rsid w:val="005C03D9"/>
    <w:rsid w:val="005C0828"/>
    <w:rsid w:val="005C0D40"/>
    <w:rsid w:val="005C0E26"/>
    <w:rsid w:val="005C1465"/>
    <w:rsid w:val="005C1853"/>
    <w:rsid w:val="005C19F4"/>
    <w:rsid w:val="005C1BB1"/>
    <w:rsid w:val="005C1F92"/>
    <w:rsid w:val="005C1F9E"/>
    <w:rsid w:val="005C2240"/>
    <w:rsid w:val="005C23B3"/>
    <w:rsid w:val="005C2B5D"/>
    <w:rsid w:val="005C2ECF"/>
    <w:rsid w:val="005C3400"/>
    <w:rsid w:val="005C3AA9"/>
    <w:rsid w:val="005C3E57"/>
    <w:rsid w:val="005C3F24"/>
    <w:rsid w:val="005C4359"/>
    <w:rsid w:val="005C4B35"/>
    <w:rsid w:val="005C5343"/>
    <w:rsid w:val="005C5467"/>
    <w:rsid w:val="005C56B2"/>
    <w:rsid w:val="005C5FE3"/>
    <w:rsid w:val="005C6115"/>
    <w:rsid w:val="005C674C"/>
    <w:rsid w:val="005C6A70"/>
    <w:rsid w:val="005C7015"/>
    <w:rsid w:val="005C7099"/>
    <w:rsid w:val="005C7402"/>
    <w:rsid w:val="005C74E4"/>
    <w:rsid w:val="005C7521"/>
    <w:rsid w:val="005C77E3"/>
    <w:rsid w:val="005C7844"/>
    <w:rsid w:val="005C7E1A"/>
    <w:rsid w:val="005C7FD3"/>
    <w:rsid w:val="005D0FCA"/>
    <w:rsid w:val="005D1511"/>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7C8"/>
    <w:rsid w:val="005D49F7"/>
    <w:rsid w:val="005D5B61"/>
    <w:rsid w:val="005E03C2"/>
    <w:rsid w:val="005E04C6"/>
    <w:rsid w:val="005E071A"/>
    <w:rsid w:val="005E1128"/>
    <w:rsid w:val="005E1569"/>
    <w:rsid w:val="005E19A6"/>
    <w:rsid w:val="005E19EF"/>
    <w:rsid w:val="005E21CC"/>
    <w:rsid w:val="005E23A0"/>
    <w:rsid w:val="005E25C1"/>
    <w:rsid w:val="005E26F3"/>
    <w:rsid w:val="005E2BA7"/>
    <w:rsid w:val="005E2BCE"/>
    <w:rsid w:val="005E2E88"/>
    <w:rsid w:val="005E3F69"/>
    <w:rsid w:val="005E4336"/>
    <w:rsid w:val="005E453B"/>
    <w:rsid w:val="005E4657"/>
    <w:rsid w:val="005E4699"/>
    <w:rsid w:val="005E4916"/>
    <w:rsid w:val="005E5022"/>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2D03"/>
    <w:rsid w:val="005F39B7"/>
    <w:rsid w:val="005F3EB8"/>
    <w:rsid w:val="005F44C0"/>
    <w:rsid w:val="005F47B8"/>
    <w:rsid w:val="005F4B70"/>
    <w:rsid w:val="005F504D"/>
    <w:rsid w:val="005F5731"/>
    <w:rsid w:val="005F59D7"/>
    <w:rsid w:val="005F61C1"/>
    <w:rsid w:val="005F63D7"/>
    <w:rsid w:val="005F67AB"/>
    <w:rsid w:val="005F683B"/>
    <w:rsid w:val="005F7100"/>
    <w:rsid w:val="005F7435"/>
    <w:rsid w:val="005F7647"/>
    <w:rsid w:val="0060023A"/>
    <w:rsid w:val="00600332"/>
    <w:rsid w:val="0060047A"/>
    <w:rsid w:val="006006BA"/>
    <w:rsid w:val="00600B0D"/>
    <w:rsid w:val="00600C55"/>
    <w:rsid w:val="00600CE0"/>
    <w:rsid w:val="00601FDF"/>
    <w:rsid w:val="006020F2"/>
    <w:rsid w:val="0060236E"/>
    <w:rsid w:val="006025EB"/>
    <w:rsid w:val="006025FE"/>
    <w:rsid w:val="00602792"/>
    <w:rsid w:val="0060339C"/>
    <w:rsid w:val="0060352C"/>
    <w:rsid w:val="0060352D"/>
    <w:rsid w:val="0060469E"/>
    <w:rsid w:val="0060485F"/>
    <w:rsid w:val="00604C3A"/>
    <w:rsid w:val="00604D62"/>
    <w:rsid w:val="00604D8E"/>
    <w:rsid w:val="00604E3D"/>
    <w:rsid w:val="00605EEB"/>
    <w:rsid w:val="00606114"/>
    <w:rsid w:val="0060640A"/>
    <w:rsid w:val="00606459"/>
    <w:rsid w:val="006068B9"/>
    <w:rsid w:val="006069E5"/>
    <w:rsid w:val="00606DC1"/>
    <w:rsid w:val="00606E58"/>
    <w:rsid w:val="00607002"/>
    <w:rsid w:val="0060786A"/>
    <w:rsid w:val="00611300"/>
    <w:rsid w:val="0061213F"/>
    <w:rsid w:val="006122E3"/>
    <w:rsid w:val="006125F4"/>
    <w:rsid w:val="006130BD"/>
    <w:rsid w:val="006135EE"/>
    <w:rsid w:val="006136B2"/>
    <w:rsid w:val="00614ABF"/>
    <w:rsid w:val="0061580D"/>
    <w:rsid w:val="006159C6"/>
    <w:rsid w:val="00615C16"/>
    <w:rsid w:val="00615CCF"/>
    <w:rsid w:val="00616991"/>
    <w:rsid w:val="006169B5"/>
    <w:rsid w:val="00616D6F"/>
    <w:rsid w:val="006177C0"/>
    <w:rsid w:val="00617E60"/>
    <w:rsid w:val="00617F8C"/>
    <w:rsid w:val="00617F8E"/>
    <w:rsid w:val="006200D1"/>
    <w:rsid w:val="006200E3"/>
    <w:rsid w:val="00620294"/>
    <w:rsid w:val="006202D8"/>
    <w:rsid w:val="00620E2C"/>
    <w:rsid w:val="00621EDB"/>
    <w:rsid w:val="00622CF1"/>
    <w:rsid w:val="00622DC5"/>
    <w:rsid w:val="00623072"/>
    <w:rsid w:val="00623644"/>
    <w:rsid w:val="006242C1"/>
    <w:rsid w:val="0062438B"/>
    <w:rsid w:val="00624F02"/>
    <w:rsid w:val="00625150"/>
    <w:rsid w:val="006255AB"/>
    <w:rsid w:val="006256AF"/>
    <w:rsid w:val="00625C3A"/>
    <w:rsid w:val="00625E1C"/>
    <w:rsid w:val="0062668D"/>
    <w:rsid w:val="006267A7"/>
    <w:rsid w:val="0062687E"/>
    <w:rsid w:val="006268FC"/>
    <w:rsid w:val="006268FF"/>
    <w:rsid w:val="0063041B"/>
    <w:rsid w:val="00630966"/>
    <w:rsid w:val="00630DF4"/>
    <w:rsid w:val="00630E7C"/>
    <w:rsid w:val="006313D0"/>
    <w:rsid w:val="006314B8"/>
    <w:rsid w:val="0063298F"/>
    <w:rsid w:val="00632B83"/>
    <w:rsid w:val="00632F70"/>
    <w:rsid w:val="00632FCE"/>
    <w:rsid w:val="00633B43"/>
    <w:rsid w:val="00633BD9"/>
    <w:rsid w:val="006340A7"/>
    <w:rsid w:val="0063434B"/>
    <w:rsid w:val="006347AF"/>
    <w:rsid w:val="006347F4"/>
    <w:rsid w:val="006351D9"/>
    <w:rsid w:val="006366C2"/>
    <w:rsid w:val="006367DA"/>
    <w:rsid w:val="0063692F"/>
    <w:rsid w:val="00636FCE"/>
    <w:rsid w:val="006378DC"/>
    <w:rsid w:val="00637DD9"/>
    <w:rsid w:val="006401A5"/>
    <w:rsid w:val="00640D38"/>
    <w:rsid w:val="0064198E"/>
    <w:rsid w:val="0064202B"/>
    <w:rsid w:val="00642374"/>
    <w:rsid w:val="00642B21"/>
    <w:rsid w:val="00642D1B"/>
    <w:rsid w:val="006430B9"/>
    <w:rsid w:val="00643683"/>
    <w:rsid w:val="00643703"/>
    <w:rsid w:val="0064375E"/>
    <w:rsid w:val="006443ED"/>
    <w:rsid w:val="0064462D"/>
    <w:rsid w:val="00644716"/>
    <w:rsid w:val="00644A3E"/>
    <w:rsid w:val="0064609D"/>
    <w:rsid w:val="00646325"/>
    <w:rsid w:val="006467A2"/>
    <w:rsid w:val="00646848"/>
    <w:rsid w:val="00646930"/>
    <w:rsid w:val="00646B68"/>
    <w:rsid w:val="00647627"/>
    <w:rsid w:val="00647F42"/>
    <w:rsid w:val="00650231"/>
    <w:rsid w:val="006506A3"/>
    <w:rsid w:val="00650A29"/>
    <w:rsid w:val="00650E3A"/>
    <w:rsid w:val="00651078"/>
    <w:rsid w:val="00651733"/>
    <w:rsid w:val="00651867"/>
    <w:rsid w:val="0065279B"/>
    <w:rsid w:val="0065302D"/>
    <w:rsid w:val="00653258"/>
    <w:rsid w:val="0065461B"/>
    <w:rsid w:val="006546E0"/>
    <w:rsid w:val="006548BD"/>
    <w:rsid w:val="00654E91"/>
    <w:rsid w:val="0065578A"/>
    <w:rsid w:val="00655B8E"/>
    <w:rsid w:val="00655E59"/>
    <w:rsid w:val="0065679F"/>
    <w:rsid w:val="006567DC"/>
    <w:rsid w:val="00656F46"/>
    <w:rsid w:val="006570F3"/>
    <w:rsid w:val="006577C4"/>
    <w:rsid w:val="006578C9"/>
    <w:rsid w:val="00660093"/>
    <w:rsid w:val="006601F6"/>
    <w:rsid w:val="0066072D"/>
    <w:rsid w:val="00660856"/>
    <w:rsid w:val="00660C36"/>
    <w:rsid w:val="00661601"/>
    <w:rsid w:val="0066179F"/>
    <w:rsid w:val="0066265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314"/>
    <w:rsid w:val="00667391"/>
    <w:rsid w:val="0066794F"/>
    <w:rsid w:val="00667BC7"/>
    <w:rsid w:val="00667F3B"/>
    <w:rsid w:val="006705B6"/>
    <w:rsid w:val="00670951"/>
    <w:rsid w:val="00670CF0"/>
    <w:rsid w:val="00670EF5"/>
    <w:rsid w:val="0067157B"/>
    <w:rsid w:val="00672473"/>
    <w:rsid w:val="00672629"/>
    <w:rsid w:val="00672DF4"/>
    <w:rsid w:val="0067312D"/>
    <w:rsid w:val="006736BE"/>
    <w:rsid w:val="00673D81"/>
    <w:rsid w:val="00674408"/>
    <w:rsid w:val="00674508"/>
    <w:rsid w:val="00674687"/>
    <w:rsid w:val="00675D8E"/>
    <w:rsid w:val="006778EE"/>
    <w:rsid w:val="00680D24"/>
    <w:rsid w:val="00680E6D"/>
    <w:rsid w:val="00680F7B"/>
    <w:rsid w:val="0068139B"/>
    <w:rsid w:val="0068140B"/>
    <w:rsid w:val="00681CBD"/>
    <w:rsid w:val="00681EBE"/>
    <w:rsid w:val="0068219D"/>
    <w:rsid w:val="0068249D"/>
    <w:rsid w:val="006835E1"/>
    <w:rsid w:val="006835EE"/>
    <w:rsid w:val="006838E2"/>
    <w:rsid w:val="006846F9"/>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739"/>
    <w:rsid w:val="006929F5"/>
    <w:rsid w:val="00692B9B"/>
    <w:rsid w:val="00693BB5"/>
    <w:rsid w:val="00694884"/>
    <w:rsid w:val="00694E09"/>
    <w:rsid w:val="00695652"/>
    <w:rsid w:val="006956F8"/>
    <w:rsid w:val="0069574F"/>
    <w:rsid w:val="00695E2A"/>
    <w:rsid w:val="00696203"/>
    <w:rsid w:val="00696B8F"/>
    <w:rsid w:val="00696BA7"/>
    <w:rsid w:val="00696BF7"/>
    <w:rsid w:val="00697003"/>
    <w:rsid w:val="0069766C"/>
    <w:rsid w:val="00697A70"/>
    <w:rsid w:val="006A0019"/>
    <w:rsid w:val="006A010B"/>
    <w:rsid w:val="006A01C7"/>
    <w:rsid w:val="006A2204"/>
    <w:rsid w:val="006A25D0"/>
    <w:rsid w:val="006A2643"/>
    <w:rsid w:val="006A2CFD"/>
    <w:rsid w:val="006A3992"/>
    <w:rsid w:val="006A39EC"/>
    <w:rsid w:val="006A4280"/>
    <w:rsid w:val="006A42C8"/>
    <w:rsid w:val="006A4676"/>
    <w:rsid w:val="006A4B7C"/>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B0186"/>
    <w:rsid w:val="006B02F7"/>
    <w:rsid w:val="006B047A"/>
    <w:rsid w:val="006B0801"/>
    <w:rsid w:val="006B08C1"/>
    <w:rsid w:val="006B0CAC"/>
    <w:rsid w:val="006B1886"/>
    <w:rsid w:val="006B18F0"/>
    <w:rsid w:val="006B25E5"/>
    <w:rsid w:val="006B391D"/>
    <w:rsid w:val="006B3A3C"/>
    <w:rsid w:val="006B3A7B"/>
    <w:rsid w:val="006B41F8"/>
    <w:rsid w:val="006B4493"/>
    <w:rsid w:val="006B478E"/>
    <w:rsid w:val="006B4871"/>
    <w:rsid w:val="006B4E45"/>
    <w:rsid w:val="006B5596"/>
    <w:rsid w:val="006B56DC"/>
    <w:rsid w:val="006B5BD7"/>
    <w:rsid w:val="006B5F5B"/>
    <w:rsid w:val="006B60A8"/>
    <w:rsid w:val="006B623E"/>
    <w:rsid w:val="006B6703"/>
    <w:rsid w:val="006B68FD"/>
    <w:rsid w:val="006B6C8D"/>
    <w:rsid w:val="006B6F58"/>
    <w:rsid w:val="006B7428"/>
    <w:rsid w:val="006B76B4"/>
    <w:rsid w:val="006B7B9C"/>
    <w:rsid w:val="006C0729"/>
    <w:rsid w:val="006C0E34"/>
    <w:rsid w:val="006C176A"/>
    <w:rsid w:val="006C19CF"/>
    <w:rsid w:val="006C1DF8"/>
    <w:rsid w:val="006C2194"/>
    <w:rsid w:val="006C265F"/>
    <w:rsid w:val="006C28AB"/>
    <w:rsid w:val="006C2E20"/>
    <w:rsid w:val="006C2E22"/>
    <w:rsid w:val="006C2E77"/>
    <w:rsid w:val="006C39C9"/>
    <w:rsid w:val="006C3CD7"/>
    <w:rsid w:val="006C476B"/>
    <w:rsid w:val="006C4DE5"/>
    <w:rsid w:val="006C5378"/>
    <w:rsid w:val="006C551B"/>
    <w:rsid w:val="006C5BA0"/>
    <w:rsid w:val="006C5CD8"/>
    <w:rsid w:val="006C6962"/>
    <w:rsid w:val="006C69C7"/>
    <w:rsid w:val="006C7DD0"/>
    <w:rsid w:val="006C7E77"/>
    <w:rsid w:val="006D0173"/>
    <w:rsid w:val="006D1EC1"/>
    <w:rsid w:val="006D1F41"/>
    <w:rsid w:val="006D1F91"/>
    <w:rsid w:val="006D2614"/>
    <w:rsid w:val="006D271A"/>
    <w:rsid w:val="006D2B39"/>
    <w:rsid w:val="006D3066"/>
    <w:rsid w:val="006D30DC"/>
    <w:rsid w:val="006D3612"/>
    <w:rsid w:val="006D453B"/>
    <w:rsid w:val="006D49E4"/>
    <w:rsid w:val="006D5B54"/>
    <w:rsid w:val="006D656D"/>
    <w:rsid w:val="006D742A"/>
    <w:rsid w:val="006D7C13"/>
    <w:rsid w:val="006E02D7"/>
    <w:rsid w:val="006E05C0"/>
    <w:rsid w:val="006E0939"/>
    <w:rsid w:val="006E0B7D"/>
    <w:rsid w:val="006E1241"/>
    <w:rsid w:val="006E17EF"/>
    <w:rsid w:val="006E18A1"/>
    <w:rsid w:val="006E1938"/>
    <w:rsid w:val="006E1D75"/>
    <w:rsid w:val="006E22F2"/>
    <w:rsid w:val="006E2967"/>
    <w:rsid w:val="006E29F8"/>
    <w:rsid w:val="006E3503"/>
    <w:rsid w:val="006E358D"/>
    <w:rsid w:val="006E3AA1"/>
    <w:rsid w:val="006E44E2"/>
    <w:rsid w:val="006E48B1"/>
    <w:rsid w:val="006E4B45"/>
    <w:rsid w:val="006E5064"/>
    <w:rsid w:val="006E50C5"/>
    <w:rsid w:val="006E5C90"/>
    <w:rsid w:val="006E5D6B"/>
    <w:rsid w:val="006E6215"/>
    <w:rsid w:val="006E6229"/>
    <w:rsid w:val="006E66BF"/>
    <w:rsid w:val="006E6B8A"/>
    <w:rsid w:val="006E7984"/>
    <w:rsid w:val="006E7DB4"/>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D8"/>
    <w:rsid w:val="006F4005"/>
    <w:rsid w:val="006F4066"/>
    <w:rsid w:val="006F4165"/>
    <w:rsid w:val="006F4346"/>
    <w:rsid w:val="006F5041"/>
    <w:rsid w:val="006F50BF"/>
    <w:rsid w:val="006F5DBD"/>
    <w:rsid w:val="006F6224"/>
    <w:rsid w:val="006F6289"/>
    <w:rsid w:val="006F6446"/>
    <w:rsid w:val="006F6944"/>
    <w:rsid w:val="006F72AC"/>
    <w:rsid w:val="006F7A64"/>
    <w:rsid w:val="006F7CF8"/>
    <w:rsid w:val="00700132"/>
    <w:rsid w:val="0070052A"/>
    <w:rsid w:val="007005D3"/>
    <w:rsid w:val="0070140A"/>
    <w:rsid w:val="00701424"/>
    <w:rsid w:val="00701859"/>
    <w:rsid w:val="00701B12"/>
    <w:rsid w:val="00701B3B"/>
    <w:rsid w:val="00701BC3"/>
    <w:rsid w:val="00701FEB"/>
    <w:rsid w:val="007022D5"/>
    <w:rsid w:val="007029F0"/>
    <w:rsid w:val="00702E6F"/>
    <w:rsid w:val="007034C7"/>
    <w:rsid w:val="007038C5"/>
    <w:rsid w:val="00703B81"/>
    <w:rsid w:val="00704048"/>
    <w:rsid w:val="007043D4"/>
    <w:rsid w:val="007048C7"/>
    <w:rsid w:val="007049AE"/>
    <w:rsid w:val="00704ADA"/>
    <w:rsid w:val="00705BC8"/>
    <w:rsid w:val="007068CF"/>
    <w:rsid w:val="00706E4F"/>
    <w:rsid w:val="007077F4"/>
    <w:rsid w:val="00707A2B"/>
    <w:rsid w:val="007101AB"/>
    <w:rsid w:val="007102AE"/>
    <w:rsid w:val="0071080A"/>
    <w:rsid w:val="007108FB"/>
    <w:rsid w:val="00710DD0"/>
    <w:rsid w:val="007112C6"/>
    <w:rsid w:val="00711FA7"/>
    <w:rsid w:val="007126B9"/>
    <w:rsid w:val="007126D2"/>
    <w:rsid w:val="0071273F"/>
    <w:rsid w:val="00712DFD"/>
    <w:rsid w:val="00712FE8"/>
    <w:rsid w:val="00712FE9"/>
    <w:rsid w:val="007132FE"/>
    <w:rsid w:val="00713929"/>
    <w:rsid w:val="00713E08"/>
    <w:rsid w:val="00714315"/>
    <w:rsid w:val="007146BC"/>
    <w:rsid w:val="00714B78"/>
    <w:rsid w:val="007152B9"/>
    <w:rsid w:val="0071554E"/>
    <w:rsid w:val="00715947"/>
    <w:rsid w:val="00715A44"/>
    <w:rsid w:val="00715C8C"/>
    <w:rsid w:val="00715DEC"/>
    <w:rsid w:val="00716253"/>
    <w:rsid w:val="00716E4C"/>
    <w:rsid w:val="00717057"/>
    <w:rsid w:val="00717081"/>
    <w:rsid w:val="0071729A"/>
    <w:rsid w:val="00717550"/>
    <w:rsid w:val="007175F2"/>
    <w:rsid w:val="007205BD"/>
    <w:rsid w:val="00720D95"/>
    <w:rsid w:val="00720D9D"/>
    <w:rsid w:val="00721465"/>
    <w:rsid w:val="007214CA"/>
    <w:rsid w:val="00722E6C"/>
    <w:rsid w:val="0072302A"/>
    <w:rsid w:val="00723A2E"/>
    <w:rsid w:val="00723B51"/>
    <w:rsid w:val="00724A4A"/>
    <w:rsid w:val="00724FD7"/>
    <w:rsid w:val="007256C0"/>
    <w:rsid w:val="00726089"/>
    <w:rsid w:val="007261C0"/>
    <w:rsid w:val="007264F0"/>
    <w:rsid w:val="00726A3D"/>
    <w:rsid w:val="00726B85"/>
    <w:rsid w:val="00726E33"/>
    <w:rsid w:val="00727048"/>
    <w:rsid w:val="00727155"/>
    <w:rsid w:val="00727962"/>
    <w:rsid w:val="00730404"/>
    <w:rsid w:val="007304C0"/>
    <w:rsid w:val="00730522"/>
    <w:rsid w:val="00730E4F"/>
    <w:rsid w:val="00731340"/>
    <w:rsid w:val="007316DE"/>
    <w:rsid w:val="00731BB6"/>
    <w:rsid w:val="00732161"/>
    <w:rsid w:val="007322E4"/>
    <w:rsid w:val="00733007"/>
    <w:rsid w:val="00733787"/>
    <w:rsid w:val="00734003"/>
    <w:rsid w:val="00734927"/>
    <w:rsid w:val="00734998"/>
    <w:rsid w:val="00734A62"/>
    <w:rsid w:val="00735A36"/>
    <w:rsid w:val="00735BBD"/>
    <w:rsid w:val="00736262"/>
    <w:rsid w:val="0073655C"/>
    <w:rsid w:val="00736B7C"/>
    <w:rsid w:val="00737466"/>
    <w:rsid w:val="0073799B"/>
    <w:rsid w:val="00737CF8"/>
    <w:rsid w:val="00737E3D"/>
    <w:rsid w:val="00740199"/>
    <w:rsid w:val="00740589"/>
    <w:rsid w:val="00740749"/>
    <w:rsid w:val="007411D4"/>
    <w:rsid w:val="0074137E"/>
    <w:rsid w:val="00741399"/>
    <w:rsid w:val="00742065"/>
    <w:rsid w:val="00742072"/>
    <w:rsid w:val="007421ED"/>
    <w:rsid w:val="0074248E"/>
    <w:rsid w:val="007424CD"/>
    <w:rsid w:val="0074286E"/>
    <w:rsid w:val="00742ECD"/>
    <w:rsid w:val="007435FB"/>
    <w:rsid w:val="00743715"/>
    <w:rsid w:val="007439D1"/>
    <w:rsid w:val="00743CDC"/>
    <w:rsid w:val="00743D08"/>
    <w:rsid w:val="00743F69"/>
    <w:rsid w:val="0074433B"/>
    <w:rsid w:val="0074465C"/>
    <w:rsid w:val="00744B5E"/>
    <w:rsid w:val="007460FA"/>
    <w:rsid w:val="00746BB3"/>
    <w:rsid w:val="0074731F"/>
    <w:rsid w:val="0074758C"/>
    <w:rsid w:val="0074787C"/>
    <w:rsid w:val="00747C21"/>
    <w:rsid w:val="007500AE"/>
    <w:rsid w:val="00750AF4"/>
    <w:rsid w:val="00751115"/>
    <w:rsid w:val="007513A6"/>
    <w:rsid w:val="00751630"/>
    <w:rsid w:val="00751ADC"/>
    <w:rsid w:val="00751BF2"/>
    <w:rsid w:val="00751D0A"/>
    <w:rsid w:val="00751DF6"/>
    <w:rsid w:val="00752C0D"/>
    <w:rsid w:val="0075317D"/>
    <w:rsid w:val="0075398C"/>
    <w:rsid w:val="00753DA5"/>
    <w:rsid w:val="0075400E"/>
    <w:rsid w:val="00755519"/>
    <w:rsid w:val="007555E7"/>
    <w:rsid w:val="007556DE"/>
    <w:rsid w:val="00755771"/>
    <w:rsid w:val="00755C47"/>
    <w:rsid w:val="007565BA"/>
    <w:rsid w:val="00756A01"/>
    <w:rsid w:val="007574EB"/>
    <w:rsid w:val="0075761D"/>
    <w:rsid w:val="00757768"/>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9CA"/>
    <w:rsid w:val="00765CC0"/>
    <w:rsid w:val="007660BB"/>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AE9"/>
    <w:rsid w:val="00775BF1"/>
    <w:rsid w:val="00775D6E"/>
    <w:rsid w:val="00775FCA"/>
    <w:rsid w:val="007765D0"/>
    <w:rsid w:val="00777D92"/>
    <w:rsid w:val="00777EF4"/>
    <w:rsid w:val="00777F36"/>
    <w:rsid w:val="007808F0"/>
    <w:rsid w:val="007809B3"/>
    <w:rsid w:val="00781079"/>
    <w:rsid w:val="00781319"/>
    <w:rsid w:val="00781594"/>
    <w:rsid w:val="00781D15"/>
    <w:rsid w:val="00781FB5"/>
    <w:rsid w:val="0078241D"/>
    <w:rsid w:val="0078275C"/>
    <w:rsid w:val="00782B66"/>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53D"/>
    <w:rsid w:val="00790819"/>
    <w:rsid w:val="007909E6"/>
    <w:rsid w:val="007914A2"/>
    <w:rsid w:val="00791BAD"/>
    <w:rsid w:val="00791CCE"/>
    <w:rsid w:val="007920FA"/>
    <w:rsid w:val="0079266D"/>
    <w:rsid w:val="007934CD"/>
    <w:rsid w:val="0079373D"/>
    <w:rsid w:val="00793B70"/>
    <w:rsid w:val="00793F77"/>
    <w:rsid w:val="00794068"/>
    <w:rsid w:val="00794689"/>
    <w:rsid w:val="00794727"/>
    <w:rsid w:val="0079494C"/>
    <w:rsid w:val="00794CCB"/>
    <w:rsid w:val="00794D42"/>
    <w:rsid w:val="007955E7"/>
    <w:rsid w:val="00795F91"/>
    <w:rsid w:val="00795FC5"/>
    <w:rsid w:val="007962C0"/>
    <w:rsid w:val="00796F06"/>
    <w:rsid w:val="00797750"/>
    <w:rsid w:val="00797959"/>
    <w:rsid w:val="00797CCA"/>
    <w:rsid w:val="007A09E1"/>
    <w:rsid w:val="007A0B9D"/>
    <w:rsid w:val="007A1AF7"/>
    <w:rsid w:val="007A2071"/>
    <w:rsid w:val="007A2649"/>
    <w:rsid w:val="007A2ADF"/>
    <w:rsid w:val="007A2C93"/>
    <w:rsid w:val="007A2DAE"/>
    <w:rsid w:val="007A2FAC"/>
    <w:rsid w:val="007A3A6C"/>
    <w:rsid w:val="007A48F1"/>
    <w:rsid w:val="007A5793"/>
    <w:rsid w:val="007A584F"/>
    <w:rsid w:val="007A6255"/>
    <w:rsid w:val="007A667C"/>
    <w:rsid w:val="007A68B4"/>
    <w:rsid w:val="007A6A7C"/>
    <w:rsid w:val="007A6A84"/>
    <w:rsid w:val="007A6E5E"/>
    <w:rsid w:val="007A7424"/>
    <w:rsid w:val="007B0256"/>
    <w:rsid w:val="007B0710"/>
    <w:rsid w:val="007B10CA"/>
    <w:rsid w:val="007B11CC"/>
    <w:rsid w:val="007B1EAD"/>
    <w:rsid w:val="007B2907"/>
    <w:rsid w:val="007B29E4"/>
    <w:rsid w:val="007B2EA1"/>
    <w:rsid w:val="007B3240"/>
    <w:rsid w:val="007B33B0"/>
    <w:rsid w:val="007B3540"/>
    <w:rsid w:val="007B3792"/>
    <w:rsid w:val="007B3CEE"/>
    <w:rsid w:val="007B3E7D"/>
    <w:rsid w:val="007B44D7"/>
    <w:rsid w:val="007B4767"/>
    <w:rsid w:val="007B4993"/>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9FC"/>
    <w:rsid w:val="007C1A7F"/>
    <w:rsid w:val="007C1F4D"/>
    <w:rsid w:val="007C2071"/>
    <w:rsid w:val="007C2298"/>
    <w:rsid w:val="007C2950"/>
    <w:rsid w:val="007C398B"/>
    <w:rsid w:val="007C3A19"/>
    <w:rsid w:val="007C40DD"/>
    <w:rsid w:val="007C4EA9"/>
    <w:rsid w:val="007C5163"/>
    <w:rsid w:val="007C58B2"/>
    <w:rsid w:val="007C597D"/>
    <w:rsid w:val="007C5A77"/>
    <w:rsid w:val="007C5F9B"/>
    <w:rsid w:val="007C609E"/>
    <w:rsid w:val="007C672D"/>
    <w:rsid w:val="007C75A4"/>
    <w:rsid w:val="007C75DC"/>
    <w:rsid w:val="007C7691"/>
    <w:rsid w:val="007C7B7D"/>
    <w:rsid w:val="007C7C44"/>
    <w:rsid w:val="007D0026"/>
    <w:rsid w:val="007D006C"/>
    <w:rsid w:val="007D0A32"/>
    <w:rsid w:val="007D1D05"/>
    <w:rsid w:val="007D1F20"/>
    <w:rsid w:val="007D2032"/>
    <w:rsid w:val="007D2249"/>
    <w:rsid w:val="007D2B3A"/>
    <w:rsid w:val="007D2C65"/>
    <w:rsid w:val="007D2EBF"/>
    <w:rsid w:val="007D3E78"/>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A73"/>
    <w:rsid w:val="007E0E5B"/>
    <w:rsid w:val="007E1178"/>
    <w:rsid w:val="007E1E16"/>
    <w:rsid w:val="007E2399"/>
    <w:rsid w:val="007E26CD"/>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7470"/>
    <w:rsid w:val="007E7A87"/>
    <w:rsid w:val="007E7D8C"/>
    <w:rsid w:val="007E7DE5"/>
    <w:rsid w:val="007F0403"/>
    <w:rsid w:val="007F0C6E"/>
    <w:rsid w:val="007F0C96"/>
    <w:rsid w:val="007F10B8"/>
    <w:rsid w:val="007F10F5"/>
    <w:rsid w:val="007F188A"/>
    <w:rsid w:val="007F1900"/>
    <w:rsid w:val="007F1E2B"/>
    <w:rsid w:val="007F1EBA"/>
    <w:rsid w:val="007F22D7"/>
    <w:rsid w:val="007F2482"/>
    <w:rsid w:val="007F255A"/>
    <w:rsid w:val="007F27B8"/>
    <w:rsid w:val="007F2C2F"/>
    <w:rsid w:val="007F36FB"/>
    <w:rsid w:val="007F3A17"/>
    <w:rsid w:val="007F3D7F"/>
    <w:rsid w:val="007F43D7"/>
    <w:rsid w:val="007F4B79"/>
    <w:rsid w:val="007F5DDD"/>
    <w:rsid w:val="007F76FA"/>
    <w:rsid w:val="007F78B9"/>
    <w:rsid w:val="0080032B"/>
    <w:rsid w:val="008005F0"/>
    <w:rsid w:val="008006D6"/>
    <w:rsid w:val="0080089A"/>
    <w:rsid w:val="00800EFF"/>
    <w:rsid w:val="00801670"/>
    <w:rsid w:val="00801723"/>
    <w:rsid w:val="00801D5A"/>
    <w:rsid w:val="00801F7A"/>
    <w:rsid w:val="008021D8"/>
    <w:rsid w:val="0080236E"/>
    <w:rsid w:val="0080299A"/>
    <w:rsid w:val="00802AE5"/>
    <w:rsid w:val="0080338E"/>
    <w:rsid w:val="00803A20"/>
    <w:rsid w:val="00803A8B"/>
    <w:rsid w:val="00803FCB"/>
    <w:rsid w:val="00806319"/>
    <w:rsid w:val="00806368"/>
    <w:rsid w:val="00806D64"/>
    <w:rsid w:val="00807B3A"/>
    <w:rsid w:val="008100B5"/>
    <w:rsid w:val="008108BB"/>
    <w:rsid w:val="00811733"/>
    <w:rsid w:val="008119BD"/>
    <w:rsid w:val="00812023"/>
    <w:rsid w:val="0081276C"/>
    <w:rsid w:val="0081277C"/>
    <w:rsid w:val="00812A6A"/>
    <w:rsid w:val="00812BB2"/>
    <w:rsid w:val="00812C54"/>
    <w:rsid w:val="00812C99"/>
    <w:rsid w:val="008134AB"/>
    <w:rsid w:val="008135AD"/>
    <w:rsid w:val="00813E76"/>
    <w:rsid w:val="00814018"/>
    <w:rsid w:val="00814519"/>
    <w:rsid w:val="00814725"/>
    <w:rsid w:val="00815BB2"/>
    <w:rsid w:val="00815C17"/>
    <w:rsid w:val="00816963"/>
    <w:rsid w:val="008169B0"/>
    <w:rsid w:val="00816D2D"/>
    <w:rsid w:val="00816E3F"/>
    <w:rsid w:val="00817649"/>
    <w:rsid w:val="00817C53"/>
    <w:rsid w:val="00820549"/>
    <w:rsid w:val="008207AD"/>
    <w:rsid w:val="0082091F"/>
    <w:rsid w:val="00820B10"/>
    <w:rsid w:val="00821044"/>
    <w:rsid w:val="00821866"/>
    <w:rsid w:val="00821A10"/>
    <w:rsid w:val="00822887"/>
    <w:rsid w:val="00823794"/>
    <w:rsid w:val="0082387D"/>
    <w:rsid w:val="00823977"/>
    <w:rsid w:val="00823A1A"/>
    <w:rsid w:val="00823E40"/>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694"/>
    <w:rsid w:val="008279F3"/>
    <w:rsid w:val="0083003F"/>
    <w:rsid w:val="00830069"/>
    <w:rsid w:val="008305FC"/>
    <w:rsid w:val="00830926"/>
    <w:rsid w:val="00830DFF"/>
    <w:rsid w:val="00830E86"/>
    <w:rsid w:val="00830FE7"/>
    <w:rsid w:val="00831536"/>
    <w:rsid w:val="008318E3"/>
    <w:rsid w:val="00832D03"/>
    <w:rsid w:val="00833019"/>
    <w:rsid w:val="008339C1"/>
    <w:rsid w:val="00833EAA"/>
    <w:rsid w:val="008347F9"/>
    <w:rsid w:val="00834F7E"/>
    <w:rsid w:val="00835026"/>
    <w:rsid w:val="008350D7"/>
    <w:rsid w:val="00835AA4"/>
    <w:rsid w:val="008361C2"/>
    <w:rsid w:val="00836B49"/>
    <w:rsid w:val="00836E92"/>
    <w:rsid w:val="00837A01"/>
    <w:rsid w:val="00841348"/>
    <w:rsid w:val="00842085"/>
    <w:rsid w:val="008421E1"/>
    <w:rsid w:val="0084241E"/>
    <w:rsid w:val="008427D2"/>
    <w:rsid w:val="008427D5"/>
    <w:rsid w:val="00842B60"/>
    <w:rsid w:val="00842CFF"/>
    <w:rsid w:val="0084331E"/>
    <w:rsid w:val="00843362"/>
    <w:rsid w:val="00843808"/>
    <w:rsid w:val="008439C4"/>
    <w:rsid w:val="00843A17"/>
    <w:rsid w:val="008442F5"/>
    <w:rsid w:val="008449D3"/>
    <w:rsid w:val="00845501"/>
    <w:rsid w:val="0084587E"/>
    <w:rsid w:val="00845BD9"/>
    <w:rsid w:val="00845DEF"/>
    <w:rsid w:val="00846291"/>
    <w:rsid w:val="008463E4"/>
    <w:rsid w:val="008466E0"/>
    <w:rsid w:val="00846B2F"/>
    <w:rsid w:val="00847003"/>
    <w:rsid w:val="008470D8"/>
    <w:rsid w:val="008472A6"/>
    <w:rsid w:val="00847312"/>
    <w:rsid w:val="00847A86"/>
    <w:rsid w:val="00847B7B"/>
    <w:rsid w:val="00850301"/>
    <w:rsid w:val="00850D3D"/>
    <w:rsid w:val="00850F70"/>
    <w:rsid w:val="00851465"/>
    <w:rsid w:val="00851B7E"/>
    <w:rsid w:val="00851BC0"/>
    <w:rsid w:val="00851EAE"/>
    <w:rsid w:val="008527A7"/>
    <w:rsid w:val="00852801"/>
    <w:rsid w:val="00852CCB"/>
    <w:rsid w:val="00853153"/>
    <w:rsid w:val="0085382D"/>
    <w:rsid w:val="00853AA7"/>
    <w:rsid w:val="00853F86"/>
    <w:rsid w:val="00854480"/>
    <w:rsid w:val="00854606"/>
    <w:rsid w:val="0085483D"/>
    <w:rsid w:val="00854B02"/>
    <w:rsid w:val="008552B0"/>
    <w:rsid w:val="00855A16"/>
    <w:rsid w:val="00855CC8"/>
    <w:rsid w:val="0085633B"/>
    <w:rsid w:val="008569A5"/>
    <w:rsid w:val="00856AB6"/>
    <w:rsid w:val="00856ECE"/>
    <w:rsid w:val="00857D8E"/>
    <w:rsid w:val="00857E02"/>
    <w:rsid w:val="008604BD"/>
    <w:rsid w:val="00860950"/>
    <w:rsid w:val="00860C53"/>
    <w:rsid w:val="008616F9"/>
    <w:rsid w:val="00861BCE"/>
    <w:rsid w:val="00861D91"/>
    <w:rsid w:val="00862502"/>
    <w:rsid w:val="00862725"/>
    <w:rsid w:val="00862CDE"/>
    <w:rsid w:val="00862F80"/>
    <w:rsid w:val="008633F6"/>
    <w:rsid w:val="008635E1"/>
    <w:rsid w:val="00864046"/>
    <w:rsid w:val="008645E5"/>
    <w:rsid w:val="00865FF0"/>
    <w:rsid w:val="00867111"/>
    <w:rsid w:val="008676FD"/>
    <w:rsid w:val="00867BE8"/>
    <w:rsid w:val="00867C3B"/>
    <w:rsid w:val="00867F4C"/>
    <w:rsid w:val="00870068"/>
    <w:rsid w:val="00870350"/>
    <w:rsid w:val="008708E7"/>
    <w:rsid w:val="00870D56"/>
    <w:rsid w:val="00870E15"/>
    <w:rsid w:val="00870EB9"/>
    <w:rsid w:val="0087140A"/>
    <w:rsid w:val="0087193C"/>
    <w:rsid w:val="00872C68"/>
    <w:rsid w:val="00872CCB"/>
    <w:rsid w:val="008733EE"/>
    <w:rsid w:val="0087390B"/>
    <w:rsid w:val="0087414F"/>
    <w:rsid w:val="008743DB"/>
    <w:rsid w:val="00874589"/>
    <w:rsid w:val="00874874"/>
    <w:rsid w:val="00874B43"/>
    <w:rsid w:val="00874F85"/>
    <w:rsid w:val="00875180"/>
    <w:rsid w:val="008765A3"/>
    <w:rsid w:val="0087660E"/>
    <w:rsid w:val="00876780"/>
    <w:rsid w:val="00877038"/>
    <w:rsid w:val="0087770C"/>
    <w:rsid w:val="00877A6D"/>
    <w:rsid w:val="0088024C"/>
    <w:rsid w:val="00880A53"/>
    <w:rsid w:val="00880EA0"/>
    <w:rsid w:val="00880F36"/>
    <w:rsid w:val="00881136"/>
    <w:rsid w:val="00881601"/>
    <w:rsid w:val="00881696"/>
    <w:rsid w:val="008818AB"/>
    <w:rsid w:val="00882055"/>
    <w:rsid w:val="008822C5"/>
    <w:rsid w:val="00882817"/>
    <w:rsid w:val="00883143"/>
    <w:rsid w:val="0088330B"/>
    <w:rsid w:val="00883B1E"/>
    <w:rsid w:val="00883CE3"/>
    <w:rsid w:val="008841DA"/>
    <w:rsid w:val="00884650"/>
    <w:rsid w:val="008851F7"/>
    <w:rsid w:val="0088575F"/>
    <w:rsid w:val="00885EDA"/>
    <w:rsid w:val="00886786"/>
    <w:rsid w:val="00886C7D"/>
    <w:rsid w:val="0088706D"/>
    <w:rsid w:val="0088709D"/>
    <w:rsid w:val="008872D0"/>
    <w:rsid w:val="00887908"/>
    <w:rsid w:val="008879E5"/>
    <w:rsid w:val="008900BF"/>
    <w:rsid w:val="0089033D"/>
    <w:rsid w:val="008903A5"/>
    <w:rsid w:val="00891925"/>
    <w:rsid w:val="008919B2"/>
    <w:rsid w:val="00891E02"/>
    <w:rsid w:val="008920A0"/>
    <w:rsid w:val="008923C4"/>
    <w:rsid w:val="00892530"/>
    <w:rsid w:val="0089291A"/>
    <w:rsid w:val="00892B5E"/>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97FF4"/>
    <w:rsid w:val="008A0F33"/>
    <w:rsid w:val="008A1621"/>
    <w:rsid w:val="008A1912"/>
    <w:rsid w:val="008A24C1"/>
    <w:rsid w:val="008A24C5"/>
    <w:rsid w:val="008A25CC"/>
    <w:rsid w:val="008A2A9A"/>
    <w:rsid w:val="008A2C68"/>
    <w:rsid w:val="008A31AA"/>
    <w:rsid w:val="008A33F0"/>
    <w:rsid w:val="008A3FBC"/>
    <w:rsid w:val="008A3FEA"/>
    <w:rsid w:val="008A457D"/>
    <w:rsid w:val="008A4C4A"/>
    <w:rsid w:val="008A5727"/>
    <w:rsid w:val="008A6962"/>
    <w:rsid w:val="008A6B81"/>
    <w:rsid w:val="008A6E8C"/>
    <w:rsid w:val="008A732E"/>
    <w:rsid w:val="008A7982"/>
    <w:rsid w:val="008B023A"/>
    <w:rsid w:val="008B07BB"/>
    <w:rsid w:val="008B080B"/>
    <w:rsid w:val="008B17C9"/>
    <w:rsid w:val="008B18ED"/>
    <w:rsid w:val="008B1B8D"/>
    <w:rsid w:val="008B1F13"/>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8A0"/>
    <w:rsid w:val="008C1235"/>
    <w:rsid w:val="008C196B"/>
    <w:rsid w:val="008C1BD5"/>
    <w:rsid w:val="008C20BD"/>
    <w:rsid w:val="008C25D2"/>
    <w:rsid w:val="008C3BC5"/>
    <w:rsid w:val="008C3CEA"/>
    <w:rsid w:val="008C4145"/>
    <w:rsid w:val="008C41F9"/>
    <w:rsid w:val="008C42C6"/>
    <w:rsid w:val="008C4940"/>
    <w:rsid w:val="008C4954"/>
    <w:rsid w:val="008C4A79"/>
    <w:rsid w:val="008C4F87"/>
    <w:rsid w:val="008C5B36"/>
    <w:rsid w:val="008C5FDB"/>
    <w:rsid w:val="008C642B"/>
    <w:rsid w:val="008C688E"/>
    <w:rsid w:val="008C6FE2"/>
    <w:rsid w:val="008C73D7"/>
    <w:rsid w:val="008C763C"/>
    <w:rsid w:val="008C7F0E"/>
    <w:rsid w:val="008D0036"/>
    <w:rsid w:val="008D0292"/>
    <w:rsid w:val="008D0440"/>
    <w:rsid w:val="008D1B1F"/>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62AC"/>
    <w:rsid w:val="008D7044"/>
    <w:rsid w:val="008D7327"/>
    <w:rsid w:val="008D7948"/>
    <w:rsid w:val="008E00AA"/>
    <w:rsid w:val="008E01DE"/>
    <w:rsid w:val="008E0AA6"/>
    <w:rsid w:val="008E14E1"/>
    <w:rsid w:val="008E1777"/>
    <w:rsid w:val="008E196C"/>
    <w:rsid w:val="008E26BD"/>
    <w:rsid w:val="008E2D5C"/>
    <w:rsid w:val="008E2E0F"/>
    <w:rsid w:val="008E357A"/>
    <w:rsid w:val="008E3A19"/>
    <w:rsid w:val="008E4FDD"/>
    <w:rsid w:val="008E574C"/>
    <w:rsid w:val="008E58CB"/>
    <w:rsid w:val="008E599C"/>
    <w:rsid w:val="008E5B5B"/>
    <w:rsid w:val="008E7121"/>
    <w:rsid w:val="008E764A"/>
    <w:rsid w:val="008E7A10"/>
    <w:rsid w:val="008F03D0"/>
    <w:rsid w:val="008F044E"/>
    <w:rsid w:val="008F091A"/>
    <w:rsid w:val="008F0953"/>
    <w:rsid w:val="008F1244"/>
    <w:rsid w:val="008F17D3"/>
    <w:rsid w:val="008F1BCE"/>
    <w:rsid w:val="008F2E27"/>
    <w:rsid w:val="008F31B6"/>
    <w:rsid w:val="008F31EE"/>
    <w:rsid w:val="008F35F8"/>
    <w:rsid w:val="008F37E6"/>
    <w:rsid w:val="008F3A77"/>
    <w:rsid w:val="008F3AD4"/>
    <w:rsid w:val="008F41B1"/>
    <w:rsid w:val="008F4AE8"/>
    <w:rsid w:val="008F4DC7"/>
    <w:rsid w:val="008F505D"/>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A0E"/>
    <w:rsid w:val="0090138F"/>
    <w:rsid w:val="009019E9"/>
    <w:rsid w:val="00901AB3"/>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705A"/>
    <w:rsid w:val="00907C48"/>
    <w:rsid w:val="009102B7"/>
    <w:rsid w:val="0091077B"/>
    <w:rsid w:val="00910854"/>
    <w:rsid w:val="00911107"/>
    <w:rsid w:val="00911193"/>
    <w:rsid w:val="00911194"/>
    <w:rsid w:val="00911C1B"/>
    <w:rsid w:val="00911C97"/>
    <w:rsid w:val="00911D86"/>
    <w:rsid w:val="009124F1"/>
    <w:rsid w:val="00912661"/>
    <w:rsid w:val="00912D54"/>
    <w:rsid w:val="00912D5A"/>
    <w:rsid w:val="00912EB8"/>
    <w:rsid w:val="009138B1"/>
    <w:rsid w:val="00914108"/>
    <w:rsid w:val="009143D1"/>
    <w:rsid w:val="00914DAB"/>
    <w:rsid w:val="0091507E"/>
    <w:rsid w:val="009159F9"/>
    <w:rsid w:val="00915D24"/>
    <w:rsid w:val="00916207"/>
    <w:rsid w:val="00916381"/>
    <w:rsid w:val="00916508"/>
    <w:rsid w:val="00916674"/>
    <w:rsid w:val="00916ACE"/>
    <w:rsid w:val="00916C74"/>
    <w:rsid w:val="0091710E"/>
    <w:rsid w:val="00917563"/>
    <w:rsid w:val="009202EA"/>
    <w:rsid w:val="00920779"/>
    <w:rsid w:val="00920CF6"/>
    <w:rsid w:val="0092108F"/>
    <w:rsid w:val="00921212"/>
    <w:rsid w:val="009212B6"/>
    <w:rsid w:val="009215DB"/>
    <w:rsid w:val="00921A0F"/>
    <w:rsid w:val="009225F0"/>
    <w:rsid w:val="00922B55"/>
    <w:rsid w:val="00922C8B"/>
    <w:rsid w:val="00923498"/>
    <w:rsid w:val="00923FCF"/>
    <w:rsid w:val="009245C0"/>
    <w:rsid w:val="00924616"/>
    <w:rsid w:val="0092466F"/>
    <w:rsid w:val="0092565E"/>
    <w:rsid w:val="00925F6C"/>
    <w:rsid w:val="00926CCD"/>
    <w:rsid w:val="00926E1E"/>
    <w:rsid w:val="00926F86"/>
    <w:rsid w:val="00926FF9"/>
    <w:rsid w:val="009275CD"/>
    <w:rsid w:val="00927787"/>
    <w:rsid w:val="009308CD"/>
    <w:rsid w:val="00930B1A"/>
    <w:rsid w:val="009313E7"/>
    <w:rsid w:val="00931860"/>
    <w:rsid w:val="00932948"/>
    <w:rsid w:val="009331B1"/>
    <w:rsid w:val="00933C48"/>
    <w:rsid w:val="00933ED9"/>
    <w:rsid w:val="00933EFF"/>
    <w:rsid w:val="009340DE"/>
    <w:rsid w:val="009342D2"/>
    <w:rsid w:val="009349C0"/>
    <w:rsid w:val="00934BD2"/>
    <w:rsid w:val="00934BFE"/>
    <w:rsid w:val="00934C5B"/>
    <w:rsid w:val="00935EA9"/>
    <w:rsid w:val="00935FCC"/>
    <w:rsid w:val="00936A77"/>
    <w:rsid w:val="00936BE0"/>
    <w:rsid w:val="00936C44"/>
    <w:rsid w:val="009371A6"/>
    <w:rsid w:val="00937FB7"/>
    <w:rsid w:val="009400FF"/>
    <w:rsid w:val="00940314"/>
    <w:rsid w:val="0094060B"/>
    <w:rsid w:val="00941FE3"/>
    <w:rsid w:val="00942620"/>
    <w:rsid w:val="0094379C"/>
    <w:rsid w:val="009437DE"/>
    <w:rsid w:val="00943CF4"/>
    <w:rsid w:val="00943F38"/>
    <w:rsid w:val="00944E9B"/>
    <w:rsid w:val="00944EE6"/>
    <w:rsid w:val="00944F69"/>
    <w:rsid w:val="0094517D"/>
    <w:rsid w:val="0094556E"/>
    <w:rsid w:val="009458A9"/>
    <w:rsid w:val="00945AE1"/>
    <w:rsid w:val="00945B9B"/>
    <w:rsid w:val="009463CC"/>
    <w:rsid w:val="00946508"/>
    <w:rsid w:val="009466EB"/>
    <w:rsid w:val="00946A10"/>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85D"/>
    <w:rsid w:val="00955E80"/>
    <w:rsid w:val="00956290"/>
    <w:rsid w:val="009563D6"/>
    <w:rsid w:val="009567AD"/>
    <w:rsid w:val="00956CAC"/>
    <w:rsid w:val="00956F33"/>
    <w:rsid w:val="0095712D"/>
    <w:rsid w:val="00957483"/>
    <w:rsid w:val="009575E1"/>
    <w:rsid w:val="009577B0"/>
    <w:rsid w:val="00957900"/>
    <w:rsid w:val="00957FDE"/>
    <w:rsid w:val="0096014A"/>
    <w:rsid w:val="009607F7"/>
    <w:rsid w:val="0096127B"/>
    <w:rsid w:val="00961341"/>
    <w:rsid w:val="00961663"/>
    <w:rsid w:val="00961A41"/>
    <w:rsid w:val="00961BA3"/>
    <w:rsid w:val="0096203F"/>
    <w:rsid w:val="009621F4"/>
    <w:rsid w:val="00962433"/>
    <w:rsid w:val="009633A6"/>
    <w:rsid w:val="00963892"/>
    <w:rsid w:val="00963C24"/>
    <w:rsid w:val="00963C76"/>
    <w:rsid w:val="00964160"/>
    <w:rsid w:val="009646BC"/>
    <w:rsid w:val="009646F2"/>
    <w:rsid w:val="0096482C"/>
    <w:rsid w:val="00964AA1"/>
    <w:rsid w:val="00964BBA"/>
    <w:rsid w:val="0096506E"/>
    <w:rsid w:val="00966240"/>
    <w:rsid w:val="009662BC"/>
    <w:rsid w:val="00966561"/>
    <w:rsid w:val="0096661C"/>
    <w:rsid w:val="00966964"/>
    <w:rsid w:val="0097044D"/>
    <w:rsid w:val="00970848"/>
    <w:rsid w:val="0097092F"/>
    <w:rsid w:val="00970967"/>
    <w:rsid w:val="0097184B"/>
    <w:rsid w:val="00972EDE"/>
    <w:rsid w:val="00972FBC"/>
    <w:rsid w:val="009733D0"/>
    <w:rsid w:val="009739E2"/>
    <w:rsid w:val="00973A53"/>
    <w:rsid w:val="00973F4B"/>
    <w:rsid w:val="0097436C"/>
    <w:rsid w:val="009748EC"/>
    <w:rsid w:val="00974E3B"/>
    <w:rsid w:val="009755AC"/>
    <w:rsid w:val="00975A98"/>
    <w:rsid w:val="00975D45"/>
    <w:rsid w:val="009763F2"/>
    <w:rsid w:val="00976556"/>
    <w:rsid w:val="00976620"/>
    <w:rsid w:val="009771AB"/>
    <w:rsid w:val="009772A2"/>
    <w:rsid w:val="00980447"/>
    <w:rsid w:val="009805F5"/>
    <w:rsid w:val="00980EC8"/>
    <w:rsid w:val="00980F88"/>
    <w:rsid w:val="009812D1"/>
    <w:rsid w:val="00981987"/>
    <w:rsid w:val="0098198A"/>
    <w:rsid w:val="00981AF3"/>
    <w:rsid w:val="009821FE"/>
    <w:rsid w:val="0098247E"/>
    <w:rsid w:val="0098256E"/>
    <w:rsid w:val="00982675"/>
    <w:rsid w:val="009826B2"/>
    <w:rsid w:val="00982CF5"/>
    <w:rsid w:val="00982D8E"/>
    <w:rsid w:val="00983485"/>
    <w:rsid w:val="009838C3"/>
    <w:rsid w:val="009839F3"/>
    <w:rsid w:val="00983CF4"/>
    <w:rsid w:val="009845AE"/>
    <w:rsid w:val="009845B4"/>
    <w:rsid w:val="0098465A"/>
    <w:rsid w:val="009846DF"/>
    <w:rsid w:val="00984D55"/>
    <w:rsid w:val="00985081"/>
    <w:rsid w:val="009857E2"/>
    <w:rsid w:val="00986A4E"/>
    <w:rsid w:val="00986E2B"/>
    <w:rsid w:val="00987678"/>
    <w:rsid w:val="00987B00"/>
    <w:rsid w:val="00987DA2"/>
    <w:rsid w:val="00990687"/>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926"/>
    <w:rsid w:val="00997E68"/>
    <w:rsid w:val="009A02E1"/>
    <w:rsid w:val="009A02EB"/>
    <w:rsid w:val="009A04FE"/>
    <w:rsid w:val="009A0534"/>
    <w:rsid w:val="009A0656"/>
    <w:rsid w:val="009A0A14"/>
    <w:rsid w:val="009A0D93"/>
    <w:rsid w:val="009A1082"/>
    <w:rsid w:val="009A17DF"/>
    <w:rsid w:val="009A192E"/>
    <w:rsid w:val="009A2781"/>
    <w:rsid w:val="009A29F6"/>
    <w:rsid w:val="009A2E31"/>
    <w:rsid w:val="009A363A"/>
    <w:rsid w:val="009A365F"/>
    <w:rsid w:val="009A3762"/>
    <w:rsid w:val="009A38F3"/>
    <w:rsid w:val="009A3A49"/>
    <w:rsid w:val="009A3B9A"/>
    <w:rsid w:val="009A3F5D"/>
    <w:rsid w:val="009A3FDB"/>
    <w:rsid w:val="009A5117"/>
    <w:rsid w:val="009A5865"/>
    <w:rsid w:val="009A5A4F"/>
    <w:rsid w:val="009A6C49"/>
    <w:rsid w:val="009A6F69"/>
    <w:rsid w:val="009A7249"/>
    <w:rsid w:val="009A7982"/>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0A2"/>
    <w:rsid w:val="009B3133"/>
    <w:rsid w:val="009B361F"/>
    <w:rsid w:val="009B3BF5"/>
    <w:rsid w:val="009B41EB"/>
    <w:rsid w:val="009B47F9"/>
    <w:rsid w:val="009B4AEF"/>
    <w:rsid w:val="009B52C1"/>
    <w:rsid w:val="009B5456"/>
    <w:rsid w:val="009B62C2"/>
    <w:rsid w:val="009B631D"/>
    <w:rsid w:val="009B6B36"/>
    <w:rsid w:val="009B7CEE"/>
    <w:rsid w:val="009B7D84"/>
    <w:rsid w:val="009B7DA8"/>
    <w:rsid w:val="009B7DFA"/>
    <w:rsid w:val="009B7FC8"/>
    <w:rsid w:val="009C0094"/>
    <w:rsid w:val="009C009E"/>
    <w:rsid w:val="009C02EB"/>
    <w:rsid w:val="009C0499"/>
    <w:rsid w:val="009C0759"/>
    <w:rsid w:val="009C105B"/>
    <w:rsid w:val="009C130B"/>
    <w:rsid w:val="009C17C6"/>
    <w:rsid w:val="009C1CD4"/>
    <w:rsid w:val="009C1E5A"/>
    <w:rsid w:val="009C2151"/>
    <w:rsid w:val="009C2353"/>
    <w:rsid w:val="009C265A"/>
    <w:rsid w:val="009C2B61"/>
    <w:rsid w:val="009C318D"/>
    <w:rsid w:val="009C3AFC"/>
    <w:rsid w:val="009C4C60"/>
    <w:rsid w:val="009C4DAD"/>
    <w:rsid w:val="009C5267"/>
    <w:rsid w:val="009C56AA"/>
    <w:rsid w:val="009C6214"/>
    <w:rsid w:val="009C6566"/>
    <w:rsid w:val="009C66DB"/>
    <w:rsid w:val="009C715C"/>
    <w:rsid w:val="009C78FE"/>
    <w:rsid w:val="009C7974"/>
    <w:rsid w:val="009C7BE5"/>
    <w:rsid w:val="009D0EEF"/>
    <w:rsid w:val="009D1029"/>
    <w:rsid w:val="009D1580"/>
    <w:rsid w:val="009D1C98"/>
    <w:rsid w:val="009D243D"/>
    <w:rsid w:val="009D26D5"/>
    <w:rsid w:val="009D2ED4"/>
    <w:rsid w:val="009D2FB5"/>
    <w:rsid w:val="009D3752"/>
    <w:rsid w:val="009D3A72"/>
    <w:rsid w:val="009D410A"/>
    <w:rsid w:val="009D42A1"/>
    <w:rsid w:val="009D47B6"/>
    <w:rsid w:val="009D4DD4"/>
    <w:rsid w:val="009D589E"/>
    <w:rsid w:val="009D619D"/>
    <w:rsid w:val="009D655E"/>
    <w:rsid w:val="009D6BFF"/>
    <w:rsid w:val="009D733F"/>
    <w:rsid w:val="009D799F"/>
    <w:rsid w:val="009D7FD0"/>
    <w:rsid w:val="009E042F"/>
    <w:rsid w:val="009E0A07"/>
    <w:rsid w:val="009E1060"/>
    <w:rsid w:val="009E13D0"/>
    <w:rsid w:val="009E2F78"/>
    <w:rsid w:val="009E35D4"/>
    <w:rsid w:val="009E44B4"/>
    <w:rsid w:val="009E4D3A"/>
    <w:rsid w:val="009E4EAF"/>
    <w:rsid w:val="009E5AC6"/>
    <w:rsid w:val="009E5D54"/>
    <w:rsid w:val="009E6080"/>
    <w:rsid w:val="009E62B8"/>
    <w:rsid w:val="009E6988"/>
    <w:rsid w:val="009E7383"/>
    <w:rsid w:val="009E7635"/>
    <w:rsid w:val="009E7B34"/>
    <w:rsid w:val="009E7ED5"/>
    <w:rsid w:val="009F006F"/>
    <w:rsid w:val="009F0122"/>
    <w:rsid w:val="009F017F"/>
    <w:rsid w:val="009F07E4"/>
    <w:rsid w:val="009F0BA7"/>
    <w:rsid w:val="009F0BCB"/>
    <w:rsid w:val="009F0C66"/>
    <w:rsid w:val="009F14C4"/>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D66"/>
    <w:rsid w:val="00A00EFC"/>
    <w:rsid w:val="00A00F45"/>
    <w:rsid w:val="00A0115C"/>
    <w:rsid w:val="00A01D19"/>
    <w:rsid w:val="00A01F28"/>
    <w:rsid w:val="00A022D5"/>
    <w:rsid w:val="00A02737"/>
    <w:rsid w:val="00A02C82"/>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A2D"/>
    <w:rsid w:val="00A05EBD"/>
    <w:rsid w:val="00A068BD"/>
    <w:rsid w:val="00A0698B"/>
    <w:rsid w:val="00A069E2"/>
    <w:rsid w:val="00A077DD"/>
    <w:rsid w:val="00A07A0F"/>
    <w:rsid w:val="00A07CA4"/>
    <w:rsid w:val="00A10486"/>
    <w:rsid w:val="00A105AF"/>
    <w:rsid w:val="00A114C7"/>
    <w:rsid w:val="00A11F56"/>
    <w:rsid w:val="00A12A34"/>
    <w:rsid w:val="00A12A67"/>
    <w:rsid w:val="00A12AF0"/>
    <w:rsid w:val="00A12E1B"/>
    <w:rsid w:val="00A12EA1"/>
    <w:rsid w:val="00A1317F"/>
    <w:rsid w:val="00A138BA"/>
    <w:rsid w:val="00A13E97"/>
    <w:rsid w:val="00A1483A"/>
    <w:rsid w:val="00A14C8C"/>
    <w:rsid w:val="00A14CC2"/>
    <w:rsid w:val="00A156D1"/>
    <w:rsid w:val="00A15A64"/>
    <w:rsid w:val="00A15E5C"/>
    <w:rsid w:val="00A169C9"/>
    <w:rsid w:val="00A16BDB"/>
    <w:rsid w:val="00A17C0A"/>
    <w:rsid w:val="00A17D9E"/>
    <w:rsid w:val="00A17DFF"/>
    <w:rsid w:val="00A17FD5"/>
    <w:rsid w:val="00A204A2"/>
    <w:rsid w:val="00A2050D"/>
    <w:rsid w:val="00A2090C"/>
    <w:rsid w:val="00A20A90"/>
    <w:rsid w:val="00A21302"/>
    <w:rsid w:val="00A218DF"/>
    <w:rsid w:val="00A2313B"/>
    <w:rsid w:val="00A239C5"/>
    <w:rsid w:val="00A23A24"/>
    <w:rsid w:val="00A24590"/>
    <w:rsid w:val="00A24678"/>
    <w:rsid w:val="00A24917"/>
    <w:rsid w:val="00A24BEA"/>
    <w:rsid w:val="00A2546E"/>
    <w:rsid w:val="00A254F6"/>
    <w:rsid w:val="00A256E3"/>
    <w:rsid w:val="00A2576D"/>
    <w:rsid w:val="00A25805"/>
    <w:rsid w:val="00A25C3F"/>
    <w:rsid w:val="00A26145"/>
    <w:rsid w:val="00A27800"/>
    <w:rsid w:val="00A279C5"/>
    <w:rsid w:val="00A30664"/>
    <w:rsid w:val="00A30C85"/>
    <w:rsid w:val="00A30E51"/>
    <w:rsid w:val="00A30E92"/>
    <w:rsid w:val="00A31552"/>
    <w:rsid w:val="00A31EF9"/>
    <w:rsid w:val="00A32ACA"/>
    <w:rsid w:val="00A32B57"/>
    <w:rsid w:val="00A336D1"/>
    <w:rsid w:val="00A337F1"/>
    <w:rsid w:val="00A3381A"/>
    <w:rsid w:val="00A33DDE"/>
    <w:rsid w:val="00A3412D"/>
    <w:rsid w:val="00A3449F"/>
    <w:rsid w:val="00A34A2D"/>
    <w:rsid w:val="00A34CE1"/>
    <w:rsid w:val="00A358C1"/>
    <w:rsid w:val="00A35BB2"/>
    <w:rsid w:val="00A3682F"/>
    <w:rsid w:val="00A36A78"/>
    <w:rsid w:val="00A378B7"/>
    <w:rsid w:val="00A37B1F"/>
    <w:rsid w:val="00A40502"/>
    <w:rsid w:val="00A40F56"/>
    <w:rsid w:val="00A40FD5"/>
    <w:rsid w:val="00A4157C"/>
    <w:rsid w:val="00A417AE"/>
    <w:rsid w:val="00A41882"/>
    <w:rsid w:val="00A41986"/>
    <w:rsid w:val="00A41A2A"/>
    <w:rsid w:val="00A421F9"/>
    <w:rsid w:val="00A428E1"/>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6A14"/>
    <w:rsid w:val="00A475B5"/>
    <w:rsid w:val="00A50662"/>
    <w:rsid w:val="00A506FB"/>
    <w:rsid w:val="00A50AEF"/>
    <w:rsid w:val="00A50E27"/>
    <w:rsid w:val="00A519C5"/>
    <w:rsid w:val="00A51E60"/>
    <w:rsid w:val="00A52059"/>
    <w:rsid w:val="00A5225C"/>
    <w:rsid w:val="00A5226E"/>
    <w:rsid w:val="00A526BF"/>
    <w:rsid w:val="00A5308A"/>
    <w:rsid w:val="00A538E2"/>
    <w:rsid w:val="00A53B78"/>
    <w:rsid w:val="00A540B3"/>
    <w:rsid w:val="00A541ED"/>
    <w:rsid w:val="00A54219"/>
    <w:rsid w:val="00A54932"/>
    <w:rsid w:val="00A55275"/>
    <w:rsid w:val="00A55F1E"/>
    <w:rsid w:val="00A55FB7"/>
    <w:rsid w:val="00A5645C"/>
    <w:rsid w:val="00A56E72"/>
    <w:rsid w:val="00A56FE1"/>
    <w:rsid w:val="00A5702B"/>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4FB2"/>
    <w:rsid w:val="00A652E7"/>
    <w:rsid w:val="00A6555B"/>
    <w:rsid w:val="00A659BA"/>
    <w:rsid w:val="00A65C4F"/>
    <w:rsid w:val="00A65E08"/>
    <w:rsid w:val="00A665E9"/>
    <w:rsid w:val="00A66DDA"/>
    <w:rsid w:val="00A6744B"/>
    <w:rsid w:val="00A679D5"/>
    <w:rsid w:val="00A70104"/>
    <w:rsid w:val="00A70538"/>
    <w:rsid w:val="00A70557"/>
    <w:rsid w:val="00A70F9A"/>
    <w:rsid w:val="00A71957"/>
    <w:rsid w:val="00A71C6F"/>
    <w:rsid w:val="00A7222E"/>
    <w:rsid w:val="00A723E1"/>
    <w:rsid w:val="00A7323B"/>
    <w:rsid w:val="00A7330E"/>
    <w:rsid w:val="00A733FE"/>
    <w:rsid w:val="00A734DC"/>
    <w:rsid w:val="00A7353E"/>
    <w:rsid w:val="00A73767"/>
    <w:rsid w:val="00A73804"/>
    <w:rsid w:val="00A74E09"/>
    <w:rsid w:val="00A75088"/>
    <w:rsid w:val="00A7568C"/>
    <w:rsid w:val="00A75F25"/>
    <w:rsid w:val="00A75FB8"/>
    <w:rsid w:val="00A771DE"/>
    <w:rsid w:val="00A7723D"/>
    <w:rsid w:val="00A775DA"/>
    <w:rsid w:val="00A775F0"/>
    <w:rsid w:val="00A77C6E"/>
    <w:rsid w:val="00A77CD0"/>
    <w:rsid w:val="00A8020D"/>
    <w:rsid w:val="00A802C9"/>
    <w:rsid w:val="00A81059"/>
    <w:rsid w:val="00A817CA"/>
    <w:rsid w:val="00A818FE"/>
    <w:rsid w:val="00A81B6D"/>
    <w:rsid w:val="00A822E0"/>
    <w:rsid w:val="00A827F3"/>
    <w:rsid w:val="00A8284A"/>
    <w:rsid w:val="00A829D3"/>
    <w:rsid w:val="00A83104"/>
    <w:rsid w:val="00A835CB"/>
    <w:rsid w:val="00A83899"/>
    <w:rsid w:val="00A84073"/>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F6E"/>
    <w:rsid w:val="00A91261"/>
    <w:rsid w:val="00A912A6"/>
    <w:rsid w:val="00A912DC"/>
    <w:rsid w:val="00A913E7"/>
    <w:rsid w:val="00A918FB"/>
    <w:rsid w:val="00A91B3A"/>
    <w:rsid w:val="00A91B95"/>
    <w:rsid w:val="00A91D4A"/>
    <w:rsid w:val="00A91DE3"/>
    <w:rsid w:val="00A91E79"/>
    <w:rsid w:val="00A92BB2"/>
    <w:rsid w:val="00A933A4"/>
    <w:rsid w:val="00A93697"/>
    <w:rsid w:val="00A93A52"/>
    <w:rsid w:val="00A93EEF"/>
    <w:rsid w:val="00A94353"/>
    <w:rsid w:val="00A94E07"/>
    <w:rsid w:val="00A94FE5"/>
    <w:rsid w:val="00A9539C"/>
    <w:rsid w:val="00A95886"/>
    <w:rsid w:val="00A95B0F"/>
    <w:rsid w:val="00A967E5"/>
    <w:rsid w:val="00A96871"/>
    <w:rsid w:val="00A9765D"/>
    <w:rsid w:val="00A97799"/>
    <w:rsid w:val="00A97974"/>
    <w:rsid w:val="00A979C3"/>
    <w:rsid w:val="00AA13FF"/>
    <w:rsid w:val="00AA2C16"/>
    <w:rsid w:val="00AA2C98"/>
    <w:rsid w:val="00AA354E"/>
    <w:rsid w:val="00AA36A6"/>
    <w:rsid w:val="00AA389B"/>
    <w:rsid w:val="00AA3D75"/>
    <w:rsid w:val="00AA3DF2"/>
    <w:rsid w:val="00AA48B1"/>
    <w:rsid w:val="00AA4C6C"/>
    <w:rsid w:val="00AA4CC3"/>
    <w:rsid w:val="00AA5883"/>
    <w:rsid w:val="00AA6892"/>
    <w:rsid w:val="00AA6C3C"/>
    <w:rsid w:val="00AA7E9F"/>
    <w:rsid w:val="00AB0096"/>
    <w:rsid w:val="00AB0F52"/>
    <w:rsid w:val="00AB1365"/>
    <w:rsid w:val="00AB1780"/>
    <w:rsid w:val="00AB1783"/>
    <w:rsid w:val="00AB20B8"/>
    <w:rsid w:val="00AB2AF7"/>
    <w:rsid w:val="00AB2C34"/>
    <w:rsid w:val="00AB2DB9"/>
    <w:rsid w:val="00AB34A9"/>
    <w:rsid w:val="00AB3AF3"/>
    <w:rsid w:val="00AB3F76"/>
    <w:rsid w:val="00AB4725"/>
    <w:rsid w:val="00AB503D"/>
    <w:rsid w:val="00AB5945"/>
    <w:rsid w:val="00AB5A59"/>
    <w:rsid w:val="00AB5ED2"/>
    <w:rsid w:val="00AB61B8"/>
    <w:rsid w:val="00AB65A4"/>
    <w:rsid w:val="00AB685F"/>
    <w:rsid w:val="00AB6B5C"/>
    <w:rsid w:val="00AB706D"/>
    <w:rsid w:val="00AB7357"/>
    <w:rsid w:val="00AB73E0"/>
    <w:rsid w:val="00AB770A"/>
    <w:rsid w:val="00AB7857"/>
    <w:rsid w:val="00AB7886"/>
    <w:rsid w:val="00AC01B2"/>
    <w:rsid w:val="00AC038C"/>
    <w:rsid w:val="00AC038F"/>
    <w:rsid w:val="00AC0597"/>
    <w:rsid w:val="00AC0B00"/>
    <w:rsid w:val="00AC0C18"/>
    <w:rsid w:val="00AC0EE3"/>
    <w:rsid w:val="00AC0FA6"/>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F14"/>
    <w:rsid w:val="00AC45BE"/>
    <w:rsid w:val="00AC471D"/>
    <w:rsid w:val="00AC485C"/>
    <w:rsid w:val="00AC49DB"/>
    <w:rsid w:val="00AC4F4B"/>
    <w:rsid w:val="00AC517E"/>
    <w:rsid w:val="00AC5230"/>
    <w:rsid w:val="00AC5486"/>
    <w:rsid w:val="00AC57E0"/>
    <w:rsid w:val="00AC673C"/>
    <w:rsid w:val="00AC6899"/>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E17"/>
    <w:rsid w:val="00AD31CE"/>
    <w:rsid w:val="00AD38C4"/>
    <w:rsid w:val="00AD3950"/>
    <w:rsid w:val="00AD3C1E"/>
    <w:rsid w:val="00AD3DFA"/>
    <w:rsid w:val="00AD4324"/>
    <w:rsid w:val="00AD4683"/>
    <w:rsid w:val="00AD4774"/>
    <w:rsid w:val="00AD4A5E"/>
    <w:rsid w:val="00AD558D"/>
    <w:rsid w:val="00AD5626"/>
    <w:rsid w:val="00AD5713"/>
    <w:rsid w:val="00AD5BCA"/>
    <w:rsid w:val="00AD6244"/>
    <w:rsid w:val="00AD649D"/>
    <w:rsid w:val="00AD7A08"/>
    <w:rsid w:val="00AE019F"/>
    <w:rsid w:val="00AE1310"/>
    <w:rsid w:val="00AE14A2"/>
    <w:rsid w:val="00AE180B"/>
    <w:rsid w:val="00AE19C8"/>
    <w:rsid w:val="00AE2129"/>
    <w:rsid w:val="00AE27C6"/>
    <w:rsid w:val="00AE2FF6"/>
    <w:rsid w:val="00AE3343"/>
    <w:rsid w:val="00AE3404"/>
    <w:rsid w:val="00AE3B80"/>
    <w:rsid w:val="00AE3FD1"/>
    <w:rsid w:val="00AE4318"/>
    <w:rsid w:val="00AE4796"/>
    <w:rsid w:val="00AE4CC2"/>
    <w:rsid w:val="00AE4EEB"/>
    <w:rsid w:val="00AE4F94"/>
    <w:rsid w:val="00AE58DB"/>
    <w:rsid w:val="00AE5BA3"/>
    <w:rsid w:val="00AE62F5"/>
    <w:rsid w:val="00AE63C3"/>
    <w:rsid w:val="00AE6467"/>
    <w:rsid w:val="00AE65F0"/>
    <w:rsid w:val="00AE6B05"/>
    <w:rsid w:val="00AE7342"/>
    <w:rsid w:val="00AE7683"/>
    <w:rsid w:val="00AE76D7"/>
    <w:rsid w:val="00AE77B1"/>
    <w:rsid w:val="00AF0323"/>
    <w:rsid w:val="00AF06C1"/>
    <w:rsid w:val="00AF0B52"/>
    <w:rsid w:val="00AF168E"/>
    <w:rsid w:val="00AF1821"/>
    <w:rsid w:val="00AF19D3"/>
    <w:rsid w:val="00AF2221"/>
    <w:rsid w:val="00AF2334"/>
    <w:rsid w:val="00AF25C2"/>
    <w:rsid w:val="00AF2763"/>
    <w:rsid w:val="00AF2BC9"/>
    <w:rsid w:val="00AF2C73"/>
    <w:rsid w:val="00AF33C6"/>
    <w:rsid w:val="00AF3417"/>
    <w:rsid w:val="00AF342B"/>
    <w:rsid w:val="00AF35FF"/>
    <w:rsid w:val="00AF38EE"/>
    <w:rsid w:val="00AF3B48"/>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3DC"/>
    <w:rsid w:val="00B06C7F"/>
    <w:rsid w:val="00B06DBF"/>
    <w:rsid w:val="00B075DF"/>
    <w:rsid w:val="00B10101"/>
    <w:rsid w:val="00B1122A"/>
    <w:rsid w:val="00B11555"/>
    <w:rsid w:val="00B115B1"/>
    <w:rsid w:val="00B117BB"/>
    <w:rsid w:val="00B11C62"/>
    <w:rsid w:val="00B11EC7"/>
    <w:rsid w:val="00B12099"/>
    <w:rsid w:val="00B12119"/>
    <w:rsid w:val="00B123CC"/>
    <w:rsid w:val="00B12805"/>
    <w:rsid w:val="00B12E44"/>
    <w:rsid w:val="00B13012"/>
    <w:rsid w:val="00B14346"/>
    <w:rsid w:val="00B143AB"/>
    <w:rsid w:val="00B143B7"/>
    <w:rsid w:val="00B14653"/>
    <w:rsid w:val="00B14B58"/>
    <w:rsid w:val="00B15961"/>
    <w:rsid w:val="00B169BE"/>
    <w:rsid w:val="00B16C2B"/>
    <w:rsid w:val="00B178D8"/>
    <w:rsid w:val="00B17E2C"/>
    <w:rsid w:val="00B2034A"/>
    <w:rsid w:val="00B20691"/>
    <w:rsid w:val="00B21347"/>
    <w:rsid w:val="00B213D4"/>
    <w:rsid w:val="00B21899"/>
    <w:rsid w:val="00B2212D"/>
    <w:rsid w:val="00B22633"/>
    <w:rsid w:val="00B22AE6"/>
    <w:rsid w:val="00B23476"/>
    <w:rsid w:val="00B23A5E"/>
    <w:rsid w:val="00B23D74"/>
    <w:rsid w:val="00B263A2"/>
    <w:rsid w:val="00B26E58"/>
    <w:rsid w:val="00B272CC"/>
    <w:rsid w:val="00B27AB7"/>
    <w:rsid w:val="00B300C2"/>
    <w:rsid w:val="00B30529"/>
    <w:rsid w:val="00B30FAA"/>
    <w:rsid w:val="00B31045"/>
    <w:rsid w:val="00B31B1C"/>
    <w:rsid w:val="00B31D7C"/>
    <w:rsid w:val="00B32503"/>
    <w:rsid w:val="00B327BC"/>
    <w:rsid w:val="00B3386C"/>
    <w:rsid w:val="00B33951"/>
    <w:rsid w:val="00B33CEA"/>
    <w:rsid w:val="00B342DF"/>
    <w:rsid w:val="00B34324"/>
    <w:rsid w:val="00B34395"/>
    <w:rsid w:val="00B34ADD"/>
    <w:rsid w:val="00B350F2"/>
    <w:rsid w:val="00B356D5"/>
    <w:rsid w:val="00B358BC"/>
    <w:rsid w:val="00B35B3A"/>
    <w:rsid w:val="00B35D86"/>
    <w:rsid w:val="00B37480"/>
    <w:rsid w:val="00B374FA"/>
    <w:rsid w:val="00B3780D"/>
    <w:rsid w:val="00B37B20"/>
    <w:rsid w:val="00B40A17"/>
    <w:rsid w:val="00B413F4"/>
    <w:rsid w:val="00B4164F"/>
    <w:rsid w:val="00B42042"/>
    <w:rsid w:val="00B42370"/>
    <w:rsid w:val="00B42A3D"/>
    <w:rsid w:val="00B434E9"/>
    <w:rsid w:val="00B43ED5"/>
    <w:rsid w:val="00B44857"/>
    <w:rsid w:val="00B44BEA"/>
    <w:rsid w:val="00B44C5F"/>
    <w:rsid w:val="00B44D30"/>
    <w:rsid w:val="00B453E0"/>
    <w:rsid w:val="00B45400"/>
    <w:rsid w:val="00B459D9"/>
    <w:rsid w:val="00B4653D"/>
    <w:rsid w:val="00B46BE3"/>
    <w:rsid w:val="00B46E84"/>
    <w:rsid w:val="00B47068"/>
    <w:rsid w:val="00B4729B"/>
    <w:rsid w:val="00B47477"/>
    <w:rsid w:val="00B47A1C"/>
    <w:rsid w:val="00B47DFC"/>
    <w:rsid w:val="00B5039B"/>
    <w:rsid w:val="00B50A04"/>
    <w:rsid w:val="00B50B8A"/>
    <w:rsid w:val="00B50FBB"/>
    <w:rsid w:val="00B5104E"/>
    <w:rsid w:val="00B5171A"/>
    <w:rsid w:val="00B51879"/>
    <w:rsid w:val="00B532B3"/>
    <w:rsid w:val="00B5359A"/>
    <w:rsid w:val="00B53687"/>
    <w:rsid w:val="00B537E9"/>
    <w:rsid w:val="00B53848"/>
    <w:rsid w:val="00B5391C"/>
    <w:rsid w:val="00B53A3E"/>
    <w:rsid w:val="00B53AC6"/>
    <w:rsid w:val="00B53C19"/>
    <w:rsid w:val="00B53F7F"/>
    <w:rsid w:val="00B541CC"/>
    <w:rsid w:val="00B54476"/>
    <w:rsid w:val="00B5496B"/>
    <w:rsid w:val="00B54A11"/>
    <w:rsid w:val="00B54C11"/>
    <w:rsid w:val="00B555E4"/>
    <w:rsid w:val="00B55679"/>
    <w:rsid w:val="00B55EA8"/>
    <w:rsid w:val="00B56775"/>
    <w:rsid w:val="00B568F0"/>
    <w:rsid w:val="00B56E37"/>
    <w:rsid w:val="00B57A9C"/>
    <w:rsid w:val="00B57AF1"/>
    <w:rsid w:val="00B57FEA"/>
    <w:rsid w:val="00B6006D"/>
    <w:rsid w:val="00B6046E"/>
    <w:rsid w:val="00B60572"/>
    <w:rsid w:val="00B607FE"/>
    <w:rsid w:val="00B60A2B"/>
    <w:rsid w:val="00B60BF9"/>
    <w:rsid w:val="00B60D0E"/>
    <w:rsid w:val="00B61BA7"/>
    <w:rsid w:val="00B61C6C"/>
    <w:rsid w:val="00B631A0"/>
    <w:rsid w:val="00B637C7"/>
    <w:rsid w:val="00B63B8F"/>
    <w:rsid w:val="00B63E5A"/>
    <w:rsid w:val="00B645F9"/>
    <w:rsid w:val="00B64AFC"/>
    <w:rsid w:val="00B64FAC"/>
    <w:rsid w:val="00B657C1"/>
    <w:rsid w:val="00B6586A"/>
    <w:rsid w:val="00B65E11"/>
    <w:rsid w:val="00B66D25"/>
    <w:rsid w:val="00B676FD"/>
    <w:rsid w:val="00B67AA2"/>
    <w:rsid w:val="00B7009B"/>
    <w:rsid w:val="00B700AC"/>
    <w:rsid w:val="00B7021E"/>
    <w:rsid w:val="00B70465"/>
    <w:rsid w:val="00B707C0"/>
    <w:rsid w:val="00B70AD3"/>
    <w:rsid w:val="00B70C1C"/>
    <w:rsid w:val="00B70C51"/>
    <w:rsid w:val="00B7105E"/>
    <w:rsid w:val="00B71132"/>
    <w:rsid w:val="00B71529"/>
    <w:rsid w:val="00B717F3"/>
    <w:rsid w:val="00B7198D"/>
    <w:rsid w:val="00B71A57"/>
    <w:rsid w:val="00B71C2F"/>
    <w:rsid w:val="00B72535"/>
    <w:rsid w:val="00B7345E"/>
    <w:rsid w:val="00B736BB"/>
    <w:rsid w:val="00B73E65"/>
    <w:rsid w:val="00B74639"/>
    <w:rsid w:val="00B74E6C"/>
    <w:rsid w:val="00B751F8"/>
    <w:rsid w:val="00B75201"/>
    <w:rsid w:val="00B756C4"/>
    <w:rsid w:val="00B75E67"/>
    <w:rsid w:val="00B7606E"/>
    <w:rsid w:val="00B76AA0"/>
    <w:rsid w:val="00B76C3D"/>
    <w:rsid w:val="00B771CA"/>
    <w:rsid w:val="00B772BF"/>
    <w:rsid w:val="00B777A8"/>
    <w:rsid w:val="00B801C9"/>
    <w:rsid w:val="00B804C5"/>
    <w:rsid w:val="00B80E2F"/>
    <w:rsid w:val="00B818A2"/>
    <w:rsid w:val="00B81D55"/>
    <w:rsid w:val="00B81D98"/>
    <w:rsid w:val="00B829DF"/>
    <w:rsid w:val="00B82DCB"/>
    <w:rsid w:val="00B83125"/>
    <w:rsid w:val="00B84052"/>
    <w:rsid w:val="00B84361"/>
    <w:rsid w:val="00B84D0E"/>
    <w:rsid w:val="00B84E4E"/>
    <w:rsid w:val="00B84F60"/>
    <w:rsid w:val="00B852C2"/>
    <w:rsid w:val="00B853E8"/>
    <w:rsid w:val="00B8590D"/>
    <w:rsid w:val="00B864DC"/>
    <w:rsid w:val="00B86840"/>
    <w:rsid w:val="00B86A18"/>
    <w:rsid w:val="00B86DF6"/>
    <w:rsid w:val="00B87328"/>
    <w:rsid w:val="00B874F6"/>
    <w:rsid w:val="00B87624"/>
    <w:rsid w:val="00B8772B"/>
    <w:rsid w:val="00B87794"/>
    <w:rsid w:val="00B87FB1"/>
    <w:rsid w:val="00B90187"/>
    <w:rsid w:val="00B90339"/>
    <w:rsid w:val="00B90531"/>
    <w:rsid w:val="00B9080E"/>
    <w:rsid w:val="00B90EB3"/>
    <w:rsid w:val="00B9118D"/>
    <w:rsid w:val="00B912D3"/>
    <w:rsid w:val="00B91957"/>
    <w:rsid w:val="00B91FF2"/>
    <w:rsid w:val="00B93891"/>
    <w:rsid w:val="00B942AB"/>
    <w:rsid w:val="00B95012"/>
    <w:rsid w:val="00B95225"/>
    <w:rsid w:val="00B9535B"/>
    <w:rsid w:val="00B95E1C"/>
    <w:rsid w:val="00B96119"/>
    <w:rsid w:val="00B9617D"/>
    <w:rsid w:val="00B96257"/>
    <w:rsid w:val="00B965CD"/>
    <w:rsid w:val="00B96694"/>
    <w:rsid w:val="00B9688C"/>
    <w:rsid w:val="00B96E78"/>
    <w:rsid w:val="00B9797E"/>
    <w:rsid w:val="00B97CBF"/>
    <w:rsid w:val="00B97F9E"/>
    <w:rsid w:val="00BA051D"/>
    <w:rsid w:val="00BA060E"/>
    <w:rsid w:val="00BA0F1E"/>
    <w:rsid w:val="00BA1356"/>
    <w:rsid w:val="00BA2727"/>
    <w:rsid w:val="00BA2CA4"/>
    <w:rsid w:val="00BA2DB9"/>
    <w:rsid w:val="00BA31E0"/>
    <w:rsid w:val="00BA38C7"/>
    <w:rsid w:val="00BA3F80"/>
    <w:rsid w:val="00BA4BB0"/>
    <w:rsid w:val="00BA4D02"/>
    <w:rsid w:val="00BA5399"/>
    <w:rsid w:val="00BA5A7C"/>
    <w:rsid w:val="00BA64C1"/>
    <w:rsid w:val="00BA6AE1"/>
    <w:rsid w:val="00BA6E35"/>
    <w:rsid w:val="00BA6F67"/>
    <w:rsid w:val="00BA70E3"/>
    <w:rsid w:val="00BA720A"/>
    <w:rsid w:val="00BA7467"/>
    <w:rsid w:val="00BA7776"/>
    <w:rsid w:val="00BA79CB"/>
    <w:rsid w:val="00BA7C10"/>
    <w:rsid w:val="00BA7C76"/>
    <w:rsid w:val="00BA7E3E"/>
    <w:rsid w:val="00BA7F1B"/>
    <w:rsid w:val="00BB0555"/>
    <w:rsid w:val="00BB07C1"/>
    <w:rsid w:val="00BB0F5D"/>
    <w:rsid w:val="00BB0FBC"/>
    <w:rsid w:val="00BB25FE"/>
    <w:rsid w:val="00BB35D2"/>
    <w:rsid w:val="00BB3F51"/>
    <w:rsid w:val="00BB432A"/>
    <w:rsid w:val="00BB4439"/>
    <w:rsid w:val="00BB4904"/>
    <w:rsid w:val="00BB5015"/>
    <w:rsid w:val="00BB5B17"/>
    <w:rsid w:val="00BB5D02"/>
    <w:rsid w:val="00BB5DBF"/>
    <w:rsid w:val="00BB5E6B"/>
    <w:rsid w:val="00BB610E"/>
    <w:rsid w:val="00BB63AD"/>
    <w:rsid w:val="00BB7137"/>
    <w:rsid w:val="00BB7619"/>
    <w:rsid w:val="00BB7C37"/>
    <w:rsid w:val="00BB7E53"/>
    <w:rsid w:val="00BC0091"/>
    <w:rsid w:val="00BC01DB"/>
    <w:rsid w:val="00BC0929"/>
    <w:rsid w:val="00BC0A55"/>
    <w:rsid w:val="00BC0F2E"/>
    <w:rsid w:val="00BC1266"/>
    <w:rsid w:val="00BC1797"/>
    <w:rsid w:val="00BC2419"/>
    <w:rsid w:val="00BC259B"/>
    <w:rsid w:val="00BC274D"/>
    <w:rsid w:val="00BC2B5D"/>
    <w:rsid w:val="00BC2FF2"/>
    <w:rsid w:val="00BC3062"/>
    <w:rsid w:val="00BC36BB"/>
    <w:rsid w:val="00BC37B6"/>
    <w:rsid w:val="00BC396D"/>
    <w:rsid w:val="00BC3B35"/>
    <w:rsid w:val="00BC3CC4"/>
    <w:rsid w:val="00BC4285"/>
    <w:rsid w:val="00BC4487"/>
    <w:rsid w:val="00BC4BA1"/>
    <w:rsid w:val="00BC4BE5"/>
    <w:rsid w:val="00BC50FA"/>
    <w:rsid w:val="00BC52D3"/>
    <w:rsid w:val="00BC5663"/>
    <w:rsid w:val="00BC56B5"/>
    <w:rsid w:val="00BC5891"/>
    <w:rsid w:val="00BC5BED"/>
    <w:rsid w:val="00BC5D20"/>
    <w:rsid w:val="00BC5DD5"/>
    <w:rsid w:val="00BC6B94"/>
    <w:rsid w:val="00BD0C4A"/>
    <w:rsid w:val="00BD0E5F"/>
    <w:rsid w:val="00BD24B3"/>
    <w:rsid w:val="00BD24EA"/>
    <w:rsid w:val="00BD3F16"/>
    <w:rsid w:val="00BD49ED"/>
    <w:rsid w:val="00BD4E34"/>
    <w:rsid w:val="00BD53A6"/>
    <w:rsid w:val="00BD59DF"/>
    <w:rsid w:val="00BD5C6F"/>
    <w:rsid w:val="00BD5EEE"/>
    <w:rsid w:val="00BD6A31"/>
    <w:rsid w:val="00BD6C8D"/>
    <w:rsid w:val="00BD6FEF"/>
    <w:rsid w:val="00BD7755"/>
    <w:rsid w:val="00BE042D"/>
    <w:rsid w:val="00BE08C9"/>
    <w:rsid w:val="00BE0968"/>
    <w:rsid w:val="00BE09C3"/>
    <w:rsid w:val="00BE0AAE"/>
    <w:rsid w:val="00BE0DA5"/>
    <w:rsid w:val="00BE1C47"/>
    <w:rsid w:val="00BE3253"/>
    <w:rsid w:val="00BE34A0"/>
    <w:rsid w:val="00BE37AB"/>
    <w:rsid w:val="00BE3916"/>
    <w:rsid w:val="00BE42AC"/>
    <w:rsid w:val="00BE477E"/>
    <w:rsid w:val="00BE50CC"/>
    <w:rsid w:val="00BE5C2C"/>
    <w:rsid w:val="00BE641D"/>
    <w:rsid w:val="00BE6D5D"/>
    <w:rsid w:val="00BE7148"/>
    <w:rsid w:val="00BE7161"/>
    <w:rsid w:val="00BE720A"/>
    <w:rsid w:val="00BE75C5"/>
    <w:rsid w:val="00BE765F"/>
    <w:rsid w:val="00BE7D70"/>
    <w:rsid w:val="00BE7E04"/>
    <w:rsid w:val="00BF03B2"/>
    <w:rsid w:val="00BF10CC"/>
    <w:rsid w:val="00BF1368"/>
    <w:rsid w:val="00BF18B5"/>
    <w:rsid w:val="00BF1A60"/>
    <w:rsid w:val="00BF1F81"/>
    <w:rsid w:val="00BF21A3"/>
    <w:rsid w:val="00BF23C4"/>
    <w:rsid w:val="00BF2737"/>
    <w:rsid w:val="00BF2CED"/>
    <w:rsid w:val="00BF2F48"/>
    <w:rsid w:val="00BF32B3"/>
    <w:rsid w:val="00BF3C21"/>
    <w:rsid w:val="00BF3E99"/>
    <w:rsid w:val="00BF443E"/>
    <w:rsid w:val="00BF4495"/>
    <w:rsid w:val="00BF4B5A"/>
    <w:rsid w:val="00BF53D2"/>
    <w:rsid w:val="00BF6E0D"/>
    <w:rsid w:val="00BF7C95"/>
    <w:rsid w:val="00C0019D"/>
    <w:rsid w:val="00C001C7"/>
    <w:rsid w:val="00C00FB1"/>
    <w:rsid w:val="00C0146D"/>
    <w:rsid w:val="00C01E57"/>
    <w:rsid w:val="00C0219C"/>
    <w:rsid w:val="00C0240E"/>
    <w:rsid w:val="00C02F46"/>
    <w:rsid w:val="00C03369"/>
    <w:rsid w:val="00C03CF2"/>
    <w:rsid w:val="00C03F25"/>
    <w:rsid w:val="00C03F54"/>
    <w:rsid w:val="00C042C7"/>
    <w:rsid w:val="00C0433E"/>
    <w:rsid w:val="00C045FF"/>
    <w:rsid w:val="00C047DF"/>
    <w:rsid w:val="00C048F3"/>
    <w:rsid w:val="00C0519E"/>
    <w:rsid w:val="00C05AEA"/>
    <w:rsid w:val="00C05B2C"/>
    <w:rsid w:val="00C05C8D"/>
    <w:rsid w:val="00C0607A"/>
    <w:rsid w:val="00C066B1"/>
    <w:rsid w:val="00C07E5D"/>
    <w:rsid w:val="00C10263"/>
    <w:rsid w:val="00C10330"/>
    <w:rsid w:val="00C1078D"/>
    <w:rsid w:val="00C10799"/>
    <w:rsid w:val="00C11844"/>
    <w:rsid w:val="00C11E66"/>
    <w:rsid w:val="00C1219F"/>
    <w:rsid w:val="00C12525"/>
    <w:rsid w:val="00C1364D"/>
    <w:rsid w:val="00C13D8F"/>
    <w:rsid w:val="00C143DC"/>
    <w:rsid w:val="00C1485D"/>
    <w:rsid w:val="00C14CCF"/>
    <w:rsid w:val="00C14D15"/>
    <w:rsid w:val="00C15ACD"/>
    <w:rsid w:val="00C15E26"/>
    <w:rsid w:val="00C15F4A"/>
    <w:rsid w:val="00C164FE"/>
    <w:rsid w:val="00C16568"/>
    <w:rsid w:val="00C165A8"/>
    <w:rsid w:val="00C16659"/>
    <w:rsid w:val="00C16AC2"/>
    <w:rsid w:val="00C176FB"/>
    <w:rsid w:val="00C178E3"/>
    <w:rsid w:val="00C2031D"/>
    <w:rsid w:val="00C20846"/>
    <w:rsid w:val="00C20990"/>
    <w:rsid w:val="00C20D13"/>
    <w:rsid w:val="00C21001"/>
    <w:rsid w:val="00C21747"/>
    <w:rsid w:val="00C21920"/>
    <w:rsid w:val="00C21D86"/>
    <w:rsid w:val="00C21E16"/>
    <w:rsid w:val="00C220E6"/>
    <w:rsid w:val="00C22175"/>
    <w:rsid w:val="00C222FE"/>
    <w:rsid w:val="00C225AE"/>
    <w:rsid w:val="00C22F0A"/>
    <w:rsid w:val="00C23188"/>
    <w:rsid w:val="00C23267"/>
    <w:rsid w:val="00C23EAF"/>
    <w:rsid w:val="00C23F0A"/>
    <w:rsid w:val="00C245F3"/>
    <w:rsid w:val="00C25038"/>
    <w:rsid w:val="00C2507D"/>
    <w:rsid w:val="00C25096"/>
    <w:rsid w:val="00C25411"/>
    <w:rsid w:val="00C2594E"/>
    <w:rsid w:val="00C25B00"/>
    <w:rsid w:val="00C26233"/>
    <w:rsid w:val="00C26750"/>
    <w:rsid w:val="00C2719B"/>
    <w:rsid w:val="00C27288"/>
    <w:rsid w:val="00C27535"/>
    <w:rsid w:val="00C27A30"/>
    <w:rsid w:val="00C3135F"/>
    <w:rsid w:val="00C317D6"/>
    <w:rsid w:val="00C318D5"/>
    <w:rsid w:val="00C31F7F"/>
    <w:rsid w:val="00C32138"/>
    <w:rsid w:val="00C32302"/>
    <w:rsid w:val="00C32AE5"/>
    <w:rsid w:val="00C32D96"/>
    <w:rsid w:val="00C330E8"/>
    <w:rsid w:val="00C3311D"/>
    <w:rsid w:val="00C33F89"/>
    <w:rsid w:val="00C348FD"/>
    <w:rsid w:val="00C35205"/>
    <w:rsid w:val="00C35A99"/>
    <w:rsid w:val="00C35E19"/>
    <w:rsid w:val="00C36370"/>
    <w:rsid w:val="00C36383"/>
    <w:rsid w:val="00C36805"/>
    <w:rsid w:val="00C36857"/>
    <w:rsid w:val="00C377DE"/>
    <w:rsid w:val="00C37AE9"/>
    <w:rsid w:val="00C40470"/>
    <w:rsid w:val="00C407AB"/>
    <w:rsid w:val="00C41061"/>
    <w:rsid w:val="00C415F5"/>
    <w:rsid w:val="00C41690"/>
    <w:rsid w:val="00C41ACA"/>
    <w:rsid w:val="00C4228E"/>
    <w:rsid w:val="00C4231C"/>
    <w:rsid w:val="00C42B0E"/>
    <w:rsid w:val="00C44272"/>
    <w:rsid w:val="00C446B4"/>
    <w:rsid w:val="00C44A92"/>
    <w:rsid w:val="00C44C7D"/>
    <w:rsid w:val="00C4535F"/>
    <w:rsid w:val="00C45590"/>
    <w:rsid w:val="00C45CBB"/>
    <w:rsid w:val="00C465EB"/>
    <w:rsid w:val="00C46648"/>
    <w:rsid w:val="00C46BEF"/>
    <w:rsid w:val="00C46D99"/>
    <w:rsid w:val="00C472D6"/>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7FF"/>
    <w:rsid w:val="00C53A4B"/>
    <w:rsid w:val="00C53E2A"/>
    <w:rsid w:val="00C53EC4"/>
    <w:rsid w:val="00C549DF"/>
    <w:rsid w:val="00C54DB9"/>
    <w:rsid w:val="00C55038"/>
    <w:rsid w:val="00C55280"/>
    <w:rsid w:val="00C553B0"/>
    <w:rsid w:val="00C554A8"/>
    <w:rsid w:val="00C558D8"/>
    <w:rsid w:val="00C561B0"/>
    <w:rsid w:val="00C5644C"/>
    <w:rsid w:val="00C564DF"/>
    <w:rsid w:val="00C56804"/>
    <w:rsid w:val="00C56D31"/>
    <w:rsid w:val="00C573C7"/>
    <w:rsid w:val="00C573F7"/>
    <w:rsid w:val="00C5754C"/>
    <w:rsid w:val="00C57AF4"/>
    <w:rsid w:val="00C57D15"/>
    <w:rsid w:val="00C60BF3"/>
    <w:rsid w:val="00C6126F"/>
    <w:rsid w:val="00C61B47"/>
    <w:rsid w:val="00C61DD2"/>
    <w:rsid w:val="00C61F05"/>
    <w:rsid w:val="00C623CB"/>
    <w:rsid w:val="00C62ACC"/>
    <w:rsid w:val="00C6364C"/>
    <w:rsid w:val="00C641D5"/>
    <w:rsid w:val="00C6424B"/>
    <w:rsid w:val="00C651A5"/>
    <w:rsid w:val="00C65469"/>
    <w:rsid w:val="00C65797"/>
    <w:rsid w:val="00C667C6"/>
    <w:rsid w:val="00C6694F"/>
    <w:rsid w:val="00C66A84"/>
    <w:rsid w:val="00C66B0B"/>
    <w:rsid w:val="00C66D6E"/>
    <w:rsid w:val="00C66EC8"/>
    <w:rsid w:val="00C6708B"/>
    <w:rsid w:val="00C6727D"/>
    <w:rsid w:val="00C673FB"/>
    <w:rsid w:val="00C71157"/>
    <w:rsid w:val="00C72189"/>
    <w:rsid w:val="00C725D6"/>
    <w:rsid w:val="00C7284F"/>
    <w:rsid w:val="00C72F5C"/>
    <w:rsid w:val="00C735C6"/>
    <w:rsid w:val="00C73A13"/>
    <w:rsid w:val="00C740FA"/>
    <w:rsid w:val="00C7436D"/>
    <w:rsid w:val="00C74469"/>
    <w:rsid w:val="00C74720"/>
    <w:rsid w:val="00C74B9A"/>
    <w:rsid w:val="00C751E2"/>
    <w:rsid w:val="00C75373"/>
    <w:rsid w:val="00C7564C"/>
    <w:rsid w:val="00C7574A"/>
    <w:rsid w:val="00C75CFB"/>
    <w:rsid w:val="00C7717D"/>
    <w:rsid w:val="00C77304"/>
    <w:rsid w:val="00C77CA7"/>
    <w:rsid w:val="00C8088B"/>
    <w:rsid w:val="00C82214"/>
    <w:rsid w:val="00C82270"/>
    <w:rsid w:val="00C822E4"/>
    <w:rsid w:val="00C825C4"/>
    <w:rsid w:val="00C8274F"/>
    <w:rsid w:val="00C82ADB"/>
    <w:rsid w:val="00C83E24"/>
    <w:rsid w:val="00C83E75"/>
    <w:rsid w:val="00C8429B"/>
    <w:rsid w:val="00C84898"/>
    <w:rsid w:val="00C84FFB"/>
    <w:rsid w:val="00C850B3"/>
    <w:rsid w:val="00C8517D"/>
    <w:rsid w:val="00C85697"/>
    <w:rsid w:val="00C85888"/>
    <w:rsid w:val="00C8596B"/>
    <w:rsid w:val="00C85EC9"/>
    <w:rsid w:val="00C8703B"/>
    <w:rsid w:val="00C8799C"/>
    <w:rsid w:val="00C87D4E"/>
    <w:rsid w:val="00C87D68"/>
    <w:rsid w:val="00C904D8"/>
    <w:rsid w:val="00C90D76"/>
    <w:rsid w:val="00C913D0"/>
    <w:rsid w:val="00C91DE3"/>
    <w:rsid w:val="00C9251F"/>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10DD"/>
    <w:rsid w:val="00CA13AE"/>
    <w:rsid w:val="00CA1751"/>
    <w:rsid w:val="00CA192E"/>
    <w:rsid w:val="00CA36EE"/>
    <w:rsid w:val="00CA3C02"/>
    <w:rsid w:val="00CA3C1C"/>
    <w:rsid w:val="00CA3F59"/>
    <w:rsid w:val="00CA41EE"/>
    <w:rsid w:val="00CA42C2"/>
    <w:rsid w:val="00CA4406"/>
    <w:rsid w:val="00CA4E3E"/>
    <w:rsid w:val="00CA4FAC"/>
    <w:rsid w:val="00CA5A17"/>
    <w:rsid w:val="00CA5B2C"/>
    <w:rsid w:val="00CA5B72"/>
    <w:rsid w:val="00CA5D11"/>
    <w:rsid w:val="00CA6F3A"/>
    <w:rsid w:val="00CA70E0"/>
    <w:rsid w:val="00CA7374"/>
    <w:rsid w:val="00CA7F14"/>
    <w:rsid w:val="00CB07E3"/>
    <w:rsid w:val="00CB133A"/>
    <w:rsid w:val="00CB1A65"/>
    <w:rsid w:val="00CB1C5F"/>
    <w:rsid w:val="00CB1C93"/>
    <w:rsid w:val="00CB1F1A"/>
    <w:rsid w:val="00CB202A"/>
    <w:rsid w:val="00CB230A"/>
    <w:rsid w:val="00CB23E7"/>
    <w:rsid w:val="00CB255F"/>
    <w:rsid w:val="00CB26D8"/>
    <w:rsid w:val="00CB2805"/>
    <w:rsid w:val="00CB2EBB"/>
    <w:rsid w:val="00CB320A"/>
    <w:rsid w:val="00CB3B81"/>
    <w:rsid w:val="00CB3EDE"/>
    <w:rsid w:val="00CB47E4"/>
    <w:rsid w:val="00CB4A85"/>
    <w:rsid w:val="00CB4B1E"/>
    <w:rsid w:val="00CB4C54"/>
    <w:rsid w:val="00CB50C7"/>
    <w:rsid w:val="00CB5F9D"/>
    <w:rsid w:val="00CB60E6"/>
    <w:rsid w:val="00CB6992"/>
    <w:rsid w:val="00CB71A3"/>
    <w:rsid w:val="00CB722F"/>
    <w:rsid w:val="00CB785C"/>
    <w:rsid w:val="00CB7CA5"/>
    <w:rsid w:val="00CC07F9"/>
    <w:rsid w:val="00CC0CBC"/>
    <w:rsid w:val="00CC1702"/>
    <w:rsid w:val="00CC1704"/>
    <w:rsid w:val="00CC1838"/>
    <w:rsid w:val="00CC1F04"/>
    <w:rsid w:val="00CC28D2"/>
    <w:rsid w:val="00CC2B40"/>
    <w:rsid w:val="00CC2C15"/>
    <w:rsid w:val="00CC2D6C"/>
    <w:rsid w:val="00CC3021"/>
    <w:rsid w:val="00CC36D1"/>
    <w:rsid w:val="00CC37A3"/>
    <w:rsid w:val="00CC4E67"/>
    <w:rsid w:val="00CC554C"/>
    <w:rsid w:val="00CC573A"/>
    <w:rsid w:val="00CC5DB0"/>
    <w:rsid w:val="00CC5E1C"/>
    <w:rsid w:val="00CC66E7"/>
    <w:rsid w:val="00CC6A57"/>
    <w:rsid w:val="00CC6C07"/>
    <w:rsid w:val="00CC6C98"/>
    <w:rsid w:val="00CC7214"/>
    <w:rsid w:val="00CC7387"/>
    <w:rsid w:val="00CC7453"/>
    <w:rsid w:val="00CC74DD"/>
    <w:rsid w:val="00CC7653"/>
    <w:rsid w:val="00CC774F"/>
    <w:rsid w:val="00CC7CE4"/>
    <w:rsid w:val="00CC7E0B"/>
    <w:rsid w:val="00CD065A"/>
    <w:rsid w:val="00CD1B96"/>
    <w:rsid w:val="00CD2D28"/>
    <w:rsid w:val="00CD33B8"/>
    <w:rsid w:val="00CD479D"/>
    <w:rsid w:val="00CD4A42"/>
    <w:rsid w:val="00CD585E"/>
    <w:rsid w:val="00CD62DA"/>
    <w:rsid w:val="00CD650E"/>
    <w:rsid w:val="00CD6A90"/>
    <w:rsid w:val="00CD6DB9"/>
    <w:rsid w:val="00CD7254"/>
    <w:rsid w:val="00CE06C8"/>
    <w:rsid w:val="00CE0824"/>
    <w:rsid w:val="00CE1232"/>
    <w:rsid w:val="00CE16FB"/>
    <w:rsid w:val="00CE2256"/>
    <w:rsid w:val="00CE22EE"/>
    <w:rsid w:val="00CE247A"/>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667"/>
    <w:rsid w:val="00CE77A2"/>
    <w:rsid w:val="00CE7893"/>
    <w:rsid w:val="00CE7A16"/>
    <w:rsid w:val="00CF0846"/>
    <w:rsid w:val="00CF0B37"/>
    <w:rsid w:val="00CF0C71"/>
    <w:rsid w:val="00CF1102"/>
    <w:rsid w:val="00CF1466"/>
    <w:rsid w:val="00CF14E3"/>
    <w:rsid w:val="00CF15B5"/>
    <w:rsid w:val="00CF1BF8"/>
    <w:rsid w:val="00CF2B05"/>
    <w:rsid w:val="00CF2B42"/>
    <w:rsid w:val="00CF3671"/>
    <w:rsid w:val="00CF3D2F"/>
    <w:rsid w:val="00CF45B6"/>
    <w:rsid w:val="00CF58EE"/>
    <w:rsid w:val="00CF676B"/>
    <w:rsid w:val="00CF7676"/>
    <w:rsid w:val="00CF7D03"/>
    <w:rsid w:val="00CF7FB3"/>
    <w:rsid w:val="00D0016C"/>
    <w:rsid w:val="00D00216"/>
    <w:rsid w:val="00D00917"/>
    <w:rsid w:val="00D00BE8"/>
    <w:rsid w:val="00D00CF4"/>
    <w:rsid w:val="00D013A5"/>
    <w:rsid w:val="00D01D6E"/>
    <w:rsid w:val="00D01EBE"/>
    <w:rsid w:val="00D01EC5"/>
    <w:rsid w:val="00D023C0"/>
    <w:rsid w:val="00D02DBD"/>
    <w:rsid w:val="00D0357D"/>
    <w:rsid w:val="00D03660"/>
    <w:rsid w:val="00D0368E"/>
    <w:rsid w:val="00D03A7C"/>
    <w:rsid w:val="00D03BAB"/>
    <w:rsid w:val="00D03E8E"/>
    <w:rsid w:val="00D04079"/>
    <w:rsid w:val="00D0426E"/>
    <w:rsid w:val="00D04339"/>
    <w:rsid w:val="00D0536F"/>
    <w:rsid w:val="00D055A6"/>
    <w:rsid w:val="00D05687"/>
    <w:rsid w:val="00D05751"/>
    <w:rsid w:val="00D05926"/>
    <w:rsid w:val="00D06AA7"/>
    <w:rsid w:val="00D06EBA"/>
    <w:rsid w:val="00D071B2"/>
    <w:rsid w:val="00D072D4"/>
    <w:rsid w:val="00D07631"/>
    <w:rsid w:val="00D0774B"/>
    <w:rsid w:val="00D07CE6"/>
    <w:rsid w:val="00D07F0D"/>
    <w:rsid w:val="00D10391"/>
    <w:rsid w:val="00D103FD"/>
    <w:rsid w:val="00D10878"/>
    <w:rsid w:val="00D10BC7"/>
    <w:rsid w:val="00D10E89"/>
    <w:rsid w:val="00D10FFF"/>
    <w:rsid w:val="00D11379"/>
    <w:rsid w:val="00D11A72"/>
    <w:rsid w:val="00D11A7E"/>
    <w:rsid w:val="00D11B55"/>
    <w:rsid w:val="00D11D2F"/>
    <w:rsid w:val="00D12B22"/>
    <w:rsid w:val="00D1350B"/>
    <w:rsid w:val="00D13FA2"/>
    <w:rsid w:val="00D14754"/>
    <w:rsid w:val="00D1575F"/>
    <w:rsid w:val="00D15986"/>
    <w:rsid w:val="00D164C4"/>
    <w:rsid w:val="00D16527"/>
    <w:rsid w:val="00D167E2"/>
    <w:rsid w:val="00D16D02"/>
    <w:rsid w:val="00D1728F"/>
    <w:rsid w:val="00D173C7"/>
    <w:rsid w:val="00D173E1"/>
    <w:rsid w:val="00D17BC0"/>
    <w:rsid w:val="00D202E2"/>
    <w:rsid w:val="00D20D74"/>
    <w:rsid w:val="00D20D89"/>
    <w:rsid w:val="00D20DBC"/>
    <w:rsid w:val="00D212A7"/>
    <w:rsid w:val="00D2144D"/>
    <w:rsid w:val="00D22626"/>
    <w:rsid w:val="00D22F04"/>
    <w:rsid w:val="00D231DC"/>
    <w:rsid w:val="00D244FD"/>
    <w:rsid w:val="00D24672"/>
    <w:rsid w:val="00D2504D"/>
    <w:rsid w:val="00D250BE"/>
    <w:rsid w:val="00D25CBC"/>
    <w:rsid w:val="00D25FF1"/>
    <w:rsid w:val="00D2602E"/>
    <w:rsid w:val="00D26142"/>
    <w:rsid w:val="00D2715C"/>
    <w:rsid w:val="00D27343"/>
    <w:rsid w:val="00D27531"/>
    <w:rsid w:val="00D27C22"/>
    <w:rsid w:val="00D316F1"/>
    <w:rsid w:val="00D3250D"/>
    <w:rsid w:val="00D32738"/>
    <w:rsid w:val="00D32B8A"/>
    <w:rsid w:val="00D33A2A"/>
    <w:rsid w:val="00D3490F"/>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10F3"/>
    <w:rsid w:val="00D415C1"/>
    <w:rsid w:val="00D41723"/>
    <w:rsid w:val="00D419BD"/>
    <w:rsid w:val="00D41DA9"/>
    <w:rsid w:val="00D429D7"/>
    <w:rsid w:val="00D43C4F"/>
    <w:rsid w:val="00D43E23"/>
    <w:rsid w:val="00D4416A"/>
    <w:rsid w:val="00D441EE"/>
    <w:rsid w:val="00D44623"/>
    <w:rsid w:val="00D44A1E"/>
    <w:rsid w:val="00D44A27"/>
    <w:rsid w:val="00D456FE"/>
    <w:rsid w:val="00D4587B"/>
    <w:rsid w:val="00D4643E"/>
    <w:rsid w:val="00D46A8D"/>
    <w:rsid w:val="00D46C78"/>
    <w:rsid w:val="00D46CE8"/>
    <w:rsid w:val="00D47167"/>
    <w:rsid w:val="00D47437"/>
    <w:rsid w:val="00D4750A"/>
    <w:rsid w:val="00D47824"/>
    <w:rsid w:val="00D47884"/>
    <w:rsid w:val="00D47890"/>
    <w:rsid w:val="00D47EC4"/>
    <w:rsid w:val="00D5053B"/>
    <w:rsid w:val="00D50C1E"/>
    <w:rsid w:val="00D51AC3"/>
    <w:rsid w:val="00D51C16"/>
    <w:rsid w:val="00D51C32"/>
    <w:rsid w:val="00D52850"/>
    <w:rsid w:val="00D52CA0"/>
    <w:rsid w:val="00D52DEB"/>
    <w:rsid w:val="00D53280"/>
    <w:rsid w:val="00D53375"/>
    <w:rsid w:val="00D537A2"/>
    <w:rsid w:val="00D53DF5"/>
    <w:rsid w:val="00D54CDD"/>
    <w:rsid w:val="00D55D8B"/>
    <w:rsid w:val="00D55E63"/>
    <w:rsid w:val="00D55ECA"/>
    <w:rsid w:val="00D56501"/>
    <w:rsid w:val="00D56B5A"/>
    <w:rsid w:val="00D56CB0"/>
    <w:rsid w:val="00D578C1"/>
    <w:rsid w:val="00D57C8A"/>
    <w:rsid w:val="00D60006"/>
    <w:rsid w:val="00D6019E"/>
    <w:rsid w:val="00D601FB"/>
    <w:rsid w:val="00D60216"/>
    <w:rsid w:val="00D60473"/>
    <w:rsid w:val="00D607FE"/>
    <w:rsid w:val="00D60B17"/>
    <w:rsid w:val="00D60E11"/>
    <w:rsid w:val="00D60E96"/>
    <w:rsid w:val="00D61265"/>
    <w:rsid w:val="00D61736"/>
    <w:rsid w:val="00D6189C"/>
    <w:rsid w:val="00D61AE1"/>
    <w:rsid w:val="00D61C50"/>
    <w:rsid w:val="00D62C36"/>
    <w:rsid w:val="00D630A4"/>
    <w:rsid w:val="00D631E2"/>
    <w:rsid w:val="00D634A5"/>
    <w:rsid w:val="00D6359F"/>
    <w:rsid w:val="00D635DA"/>
    <w:rsid w:val="00D637CB"/>
    <w:rsid w:val="00D63F1B"/>
    <w:rsid w:val="00D64650"/>
    <w:rsid w:val="00D64E9F"/>
    <w:rsid w:val="00D64F55"/>
    <w:rsid w:val="00D650B2"/>
    <w:rsid w:val="00D65963"/>
    <w:rsid w:val="00D662F4"/>
    <w:rsid w:val="00D663A8"/>
    <w:rsid w:val="00D66587"/>
    <w:rsid w:val="00D66D0B"/>
    <w:rsid w:val="00D67509"/>
    <w:rsid w:val="00D702E6"/>
    <w:rsid w:val="00D70AC7"/>
    <w:rsid w:val="00D70F70"/>
    <w:rsid w:val="00D712B0"/>
    <w:rsid w:val="00D7189C"/>
    <w:rsid w:val="00D71B68"/>
    <w:rsid w:val="00D71C26"/>
    <w:rsid w:val="00D7216D"/>
    <w:rsid w:val="00D724D2"/>
    <w:rsid w:val="00D728B2"/>
    <w:rsid w:val="00D72F75"/>
    <w:rsid w:val="00D73096"/>
    <w:rsid w:val="00D73555"/>
    <w:rsid w:val="00D739B3"/>
    <w:rsid w:val="00D743A9"/>
    <w:rsid w:val="00D74A6A"/>
    <w:rsid w:val="00D75182"/>
    <w:rsid w:val="00D751EC"/>
    <w:rsid w:val="00D75228"/>
    <w:rsid w:val="00D75913"/>
    <w:rsid w:val="00D75ACE"/>
    <w:rsid w:val="00D7616C"/>
    <w:rsid w:val="00D761BA"/>
    <w:rsid w:val="00D763B3"/>
    <w:rsid w:val="00D7656D"/>
    <w:rsid w:val="00D76D8F"/>
    <w:rsid w:val="00D773D5"/>
    <w:rsid w:val="00D776A6"/>
    <w:rsid w:val="00D77CB4"/>
    <w:rsid w:val="00D8022B"/>
    <w:rsid w:val="00D80949"/>
    <w:rsid w:val="00D80E13"/>
    <w:rsid w:val="00D80FB3"/>
    <w:rsid w:val="00D811AA"/>
    <w:rsid w:val="00D8204E"/>
    <w:rsid w:val="00D82086"/>
    <w:rsid w:val="00D82976"/>
    <w:rsid w:val="00D82BCA"/>
    <w:rsid w:val="00D831C8"/>
    <w:rsid w:val="00D83764"/>
    <w:rsid w:val="00D83811"/>
    <w:rsid w:val="00D84621"/>
    <w:rsid w:val="00D851D9"/>
    <w:rsid w:val="00D85667"/>
    <w:rsid w:val="00D86CD4"/>
    <w:rsid w:val="00D86DC3"/>
    <w:rsid w:val="00D87C4F"/>
    <w:rsid w:val="00D87E9E"/>
    <w:rsid w:val="00D87F3C"/>
    <w:rsid w:val="00D90856"/>
    <w:rsid w:val="00D908A9"/>
    <w:rsid w:val="00D91234"/>
    <w:rsid w:val="00D91909"/>
    <w:rsid w:val="00D91D9F"/>
    <w:rsid w:val="00D91E3C"/>
    <w:rsid w:val="00D92173"/>
    <w:rsid w:val="00D9243E"/>
    <w:rsid w:val="00D92B6E"/>
    <w:rsid w:val="00D92B70"/>
    <w:rsid w:val="00D92DE2"/>
    <w:rsid w:val="00D93000"/>
    <w:rsid w:val="00D93361"/>
    <w:rsid w:val="00D93590"/>
    <w:rsid w:val="00D93737"/>
    <w:rsid w:val="00D939DC"/>
    <w:rsid w:val="00D93E08"/>
    <w:rsid w:val="00D93E61"/>
    <w:rsid w:val="00D947FE"/>
    <w:rsid w:val="00D94F53"/>
    <w:rsid w:val="00D94F9F"/>
    <w:rsid w:val="00D9513C"/>
    <w:rsid w:val="00D9542C"/>
    <w:rsid w:val="00D95BE5"/>
    <w:rsid w:val="00D964E4"/>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D40"/>
    <w:rsid w:val="00DA3E03"/>
    <w:rsid w:val="00DA44FE"/>
    <w:rsid w:val="00DA4EE0"/>
    <w:rsid w:val="00DA5549"/>
    <w:rsid w:val="00DA59D7"/>
    <w:rsid w:val="00DA65B6"/>
    <w:rsid w:val="00DA72AE"/>
    <w:rsid w:val="00DA761D"/>
    <w:rsid w:val="00DB0091"/>
    <w:rsid w:val="00DB0F82"/>
    <w:rsid w:val="00DB1304"/>
    <w:rsid w:val="00DB1340"/>
    <w:rsid w:val="00DB1B13"/>
    <w:rsid w:val="00DB1F7E"/>
    <w:rsid w:val="00DB2153"/>
    <w:rsid w:val="00DB2949"/>
    <w:rsid w:val="00DB2AEA"/>
    <w:rsid w:val="00DB31D2"/>
    <w:rsid w:val="00DB38A5"/>
    <w:rsid w:val="00DB3C78"/>
    <w:rsid w:val="00DB403E"/>
    <w:rsid w:val="00DB45CD"/>
    <w:rsid w:val="00DB51F3"/>
    <w:rsid w:val="00DB596D"/>
    <w:rsid w:val="00DB59A9"/>
    <w:rsid w:val="00DB6D97"/>
    <w:rsid w:val="00DB6DAA"/>
    <w:rsid w:val="00DB6EC2"/>
    <w:rsid w:val="00DB7AD9"/>
    <w:rsid w:val="00DC0234"/>
    <w:rsid w:val="00DC0BA5"/>
    <w:rsid w:val="00DC189D"/>
    <w:rsid w:val="00DC3067"/>
    <w:rsid w:val="00DC31AD"/>
    <w:rsid w:val="00DC3321"/>
    <w:rsid w:val="00DC38AE"/>
    <w:rsid w:val="00DC44C7"/>
    <w:rsid w:val="00DC4C83"/>
    <w:rsid w:val="00DC53A3"/>
    <w:rsid w:val="00DC5B76"/>
    <w:rsid w:val="00DC5E9C"/>
    <w:rsid w:val="00DC5F5D"/>
    <w:rsid w:val="00DC67A1"/>
    <w:rsid w:val="00DC6E20"/>
    <w:rsid w:val="00DC736B"/>
    <w:rsid w:val="00DC7B61"/>
    <w:rsid w:val="00DC7C07"/>
    <w:rsid w:val="00DD00C2"/>
    <w:rsid w:val="00DD03FB"/>
    <w:rsid w:val="00DD08EC"/>
    <w:rsid w:val="00DD0BF5"/>
    <w:rsid w:val="00DD0C75"/>
    <w:rsid w:val="00DD223B"/>
    <w:rsid w:val="00DD2314"/>
    <w:rsid w:val="00DD3485"/>
    <w:rsid w:val="00DD4191"/>
    <w:rsid w:val="00DD4D72"/>
    <w:rsid w:val="00DD4EAD"/>
    <w:rsid w:val="00DD5A10"/>
    <w:rsid w:val="00DD66A9"/>
    <w:rsid w:val="00DD6AC7"/>
    <w:rsid w:val="00DD74E9"/>
    <w:rsid w:val="00DD7F75"/>
    <w:rsid w:val="00DE015A"/>
    <w:rsid w:val="00DE064A"/>
    <w:rsid w:val="00DE0D1E"/>
    <w:rsid w:val="00DE1924"/>
    <w:rsid w:val="00DE1AE5"/>
    <w:rsid w:val="00DE1C5A"/>
    <w:rsid w:val="00DE1CEB"/>
    <w:rsid w:val="00DE1F69"/>
    <w:rsid w:val="00DE233A"/>
    <w:rsid w:val="00DE26DE"/>
    <w:rsid w:val="00DE2AC2"/>
    <w:rsid w:val="00DE2B73"/>
    <w:rsid w:val="00DE2E23"/>
    <w:rsid w:val="00DE39FB"/>
    <w:rsid w:val="00DE3C63"/>
    <w:rsid w:val="00DE4871"/>
    <w:rsid w:val="00DE4E05"/>
    <w:rsid w:val="00DE520A"/>
    <w:rsid w:val="00DE5C38"/>
    <w:rsid w:val="00DE62FA"/>
    <w:rsid w:val="00DE6946"/>
    <w:rsid w:val="00DE6BC7"/>
    <w:rsid w:val="00DE6F35"/>
    <w:rsid w:val="00DF0197"/>
    <w:rsid w:val="00DF0332"/>
    <w:rsid w:val="00DF058B"/>
    <w:rsid w:val="00DF071E"/>
    <w:rsid w:val="00DF0745"/>
    <w:rsid w:val="00DF07D5"/>
    <w:rsid w:val="00DF099E"/>
    <w:rsid w:val="00DF17F8"/>
    <w:rsid w:val="00DF1BA9"/>
    <w:rsid w:val="00DF1EDF"/>
    <w:rsid w:val="00DF2A67"/>
    <w:rsid w:val="00DF383A"/>
    <w:rsid w:val="00DF38C9"/>
    <w:rsid w:val="00DF38F9"/>
    <w:rsid w:val="00DF5030"/>
    <w:rsid w:val="00DF55DF"/>
    <w:rsid w:val="00DF5806"/>
    <w:rsid w:val="00DF5E2A"/>
    <w:rsid w:val="00DF6048"/>
    <w:rsid w:val="00DF686C"/>
    <w:rsid w:val="00DF6EF3"/>
    <w:rsid w:val="00DF71A5"/>
    <w:rsid w:val="00DF7CE4"/>
    <w:rsid w:val="00E00484"/>
    <w:rsid w:val="00E004FB"/>
    <w:rsid w:val="00E00ADB"/>
    <w:rsid w:val="00E00E2F"/>
    <w:rsid w:val="00E00E58"/>
    <w:rsid w:val="00E017AB"/>
    <w:rsid w:val="00E021DC"/>
    <w:rsid w:val="00E02425"/>
    <w:rsid w:val="00E02A41"/>
    <w:rsid w:val="00E032E5"/>
    <w:rsid w:val="00E03344"/>
    <w:rsid w:val="00E037A9"/>
    <w:rsid w:val="00E03DD0"/>
    <w:rsid w:val="00E0454D"/>
    <w:rsid w:val="00E0585A"/>
    <w:rsid w:val="00E0686F"/>
    <w:rsid w:val="00E06BB2"/>
    <w:rsid w:val="00E06CE4"/>
    <w:rsid w:val="00E071F6"/>
    <w:rsid w:val="00E0730B"/>
    <w:rsid w:val="00E078A6"/>
    <w:rsid w:val="00E07CC7"/>
    <w:rsid w:val="00E1006A"/>
    <w:rsid w:val="00E101FE"/>
    <w:rsid w:val="00E103E6"/>
    <w:rsid w:val="00E107A4"/>
    <w:rsid w:val="00E11369"/>
    <w:rsid w:val="00E11E9A"/>
    <w:rsid w:val="00E1242C"/>
    <w:rsid w:val="00E12597"/>
    <w:rsid w:val="00E12EAF"/>
    <w:rsid w:val="00E13255"/>
    <w:rsid w:val="00E13391"/>
    <w:rsid w:val="00E1351A"/>
    <w:rsid w:val="00E136F4"/>
    <w:rsid w:val="00E13727"/>
    <w:rsid w:val="00E138B5"/>
    <w:rsid w:val="00E13BE2"/>
    <w:rsid w:val="00E13D6B"/>
    <w:rsid w:val="00E13E14"/>
    <w:rsid w:val="00E13FF9"/>
    <w:rsid w:val="00E14319"/>
    <w:rsid w:val="00E146C7"/>
    <w:rsid w:val="00E147C8"/>
    <w:rsid w:val="00E14B3A"/>
    <w:rsid w:val="00E151AF"/>
    <w:rsid w:val="00E15514"/>
    <w:rsid w:val="00E15627"/>
    <w:rsid w:val="00E15FB6"/>
    <w:rsid w:val="00E164F5"/>
    <w:rsid w:val="00E1674E"/>
    <w:rsid w:val="00E169C0"/>
    <w:rsid w:val="00E17092"/>
    <w:rsid w:val="00E1741E"/>
    <w:rsid w:val="00E17658"/>
    <w:rsid w:val="00E17B29"/>
    <w:rsid w:val="00E17F93"/>
    <w:rsid w:val="00E200D2"/>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303F"/>
    <w:rsid w:val="00E239C3"/>
    <w:rsid w:val="00E23CA1"/>
    <w:rsid w:val="00E242B6"/>
    <w:rsid w:val="00E246EB"/>
    <w:rsid w:val="00E24A20"/>
    <w:rsid w:val="00E24F5A"/>
    <w:rsid w:val="00E2503A"/>
    <w:rsid w:val="00E253E5"/>
    <w:rsid w:val="00E255A0"/>
    <w:rsid w:val="00E25D63"/>
    <w:rsid w:val="00E265A3"/>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447A"/>
    <w:rsid w:val="00E360ED"/>
    <w:rsid w:val="00E36658"/>
    <w:rsid w:val="00E368EB"/>
    <w:rsid w:val="00E36F5F"/>
    <w:rsid w:val="00E37D72"/>
    <w:rsid w:val="00E37F7F"/>
    <w:rsid w:val="00E407B7"/>
    <w:rsid w:val="00E407CD"/>
    <w:rsid w:val="00E40D53"/>
    <w:rsid w:val="00E419BA"/>
    <w:rsid w:val="00E41C54"/>
    <w:rsid w:val="00E43DE2"/>
    <w:rsid w:val="00E43E99"/>
    <w:rsid w:val="00E44ACC"/>
    <w:rsid w:val="00E462D4"/>
    <w:rsid w:val="00E466AE"/>
    <w:rsid w:val="00E46B83"/>
    <w:rsid w:val="00E46FA6"/>
    <w:rsid w:val="00E47A56"/>
    <w:rsid w:val="00E47B5F"/>
    <w:rsid w:val="00E47FE6"/>
    <w:rsid w:val="00E506D6"/>
    <w:rsid w:val="00E50AD6"/>
    <w:rsid w:val="00E512AD"/>
    <w:rsid w:val="00E51527"/>
    <w:rsid w:val="00E52127"/>
    <w:rsid w:val="00E524DC"/>
    <w:rsid w:val="00E530B8"/>
    <w:rsid w:val="00E53234"/>
    <w:rsid w:val="00E532E6"/>
    <w:rsid w:val="00E5341B"/>
    <w:rsid w:val="00E5370D"/>
    <w:rsid w:val="00E558B5"/>
    <w:rsid w:val="00E55EF6"/>
    <w:rsid w:val="00E56150"/>
    <w:rsid w:val="00E561EF"/>
    <w:rsid w:val="00E568BE"/>
    <w:rsid w:val="00E56909"/>
    <w:rsid w:val="00E56D90"/>
    <w:rsid w:val="00E56F86"/>
    <w:rsid w:val="00E57145"/>
    <w:rsid w:val="00E573A5"/>
    <w:rsid w:val="00E574FF"/>
    <w:rsid w:val="00E5778B"/>
    <w:rsid w:val="00E57FBF"/>
    <w:rsid w:val="00E600ED"/>
    <w:rsid w:val="00E60FB0"/>
    <w:rsid w:val="00E61A27"/>
    <w:rsid w:val="00E62095"/>
    <w:rsid w:val="00E6213A"/>
    <w:rsid w:val="00E62B81"/>
    <w:rsid w:val="00E62D50"/>
    <w:rsid w:val="00E62EAC"/>
    <w:rsid w:val="00E6335E"/>
    <w:rsid w:val="00E63532"/>
    <w:rsid w:val="00E639D7"/>
    <w:rsid w:val="00E64F3B"/>
    <w:rsid w:val="00E65621"/>
    <w:rsid w:val="00E65B14"/>
    <w:rsid w:val="00E65C7F"/>
    <w:rsid w:val="00E6622E"/>
    <w:rsid w:val="00E66677"/>
    <w:rsid w:val="00E668AF"/>
    <w:rsid w:val="00E66A4D"/>
    <w:rsid w:val="00E67128"/>
    <w:rsid w:val="00E67C2E"/>
    <w:rsid w:val="00E67D36"/>
    <w:rsid w:val="00E70223"/>
    <w:rsid w:val="00E70224"/>
    <w:rsid w:val="00E70697"/>
    <w:rsid w:val="00E706A5"/>
    <w:rsid w:val="00E70876"/>
    <w:rsid w:val="00E70A07"/>
    <w:rsid w:val="00E70D01"/>
    <w:rsid w:val="00E70E76"/>
    <w:rsid w:val="00E710A4"/>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80E"/>
    <w:rsid w:val="00E763AD"/>
    <w:rsid w:val="00E764DE"/>
    <w:rsid w:val="00E76975"/>
    <w:rsid w:val="00E77CBA"/>
    <w:rsid w:val="00E800C5"/>
    <w:rsid w:val="00E80835"/>
    <w:rsid w:val="00E80B27"/>
    <w:rsid w:val="00E8183A"/>
    <w:rsid w:val="00E81A06"/>
    <w:rsid w:val="00E81E72"/>
    <w:rsid w:val="00E820A5"/>
    <w:rsid w:val="00E82119"/>
    <w:rsid w:val="00E82E2D"/>
    <w:rsid w:val="00E82F78"/>
    <w:rsid w:val="00E834FD"/>
    <w:rsid w:val="00E83841"/>
    <w:rsid w:val="00E83A12"/>
    <w:rsid w:val="00E83AE2"/>
    <w:rsid w:val="00E8416B"/>
    <w:rsid w:val="00E849A7"/>
    <w:rsid w:val="00E84C82"/>
    <w:rsid w:val="00E85096"/>
    <w:rsid w:val="00E86CB0"/>
    <w:rsid w:val="00E86CBC"/>
    <w:rsid w:val="00E8726A"/>
    <w:rsid w:val="00E87FD8"/>
    <w:rsid w:val="00E90422"/>
    <w:rsid w:val="00E922EA"/>
    <w:rsid w:val="00E92354"/>
    <w:rsid w:val="00E925EE"/>
    <w:rsid w:val="00E92F19"/>
    <w:rsid w:val="00E93531"/>
    <w:rsid w:val="00E93895"/>
    <w:rsid w:val="00E93A56"/>
    <w:rsid w:val="00E93B3C"/>
    <w:rsid w:val="00E93CA3"/>
    <w:rsid w:val="00E940FA"/>
    <w:rsid w:val="00E94517"/>
    <w:rsid w:val="00E9458A"/>
    <w:rsid w:val="00E94C9F"/>
    <w:rsid w:val="00E94DB0"/>
    <w:rsid w:val="00E95178"/>
    <w:rsid w:val="00E958CE"/>
    <w:rsid w:val="00E95930"/>
    <w:rsid w:val="00E95E8F"/>
    <w:rsid w:val="00E95FAF"/>
    <w:rsid w:val="00E96037"/>
    <w:rsid w:val="00E96273"/>
    <w:rsid w:val="00E96552"/>
    <w:rsid w:val="00E966E9"/>
    <w:rsid w:val="00E96EA1"/>
    <w:rsid w:val="00E975AA"/>
    <w:rsid w:val="00E979A3"/>
    <w:rsid w:val="00E97F25"/>
    <w:rsid w:val="00EA04A5"/>
    <w:rsid w:val="00EA050C"/>
    <w:rsid w:val="00EA06C1"/>
    <w:rsid w:val="00EA0CEF"/>
    <w:rsid w:val="00EA0F4E"/>
    <w:rsid w:val="00EA16DF"/>
    <w:rsid w:val="00EA1816"/>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681"/>
    <w:rsid w:val="00EA7BFF"/>
    <w:rsid w:val="00EA7E40"/>
    <w:rsid w:val="00EB09E3"/>
    <w:rsid w:val="00EB0B72"/>
    <w:rsid w:val="00EB0D0C"/>
    <w:rsid w:val="00EB1ABC"/>
    <w:rsid w:val="00EB1F3E"/>
    <w:rsid w:val="00EB2222"/>
    <w:rsid w:val="00EB295B"/>
    <w:rsid w:val="00EB2973"/>
    <w:rsid w:val="00EB2F97"/>
    <w:rsid w:val="00EB3575"/>
    <w:rsid w:val="00EB3B22"/>
    <w:rsid w:val="00EB437C"/>
    <w:rsid w:val="00EB443F"/>
    <w:rsid w:val="00EB45F7"/>
    <w:rsid w:val="00EB4629"/>
    <w:rsid w:val="00EB4974"/>
    <w:rsid w:val="00EB4D69"/>
    <w:rsid w:val="00EB4D94"/>
    <w:rsid w:val="00EB538D"/>
    <w:rsid w:val="00EB5983"/>
    <w:rsid w:val="00EB644C"/>
    <w:rsid w:val="00EB694A"/>
    <w:rsid w:val="00EB697C"/>
    <w:rsid w:val="00EB6AF4"/>
    <w:rsid w:val="00EB6FFD"/>
    <w:rsid w:val="00EB7018"/>
    <w:rsid w:val="00EB7306"/>
    <w:rsid w:val="00EB7438"/>
    <w:rsid w:val="00EB76F0"/>
    <w:rsid w:val="00EB7A85"/>
    <w:rsid w:val="00EB7A93"/>
    <w:rsid w:val="00EB7BF3"/>
    <w:rsid w:val="00EB7E8A"/>
    <w:rsid w:val="00EC0249"/>
    <w:rsid w:val="00EC2760"/>
    <w:rsid w:val="00EC297B"/>
    <w:rsid w:val="00EC316C"/>
    <w:rsid w:val="00EC3A29"/>
    <w:rsid w:val="00EC4F36"/>
    <w:rsid w:val="00EC5900"/>
    <w:rsid w:val="00EC5CFA"/>
    <w:rsid w:val="00EC6043"/>
    <w:rsid w:val="00EC63F9"/>
    <w:rsid w:val="00EC66F2"/>
    <w:rsid w:val="00EC6AC6"/>
    <w:rsid w:val="00EC6DC5"/>
    <w:rsid w:val="00EC7C4D"/>
    <w:rsid w:val="00ED03AC"/>
    <w:rsid w:val="00ED0541"/>
    <w:rsid w:val="00ED0556"/>
    <w:rsid w:val="00ED0959"/>
    <w:rsid w:val="00ED0C9E"/>
    <w:rsid w:val="00ED1687"/>
    <w:rsid w:val="00ED1728"/>
    <w:rsid w:val="00ED17C4"/>
    <w:rsid w:val="00ED17EB"/>
    <w:rsid w:val="00ED1ABF"/>
    <w:rsid w:val="00ED1F82"/>
    <w:rsid w:val="00ED2AD2"/>
    <w:rsid w:val="00ED2DFC"/>
    <w:rsid w:val="00ED313A"/>
    <w:rsid w:val="00ED3E68"/>
    <w:rsid w:val="00ED3F17"/>
    <w:rsid w:val="00ED3F6E"/>
    <w:rsid w:val="00ED44F2"/>
    <w:rsid w:val="00ED4C52"/>
    <w:rsid w:val="00ED508D"/>
    <w:rsid w:val="00ED543C"/>
    <w:rsid w:val="00ED5C83"/>
    <w:rsid w:val="00ED5D7D"/>
    <w:rsid w:val="00ED6103"/>
    <w:rsid w:val="00ED68AE"/>
    <w:rsid w:val="00ED6E3A"/>
    <w:rsid w:val="00ED72D8"/>
    <w:rsid w:val="00EE083C"/>
    <w:rsid w:val="00EE22F4"/>
    <w:rsid w:val="00EE2421"/>
    <w:rsid w:val="00EE2524"/>
    <w:rsid w:val="00EE2A22"/>
    <w:rsid w:val="00EE2AD6"/>
    <w:rsid w:val="00EE2CD6"/>
    <w:rsid w:val="00EE3290"/>
    <w:rsid w:val="00EE35E4"/>
    <w:rsid w:val="00EE3AF9"/>
    <w:rsid w:val="00EE3B2E"/>
    <w:rsid w:val="00EE4125"/>
    <w:rsid w:val="00EE46E3"/>
    <w:rsid w:val="00EE4A3D"/>
    <w:rsid w:val="00EE4A48"/>
    <w:rsid w:val="00EE4BCA"/>
    <w:rsid w:val="00EE4D54"/>
    <w:rsid w:val="00EE4F90"/>
    <w:rsid w:val="00EE5157"/>
    <w:rsid w:val="00EE5277"/>
    <w:rsid w:val="00EE54BC"/>
    <w:rsid w:val="00EE5747"/>
    <w:rsid w:val="00EE5776"/>
    <w:rsid w:val="00EE5CCD"/>
    <w:rsid w:val="00EE619B"/>
    <w:rsid w:val="00EF00C1"/>
    <w:rsid w:val="00EF00D5"/>
    <w:rsid w:val="00EF0275"/>
    <w:rsid w:val="00EF027A"/>
    <w:rsid w:val="00EF050C"/>
    <w:rsid w:val="00EF09D3"/>
    <w:rsid w:val="00EF0B0E"/>
    <w:rsid w:val="00EF0F60"/>
    <w:rsid w:val="00EF1068"/>
    <w:rsid w:val="00EF10E4"/>
    <w:rsid w:val="00EF13D7"/>
    <w:rsid w:val="00EF1434"/>
    <w:rsid w:val="00EF1640"/>
    <w:rsid w:val="00EF19DB"/>
    <w:rsid w:val="00EF26DB"/>
    <w:rsid w:val="00EF277F"/>
    <w:rsid w:val="00EF2DE5"/>
    <w:rsid w:val="00EF367B"/>
    <w:rsid w:val="00EF3725"/>
    <w:rsid w:val="00EF38F5"/>
    <w:rsid w:val="00EF431C"/>
    <w:rsid w:val="00EF4351"/>
    <w:rsid w:val="00EF4F49"/>
    <w:rsid w:val="00EF5294"/>
    <w:rsid w:val="00EF54C3"/>
    <w:rsid w:val="00EF5A11"/>
    <w:rsid w:val="00EF5BC4"/>
    <w:rsid w:val="00EF600D"/>
    <w:rsid w:val="00EF6154"/>
    <w:rsid w:val="00EF61B0"/>
    <w:rsid w:val="00EF6720"/>
    <w:rsid w:val="00EF67E7"/>
    <w:rsid w:val="00EF6B83"/>
    <w:rsid w:val="00EF7BFF"/>
    <w:rsid w:val="00F00D58"/>
    <w:rsid w:val="00F00FD4"/>
    <w:rsid w:val="00F01204"/>
    <w:rsid w:val="00F014DD"/>
    <w:rsid w:val="00F01682"/>
    <w:rsid w:val="00F017B2"/>
    <w:rsid w:val="00F026B8"/>
    <w:rsid w:val="00F02D7C"/>
    <w:rsid w:val="00F039D8"/>
    <w:rsid w:val="00F03B5A"/>
    <w:rsid w:val="00F03C1E"/>
    <w:rsid w:val="00F0429E"/>
    <w:rsid w:val="00F04A8D"/>
    <w:rsid w:val="00F04D53"/>
    <w:rsid w:val="00F05009"/>
    <w:rsid w:val="00F0569A"/>
    <w:rsid w:val="00F058E3"/>
    <w:rsid w:val="00F05E35"/>
    <w:rsid w:val="00F061EE"/>
    <w:rsid w:val="00F062E6"/>
    <w:rsid w:val="00F06A3B"/>
    <w:rsid w:val="00F06A5A"/>
    <w:rsid w:val="00F06B9F"/>
    <w:rsid w:val="00F071C9"/>
    <w:rsid w:val="00F078BA"/>
    <w:rsid w:val="00F07A84"/>
    <w:rsid w:val="00F100F0"/>
    <w:rsid w:val="00F10CF6"/>
    <w:rsid w:val="00F11482"/>
    <w:rsid w:val="00F12029"/>
    <w:rsid w:val="00F1241A"/>
    <w:rsid w:val="00F12564"/>
    <w:rsid w:val="00F129B0"/>
    <w:rsid w:val="00F12C16"/>
    <w:rsid w:val="00F132B0"/>
    <w:rsid w:val="00F133C6"/>
    <w:rsid w:val="00F1388E"/>
    <w:rsid w:val="00F13A3F"/>
    <w:rsid w:val="00F13C7C"/>
    <w:rsid w:val="00F13CA3"/>
    <w:rsid w:val="00F14245"/>
    <w:rsid w:val="00F149B8"/>
    <w:rsid w:val="00F14C79"/>
    <w:rsid w:val="00F15211"/>
    <w:rsid w:val="00F155EE"/>
    <w:rsid w:val="00F15956"/>
    <w:rsid w:val="00F160B5"/>
    <w:rsid w:val="00F16530"/>
    <w:rsid w:val="00F166B4"/>
    <w:rsid w:val="00F16BE0"/>
    <w:rsid w:val="00F1729C"/>
    <w:rsid w:val="00F172F8"/>
    <w:rsid w:val="00F179FC"/>
    <w:rsid w:val="00F17E72"/>
    <w:rsid w:val="00F20118"/>
    <w:rsid w:val="00F20418"/>
    <w:rsid w:val="00F21130"/>
    <w:rsid w:val="00F212FD"/>
    <w:rsid w:val="00F216F2"/>
    <w:rsid w:val="00F21B50"/>
    <w:rsid w:val="00F225BC"/>
    <w:rsid w:val="00F225E6"/>
    <w:rsid w:val="00F22C64"/>
    <w:rsid w:val="00F22D2F"/>
    <w:rsid w:val="00F24069"/>
    <w:rsid w:val="00F2423A"/>
    <w:rsid w:val="00F25005"/>
    <w:rsid w:val="00F25BB1"/>
    <w:rsid w:val="00F25FF0"/>
    <w:rsid w:val="00F26004"/>
    <w:rsid w:val="00F26583"/>
    <w:rsid w:val="00F26E6C"/>
    <w:rsid w:val="00F2745C"/>
    <w:rsid w:val="00F274E6"/>
    <w:rsid w:val="00F2754A"/>
    <w:rsid w:val="00F2761A"/>
    <w:rsid w:val="00F27D18"/>
    <w:rsid w:val="00F27DCA"/>
    <w:rsid w:val="00F27F85"/>
    <w:rsid w:val="00F304BA"/>
    <w:rsid w:val="00F30576"/>
    <w:rsid w:val="00F306BC"/>
    <w:rsid w:val="00F3152F"/>
    <w:rsid w:val="00F320A3"/>
    <w:rsid w:val="00F32D86"/>
    <w:rsid w:val="00F33237"/>
    <w:rsid w:val="00F3336B"/>
    <w:rsid w:val="00F336BC"/>
    <w:rsid w:val="00F33800"/>
    <w:rsid w:val="00F33A88"/>
    <w:rsid w:val="00F33B10"/>
    <w:rsid w:val="00F33F31"/>
    <w:rsid w:val="00F340E3"/>
    <w:rsid w:val="00F344C8"/>
    <w:rsid w:val="00F34F15"/>
    <w:rsid w:val="00F3529C"/>
    <w:rsid w:val="00F352EE"/>
    <w:rsid w:val="00F35314"/>
    <w:rsid w:val="00F35AD0"/>
    <w:rsid w:val="00F35FA0"/>
    <w:rsid w:val="00F35FA9"/>
    <w:rsid w:val="00F36065"/>
    <w:rsid w:val="00F36161"/>
    <w:rsid w:val="00F36419"/>
    <w:rsid w:val="00F368D2"/>
    <w:rsid w:val="00F36CED"/>
    <w:rsid w:val="00F37688"/>
    <w:rsid w:val="00F37E2D"/>
    <w:rsid w:val="00F40BF2"/>
    <w:rsid w:val="00F4217B"/>
    <w:rsid w:val="00F4233F"/>
    <w:rsid w:val="00F427FF"/>
    <w:rsid w:val="00F4333D"/>
    <w:rsid w:val="00F43607"/>
    <w:rsid w:val="00F436BB"/>
    <w:rsid w:val="00F43747"/>
    <w:rsid w:val="00F43949"/>
    <w:rsid w:val="00F43C0C"/>
    <w:rsid w:val="00F45083"/>
    <w:rsid w:val="00F45529"/>
    <w:rsid w:val="00F458C9"/>
    <w:rsid w:val="00F45939"/>
    <w:rsid w:val="00F45989"/>
    <w:rsid w:val="00F45C9E"/>
    <w:rsid w:val="00F45E5B"/>
    <w:rsid w:val="00F468B4"/>
    <w:rsid w:val="00F46991"/>
    <w:rsid w:val="00F469AC"/>
    <w:rsid w:val="00F46C37"/>
    <w:rsid w:val="00F47CC3"/>
    <w:rsid w:val="00F50072"/>
    <w:rsid w:val="00F50466"/>
    <w:rsid w:val="00F50755"/>
    <w:rsid w:val="00F51089"/>
    <w:rsid w:val="00F513A8"/>
    <w:rsid w:val="00F5180B"/>
    <w:rsid w:val="00F520CE"/>
    <w:rsid w:val="00F523FB"/>
    <w:rsid w:val="00F52A5B"/>
    <w:rsid w:val="00F52F7D"/>
    <w:rsid w:val="00F530F3"/>
    <w:rsid w:val="00F53402"/>
    <w:rsid w:val="00F5353F"/>
    <w:rsid w:val="00F53869"/>
    <w:rsid w:val="00F53E71"/>
    <w:rsid w:val="00F53F8A"/>
    <w:rsid w:val="00F540DB"/>
    <w:rsid w:val="00F545BD"/>
    <w:rsid w:val="00F546F4"/>
    <w:rsid w:val="00F54877"/>
    <w:rsid w:val="00F54932"/>
    <w:rsid w:val="00F54BA4"/>
    <w:rsid w:val="00F551AF"/>
    <w:rsid w:val="00F55BF9"/>
    <w:rsid w:val="00F55C4D"/>
    <w:rsid w:val="00F55EF2"/>
    <w:rsid w:val="00F55FF3"/>
    <w:rsid w:val="00F562AC"/>
    <w:rsid w:val="00F56695"/>
    <w:rsid w:val="00F56A17"/>
    <w:rsid w:val="00F60124"/>
    <w:rsid w:val="00F604A3"/>
    <w:rsid w:val="00F60686"/>
    <w:rsid w:val="00F614DE"/>
    <w:rsid w:val="00F620CC"/>
    <w:rsid w:val="00F625EF"/>
    <w:rsid w:val="00F62A4A"/>
    <w:rsid w:val="00F62C7D"/>
    <w:rsid w:val="00F62EA1"/>
    <w:rsid w:val="00F630BA"/>
    <w:rsid w:val="00F6365B"/>
    <w:rsid w:val="00F64C0C"/>
    <w:rsid w:val="00F650EB"/>
    <w:rsid w:val="00F65121"/>
    <w:rsid w:val="00F659D1"/>
    <w:rsid w:val="00F66317"/>
    <w:rsid w:val="00F66A53"/>
    <w:rsid w:val="00F66A7A"/>
    <w:rsid w:val="00F66B1D"/>
    <w:rsid w:val="00F66C60"/>
    <w:rsid w:val="00F67079"/>
    <w:rsid w:val="00F671E1"/>
    <w:rsid w:val="00F67228"/>
    <w:rsid w:val="00F672F1"/>
    <w:rsid w:val="00F6757F"/>
    <w:rsid w:val="00F67DCD"/>
    <w:rsid w:val="00F70313"/>
    <w:rsid w:val="00F70389"/>
    <w:rsid w:val="00F7052F"/>
    <w:rsid w:val="00F7062C"/>
    <w:rsid w:val="00F70788"/>
    <w:rsid w:val="00F70B38"/>
    <w:rsid w:val="00F70FFC"/>
    <w:rsid w:val="00F7105C"/>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60FF"/>
    <w:rsid w:val="00F7639F"/>
    <w:rsid w:val="00F76731"/>
    <w:rsid w:val="00F76C99"/>
    <w:rsid w:val="00F777E8"/>
    <w:rsid w:val="00F77871"/>
    <w:rsid w:val="00F77CA7"/>
    <w:rsid w:val="00F77EEF"/>
    <w:rsid w:val="00F80150"/>
    <w:rsid w:val="00F80A24"/>
    <w:rsid w:val="00F8155B"/>
    <w:rsid w:val="00F81772"/>
    <w:rsid w:val="00F81828"/>
    <w:rsid w:val="00F82310"/>
    <w:rsid w:val="00F82D8A"/>
    <w:rsid w:val="00F83561"/>
    <w:rsid w:val="00F83727"/>
    <w:rsid w:val="00F83A3F"/>
    <w:rsid w:val="00F85408"/>
    <w:rsid w:val="00F8554B"/>
    <w:rsid w:val="00F85901"/>
    <w:rsid w:val="00F86514"/>
    <w:rsid w:val="00F86755"/>
    <w:rsid w:val="00F86FFD"/>
    <w:rsid w:val="00F87122"/>
    <w:rsid w:val="00F87861"/>
    <w:rsid w:val="00F8787B"/>
    <w:rsid w:val="00F87B96"/>
    <w:rsid w:val="00F87CFE"/>
    <w:rsid w:val="00F90166"/>
    <w:rsid w:val="00F903F9"/>
    <w:rsid w:val="00F907DD"/>
    <w:rsid w:val="00F90CCB"/>
    <w:rsid w:val="00F91163"/>
    <w:rsid w:val="00F91B0B"/>
    <w:rsid w:val="00F91BAF"/>
    <w:rsid w:val="00F91BF9"/>
    <w:rsid w:val="00F922C1"/>
    <w:rsid w:val="00F922C2"/>
    <w:rsid w:val="00F92972"/>
    <w:rsid w:val="00F931BF"/>
    <w:rsid w:val="00F93349"/>
    <w:rsid w:val="00F93471"/>
    <w:rsid w:val="00F93DBA"/>
    <w:rsid w:val="00F94106"/>
    <w:rsid w:val="00F944AB"/>
    <w:rsid w:val="00F9464E"/>
    <w:rsid w:val="00F9485A"/>
    <w:rsid w:val="00F94AFE"/>
    <w:rsid w:val="00F94D07"/>
    <w:rsid w:val="00F94D91"/>
    <w:rsid w:val="00F952AB"/>
    <w:rsid w:val="00F9532F"/>
    <w:rsid w:val="00F953CB"/>
    <w:rsid w:val="00F95ED9"/>
    <w:rsid w:val="00F96507"/>
    <w:rsid w:val="00F9655B"/>
    <w:rsid w:val="00F96EF0"/>
    <w:rsid w:val="00F970DF"/>
    <w:rsid w:val="00F972EE"/>
    <w:rsid w:val="00F97A14"/>
    <w:rsid w:val="00FA045E"/>
    <w:rsid w:val="00FA0D2B"/>
    <w:rsid w:val="00FA0DFC"/>
    <w:rsid w:val="00FA0EF5"/>
    <w:rsid w:val="00FA14F1"/>
    <w:rsid w:val="00FA19B0"/>
    <w:rsid w:val="00FA1D58"/>
    <w:rsid w:val="00FA1FE9"/>
    <w:rsid w:val="00FA2100"/>
    <w:rsid w:val="00FA2A0C"/>
    <w:rsid w:val="00FA303B"/>
    <w:rsid w:val="00FA320A"/>
    <w:rsid w:val="00FA40C4"/>
    <w:rsid w:val="00FA4182"/>
    <w:rsid w:val="00FA41E0"/>
    <w:rsid w:val="00FA42CC"/>
    <w:rsid w:val="00FA4A33"/>
    <w:rsid w:val="00FA4DFB"/>
    <w:rsid w:val="00FA51AD"/>
    <w:rsid w:val="00FA52B1"/>
    <w:rsid w:val="00FA5431"/>
    <w:rsid w:val="00FA586A"/>
    <w:rsid w:val="00FA5E43"/>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7DF"/>
    <w:rsid w:val="00FB2CC9"/>
    <w:rsid w:val="00FB2F93"/>
    <w:rsid w:val="00FB304A"/>
    <w:rsid w:val="00FB317D"/>
    <w:rsid w:val="00FB3ECB"/>
    <w:rsid w:val="00FB409C"/>
    <w:rsid w:val="00FB4C05"/>
    <w:rsid w:val="00FB4F8F"/>
    <w:rsid w:val="00FB5232"/>
    <w:rsid w:val="00FB6AB3"/>
    <w:rsid w:val="00FB6BDB"/>
    <w:rsid w:val="00FB6D40"/>
    <w:rsid w:val="00FB6FB1"/>
    <w:rsid w:val="00FB7789"/>
    <w:rsid w:val="00FB7F05"/>
    <w:rsid w:val="00FC01C2"/>
    <w:rsid w:val="00FC06A3"/>
    <w:rsid w:val="00FC07D6"/>
    <w:rsid w:val="00FC0B66"/>
    <w:rsid w:val="00FC0FB1"/>
    <w:rsid w:val="00FC1563"/>
    <w:rsid w:val="00FC1EAE"/>
    <w:rsid w:val="00FC1F9A"/>
    <w:rsid w:val="00FC2379"/>
    <w:rsid w:val="00FC27DC"/>
    <w:rsid w:val="00FC2BC2"/>
    <w:rsid w:val="00FC3C78"/>
    <w:rsid w:val="00FC3F68"/>
    <w:rsid w:val="00FC411B"/>
    <w:rsid w:val="00FC4130"/>
    <w:rsid w:val="00FC41EA"/>
    <w:rsid w:val="00FC424F"/>
    <w:rsid w:val="00FC4491"/>
    <w:rsid w:val="00FC591A"/>
    <w:rsid w:val="00FC59BE"/>
    <w:rsid w:val="00FC5B25"/>
    <w:rsid w:val="00FC625A"/>
    <w:rsid w:val="00FC67D7"/>
    <w:rsid w:val="00FC7571"/>
    <w:rsid w:val="00FC7BF0"/>
    <w:rsid w:val="00FC7C14"/>
    <w:rsid w:val="00FC7D25"/>
    <w:rsid w:val="00FD00BC"/>
    <w:rsid w:val="00FD01C6"/>
    <w:rsid w:val="00FD0907"/>
    <w:rsid w:val="00FD0CE6"/>
    <w:rsid w:val="00FD1100"/>
    <w:rsid w:val="00FD1CCD"/>
    <w:rsid w:val="00FD1DE2"/>
    <w:rsid w:val="00FD232B"/>
    <w:rsid w:val="00FD2585"/>
    <w:rsid w:val="00FD2587"/>
    <w:rsid w:val="00FD2760"/>
    <w:rsid w:val="00FD2A5E"/>
    <w:rsid w:val="00FD2DC3"/>
    <w:rsid w:val="00FD30C8"/>
    <w:rsid w:val="00FD369C"/>
    <w:rsid w:val="00FD37B7"/>
    <w:rsid w:val="00FD37D5"/>
    <w:rsid w:val="00FD3813"/>
    <w:rsid w:val="00FD382B"/>
    <w:rsid w:val="00FD4D1F"/>
    <w:rsid w:val="00FD4F11"/>
    <w:rsid w:val="00FD53C9"/>
    <w:rsid w:val="00FD54D8"/>
    <w:rsid w:val="00FD5C51"/>
    <w:rsid w:val="00FD66A4"/>
    <w:rsid w:val="00FD703C"/>
    <w:rsid w:val="00FD70D4"/>
    <w:rsid w:val="00FD747D"/>
    <w:rsid w:val="00FE0B93"/>
    <w:rsid w:val="00FE10C1"/>
    <w:rsid w:val="00FE1D49"/>
    <w:rsid w:val="00FE1E9D"/>
    <w:rsid w:val="00FE25A3"/>
    <w:rsid w:val="00FE2B8D"/>
    <w:rsid w:val="00FE34C4"/>
    <w:rsid w:val="00FE367B"/>
    <w:rsid w:val="00FE3A62"/>
    <w:rsid w:val="00FE3A80"/>
    <w:rsid w:val="00FE426D"/>
    <w:rsid w:val="00FE48DA"/>
    <w:rsid w:val="00FE54B2"/>
    <w:rsid w:val="00FE5B52"/>
    <w:rsid w:val="00FE5CD0"/>
    <w:rsid w:val="00FE6F36"/>
    <w:rsid w:val="00FE719C"/>
    <w:rsid w:val="00FE73C8"/>
    <w:rsid w:val="00FE7CF9"/>
    <w:rsid w:val="00FE7F29"/>
    <w:rsid w:val="00FF0090"/>
    <w:rsid w:val="00FF03D7"/>
    <w:rsid w:val="00FF063D"/>
    <w:rsid w:val="00FF0FEE"/>
    <w:rsid w:val="00FF18EF"/>
    <w:rsid w:val="00FF1A1B"/>
    <w:rsid w:val="00FF1AA0"/>
    <w:rsid w:val="00FF201C"/>
    <w:rsid w:val="00FF2526"/>
    <w:rsid w:val="00FF2658"/>
    <w:rsid w:val="00FF26E2"/>
    <w:rsid w:val="00FF2E2C"/>
    <w:rsid w:val="00FF3A71"/>
    <w:rsid w:val="00FF3E2A"/>
    <w:rsid w:val="00FF455C"/>
    <w:rsid w:val="00FF46B7"/>
    <w:rsid w:val="00FF4717"/>
    <w:rsid w:val="00FF4811"/>
    <w:rsid w:val="00FF5CC7"/>
    <w:rsid w:val="00FF6338"/>
    <w:rsid w:val="00FF6FEF"/>
    <w:rsid w:val="00FF7522"/>
    <w:rsid w:val="00FF77F8"/>
    <w:rsid w:val="00FF78C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6EAF3F"/>
  <w15:docId w15:val="{75DC8712-8CE1-4624-B741-2C1AF013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D4"/>
    <w:rPr>
      <w:rFonts w:ascii="Arial" w:hAnsi="Arial"/>
    </w:rPr>
  </w:style>
  <w:style w:type="paragraph" w:styleId="Heading1">
    <w:name w:val="heading 1"/>
    <w:basedOn w:val="Normal"/>
    <w:next w:val="Normal"/>
    <w:link w:val="Heading1Char"/>
    <w:uiPriority w:val="9"/>
    <w:qFormat/>
    <w:rsid w:val="0059109C"/>
    <w:pPr>
      <w:spacing w:before="480" w:after="0"/>
      <w:contextualSpacing/>
      <w:outlineLvl w:val="0"/>
    </w:pPr>
    <w:rPr>
      <w:rFonts w:ascii="Georgia" w:eastAsiaTheme="majorEastAsia" w:hAnsi="Georgia" w:cstheme="majorBidi"/>
      <w:bCs/>
      <w:sz w:val="52"/>
      <w:szCs w:val="28"/>
    </w:rPr>
  </w:style>
  <w:style w:type="paragraph" w:styleId="Heading2">
    <w:name w:val="heading 2"/>
    <w:basedOn w:val="Normal"/>
    <w:next w:val="Normal"/>
    <w:link w:val="Heading2Char"/>
    <w:uiPriority w:val="9"/>
    <w:unhideWhenUsed/>
    <w:qFormat/>
    <w:rsid w:val="0059109C"/>
    <w:pPr>
      <w:spacing w:before="320" w:after="120"/>
      <w:outlineLvl w:val="1"/>
    </w:pPr>
    <w:rPr>
      <w:rFonts w:eastAsiaTheme="majorEastAsia" w:cstheme="majorBidi"/>
      <w:b/>
      <w:bCs/>
      <w:sz w:val="28"/>
      <w:szCs w:val="26"/>
    </w:rPr>
  </w:style>
  <w:style w:type="paragraph" w:styleId="Heading3">
    <w:name w:val="heading 3"/>
    <w:basedOn w:val="Heading2"/>
    <w:next w:val="Normal"/>
    <w:link w:val="Heading3Char"/>
    <w:uiPriority w:val="9"/>
    <w:unhideWhenUsed/>
    <w:qFormat/>
    <w:rsid w:val="0066179F"/>
    <w:pPr>
      <w:spacing w:before="120"/>
      <w:outlineLvl w:val="2"/>
    </w:pPr>
    <w:rPr>
      <w:sz w:val="26"/>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09C"/>
    <w:rPr>
      <w:rFonts w:ascii="Georgia" w:eastAsiaTheme="majorEastAsia" w:hAnsi="Georgia" w:cstheme="majorBidi"/>
      <w:bCs/>
      <w:sz w:val="52"/>
      <w:szCs w:val="28"/>
    </w:rPr>
  </w:style>
  <w:style w:type="character" w:customStyle="1" w:styleId="Heading2Char">
    <w:name w:val="Heading 2 Char"/>
    <w:basedOn w:val="DefaultParagraphFont"/>
    <w:link w:val="Heading2"/>
    <w:uiPriority w:val="9"/>
    <w:rsid w:val="0059109C"/>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66179F"/>
    <w:rPr>
      <w:rFonts w:ascii="Arial" w:eastAsiaTheme="majorEastAsia" w:hAnsi="Arial" w:cstheme="majorBidi"/>
      <w:b/>
      <w:bCs/>
      <w:color w:val="04617B" w:themeColor="text2"/>
      <w:sz w:val="26"/>
      <w:szCs w:val="26"/>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06B9F"/>
    <w:pPr>
      <w:keepNext/>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9A7982"/>
    <w:pPr>
      <w:keepNext/>
      <w:tabs>
        <w:tab w:val="right" w:leader="dot" w:pos="10456"/>
      </w:tabs>
      <w:spacing w:after="100"/>
    </w:pPr>
    <w:rPr>
      <w:rFonts w:cs="Arial"/>
      <w:b/>
      <w:noProof/>
      <w:color w:val="04617B" w:themeColor="accent1"/>
      <w:sz w:val="20"/>
      <w:szCs w:val="20"/>
    </w:rPr>
  </w:style>
  <w:style w:type="paragraph" w:styleId="TOC3">
    <w:name w:val="toc 3"/>
    <w:basedOn w:val="Normal"/>
    <w:next w:val="Normal"/>
    <w:autoRedefine/>
    <w:uiPriority w:val="39"/>
    <w:unhideWhenUsed/>
    <w:qFormat/>
    <w:rsid w:val="009A7982"/>
    <w:pPr>
      <w:tabs>
        <w:tab w:val="right" w:leader="dot" w:pos="10456"/>
      </w:tabs>
      <w:spacing w:after="100"/>
      <w:ind w:left="442"/>
    </w:pPr>
    <w:rPr>
      <w:rFonts w:eastAsia="Times New Roman" w:cs="Arial"/>
      <w:bCs/>
      <w:noProof/>
      <w:sz w:val="20"/>
      <w:szCs w:val="20"/>
      <w:lang w:eastAsia="en-AU"/>
    </w:rPr>
  </w:style>
  <w:style w:type="paragraph" w:styleId="TOC4">
    <w:name w:val="toc 4"/>
    <w:basedOn w:val="Normal"/>
    <w:next w:val="Normal"/>
    <w:autoRedefine/>
    <w:uiPriority w:val="39"/>
    <w:unhideWhenUsed/>
    <w:rsid w:val="0089564C"/>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eastAsiaTheme="minorEastAsia"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 w:type="table" w:customStyle="1" w:styleId="DEXPSGTables">
    <w:name w:val="DEX PSG Tables"/>
    <w:basedOn w:val="TableNormal"/>
    <w:uiPriority w:val="99"/>
    <w:rsid w:val="000E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0E39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styleId="ListTable3-Accent4">
    <w:name w:val="List Table 3 Accent 4"/>
    <w:aliases w:val="DEX Table"/>
    <w:basedOn w:val="TableNormal"/>
    <w:uiPriority w:val="48"/>
    <w:rsid w:val="001878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BC1797"/>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753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5956368">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4">
          <w:marLeft w:val="0"/>
          <w:marRight w:val="225"/>
          <w:marTop w:val="0"/>
          <w:marBottom w:val="0"/>
          <w:divBdr>
            <w:top w:val="none" w:sz="0" w:space="0" w:color="auto"/>
            <w:left w:val="none" w:sz="0" w:space="0" w:color="auto"/>
            <w:bottom w:val="none" w:sz="0" w:space="0" w:color="auto"/>
            <w:right w:val="none" w:sz="0" w:space="0" w:color="auto"/>
          </w:divBdr>
        </w:div>
      </w:divsChild>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x.dss.gov.au/training-resources/" TargetMode="External"/><Relationship Id="rId18" Type="http://schemas.openxmlformats.org/officeDocument/2006/relationships/hyperlink" Target="https://dex.dss.gov.au/data-exchange-protocols" TargetMode="External"/><Relationship Id="rId26" Type="http://schemas.openxmlformats.org/officeDocument/2006/relationships/hyperlink" Target="https://www.dss.gov.au/disability-and-carers-programs-services-for-people-with-disability/national-disability-advocacy-program-ndap-operational-guidelines" TargetMode="External"/><Relationship Id="rId39" Type="http://schemas.openxmlformats.org/officeDocument/2006/relationships/hyperlink" Target="https://dex.dss.gov.au/data-exchange-protocols/" TargetMode="External"/><Relationship Id="rId3" Type="http://schemas.openxmlformats.org/officeDocument/2006/relationships/styles" Target="styles.xml"/><Relationship Id="rId21" Type="http://schemas.openxmlformats.org/officeDocument/2006/relationships/hyperlink" Target="https://dex.dss.gov.au/training-resources/" TargetMode="External"/><Relationship Id="rId34" Type="http://schemas.openxmlformats.org/officeDocument/2006/relationships/hyperlink" Target="https://dex.dss.gov.au/data-exchange-protocol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x.dss.gov.au/training-resources/" TargetMode="External"/><Relationship Id="rId17" Type="http://schemas.openxmlformats.org/officeDocument/2006/relationships/hyperlink" Target="https://dex.dss.gov.au/data-exchange-protocols/https:/dex.dss.gov.au/data-exchange-protocols/" TargetMode="External"/><Relationship Id="rId25" Type="http://schemas.openxmlformats.org/officeDocument/2006/relationships/hyperlink" Target="https://dex.dss.gov.au/training-resources/" TargetMode="External"/><Relationship Id="rId33" Type="http://schemas.openxmlformats.org/officeDocument/2006/relationships/hyperlink" Target="https://dex.dss.gov.au/training-resources/" TargetMode="External"/><Relationship Id="rId38" Type="http://schemas.openxmlformats.org/officeDocument/2006/relationships/hyperlink" Target="https://dex.dss.gov.au/training-resources/" TargetMode="External"/><Relationship Id="rId2" Type="http://schemas.openxmlformats.org/officeDocument/2006/relationships/numbering" Target="numbering.xml"/><Relationship Id="rId16" Type="http://schemas.openxmlformats.org/officeDocument/2006/relationships/hyperlink" Target="https://dex.dss.gov.au/data-exchange-protocols/https:/dex.dss.gov.au/data-exchange-protocols/" TargetMode="External"/><Relationship Id="rId20" Type="http://schemas.openxmlformats.org/officeDocument/2006/relationships/hyperlink" Target="https://dex.dss.gov.au/training-resources/" TargetMode="External"/><Relationship Id="rId29" Type="http://schemas.openxmlformats.org/officeDocument/2006/relationships/hyperlink" Target="https://dex.dss.gov.au/data-exchange-protocol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x.dss.gov.au/" TargetMode="External"/><Relationship Id="rId24" Type="http://schemas.openxmlformats.org/officeDocument/2006/relationships/hyperlink" Target="https://dex.dss.gov.au/training-resources/" TargetMode="External"/><Relationship Id="rId32" Type="http://schemas.openxmlformats.org/officeDocument/2006/relationships/hyperlink" Target="https://www.dss.gov.au/disability-and-carers-programs-services-for-people-with-disability/ndis-appeals-operational-guidelines" TargetMode="External"/><Relationship Id="rId37" Type="http://schemas.openxmlformats.org/officeDocument/2006/relationships/hyperlink" Target="https://dex.dss.gov.au/data-exchange-protocol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ex.dss.gov.au/training-resources/" TargetMode="External"/><Relationship Id="rId23" Type="http://schemas.openxmlformats.org/officeDocument/2006/relationships/hyperlink" Target="https://dex.dss.gov.au/training-resources/" TargetMode="External"/><Relationship Id="rId28" Type="http://schemas.openxmlformats.org/officeDocument/2006/relationships/hyperlink" Target="https://dex.dss.gov.au/data-exchange-protocols/" TargetMode="External"/><Relationship Id="rId36" Type="http://schemas.openxmlformats.org/officeDocument/2006/relationships/hyperlink" Target="https://dex.dss.gov.au/training" TargetMode="External"/><Relationship Id="rId10" Type="http://schemas.openxmlformats.org/officeDocument/2006/relationships/hyperlink" Target="https://dex.dss.gov.au/training-resources/" TargetMode="External"/><Relationship Id="rId19" Type="http://schemas.openxmlformats.org/officeDocument/2006/relationships/hyperlink" Target="https://dex.dss.gov.au/training-resources/" TargetMode="External"/><Relationship Id="rId31" Type="http://schemas.openxmlformats.org/officeDocument/2006/relationships/hyperlink" Target="http://www.aat.gov.au/applying-for-a-review/national-disability-insurance-scheme-applicants" TargetMode="External"/><Relationship Id="rId4" Type="http://schemas.openxmlformats.org/officeDocument/2006/relationships/settings" Target="settings.xml"/><Relationship Id="rId9" Type="http://schemas.openxmlformats.org/officeDocument/2006/relationships/hyperlink" Target="https://dex.dss.gov.au/document/81" TargetMode="External"/><Relationship Id="rId14" Type="http://schemas.openxmlformats.org/officeDocument/2006/relationships/hyperlink" Target="https://dex.dss.gov.au/data-exchange-protocols/" TargetMode="External"/><Relationship Id="rId22" Type="http://schemas.openxmlformats.org/officeDocument/2006/relationships/hyperlink" Target="https://dex.dss.gov.au/score-translation-matrix-2/" TargetMode="External"/><Relationship Id="rId27" Type="http://schemas.openxmlformats.org/officeDocument/2006/relationships/hyperlink" Target="https://dex.dss.gov.au/training-resources/" TargetMode="External"/><Relationship Id="rId30" Type="http://schemas.openxmlformats.org/officeDocument/2006/relationships/hyperlink" Target="http://www.aat.gov.au/applying-for-a-review/national-disability-insurance-scheme-applicants" TargetMode="External"/><Relationship Id="rId35" Type="http://schemas.openxmlformats.org/officeDocument/2006/relationships/hyperlink" Target="https://dex.dss.gov.au/document/81"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12ED5-FAB0-4BA6-804E-DE4262941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78</Pages>
  <Words>27167</Words>
  <Characters>144490</Characters>
  <Application>Microsoft Office Word</Application>
  <DocSecurity>0</DocSecurity>
  <Lines>5701</Lines>
  <Paragraphs>2181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ROOTS, Jackie</dc:creator>
  <cp:keywords>[SEC=OFFICIAL]</cp:keywords>
  <dc:description/>
  <cp:lastModifiedBy>KATSANIS, Konstantine</cp:lastModifiedBy>
  <cp:revision>8</cp:revision>
  <cp:lastPrinted>2022-02-25T00:44:00Z</cp:lastPrinted>
  <dcterms:created xsi:type="dcterms:W3CDTF">2023-07-18T08:05:00Z</dcterms:created>
  <dcterms:modified xsi:type="dcterms:W3CDTF">2023-07-23T23:30:00Z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AD3767381E414F7E8312510EF37445F2</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2023-07-23T23:30:11Z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DF3C6352B83B1F7AD19994DF52758E09</vt:lpwstr>
  </property>
  <property fmtid="{D5CDD505-2E9C-101B-9397-08002B2CF9AE}" pid="20" name="PM_Hash_Salt">
    <vt:lpwstr>E0CD9F1DA27F8C977E42D7901A9F7FF2</vt:lpwstr>
  </property>
  <property fmtid="{D5CDD505-2E9C-101B-9397-08002B2CF9AE}" pid="21" name="PM_Hash_SHA1">
    <vt:lpwstr>C47C3C9034BB238B910403D0D1DFEF52BBCFD98D</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F263DF5889FC2184BCAB361297364C9625F5634133940FE6D6C7767D9AE8748A</vt:lpwstr>
  </property>
  <property fmtid="{D5CDD505-2E9C-101B-9397-08002B2CF9AE}" pid="26" name="PM_OriginatorDomainName_SHA256">
    <vt:lpwstr>E83A2A66C4061446A7E3732E8D44762184B6B377D962B96C83DC624302585857</vt:lpwstr>
  </property>
</Properties>
</file>