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2097824582"/>
        <w:docPartObj>
          <w:docPartGallery w:val="Cover Pages"/>
          <w:docPartUnique/>
        </w:docPartObj>
      </w:sdtPr>
      <w:sdtEndPr/>
      <w:sdtContent>
        <w:p w14:paraId="197ABCDB" w14:textId="77777777" w:rsidR="004B16AD" w:rsidRDefault="00EC4B1D" w:rsidP="004B16AD">
          <w:pPr>
            <w:spacing w:before="6000"/>
            <w:ind w:left="-142"/>
            <w:rPr>
              <w:rFonts w:ascii="Georgia" w:hAnsi="Georgia"/>
              <w:color w:val="FFFFFF" w:themeColor="background1"/>
              <w:sz w:val="88"/>
              <w:szCs w:val="88"/>
            </w:rPr>
          </w:pPr>
          <w:r w:rsidRPr="0024551B">
            <w:rPr>
              <w:b/>
              <w:noProof/>
              <w:color w:val="231F20"/>
              <w:sz w:val="72"/>
              <w:szCs w:val="72"/>
            </w:rPr>
            <w:drawing>
              <wp:anchor distT="0" distB="0" distL="114300" distR="114300" simplePos="0" relativeHeight="251659264" behindDoc="1" locked="0" layoutInCell="1" allowOverlap="1" wp14:anchorId="0D5BEDB9" wp14:editId="29C57CDF">
                <wp:simplePos x="0" y="0"/>
                <wp:positionH relativeFrom="page">
                  <wp:posOffset>-237148</wp:posOffset>
                </wp:positionH>
                <wp:positionV relativeFrom="page">
                  <wp:posOffset>9232</wp:posOffset>
                </wp:positionV>
                <wp:extent cx="7831797" cy="10718165"/>
                <wp:effectExtent l="0" t="0" r="0" b="6985"/>
                <wp:wrapNone/>
                <wp:docPr id="3" name="Picture 3" descr="Version number 1.4 November 2016" title="Data Exchange System Web Services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9559" cy="1072878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16AD" w:rsidRPr="0024551B">
            <w:rPr>
              <w:rFonts w:ascii="Georgia" w:hAnsi="Georgia"/>
              <w:color w:val="FFFFFF" w:themeColor="background1"/>
              <w:sz w:val="72"/>
              <w:szCs w:val="72"/>
            </w:rPr>
            <w:t>Data Exchange System</w:t>
          </w:r>
          <w:r w:rsidR="004B16AD" w:rsidRPr="00D73896">
            <w:rPr>
              <w:rFonts w:ascii="Georgia" w:hAnsi="Georgia"/>
              <w:color w:val="FFFFFF" w:themeColor="background1"/>
              <w:sz w:val="96"/>
              <w:szCs w:val="96"/>
            </w:rPr>
            <w:br/>
          </w:r>
          <w:r w:rsidR="004B16AD">
            <w:rPr>
              <w:rFonts w:ascii="Georgia" w:hAnsi="Georgia"/>
              <w:color w:val="FFFFFF" w:themeColor="background1"/>
              <w:sz w:val="88"/>
              <w:szCs w:val="88"/>
            </w:rPr>
            <w:t>Web Services</w:t>
          </w:r>
        </w:p>
        <w:p w14:paraId="14ABE1F9" w14:textId="77777777" w:rsidR="004B16AD" w:rsidRDefault="004B16AD" w:rsidP="004B16AD">
          <w:pPr>
            <w:spacing w:before="0"/>
            <w:ind w:left="-142"/>
            <w:rPr>
              <w:rFonts w:ascii="Georgia" w:hAnsi="Georgia"/>
              <w:color w:val="FFFFFF" w:themeColor="background1"/>
              <w:sz w:val="88"/>
              <w:szCs w:val="88"/>
            </w:rPr>
          </w:pPr>
          <w:r w:rsidRPr="0024551B">
            <w:rPr>
              <w:rFonts w:ascii="Georgia" w:hAnsi="Georgia"/>
              <w:color w:val="FFFFFF" w:themeColor="background1"/>
              <w:sz w:val="88"/>
              <w:szCs w:val="88"/>
            </w:rPr>
            <w:t>Technical Specifications</w:t>
          </w:r>
          <w:bookmarkStart w:id="0" w:name="_GoBack"/>
          <w:bookmarkEnd w:id="0"/>
        </w:p>
        <w:p w14:paraId="2108BAB7" w14:textId="370B771B" w:rsidR="00EC4B1D" w:rsidRPr="008E302C" w:rsidRDefault="00EC4B1D" w:rsidP="00EC4B1D">
          <w:pPr>
            <w:spacing w:before="240"/>
            <w:ind w:left="-142" w:right="1100"/>
            <w:rPr>
              <w:rFonts w:cs="Arial"/>
              <w:color w:val="FFFFFF" w:themeColor="background1"/>
            </w:rPr>
          </w:pPr>
          <w:r>
            <w:rPr>
              <w:rFonts w:cs="Arial"/>
              <w:color w:val="FFFFFF" w:themeColor="background1"/>
            </w:rPr>
            <w:t>Version Number: 1.</w:t>
          </w:r>
          <w:r w:rsidR="00255E64">
            <w:rPr>
              <w:rFonts w:cs="Arial"/>
              <w:color w:val="FFFFFF" w:themeColor="background1"/>
            </w:rPr>
            <w:t>1</w:t>
          </w:r>
          <w:r w:rsidR="00143026">
            <w:rPr>
              <w:rFonts w:cs="Arial"/>
              <w:color w:val="FFFFFF" w:themeColor="background1"/>
            </w:rPr>
            <w:t>1</w:t>
          </w:r>
          <w:r w:rsidR="00255E64" w:rsidRPr="008E302C">
            <w:rPr>
              <w:rFonts w:cs="Arial"/>
              <w:color w:val="FFFFFF" w:themeColor="background1"/>
            </w:rPr>
            <w:t xml:space="preserve"> </w:t>
          </w:r>
        </w:p>
        <w:p w14:paraId="18A1269B" w14:textId="7B3A34D2" w:rsidR="00A614A9" w:rsidRPr="005311EB" w:rsidRDefault="00EC4B1D" w:rsidP="005311EB">
          <w:pPr>
            <w:spacing w:before="8"/>
            <w:ind w:left="-142"/>
            <w:rPr>
              <w:rFonts w:ascii="Georgia" w:hAnsi="Georgia"/>
              <w:color w:val="FFFFFF" w:themeColor="background1"/>
              <w:sz w:val="88"/>
              <w:szCs w:val="88"/>
            </w:rPr>
          </w:pPr>
          <w:r w:rsidRPr="008E302C">
            <w:rPr>
              <w:rFonts w:cs="Arial"/>
              <w:color w:val="FFFFFF" w:themeColor="background1"/>
            </w:rPr>
            <w:t xml:space="preserve">Revision Date: </w:t>
          </w:r>
          <w:r w:rsidR="008E2EFB">
            <w:rPr>
              <w:rFonts w:cs="Arial"/>
              <w:color w:val="FFFFFF" w:themeColor="background1"/>
            </w:rPr>
            <w:t>27 April</w:t>
          </w:r>
          <w:r w:rsidR="00143026">
            <w:rPr>
              <w:rFonts w:cs="Arial"/>
              <w:color w:val="FFFFFF" w:themeColor="background1"/>
            </w:rPr>
            <w:t xml:space="preserve"> </w:t>
          </w:r>
          <w:r w:rsidR="00E92B8C">
            <w:rPr>
              <w:rFonts w:cs="Arial"/>
              <w:color w:val="FFFFFF" w:themeColor="background1"/>
            </w:rPr>
            <w:t>2021</w:t>
          </w:r>
          <w:r w:rsidR="00385384">
            <w:rPr>
              <w:b/>
            </w:rPr>
            <w:br w:type="page"/>
          </w:r>
        </w:p>
      </w:sdtContent>
    </w:sdt>
    <w:p w14:paraId="7952B76F" w14:textId="1FFC5F9A" w:rsidR="00525A5D" w:rsidRDefault="00525A5D" w:rsidP="00525A5D">
      <w:pPr>
        <w:spacing w:after="120"/>
        <w:rPr>
          <w:rFonts w:cs="Arial"/>
          <w:b/>
          <w:bCs/>
          <w:sz w:val="32"/>
          <w:szCs w:val="32"/>
        </w:rPr>
      </w:pPr>
      <w:r>
        <w:rPr>
          <w:rFonts w:cs="Arial"/>
          <w:b/>
          <w:bCs/>
          <w:sz w:val="32"/>
          <w:szCs w:val="32"/>
        </w:rPr>
        <w:t>Document Change History</w:t>
      </w:r>
    </w:p>
    <w:tbl>
      <w:tblPr>
        <w:tblStyle w:val="TableGrid"/>
        <w:tblW w:w="0" w:type="auto"/>
        <w:tblLook w:val="01E0" w:firstRow="1" w:lastRow="1" w:firstColumn="1" w:lastColumn="1" w:noHBand="0" w:noVBand="0"/>
        <w:tblCaption w:val="Document Change History"/>
        <w:tblDescription w:val="This table shows version control for this document."/>
      </w:tblPr>
      <w:tblGrid>
        <w:gridCol w:w="1129"/>
        <w:gridCol w:w="1772"/>
        <w:gridCol w:w="6728"/>
      </w:tblGrid>
      <w:tr w:rsidR="00525A5D" w14:paraId="2B9F9144" w14:textId="77777777" w:rsidTr="00115433">
        <w:trPr>
          <w:cnfStyle w:val="100000000000" w:firstRow="1" w:lastRow="0" w:firstColumn="0" w:lastColumn="0" w:oddVBand="0" w:evenVBand="0" w:oddHBand="0" w:evenHBand="0" w:firstRowFirstColumn="0" w:firstRowLastColumn="0" w:lastRowFirstColumn="0" w:lastRowLastColumn="0"/>
          <w:tblHeader/>
        </w:trPr>
        <w:tc>
          <w:tcPr>
            <w:tcW w:w="1129" w:type="dxa"/>
            <w:hideMark/>
          </w:tcPr>
          <w:p w14:paraId="75542730" w14:textId="77777777" w:rsidR="00525A5D" w:rsidRDefault="00525A5D">
            <w:pPr>
              <w:rPr>
                <w:b w:val="0"/>
              </w:rPr>
            </w:pPr>
            <w:r>
              <w:t>Version</w:t>
            </w:r>
          </w:p>
        </w:tc>
        <w:tc>
          <w:tcPr>
            <w:tcW w:w="1772" w:type="dxa"/>
            <w:hideMark/>
          </w:tcPr>
          <w:p w14:paraId="38706508" w14:textId="77777777" w:rsidR="00525A5D" w:rsidRDefault="00525A5D">
            <w:pPr>
              <w:rPr>
                <w:b w:val="0"/>
              </w:rPr>
            </w:pPr>
            <w:r>
              <w:t>Date</w:t>
            </w:r>
          </w:p>
        </w:tc>
        <w:tc>
          <w:tcPr>
            <w:tcW w:w="6728" w:type="dxa"/>
            <w:hideMark/>
          </w:tcPr>
          <w:p w14:paraId="4AE0C2D7" w14:textId="77777777" w:rsidR="00525A5D" w:rsidRDefault="00525A5D">
            <w:pPr>
              <w:rPr>
                <w:b w:val="0"/>
              </w:rPr>
            </w:pPr>
            <w:r>
              <w:t>Change</w:t>
            </w:r>
          </w:p>
        </w:tc>
      </w:tr>
      <w:tr w:rsidR="00B76678" w14:paraId="6CBFA877" w14:textId="77777777" w:rsidTr="00115433">
        <w:tc>
          <w:tcPr>
            <w:tcW w:w="1129" w:type="dxa"/>
          </w:tcPr>
          <w:p w14:paraId="2394AB68" w14:textId="77777777" w:rsidR="00B76678" w:rsidRDefault="00B76678" w:rsidP="00115433">
            <w:pPr>
              <w:spacing w:before="0" w:after="0"/>
              <w:rPr>
                <w:sz w:val="20"/>
                <w:szCs w:val="20"/>
              </w:rPr>
            </w:pPr>
            <w:r>
              <w:rPr>
                <w:sz w:val="20"/>
                <w:szCs w:val="20"/>
              </w:rPr>
              <w:t>1.0</w:t>
            </w:r>
          </w:p>
        </w:tc>
        <w:tc>
          <w:tcPr>
            <w:tcW w:w="1772" w:type="dxa"/>
          </w:tcPr>
          <w:p w14:paraId="1980761F" w14:textId="77777777" w:rsidR="00B76678" w:rsidRDefault="002E4DD1" w:rsidP="00115433">
            <w:pPr>
              <w:spacing w:before="0" w:after="0"/>
              <w:rPr>
                <w:sz w:val="20"/>
                <w:szCs w:val="20"/>
              </w:rPr>
            </w:pPr>
            <w:r>
              <w:rPr>
                <w:sz w:val="20"/>
                <w:szCs w:val="20"/>
              </w:rPr>
              <w:t>14</w:t>
            </w:r>
            <w:r w:rsidR="00FF267A">
              <w:rPr>
                <w:sz w:val="20"/>
                <w:szCs w:val="20"/>
              </w:rPr>
              <w:t xml:space="preserve"> October</w:t>
            </w:r>
            <w:r w:rsidR="00B76678">
              <w:rPr>
                <w:sz w:val="20"/>
                <w:szCs w:val="20"/>
              </w:rPr>
              <w:t xml:space="preserve"> </w:t>
            </w:r>
            <w:r w:rsidR="00FF267A">
              <w:rPr>
                <w:sz w:val="20"/>
                <w:szCs w:val="20"/>
              </w:rPr>
              <w:t>20</w:t>
            </w:r>
            <w:r w:rsidR="00B76678">
              <w:rPr>
                <w:sz w:val="20"/>
                <w:szCs w:val="20"/>
              </w:rPr>
              <w:t>14</w:t>
            </w:r>
          </w:p>
        </w:tc>
        <w:tc>
          <w:tcPr>
            <w:tcW w:w="6728" w:type="dxa"/>
          </w:tcPr>
          <w:p w14:paraId="704045B8" w14:textId="77777777" w:rsidR="00B76678" w:rsidRDefault="006F26B0" w:rsidP="00115433">
            <w:pPr>
              <w:spacing w:before="0" w:after="0"/>
              <w:rPr>
                <w:sz w:val="20"/>
                <w:szCs w:val="20"/>
              </w:rPr>
            </w:pPr>
            <w:r w:rsidRPr="00B8114A">
              <w:rPr>
                <w:sz w:val="20"/>
                <w:szCs w:val="20"/>
              </w:rPr>
              <w:t>Initial document release.</w:t>
            </w:r>
            <w:r>
              <w:rPr>
                <w:sz w:val="20"/>
                <w:szCs w:val="20"/>
              </w:rPr>
              <w:t xml:space="preserve"> First Document reference 29723351</w:t>
            </w:r>
          </w:p>
        </w:tc>
      </w:tr>
      <w:tr w:rsidR="000A7D7A" w14:paraId="273ABD90" w14:textId="77777777" w:rsidTr="00115433">
        <w:tc>
          <w:tcPr>
            <w:tcW w:w="1129" w:type="dxa"/>
          </w:tcPr>
          <w:p w14:paraId="0FAECA8E" w14:textId="77777777" w:rsidR="000A7D7A" w:rsidRPr="00D91F9E" w:rsidRDefault="000A7D7A" w:rsidP="00115433">
            <w:pPr>
              <w:spacing w:before="0" w:after="0"/>
              <w:rPr>
                <w:sz w:val="20"/>
                <w:szCs w:val="20"/>
              </w:rPr>
            </w:pPr>
            <w:r w:rsidRPr="00D91F9E">
              <w:rPr>
                <w:sz w:val="20"/>
                <w:szCs w:val="20"/>
              </w:rPr>
              <w:t>1.1</w:t>
            </w:r>
          </w:p>
        </w:tc>
        <w:tc>
          <w:tcPr>
            <w:tcW w:w="1772" w:type="dxa"/>
          </w:tcPr>
          <w:p w14:paraId="3F9D5DA9" w14:textId="77777777" w:rsidR="000A7D7A" w:rsidRPr="00D91F9E" w:rsidRDefault="000A7D7A" w:rsidP="00115433">
            <w:pPr>
              <w:spacing w:before="0" w:after="0"/>
              <w:rPr>
                <w:sz w:val="20"/>
                <w:szCs w:val="20"/>
              </w:rPr>
            </w:pPr>
            <w:r w:rsidRPr="00D91F9E">
              <w:rPr>
                <w:sz w:val="20"/>
                <w:szCs w:val="20"/>
              </w:rPr>
              <w:t>28 November 2014</w:t>
            </w:r>
          </w:p>
        </w:tc>
        <w:tc>
          <w:tcPr>
            <w:tcW w:w="6728" w:type="dxa"/>
          </w:tcPr>
          <w:p w14:paraId="131EFF74" w14:textId="77777777" w:rsidR="000A7D7A" w:rsidRPr="00D91F9E" w:rsidRDefault="000A7D7A" w:rsidP="00115433">
            <w:pPr>
              <w:spacing w:before="0" w:after="0"/>
              <w:rPr>
                <w:sz w:val="20"/>
                <w:szCs w:val="20"/>
              </w:rPr>
            </w:pPr>
            <w:r w:rsidRPr="00D91F9E">
              <w:rPr>
                <w:sz w:val="20"/>
                <w:szCs w:val="20"/>
              </w:rPr>
              <w:t>Remove CRN and ConsentGivenToDepartment as an element of Client as they are no longer required.</w:t>
            </w:r>
          </w:p>
        </w:tc>
      </w:tr>
      <w:tr w:rsidR="00D91F9E" w14:paraId="2FC4200C" w14:textId="77777777" w:rsidTr="00115433">
        <w:tc>
          <w:tcPr>
            <w:tcW w:w="1129" w:type="dxa"/>
          </w:tcPr>
          <w:p w14:paraId="13870E8A" w14:textId="77777777" w:rsidR="00D91F9E" w:rsidRPr="00D91F9E" w:rsidRDefault="000A7D7A" w:rsidP="00115433">
            <w:pPr>
              <w:spacing w:before="0" w:after="0"/>
              <w:rPr>
                <w:sz w:val="20"/>
                <w:szCs w:val="20"/>
              </w:rPr>
            </w:pPr>
            <w:r>
              <w:rPr>
                <w:sz w:val="20"/>
                <w:szCs w:val="20"/>
              </w:rPr>
              <w:t>1.2</w:t>
            </w:r>
          </w:p>
        </w:tc>
        <w:tc>
          <w:tcPr>
            <w:tcW w:w="1772" w:type="dxa"/>
          </w:tcPr>
          <w:p w14:paraId="3F4573B6" w14:textId="77777777" w:rsidR="00D91F9E" w:rsidRPr="00D91F9E" w:rsidRDefault="00D91F9E" w:rsidP="00115433">
            <w:pPr>
              <w:spacing w:before="0" w:after="0"/>
              <w:rPr>
                <w:sz w:val="20"/>
                <w:szCs w:val="20"/>
              </w:rPr>
            </w:pPr>
            <w:r w:rsidRPr="00D91F9E">
              <w:rPr>
                <w:sz w:val="20"/>
                <w:szCs w:val="20"/>
              </w:rPr>
              <w:t>2</w:t>
            </w:r>
            <w:r w:rsidR="00693418">
              <w:rPr>
                <w:sz w:val="20"/>
                <w:szCs w:val="20"/>
              </w:rPr>
              <w:t xml:space="preserve">1 </w:t>
            </w:r>
            <w:r w:rsidR="000A7D7A">
              <w:rPr>
                <w:sz w:val="20"/>
                <w:szCs w:val="20"/>
              </w:rPr>
              <w:t>July</w:t>
            </w:r>
            <w:r w:rsidRPr="00D91F9E">
              <w:rPr>
                <w:sz w:val="20"/>
                <w:szCs w:val="20"/>
              </w:rPr>
              <w:t xml:space="preserve"> 201</w:t>
            </w:r>
            <w:r w:rsidR="000A7D7A">
              <w:rPr>
                <w:sz w:val="20"/>
                <w:szCs w:val="20"/>
              </w:rPr>
              <w:t>5</w:t>
            </w:r>
          </w:p>
        </w:tc>
        <w:tc>
          <w:tcPr>
            <w:tcW w:w="6728" w:type="dxa"/>
          </w:tcPr>
          <w:p w14:paraId="6674F411" w14:textId="77777777" w:rsidR="00D91F9E" w:rsidRPr="00D91F9E" w:rsidRDefault="000A7D7A" w:rsidP="00115433">
            <w:pPr>
              <w:spacing w:before="0" w:after="0"/>
              <w:rPr>
                <w:sz w:val="20"/>
                <w:szCs w:val="20"/>
              </w:rPr>
            </w:pPr>
            <w:r>
              <w:rPr>
                <w:sz w:val="20"/>
                <w:szCs w:val="20"/>
              </w:rPr>
              <w:t>Additions for “</w:t>
            </w:r>
            <w:r w:rsidR="00596BDF">
              <w:rPr>
                <w:sz w:val="20"/>
                <w:szCs w:val="20"/>
              </w:rPr>
              <w:t xml:space="preserve">CHSP </w:t>
            </w:r>
            <w:r w:rsidR="0064412C">
              <w:rPr>
                <w:sz w:val="20"/>
                <w:szCs w:val="20"/>
              </w:rPr>
              <w:t>program</w:t>
            </w:r>
            <w:r>
              <w:rPr>
                <w:sz w:val="20"/>
                <w:szCs w:val="20"/>
              </w:rPr>
              <w:t xml:space="preserve"> specific” changes for Client, Case &amp; Session.</w:t>
            </w:r>
          </w:p>
        </w:tc>
      </w:tr>
      <w:tr w:rsidR="00E9262F" w14:paraId="682B3534" w14:textId="77777777" w:rsidTr="00115433">
        <w:tc>
          <w:tcPr>
            <w:tcW w:w="1129" w:type="dxa"/>
          </w:tcPr>
          <w:p w14:paraId="120E271B" w14:textId="77777777" w:rsidR="00E9262F" w:rsidRDefault="00E9262F" w:rsidP="00115433">
            <w:pPr>
              <w:spacing w:before="0" w:after="0"/>
              <w:rPr>
                <w:sz w:val="20"/>
                <w:szCs w:val="20"/>
              </w:rPr>
            </w:pPr>
            <w:r>
              <w:rPr>
                <w:sz w:val="20"/>
                <w:szCs w:val="20"/>
              </w:rPr>
              <w:t>1.3</w:t>
            </w:r>
          </w:p>
        </w:tc>
        <w:tc>
          <w:tcPr>
            <w:tcW w:w="1772" w:type="dxa"/>
          </w:tcPr>
          <w:p w14:paraId="43FEF9DF" w14:textId="77777777" w:rsidR="00E9262F" w:rsidRPr="00D91F9E" w:rsidRDefault="00022D5C" w:rsidP="00115433">
            <w:pPr>
              <w:spacing w:before="0" w:after="0"/>
              <w:rPr>
                <w:sz w:val="20"/>
                <w:szCs w:val="20"/>
              </w:rPr>
            </w:pPr>
            <w:r>
              <w:rPr>
                <w:sz w:val="20"/>
                <w:szCs w:val="20"/>
              </w:rPr>
              <w:t>15</w:t>
            </w:r>
            <w:r w:rsidR="001274D7">
              <w:rPr>
                <w:sz w:val="20"/>
                <w:szCs w:val="20"/>
              </w:rPr>
              <w:t xml:space="preserve"> October</w:t>
            </w:r>
            <w:r w:rsidR="00E9262F">
              <w:rPr>
                <w:sz w:val="20"/>
                <w:szCs w:val="20"/>
              </w:rPr>
              <w:t xml:space="preserve"> 2015</w:t>
            </w:r>
          </w:p>
        </w:tc>
        <w:tc>
          <w:tcPr>
            <w:tcW w:w="6728" w:type="dxa"/>
          </w:tcPr>
          <w:p w14:paraId="27C4A94B" w14:textId="77777777" w:rsidR="00312B11" w:rsidRPr="00312B11" w:rsidRDefault="00312B11" w:rsidP="00115433">
            <w:pPr>
              <w:spacing w:before="0" w:after="0"/>
              <w:rPr>
                <w:sz w:val="20"/>
                <w:szCs w:val="20"/>
              </w:rPr>
            </w:pPr>
            <w:r w:rsidRPr="00312B11">
              <w:rPr>
                <w:sz w:val="20"/>
                <w:szCs w:val="20"/>
              </w:rPr>
              <w:t>Additions of new</w:t>
            </w:r>
            <w:r w:rsidR="00022D5C">
              <w:rPr>
                <w:sz w:val="20"/>
                <w:szCs w:val="20"/>
              </w:rPr>
              <w:t xml:space="preserve"> capability</w:t>
            </w:r>
            <w:r>
              <w:rPr>
                <w:sz w:val="20"/>
                <w:szCs w:val="20"/>
              </w:rPr>
              <w:t xml:space="preserve"> to manage organisation</w:t>
            </w:r>
            <w:r w:rsidRPr="00312B11">
              <w:rPr>
                <w:sz w:val="20"/>
                <w:szCs w:val="20"/>
              </w:rPr>
              <w:t xml:space="preserve"> Outlet </w:t>
            </w:r>
            <w:r>
              <w:rPr>
                <w:sz w:val="20"/>
                <w:szCs w:val="20"/>
              </w:rPr>
              <w:t xml:space="preserve">with following new </w:t>
            </w:r>
            <w:r w:rsidRPr="00312B11">
              <w:rPr>
                <w:sz w:val="20"/>
                <w:szCs w:val="20"/>
              </w:rPr>
              <w:t>methods</w:t>
            </w:r>
          </w:p>
          <w:p w14:paraId="3E9F6E73" w14:textId="77777777" w:rsidR="00312B11" w:rsidRPr="00312B11" w:rsidRDefault="00312B11" w:rsidP="00115433">
            <w:pPr>
              <w:pStyle w:val="ListParagraph"/>
              <w:numPr>
                <w:ilvl w:val="0"/>
                <w:numId w:val="18"/>
              </w:numPr>
              <w:spacing w:after="0"/>
              <w:ind w:left="714" w:hanging="357"/>
              <w:rPr>
                <w:sz w:val="20"/>
                <w:szCs w:val="20"/>
              </w:rPr>
            </w:pPr>
            <w:r w:rsidRPr="00312B11">
              <w:rPr>
                <w:sz w:val="20"/>
                <w:szCs w:val="20"/>
              </w:rPr>
              <w:t>GetOrganisationActivities</w:t>
            </w:r>
          </w:p>
          <w:p w14:paraId="055D0135" w14:textId="77777777" w:rsidR="00312B11" w:rsidRPr="00312B11" w:rsidRDefault="00312B11" w:rsidP="00115433">
            <w:pPr>
              <w:pStyle w:val="ListParagraph"/>
              <w:numPr>
                <w:ilvl w:val="0"/>
                <w:numId w:val="18"/>
              </w:numPr>
              <w:spacing w:before="120" w:after="0"/>
              <w:rPr>
                <w:sz w:val="20"/>
                <w:szCs w:val="20"/>
              </w:rPr>
            </w:pPr>
            <w:r w:rsidRPr="00312B11">
              <w:rPr>
                <w:sz w:val="20"/>
                <w:szCs w:val="20"/>
              </w:rPr>
              <w:t>AddOutlet</w:t>
            </w:r>
          </w:p>
          <w:p w14:paraId="5C03F00C" w14:textId="77777777" w:rsidR="00312B11" w:rsidRPr="00312B11" w:rsidRDefault="00312B11" w:rsidP="00115433">
            <w:pPr>
              <w:pStyle w:val="ListParagraph"/>
              <w:numPr>
                <w:ilvl w:val="0"/>
                <w:numId w:val="18"/>
              </w:numPr>
              <w:spacing w:before="120" w:after="0"/>
              <w:rPr>
                <w:sz w:val="20"/>
                <w:szCs w:val="20"/>
              </w:rPr>
            </w:pPr>
            <w:r w:rsidRPr="00312B11">
              <w:rPr>
                <w:sz w:val="20"/>
                <w:szCs w:val="20"/>
              </w:rPr>
              <w:t>UpdateOutlet</w:t>
            </w:r>
          </w:p>
          <w:p w14:paraId="1E1CD321" w14:textId="77777777" w:rsidR="00312B11" w:rsidRPr="00312B11" w:rsidRDefault="00312B11" w:rsidP="00115433">
            <w:pPr>
              <w:pStyle w:val="ListParagraph"/>
              <w:numPr>
                <w:ilvl w:val="0"/>
                <w:numId w:val="18"/>
              </w:numPr>
              <w:spacing w:before="120" w:after="0"/>
              <w:rPr>
                <w:sz w:val="20"/>
                <w:szCs w:val="20"/>
              </w:rPr>
            </w:pPr>
            <w:r w:rsidRPr="00312B11">
              <w:rPr>
                <w:sz w:val="20"/>
                <w:szCs w:val="20"/>
              </w:rPr>
              <w:t>DeleteOutlet</w:t>
            </w:r>
          </w:p>
          <w:p w14:paraId="52DC5980" w14:textId="77777777" w:rsidR="00312B11" w:rsidRPr="00312B11" w:rsidRDefault="00312B11" w:rsidP="00115433">
            <w:pPr>
              <w:spacing w:after="0"/>
              <w:rPr>
                <w:sz w:val="20"/>
                <w:szCs w:val="20"/>
              </w:rPr>
            </w:pPr>
            <w:r w:rsidRPr="00312B11">
              <w:rPr>
                <w:sz w:val="20"/>
                <w:szCs w:val="20"/>
              </w:rPr>
              <w:t>Update to existing Search Client method</w:t>
            </w:r>
          </w:p>
          <w:p w14:paraId="6A626C66" w14:textId="77777777" w:rsidR="00E9262F" w:rsidRDefault="00312B11" w:rsidP="00115433">
            <w:pPr>
              <w:pStyle w:val="ListParagraph"/>
              <w:numPr>
                <w:ilvl w:val="0"/>
                <w:numId w:val="17"/>
              </w:numPr>
              <w:spacing w:after="0"/>
              <w:ind w:left="714" w:hanging="357"/>
              <w:rPr>
                <w:sz w:val="20"/>
                <w:szCs w:val="20"/>
              </w:rPr>
            </w:pPr>
            <w:r w:rsidRPr="00312B11">
              <w:rPr>
                <w:sz w:val="20"/>
                <w:szCs w:val="20"/>
              </w:rPr>
              <w:t xml:space="preserve">SearchClient: new Criteria item </w:t>
            </w:r>
            <w:r w:rsidR="00022D5C">
              <w:rPr>
                <w:sz w:val="20"/>
                <w:szCs w:val="20"/>
              </w:rPr>
              <w:t>‘</w:t>
            </w:r>
            <w:r w:rsidRPr="00312B11">
              <w:rPr>
                <w:sz w:val="20"/>
                <w:szCs w:val="20"/>
              </w:rPr>
              <w:t>Tags</w:t>
            </w:r>
            <w:r w:rsidR="00022D5C">
              <w:rPr>
                <w:sz w:val="20"/>
                <w:szCs w:val="20"/>
              </w:rPr>
              <w:t>’</w:t>
            </w:r>
            <w:r w:rsidRPr="00312B11">
              <w:rPr>
                <w:sz w:val="20"/>
                <w:szCs w:val="20"/>
              </w:rPr>
              <w:t>.</w:t>
            </w:r>
          </w:p>
          <w:p w14:paraId="5CE56A48" w14:textId="77777777" w:rsidR="00312B11" w:rsidRPr="00312B11" w:rsidRDefault="00312B11" w:rsidP="00115433">
            <w:pPr>
              <w:spacing w:after="0"/>
              <w:rPr>
                <w:sz w:val="20"/>
                <w:szCs w:val="20"/>
              </w:rPr>
            </w:pPr>
            <w:r>
              <w:rPr>
                <w:sz w:val="20"/>
                <w:szCs w:val="20"/>
              </w:rPr>
              <w:t>Expected production release date is 12</w:t>
            </w:r>
            <w:r w:rsidRPr="00312B11">
              <w:rPr>
                <w:sz w:val="20"/>
                <w:szCs w:val="20"/>
                <w:vertAlign w:val="superscript"/>
              </w:rPr>
              <w:t>th</w:t>
            </w:r>
            <w:r>
              <w:rPr>
                <w:sz w:val="20"/>
                <w:szCs w:val="20"/>
              </w:rPr>
              <w:t xml:space="preserve"> Dec 2015</w:t>
            </w:r>
          </w:p>
        </w:tc>
      </w:tr>
      <w:tr w:rsidR="002D5B04" w14:paraId="70C2B4C9" w14:textId="77777777" w:rsidTr="00115433">
        <w:tc>
          <w:tcPr>
            <w:tcW w:w="1129" w:type="dxa"/>
          </w:tcPr>
          <w:p w14:paraId="5CA4FF0E" w14:textId="77777777" w:rsidR="002D5B04" w:rsidRDefault="002D5B04" w:rsidP="00115433">
            <w:pPr>
              <w:spacing w:before="0" w:after="0"/>
              <w:rPr>
                <w:sz w:val="20"/>
                <w:szCs w:val="20"/>
              </w:rPr>
            </w:pPr>
            <w:r>
              <w:rPr>
                <w:sz w:val="20"/>
                <w:szCs w:val="20"/>
              </w:rPr>
              <w:t>1.4</w:t>
            </w:r>
          </w:p>
        </w:tc>
        <w:tc>
          <w:tcPr>
            <w:tcW w:w="1772" w:type="dxa"/>
          </w:tcPr>
          <w:p w14:paraId="40D99CE5" w14:textId="77777777" w:rsidR="002D5B04" w:rsidRDefault="002D5B04" w:rsidP="00115433">
            <w:pPr>
              <w:spacing w:before="0" w:after="0"/>
              <w:rPr>
                <w:sz w:val="20"/>
                <w:szCs w:val="20"/>
              </w:rPr>
            </w:pPr>
            <w:r>
              <w:rPr>
                <w:sz w:val="20"/>
                <w:szCs w:val="20"/>
              </w:rPr>
              <w:t>7 November 2016</w:t>
            </w:r>
          </w:p>
        </w:tc>
        <w:tc>
          <w:tcPr>
            <w:tcW w:w="6728" w:type="dxa"/>
          </w:tcPr>
          <w:p w14:paraId="7764CABD" w14:textId="77777777" w:rsidR="002D5B04" w:rsidRPr="00312B11" w:rsidRDefault="002D5B04" w:rsidP="00115433">
            <w:pPr>
              <w:spacing w:before="0" w:after="0"/>
              <w:rPr>
                <w:sz w:val="20"/>
                <w:szCs w:val="20"/>
              </w:rPr>
            </w:pPr>
            <w:r>
              <w:rPr>
                <w:sz w:val="20"/>
                <w:szCs w:val="20"/>
              </w:rPr>
              <w:t>Changes to ‘Activity Specific Requirements’</w:t>
            </w:r>
          </w:p>
        </w:tc>
      </w:tr>
      <w:tr w:rsidR="00F6333F" w14:paraId="0016B77A" w14:textId="77777777" w:rsidTr="00115433">
        <w:tc>
          <w:tcPr>
            <w:tcW w:w="1129" w:type="dxa"/>
          </w:tcPr>
          <w:p w14:paraId="789E743C" w14:textId="77777777" w:rsidR="00F6333F" w:rsidRDefault="00F6333F" w:rsidP="00115433">
            <w:pPr>
              <w:spacing w:before="0" w:after="0"/>
              <w:rPr>
                <w:sz w:val="20"/>
                <w:szCs w:val="20"/>
              </w:rPr>
            </w:pPr>
            <w:r>
              <w:rPr>
                <w:sz w:val="20"/>
                <w:szCs w:val="20"/>
              </w:rPr>
              <w:t>1.5</w:t>
            </w:r>
          </w:p>
        </w:tc>
        <w:tc>
          <w:tcPr>
            <w:tcW w:w="1772" w:type="dxa"/>
          </w:tcPr>
          <w:p w14:paraId="71DE0D51" w14:textId="77777777" w:rsidR="00F6333F" w:rsidRDefault="00F6333F" w:rsidP="00115433">
            <w:pPr>
              <w:spacing w:before="0" w:after="0"/>
              <w:rPr>
                <w:sz w:val="20"/>
                <w:szCs w:val="20"/>
              </w:rPr>
            </w:pPr>
            <w:r>
              <w:rPr>
                <w:sz w:val="20"/>
                <w:szCs w:val="20"/>
              </w:rPr>
              <w:t>25 July 2017</w:t>
            </w:r>
          </w:p>
        </w:tc>
        <w:tc>
          <w:tcPr>
            <w:tcW w:w="6728" w:type="dxa"/>
          </w:tcPr>
          <w:p w14:paraId="6EB1CF70" w14:textId="77777777" w:rsidR="00E9125B" w:rsidRDefault="00F6333F" w:rsidP="00115433">
            <w:pPr>
              <w:spacing w:before="0" w:after="0"/>
              <w:rPr>
                <w:sz w:val="20"/>
                <w:szCs w:val="20"/>
              </w:rPr>
            </w:pPr>
            <w:r>
              <w:rPr>
                <w:sz w:val="20"/>
                <w:szCs w:val="20"/>
              </w:rPr>
              <w:t xml:space="preserve">Changes to ‘Activity Specific Requirements’. </w:t>
            </w:r>
          </w:p>
          <w:p w14:paraId="366FF4FF" w14:textId="77777777" w:rsidR="00F6333F" w:rsidRDefault="00F6333F" w:rsidP="00115433">
            <w:pPr>
              <w:spacing w:after="0"/>
              <w:rPr>
                <w:sz w:val="20"/>
                <w:szCs w:val="20"/>
              </w:rPr>
            </w:pPr>
            <w:r>
              <w:rPr>
                <w:sz w:val="20"/>
                <w:szCs w:val="20"/>
              </w:rPr>
              <w:t>Adding TopicCode for AddSession, UpdateSession and GetSession</w:t>
            </w:r>
          </w:p>
        </w:tc>
      </w:tr>
      <w:tr w:rsidR="00550417" w14:paraId="1CE8438C" w14:textId="77777777" w:rsidTr="00115433">
        <w:tc>
          <w:tcPr>
            <w:tcW w:w="1129" w:type="dxa"/>
          </w:tcPr>
          <w:p w14:paraId="028978D3" w14:textId="77777777" w:rsidR="00550417" w:rsidRDefault="00550417" w:rsidP="00115433">
            <w:pPr>
              <w:spacing w:before="0" w:after="0"/>
              <w:rPr>
                <w:sz w:val="20"/>
                <w:szCs w:val="20"/>
              </w:rPr>
            </w:pPr>
            <w:r>
              <w:rPr>
                <w:sz w:val="20"/>
                <w:szCs w:val="20"/>
              </w:rPr>
              <w:t>1.6</w:t>
            </w:r>
          </w:p>
        </w:tc>
        <w:tc>
          <w:tcPr>
            <w:tcW w:w="1772" w:type="dxa"/>
          </w:tcPr>
          <w:p w14:paraId="6EECDE4A" w14:textId="77777777" w:rsidR="00550417" w:rsidRDefault="003C56F3" w:rsidP="00115433">
            <w:pPr>
              <w:spacing w:before="0" w:after="0"/>
              <w:rPr>
                <w:sz w:val="20"/>
                <w:szCs w:val="20"/>
              </w:rPr>
            </w:pPr>
            <w:r>
              <w:rPr>
                <w:sz w:val="20"/>
                <w:szCs w:val="20"/>
              </w:rPr>
              <w:t>23 November</w:t>
            </w:r>
            <w:r w:rsidR="00550417">
              <w:rPr>
                <w:sz w:val="20"/>
                <w:szCs w:val="20"/>
              </w:rPr>
              <w:t xml:space="preserve"> </w:t>
            </w:r>
            <w:r>
              <w:rPr>
                <w:sz w:val="20"/>
                <w:szCs w:val="20"/>
              </w:rPr>
              <w:t>20</w:t>
            </w:r>
            <w:r w:rsidR="00550417">
              <w:rPr>
                <w:sz w:val="20"/>
                <w:szCs w:val="20"/>
              </w:rPr>
              <w:t>17</w:t>
            </w:r>
          </w:p>
        </w:tc>
        <w:tc>
          <w:tcPr>
            <w:tcW w:w="6728" w:type="dxa"/>
          </w:tcPr>
          <w:p w14:paraId="5497F9E2" w14:textId="4C4EE8A2" w:rsidR="00550417" w:rsidRPr="00B12070" w:rsidRDefault="00550417" w:rsidP="00115433">
            <w:pPr>
              <w:spacing w:before="0" w:after="0"/>
              <w:rPr>
                <w:sz w:val="20"/>
                <w:szCs w:val="20"/>
              </w:rPr>
            </w:pPr>
            <w:r>
              <w:rPr>
                <w:sz w:val="20"/>
                <w:szCs w:val="20"/>
              </w:rPr>
              <w:t xml:space="preserve">Correction for </w:t>
            </w:r>
            <w:r w:rsidR="003C56F3" w:rsidRPr="00464D45">
              <w:rPr>
                <w:sz w:val="20"/>
                <w:szCs w:val="20"/>
              </w:rPr>
              <w:t>Mandatory Conditional and Optional on ValidateForDuplicateClient</w:t>
            </w:r>
            <w:r w:rsidR="00B12070">
              <w:rPr>
                <w:sz w:val="20"/>
                <w:szCs w:val="20"/>
              </w:rPr>
              <w:tab/>
            </w:r>
          </w:p>
        </w:tc>
      </w:tr>
      <w:tr w:rsidR="00447C11" w14:paraId="6073B464" w14:textId="77777777" w:rsidTr="00115433">
        <w:tc>
          <w:tcPr>
            <w:tcW w:w="1129" w:type="dxa"/>
          </w:tcPr>
          <w:p w14:paraId="157420B0" w14:textId="77777777" w:rsidR="00447C11" w:rsidRDefault="00447C11" w:rsidP="00115433">
            <w:pPr>
              <w:spacing w:before="0" w:after="0"/>
              <w:rPr>
                <w:sz w:val="20"/>
                <w:szCs w:val="20"/>
              </w:rPr>
            </w:pPr>
            <w:r>
              <w:rPr>
                <w:sz w:val="20"/>
                <w:szCs w:val="20"/>
              </w:rPr>
              <w:t>1.7</w:t>
            </w:r>
          </w:p>
        </w:tc>
        <w:tc>
          <w:tcPr>
            <w:tcW w:w="1772" w:type="dxa"/>
          </w:tcPr>
          <w:p w14:paraId="2316B6B6" w14:textId="77777777" w:rsidR="00447C11" w:rsidRDefault="00BD6333" w:rsidP="00115433">
            <w:pPr>
              <w:spacing w:before="0" w:after="0"/>
              <w:rPr>
                <w:sz w:val="20"/>
                <w:szCs w:val="20"/>
              </w:rPr>
            </w:pPr>
            <w:r>
              <w:rPr>
                <w:sz w:val="20"/>
                <w:szCs w:val="20"/>
              </w:rPr>
              <w:t>2</w:t>
            </w:r>
            <w:r w:rsidR="00447C11">
              <w:rPr>
                <w:sz w:val="20"/>
                <w:szCs w:val="20"/>
              </w:rPr>
              <w:t>3 April 2018</w:t>
            </w:r>
          </w:p>
        </w:tc>
        <w:tc>
          <w:tcPr>
            <w:tcW w:w="6728" w:type="dxa"/>
          </w:tcPr>
          <w:p w14:paraId="396C357D" w14:textId="77777777" w:rsidR="00C87B2B" w:rsidRDefault="00C87B2B" w:rsidP="00115433">
            <w:pPr>
              <w:spacing w:before="0" w:after="0"/>
              <w:rPr>
                <w:sz w:val="20"/>
                <w:szCs w:val="20"/>
              </w:rPr>
            </w:pPr>
            <w:r>
              <w:rPr>
                <w:sz w:val="20"/>
                <w:szCs w:val="20"/>
              </w:rPr>
              <w:t xml:space="preserve">IsHomeless (Boolean) changed to </w:t>
            </w:r>
            <w:r w:rsidRPr="00C87B2B">
              <w:rPr>
                <w:sz w:val="20"/>
                <w:szCs w:val="20"/>
              </w:rPr>
              <w:t>HomelessIndicatorCode</w:t>
            </w:r>
            <w:r>
              <w:rPr>
                <w:sz w:val="20"/>
                <w:szCs w:val="20"/>
              </w:rPr>
              <w:t xml:space="preserve"> (string) at </w:t>
            </w:r>
            <w:r w:rsidR="001C1502">
              <w:rPr>
                <w:sz w:val="20"/>
                <w:szCs w:val="20"/>
              </w:rPr>
              <w:t>DataCollection.Recipient operations.</w:t>
            </w:r>
          </w:p>
          <w:p w14:paraId="074CE04B" w14:textId="0E68F4BA" w:rsidR="00937747" w:rsidRDefault="001C1502" w:rsidP="00115433">
            <w:pPr>
              <w:spacing w:after="0"/>
              <w:rPr>
                <w:sz w:val="20"/>
                <w:szCs w:val="20"/>
              </w:rPr>
            </w:pPr>
            <w:r>
              <w:rPr>
                <w:sz w:val="20"/>
                <w:szCs w:val="20"/>
              </w:rPr>
              <w:t>Added</w:t>
            </w:r>
            <w:r w:rsidR="00937747">
              <w:rPr>
                <w:sz w:val="20"/>
                <w:szCs w:val="20"/>
              </w:rPr>
              <w:t xml:space="preserve"> </w:t>
            </w:r>
            <w:r w:rsidR="00BA205C" w:rsidRPr="00BA205C">
              <w:rPr>
                <w:sz w:val="20"/>
                <w:szCs w:val="20"/>
              </w:rPr>
              <w:t>EducationLevelCode</w:t>
            </w:r>
            <w:r w:rsidR="00BA205C">
              <w:rPr>
                <w:sz w:val="20"/>
                <w:szCs w:val="20"/>
              </w:rPr>
              <w:t xml:space="preserve">, </w:t>
            </w:r>
            <w:r w:rsidR="00BA205C" w:rsidRPr="00BA205C">
              <w:rPr>
                <w:sz w:val="20"/>
                <w:szCs w:val="20"/>
              </w:rPr>
              <w:t>EmploymentStatusCode</w:t>
            </w:r>
            <w:r w:rsidR="00BA205C">
              <w:rPr>
                <w:sz w:val="20"/>
                <w:szCs w:val="20"/>
              </w:rPr>
              <w:t xml:space="preserve">, </w:t>
            </w:r>
            <w:r w:rsidR="00BA37F3">
              <w:rPr>
                <w:sz w:val="20"/>
                <w:szCs w:val="20"/>
              </w:rPr>
              <w:t xml:space="preserve">IsClientACarer, </w:t>
            </w:r>
            <w:r w:rsidR="007867C7" w:rsidRPr="00BA205C">
              <w:rPr>
                <w:sz w:val="20"/>
                <w:szCs w:val="20"/>
              </w:rPr>
              <w:t>and NDISEligibilityCode</w:t>
            </w:r>
            <w:r w:rsidR="00937747">
              <w:rPr>
                <w:sz w:val="20"/>
                <w:szCs w:val="20"/>
              </w:rPr>
              <w:t xml:space="preserve"> for </w:t>
            </w:r>
            <w:r>
              <w:rPr>
                <w:sz w:val="20"/>
                <w:szCs w:val="20"/>
              </w:rPr>
              <w:t>DataCollection.Recipient operations.</w:t>
            </w:r>
          </w:p>
          <w:p w14:paraId="2B455598" w14:textId="6FE39063" w:rsidR="00937747" w:rsidRDefault="00937747" w:rsidP="00115433">
            <w:pPr>
              <w:spacing w:after="0"/>
              <w:rPr>
                <w:sz w:val="20"/>
                <w:szCs w:val="20"/>
              </w:rPr>
            </w:pPr>
            <w:r>
              <w:rPr>
                <w:sz w:val="20"/>
                <w:szCs w:val="20"/>
              </w:rPr>
              <w:t>Add</w:t>
            </w:r>
            <w:r w:rsidR="009E48B7">
              <w:rPr>
                <w:sz w:val="20"/>
                <w:szCs w:val="20"/>
              </w:rPr>
              <w:t>ed</w:t>
            </w:r>
            <w:r>
              <w:rPr>
                <w:sz w:val="20"/>
                <w:szCs w:val="20"/>
              </w:rPr>
              <w:t xml:space="preserve"> </w:t>
            </w:r>
            <w:r w:rsidR="007867C7" w:rsidRPr="009E48B7">
              <w:rPr>
                <w:sz w:val="20"/>
                <w:szCs w:val="20"/>
              </w:rPr>
              <w:t>ClientAttendanceProfileCode</w:t>
            </w:r>
            <w:r w:rsidR="009E48B7">
              <w:rPr>
                <w:sz w:val="20"/>
                <w:szCs w:val="20"/>
              </w:rPr>
              <w:t xml:space="preserve"> and EndDate</w:t>
            </w:r>
            <w:r>
              <w:rPr>
                <w:sz w:val="20"/>
                <w:szCs w:val="20"/>
              </w:rPr>
              <w:t xml:space="preserve"> </w:t>
            </w:r>
            <w:r w:rsidR="00734311">
              <w:rPr>
                <w:sz w:val="20"/>
                <w:szCs w:val="20"/>
              </w:rPr>
              <w:t>for DataCollection.Case operations.</w:t>
            </w:r>
          </w:p>
          <w:p w14:paraId="1DF1727A" w14:textId="544E43E5" w:rsidR="00447C11" w:rsidRDefault="00937747" w:rsidP="00115433">
            <w:pPr>
              <w:spacing w:after="0"/>
              <w:rPr>
                <w:sz w:val="20"/>
                <w:szCs w:val="20"/>
              </w:rPr>
            </w:pPr>
            <w:r>
              <w:rPr>
                <w:sz w:val="20"/>
                <w:szCs w:val="20"/>
              </w:rPr>
              <w:t>Add</w:t>
            </w:r>
            <w:r w:rsidR="00DB6C5C">
              <w:rPr>
                <w:sz w:val="20"/>
                <w:szCs w:val="20"/>
              </w:rPr>
              <w:t>ed</w:t>
            </w:r>
            <w:r>
              <w:rPr>
                <w:sz w:val="20"/>
                <w:szCs w:val="20"/>
              </w:rPr>
              <w:t xml:space="preserve"> </w:t>
            </w:r>
            <w:r w:rsidR="008B7770">
              <w:rPr>
                <w:sz w:val="20"/>
                <w:szCs w:val="20"/>
              </w:rPr>
              <w:t>ServiceSetting</w:t>
            </w:r>
            <w:r>
              <w:rPr>
                <w:sz w:val="20"/>
                <w:szCs w:val="20"/>
              </w:rPr>
              <w:t>Code</w:t>
            </w:r>
            <w:r w:rsidR="007867C7">
              <w:rPr>
                <w:sz w:val="20"/>
                <w:szCs w:val="20"/>
              </w:rPr>
              <w:t xml:space="preserve"> for </w:t>
            </w:r>
            <w:r w:rsidR="00DB6C5C">
              <w:rPr>
                <w:sz w:val="20"/>
                <w:szCs w:val="20"/>
              </w:rPr>
              <w:t>DataCollection.Session operations.</w:t>
            </w:r>
          </w:p>
          <w:p w14:paraId="5C6F63E8" w14:textId="6D2BEE52" w:rsidR="008B7770" w:rsidRDefault="008B7770" w:rsidP="00115433">
            <w:pPr>
              <w:spacing w:after="0"/>
              <w:rPr>
                <w:sz w:val="20"/>
                <w:szCs w:val="20"/>
              </w:rPr>
            </w:pPr>
            <w:r>
              <w:rPr>
                <w:sz w:val="20"/>
                <w:szCs w:val="20"/>
              </w:rPr>
              <w:t>Add</w:t>
            </w:r>
            <w:r w:rsidR="000E6E74">
              <w:rPr>
                <w:sz w:val="20"/>
                <w:szCs w:val="20"/>
              </w:rPr>
              <w:t>ed</w:t>
            </w:r>
            <w:r>
              <w:rPr>
                <w:sz w:val="20"/>
                <w:szCs w:val="20"/>
              </w:rPr>
              <w:t xml:space="preserve"> AssessedByCode for </w:t>
            </w:r>
            <w:r w:rsidR="000E6E74">
              <w:rPr>
                <w:sz w:val="20"/>
                <w:szCs w:val="20"/>
              </w:rPr>
              <w:t>DataCollection.Assessments operations.</w:t>
            </w:r>
          </w:p>
          <w:p w14:paraId="0ECC248E" w14:textId="77777777" w:rsidR="00EC5926" w:rsidRDefault="009C7E1D" w:rsidP="00115433">
            <w:pPr>
              <w:spacing w:after="0"/>
              <w:rPr>
                <w:sz w:val="20"/>
                <w:szCs w:val="20"/>
              </w:rPr>
            </w:pPr>
            <w:r w:rsidRPr="009C7E1D">
              <w:rPr>
                <w:sz w:val="20"/>
                <w:szCs w:val="20"/>
              </w:rPr>
              <w:t>GetServiceTypeForOutletActivity</w:t>
            </w:r>
            <w:r w:rsidR="00EC5926">
              <w:rPr>
                <w:sz w:val="20"/>
                <w:szCs w:val="20"/>
              </w:rPr>
              <w:t xml:space="preserve"> </w:t>
            </w:r>
            <w:r>
              <w:rPr>
                <w:sz w:val="20"/>
                <w:szCs w:val="20"/>
              </w:rPr>
              <w:t xml:space="preserve">method no longer supported. Now retrieved </w:t>
            </w:r>
            <w:r w:rsidR="00EC5926">
              <w:rPr>
                <w:sz w:val="20"/>
                <w:szCs w:val="20"/>
              </w:rPr>
              <w:t xml:space="preserve">with </w:t>
            </w:r>
            <w:r w:rsidR="00EC5926" w:rsidRPr="00EC5926">
              <w:rPr>
                <w:sz w:val="20"/>
                <w:szCs w:val="20"/>
              </w:rPr>
              <w:t>GetOrganisationActivity Method</w:t>
            </w:r>
            <w:r w:rsidR="002303A9">
              <w:rPr>
                <w:sz w:val="20"/>
                <w:szCs w:val="20"/>
              </w:rPr>
              <w:t>.</w:t>
            </w:r>
          </w:p>
          <w:p w14:paraId="224CF99B" w14:textId="77777777" w:rsidR="002303A9" w:rsidRDefault="002303A9" w:rsidP="00115433">
            <w:pPr>
              <w:spacing w:after="0"/>
              <w:rPr>
                <w:sz w:val="20"/>
                <w:szCs w:val="20"/>
              </w:rPr>
            </w:pPr>
            <w:r>
              <w:rPr>
                <w:sz w:val="20"/>
                <w:szCs w:val="20"/>
              </w:rPr>
              <w:t xml:space="preserve">GetOrganisationActivity response now includes </w:t>
            </w:r>
            <w:r w:rsidRPr="002303A9">
              <w:rPr>
                <w:sz w:val="20"/>
                <w:szCs w:val="20"/>
              </w:rPr>
              <w:t>ActivitySpecificRequirements</w:t>
            </w:r>
            <w:r>
              <w:rPr>
                <w:sz w:val="20"/>
                <w:szCs w:val="20"/>
              </w:rPr>
              <w:t xml:space="preserve">, </w:t>
            </w:r>
            <w:r w:rsidRPr="002303A9">
              <w:rPr>
                <w:sz w:val="20"/>
                <w:szCs w:val="20"/>
              </w:rPr>
              <w:t>ActivityServiceTypes</w:t>
            </w:r>
            <w:r>
              <w:rPr>
                <w:sz w:val="20"/>
                <w:szCs w:val="20"/>
              </w:rPr>
              <w:t xml:space="preserve">, and </w:t>
            </w:r>
            <w:r w:rsidRPr="002303A9">
              <w:rPr>
                <w:sz w:val="20"/>
                <w:szCs w:val="20"/>
              </w:rPr>
              <w:t>AvailableAssessmentTypes</w:t>
            </w:r>
            <w:r>
              <w:rPr>
                <w:sz w:val="20"/>
                <w:szCs w:val="20"/>
              </w:rPr>
              <w:t>.</w:t>
            </w:r>
          </w:p>
          <w:p w14:paraId="05EAE472" w14:textId="4F4FBC46" w:rsidR="001C674B" w:rsidRPr="00143026" w:rsidRDefault="001C674B" w:rsidP="00AF5F4F">
            <w:pPr>
              <w:tabs>
                <w:tab w:val="left" w:pos="4890"/>
              </w:tabs>
              <w:rPr>
                <w:sz w:val="20"/>
                <w:szCs w:val="20"/>
              </w:rPr>
            </w:pPr>
            <w:r w:rsidRPr="00CE65AD">
              <w:rPr>
                <w:rFonts w:cs="Arial"/>
                <w:sz w:val="20"/>
                <w:szCs w:val="20"/>
              </w:rPr>
              <w:t xml:space="preserve">IsAgdType removed from </w:t>
            </w:r>
            <w:r w:rsidR="00CE65AD" w:rsidRPr="00CE65AD">
              <w:rPr>
                <w:rFonts w:cs="Arial"/>
                <w:sz w:val="20"/>
                <w:szCs w:val="20"/>
              </w:rPr>
              <w:t>Get</w:t>
            </w:r>
            <w:r w:rsidRPr="00CE65AD">
              <w:rPr>
                <w:rFonts w:cs="Arial"/>
                <w:sz w:val="20"/>
                <w:szCs w:val="20"/>
              </w:rPr>
              <w:t>OutletActivities</w:t>
            </w:r>
            <w:r w:rsidR="00E92B8C">
              <w:rPr>
                <w:sz w:val="20"/>
                <w:szCs w:val="20"/>
              </w:rPr>
              <w:tab/>
            </w:r>
          </w:p>
        </w:tc>
      </w:tr>
      <w:tr w:rsidR="00F832DB" w14:paraId="2342F6A7" w14:textId="77777777" w:rsidTr="00115433">
        <w:tc>
          <w:tcPr>
            <w:tcW w:w="1129" w:type="dxa"/>
          </w:tcPr>
          <w:p w14:paraId="5DDC3CC2" w14:textId="22C87FEC" w:rsidR="00F832DB" w:rsidRDefault="00F832DB" w:rsidP="00115433">
            <w:pPr>
              <w:spacing w:before="0" w:after="0"/>
              <w:rPr>
                <w:sz w:val="20"/>
                <w:szCs w:val="20"/>
              </w:rPr>
            </w:pPr>
            <w:r>
              <w:rPr>
                <w:sz w:val="20"/>
                <w:szCs w:val="20"/>
              </w:rPr>
              <w:t>1.8</w:t>
            </w:r>
          </w:p>
        </w:tc>
        <w:tc>
          <w:tcPr>
            <w:tcW w:w="1772" w:type="dxa"/>
          </w:tcPr>
          <w:p w14:paraId="6513C953" w14:textId="096059DC" w:rsidR="00F832DB" w:rsidRDefault="00F832DB" w:rsidP="00115433">
            <w:pPr>
              <w:spacing w:before="0" w:after="0"/>
              <w:rPr>
                <w:sz w:val="20"/>
                <w:szCs w:val="20"/>
              </w:rPr>
            </w:pPr>
            <w:r>
              <w:rPr>
                <w:sz w:val="20"/>
                <w:szCs w:val="20"/>
              </w:rPr>
              <w:t>1</w:t>
            </w:r>
            <w:r w:rsidR="00B12070">
              <w:rPr>
                <w:sz w:val="20"/>
                <w:szCs w:val="20"/>
              </w:rPr>
              <w:t>9</w:t>
            </w:r>
            <w:r>
              <w:rPr>
                <w:sz w:val="20"/>
                <w:szCs w:val="20"/>
              </w:rPr>
              <w:t xml:space="preserve"> March 2019</w:t>
            </w:r>
          </w:p>
        </w:tc>
        <w:tc>
          <w:tcPr>
            <w:tcW w:w="6728" w:type="dxa"/>
          </w:tcPr>
          <w:p w14:paraId="161251BA" w14:textId="4CE45C73" w:rsidR="00982CA5" w:rsidRDefault="00982CA5" w:rsidP="00115433">
            <w:pPr>
              <w:spacing w:before="0" w:after="0"/>
              <w:rPr>
                <w:sz w:val="20"/>
                <w:szCs w:val="20"/>
              </w:rPr>
            </w:pPr>
            <w:r>
              <w:rPr>
                <w:sz w:val="20"/>
                <w:szCs w:val="20"/>
              </w:rPr>
              <w:t>Add Ava</w:t>
            </w:r>
            <w:r w:rsidR="00062966">
              <w:rPr>
                <w:sz w:val="20"/>
                <w:szCs w:val="20"/>
              </w:rPr>
              <w:t>i</w:t>
            </w:r>
            <w:r>
              <w:rPr>
                <w:sz w:val="20"/>
                <w:szCs w:val="20"/>
              </w:rPr>
              <w:t>l</w:t>
            </w:r>
            <w:r w:rsidR="00062966">
              <w:rPr>
                <w:sz w:val="20"/>
                <w:szCs w:val="20"/>
              </w:rPr>
              <w:t>a</w:t>
            </w:r>
            <w:r w:rsidR="004F302B">
              <w:rPr>
                <w:sz w:val="20"/>
                <w:szCs w:val="20"/>
              </w:rPr>
              <w:t>bleF</w:t>
            </w:r>
            <w:r>
              <w:rPr>
                <w:sz w:val="20"/>
                <w:szCs w:val="20"/>
              </w:rPr>
              <w:t>rom and Ava</w:t>
            </w:r>
            <w:r w:rsidR="00062966">
              <w:rPr>
                <w:sz w:val="20"/>
                <w:szCs w:val="20"/>
              </w:rPr>
              <w:t>ila</w:t>
            </w:r>
            <w:r w:rsidR="004F302B">
              <w:rPr>
                <w:sz w:val="20"/>
                <w:szCs w:val="20"/>
              </w:rPr>
              <w:t>bleT</w:t>
            </w:r>
            <w:r>
              <w:rPr>
                <w:sz w:val="20"/>
                <w:szCs w:val="20"/>
              </w:rPr>
              <w:t xml:space="preserve">o </w:t>
            </w:r>
            <w:r w:rsidR="004F302B">
              <w:rPr>
                <w:sz w:val="20"/>
                <w:szCs w:val="20"/>
              </w:rPr>
              <w:t>to:</w:t>
            </w:r>
          </w:p>
          <w:p w14:paraId="770B97AE" w14:textId="09BBAC54" w:rsidR="00982CA5" w:rsidRPr="00982CA5" w:rsidRDefault="00062966" w:rsidP="00115433">
            <w:pPr>
              <w:pStyle w:val="ListParagraph"/>
              <w:numPr>
                <w:ilvl w:val="0"/>
                <w:numId w:val="17"/>
              </w:numPr>
              <w:spacing w:after="0"/>
              <w:ind w:left="714" w:hanging="357"/>
              <w:rPr>
                <w:sz w:val="20"/>
                <w:szCs w:val="20"/>
              </w:rPr>
            </w:pPr>
            <w:r>
              <w:rPr>
                <w:sz w:val="20"/>
                <w:szCs w:val="20"/>
              </w:rPr>
              <w:t>ServiceType</w:t>
            </w:r>
            <w:r w:rsidR="00982CA5" w:rsidRPr="00982CA5">
              <w:rPr>
                <w:sz w:val="20"/>
                <w:szCs w:val="20"/>
              </w:rPr>
              <w:t>,</w:t>
            </w:r>
          </w:p>
          <w:p w14:paraId="0BE093BC" w14:textId="77777777" w:rsidR="00982CA5" w:rsidRPr="00982CA5" w:rsidRDefault="00982CA5" w:rsidP="00115433">
            <w:pPr>
              <w:pStyle w:val="ListParagraph"/>
              <w:numPr>
                <w:ilvl w:val="0"/>
                <w:numId w:val="17"/>
              </w:numPr>
              <w:spacing w:before="120" w:after="0"/>
              <w:rPr>
                <w:sz w:val="20"/>
                <w:szCs w:val="20"/>
              </w:rPr>
            </w:pPr>
            <w:r w:rsidRPr="00982CA5">
              <w:rPr>
                <w:sz w:val="20"/>
                <w:szCs w:val="20"/>
              </w:rPr>
              <w:t>ServiceTypeSpecificRequirements,</w:t>
            </w:r>
          </w:p>
          <w:p w14:paraId="6DB8BA9F" w14:textId="77777777" w:rsidR="00982CA5" w:rsidRPr="00982CA5" w:rsidRDefault="00982CA5" w:rsidP="00115433">
            <w:pPr>
              <w:pStyle w:val="ListParagraph"/>
              <w:numPr>
                <w:ilvl w:val="0"/>
                <w:numId w:val="17"/>
              </w:numPr>
              <w:spacing w:before="120" w:after="0"/>
              <w:rPr>
                <w:sz w:val="20"/>
                <w:szCs w:val="20"/>
              </w:rPr>
            </w:pPr>
            <w:r w:rsidRPr="00982CA5">
              <w:rPr>
                <w:sz w:val="20"/>
                <w:szCs w:val="20"/>
              </w:rPr>
              <w:t>ActivitySpecificRequirements,</w:t>
            </w:r>
          </w:p>
          <w:p w14:paraId="44800A7B" w14:textId="77777777" w:rsidR="00982CA5" w:rsidRDefault="00982CA5" w:rsidP="00115433">
            <w:pPr>
              <w:pStyle w:val="ListParagraph"/>
              <w:numPr>
                <w:ilvl w:val="0"/>
                <w:numId w:val="17"/>
              </w:numPr>
              <w:spacing w:before="120" w:after="0"/>
              <w:rPr>
                <w:sz w:val="20"/>
                <w:szCs w:val="20"/>
              </w:rPr>
            </w:pPr>
            <w:r w:rsidRPr="00982CA5">
              <w:rPr>
                <w:sz w:val="20"/>
                <w:szCs w:val="20"/>
              </w:rPr>
              <w:t>AvailableAssessmentType</w:t>
            </w:r>
          </w:p>
          <w:p w14:paraId="3D26520B" w14:textId="2D09A42B" w:rsidR="00982CA5" w:rsidRPr="00C907F1" w:rsidRDefault="00982CA5" w:rsidP="00AF5F4F">
            <w:pPr>
              <w:rPr>
                <w:sz w:val="20"/>
                <w:szCs w:val="20"/>
              </w:rPr>
            </w:pPr>
            <w:r w:rsidRPr="00982CA5">
              <w:rPr>
                <w:sz w:val="20"/>
                <w:szCs w:val="20"/>
              </w:rPr>
              <w:t>for GetOrganisationActivities method</w:t>
            </w:r>
          </w:p>
        </w:tc>
      </w:tr>
      <w:tr w:rsidR="002D7F76" w14:paraId="0F8B2635" w14:textId="77777777" w:rsidTr="00115433">
        <w:tc>
          <w:tcPr>
            <w:tcW w:w="1129" w:type="dxa"/>
          </w:tcPr>
          <w:p w14:paraId="70AD3925" w14:textId="5C49D154" w:rsidR="002D7F76" w:rsidRDefault="002D7F76" w:rsidP="00115433">
            <w:pPr>
              <w:spacing w:before="0" w:after="0"/>
              <w:rPr>
                <w:sz w:val="20"/>
                <w:szCs w:val="20"/>
              </w:rPr>
            </w:pPr>
            <w:r>
              <w:rPr>
                <w:sz w:val="20"/>
                <w:szCs w:val="20"/>
              </w:rPr>
              <w:t>1.9</w:t>
            </w:r>
          </w:p>
        </w:tc>
        <w:tc>
          <w:tcPr>
            <w:tcW w:w="1772" w:type="dxa"/>
          </w:tcPr>
          <w:p w14:paraId="40762F7C" w14:textId="2C29554E" w:rsidR="002D7F76" w:rsidRDefault="002D7F76" w:rsidP="00115433">
            <w:pPr>
              <w:spacing w:before="0" w:after="0"/>
              <w:rPr>
                <w:sz w:val="20"/>
                <w:szCs w:val="20"/>
              </w:rPr>
            </w:pPr>
            <w:r>
              <w:rPr>
                <w:sz w:val="20"/>
                <w:szCs w:val="20"/>
              </w:rPr>
              <w:t>1 September 2019</w:t>
            </w:r>
          </w:p>
        </w:tc>
        <w:tc>
          <w:tcPr>
            <w:tcW w:w="6728" w:type="dxa"/>
          </w:tcPr>
          <w:p w14:paraId="7AA0257F" w14:textId="77777777" w:rsidR="00CA5860" w:rsidRDefault="00CA5860" w:rsidP="00115433">
            <w:pPr>
              <w:spacing w:before="0" w:after="0"/>
              <w:rPr>
                <w:sz w:val="20"/>
                <w:szCs w:val="20"/>
              </w:rPr>
            </w:pPr>
            <w:r>
              <w:rPr>
                <w:sz w:val="20"/>
                <w:szCs w:val="20"/>
              </w:rPr>
              <w:t>Terminology updates (</w:t>
            </w:r>
            <w:r w:rsidRPr="00CA5860">
              <w:rPr>
                <w:sz w:val="20"/>
                <w:szCs w:val="20"/>
              </w:rPr>
              <w:t>Service Provider</w:t>
            </w:r>
            <w:r>
              <w:rPr>
                <w:sz w:val="20"/>
                <w:szCs w:val="20"/>
              </w:rPr>
              <w:t xml:space="preserve"> to </w:t>
            </w:r>
            <w:r w:rsidRPr="00CA5860">
              <w:rPr>
                <w:sz w:val="20"/>
                <w:szCs w:val="20"/>
              </w:rPr>
              <w:t>Organisation</w:t>
            </w:r>
            <w:r>
              <w:rPr>
                <w:sz w:val="20"/>
                <w:szCs w:val="20"/>
              </w:rPr>
              <w:t>).</w:t>
            </w:r>
          </w:p>
          <w:p w14:paraId="29752B0D" w14:textId="77777777" w:rsidR="002D7F76" w:rsidRDefault="00CA5860" w:rsidP="00115433">
            <w:pPr>
              <w:spacing w:after="0"/>
              <w:rPr>
                <w:sz w:val="20"/>
                <w:szCs w:val="20"/>
              </w:rPr>
            </w:pPr>
            <w:r>
              <w:rPr>
                <w:sz w:val="20"/>
                <w:szCs w:val="20"/>
              </w:rPr>
              <w:t>Further advice added to ClientId, CaseId, and SessionId validation rules.</w:t>
            </w:r>
          </w:p>
          <w:p w14:paraId="3168C5F3" w14:textId="334B0F45" w:rsidR="001A14C4" w:rsidRPr="00C907F1" w:rsidRDefault="001A14C4" w:rsidP="00AF5F4F">
            <w:pPr>
              <w:rPr>
                <w:sz w:val="20"/>
                <w:szCs w:val="20"/>
              </w:rPr>
            </w:pPr>
            <w:r>
              <w:rPr>
                <w:sz w:val="20"/>
                <w:szCs w:val="20"/>
              </w:rPr>
              <w:t>Corrected order of Address fields in Get response examples.</w:t>
            </w:r>
          </w:p>
        </w:tc>
      </w:tr>
      <w:tr w:rsidR="00E92B8C" w14:paraId="4E654E06" w14:textId="77777777" w:rsidTr="00115433">
        <w:tc>
          <w:tcPr>
            <w:tcW w:w="1129" w:type="dxa"/>
          </w:tcPr>
          <w:p w14:paraId="4B5FA906" w14:textId="05E7F475" w:rsidR="00E92B8C" w:rsidRDefault="00EA6A28" w:rsidP="00115433">
            <w:pPr>
              <w:spacing w:before="0"/>
              <w:rPr>
                <w:sz w:val="20"/>
                <w:szCs w:val="20"/>
              </w:rPr>
            </w:pPr>
            <w:r>
              <w:rPr>
                <w:sz w:val="20"/>
                <w:szCs w:val="20"/>
              </w:rPr>
              <w:t>1.10</w:t>
            </w:r>
          </w:p>
        </w:tc>
        <w:tc>
          <w:tcPr>
            <w:tcW w:w="1772" w:type="dxa"/>
          </w:tcPr>
          <w:p w14:paraId="534C282F" w14:textId="34971C88" w:rsidR="00E92B8C" w:rsidRPr="00082CD9" w:rsidRDefault="00EA6A28" w:rsidP="00082CD9">
            <w:pPr>
              <w:spacing w:before="0"/>
              <w:rPr>
                <w:sz w:val="20"/>
                <w:szCs w:val="20"/>
              </w:rPr>
            </w:pPr>
            <w:r>
              <w:rPr>
                <w:sz w:val="20"/>
                <w:szCs w:val="20"/>
              </w:rPr>
              <w:t>1 February 2021</w:t>
            </w:r>
          </w:p>
        </w:tc>
        <w:tc>
          <w:tcPr>
            <w:tcW w:w="6728" w:type="dxa"/>
          </w:tcPr>
          <w:p w14:paraId="467D8ADA" w14:textId="2F6BD039" w:rsidR="00E92B8C" w:rsidRPr="008E2EFB" w:rsidRDefault="00EA6A28" w:rsidP="00082CD9">
            <w:pPr>
              <w:tabs>
                <w:tab w:val="left" w:pos="5385"/>
              </w:tabs>
              <w:rPr>
                <w:sz w:val="20"/>
                <w:szCs w:val="20"/>
              </w:rPr>
            </w:pPr>
            <w:r w:rsidRPr="00EA6A28">
              <w:rPr>
                <w:sz w:val="20"/>
                <w:szCs w:val="20"/>
              </w:rPr>
              <w:t xml:space="preserve">Added PropertyAgreementOutcome (and subsequently PropertyAgreementOutcomeCode, DateOfPropertyAgreement, and DidLegalPractitionerAssistInPropertyMediation) for </w:t>
            </w:r>
            <w:r>
              <w:rPr>
                <w:sz w:val="20"/>
                <w:szCs w:val="20"/>
              </w:rPr>
              <w:t>DataCollection.Case operations.</w:t>
            </w:r>
          </w:p>
        </w:tc>
      </w:tr>
      <w:tr w:rsidR="00143026" w14:paraId="507C23B1" w14:textId="77777777" w:rsidTr="00115433">
        <w:trPr>
          <w:cnfStyle w:val="010000000000" w:firstRow="0" w:lastRow="1" w:firstColumn="0" w:lastColumn="0" w:oddVBand="0" w:evenVBand="0" w:oddHBand="0" w:evenHBand="0" w:firstRowFirstColumn="0" w:firstRowLastColumn="0" w:lastRowFirstColumn="0" w:lastRowLastColumn="0"/>
        </w:trPr>
        <w:tc>
          <w:tcPr>
            <w:tcW w:w="1129" w:type="dxa"/>
          </w:tcPr>
          <w:p w14:paraId="0A182D12" w14:textId="04288FA6" w:rsidR="00143026" w:rsidRDefault="00143026" w:rsidP="00115433">
            <w:pPr>
              <w:spacing w:before="0"/>
              <w:rPr>
                <w:sz w:val="20"/>
                <w:szCs w:val="20"/>
              </w:rPr>
            </w:pPr>
            <w:r>
              <w:rPr>
                <w:sz w:val="20"/>
                <w:szCs w:val="20"/>
              </w:rPr>
              <w:t>1.11</w:t>
            </w:r>
          </w:p>
        </w:tc>
        <w:tc>
          <w:tcPr>
            <w:tcW w:w="1772" w:type="dxa"/>
          </w:tcPr>
          <w:p w14:paraId="5C85CDA0" w14:textId="4419F183" w:rsidR="00143026" w:rsidRDefault="008E2EFB" w:rsidP="00115433">
            <w:pPr>
              <w:spacing w:before="0"/>
              <w:rPr>
                <w:sz w:val="20"/>
                <w:szCs w:val="20"/>
              </w:rPr>
            </w:pPr>
            <w:r>
              <w:rPr>
                <w:sz w:val="20"/>
                <w:szCs w:val="20"/>
              </w:rPr>
              <w:t>27 April</w:t>
            </w:r>
            <w:r w:rsidR="00C46428">
              <w:rPr>
                <w:sz w:val="20"/>
                <w:szCs w:val="20"/>
              </w:rPr>
              <w:t xml:space="preserve"> 2021</w:t>
            </w:r>
          </w:p>
        </w:tc>
        <w:tc>
          <w:tcPr>
            <w:tcW w:w="6728" w:type="dxa"/>
          </w:tcPr>
          <w:p w14:paraId="142E54E9" w14:textId="0790D8FA" w:rsidR="00143026" w:rsidRDefault="00C46428" w:rsidP="0014673B">
            <w:pPr>
              <w:spacing w:before="0"/>
              <w:rPr>
                <w:sz w:val="20"/>
                <w:szCs w:val="20"/>
              </w:rPr>
            </w:pPr>
            <w:r>
              <w:rPr>
                <w:sz w:val="20"/>
                <w:szCs w:val="20"/>
              </w:rPr>
              <w:t>Added AgBusinessTypeCode for DataCollection.Case operations.</w:t>
            </w:r>
          </w:p>
          <w:p w14:paraId="79BEF495" w14:textId="77777777" w:rsidR="00143026" w:rsidRDefault="00C46428" w:rsidP="00C907F1">
            <w:pPr>
              <w:spacing w:before="0"/>
              <w:rPr>
                <w:sz w:val="20"/>
                <w:szCs w:val="20"/>
              </w:rPr>
            </w:pPr>
            <w:r>
              <w:rPr>
                <w:sz w:val="20"/>
                <w:szCs w:val="20"/>
              </w:rPr>
              <w:t>Added HardshipTypeCode, and ExternalReferralDestinationCode for DataCollection.Session operations.</w:t>
            </w:r>
          </w:p>
          <w:p w14:paraId="4E2FF5E8" w14:textId="77777777" w:rsidR="00E959D3" w:rsidRDefault="00E959D3" w:rsidP="00C907F1">
            <w:pPr>
              <w:spacing w:before="0"/>
              <w:rPr>
                <w:sz w:val="20"/>
                <w:szCs w:val="20"/>
              </w:rPr>
            </w:pPr>
          </w:p>
          <w:p w14:paraId="4723D743" w14:textId="6CB3569A" w:rsidR="00E959D3" w:rsidRPr="008E2EFB" w:rsidRDefault="00E959D3" w:rsidP="00082CD9">
            <w:pPr>
              <w:rPr>
                <w:sz w:val="20"/>
                <w:szCs w:val="20"/>
              </w:rPr>
            </w:pPr>
            <w:r>
              <w:rPr>
                <w:sz w:val="20"/>
                <w:szCs w:val="20"/>
              </w:rPr>
              <w:t>Expected production release in June 2021.</w:t>
            </w:r>
          </w:p>
        </w:tc>
      </w:tr>
    </w:tbl>
    <w:p w14:paraId="51DC53B8" w14:textId="77777777" w:rsidR="00525A5D" w:rsidRDefault="00525A5D" w:rsidP="00525A5D">
      <w:pPr>
        <w:keepNext/>
        <w:pageBreakBefore/>
        <w:rPr>
          <w:b/>
          <w:sz w:val="32"/>
          <w:szCs w:val="32"/>
        </w:rPr>
      </w:pPr>
      <w:r>
        <w:rPr>
          <w:b/>
          <w:sz w:val="32"/>
          <w:szCs w:val="32"/>
        </w:rPr>
        <w:t>Table of Contents</w:t>
      </w:r>
    </w:p>
    <w:p w14:paraId="68EFE392" w14:textId="32D494AF" w:rsidR="006F4F4C" w:rsidRDefault="00525A5D">
      <w:pPr>
        <w:pStyle w:val="TOC1"/>
        <w:tabs>
          <w:tab w:val="left" w:pos="48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1955247" w:history="1">
        <w:r w:rsidR="006F4F4C" w:rsidRPr="00F86E03">
          <w:rPr>
            <w:rStyle w:val="Hyperlink"/>
            <w:noProof/>
          </w:rPr>
          <w:t>1</w:t>
        </w:r>
        <w:r w:rsidR="006F4F4C">
          <w:rPr>
            <w:rFonts w:asciiTheme="minorHAnsi" w:eastAsiaTheme="minorEastAsia" w:hAnsiTheme="minorHAnsi" w:cstheme="minorBidi"/>
            <w:b w:val="0"/>
            <w:noProof/>
            <w:sz w:val="22"/>
            <w:szCs w:val="22"/>
          </w:rPr>
          <w:tab/>
        </w:r>
        <w:r w:rsidR="006F4F4C" w:rsidRPr="00F86E03">
          <w:rPr>
            <w:rStyle w:val="Hyperlink"/>
            <w:noProof/>
          </w:rPr>
          <w:t>Overview</w:t>
        </w:r>
        <w:r w:rsidR="006F4F4C">
          <w:rPr>
            <w:noProof/>
            <w:webHidden/>
          </w:rPr>
          <w:tab/>
        </w:r>
        <w:r w:rsidR="006F4F4C">
          <w:rPr>
            <w:noProof/>
            <w:webHidden/>
          </w:rPr>
          <w:fldChar w:fldCharType="begin"/>
        </w:r>
        <w:r w:rsidR="006F4F4C">
          <w:rPr>
            <w:noProof/>
            <w:webHidden/>
          </w:rPr>
          <w:instrText xml:space="preserve"> PAGEREF _Toc61955247 \h </w:instrText>
        </w:r>
        <w:r w:rsidR="006F4F4C">
          <w:rPr>
            <w:noProof/>
            <w:webHidden/>
          </w:rPr>
        </w:r>
        <w:r w:rsidR="006F4F4C">
          <w:rPr>
            <w:noProof/>
            <w:webHidden/>
          </w:rPr>
          <w:fldChar w:fldCharType="separate"/>
        </w:r>
        <w:r w:rsidR="003E79CD">
          <w:rPr>
            <w:noProof/>
            <w:webHidden/>
          </w:rPr>
          <w:t>5</w:t>
        </w:r>
        <w:r w:rsidR="006F4F4C">
          <w:rPr>
            <w:noProof/>
            <w:webHidden/>
          </w:rPr>
          <w:fldChar w:fldCharType="end"/>
        </w:r>
      </w:hyperlink>
    </w:p>
    <w:p w14:paraId="55FA522C" w14:textId="24C38F11" w:rsidR="006F4F4C" w:rsidRDefault="00575D67">
      <w:pPr>
        <w:pStyle w:val="TOC2"/>
        <w:tabs>
          <w:tab w:val="left" w:pos="880"/>
        </w:tabs>
        <w:rPr>
          <w:rFonts w:asciiTheme="minorHAnsi" w:eastAsiaTheme="minorEastAsia" w:hAnsiTheme="minorHAnsi" w:cstheme="minorBidi"/>
          <w:bCs w:val="0"/>
          <w:szCs w:val="22"/>
          <w:lang w:eastAsia="en-AU"/>
        </w:rPr>
      </w:pPr>
      <w:hyperlink w:anchor="_Toc61955248" w:history="1">
        <w:r w:rsidR="006F4F4C" w:rsidRPr="00F86E03">
          <w:rPr>
            <w:rStyle w:val="Hyperlink"/>
          </w:rPr>
          <w:t>1.1</w:t>
        </w:r>
        <w:r w:rsidR="006F4F4C">
          <w:rPr>
            <w:rFonts w:asciiTheme="minorHAnsi" w:eastAsiaTheme="minorEastAsia" w:hAnsiTheme="minorHAnsi" w:cstheme="minorBidi"/>
            <w:bCs w:val="0"/>
            <w:szCs w:val="22"/>
            <w:lang w:eastAsia="en-AU"/>
          </w:rPr>
          <w:tab/>
        </w:r>
        <w:r w:rsidR="006F4F4C" w:rsidRPr="00F86E03">
          <w:rPr>
            <w:rStyle w:val="Hyperlink"/>
          </w:rPr>
          <w:t>The Data Exchange</w:t>
        </w:r>
        <w:r w:rsidR="006F4F4C">
          <w:rPr>
            <w:webHidden/>
          </w:rPr>
          <w:tab/>
        </w:r>
        <w:r w:rsidR="006F4F4C">
          <w:rPr>
            <w:webHidden/>
          </w:rPr>
          <w:fldChar w:fldCharType="begin"/>
        </w:r>
        <w:r w:rsidR="006F4F4C">
          <w:rPr>
            <w:webHidden/>
          </w:rPr>
          <w:instrText xml:space="preserve"> PAGEREF _Toc61955248 \h </w:instrText>
        </w:r>
        <w:r w:rsidR="006F4F4C">
          <w:rPr>
            <w:webHidden/>
          </w:rPr>
        </w:r>
        <w:r w:rsidR="006F4F4C">
          <w:rPr>
            <w:webHidden/>
          </w:rPr>
          <w:fldChar w:fldCharType="separate"/>
        </w:r>
        <w:r w:rsidR="003E79CD">
          <w:rPr>
            <w:webHidden/>
          </w:rPr>
          <w:t>5</w:t>
        </w:r>
        <w:r w:rsidR="006F4F4C">
          <w:rPr>
            <w:webHidden/>
          </w:rPr>
          <w:fldChar w:fldCharType="end"/>
        </w:r>
      </w:hyperlink>
    </w:p>
    <w:p w14:paraId="7F2F3EAB" w14:textId="26A8AE7B" w:rsidR="006F4F4C" w:rsidRDefault="00575D67">
      <w:pPr>
        <w:pStyle w:val="TOC2"/>
        <w:tabs>
          <w:tab w:val="left" w:pos="880"/>
        </w:tabs>
        <w:rPr>
          <w:rFonts w:asciiTheme="minorHAnsi" w:eastAsiaTheme="minorEastAsia" w:hAnsiTheme="minorHAnsi" w:cstheme="minorBidi"/>
          <w:bCs w:val="0"/>
          <w:szCs w:val="22"/>
          <w:lang w:eastAsia="en-AU"/>
        </w:rPr>
      </w:pPr>
      <w:hyperlink w:anchor="_Toc61955249" w:history="1">
        <w:r w:rsidR="006F4F4C" w:rsidRPr="00F86E03">
          <w:rPr>
            <w:rStyle w:val="Hyperlink"/>
          </w:rPr>
          <w:t>1.2</w:t>
        </w:r>
        <w:r w:rsidR="006F4F4C">
          <w:rPr>
            <w:rFonts w:asciiTheme="minorHAnsi" w:eastAsiaTheme="minorEastAsia" w:hAnsiTheme="minorHAnsi" w:cstheme="minorBidi"/>
            <w:bCs w:val="0"/>
            <w:szCs w:val="22"/>
            <w:lang w:eastAsia="en-AU"/>
          </w:rPr>
          <w:tab/>
        </w:r>
        <w:r w:rsidR="006F4F4C" w:rsidRPr="00F86E03">
          <w:rPr>
            <w:rStyle w:val="Hyperlink"/>
          </w:rPr>
          <w:t>Purpose of this Document</w:t>
        </w:r>
        <w:r w:rsidR="006F4F4C">
          <w:rPr>
            <w:webHidden/>
          </w:rPr>
          <w:tab/>
        </w:r>
        <w:r w:rsidR="006F4F4C">
          <w:rPr>
            <w:webHidden/>
          </w:rPr>
          <w:fldChar w:fldCharType="begin"/>
        </w:r>
        <w:r w:rsidR="006F4F4C">
          <w:rPr>
            <w:webHidden/>
          </w:rPr>
          <w:instrText xml:space="preserve"> PAGEREF _Toc61955249 \h </w:instrText>
        </w:r>
        <w:r w:rsidR="006F4F4C">
          <w:rPr>
            <w:webHidden/>
          </w:rPr>
        </w:r>
        <w:r w:rsidR="006F4F4C">
          <w:rPr>
            <w:webHidden/>
          </w:rPr>
          <w:fldChar w:fldCharType="separate"/>
        </w:r>
        <w:r w:rsidR="003E79CD">
          <w:rPr>
            <w:webHidden/>
          </w:rPr>
          <w:t>5</w:t>
        </w:r>
        <w:r w:rsidR="006F4F4C">
          <w:rPr>
            <w:webHidden/>
          </w:rPr>
          <w:fldChar w:fldCharType="end"/>
        </w:r>
      </w:hyperlink>
    </w:p>
    <w:p w14:paraId="52841A69" w14:textId="4E96320B" w:rsidR="006F4F4C" w:rsidRDefault="00575D67">
      <w:pPr>
        <w:pStyle w:val="TOC1"/>
        <w:tabs>
          <w:tab w:val="left" w:pos="480"/>
        </w:tabs>
        <w:rPr>
          <w:rFonts w:asciiTheme="minorHAnsi" w:eastAsiaTheme="minorEastAsia" w:hAnsiTheme="minorHAnsi" w:cstheme="minorBidi"/>
          <w:b w:val="0"/>
          <w:noProof/>
          <w:sz w:val="22"/>
          <w:szCs w:val="22"/>
        </w:rPr>
      </w:pPr>
      <w:hyperlink w:anchor="_Toc61955250" w:history="1">
        <w:r w:rsidR="006F4F4C" w:rsidRPr="00F86E03">
          <w:rPr>
            <w:rStyle w:val="Hyperlink"/>
            <w:noProof/>
          </w:rPr>
          <w:t>2</w:t>
        </w:r>
        <w:r w:rsidR="006F4F4C">
          <w:rPr>
            <w:rFonts w:asciiTheme="minorHAnsi" w:eastAsiaTheme="minorEastAsia" w:hAnsiTheme="minorHAnsi" w:cstheme="minorBidi"/>
            <w:b w:val="0"/>
            <w:noProof/>
            <w:sz w:val="22"/>
            <w:szCs w:val="22"/>
          </w:rPr>
          <w:tab/>
        </w:r>
        <w:r w:rsidR="006F4F4C" w:rsidRPr="00F86E03">
          <w:rPr>
            <w:rStyle w:val="Hyperlink"/>
            <w:noProof/>
          </w:rPr>
          <w:t>High level data structure</w:t>
        </w:r>
        <w:r w:rsidR="006F4F4C">
          <w:rPr>
            <w:noProof/>
            <w:webHidden/>
          </w:rPr>
          <w:tab/>
        </w:r>
        <w:r w:rsidR="006F4F4C">
          <w:rPr>
            <w:noProof/>
            <w:webHidden/>
          </w:rPr>
          <w:fldChar w:fldCharType="begin"/>
        </w:r>
        <w:r w:rsidR="006F4F4C">
          <w:rPr>
            <w:noProof/>
            <w:webHidden/>
          </w:rPr>
          <w:instrText xml:space="preserve"> PAGEREF _Toc61955250 \h </w:instrText>
        </w:r>
        <w:r w:rsidR="006F4F4C">
          <w:rPr>
            <w:noProof/>
            <w:webHidden/>
          </w:rPr>
        </w:r>
        <w:r w:rsidR="006F4F4C">
          <w:rPr>
            <w:noProof/>
            <w:webHidden/>
          </w:rPr>
          <w:fldChar w:fldCharType="separate"/>
        </w:r>
        <w:r w:rsidR="003E79CD">
          <w:rPr>
            <w:noProof/>
            <w:webHidden/>
          </w:rPr>
          <w:t>6</w:t>
        </w:r>
        <w:r w:rsidR="006F4F4C">
          <w:rPr>
            <w:noProof/>
            <w:webHidden/>
          </w:rPr>
          <w:fldChar w:fldCharType="end"/>
        </w:r>
      </w:hyperlink>
    </w:p>
    <w:p w14:paraId="30F60463" w14:textId="797E9B4B"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1" w:history="1">
        <w:r w:rsidR="006F4F4C" w:rsidRPr="00F86E03">
          <w:rPr>
            <w:rStyle w:val="Hyperlink"/>
          </w:rPr>
          <w:t>2.1</w:t>
        </w:r>
        <w:r w:rsidR="006F4F4C">
          <w:rPr>
            <w:rFonts w:asciiTheme="minorHAnsi" w:eastAsiaTheme="minorEastAsia" w:hAnsiTheme="minorHAnsi" w:cstheme="minorBidi"/>
            <w:bCs w:val="0"/>
            <w:szCs w:val="22"/>
            <w:lang w:eastAsia="en-AU"/>
          </w:rPr>
          <w:tab/>
        </w:r>
        <w:r w:rsidR="006F4F4C" w:rsidRPr="00F86E03">
          <w:rPr>
            <w:rStyle w:val="Hyperlink"/>
          </w:rPr>
          <w:t>Data structure definition</w:t>
        </w:r>
        <w:r w:rsidR="006F4F4C">
          <w:rPr>
            <w:webHidden/>
          </w:rPr>
          <w:tab/>
        </w:r>
        <w:r w:rsidR="006F4F4C">
          <w:rPr>
            <w:webHidden/>
          </w:rPr>
          <w:fldChar w:fldCharType="begin"/>
        </w:r>
        <w:r w:rsidR="006F4F4C">
          <w:rPr>
            <w:webHidden/>
          </w:rPr>
          <w:instrText xml:space="preserve"> PAGEREF _Toc61955251 \h </w:instrText>
        </w:r>
        <w:r w:rsidR="006F4F4C">
          <w:rPr>
            <w:webHidden/>
          </w:rPr>
        </w:r>
        <w:r w:rsidR="006F4F4C">
          <w:rPr>
            <w:webHidden/>
          </w:rPr>
          <w:fldChar w:fldCharType="separate"/>
        </w:r>
        <w:r w:rsidR="003E79CD">
          <w:rPr>
            <w:webHidden/>
          </w:rPr>
          <w:t>6</w:t>
        </w:r>
        <w:r w:rsidR="006F4F4C">
          <w:rPr>
            <w:webHidden/>
          </w:rPr>
          <w:fldChar w:fldCharType="end"/>
        </w:r>
      </w:hyperlink>
    </w:p>
    <w:p w14:paraId="6913266D" w14:textId="0BEDFF41" w:rsidR="006F4F4C" w:rsidRDefault="00575D67">
      <w:pPr>
        <w:pStyle w:val="TOC1"/>
        <w:tabs>
          <w:tab w:val="left" w:pos="480"/>
        </w:tabs>
        <w:rPr>
          <w:rFonts w:asciiTheme="minorHAnsi" w:eastAsiaTheme="minorEastAsia" w:hAnsiTheme="minorHAnsi" w:cstheme="minorBidi"/>
          <w:b w:val="0"/>
          <w:noProof/>
          <w:sz w:val="22"/>
          <w:szCs w:val="22"/>
        </w:rPr>
      </w:pPr>
      <w:hyperlink w:anchor="_Toc61955252" w:history="1">
        <w:r w:rsidR="006F4F4C" w:rsidRPr="00F86E03">
          <w:rPr>
            <w:rStyle w:val="Hyperlink"/>
            <w:noProof/>
          </w:rPr>
          <w:t>3</w:t>
        </w:r>
        <w:r w:rsidR="006F4F4C">
          <w:rPr>
            <w:rFonts w:asciiTheme="minorHAnsi" w:eastAsiaTheme="minorEastAsia" w:hAnsiTheme="minorHAnsi" w:cstheme="minorBidi"/>
            <w:b w:val="0"/>
            <w:noProof/>
            <w:sz w:val="22"/>
            <w:szCs w:val="22"/>
          </w:rPr>
          <w:tab/>
        </w:r>
        <w:r w:rsidR="006F4F4C" w:rsidRPr="00F86E03">
          <w:rPr>
            <w:rStyle w:val="Hyperlink"/>
            <w:noProof/>
          </w:rPr>
          <w:t>Interface Availability</w:t>
        </w:r>
        <w:r w:rsidR="006F4F4C">
          <w:rPr>
            <w:noProof/>
            <w:webHidden/>
          </w:rPr>
          <w:tab/>
        </w:r>
        <w:r w:rsidR="006F4F4C">
          <w:rPr>
            <w:noProof/>
            <w:webHidden/>
          </w:rPr>
          <w:fldChar w:fldCharType="begin"/>
        </w:r>
        <w:r w:rsidR="006F4F4C">
          <w:rPr>
            <w:noProof/>
            <w:webHidden/>
          </w:rPr>
          <w:instrText xml:space="preserve"> PAGEREF _Toc61955252 \h </w:instrText>
        </w:r>
        <w:r w:rsidR="006F4F4C">
          <w:rPr>
            <w:noProof/>
            <w:webHidden/>
          </w:rPr>
        </w:r>
        <w:r w:rsidR="006F4F4C">
          <w:rPr>
            <w:noProof/>
            <w:webHidden/>
          </w:rPr>
          <w:fldChar w:fldCharType="separate"/>
        </w:r>
        <w:r w:rsidR="003E79CD">
          <w:rPr>
            <w:noProof/>
            <w:webHidden/>
          </w:rPr>
          <w:t>8</w:t>
        </w:r>
        <w:r w:rsidR="006F4F4C">
          <w:rPr>
            <w:noProof/>
            <w:webHidden/>
          </w:rPr>
          <w:fldChar w:fldCharType="end"/>
        </w:r>
      </w:hyperlink>
    </w:p>
    <w:p w14:paraId="1EB602FC" w14:textId="1C5C99AD"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3" w:history="1">
        <w:r w:rsidR="006F4F4C" w:rsidRPr="00F86E03">
          <w:rPr>
            <w:rStyle w:val="Hyperlink"/>
          </w:rPr>
          <w:t>3.1</w:t>
        </w:r>
        <w:r w:rsidR="006F4F4C">
          <w:rPr>
            <w:rFonts w:asciiTheme="minorHAnsi" w:eastAsiaTheme="minorEastAsia" w:hAnsiTheme="minorHAnsi" w:cstheme="minorBidi"/>
            <w:bCs w:val="0"/>
            <w:szCs w:val="22"/>
            <w:lang w:eastAsia="en-AU"/>
          </w:rPr>
          <w:tab/>
        </w:r>
        <w:r w:rsidR="006F4F4C" w:rsidRPr="00F86E03">
          <w:rPr>
            <w:rStyle w:val="Hyperlink"/>
          </w:rPr>
          <w:t>Production</w:t>
        </w:r>
        <w:r w:rsidR="006F4F4C">
          <w:rPr>
            <w:webHidden/>
          </w:rPr>
          <w:tab/>
        </w:r>
        <w:r w:rsidR="006F4F4C">
          <w:rPr>
            <w:webHidden/>
          </w:rPr>
          <w:fldChar w:fldCharType="begin"/>
        </w:r>
        <w:r w:rsidR="006F4F4C">
          <w:rPr>
            <w:webHidden/>
          </w:rPr>
          <w:instrText xml:space="preserve"> PAGEREF _Toc61955253 \h </w:instrText>
        </w:r>
        <w:r w:rsidR="006F4F4C">
          <w:rPr>
            <w:webHidden/>
          </w:rPr>
        </w:r>
        <w:r w:rsidR="006F4F4C">
          <w:rPr>
            <w:webHidden/>
          </w:rPr>
          <w:fldChar w:fldCharType="separate"/>
        </w:r>
        <w:r w:rsidR="003E79CD">
          <w:rPr>
            <w:webHidden/>
          </w:rPr>
          <w:t>8</w:t>
        </w:r>
        <w:r w:rsidR="006F4F4C">
          <w:rPr>
            <w:webHidden/>
          </w:rPr>
          <w:fldChar w:fldCharType="end"/>
        </w:r>
      </w:hyperlink>
    </w:p>
    <w:p w14:paraId="479D39CA" w14:textId="7CE95E8E"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4" w:history="1">
        <w:r w:rsidR="006F4F4C" w:rsidRPr="00F86E03">
          <w:rPr>
            <w:rStyle w:val="Hyperlink"/>
          </w:rPr>
          <w:t>3.2</w:t>
        </w:r>
        <w:r w:rsidR="006F4F4C">
          <w:rPr>
            <w:rFonts w:asciiTheme="minorHAnsi" w:eastAsiaTheme="minorEastAsia" w:hAnsiTheme="minorHAnsi" w:cstheme="minorBidi"/>
            <w:bCs w:val="0"/>
            <w:szCs w:val="22"/>
            <w:lang w:eastAsia="en-AU"/>
          </w:rPr>
          <w:tab/>
        </w:r>
        <w:r w:rsidR="006F4F4C" w:rsidRPr="00F86E03">
          <w:rPr>
            <w:rStyle w:val="Hyperlink"/>
          </w:rPr>
          <w:t>Pre-Production</w:t>
        </w:r>
        <w:r w:rsidR="006F4F4C">
          <w:rPr>
            <w:webHidden/>
          </w:rPr>
          <w:tab/>
        </w:r>
        <w:r w:rsidR="006F4F4C">
          <w:rPr>
            <w:webHidden/>
          </w:rPr>
          <w:fldChar w:fldCharType="begin"/>
        </w:r>
        <w:r w:rsidR="006F4F4C">
          <w:rPr>
            <w:webHidden/>
          </w:rPr>
          <w:instrText xml:space="preserve"> PAGEREF _Toc61955254 \h </w:instrText>
        </w:r>
        <w:r w:rsidR="006F4F4C">
          <w:rPr>
            <w:webHidden/>
          </w:rPr>
        </w:r>
        <w:r w:rsidR="006F4F4C">
          <w:rPr>
            <w:webHidden/>
          </w:rPr>
          <w:fldChar w:fldCharType="separate"/>
        </w:r>
        <w:r w:rsidR="003E79CD">
          <w:rPr>
            <w:webHidden/>
          </w:rPr>
          <w:t>8</w:t>
        </w:r>
        <w:r w:rsidR="006F4F4C">
          <w:rPr>
            <w:webHidden/>
          </w:rPr>
          <w:fldChar w:fldCharType="end"/>
        </w:r>
      </w:hyperlink>
    </w:p>
    <w:p w14:paraId="75BED5B8" w14:textId="09967511"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5" w:history="1">
        <w:r w:rsidR="006F4F4C" w:rsidRPr="00F86E03">
          <w:rPr>
            <w:rStyle w:val="Hyperlink"/>
          </w:rPr>
          <w:t>3.3</w:t>
        </w:r>
        <w:r w:rsidR="006F4F4C">
          <w:rPr>
            <w:rFonts w:asciiTheme="minorHAnsi" w:eastAsiaTheme="minorEastAsia" w:hAnsiTheme="minorHAnsi" w:cstheme="minorBidi"/>
            <w:bCs w:val="0"/>
            <w:szCs w:val="22"/>
            <w:lang w:eastAsia="en-AU"/>
          </w:rPr>
          <w:tab/>
        </w:r>
        <w:r w:rsidR="006F4F4C" w:rsidRPr="00F86E03">
          <w:rPr>
            <w:rStyle w:val="Hyperlink"/>
          </w:rPr>
          <w:t>Interface Addresses</w:t>
        </w:r>
        <w:r w:rsidR="006F4F4C">
          <w:rPr>
            <w:webHidden/>
          </w:rPr>
          <w:tab/>
        </w:r>
        <w:r w:rsidR="006F4F4C">
          <w:rPr>
            <w:webHidden/>
          </w:rPr>
          <w:fldChar w:fldCharType="begin"/>
        </w:r>
        <w:r w:rsidR="006F4F4C">
          <w:rPr>
            <w:webHidden/>
          </w:rPr>
          <w:instrText xml:space="preserve"> PAGEREF _Toc61955255 \h </w:instrText>
        </w:r>
        <w:r w:rsidR="006F4F4C">
          <w:rPr>
            <w:webHidden/>
          </w:rPr>
        </w:r>
        <w:r w:rsidR="006F4F4C">
          <w:rPr>
            <w:webHidden/>
          </w:rPr>
          <w:fldChar w:fldCharType="separate"/>
        </w:r>
        <w:r w:rsidR="003E79CD">
          <w:rPr>
            <w:webHidden/>
          </w:rPr>
          <w:t>8</w:t>
        </w:r>
        <w:r w:rsidR="006F4F4C">
          <w:rPr>
            <w:webHidden/>
          </w:rPr>
          <w:fldChar w:fldCharType="end"/>
        </w:r>
      </w:hyperlink>
    </w:p>
    <w:p w14:paraId="3519DDCB" w14:textId="195BBA8B"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6" w:history="1">
        <w:r w:rsidR="006F4F4C" w:rsidRPr="00F86E03">
          <w:rPr>
            <w:rStyle w:val="Hyperlink"/>
          </w:rPr>
          <w:t>3.4</w:t>
        </w:r>
        <w:r w:rsidR="006F4F4C">
          <w:rPr>
            <w:rFonts w:asciiTheme="minorHAnsi" w:eastAsiaTheme="minorEastAsia" w:hAnsiTheme="minorHAnsi" w:cstheme="minorBidi"/>
            <w:bCs w:val="0"/>
            <w:szCs w:val="22"/>
            <w:lang w:eastAsia="en-AU"/>
          </w:rPr>
          <w:tab/>
        </w:r>
        <w:r w:rsidR="006F4F4C" w:rsidRPr="00F86E03">
          <w:rPr>
            <w:rStyle w:val="Hyperlink"/>
          </w:rPr>
          <w:t>Updating Period</w:t>
        </w:r>
        <w:r w:rsidR="006F4F4C">
          <w:rPr>
            <w:webHidden/>
          </w:rPr>
          <w:tab/>
        </w:r>
        <w:r w:rsidR="006F4F4C">
          <w:rPr>
            <w:webHidden/>
          </w:rPr>
          <w:fldChar w:fldCharType="begin"/>
        </w:r>
        <w:r w:rsidR="006F4F4C">
          <w:rPr>
            <w:webHidden/>
          </w:rPr>
          <w:instrText xml:space="preserve"> PAGEREF _Toc61955256 \h </w:instrText>
        </w:r>
        <w:r w:rsidR="006F4F4C">
          <w:rPr>
            <w:webHidden/>
          </w:rPr>
        </w:r>
        <w:r w:rsidR="006F4F4C">
          <w:rPr>
            <w:webHidden/>
          </w:rPr>
          <w:fldChar w:fldCharType="separate"/>
        </w:r>
        <w:r w:rsidR="003E79CD">
          <w:rPr>
            <w:webHidden/>
          </w:rPr>
          <w:t>8</w:t>
        </w:r>
        <w:r w:rsidR="006F4F4C">
          <w:rPr>
            <w:webHidden/>
          </w:rPr>
          <w:fldChar w:fldCharType="end"/>
        </w:r>
      </w:hyperlink>
    </w:p>
    <w:p w14:paraId="3C5E8897" w14:textId="56B30349" w:rsidR="006F4F4C" w:rsidRDefault="00575D67">
      <w:pPr>
        <w:pStyle w:val="TOC1"/>
        <w:tabs>
          <w:tab w:val="left" w:pos="480"/>
        </w:tabs>
        <w:rPr>
          <w:rFonts w:asciiTheme="minorHAnsi" w:eastAsiaTheme="minorEastAsia" w:hAnsiTheme="minorHAnsi" w:cstheme="minorBidi"/>
          <w:b w:val="0"/>
          <w:noProof/>
          <w:sz w:val="22"/>
          <w:szCs w:val="22"/>
        </w:rPr>
      </w:pPr>
      <w:hyperlink w:anchor="_Toc61955257" w:history="1">
        <w:r w:rsidR="006F4F4C" w:rsidRPr="00F86E03">
          <w:rPr>
            <w:rStyle w:val="Hyperlink"/>
            <w:noProof/>
          </w:rPr>
          <w:t>4</w:t>
        </w:r>
        <w:r w:rsidR="006F4F4C">
          <w:rPr>
            <w:rFonts w:asciiTheme="minorHAnsi" w:eastAsiaTheme="minorEastAsia" w:hAnsiTheme="minorHAnsi" w:cstheme="minorBidi"/>
            <w:b w:val="0"/>
            <w:noProof/>
            <w:sz w:val="22"/>
            <w:szCs w:val="22"/>
          </w:rPr>
          <w:tab/>
        </w:r>
        <w:r w:rsidR="006F4F4C" w:rsidRPr="00F86E03">
          <w:rPr>
            <w:rStyle w:val="Hyperlink"/>
            <w:noProof/>
          </w:rPr>
          <w:t>Service Interface Listing</w:t>
        </w:r>
        <w:r w:rsidR="006F4F4C">
          <w:rPr>
            <w:noProof/>
            <w:webHidden/>
          </w:rPr>
          <w:tab/>
        </w:r>
        <w:r w:rsidR="006F4F4C">
          <w:rPr>
            <w:noProof/>
            <w:webHidden/>
          </w:rPr>
          <w:fldChar w:fldCharType="begin"/>
        </w:r>
        <w:r w:rsidR="006F4F4C">
          <w:rPr>
            <w:noProof/>
            <w:webHidden/>
          </w:rPr>
          <w:instrText xml:space="preserve"> PAGEREF _Toc61955257 \h </w:instrText>
        </w:r>
        <w:r w:rsidR="006F4F4C">
          <w:rPr>
            <w:noProof/>
            <w:webHidden/>
          </w:rPr>
        </w:r>
        <w:r w:rsidR="006F4F4C">
          <w:rPr>
            <w:noProof/>
            <w:webHidden/>
          </w:rPr>
          <w:fldChar w:fldCharType="separate"/>
        </w:r>
        <w:r w:rsidR="003E79CD">
          <w:rPr>
            <w:noProof/>
            <w:webHidden/>
          </w:rPr>
          <w:t>9</w:t>
        </w:r>
        <w:r w:rsidR="006F4F4C">
          <w:rPr>
            <w:noProof/>
            <w:webHidden/>
          </w:rPr>
          <w:fldChar w:fldCharType="end"/>
        </w:r>
      </w:hyperlink>
    </w:p>
    <w:p w14:paraId="11AAEC83" w14:textId="73FDD267"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8" w:history="1">
        <w:r w:rsidR="006F4F4C" w:rsidRPr="00F86E03">
          <w:rPr>
            <w:rStyle w:val="Hyperlink"/>
          </w:rPr>
          <w:t>4.1</w:t>
        </w:r>
        <w:r w:rsidR="006F4F4C">
          <w:rPr>
            <w:rFonts w:asciiTheme="minorHAnsi" w:eastAsiaTheme="minorEastAsia" w:hAnsiTheme="minorHAnsi" w:cstheme="minorBidi"/>
            <w:bCs w:val="0"/>
            <w:szCs w:val="22"/>
            <w:lang w:eastAsia="en-AU"/>
          </w:rPr>
          <w:tab/>
        </w:r>
        <w:r w:rsidR="006F4F4C" w:rsidRPr="00F86E03">
          <w:rPr>
            <w:rStyle w:val="Hyperlink"/>
          </w:rPr>
          <w:t>DataCollection.Utilities</w:t>
        </w:r>
        <w:r w:rsidR="006F4F4C">
          <w:rPr>
            <w:webHidden/>
          </w:rPr>
          <w:tab/>
        </w:r>
        <w:r w:rsidR="006F4F4C">
          <w:rPr>
            <w:webHidden/>
          </w:rPr>
          <w:fldChar w:fldCharType="begin"/>
        </w:r>
        <w:r w:rsidR="006F4F4C">
          <w:rPr>
            <w:webHidden/>
          </w:rPr>
          <w:instrText xml:space="preserve"> PAGEREF _Toc61955258 \h </w:instrText>
        </w:r>
        <w:r w:rsidR="006F4F4C">
          <w:rPr>
            <w:webHidden/>
          </w:rPr>
        </w:r>
        <w:r w:rsidR="006F4F4C">
          <w:rPr>
            <w:webHidden/>
          </w:rPr>
          <w:fldChar w:fldCharType="separate"/>
        </w:r>
        <w:r w:rsidR="003E79CD">
          <w:rPr>
            <w:webHidden/>
          </w:rPr>
          <w:t>9</w:t>
        </w:r>
        <w:r w:rsidR="006F4F4C">
          <w:rPr>
            <w:webHidden/>
          </w:rPr>
          <w:fldChar w:fldCharType="end"/>
        </w:r>
      </w:hyperlink>
    </w:p>
    <w:p w14:paraId="65402764" w14:textId="4D084B65" w:rsidR="006F4F4C" w:rsidRDefault="00575D67">
      <w:pPr>
        <w:pStyle w:val="TOC2"/>
        <w:tabs>
          <w:tab w:val="left" w:pos="880"/>
        </w:tabs>
        <w:rPr>
          <w:rFonts w:asciiTheme="minorHAnsi" w:eastAsiaTheme="minorEastAsia" w:hAnsiTheme="minorHAnsi" w:cstheme="minorBidi"/>
          <w:bCs w:val="0"/>
          <w:szCs w:val="22"/>
          <w:lang w:eastAsia="en-AU"/>
        </w:rPr>
      </w:pPr>
      <w:hyperlink w:anchor="_Toc61955259" w:history="1">
        <w:r w:rsidR="006F4F4C" w:rsidRPr="00F86E03">
          <w:rPr>
            <w:rStyle w:val="Hyperlink"/>
          </w:rPr>
          <w:t>4.2</w:t>
        </w:r>
        <w:r w:rsidR="006F4F4C">
          <w:rPr>
            <w:rFonts w:asciiTheme="minorHAnsi" w:eastAsiaTheme="minorEastAsia" w:hAnsiTheme="minorHAnsi" w:cstheme="minorBidi"/>
            <w:bCs w:val="0"/>
            <w:szCs w:val="22"/>
            <w:lang w:eastAsia="en-AU"/>
          </w:rPr>
          <w:tab/>
        </w:r>
        <w:r w:rsidR="006F4F4C" w:rsidRPr="00F86E03">
          <w:rPr>
            <w:rStyle w:val="Hyperlink"/>
          </w:rPr>
          <w:t>DataCollection. Reference</w:t>
        </w:r>
        <w:r w:rsidR="006F4F4C">
          <w:rPr>
            <w:webHidden/>
          </w:rPr>
          <w:tab/>
        </w:r>
        <w:r w:rsidR="006F4F4C">
          <w:rPr>
            <w:webHidden/>
          </w:rPr>
          <w:fldChar w:fldCharType="begin"/>
        </w:r>
        <w:r w:rsidR="006F4F4C">
          <w:rPr>
            <w:webHidden/>
          </w:rPr>
          <w:instrText xml:space="preserve"> PAGEREF _Toc61955259 \h </w:instrText>
        </w:r>
        <w:r w:rsidR="006F4F4C">
          <w:rPr>
            <w:webHidden/>
          </w:rPr>
        </w:r>
        <w:r w:rsidR="006F4F4C">
          <w:rPr>
            <w:webHidden/>
          </w:rPr>
          <w:fldChar w:fldCharType="separate"/>
        </w:r>
        <w:r w:rsidR="003E79CD">
          <w:rPr>
            <w:webHidden/>
          </w:rPr>
          <w:t>10</w:t>
        </w:r>
        <w:r w:rsidR="006F4F4C">
          <w:rPr>
            <w:webHidden/>
          </w:rPr>
          <w:fldChar w:fldCharType="end"/>
        </w:r>
      </w:hyperlink>
    </w:p>
    <w:p w14:paraId="6934244E" w14:textId="2A4DF0D3"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0" w:history="1">
        <w:r w:rsidR="006F4F4C" w:rsidRPr="00F86E03">
          <w:rPr>
            <w:rStyle w:val="Hyperlink"/>
          </w:rPr>
          <w:t>4.3</w:t>
        </w:r>
        <w:r w:rsidR="006F4F4C">
          <w:rPr>
            <w:rFonts w:asciiTheme="minorHAnsi" w:eastAsiaTheme="minorEastAsia" w:hAnsiTheme="minorHAnsi" w:cstheme="minorBidi"/>
            <w:bCs w:val="0"/>
            <w:szCs w:val="22"/>
            <w:lang w:eastAsia="en-AU"/>
          </w:rPr>
          <w:tab/>
        </w:r>
        <w:r w:rsidR="006F4F4C" w:rsidRPr="00F86E03">
          <w:rPr>
            <w:rStyle w:val="Hyperlink"/>
          </w:rPr>
          <w:t>DataCollection.Organisation</w:t>
        </w:r>
        <w:r w:rsidR="006F4F4C">
          <w:rPr>
            <w:webHidden/>
          </w:rPr>
          <w:tab/>
        </w:r>
        <w:r w:rsidR="006F4F4C">
          <w:rPr>
            <w:webHidden/>
          </w:rPr>
          <w:fldChar w:fldCharType="begin"/>
        </w:r>
        <w:r w:rsidR="006F4F4C">
          <w:rPr>
            <w:webHidden/>
          </w:rPr>
          <w:instrText xml:space="preserve"> PAGEREF _Toc61955260 \h </w:instrText>
        </w:r>
        <w:r w:rsidR="006F4F4C">
          <w:rPr>
            <w:webHidden/>
          </w:rPr>
        </w:r>
        <w:r w:rsidR="006F4F4C">
          <w:rPr>
            <w:webHidden/>
          </w:rPr>
          <w:fldChar w:fldCharType="separate"/>
        </w:r>
        <w:r w:rsidR="003E79CD">
          <w:rPr>
            <w:webHidden/>
          </w:rPr>
          <w:t>11</w:t>
        </w:r>
        <w:r w:rsidR="006F4F4C">
          <w:rPr>
            <w:webHidden/>
          </w:rPr>
          <w:fldChar w:fldCharType="end"/>
        </w:r>
      </w:hyperlink>
    </w:p>
    <w:p w14:paraId="1061C3A4" w14:textId="6111EE24"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1" w:history="1">
        <w:r w:rsidR="006F4F4C" w:rsidRPr="00F86E03">
          <w:rPr>
            <w:rStyle w:val="Hyperlink"/>
          </w:rPr>
          <w:t>4.4</w:t>
        </w:r>
        <w:r w:rsidR="006F4F4C">
          <w:rPr>
            <w:rFonts w:asciiTheme="minorHAnsi" w:eastAsiaTheme="minorEastAsia" w:hAnsiTheme="minorHAnsi" w:cstheme="minorBidi"/>
            <w:bCs w:val="0"/>
            <w:szCs w:val="22"/>
            <w:lang w:eastAsia="en-AU"/>
          </w:rPr>
          <w:tab/>
        </w:r>
        <w:r w:rsidR="006F4F4C" w:rsidRPr="00F86E03">
          <w:rPr>
            <w:rStyle w:val="Hyperlink"/>
          </w:rPr>
          <w:t>DataCollection.Recipient</w:t>
        </w:r>
        <w:r w:rsidR="006F4F4C">
          <w:rPr>
            <w:webHidden/>
          </w:rPr>
          <w:tab/>
        </w:r>
        <w:r w:rsidR="006F4F4C">
          <w:rPr>
            <w:webHidden/>
          </w:rPr>
          <w:fldChar w:fldCharType="begin"/>
        </w:r>
        <w:r w:rsidR="006F4F4C">
          <w:rPr>
            <w:webHidden/>
          </w:rPr>
          <w:instrText xml:space="preserve"> PAGEREF _Toc61955261 \h </w:instrText>
        </w:r>
        <w:r w:rsidR="006F4F4C">
          <w:rPr>
            <w:webHidden/>
          </w:rPr>
        </w:r>
        <w:r w:rsidR="006F4F4C">
          <w:rPr>
            <w:webHidden/>
          </w:rPr>
          <w:fldChar w:fldCharType="separate"/>
        </w:r>
        <w:r w:rsidR="003E79CD">
          <w:rPr>
            <w:webHidden/>
          </w:rPr>
          <w:t>11</w:t>
        </w:r>
        <w:r w:rsidR="006F4F4C">
          <w:rPr>
            <w:webHidden/>
          </w:rPr>
          <w:fldChar w:fldCharType="end"/>
        </w:r>
      </w:hyperlink>
    </w:p>
    <w:p w14:paraId="119B355C" w14:textId="2C5E2694"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2" w:history="1">
        <w:r w:rsidR="006F4F4C" w:rsidRPr="00F86E03">
          <w:rPr>
            <w:rStyle w:val="Hyperlink"/>
          </w:rPr>
          <w:t>4.5</w:t>
        </w:r>
        <w:r w:rsidR="006F4F4C">
          <w:rPr>
            <w:rFonts w:asciiTheme="minorHAnsi" w:eastAsiaTheme="minorEastAsia" w:hAnsiTheme="minorHAnsi" w:cstheme="minorBidi"/>
            <w:bCs w:val="0"/>
            <w:szCs w:val="22"/>
            <w:lang w:eastAsia="en-AU"/>
          </w:rPr>
          <w:tab/>
        </w:r>
        <w:r w:rsidR="006F4F4C" w:rsidRPr="00F86E03">
          <w:rPr>
            <w:rStyle w:val="Hyperlink"/>
          </w:rPr>
          <w:t>DataCollection.Case</w:t>
        </w:r>
        <w:r w:rsidR="006F4F4C">
          <w:rPr>
            <w:webHidden/>
          </w:rPr>
          <w:tab/>
        </w:r>
        <w:r w:rsidR="006F4F4C">
          <w:rPr>
            <w:webHidden/>
          </w:rPr>
          <w:fldChar w:fldCharType="begin"/>
        </w:r>
        <w:r w:rsidR="006F4F4C">
          <w:rPr>
            <w:webHidden/>
          </w:rPr>
          <w:instrText xml:space="preserve"> PAGEREF _Toc61955262 \h </w:instrText>
        </w:r>
        <w:r w:rsidR="006F4F4C">
          <w:rPr>
            <w:webHidden/>
          </w:rPr>
        </w:r>
        <w:r w:rsidR="006F4F4C">
          <w:rPr>
            <w:webHidden/>
          </w:rPr>
          <w:fldChar w:fldCharType="separate"/>
        </w:r>
        <w:r w:rsidR="003E79CD">
          <w:rPr>
            <w:webHidden/>
          </w:rPr>
          <w:t>12</w:t>
        </w:r>
        <w:r w:rsidR="006F4F4C">
          <w:rPr>
            <w:webHidden/>
          </w:rPr>
          <w:fldChar w:fldCharType="end"/>
        </w:r>
      </w:hyperlink>
    </w:p>
    <w:p w14:paraId="0A5AC88B" w14:textId="59AE0654"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3" w:history="1">
        <w:r w:rsidR="006F4F4C" w:rsidRPr="00F86E03">
          <w:rPr>
            <w:rStyle w:val="Hyperlink"/>
          </w:rPr>
          <w:t>4.6</w:t>
        </w:r>
        <w:r w:rsidR="006F4F4C">
          <w:rPr>
            <w:rFonts w:asciiTheme="minorHAnsi" w:eastAsiaTheme="minorEastAsia" w:hAnsiTheme="minorHAnsi" w:cstheme="minorBidi"/>
            <w:bCs w:val="0"/>
            <w:szCs w:val="22"/>
            <w:lang w:eastAsia="en-AU"/>
          </w:rPr>
          <w:tab/>
        </w:r>
        <w:r w:rsidR="006F4F4C" w:rsidRPr="00F86E03">
          <w:rPr>
            <w:rStyle w:val="Hyperlink"/>
          </w:rPr>
          <w:t>DataCollection.Session</w:t>
        </w:r>
        <w:r w:rsidR="006F4F4C">
          <w:rPr>
            <w:webHidden/>
          </w:rPr>
          <w:tab/>
        </w:r>
        <w:r w:rsidR="006F4F4C">
          <w:rPr>
            <w:webHidden/>
          </w:rPr>
          <w:fldChar w:fldCharType="begin"/>
        </w:r>
        <w:r w:rsidR="006F4F4C">
          <w:rPr>
            <w:webHidden/>
          </w:rPr>
          <w:instrText xml:space="preserve"> PAGEREF _Toc61955263 \h </w:instrText>
        </w:r>
        <w:r w:rsidR="006F4F4C">
          <w:rPr>
            <w:webHidden/>
          </w:rPr>
        </w:r>
        <w:r w:rsidR="006F4F4C">
          <w:rPr>
            <w:webHidden/>
          </w:rPr>
          <w:fldChar w:fldCharType="separate"/>
        </w:r>
        <w:r w:rsidR="003E79CD">
          <w:rPr>
            <w:webHidden/>
          </w:rPr>
          <w:t>14</w:t>
        </w:r>
        <w:r w:rsidR="006F4F4C">
          <w:rPr>
            <w:webHidden/>
          </w:rPr>
          <w:fldChar w:fldCharType="end"/>
        </w:r>
      </w:hyperlink>
    </w:p>
    <w:p w14:paraId="57CC1FDC" w14:textId="184817E3"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4" w:history="1">
        <w:r w:rsidR="006F4F4C" w:rsidRPr="00F86E03">
          <w:rPr>
            <w:rStyle w:val="Hyperlink"/>
          </w:rPr>
          <w:t>4.7</w:t>
        </w:r>
        <w:r w:rsidR="006F4F4C">
          <w:rPr>
            <w:rFonts w:asciiTheme="minorHAnsi" w:eastAsiaTheme="minorEastAsia" w:hAnsiTheme="minorHAnsi" w:cstheme="minorBidi"/>
            <w:bCs w:val="0"/>
            <w:szCs w:val="22"/>
            <w:lang w:eastAsia="en-AU"/>
          </w:rPr>
          <w:tab/>
        </w:r>
        <w:r w:rsidR="006F4F4C" w:rsidRPr="00F86E03">
          <w:rPr>
            <w:rStyle w:val="Hyperlink"/>
          </w:rPr>
          <w:t>DataCollection.Assessments</w:t>
        </w:r>
        <w:r w:rsidR="006F4F4C">
          <w:rPr>
            <w:webHidden/>
          </w:rPr>
          <w:tab/>
        </w:r>
        <w:r w:rsidR="006F4F4C">
          <w:rPr>
            <w:webHidden/>
          </w:rPr>
          <w:fldChar w:fldCharType="begin"/>
        </w:r>
        <w:r w:rsidR="006F4F4C">
          <w:rPr>
            <w:webHidden/>
          </w:rPr>
          <w:instrText xml:space="preserve"> PAGEREF _Toc61955264 \h </w:instrText>
        </w:r>
        <w:r w:rsidR="006F4F4C">
          <w:rPr>
            <w:webHidden/>
          </w:rPr>
        </w:r>
        <w:r w:rsidR="006F4F4C">
          <w:rPr>
            <w:webHidden/>
          </w:rPr>
          <w:fldChar w:fldCharType="separate"/>
        </w:r>
        <w:r w:rsidR="003E79CD">
          <w:rPr>
            <w:webHidden/>
          </w:rPr>
          <w:t>15</w:t>
        </w:r>
        <w:r w:rsidR="006F4F4C">
          <w:rPr>
            <w:webHidden/>
          </w:rPr>
          <w:fldChar w:fldCharType="end"/>
        </w:r>
      </w:hyperlink>
    </w:p>
    <w:p w14:paraId="4CEF30EF" w14:textId="60804FD6"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5" w:history="1">
        <w:r w:rsidR="006F4F4C" w:rsidRPr="00F86E03">
          <w:rPr>
            <w:rStyle w:val="Hyperlink"/>
          </w:rPr>
          <w:t>4.8</w:t>
        </w:r>
        <w:r w:rsidR="006F4F4C">
          <w:rPr>
            <w:rFonts w:asciiTheme="minorHAnsi" w:eastAsiaTheme="minorEastAsia" w:hAnsiTheme="minorHAnsi" w:cstheme="minorBidi"/>
            <w:bCs w:val="0"/>
            <w:szCs w:val="22"/>
            <w:lang w:eastAsia="en-AU"/>
          </w:rPr>
          <w:tab/>
        </w:r>
        <w:r w:rsidR="006F4F4C" w:rsidRPr="00F86E03">
          <w:rPr>
            <w:rStyle w:val="Hyperlink"/>
          </w:rPr>
          <w:t>DataCollection.Outlets</w:t>
        </w:r>
        <w:r w:rsidR="006F4F4C">
          <w:rPr>
            <w:webHidden/>
          </w:rPr>
          <w:tab/>
        </w:r>
        <w:r w:rsidR="006F4F4C">
          <w:rPr>
            <w:webHidden/>
          </w:rPr>
          <w:fldChar w:fldCharType="begin"/>
        </w:r>
        <w:r w:rsidR="006F4F4C">
          <w:rPr>
            <w:webHidden/>
          </w:rPr>
          <w:instrText xml:space="preserve"> PAGEREF _Toc61955265 \h </w:instrText>
        </w:r>
        <w:r w:rsidR="006F4F4C">
          <w:rPr>
            <w:webHidden/>
          </w:rPr>
        </w:r>
        <w:r w:rsidR="006F4F4C">
          <w:rPr>
            <w:webHidden/>
          </w:rPr>
          <w:fldChar w:fldCharType="separate"/>
        </w:r>
        <w:r w:rsidR="003E79CD">
          <w:rPr>
            <w:webHidden/>
          </w:rPr>
          <w:t>16</w:t>
        </w:r>
        <w:r w:rsidR="006F4F4C">
          <w:rPr>
            <w:webHidden/>
          </w:rPr>
          <w:fldChar w:fldCharType="end"/>
        </w:r>
      </w:hyperlink>
    </w:p>
    <w:p w14:paraId="0F351DE3" w14:textId="18EE2332" w:rsidR="006F4F4C" w:rsidRDefault="00575D67">
      <w:pPr>
        <w:pStyle w:val="TOC1"/>
        <w:tabs>
          <w:tab w:val="left" w:pos="480"/>
        </w:tabs>
        <w:rPr>
          <w:rFonts w:asciiTheme="minorHAnsi" w:eastAsiaTheme="minorEastAsia" w:hAnsiTheme="minorHAnsi" w:cstheme="minorBidi"/>
          <w:b w:val="0"/>
          <w:noProof/>
          <w:sz w:val="22"/>
          <w:szCs w:val="22"/>
        </w:rPr>
      </w:pPr>
      <w:hyperlink w:anchor="_Toc61955266" w:history="1">
        <w:r w:rsidR="006F4F4C" w:rsidRPr="00F86E03">
          <w:rPr>
            <w:rStyle w:val="Hyperlink"/>
            <w:noProof/>
          </w:rPr>
          <w:t>5</w:t>
        </w:r>
        <w:r w:rsidR="006F4F4C">
          <w:rPr>
            <w:rFonts w:asciiTheme="minorHAnsi" w:eastAsiaTheme="minorEastAsia" w:hAnsiTheme="minorHAnsi" w:cstheme="minorBidi"/>
            <w:b w:val="0"/>
            <w:noProof/>
            <w:sz w:val="22"/>
            <w:szCs w:val="22"/>
          </w:rPr>
          <w:tab/>
        </w:r>
        <w:r w:rsidR="006F4F4C" w:rsidRPr="00F86E03">
          <w:rPr>
            <w:rStyle w:val="Hyperlink"/>
            <w:noProof/>
          </w:rPr>
          <w:t>Message Definitions</w:t>
        </w:r>
        <w:r w:rsidR="006F4F4C">
          <w:rPr>
            <w:noProof/>
            <w:webHidden/>
          </w:rPr>
          <w:tab/>
        </w:r>
        <w:r w:rsidR="006F4F4C">
          <w:rPr>
            <w:noProof/>
            <w:webHidden/>
          </w:rPr>
          <w:fldChar w:fldCharType="begin"/>
        </w:r>
        <w:r w:rsidR="006F4F4C">
          <w:rPr>
            <w:noProof/>
            <w:webHidden/>
          </w:rPr>
          <w:instrText xml:space="preserve"> PAGEREF _Toc61955266 \h </w:instrText>
        </w:r>
        <w:r w:rsidR="006F4F4C">
          <w:rPr>
            <w:noProof/>
            <w:webHidden/>
          </w:rPr>
        </w:r>
        <w:r w:rsidR="006F4F4C">
          <w:rPr>
            <w:noProof/>
            <w:webHidden/>
          </w:rPr>
          <w:fldChar w:fldCharType="separate"/>
        </w:r>
        <w:r w:rsidR="003E79CD">
          <w:rPr>
            <w:noProof/>
            <w:webHidden/>
          </w:rPr>
          <w:t>18</w:t>
        </w:r>
        <w:r w:rsidR="006F4F4C">
          <w:rPr>
            <w:noProof/>
            <w:webHidden/>
          </w:rPr>
          <w:fldChar w:fldCharType="end"/>
        </w:r>
      </w:hyperlink>
    </w:p>
    <w:p w14:paraId="03C857DF" w14:textId="720D1C2D"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7" w:history="1">
        <w:r w:rsidR="006F4F4C" w:rsidRPr="00F86E03">
          <w:rPr>
            <w:rStyle w:val="Hyperlink"/>
          </w:rPr>
          <w:t>5.1</w:t>
        </w:r>
        <w:r w:rsidR="006F4F4C">
          <w:rPr>
            <w:rFonts w:asciiTheme="minorHAnsi" w:eastAsiaTheme="minorEastAsia" w:hAnsiTheme="minorHAnsi" w:cstheme="minorBidi"/>
            <w:bCs w:val="0"/>
            <w:szCs w:val="22"/>
            <w:lang w:eastAsia="en-AU"/>
          </w:rPr>
          <w:tab/>
        </w:r>
        <w:r w:rsidR="006F4F4C" w:rsidRPr="00F86E03">
          <w:rPr>
            <w:rStyle w:val="Hyperlink"/>
          </w:rPr>
          <w:t>Data Types</w:t>
        </w:r>
        <w:r w:rsidR="006F4F4C">
          <w:rPr>
            <w:webHidden/>
          </w:rPr>
          <w:tab/>
        </w:r>
        <w:r w:rsidR="006F4F4C">
          <w:rPr>
            <w:webHidden/>
          </w:rPr>
          <w:fldChar w:fldCharType="begin"/>
        </w:r>
        <w:r w:rsidR="006F4F4C">
          <w:rPr>
            <w:webHidden/>
          </w:rPr>
          <w:instrText xml:space="preserve"> PAGEREF _Toc61955267 \h </w:instrText>
        </w:r>
        <w:r w:rsidR="006F4F4C">
          <w:rPr>
            <w:webHidden/>
          </w:rPr>
        </w:r>
        <w:r w:rsidR="006F4F4C">
          <w:rPr>
            <w:webHidden/>
          </w:rPr>
          <w:fldChar w:fldCharType="separate"/>
        </w:r>
        <w:r w:rsidR="003E79CD">
          <w:rPr>
            <w:webHidden/>
          </w:rPr>
          <w:t>18</w:t>
        </w:r>
        <w:r w:rsidR="006F4F4C">
          <w:rPr>
            <w:webHidden/>
          </w:rPr>
          <w:fldChar w:fldCharType="end"/>
        </w:r>
      </w:hyperlink>
    </w:p>
    <w:p w14:paraId="37DFC7A6" w14:textId="7C5F5891"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8" w:history="1">
        <w:r w:rsidR="006F4F4C" w:rsidRPr="00F86E03">
          <w:rPr>
            <w:rStyle w:val="Hyperlink"/>
          </w:rPr>
          <w:t>5.2</w:t>
        </w:r>
        <w:r w:rsidR="006F4F4C">
          <w:rPr>
            <w:rFonts w:asciiTheme="minorHAnsi" w:eastAsiaTheme="minorEastAsia" w:hAnsiTheme="minorHAnsi" w:cstheme="minorBidi"/>
            <w:bCs w:val="0"/>
            <w:szCs w:val="22"/>
            <w:lang w:eastAsia="en-AU"/>
          </w:rPr>
          <w:tab/>
        </w:r>
        <w:r w:rsidR="006F4F4C" w:rsidRPr="00F86E03">
          <w:rPr>
            <w:rStyle w:val="Hyperlink"/>
          </w:rPr>
          <w:t>Validation Rules</w:t>
        </w:r>
        <w:r w:rsidR="006F4F4C">
          <w:rPr>
            <w:webHidden/>
          </w:rPr>
          <w:tab/>
        </w:r>
        <w:r w:rsidR="006F4F4C">
          <w:rPr>
            <w:webHidden/>
          </w:rPr>
          <w:fldChar w:fldCharType="begin"/>
        </w:r>
        <w:r w:rsidR="006F4F4C">
          <w:rPr>
            <w:webHidden/>
          </w:rPr>
          <w:instrText xml:space="preserve"> PAGEREF _Toc61955268 \h </w:instrText>
        </w:r>
        <w:r w:rsidR="006F4F4C">
          <w:rPr>
            <w:webHidden/>
          </w:rPr>
        </w:r>
        <w:r w:rsidR="006F4F4C">
          <w:rPr>
            <w:webHidden/>
          </w:rPr>
          <w:fldChar w:fldCharType="separate"/>
        </w:r>
        <w:r w:rsidR="003E79CD">
          <w:rPr>
            <w:webHidden/>
          </w:rPr>
          <w:t>18</w:t>
        </w:r>
        <w:r w:rsidR="006F4F4C">
          <w:rPr>
            <w:webHidden/>
          </w:rPr>
          <w:fldChar w:fldCharType="end"/>
        </w:r>
      </w:hyperlink>
    </w:p>
    <w:p w14:paraId="1EFB09A4" w14:textId="52DA20DC" w:rsidR="006F4F4C" w:rsidRDefault="00575D67">
      <w:pPr>
        <w:pStyle w:val="TOC2"/>
        <w:tabs>
          <w:tab w:val="left" w:pos="880"/>
        </w:tabs>
        <w:rPr>
          <w:rFonts w:asciiTheme="minorHAnsi" w:eastAsiaTheme="minorEastAsia" w:hAnsiTheme="minorHAnsi" w:cstheme="minorBidi"/>
          <w:bCs w:val="0"/>
          <w:szCs w:val="22"/>
          <w:lang w:eastAsia="en-AU"/>
        </w:rPr>
      </w:pPr>
      <w:hyperlink w:anchor="_Toc61955269" w:history="1">
        <w:r w:rsidR="006F4F4C" w:rsidRPr="00F86E03">
          <w:rPr>
            <w:rStyle w:val="Hyperlink"/>
          </w:rPr>
          <w:t>5.3</w:t>
        </w:r>
        <w:r w:rsidR="006F4F4C">
          <w:rPr>
            <w:rFonts w:asciiTheme="minorHAnsi" w:eastAsiaTheme="minorEastAsia" w:hAnsiTheme="minorHAnsi" w:cstheme="minorBidi"/>
            <w:bCs w:val="0"/>
            <w:szCs w:val="22"/>
            <w:lang w:eastAsia="en-AU"/>
          </w:rPr>
          <w:tab/>
        </w:r>
        <w:r w:rsidR="006F4F4C" w:rsidRPr="00F86E03">
          <w:rPr>
            <w:rStyle w:val="Hyperlink"/>
          </w:rPr>
          <w:t>Technical Requirements</w:t>
        </w:r>
        <w:r w:rsidR="006F4F4C">
          <w:rPr>
            <w:webHidden/>
          </w:rPr>
          <w:tab/>
        </w:r>
        <w:r w:rsidR="006F4F4C">
          <w:rPr>
            <w:webHidden/>
          </w:rPr>
          <w:fldChar w:fldCharType="begin"/>
        </w:r>
        <w:r w:rsidR="006F4F4C">
          <w:rPr>
            <w:webHidden/>
          </w:rPr>
          <w:instrText xml:space="preserve"> PAGEREF _Toc61955269 \h </w:instrText>
        </w:r>
        <w:r w:rsidR="006F4F4C">
          <w:rPr>
            <w:webHidden/>
          </w:rPr>
        </w:r>
        <w:r w:rsidR="006F4F4C">
          <w:rPr>
            <w:webHidden/>
          </w:rPr>
          <w:fldChar w:fldCharType="separate"/>
        </w:r>
        <w:r w:rsidR="003E79CD">
          <w:rPr>
            <w:webHidden/>
          </w:rPr>
          <w:t>18</w:t>
        </w:r>
        <w:r w:rsidR="006F4F4C">
          <w:rPr>
            <w:webHidden/>
          </w:rPr>
          <w:fldChar w:fldCharType="end"/>
        </w:r>
      </w:hyperlink>
    </w:p>
    <w:p w14:paraId="1FADA65B" w14:textId="42C2E8F4" w:rsidR="006F4F4C" w:rsidRDefault="00575D67">
      <w:pPr>
        <w:pStyle w:val="TOC3"/>
        <w:tabs>
          <w:tab w:val="left" w:pos="1320"/>
        </w:tabs>
        <w:rPr>
          <w:rFonts w:asciiTheme="minorHAnsi" w:eastAsiaTheme="minorEastAsia" w:hAnsiTheme="minorHAnsi" w:cstheme="minorBidi"/>
          <w:sz w:val="22"/>
          <w:szCs w:val="22"/>
        </w:rPr>
      </w:pPr>
      <w:hyperlink w:anchor="_Toc61955270" w:history="1">
        <w:r w:rsidR="006F4F4C" w:rsidRPr="00F86E03">
          <w:rPr>
            <w:rStyle w:val="Hyperlink"/>
          </w:rPr>
          <w:t>5.3.1</w:t>
        </w:r>
        <w:r w:rsidR="006F4F4C">
          <w:rPr>
            <w:rFonts w:asciiTheme="minorHAnsi" w:eastAsiaTheme="minorEastAsia" w:hAnsiTheme="minorHAnsi" w:cstheme="minorBidi"/>
            <w:sz w:val="22"/>
            <w:szCs w:val="22"/>
          </w:rPr>
          <w:tab/>
        </w:r>
        <w:r w:rsidR="006F4F4C" w:rsidRPr="00F86E03">
          <w:rPr>
            <w:rStyle w:val="Hyperlink"/>
          </w:rPr>
          <w:t>Compression</w:t>
        </w:r>
        <w:r w:rsidR="006F4F4C">
          <w:rPr>
            <w:webHidden/>
          </w:rPr>
          <w:tab/>
        </w:r>
        <w:r w:rsidR="006F4F4C">
          <w:rPr>
            <w:webHidden/>
          </w:rPr>
          <w:fldChar w:fldCharType="begin"/>
        </w:r>
        <w:r w:rsidR="006F4F4C">
          <w:rPr>
            <w:webHidden/>
          </w:rPr>
          <w:instrText xml:space="preserve"> PAGEREF _Toc61955270 \h </w:instrText>
        </w:r>
        <w:r w:rsidR="006F4F4C">
          <w:rPr>
            <w:webHidden/>
          </w:rPr>
        </w:r>
        <w:r w:rsidR="006F4F4C">
          <w:rPr>
            <w:webHidden/>
          </w:rPr>
          <w:fldChar w:fldCharType="separate"/>
        </w:r>
        <w:r w:rsidR="003E79CD">
          <w:rPr>
            <w:webHidden/>
          </w:rPr>
          <w:t>19</w:t>
        </w:r>
        <w:r w:rsidR="006F4F4C">
          <w:rPr>
            <w:webHidden/>
          </w:rPr>
          <w:fldChar w:fldCharType="end"/>
        </w:r>
      </w:hyperlink>
    </w:p>
    <w:p w14:paraId="63D3B95D" w14:textId="3BF09568" w:rsidR="006F4F4C" w:rsidRDefault="00575D67">
      <w:pPr>
        <w:pStyle w:val="TOC3"/>
        <w:tabs>
          <w:tab w:val="left" w:pos="1320"/>
        </w:tabs>
        <w:rPr>
          <w:rFonts w:asciiTheme="minorHAnsi" w:eastAsiaTheme="minorEastAsia" w:hAnsiTheme="minorHAnsi" w:cstheme="minorBidi"/>
          <w:sz w:val="22"/>
          <w:szCs w:val="22"/>
        </w:rPr>
      </w:pPr>
      <w:hyperlink w:anchor="_Toc61955271" w:history="1">
        <w:r w:rsidR="006F4F4C" w:rsidRPr="00F86E03">
          <w:rPr>
            <w:rStyle w:val="Hyperlink"/>
          </w:rPr>
          <w:t>5.3.2</w:t>
        </w:r>
        <w:r w:rsidR="006F4F4C">
          <w:rPr>
            <w:rFonts w:asciiTheme="minorHAnsi" w:eastAsiaTheme="minorEastAsia" w:hAnsiTheme="minorHAnsi" w:cstheme="minorBidi"/>
            <w:sz w:val="22"/>
            <w:szCs w:val="22"/>
          </w:rPr>
          <w:tab/>
        </w:r>
        <w:r w:rsidR="006F4F4C" w:rsidRPr="00F86E03">
          <w:rPr>
            <w:rStyle w:val="Hyperlink"/>
          </w:rPr>
          <w:t>Security</w:t>
        </w:r>
        <w:r w:rsidR="006F4F4C">
          <w:rPr>
            <w:webHidden/>
          </w:rPr>
          <w:tab/>
        </w:r>
        <w:r w:rsidR="006F4F4C">
          <w:rPr>
            <w:webHidden/>
          </w:rPr>
          <w:fldChar w:fldCharType="begin"/>
        </w:r>
        <w:r w:rsidR="006F4F4C">
          <w:rPr>
            <w:webHidden/>
          </w:rPr>
          <w:instrText xml:space="preserve"> PAGEREF _Toc61955271 \h </w:instrText>
        </w:r>
        <w:r w:rsidR="006F4F4C">
          <w:rPr>
            <w:webHidden/>
          </w:rPr>
        </w:r>
        <w:r w:rsidR="006F4F4C">
          <w:rPr>
            <w:webHidden/>
          </w:rPr>
          <w:fldChar w:fldCharType="separate"/>
        </w:r>
        <w:r w:rsidR="003E79CD">
          <w:rPr>
            <w:webHidden/>
          </w:rPr>
          <w:t>19</w:t>
        </w:r>
        <w:r w:rsidR="006F4F4C">
          <w:rPr>
            <w:webHidden/>
          </w:rPr>
          <w:fldChar w:fldCharType="end"/>
        </w:r>
      </w:hyperlink>
    </w:p>
    <w:p w14:paraId="4C7B097D" w14:textId="037790DB" w:rsidR="006F4F4C" w:rsidRDefault="00575D67">
      <w:pPr>
        <w:pStyle w:val="TOC3"/>
        <w:tabs>
          <w:tab w:val="left" w:pos="1320"/>
        </w:tabs>
        <w:rPr>
          <w:rFonts w:asciiTheme="minorHAnsi" w:eastAsiaTheme="minorEastAsia" w:hAnsiTheme="minorHAnsi" w:cstheme="minorBidi"/>
          <w:sz w:val="22"/>
          <w:szCs w:val="22"/>
        </w:rPr>
      </w:pPr>
      <w:hyperlink w:anchor="_Toc61955272" w:history="1">
        <w:r w:rsidR="006F4F4C" w:rsidRPr="00F86E03">
          <w:rPr>
            <w:rStyle w:val="Hyperlink"/>
          </w:rPr>
          <w:t>5.3.3</w:t>
        </w:r>
        <w:r w:rsidR="006F4F4C">
          <w:rPr>
            <w:rFonts w:asciiTheme="minorHAnsi" w:eastAsiaTheme="minorEastAsia" w:hAnsiTheme="minorHAnsi" w:cstheme="minorBidi"/>
            <w:sz w:val="22"/>
            <w:szCs w:val="22"/>
          </w:rPr>
          <w:tab/>
        </w:r>
        <w:r w:rsidR="006F4F4C" w:rsidRPr="00F86E03">
          <w:rPr>
            <w:rStyle w:val="Hyperlink"/>
          </w:rPr>
          <w:t>Request and Response Definitions</w:t>
        </w:r>
        <w:r w:rsidR="006F4F4C">
          <w:rPr>
            <w:webHidden/>
          </w:rPr>
          <w:tab/>
        </w:r>
        <w:r w:rsidR="006F4F4C">
          <w:rPr>
            <w:webHidden/>
          </w:rPr>
          <w:fldChar w:fldCharType="begin"/>
        </w:r>
        <w:r w:rsidR="006F4F4C">
          <w:rPr>
            <w:webHidden/>
          </w:rPr>
          <w:instrText xml:space="preserve"> PAGEREF _Toc61955272 \h </w:instrText>
        </w:r>
        <w:r w:rsidR="006F4F4C">
          <w:rPr>
            <w:webHidden/>
          </w:rPr>
        </w:r>
        <w:r w:rsidR="006F4F4C">
          <w:rPr>
            <w:webHidden/>
          </w:rPr>
          <w:fldChar w:fldCharType="separate"/>
        </w:r>
        <w:r w:rsidR="003E79CD">
          <w:rPr>
            <w:webHidden/>
          </w:rPr>
          <w:t>19</w:t>
        </w:r>
        <w:r w:rsidR="006F4F4C">
          <w:rPr>
            <w:webHidden/>
          </w:rPr>
          <w:fldChar w:fldCharType="end"/>
        </w:r>
      </w:hyperlink>
    </w:p>
    <w:p w14:paraId="2727DF0C" w14:textId="2926DBB9" w:rsidR="006F4F4C" w:rsidRDefault="00575D67">
      <w:pPr>
        <w:pStyle w:val="TOC3"/>
        <w:tabs>
          <w:tab w:val="left" w:pos="1320"/>
        </w:tabs>
        <w:rPr>
          <w:rFonts w:asciiTheme="minorHAnsi" w:eastAsiaTheme="minorEastAsia" w:hAnsiTheme="minorHAnsi" w:cstheme="minorBidi"/>
          <w:sz w:val="22"/>
          <w:szCs w:val="22"/>
        </w:rPr>
      </w:pPr>
      <w:hyperlink w:anchor="_Toc61955273" w:history="1">
        <w:r w:rsidR="006F4F4C" w:rsidRPr="00F86E03">
          <w:rPr>
            <w:rStyle w:val="Hyperlink"/>
          </w:rPr>
          <w:t>5.3.4</w:t>
        </w:r>
        <w:r w:rsidR="006F4F4C">
          <w:rPr>
            <w:rFonts w:asciiTheme="minorHAnsi" w:eastAsiaTheme="minorEastAsia" w:hAnsiTheme="minorHAnsi" w:cstheme="minorBidi"/>
            <w:sz w:val="22"/>
            <w:szCs w:val="22"/>
          </w:rPr>
          <w:tab/>
        </w:r>
        <w:r w:rsidR="006F4F4C" w:rsidRPr="00F86E03">
          <w:rPr>
            <w:rStyle w:val="Hyperlink"/>
          </w:rPr>
          <w:t>Request Identifiers for web services</w:t>
        </w:r>
        <w:r w:rsidR="006F4F4C">
          <w:rPr>
            <w:webHidden/>
          </w:rPr>
          <w:tab/>
        </w:r>
        <w:r w:rsidR="006F4F4C">
          <w:rPr>
            <w:webHidden/>
          </w:rPr>
          <w:fldChar w:fldCharType="begin"/>
        </w:r>
        <w:r w:rsidR="006F4F4C">
          <w:rPr>
            <w:webHidden/>
          </w:rPr>
          <w:instrText xml:space="preserve"> PAGEREF _Toc61955273 \h </w:instrText>
        </w:r>
        <w:r w:rsidR="006F4F4C">
          <w:rPr>
            <w:webHidden/>
          </w:rPr>
        </w:r>
        <w:r w:rsidR="006F4F4C">
          <w:rPr>
            <w:webHidden/>
          </w:rPr>
          <w:fldChar w:fldCharType="separate"/>
        </w:r>
        <w:r w:rsidR="003E79CD">
          <w:rPr>
            <w:webHidden/>
          </w:rPr>
          <w:t>19</w:t>
        </w:r>
        <w:r w:rsidR="006F4F4C">
          <w:rPr>
            <w:webHidden/>
          </w:rPr>
          <w:fldChar w:fldCharType="end"/>
        </w:r>
      </w:hyperlink>
    </w:p>
    <w:p w14:paraId="3FA492A5" w14:textId="5D993409" w:rsidR="006F4F4C" w:rsidRDefault="00575D67">
      <w:pPr>
        <w:pStyle w:val="TOC3"/>
        <w:tabs>
          <w:tab w:val="left" w:pos="1320"/>
        </w:tabs>
        <w:rPr>
          <w:rFonts w:asciiTheme="minorHAnsi" w:eastAsiaTheme="minorEastAsia" w:hAnsiTheme="minorHAnsi" w:cstheme="minorBidi"/>
          <w:sz w:val="22"/>
          <w:szCs w:val="22"/>
        </w:rPr>
      </w:pPr>
      <w:hyperlink w:anchor="_Toc61955274" w:history="1">
        <w:r w:rsidR="006F4F4C" w:rsidRPr="00F86E03">
          <w:rPr>
            <w:rStyle w:val="Hyperlink"/>
          </w:rPr>
          <w:t>5.3.5</w:t>
        </w:r>
        <w:r w:rsidR="006F4F4C">
          <w:rPr>
            <w:rFonts w:asciiTheme="minorHAnsi" w:eastAsiaTheme="minorEastAsia" w:hAnsiTheme="minorHAnsi" w:cstheme="minorBidi"/>
            <w:sz w:val="22"/>
            <w:szCs w:val="22"/>
          </w:rPr>
          <w:tab/>
        </w:r>
        <w:r w:rsidR="006F4F4C" w:rsidRPr="00F86E03">
          <w:rPr>
            <w:rStyle w:val="Hyperlink"/>
          </w:rPr>
          <w:t>Request Schema</w:t>
        </w:r>
        <w:r w:rsidR="006F4F4C">
          <w:rPr>
            <w:webHidden/>
          </w:rPr>
          <w:tab/>
        </w:r>
        <w:r w:rsidR="006F4F4C">
          <w:rPr>
            <w:webHidden/>
          </w:rPr>
          <w:fldChar w:fldCharType="begin"/>
        </w:r>
        <w:r w:rsidR="006F4F4C">
          <w:rPr>
            <w:webHidden/>
          </w:rPr>
          <w:instrText xml:space="preserve"> PAGEREF _Toc61955274 \h </w:instrText>
        </w:r>
        <w:r w:rsidR="006F4F4C">
          <w:rPr>
            <w:webHidden/>
          </w:rPr>
        </w:r>
        <w:r w:rsidR="006F4F4C">
          <w:rPr>
            <w:webHidden/>
          </w:rPr>
          <w:fldChar w:fldCharType="separate"/>
        </w:r>
        <w:r w:rsidR="003E79CD">
          <w:rPr>
            <w:webHidden/>
          </w:rPr>
          <w:t>20</w:t>
        </w:r>
        <w:r w:rsidR="006F4F4C">
          <w:rPr>
            <w:webHidden/>
          </w:rPr>
          <w:fldChar w:fldCharType="end"/>
        </w:r>
      </w:hyperlink>
    </w:p>
    <w:p w14:paraId="279AA221" w14:textId="7441E7BF" w:rsidR="006F4F4C" w:rsidRDefault="00575D67">
      <w:pPr>
        <w:pStyle w:val="TOC3"/>
        <w:tabs>
          <w:tab w:val="left" w:pos="1320"/>
        </w:tabs>
        <w:rPr>
          <w:rFonts w:asciiTheme="minorHAnsi" w:eastAsiaTheme="minorEastAsia" w:hAnsiTheme="minorHAnsi" w:cstheme="minorBidi"/>
          <w:sz w:val="22"/>
          <w:szCs w:val="22"/>
        </w:rPr>
      </w:pPr>
      <w:hyperlink w:anchor="_Toc61955275" w:history="1">
        <w:r w:rsidR="006F4F4C" w:rsidRPr="00F86E03">
          <w:rPr>
            <w:rStyle w:val="Hyperlink"/>
          </w:rPr>
          <w:t>5.3.6</w:t>
        </w:r>
        <w:r w:rsidR="006F4F4C">
          <w:rPr>
            <w:rFonts w:asciiTheme="minorHAnsi" w:eastAsiaTheme="minorEastAsia" w:hAnsiTheme="minorHAnsi" w:cstheme="minorBidi"/>
            <w:sz w:val="22"/>
            <w:szCs w:val="22"/>
          </w:rPr>
          <w:tab/>
        </w:r>
        <w:r w:rsidR="006F4F4C" w:rsidRPr="00F86E03">
          <w:rPr>
            <w:rStyle w:val="Hyperlink"/>
          </w:rPr>
          <w:t>Response Schema</w:t>
        </w:r>
        <w:r w:rsidR="006F4F4C">
          <w:rPr>
            <w:webHidden/>
          </w:rPr>
          <w:tab/>
        </w:r>
        <w:r w:rsidR="006F4F4C">
          <w:rPr>
            <w:webHidden/>
          </w:rPr>
          <w:fldChar w:fldCharType="begin"/>
        </w:r>
        <w:r w:rsidR="006F4F4C">
          <w:rPr>
            <w:webHidden/>
          </w:rPr>
          <w:instrText xml:space="preserve"> PAGEREF _Toc61955275 \h </w:instrText>
        </w:r>
        <w:r w:rsidR="006F4F4C">
          <w:rPr>
            <w:webHidden/>
          </w:rPr>
        </w:r>
        <w:r w:rsidR="006F4F4C">
          <w:rPr>
            <w:webHidden/>
          </w:rPr>
          <w:fldChar w:fldCharType="separate"/>
        </w:r>
        <w:r w:rsidR="003E79CD">
          <w:rPr>
            <w:webHidden/>
          </w:rPr>
          <w:t>20</w:t>
        </w:r>
        <w:r w:rsidR="006F4F4C">
          <w:rPr>
            <w:webHidden/>
          </w:rPr>
          <w:fldChar w:fldCharType="end"/>
        </w:r>
      </w:hyperlink>
    </w:p>
    <w:p w14:paraId="724A8BD3" w14:textId="70730599" w:rsidR="006F4F4C" w:rsidRDefault="00575D67">
      <w:pPr>
        <w:pStyle w:val="TOC3"/>
        <w:tabs>
          <w:tab w:val="left" w:pos="1320"/>
        </w:tabs>
        <w:rPr>
          <w:rFonts w:asciiTheme="minorHAnsi" w:eastAsiaTheme="minorEastAsia" w:hAnsiTheme="minorHAnsi" w:cstheme="minorBidi"/>
          <w:sz w:val="22"/>
          <w:szCs w:val="22"/>
        </w:rPr>
      </w:pPr>
      <w:hyperlink w:anchor="_Toc61955276" w:history="1">
        <w:r w:rsidR="006F4F4C" w:rsidRPr="00F86E03">
          <w:rPr>
            <w:rStyle w:val="Hyperlink"/>
          </w:rPr>
          <w:t>5.3.7</w:t>
        </w:r>
        <w:r w:rsidR="006F4F4C">
          <w:rPr>
            <w:rFonts w:asciiTheme="minorHAnsi" w:eastAsiaTheme="minorEastAsia" w:hAnsiTheme="minorHAnsi" w:cstheme="minorBidi"/>
            <w:sz w:val="22"/>
            <w:szCs w:val="22"/>
          </w:rPr>
          <w:tab/>
        </w:r>
        <w:r w:rsidR="006F4F4C" w:rsidRPr="00F86E03">
          <w:rPr>
            <w:rStyle w:val="Hyperlink"/>
          </w:rPr>
          <w:t>“Header” Control</w:t>
        </w:r>
        <w:r w:rsidR="006F4F4C">
          <w:rPr>
            <w:webHidden/>
          </w:rPr>
          <w:tab/>
        </w:r>
        <w:r w:rsidR="006F4F4C">
          <w:rPr>
            <w:webHidden/>
          </w:rPr>
          <w:fldChar w:fldCharType="begin"/>
        </w:r>
        <w:r w:rsidR="006F4F4C">
          <w:rPr>
            <w:webHidden/>
          </w:rPr>
          <w:instrText xml:space="preserve"> PAGEREF _Toc61955276 \h </w:instrText>
        </w:r>
        <w:r w:rsidR="006F4F4C">
          <w:rPr>
            <w:webHidden/>
          </w:rPr>
        </w:r>
        <w:r w:rsidR="006F4F4C">
          <w:rPr>
            <w:webHidden/>
          </w:rPr>
          <w:fldChar w:fldCharType="separate"/>
        </w:r>
        <w:r w:rsidR="003E79CD">
          <w:rPr>
            <w:webHidden/>
          </w:rPr>
          <w:t>21</w:t>
        </w:r>
        <w:r w:rsidR="006F4F4C">
          <w:rPr>
            <w:webHidden/>
          </w:rPr>
          <w:fldChar w:fldCharType="end"/>
        </w:r>
      </w:hyperlink>
    </w:p>
    <w:p w14:paraId="30E31491" w14:textId="3AB9AA1D" w:rsidR="006F4F4C" w:rsidRDefault="00575D67">
      <w:pPr>
        <w:pStyle w:val="TOC3"/>
        <w:tabs>
          <w:tab w:val="left" w:pos="1320"/>
        </w:tabs>
        <w:rPr>
          <w:rFonts w:asciiTheme="minorHAnsi" w:eastAsiaTheme="minorEastAsia" w:hAnsiTheme="minorHAnsi" w:cstheme="minorBidi"/>
          <w:sz w:val="22"/>
          <w:szCs w:val="22"/>
        </w:rPr>
      </w:pPr>
      <w:hyperlink w:anchor="_Toc61955277" w:history="1">
        <w:r w:rsidR="006F4F4C" w:rsidRPr="00F86E03">
          <w:rPr>
            <w:rStyle w:val="Hyperlink"/>
          </w:rPr>
          <w:t>5.3.8</w:t>
        </w:r>
        <w:r w:rsidR="006F4F4C">
          <w:rPr>
            <w:rFonts w:asciiTheme="minorHAnsi" w:eastAsiaTheme="minorEastAsia" w:hAnsiTheme="minorHAnsi" w:cstheme="minorBidi"/>
            <w:sz w:val="22"/>
            <w:szCs w:val="22"/>
          </w:rPr>
          <w:tab/>
        </w:r>
        <w:r w:rsidR="006F4F4C" w:rsidRPr="00F86E03">
          <w:rPr>
            <w:rStyle w:val="Hyperlink"/>
          </w:rPr>
          <w:t>Transaction Data</w:t>
        </w:r>
        <w:r w:rsidR="006F4F4C">
          <w:rPr>
            <w:webHidden/>
          </w:rPr>
          <w:tab/>
        </w:r>
        <w:r w:rsidR="006F4F4C">
          <w:rPr>
            <w:webHidden/>
          </w:rPr>
          <w:fldChar w:fldCharType="begin"/>
        </w:r>
        <w:r w:rsidR="006F4F4C">
          <w:rPr>
            <w:webHidden/>
          </w:rPr>
          <w:instrText xml:space="preserve"> PAGEREF _Toc61955277 \h </w:instrText>
        </w:r>
        <w:r w:rsidR="006F4F4C">
          <w:rPr>
            <w:webHidden/>
          </w:rPr>
        </w:r>
        <w:r w:rsidR="006F4F4C">
          <w:rPr>
            <w:webHidden/>
          </w:rPr>
          <w:fldChar w:fldCharType="separate"/>
        </w:r>
        <w:r w:rsidR="003E79CD">
          <w:rPr>
            <w:webHidden/>
          </w:rPr>
          <w:t>21</w:t>
        </w:r>
        <w:r w:rsidR="006F4F4C">
          <w:rPr>
            <w:webHidden/>
          </w:rPr>
          <w:fldChar w:fldCharType="end"/>
        </w:r>
      </w:hyperlink>
    </w:p>
    <w:p w14:paraId="1298BC58" w14:textId="7E5D2317" w:rsidR="006F4F4C" w:rsidRDefault="00575D67">
      <w:pPr>
        <w:pStyle w:val="TOC3"/>
        <w:tabs>
          <w:tab w:val="left" w:pos="1320"/>
        </w:tabs>
        <w:rPr>
          <w:rFonts w:asciiTheme="minorHAnsi" w:eastAsiaTheme="minorEastAsia" w:hAnsiTheme="minorHAnsi" w:cstheme="minorBidi"/>
          <w:sz w:val="22"/>
          <w:szCs w:val="22"/>
        </w:rPr>
      </w:pPr>
      <w:hyperlink w:anchor="_Toc61955278" w:history="1">
        <w:r w:rsidR="006F4F4C" w:rsidRPr="00F86E03">
          <w:rPr>
            <w:rStyle w:val="Hyperlink"/>
          </w:rPr>
          <w:t>5.3.9</w:t>
        </w:r>
        <w:r w:rsidR="006F4F4C">
          <w:rPr>
            <w:rFonts w:asciiTheme="minorHAnsi" w:eastAsiaTheme="minorEastAsia" w:hAnsiTheme="minorHAnsi" w:cstheme="minorBidi"/>
            <w:sz w:val="22"/>
            <w:szCs w:val="22"/>
          </w:rPr>
          <w:tab/>
        </w:r>
        <w:r w:rsidR="006F4F4C" w:rsidRPr="00F86E03">
          <w:rPr>
            <w:rStyle w:val="Hyperlink"/>
          </w:rPr>
          <w:t>TransactionStatus</w:t>
        </w:r>
        <w:r w:rsidR="006F4F4C">
          <w:rPr>
            <w:webHidden/>
          </w:rPr>
          <w:tab/>
        </w:r>
        <w:r w:rsidR="006F4F4C">
          <w:rPr>
            <w:webHidden/>
          </w:rPr>
          <w:fldChar w:fldCharType="begin"/>
        </w:r>
        <w:r w:rsidR="006F4F4C">
          <w:rPr>
            <w:webHidden/>
          </w:rPr>
          <w:instrText xml:space="preserve"> PAGEREF _Toc61955278 \h </w:instrText>
        </w:r>
        <w:r w:rsidR="006F4F4C">
          <w:rPr>
            <w:webHidden/>
          </w:rPr>
        </w:r>
        <w:r w:rsidR="006F4F4C">
          <w:rPr>
            <w:webHidden/>
          </w:rPr>
          <w:fldChar w:fldCharType="separate"/>
        </w:r>
        <w:r w:rsidR="003E79CD">
          <w:rPr>
            <w:webHidden/>
          </w:rPr>
          <w:t>22</w:t>
        </w:r>
        <w:r w:rsidR="006F4F4C">
          <w:rPr>
            <w:webHidden/>
          </w:rPr>
          <w:fldChar w:fldCharType="end"/>
        </w:r>
      </w:hyperlink>
    </w:p>
    <w:p w14:paraId="087E4241" w14:textId="79E7CEB5" w:rsidR="006F4F4C" w:rsidRDefault="00575D67">
      <w:pPr>
        <w:pStyle w:val="TOC3"/>
        <w:tabs>
          <w:tab w:val="left" w:pos="1320"/>
        </w:tabs>
        <w:rPr>
          <w:rFonts w:asciiTheme="minorHAnsi" w:eastAsiaTheme="minorEastAsia" w:hAnsiTheme="minorHAnsi" w:cstheme="minorBidi"/>
          <w:sz w:val="22"/>
          <w:szCs w:val="22"/>
        </w:rPr>
      </w:pPr>
      <w:hyperlink w:anchor="_Toc61955279" w:history="1">
        <w:r w:rsidR="006F4F4C" w:rsidRPr="00F86E03">
          <w:rPr>
            <w:rStyle w:val="Hyperlink"/>
          </w:rPr>
          <w:t>5.3.10</w:t>
        </w:r>
        <w:r w:rsidR="006F4F4C">
          <w:rPr>
            <w:rFonts w:asciiTheme="minorHAnsi" w:eastAsiaTheme="minorEastAsia" w:hAnsiTheme="minorHAnsi" w:cstheme="minorBidi"/>
            <w:sz w:val="22"/>
            <w:szCs w:val="22"/>
          </w:rPr>
          <w:tab/>
        </w:r>
        <w:r w:rsidR="006F4F4C" w:rsidRPr="00F86E03">
          <w:rPr>
            <w:rStyle w:val="Hyperlink"/>
          </w:rPr>
          <w:t>Error Handling</w:t>
        </w:r>
        <w:r w:rsidR="006F4F4C">
          <w:rPr>
            <w:webHidden/>
          </w:rPr>
          <w:tab/>
        </w:r>
        <w:r w:rsidR="006F4F4C">
          <w:rPr>
            <w:webHidden/>
          </w:rPr>
          <w:fldChar w:fldCharType="begin"/>
        </w:r>
        <w:r w:rsidR="006F4F4C">
          <w:rPr>
            <w:webHidden/>
          </w:rPr>
          <w:instrText xml:space="preserve"> PAGEREF _Toc61955279 \h </w:instrText>
        </w:r>
        <w:r w:rsidR="006F4F4C">
          <w:rPr>
            <w:webHidden/>
          </w:rPr>
        </w:r>
        <w:r w:rsidR="006F4F4C">
          <w:rPr>
            <w:webHidden/>
          </w:rPr>
          <w:fldChar w:fldCharType="separate"/>
        </w:r>
        <w:r w:rsidR="003E79CD">
          <w:rPr>
            <w:webHidden/>
          </w:rPr>
          <w:t>23</w:t>
        </w:r>
        <w:r w:rsidR="006F4F4C">
          <w:rPr>
            <w:webHidden/>
          </w:rPr>
          <w:fldChar w:fldCharType="end"/>
        </w:r>
      </w:hyperlink>
    </w:p>
    <w:p w14:paraId="6EC0799F" w14:textId="78EE6FC0" w:rsidR="006F4F4C" w:rsidRDefault="00575D67">
      <w:pPr>
        <w:pStyle w:val="TOC2"/>
        <w:tabs>
          <w:tab w:val="left" w:pos="880"/>
        </w:tabs>
        <w:rPr>
          <w:rFonts w:asciiTheme="minorHAnsi" w:eastAsiaTheme="minorEastAsia" w:hAnsiTheme="minorHAnsi" w:cstheme="minorBidi"/>
          <w:bCs w:val="0"/>
          <w:szCs w:val="22"/>
          <w:lang w:eastAsia="en-AU"/>
        </w:rPr>
      </w:pPr>
      <w:hyperlink w:anchor="_Toc61955280" w:history="1">
        <w:r w:rsidR="006F4F4C" w:rsidRPr="00F86E03">
          <w:rPr>
            <w:rStyle w:val="Hyperlink"/>
          </w:rPr>
          <w:t>5.4</w:t>
        </w:r>
        <w:r w:rsidR="006F4F4C">
          <w:rPr>
            <w:rFonts w:asciiTheme="minorHAnsi" w:eastAsiaTheme="minorEastAsia" w:hAnsiTheme="minorHAnsi" w:cstheme="minorBidi"/>
            <w:bCs w:val="0"/>
            <w:szCs w:val="22"/>
            <w:lang w:eastAsia="en-AU"/>
          </w:rPr>
          <w:tab/>
        </w:r>
        <w:r w:rsidR="006F4F4C" w:rsidRPr="00F86E03">
          <w:rPr>
            <w:rStyle w:val="Hyperlink"/>
          </w:rPr>
          <w:t>Statistical Linkage Key (SLK)</w:t>
        </w:r>
        <w:r w:rsidR="006F4F4C">
          <w:rPr>
            <w:webHidden/>
          </w:rPr>
          <w:tab/>
        </w:r>
        <w:r w:rsidR="006F4F4C">
          <w:rPr>
            <w:webHidden/>
          </w:rPr>
          <w:fldChar w:fldCharType="begin"/>
        </w:r>
        <w:r w:rsidR="006F4F4C">
          <w:rPr>
            <w:webHidden/>
          </w:rPr>
          <w:instrText xml:space="preserve"> PAGEREF _Toc61955280 \h </w:instrText>
        </w:r>
        <w:r w:rsidR="006F4F4C">
          <w:rPr>
            <w:webHidden/>
          </w:rPr>
        </w:r>
        <w:r w:rsidR="006F4F4C">
          <w:rPr>
            <w:webHidden/>
          </w:rPr>
          <w:fldChar w:fldCharType="separate"/>
        </w:r>
        <w:r w:rsidR="003E79CD">
          <w:rPr>
            <w:webHidden/>
          </w:rPr>
          <w:t>27</w:t>
        </w:r>
        <w:r w:rsidR="006F4F4C">
          <w:rPr>
            <w:webHidden/>
          </w:rPr>
          <w:fldChar w:fldCharType="end"/>
        </w:r>
      </w:hyperlink>
    </w:p>
    <w:p w14:paraId="6906C9F0" w14:textId="78FAB801" w:rsidR="006F4F4C" w:rsidRDefault="00575D67">
      <w:pPr>
        <w:pStyle w:val="TOC3"/>
        <w:tabs>
          <w:tab w:val="left" w:pos="1320"/>
        </w:tabs>
        <w:rPr>
          <w:rFonts w:asciiTheme="minorHAnsi" w:eastAsiaTheme="minorEastAsia" w:hAnsiTheme="minorHAnsi" w:cstheme="minorBidi"/>
          <w:sz w:val="22"/>
          <w:szCs w:val="22"/>
        </w:rPr>
      </w:pPr>
      <w:hyperlink w:anchor="_Toc61955281" w:history="1">
        <w:r w:rsidR="006F4F4C" w:rsidRPr="00F86E03">
          <w:rPr>
            <w:rStyle w:val="Hyperlink"/>
          </w:rPr>
          <w:t>5.4.1</w:t>
        </w:r>
        <w:r w:rsidR="006F4F4C">
          <w:rPr>
            <w:rFonts w:asciiTheme="minorHAnsi" w:eastAsiaTheme="minorEastAsia" w:hAnsiTheme="minorHAnsi" w:cstheme="minorBidi"/>
            <w:sz w:val="22"/>
            <w:szCs w:val="22"/>
          </w:rPr>
          <w:tab/>
        </w:r>
        <w:r w:rsidR="006F4F4C" w:rsidRPr="00F86E03">
          <w:rPr>
            <w:rStyle w:val="Hyperlink"/>
          </w:rPr>
          <w:t>SLK Algorithm</w:t>
        </w:r>
        <w:r w:rsidR="006F4F4C">
          <w:rPr>
            <w:webHidden/>
          </w:rPr>
          <w:tab/>
        </w:r>
        <w:r w:rsidR="006F4F4C">
          <w:rPr>
            <w:webHidden/>
          </w:rPr>
          <w:fldChar w:fldCharType="begin"/>
        </w:r>
        <w:r w:rsidR="006F4F4C">
          <w:rPr>
            <w:webHidden/>
          </w:rPr>
          <w:instrText xml:space="preserve"> PAGEREF _Toc61955281 \h </w:instrText>
        </w:r>
        <w:r w:rsidR="006F4F4C">
          <w:rPr>
            <w:webHidden/>
          </w:rPr>
        </w:r>
        <w:r w:rsidR="006F4F4C">
          <w:rPr>
            <w:webHidden/>
          </w:rPr>
          <w:fldChar w:fldCharType="separate"/>
        </w:r>
        <w:r w:rsidR="003E79CD">
          <w:rPr>
            <w:webHidden/>
          </w:rPr>
          <w:t>27</w:t>
        </w:r>
        <w:r w:rsidR="006F4F4C">
          <w:rPr>
            <w:webHidden/>
          </w:rPr>
          <w:fldChar w:fldCharType="end"/>
        </w:r>
      </w:hyperlink>
    </w:p>
    <w:p w14:paraId="447DDBB9" w14:textId="3D4BFFF2" w:rsidR="006F4F4C" w:rsidRDefault="00575D67">
      <w:pPr>
        <w:pStyle w:val="TOC3"/>
        <w:tabs>
          <w:tab w:val="left" w:pos="1320"/>
        </w:tabs>
        <w:rPr>
          <w:rFonts w:asciiTheme="minorHAnsi" w:eastAsiaTheme="minorEastAsia" w:hAnsiTheme="minorHAnsi" w:cstheme="minorBidi"/>
          <w:sz w:val="22"/>
          <w:szCs w:val="22"/>
        </w:rPr>
      </w:pPr>
      <w:hyperlink w:anchor="_Toc61955282" w:history="1">
        <w:r w:rsidR="006F4F4C" w:rsidRPr="00F86E03">
          <w:rPr>
            <w:rStyle w:val="Hyperlink"/>
          </w:rPr>
          <w:t>5.4.2</w:t>
        </w:r>
        <w:r w:rsidR="006F4F4C">
          <w:rPr>
            <w:rFonts w:asciiTheme="minorHAnsi" w:eastAsiaTheme="minorEastAsia" w:hAnsiTheme="minorHAnsi" w:cstheme="minorBidi"/>
            <w:sz w:val="22"/>
            <w:szCs w:val="22"/>
          </w:rPr>
          <w:tab/>
        </w:r>
        <w:r w:rsidR="006F4F4C" w:rsidRPr="00F86E03">
          <w:rPr>
            <w:rStyle w:val="Hyperlink"/>
          </w:rPr>
          <w:t>SLK Regular Expression</w:t>
        </w:r>
        <w:r w:rsidR="006F4F4C">
          <w:rPr>
            <w:webHidden/>
          </w:rPr>
          <w:tab/>
        </w:r>
        <w:r w:rsidR="006F4F4C">
          <w:rPr>
            <w:webHidden/>
          </w:rPr>
          <w:fldChar w:fldCharType="begin"/>
        </w:r>
        <w:r w:rsidR="006F4F4C">
          <w:rPr>
            <w:webHidden/>
          </w:rPr>
          <w:instrText xml:space="preserve"> PAGEREF _Toc61955282 \h </w:instrText>
        </w:r>
        <w:r w:rsidR="006F4F4C">
          <w:rPr>
            <w:webHidden/>
          </w:rPr>
        </w:r>
        <w:r w:rsidR="006F4F4C">
          <w:rPr>
            <w:webHidden/>
          </w:rPr>
          <w:fldChar w:fldCharType="separate"/>
        </w:r>
        <w:r w:rsidR="003E79CD">
          <w:rPr>
            <w:webHidden/>
          </w:rPr>
          <w:t>27</w:t>
        </w:r>
        <w:r w:rsidR="006F4F4C">
          <w:rPr>
            <w:webHidden/>
          </w:rPr>
          <w:fldChar w:fldCharType="end"/>
        </w:r>
      </w:hyperlink>
    </w:p>
    <w:p w14:paraId="2B631263" w14:textId="43239EF3" w:rsidR="006F4F4C" w:rsidRDefault="00575D67">
      <w:pPr>
        <w:pStyle w:val="TOC3"/>
        <w:tabs>
          <w:tab w:val="left" w:pos="1320"/>
        </w:tabs>
        <w:rPr>
          <w:rFonts w:asciiTheme="minorHAnsi" w:eastAsiaTheme="minorEastAsia" w:hAnsiTheme="minorHAnsi" w:cstheme="minorBidi"/>
          <w:sz w:val="22"/>
          <w:szCs w:val="22"/>
        </w:rPr>
      </w:pPr>
      <w:hyperlink w:anchor="_Toc61955283" w:history="1">
        <w:r w:rsidR="006F4F4C" w:rsidRPr="00F86E03">
          <w:rPr>
            <w:rStyle w:val="Hyperlink"/>
          </w:rPr>
          <w:t>5.4.3</w:t>
        </w:r>
        <w:r w:rsidR="006F4F4C">
          <w:rPr>
            <w:rFonts w:asciiTheme="minorHAnsi" w:eastAsiaTheme="minorEastAsia" w:hAnsiTheme="minorHAnsi" w:cstheme="minorBidi"/>
            <w:sz w:val="22"/>
            <w:szCs w:val="22"/>
          </w:rPr>
          <w:tab/>
        </w:r>
        <w:r w:rsidR="006F4F4C" w:rsidRPr="00F86E03">
          <w:rPr>
            <w:rStyle w:val="Hyperlink"/>
          </w:rPr>
          <w:t>SLK Examples</w:t>
        </w:r>
        <w:r w:rsidR="006F4F4C">
          <w:rPr>
            <w:webHidden/>
          </w:rPr>
          <w:tab/>
        </w:r>
        <w:r w:rsidR="006F4F4C">
          <w:rPr>
            <w:webHidden/>
          </w:rPr>
          <w:fldChar w:fldCharType="begin"/>
        </w:r>
        <w:r w:rsidR="006F4F4C">
          <w:rPr>
            <w:webHidden/>
          </w:rPr>
          <w:instrText xml:space="preserve"> PAGEREF _Toc61955283 \h </w:instrText>
        </w:r>
        <w:r w:rsidR="006F4F4C">
          <w:rPr>
            <w:webHidden/>
          </w:rPr>
        </w:r>
        <w:r w:rsidR="006F4F4C">
          <w:rPr>
            <w:webHidden/>
          </w:rPr>
          <w:fldChar w:fldCharType="separate"/>
        </w:r>
        <w:r w:rsidR="003E79CD">
          <w:rPr>
            <w:webHidden/>
          </w:rPr>
          <w:t>28</w:t>
        </w:r>
        <w:r w:rsidR="006F4F4C">
          <w:rPr>
            <w:webHidden/>
          </w:rPr>
          <w:fldChar w:fldCharType="end"/>
        </w:r>
      </w:hyperlink>
    </w:p>
    <w:p w14:paraId="12C53310" w14:textId="3069F58C" w:rsidR="006F4F4C" w:rsidRDefault="00575D67">
      <w:pPr>
        <w:pStyle w:val="TOC1"/>
        <w:tabs>
          <w:tab w:val="left" w:pos="480"/>
        </w:tabs>
        <w:rPr>
          <w:rFonts w:asciiTheme="minorHAnsi" w:eastAsiaTheme="minorEastAsia" w:hAnsiTheme="minorHAnsi" w:cstheme="minorBidi"/>
          <w:b w:val="0"/>
          <w:noProof/>
          <w:sz w:val="22"/>
          <w:szCs w:val="22"/>
        </w:rPr>
      </w:pPr>
      <w:hyperlink w:anchor="_Toc61955284" w:history="1">
        <w:r w:rsidR="006F4F4C" w:rsidRPr="00F86E03">
          <w:rPr>
            <w:rStyle w:val="Hyperlink"/>
            <w:noProof/>
          </w:rPr>
          <w:t>6</w:t>
        </w:r>
        <w:r w:rsidR="006F4F4C">
          <w:rPr>
            <w:rFonts w:asciiTheme="minorHAnsi" w:eastAsiaTheme="minorEastAsia" w:hAnsiTheme="minorHAnsi" w:cstheme="minorBidi"/>
            <w:b w:val="0"/>
            <w:noProof/>
            <w:sz w:val="22"/>
            <w:szCs w:val="22"/>
          </w:rPr>
          <w:tab/>
        </w:r>
        <w:r w:rsidR="006F4F4C" w:rsidRPr="00F86E03">
          <w:rPr>
            <w:rStyle w:val="Hyperlink"/>
            <w:noProof/>
          </w:rPr>
          <w:t>Interface Method Definitions</w:t>
        </w:r>
        <w:r w:rsidR="006F4F4C">
          <w:rPr>
            <w:noProof/>
            <w:webHidden/>
          </w:rPr>
          <w:tab/>
        </w:r>
        <w:r w:rsidR="006F4F4C">
          <w:rPr>
            <w:noProof/>
            <w:webHidden/>
          </w:rPr>
          <w:fldChar w:fldCharType="begin"/>
        </w:r>
        <w:r w:rsidR="006F4F4C">
          <w:rPr>
            <w:noProof/>
            <w:webHidden/>
          </w:rPr>
          <w:instrText xml:space="preserve"> PAGEREF _Toc61955284 \h </w:instrText>
        </w:r>
        <w:r w:rsidR="006F4F4C">
          <w:rPr>
            <w:noProof/>
            <w:webHidden/>
          </w:rPr>
        </w:r>
        <w:r w:rsidR="006F4F4C">
          <w:rPr>
            <w:noProof/>
            <w:webHidden/>
          </w:rPr>
          <w:fldChar w:fldCharType="separate"/>
        </w:r>
        <w:r w:rsidR="003E79CD">
          <w:rPr>
            <w:noProof/>
            <w:webHidden/>
          </w:rPr>
          <w:t>29</w:t>
        </w:r>
        <w:r w:rsidR="006F4F4C">
          <w:rPr>
            <w:noProof/>
            <w:webHidden/>
          </w:rPr>
          <w:fldChar w:fldCharType="end"/>
        </w:r>
      </w:hyperlink>
    </w:p>
    <w:p w14:paraId="3244B126" w14:textId="00DFC987" w:rsidR="006F4F4C" w:rsidRDefault="00575D67">
      <w:pPr>
        <w:pStyle w:val="TOC2"/>
        <w:tabs>
          <w:tab w:val="left" w:pos="880"/>
        </w:tabs>
        <w:rPr>
          <w:rFonts w:asciiTheme="minorHAnsi" w:eastAsiaTheme="minorEastAsia" w:hAnsiTheme="minorHAnsi" w:cstheme="minorBidi"/>
          <w:bCs w:val="0"/>
          <w:szCs w:val="22"/>
          <w:lang w:eastAsia="en-AU"/>
        </w:rPr>
      </w:pPr>
      <w:hyperlink w:anchor="_Toc61955285" w:history="1">
        <w:r w:rsidR="006F4F4C" w:rsidRPr="00F86E03">
          <w:rPr>
            <w:rStyle w:val="Hyperlink"/>
          </w:rPr>
          <w:t>6.1</w:t>
        </w:r>
        <w:r w:rsidR="006F4F4C">
          <w:rPr>
            <w:rFonts w:asciiTheme="minorHAnsi" w:eastAsiaTheme="minorEastAsia" w:hAnsiTheme="minorHAnsi" w:cstheme="minorBidi"/>
            <w:bCs w:val="0"/>
            <w:szCs w:val="22"/>
            <w:lang w:eastAsia="en-AU"/>
          </w:rPr>
          <w:tab/>
        </w:r>
        <w:r w:rsidR="006F4F4C" w:rsidRPr="00F86E03">
          <w:rPr>
            <w:rStyle w:val="Hyperlink"/>
          </w:rPr>
          <w:t>DataCollection.Utilities</w:t>
        </w:r>
        <w:r w:rsidR="006F4F4C">
          <w:rPr>
            <w:webHidden/>
          </w:rPr>
          <w:tab/>
        </w:r>
        <w:r w:rsidR="006F4F4C">
          <w:rPr>
            <w:webHidden/>
          </w:rPr>
          <w:fldChar w:fldCharType="begin"/>
        </w:r>
        <w:r w:rsidR="006F4F4C">
          <w:rPr>
            <w:webHidden/>
          </w:rPr>
          <w:instrText xml:space="preserve"> PAGEREF _Toc61955285 \h </w:instrText>
        </w:r>
        <w:r w:rsidR="006F4F4C">
          <w:rPr>
            <w:webHidden/>
          </w:rPr>
        </w:r>
        <w:r w:rsidR="006F4F4C">
          <w:rPr>
            <w:webHidden/>
          </w:rPr>
          <w:fldChar w:fldCharType="separate"/>
        </w:r>
        <w:r w:rsidR="003E79CD">
          <w:rPr>
            <w:webHidden/>
          </w:rPr>
          <w:t>29</w:t>
        </w:r>
        <w:r w:rsidR="006F4F4C">
          <w:rPr>
            <w:webHidden/>
          </w:rPr>
          <w:fldChar w:fldCharType="end"/>
        </w:r>
      </w:hyperlink>
    </w:p>
    <w:p w14:paraId="104CCB76" w14:textId="360F57CD" w:rsidR="006F4F4C" w:rsidRDefault="00575D67">
      <w:pPr>
        <w:pStyle w:val="TOC3"/>
        <w:tabs>
          <w:tab w:val="left" w:pos="1320"/>
        </w:tabs>
        <w:rPr>
          <w:rFonts w:asciiTheme="minorHAnsi" w:eastAsiaTheme="minorEastAsia" w:hAnsiTheme="minorHAnsi" w:cstheme="minorBidi"/>
          <w:sz w:val="22"/>
          <w:szCs w:val="22"/>
        </w:rPr>
      </w:pPr>
      <w:hyperlink w:anchor="_Toc61955286" w:history="1">
        <w:r w:rsidR="006F4F4C" w:rsidRPr="00F86E03">
          <w:rPr>
            <w:rStyle w:val="Hyperlink"/>
          </w:rPr>
          <w:t>6.1.1</w:t>
        </w:r>
        <w:r w:rsidR="006F4F4C">
          <w:rPr>
            <w:rFonts w:asciiTheme="minorHAnsi" w:eastAsiaTheme="minorEastAsia" w:hAnsiTheme="minorHAnsi" w:cstheme="minorBidi"/>
            <w:sz w:val="22"/>
            <w:szCs w:val="22"/>
          </w:rPr>
          <w:tab/>
        </w:r>
        <w:r w:rsidR="006F4F4C" w:rsidRPr="00F86E03">
          <w:rPr>
            <w:rStyle w:val="Hyperlink"/>
          </w:rPr>
          <w:t>Ping</w:t>
        </w:r>
        <w:r w:rsidR="006F4F4C">
          <w:rPr>
            <w:webHidden/>
          </w:rPr>
          <w:tab/>
        </w:r>
        <w:r w:rsidR="006F4F4C">
          <w:rPr>
            <w:webHidden/>
          </w:rPr>
          <w:fldChar w:fldCharType="begin"/>
        </w:r>
        <w:r w:rsidR="006F4F4C">
          <w:rPr>
            <w:webHidden/>
          </w:rPr>
          <w:instrText xml:space="preserve"> PAGEREF _Toc61955286 \h </w:instrText>
        </w:r>
        <w:r w:rsidR="006F4F4C">
          <w:rPr>
            <w:webHidden/>
          </w:rPr>
        </w:r>
        <w:r w:rsidR="006F4F4C">
          <w:rPr>
            <w:webHidden/>
          </w:rPr>
          <w:fldChar w:fldCharType="separate"/>
        </w:r>
        <w:r w:rsidR="003E79CD">
          <w:rPr>
            <w:webHidden/>
          </w:rPr>
          <w:t>29</w:t>
        </w:r>
        <w:r w:rsidR="006F4F4C">
          <w:rPr>
            <w:webHidden/>
          </w:rPr>
          <w:fldChar w:fldCharType="end"/>
        </w:r>
      </w:hyperlink>
    </w:p>
    <w:p w14:paraId="6D261A5F" w14:textId="21536707" w:rsidR="006F4F4C" w:rsidRDefault="00575D67">
      <w:pPr>
        <w:pStyle w:val="TOC2"/>
        <w:tabs>
          <w:tab w:val="left" w:pos="880"/>
        </w:tabs>
        <w:rPr>
          <w:rFonts w:asciiTheme="minorHAnsi" w:eastAsiaTheme="minorEastAsia" w:hAnsiTheme="minorHAnsi" w:cstheme="minorBidi"/>
          <w:bCs w:val="0"/>
          <w:szCs w:val="22"/>
          <w:lang w:eastAsia="en-AU"/>
        </w:rPr>
      </w:pPr>
      <w:hyperlink w:anchor="_Toc61955287" w:history="1">
        <w:r w:rsidR="006F4F4C" w:rsidRPr="00F86E03">
          <w:rPr>
            <w:rStyle w:val="Hyperlink"/>
          </w:rPr>
          <w:t>6.2</w:t>
        </w:r>
        <w:r w:rsidR="006F4F4C">
          <w:rPr>
            <w:rFonts w:asciiTheme="minorHAnsi" w:eastAsiaTheme="minorEastAsia" w:hAnsiTheme="minorHAnsi" w:cstheme="minorBidi"/>
            <w:bCs w:val="0"/>
            <w:szCs w:val="22"/>
            <w:lang w:eastAsia="en-AU"/>
          </w:rPr>
          <w:tab/>
        </w:r>
        <w:r w:rsidR="006F4F4C" w:rsidRPr="00F86E03">
          <w:rPr>
            <w:rStyle w:val="Hyperlink"/>
          </w:rPr>
          <w:t>DataCollection.Reference</w:t>
        </w:r>
        <w:r w:rsidR="006F4F4C">
          <w:rPr>
            <w:webHidden/>
          </w:rPr>
          <w:tab/>
        </w:r>
        <w:r w:rsidR="006F4F4C">
          <w:rPr>
            <w:webHidden/>
          </w:rPr>
          <w:fldChar w:fldCharType="begin"/>
        </w:r>
        <w:r w:rsidR="006F4F4C">
          <w:rPr>
            <w:webHidden/>
          </w:rPr>
          <w:instrText xml:space="preserve"> PAGEREF _Toc61955287 \h </w:instrText>
        </w:r>
        <w:r w:rsidR="006F4F4C">
          <w:rPr>
            <w:webHidden/>
          </w:rPr>
        </w:r>
        <w:r w:rsidR="006F4F4C">
          <w:rPr>
            <w:webHidden/>
          </w:rPr>
          <w:fldChar w:fldCharType="separate"/>
        </w:r>
        <w:r w:rsidR="003E79CD">
          <w:rPr>
            <w:webHidden/>
          </w:rPr>
          <w:t>31</w:t>
        </w:r>
        <w:r w:rsidR="006F4F4C">
          <w:rPr>
            <w:webHidden/>
          </w:rPr>
          <w:fldChar w:fldCharType="end"/>
        </w:r>
      </w:hyperlink>
    </w:p>
    <w:p w14:paraId="69CEAAAA" w14:textId="110A655F" w:rsidR="006F4F4C" w:rsidRDefault="00575D67">
      <w:pPr>
        <w:pStyle w:val="TOC3"/>
        <w:tabs>
          <w:tab w:val="left" w:pos="1320"/>
        </w:tabs>
        <w:rPr>
          <w:rFonts w:asciiTheme="minorHAnsi" w:eastAsiaTheme="minorEastAsia" w:hAnsiTheme="minorHAnsi" w:cstheme="minorBidi"/>
          <w:sz w:val="22"/>
          <w:szCs w:val="22"/>
        </w:rPr>
      </w:pPr>
      <w:hyperlink w:anchor="_Toc61955288" w:history="1">
        <w:r w:rsidR="006F4F4C" w:rsidRPr="00F86E03">
          <w:rPr>
            <w:rStyle w:val="Hyperlink"/>
          </w:rPr>
          <w:t>6.2.1</w:t>
        </w:r>
        <w:r w:rsidR="006F4F4C">
          <w:rPr>
            <w:rFonts w:asciiTheme="minorHAnsi" w:eastAsiaTheme="minorEastAsia" w:hAnsiTheme="minorHAnsi" w:cstheme="minorBidi"/>
            <w:sz w:val="22"/>
            <w:szCs w:val="22"/>
          </w:rPr>
          <w:tab/>
        </w:r>
        <w:r w:rsidR="006F4F4C" w:rsidRPr="00F86E03">
          <w:rPr>
            <w:rStyle w:val="Hyperlink"/>
          </w:rPr>
          <w:t>GetReferenceData</w:t>
        </w:r>
        <w:r w:rsidR="006F4F4C">
          <w:rPr>
            <w:webHidden/>
          </w:rPr>
          <w:tab/>
        </w:r>
        <w:r w:rsidR="006F4F4C">
          <w:rPr>
            <w:webHidden/>
          </w:rPr>
          <w:fldChar w:fldCharType="begin"/>
        </w:r>
        <w:r w:rsidR="006F4F4C">
          <w:rPr>
            <w:webHidden/>
          </w:rPr>
          <w:instrText xml:space="preserve"> PAGEREF _Toc61955288 \h </w:instrText>
        </w:r>
        <w:r w:rsidR="006F4F4C">
          <w:rPr>
            <w:webHidden/>
          </w:rPr>
        </w:r>
        <w:r w:rsidR="006F4F4C">
          <w:rPr>
            <w:webHidden/>
          </w:rPr>
          <w:fldChar w:fldCharType="separate"/>
        </w:r>
        <w:r w:rsidR="003E79CD">
          <w:rPr>
            <w:webHidden/>
          </w:rPr>
          <w:t>31</w:t>
        </w:r>
        <w:r w:rsidR="006F4F4C">
          <w:rPr>
            <w:webHidden/>
          </w:rPr>
          <w:fldChar w:fldCharType="end"/>
        </w:r>
      </w:hyperlink>
    </w:p>
    <w:p w14:paraId="38763B36" w14:textId="5ABFEC22" w:rsidR="006F4F4C" w:rsidRDefault="00575D67">
      <w:pPr>
        <w:pStyle w:val="TOC3"/>
        <w:tabs>
          <w:tab w:val="left" w:pos="1320"/>
        </w:tabs>
        <w:rPr>
          <w:rFonts w:asciiTheme="minorHAnsi" w:eastAsiaTheme="minorEastAsia" w:hAnsiTheme="minorHAnsi" w:cstheme="minorBidi"/>
          <w:sz w:val="22"/>
          <w:szCs w:val="22"/>
        </w:rPr>
      </w:pPr>
      <w:hyperlink w:anchor="_Toc61955289" w:history="1">
        <w:r w:rsidR="006F4F4C" w:rsidRPr="00F86E03">
          <w:rPr>
            <w:rStyle w:val="Hyperlink"/>
          </w:rPr>
          <w:t>6.2.2</w:t>
        </w:r>
        <w:r w:rsidR="006F4F4C">
          <w:rPr>
            <w:rFonts w:asciiTheme="minorHAnsi" w:eastAsiaTheme="minorEastAsia" w:hAnsiTheme="minorHAnsi" w:cstheme="minorBidi"/>
            <w:sz w:val="22"/>
            <w:szCs w:val="22"/>
          </w:rPr>
          <w:tab/>
        </w:r>
        <w:r w:rsidR="006F4F4C" w:rsidRPr="00F86E03">
          <w:rPr>
            <w:rStyle w:val="Hyperlink"/>
          </w:rPr>
          <w:t>GetAssessmentReferenceDetails</w:t>
        </w:r>
        <w:r w:rsidR="006F4F4C">
          <w:rPr>
            <w:webHidden/>
          </w:rPr>
          <w:tab/>
        </w:r>
        <w:r w:rsidR="006F4F4C">
          <w:rPr>
            <w:webHidden/>
          </w:rPr>
          <w:fldChar w:fldCharType="begin"/>
        </w:r>
        <w:r w:rsidR="006F4F4C">
          <w:rPr>
            <w:webHidden/>
          </w:rPr>
          <w:instrText xml:space="preserve"> PAGEREF _Toc61955289 \h </w:instrText>
        </w:r>
        <w:r w:rsidR="006F4F4C">
          <w:rPr>
            <w:webHidden/>
          </w:rPr>
        </w:r>
        <w:r w:rsidR="006F4F4C">
          <w:rPr>
            <w:webHidden/>
          </w:rPr>
          <w:fldChar w:fldCharType="separate"/>
        </w:r>
        <w:r w:rsidR="003E79CD">
          <w:rPr>
            <w:webHidden/>
          </w:rPr>
          <w:t>34</w:t>
        </w:r>
        <w:r w:rsidR="006F4F4C">
          <w:rPr>
            <w:webHidden/>
          </w:rPr>
          <w:fldChar w:fldCharType="end"/>
        </w:r>
      </w:hyperlink>
    </w:p>
    <w:p w14:paraId="2ACA5F55" w14:textId="24AFEE97" w:rsidR="006F4F4C" w:rsidRDefault="00575D67">
      <w:pPr>
        <w:pStyle w:val="TOC2"/>
        <w:tabs>
          <w:tab w:val="left" w:pos="880"/>
        </w:tabs>
        <w:rPr>
          <w:rFonts w:asciiTheme="minorHAnsi" w:eastAsiaTheme="minorEastAsia" w:hAnsiTheme="minorHAnsi" w:cstheme="minorBidi"/>
          <w:bCs w:val="0"/>
          <w:szCs w:val="22"/>
          <w:lang w:eastAsia="en-AU"/>
        </w:rPr>
      </w:pPr>
      <w:hyperlink w:anchor="_Toc61955290" w:history="1">
        <w:r w:rsidR="006F4F4C" w:rsidRPr="00F86E03">
          <w:rPr>
            <w:rStyle w:val="Hyperlink"/>
          </w:rPr>
          <w:t>6.3</w:t>
        </w:r>
        <w:r w:rsidR="006F4F4C">
          <w:rPr>
            <w:rFonts w:asciiTheme="minorHAnsi" w:eastAsiaTheme="minorEastAsia" w:hAnsiTheme="minorHAnsi" w:cstheme="minorBidi"/>
            <w:bCs w:val="0"/>
            <w:szCs w:val="22"/>
            <w:lang w:eastAsia="en-AU"/>
          </w:rPr>
          <w:tab/>
        </w:r>
        <w:r w:rsidR="006F4F4C" w:rsidRPr="00F86E03">
          <w:rPr>
            <w:rStyle w:val="Hyperlink"/>
          </w:rPr>
          <w:t>DataCollection.Organisation</w:t>
        </w:r>
        <w:r w:rsidR="006F4F4C">
          <w:rPr>
            <w:webHidden/>
          </w:rPr>
          <w:tab/>
        </w:r>
        <w:r w:rsidR="006F4F4C">
          <w:rPr>
            <w:webHidden/>
          </w:rPr>
          <w:fldChar w:fldCharType="begin"/>
        </w:r>
        <w:r w:rsidR="006F4F4C">
          <w:rPr>
            <w:webHidden/>
          </w:rPr>
          <w:instrText xml:space="preserve"> PAGEREF _Toc61955290 \h </w:instrText>
        </w:r>
        <w:r w:rsidR="006F4F4C">
          <w:rPr>
            <w:webHidden/>
          </w:rPr>
        </w:r>
        <w:r w:rsidR="006F4F4C">
          <w:rPr>
            <w:webHidden/>
          </w:rPr>
          <w:fldChar w:fldCharType="separate"/>
        </w:r>
        <w:r w:rsidR="003E79CD">
          <w:rPr>
            <w:webHidden/>
          </w:rPr>
          <w:t>39</w:t>
        </w:r>
        <w:r w:rsidR="006F4F4C">
          <w:rPr>
            <w:webHidden/>
          </w:rPr>
          <w:fldChar w:fldCharType="end"/>
        </w:r>
      </w:hyperlink>
    </w:p>
    <w:p w14:paraId="30B81C1E" w14:textId="7A725733" w:rsidR="006F4F4C" w:rsidRDefault="00575D67">
      <w:pPr>
        <w:pStyle w:val="TOC3"/>
        <w:tabs>
          <w:tab w:val="left" w:pos="1320"/>
        </w:tabs>
        <w:rPr>
          <w:rFonts w:asciiTheme="minorHAnsi" w:eastAsiaTheme="minorEastAsia" w:hAnsiTheme="minorHAnsi" w:cstheme="minorBidi"/>
          <w:sz w:val="22"/>
          <w:szCs w:val="22"/>
        </w:rPr>
      </w:pPr>
      <w:hyperlink w:anchor="_Toc61955291" w:history="1">
        <w:r w:rsidR="006F4F4C" w:rsidRPr="00F86E03">
          <w:rPr>
            <w:rStyle w:val="Hyperlink"/>
          </w:rPr>
          <w:t>6.3.1</w:t>
        </w:r>
        <w:r w:rsidR="006F4F4C">
          <w:rPr>
            <w:rFonts w:asciiTheme="minorHAnsi" w:eastAsiaTheme="minorEastAsia" w:hAnsiTheme="minorHAnsi" w:cstheme="minorBidi"/>
            <w:sz w:val="22"/>
            <w:szCs w:val="22"/>
          </w:rPr>
          <w:tab/>
        </w:r>
        <w:r w:rsidR="006F4F4C" w:rsidRPr="00F86E03">
          <w:rPr>
            <w:rStyle w:val="Hyperlink"/>
          </w:rPr>
          <w:t>GetOrganisation</w:t>
        </w:r>
        <w:r w:rsidR="006F4F4C">
          <w:rPr>
            <w:webHidden/>
          </w:rPr>
          <w:tab/>
        </w:r>
        <w:r w:rsidR="006F4F4C">
          <w:rPr>
            <w:webHidden/>
          </w:rPr>
          <w:fldChar w:fldCharType="begin"/>
        </w:r>
        <w:r w:rsidR="006F4F4C">
          <w:rPr>
            <w:webHidden/>
          </w:rPr>
          <w:instrText xml:space="preserve"> PAGEREF _Toc61955291 \h </w:instrText>
        </w:r>
        <w:r w:rsidR="006F4F4C">
          <w:rPr>
            <w:webHidden/>
          </w:rPr>
        </w:r>
        <w:r w:rsidR="006F4F4C">
          <w:rPr>
            <w:webHidden/>
          </w:rPr>
          <w:fldChar w:fldCharType="separate"/>
        </w:r>
        <w:r w:rsidR="003E79CD">
          <w:rPr>
            <w:webHidden/>
          </w:rPr>
          <w:t>39</w:t>
        </w:r>
        <w:r w:rsidR="006F4F4C">
          <w:rPr>
            <w:webHidden/>
          </w:rPr>
          <w:fldChar w:fldCharType="end"/>
        </w:r>
      </w:hyperlink>
    </w:p>
    <w:p w14:paraId="221B7561" w14:textId="789FFF13" w:rsidR="006F4F4C" w:rsidRDefault="00575D67">
      <w:pPr>
        <w:pStyle w:val="TOC3"/>
        <w:tabs>
          <w:tab w:val="left" w:pos="1320"/>
        </w:tabs>
        <w:rPr>
          <w:rFonts w:asciiTheme="minorHAnsi" w:eastAsiaTheme="minorEastAsia" w:hAnsiTheme="minorHAnsi" w:cstheme="minorBidi"/>
          <w:sz w:val="22"/>
          <w:szCs w:val="22"/>
        </w:rPr>
      </w:pPr>
      <w:hyperlink w:anchor="_Toc61955292" w:history="1">
        <w:r w:rsidR="006F4F4C" w:rsidRPr="00F86E03">
          <w:rPr>
            <w:rStyle w:val="Hyperlink"/>
          </w:rPr>
          <w:t>6.3.2</w:t>
        </w:r>
        <w:r w:rsidR="006F4F4C">
          <w:rPr>
            <w:rFonts w:asciiTheme="minorHAnsi" w:eastAsiaTheme="minorEastAsia" w:hAnsiTheme="minorHAnsi" w:cstheme="minorBidi"/>
            <w:sz w:val="22"/>
            <w:szCs w:val="22"/>
          </w:rPr>
          <w:tab/>
        </w:r>
        <w:r w:rsidR="006F4F4C" w:rsidRPr="00F86E03">
          <w:rPr>
            <w:rStyle w:val="Hyperlink"/>
          </w:rPr>
          <w:t>GetOrganisationActivities</w:t>
        </w:r>
        <w:r w:rsidR="006F4F4C">
          <w:rPr>
            <w:webHidden/>
          </w:rPr>
          <w:tab/>
        </w:r>
        <w:r w:rsidR="006F4F4C">
          <w:rPr>
            <w:webHidden/>
          </w:rPr>
          <w:fldChar w:fldCharType="begin"/>
        </w:r>
        <w:r w:rsidR="006F4F4C">
          <w:rPr>
            <w:webHidden/>
          </w:rPr>
          <w:instrText xml:space="preserve"> PAGEREF _Toc61955292 \h </w:instrText>
        </w:r>
        <w:r w:rsidR="006F4F4C">
          <w:rPr>
            <w:webHidden/>
          </w:rPr>
        </w:r>
        <w:r w:rsidR="006F4F4C">
          <w:rPr>
            <w:webHidden/>
          </w:rPr>
          <w:fldChar w:fldCharType="separate"/>
        </w:r>
        <w:r w:rsidR="003E79CD">
          <w:rPr>
            <w:webHidden/>
          </w:rPr>
          <w:t>42</w:t>
        </w:r>
        <w:r w:rsidR="006F4F4C">
          <w:rPr>
            <w:webHidden/>
          </w:rPr>
          <w:fldChar w:fldCharType="end"/>
        </w:r>
      </w:hyperlink>
    </w:p>
    <w:p w14:paraId="1272D2D9" w14:textId="5EE5553F" w:rsidR="006F4F4C" w:rsidRDefault="00575D67">
      <w:pPr>
        <w:pStyle w:val="TOC3"/>
        <w:tabs>
          <w:tab w:val="left" w:pos="1320"/>
        </w:tabs>
        <w:rPr>
          <w:rFonts w:asciiTheme="minorHAnsi" w:eastAsiaTheme="minorEastAsia" w:hAnsiTheme="minorHAnsi" w:cstheme="minorBidi"/>
          <w:sz w:val="22"/>
          <w:szCs w:val="22"/>
        </w:rPr>
      </w:pPr>
      <w:hyperlink w:anchor="_Toc61955293" w:history="1">
        <w:r w:rsidR="006F4F4C" w:rsidRPr="00F86E03">
          <w:rPr>
            <w:rStyle w:val="Hyperlink"/>
          </w:rPr>
          <w:t>6.3.3</w:t>
        </w:r>
        <w:r w:rsidR="006F4F4C">
          <w:rPr>
            <w:rFonts w:asciiTheme="minorHAnsi" w:eastAsiaTheme="minorEastAsia" w:hAnsiTheme="minorHAnsi" w:cstheme="minorBidi"/>
            <w:sz w:val="22"/>
            <w:szCs w:val="22"/>
          </w:rPr>
          <w:tab/>
        </w:r>
        <w:r w:rsidR="006F4F4C" w:rsidRPr="00F86E03">
          <w:rPr>
            <w:rStyle w:val="Hyperlink"/>
          </w:rPr>
          <w:t>GetOutlet</w:t>
        </w:r>
        <w:r w:rsidR="006F4F4C">
          <w:rPr>
            <w:webHidden/>
          </w:rPr>
          <w:tab/>
        </w:r>
        <w:r w:rsidR="006F4F4C">
          <w:rPr>
            <w:webHidden/>
          </w:rPr>
          <w:fldChar w:fldCharType="begin"/>
        </w:r>
        <w:r w:rsidR="006F4F4C">
          <w:rPr>
            <w:webHidden/>
          </w:rPr>
          <w:instrText xml:space="preserve"> PAGEREF _Toc61955293 \h </w:instrText>
        </w:r>
        <w:r w:rsidR="006F4F4C">
          <w:rPr>
            <w:webHidden/>
          </w:rPr>
        </w:r>
        <w:r w:rsidR="006F4F4C">
          <w:rPr>
            <w:webHidden/>
          </w:rPr>
          <w:fldChar w:fldCharType="separate"/>
        </w:r>
        <w:r w:rsidR="003E79CD">
          <w:rPr>
            <w:webHidden/>
          </w:rPr>
          <w:t>47</w:t>
        </w:r>
        <w:r w:rsidR="006F4F4C">
          <w:rPr>
            <w:webHidden/>
          </w:rPr>
          <w:fldChar w:fldCharType="end"/>
        </w:r>
      </w:hyperlink>
    </w:p>
    <w:p w14:paraId="5A0F82AE" w14:textId="02723DAE" w:rsidR="006F4F4C" w:rsidRDefault="00575D67">
      <w:pPr>
        <w:pStyle w:val="TOC3"/>
        <w:tabs>
          <w:tab w:val="left" w:pos="1320"/>
        </w:tabs>
        <w:rPr>
          <w:rFonts w:asciiTheme="minorHAnsi" w:eastAsiaTheme="minorEastAsia" w:hAnsiTheme="minorHAnsi" w:cstheme="minorBidi"/>
          <w:sz w:val="22"/>
          <w:szCs w:val="22"/>
        </w:rPr>
      </w:pPr>
      <w:hyperlink w:anchor="_Toc61955294" w:history="1">
        <w:r w:rsidR="006F4F4C" w:rsidRPr="00F86E03">
          <w:rPr>
            <w:rStyle w:val="Hyperlink"/>
          </w:rPr>
          <w:t>6.3.4</w:t>
        </w:r>
        <w:r w:rsidR="006F4F4C">
          <w:rPr>
            <w:rFonts w:asciiTheme="minorHAnsi" w:eastAsiaTheme="minorEastAsia" w:hAnsiTheme="minorHAnsi" w:cstheme="minorBidi"/>
            <w:sz w:val="22"/>
            <w:szCs w:val="22"/>
          </w:rPr>
          <w:tab/>
        </w:r>
        <w:r w:rsidR="006F4F4C" w:rsidRPr="00F86E03">
          <w:rPr>
            <w:rStyle w:val="Hyperlink"/>
          </w:rPr>
          <w:t>GetOutletActivities</w:t>
        </w:r>
        <w:r w:rsidR="006F4F4C">
          <w:rPr>
            <w:webHidden/>
          </w:rPr>
          <w:tab/>
        </w:r>
        <w:r w:rsidR="006F4F4C">
          <w:rPr>
            <w:webHidden/>
          </w:rPr>
          <w:fldChar w:fldCharType="begin"/>
        </w:r>
        <w:r w:rsidR="006F4F4C">
          <w:rPr>
            <w:webHidden/>
          </w:rPr>
          <w:instrText xml:space="preserve"> PAGEREF _Toc61955294 \h </w:instrText>
        </w:r>
        <w:r w:rsidR="006F4F4C">
          <w:rPr>
            <w:webHidden/>
          </w:rPr>
        </w:r>
        <w:r w:rsidR="006F4F4C">
          <w:rPr>
            <w:webHidden/>
          </w:rPr>
          <w:fldChar w:fldCharType="separate"/>
        </w:r>
        <w:r w:rsidR="003E79CD">
          <w:rPr>
            <w:webHidden/>
          </w:rPr>
          <w:t>49</w:t>
        </w:r>
        <w:r w:rsidR="006F4F4C">
          <w:rPr>
            <w:webHidden/>
          </w:rPr>
          <w:fldChar w:fldCharType="end"/>
        </w:r>
      </w:hyperlink>
    </w:p>
    <w:p w14:paraId="201541BA" w14:textId="7F47E583" w:rsidR="006F4F4C" w:rsidRDefault="00575D67">
      <w:pPr>
        <w:pStyle w:val="TOC3"/>
        <w:tabs>
          <w:tab w:val="left" w:pos="1320"/>
        </w:tabs>
        <w:rPr>
          <w:rFonts w:asciiTheme="minorHAnsi" w:eastAsiaTheme="minorEastAsia" w:hAnsiTheme="minorHAnsi" w:cstheme="minorBidi"/>
          <w:sz w:val="22"/>
          <w:szCs w:val="22"/>
        </w:rPr>
      </w:pPr>
      <w:hyperlink w:anchor="_Toc61955295" w:history="1">
        <w:r w:rsidR="006F4F4C" w:rsidRPr="00F86E03">
          <w:rPr>
            <w:rStyle w:val="Hyperlink"/>
          </w:rPr>
          <w:t>6.3.5</w:t>
        </w:r>
        <w:r w:rsidR="006F4F4C">
          <w:rPr>
            <w:rFonts w:asciiTheme="minorHAnsi" w:eastAsiaTheme="minorEastAsia" w:hAnsiTheme="minorHAnsi" w:cstheme="minorBidi"/>
            <w:sz w:val="22"/>
            <w:szCs w:val="22"/>
          </w:rPr>
          <w:tab/>
        </w:r>
        <w:r w:rsidR="006F4F4C" w:rsidRPr="00F86E03">
          <w:rPr>
            <w:rStyle w:val="Hyperlink"/>
          </w:rPr>
          <w:t>GetUser</w:t>
        </w:r>
        <w:r w:rsidR="006F4F4C">
          <w:rPr>
            <w:webHidden/>
          </w:rPr>
          <w:tab/>
        </w:r>
        <w:r w:rsidR="006F4F4C">
          <w:rPr>
            <w:webHidden/>
          </w:rPr>
          <w:fldChar w:fldCharType="begin"/>
        </w:r>
        <w:r w:rsidR="006F4F4C">
          <w:rPr>
            <w:webHidden/>
          </w:rPr>
          <w:instrText xml:space="preserve"> PAGEREF _Toc61955295 \h </w:instrText>
        </w:r>
        <w:r w:rsidR="006F4F4C">
          <w:rPr>
            <w:webHidden/>
          </w:rPr>
        </w:r>
        <w:r w:rsidR="006F4F4C">
          <w:rPr>
            <w:webHidden/>
          </w:rPr>
          <w:fldChar w:fldCharType="separate"/>
        </w:r>
        <w:r w:rsidR="003E79CD">
          <w:rPr>
            <w:webHidden/>
          </w:rPr>
          <w:t>51</w:t>
        </w:r>
        <w:r w:rsidR="006F4F4C">
          <w:rPr>
            <w:webHidden/>
          </w:rPr>
          <w:fldChar w:fldCharType="end"/>
        </w:r>
      </w:hyperlink>
    </w:p>
    <w:p w14:paraId="6A87415A" w14:textId="2E63B0FE" w:rsidR="006F4F4C" w:rsidRDefault="00575D67">
      <w:pPr>
        <w:pStyle w:val="TOC2"/>
        <w:tabs>
          <w:tab w:val="left" w:pos="880"/>
        </w:tabs>
        <w:rPr>
          <w:rFonts w:asciiTheme="minorHAnsi" w:eastAsiaTheme="minorEastAsia" w:hAnsiTheme="minorHAnsi" w:cstheme="minorBidi"/>
          <w:bCs w:val="0"/>
          <w:szCs w:val="22"/>
          <w:lang w:eastAsia="en-AU"/>
        </w:rPr>
      </w:pPr>
      <w:hyperlink w:anchor="_Toc61955296" w:history="1">
        <w:r w:rsidR="006F4F4C" w:rsidRPr="00F86E03">
          <w:rPr>
            <w:rStyle w:val="Hyperlink"/>
          </w:rPr>
          <w:t>6.4</w:t>
        </w:r>
        <w:r w:rsidR="006F4F4C">
          <w:rPr>
            <w:rFonts w:asciiTheme="minorHAnsi" w:eastAsiaTheme="minorEastAsia" w:hAnsiTheme="minorHAnsi" w:cstheme="minorBidi"/>
            <w:bCs w:val="0"/>
            <w:szCs w:val="22"/>
            <w:lang w:eastAsia="en-AU"/>
          </w:rPr>
          <w:tab/>
        </w:r>
        <w:r w:rsidR="006F4F4C" w:rsidRPr="00F86E03">
          <w:rPr>
            <w:rStyle w:val="Hyperlink"/>
          </w:rPr>
          <w:t>DataCollection.Recipient</w:t>
        </w:r>
        <w:r w:rsidR="006F4F4C">
          <w:rPr>
            <w:webHidden/>
          </w:rPr>
          <w:tab/>
        </w:r>
        <w:r w:rsidR="006F4F4C">
          <w:rPr>
            <w:webHidden/>
          </w:rPr>
          <w:fldChar w:fldCharType="begin"/>
        </w:r>
        <w:r w:rsidR="006F4F4C">
          <w:rPr>
            <w:webHidden/>
          </w:rPr>
          <w:instrText xml:space="preserve"> PAGEREF _Toc61955296 \h </w:instrText>
        </w:r>
        <w:r w:rsidR="006F4F4C">
          <w:rPr>
            <w:webHidden/>
          </w:rPr>
        </w:r>
        <w:r w:rsidR="006F4F4C">
          <w:rPr>
            <w:webHidden/>
          </w:rPr>
          <w:fldChar w:fldCharType="separate"/>
        </w:r>
        <w:r w:rsidR="003E79CD">
          <w:rPr>
            <w:webHidden/>
          </w:rPr>
          <w:t>54</w:t>
        </w:r>
        <w:r w:rsidR="006F4F4C">
          <w:rPr>
            <w:webHidden/>
          </w:rPr>
          <w:fldChar w:fldCharType="end"/>
        </w:r>
      </w:hyperlink>
    </w:p>
    <w:p w14:paraId="61E31028" w14:textId="5D81DEBC" w:rsidR="006F4F4C" w:rsidRDefault="00575D67">
      <w:pPr>
        <w:pStyle w:val="TOC3"/>
        <w:tabs>
          <w:tab w:val="left" w:pos="1320"/>
        </w:tabs>
        <w:rPr>
          <w:rFonts w:asciiTheme="minorHAnsi" w:eastAsiaTheme="minorEastAsia" w:hAnsiTheme="minorHAnsi" w:cstheme="minorBidi"/>
          <w:sz w:val="22"/>
          <w:szCs w:val="22"/>
        </w:rPr>
      </w:pPr>
      <w:hyperlink w:anchor="_Toc61955297" w:history="1">
        <w:r w:rsidR="006F4F4C" w:rsidRPr="00F86E03">
          <w:rPr>
            <w:rStyle w:val="Hyperlink"/>
          </w:rPr>
          <w:t>6.4.1</w:t>
        </w:r>
        <w:r w:rsidR="006F4F4C">
          <w:rPr>
            <w:rFonts w:asciiTheme="minorHAnsi" w:eastAsiaTheme="minorEastAsia" w:hAnsiTheme="minorHAnsi" w:cstheme="minorBidi"/>
            <w:sz w:val="22"/>
            <w:szCs w:val="22"/>
          </w:rPr>
          <w:tab/>
        </w:r>
        <w:r w:rsidR="006F4F4C" w:rsidRPr="00F86E03">
          <w:rPr>
            <w:rStyle w:val="Hyperlink"/>
          </w:rPr>
          <w:t>AddClient</w:t>
        </w:r>
        <w:r w:rsidR="006F4F4C">
          <w:rPr>
            <w:webHidden/>
          </w:rPr>
          <w:tab/>
        </w:r>
        <w:r w:rsidR="006F4F4C">
          <w:rPr>
            <w:webHidden/>
          </w:rPr>
          <w:fldChar w:fldCharType="begin"/>
        </w:r>
        <w:r w:rsidR="006F4F4C">
          <w:rPr>
            <w:webHidden/>
          </w:rPr>
          <w:instrText xml:space="preserve"> PAGEREF _Toc61955297 \h </w:instrText>
        </w:r>
        <w:r w:rsidR="006F4F4C">
          <w:rPr>
            <w:webHidden/>
          </w:rPr>
        </w:r>
        <w:r w:rsidR="006F4F4C">
          <w:rPr>
            <w:webHidden/>
          </w:rPr>
          <w:fldChar w:fldCharType="separate"/>
        </w:r>
        <w:r w:rsidR="003E79CD">
          <w:rPr>
            <w:webHidden/>
          </w:rPr>
          <w:t>54</w:t>
        </w:r>
        <w:r w:rsidR="006F4F4C">
          <w:rPr>
            <w:webHidden/>
          </w:rPr>
          <w:fldChar w:fldCharType="end"/>
        </w:r>
      </w:hyperlink>
    </w:p>
    <w:p w14:paraId="5EEFAF0A" w14:textId="01948008" w:rsidR="006F4F4C" w:rsidRDefault="00575D67">
      <w:pPr>
        <w:pStyle w:val="TOC3"/>
        <w:tabs>
          <w:tab w:val="left" w:pos="1320"/>
        </w:tabs>
        <w:rPr>
          <w:rFonts w:asciiTheme="minorHAnsi" w:eastAsiaTheme="minorEastAsia" w:hAnsiTheme="minorHAnsi" w:cstheme="minorBidi"/>
          <w:sz w:val="22"/>
          <w:szCs w:val="22"/>
        </w:rPr>
      </w:pPr>
      <w:hyperlink w:anchor="_Toc61955298" w:history="1">
        <w:r w:rsidR="006F4F4C" w:rsidRPr="00F86E03">
          <w:rPr>
            <w:rStyle w:val="Hyperlink"/>
          </w:rPr>
          <w:t>6.4.2</w:t>
        </w:r>
        <w:r w:rsidR="006F4F4C">
          <w:rPr>
            <w:rFonts w:asciiTheme="minorHAnsi" w:eastAsiaTheme="minorEastAsia" w:hAnsiTheme="minorHAnsi" w:cstheme="minorBidi"/>
            <w:sz w:val="22"/>
            <w:szCs w:val="22"/>
          </w:rPr>
          <w:tab/>
        </w:r>
        <w:r w:rsidR="006F4F4C" w:rsidRPr="00F86E03">
          <w:rPr>
            <w:rStyle w:val="Hyperlink"/>
          </w:rPr>
          <w:t>GetClient</w:t>
        </w:r>
        <w:r w:rsidR="006F4F4C">
          <w:rPr>
            <w:webHidden/>
          </w:rPr>
          <w:tab/>
        </w:r>
        <w:r w:rsidR="006F4F4C">
          <w:rPr>
            <w:webHidden/>
          </w:rPr>
          <w:fldChar w:fldCharType="begin"/>
        </w:r>
        <w:r w:rsidR="006F4F4C">
          <w:rPr>
            <w:webHidden/>
          </w:rPr>
          <w:instrText xml:space="preserve"> PAGEREF _Toc61955298 \h </w:instrText>
        </w:r>
        <w:r w:rsidR="006F4F4C">
          <w:rPr>
            <w:webHidden/>
          </w:rPr>
        </w:r>
        <w:r w:rsidR="006F4F4C">
          <w:rPr>
            <w:webHidden/>
          </w:rPr>
          <w:fldChar w:fldCharType="separate"/>
        </w:r>
        <w:r w:rsidR="003E79CD">
          <w:rPr>
            <w:webHidden/>
          </w:rPr>
          <w:t>61</w:t>
        </w:r>
        <w:r w:rsidR="006F4F4C">
          <w:rPr>
            <w:webHidden/>
          </w:rPr>
          <w:fldChar w:fldCharType="end"/>
        </w:r>
      </w:hyperlink>
    </w:p>
    <w:p w14:paraId="2C1AEAAD" w14:textId="603665D5" w:rsidR="006F4F4C" w:rsidRDefault="00575D67">
      <w:pPr>
        <w:pStyle w:val="TOC3"/>
        <w:tabs>
          <w:tab w:val="left" w:pos="1320"/>
        </w:tabs>
        <w:rPr>
          <w:rFonts w:asciiTheme="minorHAnsi" w:eastAsiaTheme="minorEastAsia" w:hAnsiTheme="minorHAnsi" w:cstheme="minorBidi"/>
          <w:sz w:val="22"/>
          <w:szCs w:val="22"/>
        </w:rPr>
      </w:pPr>
      <w:hyperlink w:anchor="_Toc61955299" w:history="1">
        <w:r w:rsidR="006F4F4C" w:rsidRPr="00F86E03">
          <w:rPr>
            <w:rStyle w:val="Hyperlink"/>
          </w:rPr>
          <w:t>6.4.3</w:t>
        </w:r>
        <w:r w:rsidR="006F4F4C">
          <w:rPr>
            <w:rFonts w:asciiTheme="minorHAnsi" w:eastAsiaTheme="minorEastAsia" w:hAnsiTheme="minorHAnsi" w:cstheme="minorBidi"/>
            <w:sz w:val="22"/>
            <w:szCs w:val="22"/>
          </w:rPr>
          <w:tab/>
        </w:r>
        <w:r w:rsidR="006F4F4C" w:rsidRPr="00F86E03">
          <w:rPr>
            <w:rStyle w:val="Hyperlink"/>
          </w:rPr>
          <w:t>SearchClient</w:t>
        </w:r>
        <w:r w:rsidR="006F4F4C">
          <w:rPr>
            <w:webHidden/>
          </w:rPr>
          <w:tab/>
        </w:r>
        <w:r w:rsidR="006F4F4C">
          <w:rPr>
            <w:webHidden/>
          </w:rPr>
          <w:fldChar w:fldCharType="begin"/>
        </w:r>
        <w:r w:rsidR="006F4F4C">
          <w:rPr>
            <w:webHidden/>
          </w:rPr>
          <w:instrText xml:space="preserve"> PAGEREF _Toc61955299 \h </w:instrText>
        </w:r>
        <w:r w:rsidR="006F4F4C">
          <w:rPr>
            <w:webHidden/>
          </w:rPr>
        </w:r>
        <w:r w:rsidR="006F4F4C">
          <w:rPr>
            <w:webHidden/>
          </w:rPr>
          <w:fldChar w:fldCharType="separate"/>
        </w:r>
        <w:r w:rsidR="003E79CD">
          <w:rPr>
            <w:webHidden/>
          </w:rPr>
          <w:t>65</w:t>
        </w:r>
        <w:r w:rsidR="006F4F4C">
          <w:rPr>
            <w:webHidden/>
          </w:rPr>
          <w:fldChar w:fldCharType="end"/>
        </w:r>
      </w:hyperlink>
    </w:p>
    <w:p w14:paraId="1FA9B2BC" w14:textId="306C7688" w:rsidR="006F4F4C" w:rsidRDefault="00575D67">
      <w:pPr>
        <w:pStyle w:val="TOC3"/>
        <w:tabs>
          <w:tab w:val="left" w:pos="1320"/>
        </w:tabs>
        <w:rPr>
          <w:rFonts w:asciiTheme="minorHAnsi" w:eastAsiaTheme="minorEastAsia" w:hAnsiTheme="minorHAnsi" w:cstheme="minorBidi"/>
          <w:sz w:val="22"/>
          <w:szCs w:val="22"/>
        </w:rPr>
      </w:pPr>
      <w:hyperlink w:anchor="_Toc61955300" w:history="1">
        <w:r w:rsidR="006F4F4C" w:rsidRPr="00F86E03">
          <w:rPr>
            <w:rStyle w:val="Hyperlink"/>
          </w:rPr>
          <w:t>6.4.4</w:t>
        </w:r>
        <w:r w:rsidR="006F4F4C">
          <w:rPr>
            <w:rFonts w:asciiTheme="minorHAnsi" w:eastAsiaTheme="minorEastAsia" w:hAnsiTheme="minorHAnsi" w:cstheme="minorBidi"/>
            <w:sz w:val="22"/>
            <w:szCs w:val="22"/>
          </w:rPr>
          <w:tab/>
        </w:r>
        <w:r w:rsidR="006F4F4C" w:rsidRPr="00F86E03">
          <w:rPr>
            <w:rStyle w:val="Hyperlink"/>
          </w:rPr>
          <w:t>ValidateForDuplicateClient</w:t>
        </w:r>
        <w:r w:rsidR="006F4F4C">
          <w:rPr>
            <w:webHidden/>
          </w:rPr>
          <w:tab/>
        </w:r>
        <w:r w:rsidR="006F4F4C">
          <w:rPr>
            <w:webHidden/>
          </w:rPr>
          <w:fldChar w:fldCharType="begin"/>
        </w:r>
        <w:r w:rsidR="006F4F4C">
          <w:rPr>
            <w:webHidden/>
          </w:rPr>
          <w:instrText xml:space="preserve"> PAGEREF _Toc61955300 \h </w:instrText>
        </w:r>
        <w:r w:rsidR="006F4F4C">
          <w:rPr>
            <w:webHidden/>
          </w:rPr>
        </w:r>
        <w:r w:rsidR="006F4F4C">
          <w:rPr>
            <w:webHidden/>
          </w:rPr>
          <w:fldChar w:fldCharType="separate"/>
        </w:r>
        <w:r w:rsidR="003E79CD">
          <w:rPr>
            <w:webHidden/>
          </w:rPr>
          <w:t>69</w:t>
        </w:r>
        <w:r w:rsidR="006F4F4C">
          <w:rPr>
            <w:webHidden/>
          </w:rPr>
          <w:fldChar w:fldCharType="end"/>
        </w:r>
      </w:hyperlink>
    </w:p>
    <w:p w14:paraId="4C3A9F80" w14:textId="044BB8EE" w:rsidR="006F4F4C" w:rsidRDefault="00575D67">
      <w:pPr>
        <w:pStyle w:val="TOC3"/>
        <w:tabs>
          <w:tab w:val="left" w:pos="1320"/>
        </w:tabs>
        <w:rPr>
          <w:rFonts w:asciiTheme="minorHAnsi" w:eastAsiaTheme="minorEastAsia" w:hAnsiTheme="minorHAnsi" w:cstheme="minorBidi"/>
          <w:sz w:val="22"/>
          <w:szCs w:val="22"/>
        </w:rPr>
      </w:pPr>
      <w:hyperlink w:anchor="_Toc61955301" w:history="1">
        <w:r w:rsidR="006F4F4C" w:rsidRPr="00F86E03">
          <w:rPr>
            <w:rStyle w:val="Hyperlink"/>
          </w:rPr>
          <w:t>6.4.5</w:t>
        </w:r>
        <w:r w:rsidR="006F4F4C">
          <w:rPr>
            <w:rFonts w:asciiTheme="minorHAnsi" w:eastAsiaTheme="minorEastAsia" w:hAnsiTheme="minorHAnsi" w:cstheme="minorBidi"/>
            <w:sz w:val="22"/>
            <w:szCs w:val="22"/>
          </w:rPr>
          <w:tab/>
        </w:r>
        <w:r w:rsidR="006F4F4C" w:rsidRPr="00F86E03">
          <w:rPr>
            <w:rStyle w:val="Hyperlink"/>
          </w:rPr>
          <w:t>UpdateClient</w:t>
        </w:r>
        <w:r w:rsidR="006F4F4C">
          <w:rPr>
            <w:webHidden/>
          </w:rPr>
          <w:tab/>
        </w:r>
        <w:r w:rsidR="006F4F4C">
          <w:rPr>
            <w:webHidden/>
          </w:rPr>
          <w:fldChar w:fldCharType="begin"/>
        </w:r>
        <w:r w:rsidR="006F4F4C">
          <w:rPr>
            <w:webHidden/>
          </w:rPr>
          <w:instrText xml:space="preserve"> PAGEREF _Toc61955301 \h </w:instrText>
        </w:r>
        <w:r w:rsidR="006F4F4C">
          <w:rPr>
            <w:webHidden/>
          </w:rPr>
        </w:r>
        <w:r w:rsidR="006F4F4C">
          <w:rPr>
            <w:webHidden/>
          </w:rPr>
          <w:fldChar w:fldCharType="separate"/>
        </w:r>
        <w:r w:rsidR="003E79CD">
          <w:rPr>
            <w:webHidden/>
          </w:rPr>
          <w:t>73</w:t>
        </w:r>
        <w:r w:rsidR="006F4F4C">
          <w:rPr>
            <w:webHidden/>
          </w:rPr>
          <w:fldChar w:fldCharType="end"/>
        </w:r>
      </w:hyperlink>
    </w:p>
    <w:p w14:paraId="0005DD1A" w14:textId="36271D85" w:rsidR="006F4F4C" w:rsidRDefault="00575D67">
      <w:pPr>
        <w:pStyle w:val="TOC3"/>
        <w:tabs>
          <w:tab w:val="left" w:pos="1320"/>
        </w:tabs>
        <w:rPr>
          <w:rFonts w:asciiTheme="minorHAnsi" w:eastAsiaTheme="minorEastAsia" w:hAnsiTheme="minorHAnsi" w:cstheme="minorBidi"/>
          <w:sz w:val="22"/>
          <w:szCs w:val="22"/>
        </w:rPr>
      </w:pPr>
      <w:hyperlink w:anchor="_Toc61955302" w:history="1">
        <w:r w:rsidR="006F4F4C" w:rsidRPr="00F86E03">
          <w:rPr>
            <w:rStyle w:val="Hyperlink"/>
          </w:rPr>
          <w:t>6.4.6</w:t>
        </w:r>
        <w:r w:rsidR="006F4F4C">
          <w:rPr>
            <w:rFonts w:asciiTheme="minorHAnsi" w:eastAsiaTheme="minorEastAsia" w:hAnsiTheme="minorHAnsi" w:cstheme="minorBidi"/>
            <w:sz w:val="22"/>
            <w:szCs w:val="22"/>
          </w:rPr>
          <w:tab/>
        </w:r>
        <w:r w:rsidR="006F4F4C" w:rsidRPr="00F86E03">
          <w:rPr>
            <w:rStyle w:val="Hyperlink"/>
          </w:rPr>
          <w:t>DeleteClient</w:t>
        </w:r>
        <w:r w:rsidR="006F4F4C">
          <w:rPr>
            <w:webHidden/>
          </w:rPr>
          <w:tab/>
        </w:r>
        <w:r w:rsidR="006F4F4C">
          <w:rPr>
            <w:webHidden/>
          </w:rPr>
          <w:fldChar w:fldCharType="begin"/>
        </w:r>
        <w:r w:rsidR="006F4F4C">
          <w:rPr>
            <w:webHidden/>
          </w:rPr>
          <w:instrText xml:space="preserve"> PAGEREF _Toc61955302 \h </w:instrText>
        </w:r>
        <w:r w:rsidR="006F4F4C">
          <w:rPr>
            <w:webHidden/>
          </w:rPr>
        </w:r>
        <w:r w:rsidR="006F4F4C">
          <w:rPr>
            <w:webHidden/>
          </w:rPr>
          <w:fldChar w:fldCharType="separate"/>
        </w:r>
        <w:r w:rsidR="003E79CD">
          <w:rPr>
            <w:webHidden/>
          </w:rPr>
          <w:t>80</w:t>
        </w:r>
        <w:r w:rsidR="006F4F4C">
          <w:rPr>
            <w:webHidden/>
          </w:rPr>
          <w:fldChar w:fldCharType="end"/>
        </w:r>
      </w:hyperlink>
    </w:p>
    <w:p w14:paraId="7BFFDBA0" w14:textId="57DC2A77" w:rsidR="006F4F4C" w:rsidRDefault="00575D67">
      <w:pPr>
        <w:pStyle w:val="TOC2"/>
        <w:tabs>
          <w:tab w:val="left" w:pos="880"/>
        </w:tabs>
        <w:rPr>
          <w:rFonts w:asciiTheme="minorHAnsi" w:eastAsiaTheme="minorEastAsia" w:hAnsiTheme="minorHAnsi" w:cstheme="minorBidi"/>
          <w:bCs w:val="0"/>
          <w:szCs w:val="22"/>
          <w:lang w:eastAsia="en-AU"/>
        </w:rPr>
      </w:pPr>
      <w:hyperlink w:anchor="_Toc61955303" w:history="1">
        <w:r w:rsidR="006F4F4C" w:rsidRPr="00F86E03">
          <w:rPr>
            <w:rStyle w:val="Hyperlink"/>
          </w:rPr>
          <w:t>6.5</w:t>
        </w:r>
        <w:r w:rsidR="006F4F4C">
          <w:rPr>
            <w:rFonts w:asciiTheme="minorHAnsi" w:eastAsiaTheme="minorEastAsia" w:hAnsiTheme="minorHAnsi" w:cstheme="minorBidi"/>
            <w:bCs w:val="0"/>
            <w:szCs w:val="22"/>
            <w:lang w:eastAsia="en-AU"/>
          </w:rPr>
          <w:tab/>
        </w:r>
        <w:r w:rsidR="006F4F4C" w:rsidRPr="00F86E03">
          <w:rPr>
            <w:rStyle w:val="Hyperlink"/>
          </w:rPr>
          <w:t>DataCollection.Case</w:t>
        </w:r>
        <w:r w:rsidR="006F4F4C">
          <w:rPr>
            <w:webHidden/>
          </w:rPr>
          <w:tab/>
        </w:r>
        <w:r w:rsidR="006F4F4C">
          <w:rPr>
            <w:webHidden/>
          </w:rPr>
          <w:fldChar w:fldCharType="begin"/>
        </w:r>
        <w:r w:rsidR="006F4F4C">
          <w:rPr>
            <w:webHidden/>
          </w:rPr>
          <w:instrText xml:space="preserve"> PAGEREF _Toc61955303 \h </w:instrText>
        </w:r>
        <w:r w:rsidR="006F4F4C">
          <w:rPr>
            <w:webHidden/>
          </w:rPr>
        </w:r>
        <w:r w:rsidR="006F4F4C">
          <w:rPr>
            <w:webHidden/>
          </w:rPr>
          <w:fldChar w:fldCharType="separate"/>
        </w:r>
        <w:r w:rsidR="003E79CD">
          <w:rPr>
            <w:webHidden/>
          </w:rPr>
          <w:t>82</w:t>
        </w:r>
        <w:r w:rsidR="006F4F4C">
          <w:rPr>
            <w:webHidden/>
          </w:rPr>
          <w:fldChar w:fldCharType="end"/>
        </w:r>
      </w:hyperlink>
    </w:p>
    <w:p w14:paraId="21997746" w14:textId="636C6A69" w:rsidR="006F4F4C" w:rsidRDefault="00575D67">
      <w:pPr>
        <w:pStyle w:val="TOC3"/>
        <w:tabs>
          <w:tab w:val="left" w:pos="1320"/>
        </w:tabs>
        <w:rPr>
          <w:rFonts w:asciiTheme="minorHAnsi" w:eastAsiaTheme="minorEastAsia" w:hAnsiTheme="minorHAnsi" w:cstheme="minorBidi"/>
          <w:sz w:val="22"/>
          <w:szCs w:val="22"/>
        </w:rPr>
      </w:pPr>
      <w:hyperlink w:anchor="_Toc61955304" w:history="1">
        <w:r w:rsidR="006F4F4C" w:rsidRPr="00F86E03">
          <w:rPr>
            <w:rStyle w:val="Hyperlink"/>
          </w:rPr>
          <w:t>6.5.1</w:t>
        </w:r>
        <w:r w:rsidR="006F4F4C">
          <w:rPr>
            <w:rFonts w:asciiTheme="minorHAnsi" w:eastAsiaTheme="minorEastAsia" w:hAnsiTheme="minorHAnsi" w:cstheme="minorBidi"/>
            <w:sz w:val="22"/>
            <w:szCs w:val="22"/>
          </w:rPr>
          <w:tab/>
        </w:r>
        <w:r w:rsidR="006F4F4C" w:rsidRPr="00F86E03">
          <w:rPr>
            <w:rStyle w:val="Hyperlink"/>
          </w:rPr>
          <w:t>AddCase</w:t>
        </w:r>
        <w:r w:rsidR="006F4F4C">
          <w:rPr>
            <w:webHidden/>
          </w:rPr>
          <w:tab/>
        </w:r>
        <w:r w:rsidR="006F4F4C">
          <w:rPr>
            <w:webHidden/>
          </w:rPr>
          <w:fldChar w:fldCharType="begin"/>
        </w:r>
        <w:r w:rsidR="006F4F4C">
          <w:rPr>
            <w:webHidden/>
          </w:rPr>
          <w:instrText xml:space="preserve"> PAGEREF _Toc61955304 \h </w:instrText>
        </w:r>
        <w:r w:rsidR="006F4F4C">
          <w:rPr>
            <w:webHidden/>
          </w:rPr>
        </w:r>
        <w:r w:rsidR="006F4F4C">
          <w:rPr>
            <w:webHidden/>
          </w:rPr>
          <w:fldChar w:fldCharType="separate"/>
        </w:r>
        <w:r w:rsidR="003E79CD">
          <w:rPr>
            <w:webHidden/>
          </w:rPr>
          <w:t>82</w:t>
        </w:r>
        <w:r w:rsidR="006F4F4C">
          <w:rPr>
            <w:webHidden/>
          </w:rPr>
          <w:fldChar w:fldCharType="end"/>
        </w:r>
      </w:hyperlink>
    </w:p>
    <w:p w14:paraId="17817A4B" w14:textId="6774FDC8" w:rsidR="006F4F4C" w:rsidRDefault="00575D67">
      <w:pPr>
        <w:pStyle w:val="TOC3"/>
        <w:tabs>
          <w:tab w:val="left" w:pos="1320"/>
        </w:tabs>
        <w:rPr>
          <w:rFonts w:asciiTheme="minorHAnsi" w:eastAsiaTheme="minorEastAsia" w:hAnsiTheme="minorHAnsi" w:cstheme="minorBidi"/>
          <w:sz w:val="22"/>
          <w:szCs w:val="22"/>
        </w:rPr>
      </w:pPr>
      <w:hyperlink w:anchor="_Toc61955305" w:history="1">
        <w:r w:rsidR="006F4F4C" w:rsidRPr="00F86E03">
          <w:rPr>
            <w:rStyle w:val="Hyperlink"/>
          </w:rPr>
          <w:t>6.5.2</w:t>
        </w:r>
        <w:r w:rsidR="006F4F4C">
          <w:rPr>
            <w:rFonts w:asciiTheme="minorHAnsi" w:eastAsiaTheme="minorEastAsia" w:hAnsiTheme="minorHAnsi" w:cstheme="minorBidi"/>
            <w:sz w:val="22"/>
            <w:szCs w:val="22"/>
          </w:rPr>
          <w:tab/>
        </w:r>
        <w:r w:rsidR="006F4F4C" w:rsidRPr="00F86E03">
          <w:rPr>
            <w:rStyle w:val="Hyperlink"/>
          </w:rPr>
          <w:t>GetCase</w:t>
        </w:r>
        <w:r w:rsidR="006F4F4C">
          <w:rPr>
            <w:webHidden/>
          </w:rPr>
          <w:tab/>
        </w:r>
        <w:r w:rsidR="006F4F4C">
          <w:rPr>
            <w:webHidden/>
          </w:rPr>
          <w:fldChar w:fldCharType="begin"/>
        </w:r>
        <w:r w:rsidR="006F4F4C">
          <w:rPr>
            <w:webHidden/>
          </w:rPr>
          <w:instrText xml:space="preserve"> PAGEREF _Toc61955305 \h </w:instrText>
        </w:r>
        <w:r w:rsidR="006F4F4C">
          <w:rPr>
            <w:webHidden/>
          </w:rPr>
        </w:r>
        <w:r w:rsidR="006F4F4C">
          <w:rPr>
            <w:webHidden/>
          </w:rPr>
          <w:fldChar w:fldCharType="separate"/>
        </w:r>
        <w:r w:rsidR="003E79CD">
          <w:rPr>
            <w:webHidden/>
          </w:rPr>
          <w:t>87</w:t>
        </w:r>
        <w:r w:rsidR="006F4F4C">
          <w:rPr>
            <w:webHidden/>
          </w:rPr>
          <w:fldChar w:fldCharType="end"/>
        </w:r>
      </w:hyperlink>
    </w:p>
    <w:p w14:paraId="5D3D5C1F" w14:textId="3207C29A" w:rsidR="006F4F4C" w:rsidRDefault="00575D67">
      <w:pPr>
        <w:pStyle w:val="TOC3"/>
        <w:tabs>
          <w:tab w:val="left" w:pos="1320"/>
        </w:tabs>
        <w:rPr>
          <w:rFonts w:asciiTheme="minorHAnsi" w:eastAsiaTheme="minorEastAsia" w:hAnsiTheme="minorHAnsi" w:cstheme="minorBidi"/>
          <w:sz w:val="22"/>
          <w:szCs w:val="22"/>
        </w:rPr>
      </w:pPr>
      <w:hyperlink w:anchor="_Toc61955306" w:history="1">
        <w:r w:rsidR="006F4F4C" w:rsidRPr="00F86E03">
          <w:rPr>
            <w:rStyle w:val="Hyperlink"/>
          </w:rPr>
          <w:t>6.5.3</w:t>
        </w:r>
        <w:r w:rsidR="006F4F4C">
          <w:rPr>
            <w:rFonts w:asciiTheme="minorHAnsi" w:eastAsiaTheme="minorEastAsia" w:hAnsiTheme="minorHAnsi" w:cstheme="minorBidi"/>
            <w:sz w:val="22"/>
            <w:szCs w:val="22"/>
          </w:rPr>
          <w:tab/>
        </w:r>
        <w:r w:rsidR="006F4F4C" w:rsidRPr="00F86E03">
          <w:rPr>
            <w:rStyle w:val="Hyperlink"/>
          </w:rPr>
          <w:t>SearchCase</w:t>
        </w:r>
        <w:r w:rsidR="006F4F4C">
          <w:rPr>
            <w:webHidden/>
          </w:rPr>
          <w:tab/>
        </w:r>
        <w:r w:rsidR="006F4F4C">
          <w:rPr>
            <w:webHidden/>
          </w:rPr>
          <w:fldChar w:fldCharType="begin"/>
        </w:r>
        <w:r w:rsidR="006F4F4C">
          <w:rPr>
            <w:webHidden/>
          </w:rPr>
          <w:instrText xml:space="preserve"> PAGEREF _Toc61955306 \h </w:instrText>
        </w:r>
        <w:r w:rsidR="006F4F4C">
          <w:rPr>
            <w:webHidden/>
          </w:rPr>
        </w:r>
        <w:r w:rsidR="006F4F4C">
          <w:rPr>
            <w:webHidden/>
          </w:rPr>
          <w:fldChar w:fldCharType="separate"/>
        </w:r>
        <w:r w:rsidR="003E79CD">
          <w:rPr>
            <w:webHidden/>
          </w:rPr>
          <w:t>91</w:t>
        </w:r>
        <w:r w:rsidR="006F4F4C">
          <w:rPr>
            <w:webHidden/>
          </w:rPr>
          <w:fldChar w:fldCharType="end"/>
        </w:r>
      </w:hyperlink>
    </w:p>
    <w:p w14:paraId="1603F90A" w14:textId="0BC026D1" w:rsidR="006F4F4C" w:rsidRDefault="00575D67">
      <w:pPr>
        <w:pStyle w:val="TOC3"/>
        <w:tabs>
          <w:tab w:val="left" w:pos="1320"/>
        </w:tabs>
        <w:rPr>
          <w:rFonts w:asciiTheme="minorHAnsi" w:eastAsiaTheme="minorEastAsia" w:hAnsiTheme="minorHAnsi" w:cstheme="minorBidi"/>
          <w:sz w:val="22"/>
          <w:szCs w:val="22"/>
        </w:rPr>
      </w:pPr>
      <w:hyperlink w:anchor="_Toc61955307" w:history="1">
        <w:r w:rsidR="006F4F4C" w:rsidRPr="00F86E03">
          <w:rPr>
            <w:rStyle w:val="Hyperlink"/>
          </w:rPr>
          <w:t>6.5.4</w:t>
        </w:r>
        <w:r w:rsidR="006F4F4C">
          <w:rPr>
            <w:rFonts w:asciiTheme="minorHAnsi" w:eastAsiaTheme="minorEastAsia" w:hAnsiTheme="minorHAnsi" w:cstheme="minorBidi"/>
            <w:sz w:val="22"/>
            <w:szCs w:val="22"/>
          </w:rPr>
          <w:tab/>
        </w:r>
        <w:r w:rsidR="006F4F4C" w:rsidRPr="00F86E03">
          <w:rPr>
            <w:rStyle w:val="Hyperlink"/>
          </w:rPr>
          <w:t>UpdateCase</w:t>
        </w:r>
        <w:r w:rsidR="006F4F4C">
          <w:rPr>
            <w:webHidden/>
          </w:rPr>
          <w:tab/>
        </w:r>
        <w:r w:rsidR="006F4F4C">
          <w:rPr>
            <w:webHidden/>
          </w:rPr>
          <w:fldChar w:fldCharType="begin"/>
        </w:r>
        <w:r w:rsidR="006F4F4C">
          <w:rPr>
            <w:webHidden/>
          </w:rPr>
          <w:instrText xml:space="preserve"> PAGEREF _Toc61955307 \h </w:instrText>
        </w:r>
        <w:r w:rsidR="006F4F4C">
          <w:rPr>
            <w:webHidden/>
          </w:rPr>
        </w:r>
        <w:r w:rsidR="006F4F4C">
          <w:rPr>
            <w:webHidden/>
          </w:rPr>
          <w:fldChar w:fldCharType="separate"/>
        </w:r>
        <w:r w:rsidR="003E79CD">
          <w:rPr>
            <w:webHidden/>
          </w:rPr>
          <w:t>95</w:t>
        </w:r>
        <w:r w:rsidR="006F4F4C">
          <w:rPr>
            <w:webHidden/>
          </w:rPr>
          <w:fldChar w:fldCharType="end"/>
        </w:r>
      </w:hyperlink>
    </w:p>
    <w:p w14:paraId="3175BE10" w14:textId="74115916" w:rsidR="006F4F4C" w:rsidRDefault="00575D67">
      <w:pPr>
        <w:pStyle w:val="TOC3"/>
        <w:tabs>
          <w:tab w:val="left" w:pos="1320"/>
        </w:tabs>
        <w:rPr>
          <w:rFonts w:asciiTheme="minorHAnsi" w:eastAsiaTheme="minorEastAsia" w:hAnsiTheme="minorHAnsi" w:cstheme="minorBidi"/>
          <w:sz w:val="22"/>
          <w:szCs w:val="22"/>
        </w:rPr>
      </w:pPr>
      <w:hyperlink w:anchor="_Toc61955308" w:history="1">
        <w:r w:rsidR="006F4F4C" w:rsidRPr="00F86E03">
          <w:rPr>
            <w:rStyle w:val="Hyperlink"/>
          </w:rPr>
          <w:t>6.5.5</w:t>
        </w:r>
        <w:r w:rsidR="006F4F4C">
          <w:rPr>
            <w:rFonts w:asciiTheme="minorHAnsi" w:eastAsiaTheme="minorEastAsia" w:hAnsiTheme="minorHAnsi" w:cstheme="minorBidi"/>
            <w:sz w:val="22"/>
            <w:szCs w:val="22"/>
          </w:rPr>
          <w:tab/>
        </w:r>
        <w:r w:rsidR="006F4F4C" w:rsidRPr="00F86E03">
          <w:rPr>
            <w:rStyle w:val="Hyperlink"/>
          </w:rPr>
          <w:t>DeleteCase</w:t>
        </w:r>
        <w:r w:rsidR="006F4F4C">
          <w:rPr>
            <w:webHidden/>
          </w:rPr>
          <w:tab/>
        </w:r>
        <w:r w:rsidR="006F4F4C">
          <w:rPr>
            <w:webHidden/>
          </w:rPr>
          <w:fldChar w:fldCharType="begin"/>
        </w:r>
        <w:r w:rsidR="006F4F4C">
          <w:rPr>
            <w:webHidden/>
          </w:rPr>
          <w:instrText xml:space="preserve"> PAGEREF _Toc61955308 \h </w:instrText>
        </w:r>
        <w:r w:rsidR="006F4F4C">
          <w:rPr>
            <w:webHidden/>
          </w:rPr>
        </w:r>
        <w:r w:rsidR="006F4F4C">
          <w:rPr>
            <w:webHidden/>
          </w:rPr>
          <w:fldChar w:fldCharType="separate"/>
        </w:r>
        <w:r w:rsidR="003E79CD">
          <w:rPr>
            <w:webHidden/>
          </w:rPr>
          <w:t>100</w:t>
        </w:r>
        <w:r w:rsidR="006F4F4C">
          <w:rPr>
            <w:webHidden/>
          </w:rPr>
          <w:fldChar w:fldCharType="end"/>
        </w:r>
      </w:hyperlink>
    </w:p>
    <w:p w14:paraId="0D0945F4" w14:textId="2FE42C36" w:rsidR="006F4F4C" w:rsidRDefault="00575D67">
      <w:pPr>
        <w:pStyle w:val="TOC2"/>
        <w:tabs>
          <w:tab w:val="left" w:pos="880"/>
        </w:tabs>
        <w:rPr>
          <w:rFonts w:asciiTheme="minorHAnsi" w:eastAsiaTheme="minorEastAsia" w:hAnsiTheme="minorHAnsi" w:cstheme="minorBidi"/>
          <w:bCs w:val="0"/>
          <w:szCs w:val="22"/>
          <w:lang w:eastAsia="en-AU"/>
        </w:rPr>
      </w:pPr>
      <w:hyperlink w:anchor="_Toc61955309" w:history="1">
        <w:r w:rsidR="006F4F4C" w:rsidRPr="00F86E03">
          <w:rPr>
            <w:rStyle w:val="Hyperlink"/>
          </w:rPr>
          <w:t>6.6</w:t>
        </w:r>
        <w:r w:rsidR="006F4F4C">
          <w:rPr>
            <w:rFonts w:asciiTheme="minorHAnsi" w:eastAsiaTheme="minorEastAsia" w:hAnsiTheme="minorHAnsi" w:cstheme="minorBidi"/>
            <w:bCs w:val="0"/>
            <w:szCs w:val="22"/>
            <w:lang w:eastAsia="en-AU"/>
          </w:rPr>
          <w:tab/>
        </w:r>
        <w:r w:rsidR="006F4F4C" w:rsidRPr="00F86E03">
          <w:rPr>
            <w:rStyle w:val="Hyperlink"/>
          </w:rPr>
          <w:t>DataCollection.Session</w:t>
        </w:r>
        <w:r w:rsidR="006F4F4C">
          <w:rPr>
            <w:webHidden/>
          </w:rPr>
          <w:tab/>
        </w:r>
        <w:r w:rsidR="006F4F4C">
          <w:rPr>
            <w:webHidden/>
          </w:rPr>
          <w:fldChar w:fldCharType="begin"/>
        </w:r>
        <w:r w:rsidR="006F4F4C">
          <w:rPr>
            <w:webHidden/>
          </w:rPr>
          <w:instrText xml:space="preserve"> PAGEREF _Toc61955309 \h </w:instrText>
        </w:r>
        <w:r w:rsidR="006F4F4C">
          <w:rPr>
            <w:webHidden/>
          </w:rPr>
        </w:r>
        <w:r w:rsidR="006F4F4C">
          <w:rPr>
            <w:webHidden/>
          </w:rPr>
          <w:fldChar w:fldCharType="separate"/>
        </w:r>
        <w:r w:rsidR="003E79CD">
          <w:rPr>
            <w:webHidden/>
          </w:rPr>
          <w:t>102</w:t>
        </w:r>
        <w:r w:rsidR="006F4F4C">
          <w:rPr>
            <w:webHidden/>
          </w:rPr>
          <w:fldChar w:fldCharType="end"/>
        </w:r>
      </w:hyperlink>
    </w:p>
    <w:p w14:paraId="37CD68D3" w14:textId="6B570A65" w:rsidR="006F4F4C" w:rsidRDefault="00575D67">
      <w:pPr>
        <w:pStyle w:val="TOC3"/>
        <w:tabs>
          <w:tab w:val="left" w:pos="1320"/>
        </w:tabs>
        <w:rPr>
          <w:rFonts w:asciiTheme="minorHAnsi" w:eastAsiaTheme="minorEastAsia" w:hAnsiTheme="minorHAnsi" w:cstheme="minorBidi"/>
          <w:sz w:val="22"/>
          <w:szCs w:val="22"/>
        </w:rPr>
      </w:pPr>
      <w:hyperlink w:anchor="_Toc61955310" w:history="1">
        <w:r w:rsidR="006F4F4C" w:rsidRPr="00F86E03">
          <w:rPr>
            <w:rStyle w:val="Hyperlink"/>
          </w:rPr>
          <w:t>6.6.1</w:t>
        </w:r>
        <w:r w:rsidR="006F4F4C">
          <w:rPr>
            <w:rFonts w:asciiTheme="minorHAnsi" w:eastAsiaTheme="minorEastAsia" w:hAnsiTheme="minorHAnsi" w:cstheme="minorBidi"/>
            <w:sz w:val="22"/>
            <w:szCs w:val="22"/>
          </w:rPr>
          <w:tab/>
        </w:r>
        <w:r w:rsidR="006F4F4C" w:rsidRPr="00F86E03">
          <w:rPr>
            <w:rStyle w:val="Hyperlink"/>
          </w:rPr>
          <w:t>AddSession</w:t>
        </w:r>
        <w:r w:rsidR="006F4F4C">
          <w:rPr>
            <w:webHidden/>
          </w:rPr>
          <w:tab/>
        </w:r>
        <w:r w:rsidR="006F4F4C">
          <w:rPr>
            <w:webHidden/>
          </w:rPr>
          <w:fldChar w:fldCharType="begin"/>
        </w:r>
        <w:r w:rsidR="006F4F4C">
          <w:rPr>
            <w:webHidden/>
          </w:rPr>
          <w:instrText xml:space="preserve"> PAGEREF _Toc61955310 \h </w:instrText>
        </w:r>
        <w:r w:rsidR="006F4F4C">
          <w:rPr>
            <w:webHidden/>
          </w:rPr>
        </w:r>
        <w:r w:rsidR="006F4F4C">
          <w:rPr>
            <w:webHidden/>
          </w:rPr>
          <w:fldChar w:fldCharType="separate"/>
        </w:r>
        <w:r w:rsidR="003E79CD">
          <w:rPr>
            <w:webHidden/>
          </w:rPr>
          <w:t>102</w:t>
        </w:r>
        <w:r w:rsidR="006F4F4C">
          <w:rPr>
            <w:webHidden/>
          </w:rPr>
          <w:fldChar w:fldCharType="end"/>
        </w:r>
      </w:hyperlink>
    </w:p>
    <w:p w14:paraId="5E3B2F8E" w14:textId="205A8075" w:rsidR="006F4F4C" w:rsidRDefault="00575D67">
      <w:pPr>
        <w:pStyle w:val="TOC3"/>
        <w:tabs>
          <w:tab w:val="left" w:pos="1320"/>
        </w:tabs>
        <w:rPr>
          <w:rFonts w:asciiTheme="minorHAnsi" w:eastAsiaTheme="minorEastAsia" w:hAnsiTheme="minorHAnsi" w:cstheme="minorBidi"/>
          <w:sz w:val="22"/>
          <w:szCs w:val="22"/>
        </w:rPr>
      </w:pPr>
      <w:hyperlink w:anchor="_Toc61955311" w:history="1">
        <w:r w:rsidR="006F4F4C" w:rsidRPr="00F86E03">
          <w:rPr>
            <w:rStyle w:val="Hyperlink"/>
          </w:rPr>
          <w:t>6.6.2</w:t>
        </w:r>
        <w:r w:rsidR="006F4F4C">
          <w:rPr>
            <w:rFonts w:asciiTheme="minorHAnsi" w:eastAsiaTheme="minorEastAsia" w:hAnsiTheme="minorHAnsi" w:cstheme="minorBidi"/>
            <w:sz w:val="22"/>
            <w:szCs w:val="22"/>
          </w:rPr>
          <w:tab/>
        </w:r>
        <w:r w:rsidR="006F4F4C" w:rsidRPr="00F86E03">
          <w:rPr>
            <w:rStyle w:val="Hyperlink"/>
          </w:rPr>
          <w:t>GetSession</w:t>
        </w:r>
        <w:r w:rsidR="006F4F4C">
          <w:rPr>
            <w:webHidden/>
          </w:rPr>
          <w:tab/>
        </w:r>
        <w:r w:rsidR="006F4F4C">
          <w:rPr>
            <w:webHidden/>
          </w:rPr>
          <w:fldChar w:fldCharType="begin"/>
        </w:r>
        <w:r w:rsidR="006F4F4C">
          <w:rPr>
            <w:webHidden/>
          </w:rPr>
          <w:instrText xml:space="preserve"> PAGEREF _Toc61955311 \h </w:instrText>
        </w:r>
        <w:r w:rsidR="006F4F4C">
          <w:rPr>
            <w:webHidden/>
          </w:rPr>
        </w:r>
        <w:r w:rsidR="006F4F4C">
          <w:rPr>
            <w:webHidden/>
          </w:rPr>
          <w:fldChar w:fldCharType="separate"/>
        </w:r>
        <w:r w:rsidR="003E79CD">
          <w:rPr>
            <w:webHidden/>
          </w:rPr>
          <w:t>107</w:t>
        </w:r>
        <w:r w:rsidR="006F4F4C">
          <w:rPr>
            <w:webHidden/>
          </w:rPr>
          <w:fldChar w:fldCharType="end"/>
        </w:r>
      </w:hyperlink>
    </w:p>
    <w:p w14:paraId="1F9C50AD" w14:textId="2A9AF10E" w:rsidR="006F4F4C" w:rsidRDefault="00575D67">
      <w:pPr>
        <w:pStyle w:val="TOC3"/>
        <w:tabs>
          <w:tab w:val="left" w:pos="1320"/>
        </w:tabs>
        <w:rPr>
          <w:rFonts w:asciiTheme="minorHAnsi" w:eastAsiaTheme="minorEastAsia" w:hAnsiTheme="minorHAnsi" w:cstheme="minorBidi"/>
          <w:sz w:val="22"/>
          <w:szCs w:val="22"/>
        </w:rPr>
      </w:pPr>
      <w:hyperlink w:anchor="_Toc61955312" w:history="1">
        <w:r w:rsidR="006F4F4C" w:rsidRPr="00F86E03">
          <w:rPr>
            <w:rStyle w:val="Hyperlink"/>
          </w:rPr>
          <w:t>6.6.3</w:t>
        </w:r>
        <w:r w:rsidR="006F4F4C">
          <w:rPr>
            <w:rFonts w:asciiTheme="minorHAnsi" w:eastAsiaTheme="minorEastAsia" w:hAnsiTheme="minorHAnsi" w:cstheme="minorBidi"/>
            <w:sz w:val="22"/>
            <w:szCs w:val="22"/>
          </w:rPr>
          <w:tab/>
        </w:r>
        <w:r w:rsidR="006F4F4C" w:rsidRPr="00F86E03">
          <w:rPr>
            <w:rStyle w:val="Hyperlink"/>
          </w:rPr>
          <w:t>UpdateSession</w:t>
        </w:r>
        <w:r w:rsidR="006F4F4C">
          <w:rPr>
            <w:webHidden/>
          </w:rPr>
          <w:tab/>
        </w:r>
        <w:r w:rsidR="006F4F4C">
          <w:rPr>
            <w:webHidden/>
          </w:rPr>
          <w:fldChar w:fldCharType="begin"/>
        </w:r>
        <w:r w:rsidR="006F4F4C">
          <w:rPr>
            <w:webHidden/>
          </w:rPr>
          <w:instrText xml:space="preserve"> PAGEREF _Toc61955312 \h </w:instrText>
        </w:r>
        <w:r w:rsidR="006F4F4C">
          <w:rPr>
            <w:webHidden/>
          </w:rPr>
        </w:r>
        <w:r w:rsidR="006F4F4C">
          <w:rPr>
            <w:webHidden/>
          </w:rPr>
          <w:fldChar w:fldCharType="separate"/>
        </w:r>
        <w:r w:rsidR="003E79CD">
          <w:rPr>
            <w:webHidden/>
          </w:rPr>
          <w:t>112</w:t>
        </w:r>
        <w:r w:rsidR="006F4F4C">
          <w:rPr>
            <w:webHidden/>
          </w:rPr>
          <w:fldChar w:fldCharType="end"/>
        </w:r>
      </w:hyperlink>
    </w:p>
    <w:p w14:paraId="4ACFBA83" w14:textId="4A670393" w:rsidR="006F4F4C" w:rsidRDefault="00575D67">
      <w:pPr>
        <w:pStyle w:val="TOC3"/>
        <w:tabs>
          <w:tab w:val="left" w:pos="1320"/>
        </w:tabs>
        <w:rPr>
          <w:rFonts w:asciiTheme="minorHAnsi" w:eastAsiaTheme="minorEastAsia" w:hAnsiTheme="minorHAnsi" w:cstheme="minorBidi"/>
          <w:sz w:val="22"/>
          <w:szCs w:val="22"/>
        </w:rPr>
      </w:pPr>
      <w:hyperlink w:anchor="_Toc61955313" w:history="1">
        <w:r w:rsidR="006F4F4C" w:rsidRPr="00F86E03">
          <w:rPr>
            <w:rStyle w:val="Hyperlink"/>
          </w:rPr>
          <w:t>6.6.4</w:t>
        </w:r>
        <w:r w:rsidR="006F4F4C">
          <w:rPr>
            <w:rFonts w:asciiTheme="minorHAnsi" w:eastAsiaTheme="minorEastAsia" w:hAnsiTheme="minorHAnsi" w:cstheme="minorBidi"/>
            <w:sz w:val="22"/>
            <w:szCs w:val="22"/>
          </w:rPr>
          <w:tab/>
        </w:r>
        <w:r w:rsidR="006F4F4C" w:rsidRPr="00F86E03">
          <w:rPr>
            <w:rStyle w:val="Hyperlink"/>
          </w:rPr>
          <w:t>DeleteSession</w:t>
        </w:r>
        <w:r w:rsidR="006F4F4C">
          <w:rPr>
            <w:webHidden/>
          </w:rPr>
          <w:tab/>
        </w:r>
        <w:r w:rsidR="006F4F4C">
          <w:rPr>
            <w:webHidden/>
          </w:rPr>
          <w:fldChar w:fldCharType="begin"/>
        </w:r>
        <w:r w:rsidR="006F4F4C">
          <w:rPr>
            <w:webHidden/>
          </w:rPr>
          <w:instrText xml:space="preserve"> PAGEREF _Toc61955313 \h </w:instrText>
        </w:r>
        <w:r w:rsidR="006F4F4C">
          <w:rPr>
            <w:webHidden/>
          </w:rPr>
        </w:r>
        <w:r w:rsidR="006F4F4C">
          <w:rPr>
            <w:webHidden/>
          </w:rPr>
          <w:fldChar w:fldCharType="separate"/>
        </w:r>
        <w:r w:rsidR="003E79CD">
          <w:rPr>
            <w:webHidden/>
          </w:rPr>
          <w:t>117</w:t>
        </w:r>
        <w:r w:rsidR="006F4F4C">
          <w:rPr>
            <w:webHidden/>
          </w:rPr>
          <w:fldChar w:fldCharType="end"/>
        </w:r>
      </w:hyperlink>
    </w:p>
    <w:p w14:paraId="1E33203D" w14:textId="5C62301D" w:rsidR="006F4F4C" w:rsidRDefault="00575D67">
      <w:pPr>
        <w:pStyle w:val="TOC2"/>
        <w:tabs>
          <w:tab w:val="left" w:pos="880"/>
        </w:tabs>
        <w:rPr>
          <w:rFonts w:asciiTheme="minorHAnsi" w:eastAsiaTheme="minorEastAsia" w:hAnsiTheme="minorHAnsi" w:cstheme="minorBidi"/>
          <w:bCs w:val="0"/>
          <w:szCs w:val="22"/>
          <w:lang w:eastAsia="en-AU"/>
        </w:rPr>
      </w:pPr>
      <w:hyperlink w:anchor="_Toc61955314" w:history="1">
        <w:r w:rsidR="006F4F4C" w:rsidRPr="00F86E03">
          <w:rPr>
            <w:rStyle w:val="Hyperlink"/>
          </w:rPr>
          <w:t>6.7</w:t>
        </w:r>
        <w:r w:rsidR="006F4F4C">
          <w:rPr>
            <w:rFonts w:asciiTheme="minorHAnsi" w:eastAsiaTheme="minorEastAsia" w:hAnsiTheme="minorHAnsi" w:cstheme="minorBidi"/>
            <w:bCs w:val="0"/>
            <w:szCs w:val="22"/>
            <w:lang w:eastAsia="en-AU"/>
          </w:rPr>
          <w:tab/>
        </w:r>
        <w:r w:rsidR="006F4F4C" w:rsidRPr="00F86E03">
          <w:rPr>
            <w:rStyle w:val="Hyperlink"/>
          </w:rPr>
          <w:t>DataCollection.Assessments</w:t>
        </w:r>
        <w:r w:rsidR="006F4F4C">
          <w:rPr>
            <w:webHidden/>
          </w:rPr>
          <w:tab/>
        </w:r>
        <w:r w:rsidR="006F4F4C">
          <w:rPr>
            <w:webHidden/>
          </w:rPr>
          <w:fldChar w:fldCharType="begin"/>
        </w:r>
        <w:r w:rsidR="006F4F4C">
          <w:rPr>
            <w:webHidden/>
          </w:rPr>
          <w:instrText xml:space="preserve"> PAGEREF _Toc61955314 \h </w:instrText>
        </w:r>
        <w:r w:rsidR="006F4F4C">
          <w:rPr>
            <w:webHidden/>
          </w:rPr>
        </w:r>
        <w:r w:rsidR="006F4F4C">
          <w:rPr>
            <w:webHidden/>
          </w:rPr>
          <w:fldChar w:fldCharType="separate"/>
        </w:r>
        <w:r w:rsidR="003E79CD">
          <w:rPr>
            <w:webHidden/>
          </w:rPr>
          <w:t>119</w:t>
        </w:r>
        <w:r w:rsidR="006F4F4C">
          <w:rPr>
            <w:webHidden/>
          </w:rPr>
          <w:fldChar w:fldCharType="end"/>
        </w:r>
      </w:hyperlink>
    </w:p>
    <w:p w14:paraId="2A68862C" w14:textId="546ACD41" w:rsidR="006F4F4C" w:rsidRDefault="00575D67">
      <w:pPr>
        <w:pStyle w:val="TOC3"/>
        <w:tabs>
          <w:tab w:val="left" w:pos="1320"/>
        </w:tabs>
        <w:rPr>
          <w:rFonts w:asciiTheme="minorHAnsi" w:eastAsiaTheme="minorEastAsia" w:hAnsiTheme="minorHAnsi" w:cstheme="minorBidi"/>
          <w:sz w:val="22"/>
          <w:szCs w:val="22"/>
        </w:rPr>
      </w:pPr>
      <w:hyperlink w:anchor="_Toc61955315" w:history="1">
        <w:r w:rsidR="006F4F4C" w:rsidRPr="00F86E03">
          <w:rPr>
            <w:rStyle w:val="Hyperlink"/>
          </w:rPr>
          <w:t>6.7.1</w:t>
        </w:r>
        <w:r w:rsidR="006F4F4C">
          <w:rPr>
            <w:rFonts w:asciiTheme="minorHAnsi" w:eastAsiaTheme="minorEastAsia" w:hAnsiTheme="minorHAnsi" w:cstheme="minorBidi"/>
            <w:sz w:val="22"/>
            <w:szCs w:val="22"/>
          </w:rPr>
          <w:tab/>
        </w:r>
        <w:r w:rsidR="006F4F4C" w:rsidRPr="00F86E03">
          <w:rPr>
            <w:rStyle w:val="Hyperlink"/>
          </w:rPr>
          <w:t>UpdateClientAssessments</w:t>
        </w:r>
        <w:r w:rsidR="006F4F4C">
          <w:rPr>
            <w:webHidden/>
          </w:rPr>
          <w:tab/>
        </w:r>
        <w:r w:rsidR="006F4F4C">
          <w:rPr>
            <w:webHidden/>
          </w:rPr>
          <w:fldChar w:fldCharType="begin"/>
        </w:r>
        <w:r w:rsidR="006F4F4C">
          <w:rPr>
            <w:webHidden/>
          </w:rPr>
          <w:instrText xml:space="preserve"> PAGEREF _Toc61955315 \h </w:instrText>
        </w:r>
        <w:r w:rsidR="006F4F4C">
          <w:rPr>
            <w:webHidden/>
          </w:rPr>
        </w:r>
        <w:r w:rsidR="006F4F4C">
          <w:rPr>
            <w:webHidden/>
          </w:rPr>
          <w:fldChar w:fldCharType="separate"/>
        </w:r>
        <w:r w:rsidR="003E79CD">
          <w:rPr>
            <w:webHidden/>
          </w:rPr>
          <w:t>119</w:t>
        </w:r>
        <w:r w:rsidR="006F4F4C">
          <w:rPr>
            <w:webHidden/>
          </w:rPr>
          <w:fldChar w:fldCharType="end"/>
        </w:r>
      </w:hyperlink>
    </w:p>
    <w:p w14:paraId="06F020CD" w14:textId="60728980" w:rsidR="006F4F4C" w:rsidRDefault="00575D67">
      <w:pPr>
        <w:pStyle w:val="TOC3"/>
        <w:tabs>
          <w:tab w:val="left" w:pos="1320"/>
        </w:tabs>
        <w:rPr>
          <w:rFonts w:asciiTheme="minorHAnsi" w:eastAsiaTheme="minorEastAsia" w:hAnsiTheme="minorHAnsi" w:cstheme="minorBidi"/>
          <w:sz w:val="22"/>
          <w:szCs w:val="22"/>
        </w:rPr>
      </w:pPr>
      <w:hyperlink w:anchor="_Toc61955316" w:history="1">
        <w:r w:rsidR="006F4F4C" w:rsidRPr="00F86E03">
          <w:rPr>
            <w:rStyle w:val="Hyperlink"/>
          </w:rPr>
          <w:t>6.7.2</w:t>
        </w:r>
        <w:r w:rsidR="006F4F4C">
          <w:rPr>
            <w:rFonts w:asciiTheme="minorHAnsi" w:eastAsiaTheme="minorEastAsia" w:hAnsiTheme="minorHAnsi" w:cstheme="minorBidi"/>
            <w:sz w:val="22"/>
            <w:szCs w:val="22"/>
          </w:rPr>
          <w:tab/>
        </w:r>
        <w:r w:rsidR="006F4F4C" w:rsidRPr="00F86E03">
          <w:rPr>
            <w:rStyle w:val="Hyperlink"/>
          </w:rPr>
          <w:t>UpdateSessionAssessments</w:t>
        </w:r>
        <w:r w:rsidR="006F4F4C">
          <w:rPr>
            <w:webHidden/>
          </w:rPr>
          <w:tab/>
        </w:r>
        <w:r w:rsidR="006F4F4C">
          <w:rPr>
            <w:webHidden/>
          </w:rPr>
          <w:fldChar w:fldCharType="begin"/>
        </w:r>
        <w:r w:rsidR="006F4F4C">
          <w:rPr>
            <w:webHidden/>
          </w:rPr>
          <w:instrText xml:space="preserve"> PAGEREF _Toc61955316 \h </w:instrText>
        </w:r>
        <w:r w:rsidR="006F4F4C">
          <w:rPr>
            <w:webHidden/>
          </w:rPr>
        </w:r>
        <w:r w:rsidR="006F4F4C">
          <w:rPr>
            <w:webHidden/>
          </w:rPr>
          <w:fldChar w:fldCharType="separate"/>
        </w:r>
        <w:r w:rsidR="003E79CD">
          <w:rPr>
            <w:webHidden/>
          </w:rPr>
          <w:t>121</w:t>
        </w:r>
        <w:r w:rsidR="006F4F4C">
          <w:rPr>
            <w:webHidden/>
          </w:rPr>
          <w:fldChar w:fldCharType="end"/>
        </w:r>
      </w:hyperlink>
    </w:p>
    <w:p w14:paraId="452711A5" w14:textId="3B1B64F2" w:rsidR="006F4F4C" w:rsidRDefault="00575D67">
      <w:pPr>
        <w:pStyle w:val="TOC2"/>
        <w:tabs>
          <w:tab w:val="left" w:pos="880"/>
        </w:tabs>
        <w:rPr>
          <w:rFonts w:asciiTheme="minorHAnsi" w:eastAsiaTheme="minorEastAsia" w:hAnsiTheme="minorHAnsi" w:cstheme="minorBidi"/>
          <w:bCs w:val="0"/>
          <w:szCs w:val="22"/>
          <w:lang w:eastAsia="en-AU"/>
        </w:rPr>
      </w:pPr>
      <w:hyperlink w:anchor="_Toc61955317" w:history="1">
        <w:r w:rsidR="006F4F4C" w:rsidRPr="00F86E03">
          <w:rPr>
            <w:rStyle w:val="Hyperlink"/>
          </w:rPr>
          <w:t>6.8</w:t>
        </w:r>
        <w:r w:rsidR="006F4F4C">
          <w:rPr>
            <w:rFonts w:asciiTheme="minorHAnsi" w:eastAsiaTheme="minorEastAsia" w:hAnsiTheme="minorHAnsi" w:cstheme="minorBidi"/>
            <w:bCs w:val="0"/>
            <w:szCs w:val="22"/>
            <w:lang w:eastAsia="en-AU"/>
          </w:rPr>
          <w:tab/>
        </w:r>
        <w:r w:rsidR="006F4F4C" w:rsidRPr="00F86E03">
          <w:rPr>
            <w:rStyle w:val="Hyperlink"/>
          </w:rPr>
          <w:t>DataCollection.Outlets</w:t>
        </w:r>
        <w:r w:rsidR="006F4F4C">
          <w:rPr>
            <w:webHidden/>
          </w:rPr>
          <w:tab/>
        </w:r>
        <w:r w:rsidR="006F4F4C">
          <w:rPr>
            <w:webHidden/>
          </w:rPr>
          <w:fldChar w:fldCharType="begin"/>
        </w:r>
        <w:r w:rsidR="006F4F4C">
          <w:rPr>
            <w:webHidden/>
          </w:rPr>
          <w:instrText xml:space="preserve"> PAGEREF _Toc61955317 \h </w:instrText>
        </w:r>
        <w:r w:rsidR="006F4F4C">
          <w:rPr>
            <w:webHidden/>
          </w:rPr>
        </w:r>
        <w:r w:rsidR="006F4F4C">
          <w:rPr>
            <w:webHidden/>
          </w:rPr>
          <w:fldChar w:fldCharType="separate"/>
        </w:r>
        <w:r w:rsidR="003E79CD">
          <w:rPr>
            <w:webHidden/>
          </w:rPr>
          <w:t>125</w:t>
        </w:r>
        <w:r w:rsidR="006F4F4C">
          <w:rPr>
            <w:webHidden/>
          </w:rPr>
          <w:fldChar w:fldCharType="end"/>
        </w:r>
      </w:hyperlink>
    </w:p>
    <w:p w14:paraId="06DCB120" w14:textId="01C1E084" w:rsidR="006F4F4C" w:rsidRDefault="00575D67">
      <w:pPr>
        <w:pStyle w:val="TOC3"/>
        <w:tabs>
          <w:tab w:val="left" w:pos="1320"/>
        </w:tabs>
        <w:rPr>
          <w:rFonts w:asciiTheme="minorHAnsi" w:eastAsiaTheme="minorEastAsia" w:hAnsiTheme="minorHAnsi" w:cstheme="minorBidi"/>
          <w:sz w:val="22"/>
          <w:szCs w:val="22"/>
        </w:rPr>
      </w:pPr>
      <w:hyperlink w:anchor="_Toc61955318" w:history="1">
        <w:r w:rsidR="006F4F4C" w:rsidRPr="00F86E03">
          <w:rPr>
            <w:rStyle w:val="Hyperlink"/>
          </w:rPr>
          <w:t>6.8.1</w:t>
        </w:r>
        <w:r w:rsidR="006F4F4C">
          <w:rPr>
            <w:rFonts w:asciiTheme="minorHAnsi" w:eastAsiaTheme="minorEastAsia" w:hAnsiTheme="minorHAnsi" w:cstheme="minorBidi"/>
            <w:sz w:val="22"/>
            <w:szCs w:val="22"/>
          </w:rPr>
          <w:tab/>
        </w:r>
        <w:r w:rsidR="006F4F4C" w:rsidRPr="00F86E03">
          <w:rPr>
            <w:rStyle w:val="Hyperlink"/>
          </w:rPr>
          <w:t>AddOutlet</w:t>
        </w:r>
        <w:r w:rsidR="006F4F4C">
          <w:rPr>
            <w:webHidden/>
          </w:rPr>
          <w:tab/>
        </w:r>
        <w:r w:rsidR="006F4F4C">
          <w:rPr>
            <w:webHidden/>
          </w:rPr>
          <w:fldChar w:fldCharType="begin"/>
        </w:r>
        <w:r w:rsidR="006F4F4C">
          <w:rPr>
            <w:webHidden/>
          </w:rPr>
          <w:instrText xml:space="preserve"> PAGEREF _Toc61955318 \h </w:instrText>
        </w:r>
        <w:r w:rsidR="006F4F4C">
          <w:rPr>
            <w:webHidden/>
          </w:rPr>
        </w:r>
        <w:r w:rsidR="006F4F4C">
          <w:rPr>
            <w:webHidden/>
          </w:rPr>
          <w:fldChar w:fldCharType="separate"/>
        </w:r>
        <w:r w:rsidR="003E79CD">
          <w:rPr>
            <w:webHidden/>
          </w:rPr>
          <w:t>125</w:t>
        </w:r>
        <w:r w:rsidR="006F4F4C">
          <w:rPr>
            <w:webHidden/>
          </w:rPr>
          <w:fldChar w:fldCharType="end"/>
        </w:r>
      </w:hyperlink>
    </w:p>
    <w:p w14:paraId="5B83C55B" w14:textId="6BF89A4E" w:rsidR="006F4F4C" w:rsidRDefault="00575D67">
      <w:pPr>
        <w:pStyle w:val="TOC3"/>
        <w:tabs>
          <w:tab w:val="left" w:pos="1320"/>
        </w:tabs>
        <w:rPr>
          <w:rFonts w:asciiTheme="minorHAnsi" w:eastAsiaTheme="minorEastAsia" w:hAnsiTheme="minorHAnsi" w:cstheme="minorBidi"/>
          <w:sz w:val="22"/>
          <w:szCs w:val="22"/>
        </w:rPr>
      </w:pPr>
      <w:hyperlink w:anchor="_Toc61955319" w:history="1">
        <w:r w:rsidR="006F4F4C" w:rsidRPr="00F86E03">
          <w:rPr>
            <w:rStyle w:val="Hyperlink"/>
          </w:rPr>
          <w:t>6.8.2</w:t>
        </w:r>
        <w:r w:rsidR="006F4F4C">
          <w:rPr>
            <w:rFonts w:asciiTheme="minorHAnsi" w:eastAsiaTheme="minorEastAsia" w:hAnsiTheme="minorHAnsi" w:cstheme="minorBidi"/>
            <w:sz w:val="22"/>
            <w:szCs w:val="22"/>
          </w:rPr>
          <w:tab/>
        </w:r>
        <w:r w:rsidR="006F4F4C" w:rsidRPr="00F86E03">
          <w:rPr>
            <w:rStyle w:val="Hyperlink"/>
          </w:rPr>
          <w:t>UpdateOutlet</w:t>
        </w:r>
        <w:r w:rsidR="006F4F4C">
          <w:rPr>
            <w:webHidden/>
          </w:rPr>
          <w:tab/>
        </w:r>
        <w:r w:rsidR="006F4F4C">
          <w:rPr>
            <w:webHidden/>
          </w:rPr>
          <w:fldChar w:fldCharType="begin"/>
        </w:r>
        <w:r w:rsidR="006F4F4C">
          <w:rPr>
            <w:webHidden/>
          </w:rPr>
          <w:instrText xml:space="preserve"> PAGEREF _Toc61955319 \h </w:instrText>
        </w:r>
        <w:r w:rsidR="006F4F4C">
          <w:rPr>
            <w:webHidden/>
          </w:rPr>
        </w:r>
        <w:r w:rsidR="006F4F4C">
          <w:rPr>
            <w:webHidden/>
          </w:rPr>
          <w:fldChar w:fldCharType="separate"/>
        </w:r>
        <w:r w:rsidR="003E79CD">
          <w:rPr>
            <w:webHidden/>
          </w:rPr>
          <w:t>127</w:t>
        </w:r>
        <w:r w:rsidR="006F4F4C">
          <w:rPr>
            <w:webHidden/>
          </w:rPr>
          <w:fldChar w:fldCharType="end"/>
        </w:r>
      </w:hyperlink>
    </w:p>
    <w:p w14:paraId="69371EC1" w14:textId="511F34D5" w:rsidR="006F4F4C" w:rsidRDefault="00575D67">
      <w:pPr>
        <w:pStyle w:val="TOC3"/>
        <w:tabs>
          <w:tab w:val="left" w:pos="1320"/>
        </w:tabs>
        <w:rPr>
          <w:rFonts w:asciiTheme="minorHAnsi" w:eastAsiaTheme="minorEastAsia" w:hAnsiTheme="minorHAnsi" w:cstheme="minorBidi"/>
          <w:sz w:val="22"/>
          <w:szCs w:val="22"/>
        </w:rPr>
      </w:pPr>
      <w:hyperlink w:anchor="_Toc61955320" w:history="1">
        <w:r w:rsidR="006F4F4C" w:rsidRPr="00F86E03">
          <w:rPr>
            <w:rStyle w:val="Hyperlink"/>
          </w:rPr>
          <w:t>6.8.3</w:t>
        </w:r>
        <w:r w:rsidR="006F4F4C">
          <w:rPr>
            <w:rFonts w:asciiTheme="minorHAnsi" w:eastAsiaTheme="minorEastAsia" w:hAnsiTheme="minorHAnsi" w:cstheme="minorBidi"/>
            <w:sz w:val="22"/>
            <w:szCs w:val="22"/>
          </w:rPr>
          <w:tab/>
        </w:r>
        <w:r w:rsidR="006F4F4C" w:rsidRPr="00F86E03">
          <w:rPr>
            <w:rStyle w:val="Hyperlink"/>
          </w:rPr>
          <w:t>DeleteOutlet</w:t>
        </w:r>
        <w:r w:rsidR="006F4F4C">
          <w:rPr>
            <w:webHidden/>
          </w:rPr>
          <w:tab/>
        </w:r>
        <w:r w:rsidR="006F4F4C">
          <w:rPr>
            <w:webHidden/>
          </w:rPr>
          <w:fldChar w:fldCharType="begin"/>
        </w:r>
        <w:r w:rsidR="006F4F4C">
          <w:rPr>
            <w:webHidden/>
          </w:rPr>
          <w:instrText xml:space="preserve"> PAGEREF _Toc61955320 \h </w:instrText>
        </w:r>
        <w:r w:rsidR="006F4F4C">
          <w:rPr>
            <w:webHidden/>
          </w:rPr>
        </w:r>
        <w:r w:rsidR="006F4F4C">
          <w:rPr>
            <w:webHidden/>
          </w:rPr>
          <w:fldChar w:fldCharType="separate"/>
        </w:r>
        <w:r w:rsidR="003E79CD">
          <w:rPr>
            <w:webHidden/>
          </w:rPr>
          <w:t>129</w:t>
        </w:r>
        <w:r w:rsidR="006F4F4C">
          <w:rPr>
            <w:webHidden/>
          </w:rPr>
          <w:fldChar w:fldCharType="end"/>
        </w:r>
      </w:hyperlink>
    </w:p>
    <w:p w14:paraId="02A3C522" w14:textId="2843A674" w:rsidR="006F4F4C" w:rsidRDefault="00575D67">
      <w:pPr>
        <w:pStyle w:val="TOC2"/>
        <w:tabs>
          <w:tab w:val="left" w:pos="880"/>
        </w:tabs>
        <w:rPr>
          <w:rFonts w:asciiTheme="minorHAnsi" w:eastAsiaTheme="minorEastAsia" w:hAnsiTheme="minorHAnsi" w:cstheme="minorBidi"/>
          <w:bCs w:val="0"/>
          <w:szCs w:val="22"/>
          <w:lang w:eastAsia="en-AU"/>
        </w:rPr>
      </w:pPr>
      <w:hyperlink w:anchor="_Toc61955321" w:history="1">
        <w:r w:rsidR="006F4F4C" w:rsidRPr="00F86E03">
          <w:rPr>
            <w:rStyle w:val="Hyperlink"/>
          </w:rPr>
          <w:t>6.9</w:t>
        </w:r>
        <w:r w:rsidR="006F4F4C">
          <w:rPr>
            <w:rFonts w:asciiTheme="minorHAnsi" w:eastAsiaTheme="minorEastAsia" w:hAnsiTheme="minorHAnsi" w:cstheme="minorBidi"/>
            <w:bCs w:val="0"/>
            <w:szCs w:val="22"/>
            <w:lang w:eastAsia="en-AU"/>
          </w:rPr>
          <w:tab/>
        </w:r>
        <w:r w:rsidR="006F4F4C" w:rsidRPr="00F86E03">
          <w:rPr>
            <w:rStyle w:val="Hyperlink"/>
          </w:rPr>
          <w:t>Common Message Definitions</w:t>
        </w:r>
        <w:r w:rsidR="006F4F4C">
          <w:rPr>
            <w:webHidden/>
          </w:rPr>
          <w:tab/>
        </w:r>
        <w:r w:rsidR="006F4F4C">
          <w:rPr>
            <w:webHidden/>
          </w:rPr>
          <w:fldChar w:fldCharType="begin"/>
        </w:r>
        <w:r w:rsidR="006F4F4C">
          <w:rPr>
            <w:webHidden/>
          </w:rPr>
          <w:instrText xml:space="preserve"> PAGEREF _Toc61955321 \h </w:instrText>
        </w:r>
        <w:r w:rsidR="006F4F4C">
          <w:rPr>
            <w:webHidden/>
          </w:rPr>
        </w:r>
        <w:r w:rsidR="006F4F4C">
          <w:rPr>
            <w:webHidden/>
          </w:rPr>
          <w:fldChar w:fldCharType="separate"/>
        </w:r>
        <w:r w:rsidR="003E79CD">
          <w:rPr>
            <w:webHidden/>
          </w:rPr>
          <w:t>131</w:t>
        </w:r>
        <w:r w:rsidR="006F4F4C">
          <w:rPr>
            <w:webHidden/>
          </w:rPr>
          <w:fldChar w:fldCharType="end"/>
        </w:r>
      </w:hyperlink>
    </w:p>
    <w:p w14:paraId="5FCE55DB" w14:textId="5A1419EF" w:rsidR="006F4F4C" w:rsidRDefault="00575D67">
      <w:pPr>
        <w:pStyle w:val="TOC3"/>
        <w:tabs>
          <w:tab w:val="left" w:pos="1320"/>
        </w:tabs>
        <w:rPr>
          <w:rFonts w:asciiTheme="minorHAnsi" w:eastAsiaTheme="minorEastAsia" w:hAnsiTheme="minorHAnsi" w:cstheme="minorBidi"/>
          <w:sz w:val="22"/>
          <w:szCs w:val="22"/>
        </w:rPr>
      </w:pPr>
      <w:hyperlink w:anchor="_Toc61955322" w:history="1">
        <w:r w:rsidR="006F4F4C" w:rsidRPr="00F86E03">
          <w:rPr>
            <w:rStyle w:val="Hyperlink"/>
          </w:rPr>
          <w:t>6.9.1</w:t>
        </w:r>
        <w:r w:rsidR="006F4F4C">
          <w:rPr>
            <w:rFonts w:asciiTheme="minorHAnsi" w:eastAsiaTheme="minorEastAsia" w:hAnsiTheme="minorHAnsi" w:cstheme="minorBidi"/>
            <w:sz w:val="22"/>
            <w:szCs w:val="22"/>
          </w:rPr>
          <w:tab/>
        </w:r>
        <w:r w:rsidR="006F4F4C" w:rsidRPr="00F86E03">
          <w:rPr>
            <w:rStyle w:val="Hyperlink"/>
          </w:rPr>
          <w:t>Request Message Definitions</w:t>
        </w:r>
        <w:r w:rsidR="006F4F4C">
          <w:rPr>
            <w:webHidden/>
          </w:rPr>
          <w:tab/>
        </w:r>
        <w:r w:rsidR="006F4F4C">
          <w:rPr>
            <w:webHidden/>
          </w:rPr>
          <w:fldChar w:fldCharType="begin"/>
        </w:r>
        <w:r w:rsidR="006F4F4C">
          <w:rPr>
            <w:webHidden/>
          </w:rPr>
          <w:instrText xml:space="preserve"> PAGEREF _Toc61955322 \h </w:instrText>
        </w:r>
        <w:r w:rsidR="006F4F4C">
          <w:rPr>
            <w:webHidden/>
          </w:rPr>
        </w:r>
        <w:r w:rsidR="006F4F4C">
          <w:rPr>
            <w:webHidden/>
          </w:rPr>
          <w:fldChar w:fldCharType="separate"/>
        </w:r>
        <w:r w:rsidR="003E79CD">
          <w:rPr>
            <w:webHidden/>
          </w:rPr>
          <w:t>131</w:t>
        </w:r>
        <w:r w:rsidR="006F4F4C">
          <w:rPr>
            <w:webHidden/>
          </w:rPr>
          <w:fldChar w:fldCharType="end"/>
        </w:r>
      </w:hyperlink>
    </w:p>
    <w:p w14:paraId="09C0AEB9" w14:textId="6C834BF8" w:rsidR="006F4F4C" w:rsidRDefault="00575D67">
      <w:pPr>
        <w:pStyle w:val="TOC3"/>
        <w:tabs>
          <w:tab w:val="left" w:pos="1320"/>
        </w:tabs>
        <w:rPr>
          <w:rFonts w:asciiTheme="minorHAnsi" w:eastAsiaTheme="minorEastAsia" w:hAnsiTheme="minorHAnsi" w:cstheme="minorBidi"/>
          <w:sz w:val="22"/>
          <w:szCs w:val="22"/>
        </w:rPr>
      </w:pPr>
      <w:hyperlink w:anchor="_Toc61955323" w:history="1">
        <w:r w:rsidR="006F4F4C" w:rsidRPr="00F86E03">
          <w:rPr>
            <w:rStyle w:val="Hyperlink"/>
          </w:rPr>
          <w:t>6.9.2</w:t>
        </w:r>
        <w:r w:rsidR="006F4F4C">
          <w:rPr>
            <w:rFonts w:asciiTheme="minorHAnsi" w:eastAsiaTheme="minorEastAsia" w:hAnsiTheme="minorHAnsi" w:cstheme="minorBidi"/>
            <w:sz w:val="22"/>
            <w:szCs w:val="22"/>
          </w:rPr>
          <w:tab/>
        </w:r>
        <w:r w:rsidR="006F4F4C" w:rsidRPr="00F86E03">
          <w:rPr>
            <w:rStyle w:val="Hyperlink"/>
          </w:rPr>
          <w:t>Response Message Definitions</w:t>
        </w:r>
        <w:r w:rsidR="006F4F4C">
          <w:rPr>
            <w:webHidden/>
          </w:rPr>
          <w:tab/>
        </w:r>
        <w:r w:rsidR="006F4F4C">
          <w:rPr>
            <w:webHidden/>
          </w:rPr>
          <w:fldChar w:fldCharType="begin"/>
        </w:r>
        <w:r w:rsidR="006F4F4C">
          <w:rPr>
            <w:webHidden/>
          </w:rPr>
          <w:instrText xml:space="preserve"> PAGEREF _Toc61955323 \h </w:instrText>
        </w:r>
        <w:r w:rsidR="006F4F4C">
          <w:rPr>
            <w:webHidden/>
          </w:rPr>
        </w:r>
        <w:r w:rsidR="006F4F4C">
          <w:rPr>
            <w:webHidden/>
          </w:rPr>
          <w:fldChar w:fldCharType="separate"/>
        </w:r>
        <w:r w:rsidR="003E79CD">
          <w:rPr>
            <w:webHidden/>
          </w:rPr>
          <w:t>132</w:t>
        </w:r>
        <w:r w:rsidR="006F4F4C">
          <w:rPr>
            <w:webHidden/>
          </w:rPr>
          <w:fldChar w:fldCharType="end"/>
        </w:r>
      </w:hyperlink>
    </w:p>
    <w:p w14:paraId="3FFB9280" w14:textId="04B4BDC7" w:rsidR="006F4F4C" w:rsidRDefault="00575D67">
      <w:pPr>
        <w:pStyle w:val="TOC1"/>
        <w:tabs>
          <w:tab w:val="left" w:pos="480"/>
        </w:tabs>
        <w:rPr>
          <w:rFonts w:asciiTheme="minorHAnsi" w:eastAsiaTheme="minorEastAsia" w:hAnsiTheme="minorHAnsi" w:cstheme="minorBidi"/>
          <w:b w:val="0"/>
          <w:noProof/>
          <w:sz w:val="22"/>
          <w:szCs w:val="22"/>
        </w:rPr>
      </w:pPr>
      <w:hyperlink w:anchor="_Toc61955324" w:history="1">
        <w:r w:rsidR="006F4F4C" w:rsidRPr="00F86E03">
          <w:rPr>
            <w:rStyle w:val="Hyperlink"/>
            <w:noProof/>
          </w:rPr>
          <w:t>7</w:t>
        </w:r>
        <w:r w:rsidR="006F4F4C">
          <w:rPr>
            <w:rFonts w:asciiTheme="minorHAnsi" w:eastAsiaTheme="minorEastAsia" w:hAnsiTheme="minorHAnsi" w:cstheme="minorBidi"/>
            <w:b w:val="0"/>
            <w:noProof/>
            <w:sz w:val="22"/>
            <w:szCs w:val="22"/>
          </w:rPr>
          <w:tab/>
        </w:r>
        <w:r w:rsidR="006F4F4C" w:rsidRPr="00F86E03">
          <w:rPr>
            <w:rStyle w:val="Hyperlink"/>
            <w:noProof/>
          </w:rPr>
          <w:t>Appendix A. Activity Specific Requirements</w:t>
        </w:r>
        <w:r w:rsidR="006F4F4C">
          <w:rPr>
            <w:noProof/>
            <w:webHidden/>
          </w:rPr>
          <w:tab/>
        </w:r>
        <w:r w:rsidR="006F4F4C">
          <w:rPr>
            <w:noProof/>
            <w:webHidden/>
          </w:rPr>
          <w:fldChar w:fldCharType="begin"/>
        </w:r>
        <w:r w:rsidR="006F4F4C">
          <w:rPr>
            <w:noProof/>
            <w:webHidden/>
          </w:rPr>
          <w:instrText xml:space="preserve"> PAGEREF _Toc61955324 \h </w:instrText>
        </w:r>
        <w:r w:rsidR="006F4F4C">
          <w:rPr>
            <w:noProof/>
            <w:webHidden/>
          </w:rPr>
        </w:r>
        <w:r w:rsidR="006F4F4C">
          <w:rPr>
            <w:noProof/>
            <w:webHidden/>
          </w:rPr>
          <w:fldChar w:fldCharType="separate"/>
        </w:r>
        <w:r w:rsidR="003E79CD">
          <w:rPr>
            <w:noProof/>
            <w:webHidden/>
          </w:rPr>
          <w:t>135</w:t>
        </w:r>
        <w:r w:rsidR="006F4F4C">
          <w:rPr>
            <w:noProof/>
            <w:webHidden/>
          </w:rPr>
          <w:fldChar w:fldCharType="end"/>
        </w:r>
      </w:hyperlink>
    </w:p>
    <w:p w14:paraId="3130012F" w14:textId="6D28349B" w:rsidR="006F4F4C" w:rsidRDefault="00575D67">
      <w:pPr>
        <w:pStyle w:val="TOC1"/>
        <w:tabs>
          <w:tab w:val="left" w:pos="480"/>
        </w:tabs>
        <w:rPr>
          <w:rFonts w:asciiTheme="minorHAnsi" w:eastAsiaTheme="minorEastAsia" w:hAnsiTheme="minorHAnsi" w:cstheme="minorBidi"/>
          <w:b w:val="0"/>
          <w:noProof/>
          <w:sz w:val="22"/>
          <w:szCs w:val="22"/>
        </w:rPr>
      </w:pPr>
      <w:hyperlink w:anchor="_Toc61955325" w:history="1">
        <w:r w:rsidR="006F4F4C" w:rsidRPr="00F86E03">
          <w:rPr>
            <w:rStyle w:val="Hyperlink"/>
            <w:noProof/>
          </w:rPr>
          <w:t>8</w:t>
        </w:r>
        <w:r w:rsidR="006F4F4C">
          <w:rPr>
            <w:rFonts w:asciiTheme="minorHAnsi" w:eastAsiaTheme="minorEastAsia" w:hAnsiTheme="minorHAnsi" w:cstheme="minorBidi"/>
            <w:b w:val="0"/>
            <w:noProof/>
            <w:sz w:val="22"/>
            <w:szCs w:val="22"/>
          </w:rPr>
          <w:tab/>
        </w:r>
        <w:r w:rsidR="006F4F4C" w:rsidRPr="00F86E03">
          <w:rPr>
            <w:rStyle w:val="Hyperlink"/>
            <w:noProof/>
          </w:rPr>
          <w:t>Appendix B. Service Type Specific Requirements</w:t>
        </w:r>
        <w:r w:rsidR="006F4F4C">
          <w:rPr>
            <w:noProof/>
            <w:webHidden/>
          </w:rPr>
          <w:tab/>
        </w:r>
        <w:r w:rsidR="006F4F4C">
          <w:rPr>
            <w:noProof/>
            <w:webHidden/>
          </w:rPr>
          <w:fldChar w:fldCharType="begin"/>
        </w:r>
        <w:r w:rsidR="006F4F4C">
          <w:rPr>
            <w:noProof/>
            <w:webHidden/>
          </w:rPr>
          <w:instrText xml:space="preserve"> PAGEREF _Toc61955325 \h </w:instrText>
        </w:r>
        <w:r w:rsidR="006F4F4C">
          <w:rPr>
            <w:noProof/>
            <w:webHidden/>
          </w:rPr>
        </w:r>
        <w:r w:rsidR="006F4F4C">
          <w:rPr>
            <w:noProof/>
            <w:webHidden/>
          </w:rPr>
          <w:fldChar w:fldCharType="separate"/>
        </w:r>
        <w:r w:rsidR="003E79CD">
          <w:rPr>
            <w:noProof/>
            <w:webHidden/>
          </w:rPr>
          <w:t>137</w:t>
        </w:r>
        <w:r w:rsidR="006F4F4C">
          <w:rPr>
            <w:noProof/>
            <w:webHidden/>
          </w:rPr>
          <w:fldChar w:fldCharType="end"/>
        </w:r>
      </w:hyperlink>
    </w:p>
    <w:p w14:paraId="7B8D4DFB" w14:textId="6481F70F" w:rsidR="00525A5D" w:rsidRDefault="00525A5D" w:rsidP="00525A5D">
      <w:pPr>
        <w:pStyle w:val="BodyText"/>
      </w:pPr>
      <w:r>
        <w:fldChar w:fldCharType="end"/>
      </w:r>
    </w:p>
    <w:p w14:paraId="76F591AA" w14:textId="77777777" w:rsidR="00531B80" w:rsidRPr="00531B80" w:rsidRDefault="00531B80" w:rsidP="001B6F05">
      <w:pPr>
        <w:pStyle w:val="Heading1"/>
      </w:pPr>
      <w:bookmarkStart w:id="1" w:name="_Toc402175443"/>
      <w:bookmarkStart w:id="2" w:name="_Toc61955247"/>
      <w:r w:rsidRPr="00531B80">
        <w:t>Overview</w:t>
      </w:r>
      <w:bookmarkEnd w:id="1"/>
      <w:bookmarkEnd w:id="2"/>
    </w:p>
    <w:p w14:paraId="45E20DC9" w14:textId="02277D22" w:rsidR="00531B80" w:rsidRPr="00531B80" w:rsidRDefault="00531B80" w:rsidP="001B6F05">
      <w:pPr>
        <w:pStyle w:val="Heading2"/>
      </w:pPr>
      <w:bookmarkStart w:id="3" w:name="_Toc402175444"/>
      <w:bookmarkStart w:id="4" w:name="_Toc61955248"/>
      <w:r w:rsidRPr="00531B80">
        <w:t>The Data Exchange</w:t>
      </w:r>
      <w:bookmarkEnd w:id="3"/>
      <w:bookmarkEnd w:id="4"/>
    </w:p>
    <w:p w14:paraId="0C37A892" w14:textId="1335004C" w:rsidR="00531B80" w:rsidRPr="00531B80" w:rsidRDefault="00531B80" w:rsidP="00531B80">
      <w:r w:rsidRPr="00531B80">
        <w:t xml:space="preserve">As part of a new way of working, the Department of Social Services (DSS) </w:t>
      </w:r>
      <w:r w:rsidR="0049355C">
        <w:t>has implemented</w:t>
      </w:r>
      <w:r w:rsidR="0064412C">
        <w:t xml:space="preserve"> improved program</w:t>
      </w:r>
      <w:r w:rsidRPr="00531B80">
        <w:t xml:space="preserve"> performance reporting processes in grant agreements. DSS </w:t>
      </w:r>
      <w:r w:rsidR="0049355C">
        <w:t>has</w:t>
      </w:r>
      <w:r w:rsidRPr="00531B80">
        <w:t xml:space="preserve"> progressively introduce</w:t>
      </w:r>
      <w:r w:rsidR="0049355C">
        <w:t>d</w:t>
      </w:r>
      <w:r w:rsidRPr="00531B80">
        <w:t xml:space="preserve"> standardised, prioritised, and collaborative rep</w:t>
      </w:r>
      <w:r w:rsidR="0049355C">
        <w:t xml:space="preserve">orting processes across many </w:t>
      </w:r>
      <w:r w:rsidRPr="00531B80">
        <w:t>gra</w:t>
      </w:r>
      <w:r w:rsidR="0064412C">
        <w:t>nts programs</w:t>
      </w:r>
      <w:r w:rsidRPr="00531B80">
        <w:t xml:space="preserve"> from 1 July 2014</w:t>
      </w:r>
      <w:r w:rsidR="0049355C">
        <w:t>.</w:t>
      </w:r>
    </w:p>
    <w:p w14:paraId="4E4AA6A1" w14:textId="6BB25725" w:rsidR="00531B80" w:rsidRPr="00531B80" w:rsidRDefault="00531B80" w:rsidP="00531B80">
      <w:r w:rsidRPr="00531B80">
        <w:t xml:space="preserve">This new approach to reporting </w:t>
      </w:r>
      <w:r w:rsidR="0049355C">
        <w:t>is</w:t>
      </w:r>
      <w:r w:rsidRPr="00531B80">
        <w:t xml:space="preserve"> streamlined, processes automated and </w:t>
      </w:r>
      <w:r w:rsidR="0049355C">
        <w:t>shifts the</w:t>
      </w:r>
      <w:r w:rsidRPr="00531B80">
        <w:t xml:space="preserve"> focus of performance measurement from outputs to more meaningful information about service delivery outcomes.</w:t>
      </w:r>
    </w:p>
    <w:p w14:paraId="20E7542B" w14:textId="151473DF" w:rsidR="00531B80" w:rsidRPr="00531B80" w:rsidRDefault="00531B80" w:rsidP="00531B80">
      <w:r w:rsidRPr="00531B80">
        <w:t xml:space="preserve">Data requirements </w:t>
      </w:r>
      <w:r w:rsidR="0049355C">
        <w:t>are</w:t>
      </w:r>
      <w:r w:rsidRPr="00531B80">
        <w:t xml:space="preserve"> divided into two parts: a small set of mandatory </w:t>
      </w:r>
      <w:r w:rsidRPr="00531B80">
        <w:rPr>
          <w:i/>
        </w:rPr>
        <w:t>priority requirements</w:t>
      </w:r>
      <w:r w:rsidRPr="00531B80">
        <w:t xml:space="preserve"> that all </w:t>
      </w:r>
      <w:r w:rsidR="00B76767">
        <w:t>organisations</w:t>
      </w:r>
      <w:r w:rsidRPr="00531B80">
        <w:t xml:space="preserve"> must report, and a voluntary extended data set that </w:t>
      </w:r>
      <w:r w:rsidR="00B76767">
        <w:t>organisations</w:t>
      </w:r>
      <w:r w:rsidRPr="00531B80">
        <w:t xml:space="preserve"> can choose to share with the Department in return for relevant and meaningful reports, known as the </w:t>
      </w:r>
      <w:r w:rsidRPr="00531B80">
        <w:rPr>
          <w:i/>
        </w:rPr>
        <w:t>partnership approach</w:t>
      </w:r>
      <w:r w:rsidRPr="00531B80">
        <w:t xml:space="preserve">.  </w:t>
      </w:r>
    </w:p>
    <w:p w14:paraId="2BBEA57F" w14:textId="59860F6D" w:rsidR="000756F6" w:rsidRDefault="00B76767" w:rsidP="0053480C">
      <w:r>
        <w:t>Organisations</w:t>
      </w:r>
      <w:r w:rsidR="00531B80" w:rsidRPr="00531B80">
        <w:t xml:space="preserve"> who do not have their own case management tools can access a free, simple IT system (the </w:t>
      </w:r>
      <w:r w:rsidR="00531B80" w:rsidRPr="00531B80">
        <w:rPr>
          <w:i/>
        </w:rPr>
        <w:t>Data Exchange</w:t>
      </w:r>
      <w:r w:rsidR="00531B80" w:rsidRPr="00531B80">
        <w:t xml:space="preserve"> web-based portal). The </w:t>
      </w:r>
      <w:r w:rsidR="00531B80" w:rsidRPr="00531B80">
        <w:rPr>
          <w:i/>
        </w:rPr>
        <w:t>Data Exchange</w:t>
      </w:r>
      <w:r w:rsidR="00531B80" w:rsidRPr="00531B80">
        <w:t xml:space="preserve"> also supports </w:t>
      </w:r>
      <w:r>
        <w:t>organisations</w:t>
      </w:r>
      <w:r w:rsidR="00531B80" w:rsidRPr="00531B80">
        <w:t xml:space="preserve"> who have compatible case management tools to transfer information directly from their own systems through bulk uploading and </w:t>
      </w:r>
      <w:r w:rsidR="002B1359" w:rsidRPr="00531B80">
        <w:t>system-to-system</w:t>
      </w:r>
      <w:r w:rsidR="00531B80" w:rsidRPr="00531B80">
        <w:t xml:space="preserve"> transfers.</w:t>
      </w:r>
      <w:bookmarkStart w:id="5" w:name="_Toc402175445"/>
    </w:p>
    <w:p w14:paraId="15F3B58E" w14:textId="3C448567" w:rsidR="00531B80" w:rsidRPr="00531B80" w:rsidRDefault="00531B80" w:rsidP="001B6F05">
      <w:pPr>
        <w:pStyle w:val="Heading2"/>
      </w:pPr>
      <w:bookmarkStart w:id="6" w:name="_Toc61955249"/>
      <w:r w:rsidRPr="00531B80">
        <w:t>Purpose of this Document</w:t>
      </w:r>
      <w:bookmarkEnd w:id="5"/>
      <w:bookmarkEnd w:id="6"/>
    </w:p>
    <w:p w14:paraId="4188C547" w14:textId="3724F65F" w:rsidR="00531B80" w:rsidRPr="00531B80" w:rsidRDefault="00531B80" w:rsidP="00531B80">
      <w:r w:rsidRPr="00531B80">
        <w:t xml:space="preserve">This document specifies the technical requirements for </w:t>
      </w:r>
      <w:r w:rsidR="00B76767">
        <w:t>organisations</w:t>
      </w:r>
      <w:r w:rsidRPr="00531B80">
        <w:t xml:space="preserve"> who would prefer to transmit their data using </w:t>
      </w:r>
      <w:r w:rsidR="002B1359" w:rsidRPr="00531B80">
        <w:t>system-to-system</w:t>
      </w:r>
      <w:r w:rsidRPr="00531B80">
        <w:t xml:space="preserve"> transfers. This will be achieved by transferring data from a third party software application using the Data Exchange System Web Services interface. </w:t>
      </w:r>
    </w:p>
    <w:p w14:paraId="37051394" w14:textId="77777777" w:rsidR="00531B80" w:rsidRPr="00531B80" w:rsidRDefault="00531B80" w:rsidP="00531B80">
      <w:r w:rsidRPr="00531B80">
        <w:t>The following is described within this document:</w:t>
      </w:r>
    </w:p>
    <w:p w14:paraId="58CCE5FD" w14:textId="77777777" w:rsidR="00531B80" w:rsidRPr="00531B80" w:rsidRDefault="00531B80" w:rsidP="008B003E">
      <w:pPr>
        <w:numPr>
          <w:ilvl w:val="0"/>
          <w:numId w:val="3"/>
        </w:numPr>
        <w:tabs>
          <w:tab w:val="clear" w:pos="1287"/>
          <w:tab w:val="num" w:pos="1080"/>
        </w:tabs>
        <w:ind w:left="1080"/>
      </w:pPr>
      <w:r w:rsidRPr="00531B80">
        <w:t>Interface availability,</w:t>
      </w:r>
    </w:p>
    <w:p w14:paraId="479FF0DA" w14:textId="77777777" w:rsidR="00531B80" w:rsidRPr="00531B80" w:rsidRDefault="00531B80" w:rsidP="008B003E">
      <w:pPr>
        <w:numPr>
          <w:ilvl w:val="0"/>
          <w:numId w:val="3"/>
        </w:numPr>
        <w:tabs>
          <w:tab w:val="clear" w:pos="1287"/>
          <w:tab w:val="num" w:pos="1080"/>
        </w:tabs>
        <w:ind w:left="1080"/>
      </w:pPr>
      <w:r w:rsidRPr="00531B80">
        <w:t xml:space="preserve">Service interface listing, </w:t>
      </w:r>
    </w:p>
    <w:p w14:paraId="5DE7C225" w14:textId="77777777" w:rsidR="00531B80" w:rsidRPr="00531B80" w:rsidRDefault="00531B80" w:rsidP="008B003E">
      <w:pPr>
        <w:numPr>
          <w:ilvl w:val="0"/>
          <w:numId w:val="3"/>
        </w:numPr>
        <w:tabs>
          <w:tab w:val="clear" w:pos="1287"/>
          <w:tab w:val="num" w:pos="1080"/>
        </w:tabs>
        <w:ind w:left="1080"/>
      </w:pPr>
      <w:r w:rsidRPr="00531B80">
        <w:t>Message definitions, and</w:t>
      </w:r>
    </w:p>
    <w:p w14:paraId="1F0FF550" w14:textId="77777777" w:rsidR="00531B80" w:rsidRPr="00531B80" w:rsidRDefault="00531B80" w:rsidP="008B003E">
      <w:pPr>
        <w:numPr>
          <w:ilvl w:val="0"/>
          <w:numId w:val="3"/>
        </w:numPr>
        <w:tabs>
          <w:tab w:val="clear" w:pos="1287"/>
          <w:tab w:val="num" w:pos="1080"/>
        </w:tabs>
        <w:ind w:left="1080"/>
      </w:pPr>
      <w:r w:rsidRPr="00531B80">
        <w:t>Interface method definitions.</w:t>
      </w:r>
    </w:p>
    <w:p w14:paraId="4242B8CE" w14:textId="5A3F9360" w:rsidR="00531B80" w:rsidRPr="00531B80" w:rsidRDefault="00531B80" w:rsidP="00531B80">
      <w:r w:rsidRPr="00531B80">
        <w:t xml:space="preserve">The </w:t>
      </w:r>
      <w:r w:rsidRPr="00531B80">
        <w:rPr>
          <w:i/>
        </w:rPr>
        <w:t>Data Exchange Web Service Technical Specifications</w:t>
      </w:r>
      <w:r w:rsidRPr="00531B80">
        <w:t xml:space="preserve"> should be read in conjunction with the </w:t>
      </w:r>
      <w:r w:rsidRPr="00531B80">
        <w:rPr>
          <w:i/>
        </w:rPr>
        <w:t>Data Exchange</w:t>
      </w:r>
      <w:r w:rsidRPr="00531B80">
        <w:t xml:space="preserve"> </w:t>
      </w:r>
      <w:r w:rsidRPr="00531B80">
        <w:rPr>
          <w:i/>
        </w:rPr>
        <w:t>Protocols</w:t>
      </w:r>
      <w:r w:rsidRPr="00531B80">
        <w:t xml:space="preserve">, available on the </w:t>
      </w:r>
      <w:hyperlink r:id="rId10" w:history="1">
        <w:r w:rsidR="00127E6A">
          <w:rPr>
            <w:color w:val="0000FF"/>
            <w:u w:val="single"/>
          </w:rPr>
          <w:t>Data Exchange Website</w:t>
        </w:r>
      </w:hyperlink>
      <w:r w:rsidRPr="00531B80">
        <w:t xml:space="preserve">. </w:t>
      </w:r>
    </w:p>
    <w:p w14:paraId="14B8A043" w14:textId="70DEB830" w:rsidR="00531B80" w:rsidRPr="00531B80" w:rsidRDefault="00531B80" w:rsidP="00531B80">
      <w:r w:rsidRPr="00531B80">
        <w:t>Support for the interface will be provided by email between Monday to Friday, 8:30am to 5:</w:t>
      </w:r>
      <w:r w:rsidR="005765AA">
        <w:t>30pm AEST/AED</w:t>
      </w:r>
      <w:r w:rsidRPr="00531B80">
        <w:t xml:space="preserve">T, excluding ACT public holidays. For assistance in regards to content in the </w:t>
      </w:r>
      <w:r w:rsidRPr="00531B80">
        <w:rPr>
          <w:i/>
        </w:rPr>
        <w:t>Web Service</w:t>
      </w:r>
      <w:r w:rsidRPr="00531B80">
        <w:t xml:space="preserve"> </w:t>
      </w:r>
      <w:r w:rsidRPr="00531B80">
        <w:rPr>
          <w:i/>
        </w:rPr>
        <w:t>Technical Specifications</w:t>
      </w:r>
      <w:r w:rsidRPr="00531B80">
        <w:t xml:space="preserve">, please contact the helpdesk at </w:t>
      </w:r>
      <w:hyperlink r:id="rId11" w:history="1">
        <w:r w:rsidR="00E133FD" w:rsidRPr="00B11658">
          <w:rPr>
            <w:rStyle w:val="Hyperlink"/>
          </w:rPr>
          <w:t>DSSDataExchange.Helpdesk@dss.gov.au</w:t>
        </w:r>
      </w:hyperlink>
      <w:r w:rsidRPr="00531B80">
        <w:t>.</w:t>
      </w:r>
    </w:p>
    <w:p w14:paraId="09E8F3A0" w14:textId="77777777" w:rsidR="004211D2" w:rsidRDefault="004211D2" w:rsidP="004211D2">
      <w:pPr>
        <w:pStyle w:val="BodyText"/>
      </w:pPr>
    </w:p>
    <w:p w14:paraId="48D6E6F7" w14:textId="77777777" w:rsidR="004211D2" w:rsidRDefault="004211D2" w:rsidP="004211D2">
      <w:pPr>
        <w:pStyle w:val="Heading1"/>
      </w:pPr>
      <w:bookmarkStart w:id="7" w:name="_Toc61955250"/>
      <w:r>
        <w:t>High level data structure</w:t>
      </w:r>
      <w:bookmarkEnd w:id="7"/>
    </w:p>
    <w:p w14:paraId="3D7AE3D3" w14:textId="77777777" w:rsidR="00590F2E" w:rsidRDefault="00590F2E" w:rsidP="00DC247D">
      <w:pPr>
        <w:pStyle w:val="BodyText"/>
        <w:spacing w:after="120"/>
      </w:pPr>
    </w:p>
    <w:p w14:paraId="77676127" w14:textId="7ACA49B7" w:rsidR="0043314C" w:rsidRPr="0043314C" w:rsidRDefault="00E502E6" w:rsidP="00DC247D">
      <w:pPr>
        <w:pStyle w:val="BodyText"/>
        <w:spacing w:after="120"/>
      </w:pPr>
      <w:r>
        <w:t xml:space="preserve">The following </w:t>
      </w:r>
      <w:r w:rsidR="00FF145A">
        <w:t xml:space="preserve">diagram </w:t>
      </w:r>
      <w:r>
        <w:t xml:space="preserve">illustrates a </w:t>
      </w:r>
      <w:r w:rsidR="00183C1F">
        <w:t>high-level</w:t>
      </w:r>
      <w:r>
        <w:t xml:space="preserve"> relationship between the entities.</w:t>
      </w:r>
    </w:p>
    <w:p w14:paraId="540703B0" w14:textId="77777777" w:rsidR="00647C76" w:rsidRDefault="002C4B1B" w:rsidP="002C4B1B">
      <w:pPr>
        <w:pStyle w:val="BodyText"/>
        <w:jc w:val="center"/>
      </w:pPr>
      <w:r>
        <w:rPr>
          <w:noProof/>
        </w:rPr>
        <w:drawing>
          <wp:inline distT="0" distB="0" distL="0" distR="0" wp14:anchorId="18B40FD7" wp14:editId="4ED07C41">
            <wp:extent cx="4530725" cy="5801360"/>
            <wp:effectExtent l="0" t="0" r="3175" b="8890"/>
            <wp:docPr id="4" name="Picture 4" descr="This diagram illustrates a high level relationship between the entities. The entities are User, Organisation, Activity, Outlet, Outlet Activity, Case, Case Client, Client, Session, Session Client, Session Assessment and Client Assessment." title="High level dat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0725" cy="5801360"/>
                    </a:xfrm>
                    <a:prstGeom prst="rect">
                      <a:avLst/>
                    </a:prstGeom>
                    <a:noFill/>
                    <a:ln>
                      <a:noFill/>
                    </a:ln>
                  </pic:spPr>
                </pic:pic>
              </a:graphicData>
            </a:graphic>
          </wp:inline>
        </w:drawing>
      </w:r>
    </w:p>
    <w:p w14:paraId="2C254DC8" w14:textId="77777777" w:rsidR="0043314C" w:rsidRDefault="0043314C" w:rsidP="002C4B1B">
      <w:pPr>
        <w:pStyle w:val="BodyText"/>
        <w:jc w:val="center"/>
      </w:pPr>
    </w:p>
    <w:p w14:paraId="2E25B924" w14:textId="77777777" w:rsidR="00647C76" w:rsidRPr="00647C76" w:rsidRDefault="007B758A" w:rsidP="00AB2132">
      <w:pPr>
        <w:pStyle w:val="Heading2"/>
        <w:spacing w:after="240"/>
        <w:ind w:left="720" w:hanging="578"/>
      </w:pPr>
      <w:bookmarkStart w:id="8" w:name="_Toc61955251"/>
      <w:r>
        <w:t>Data structure definition</w:t>
      </w:r>
      <w:bookmarkEnd w:id="8"/>
    </w:p>
    <w:tbl>
      <w:tblPr>
        <w:tblStyle w:val="TableGrid"/>
        <w:tblW w:w="0" w:type="auto"/>
        <w:tblLook w:val="04A0" w:firstRow="1" w:lastRow="0" w:firstColumn="1" w:lastColumn="0" w:noHBand="0" w:noVBand="1"/>
        <w:tblCaption w:val="Data structure definition"/>
        <w:tblDescription w:val="This table describes the data structure definition."/>
      </w:tblPr>
      <w:tblGrid>
        <w:gridCol w:w="675"/>
        <w:gridCol w:w="2268"/>
        <w:gridCol w:w="6486"/>
      </w:tblGrid>
      <w:tr w:rsidR="00205401" w14:paraId="1D3E9581" w14:textId="77777777" w:rsidTr="00BB18C0">
        <w:trPr>
          <w:cnfStyle w:val="100000000000" w:firstRow="1" w:lastRow="0" w:firstColumn="0" w:lastColumn="0" w:oddVBand="0" w:evenVBand="0" w:oddHBand="0" w:evenHBand="0" w:firstRowFirstColumn="0" w:firstRowLastColumn="0" w:lastRowFirstColumn="0" w:lastRowLastColumn="0"/>
          <w:tblHeader/>
        </w:trPr>
        <w:tc>
          <w:tcPr>
            <w:tcW w:w="675" w:type="dxa"/>
          </w:tcPr>
          <w:p w14:paraId="3E1BBF60" w14:textId="77777777" w:rsidR="00205401" w:rsidRDefault="00205401" w:rsidP="00205401">
            <w:pPr>
              <w:pStyle w:val="BodyText"/>
            </w:pPr>
            <w:r>
              <w:t>No.</w:t>
            </w:r>
          </w:p>
        </w:tc>
        <w:tc>
          <w:tcPr>
            <w:tcW w:w="2268" w:type="dxa"/>
          </w:tcPr>
          <w:p w14:paraId="4989AB67" w14:textId="77777777" w:rsidR="00205401" w:rsidRDefault="00205401" w:rsidP="00205401">
            <w:pPr>
              <w:pStyle w:val="BodyText"/>
            </w:pPr>
            <w:r>
              <w:t>Data</w:t>
            </w:r>
          </w:p>
        </w:tc>
        <w:tc>
          <w:tcPr>
            <w:tcW w:w="6486" w:type="dxa"/>
          </w:tcPr>
          <w:p w14:paraId="41816CFA" w14:textId="77777777" w:rsidR="00205401" w:rsidRDefault="00205401" w:rsidP="00205401">
            <w:pPr>
              <w:pStyle w:val="BodyText"/>
            </w:pPr>
            <w:r>
              <w:t>Definition</w:t>
            </w:r>
          </w:p>
        </w:tc>
      </w:tr>
      <w:tr w:rsidR="00205401" w14:paraId="7AC06935" w14:textId="77777777" w:rsidTr="00CB4713">
        <w:tc>
          <w:tcPr>
            <w:tcW w:w="675" w:type="dxa"/>
          </w:tcPr>
          <w:p w14:paraId="04FA31CF" w14:textId="77777777" w:rsidR="00205401" w:rsidRPr="003C01AF" w:rsidRDefault="00205401" w:rsidP="008B003E">
            <w:pPr>
              <w:pStyle w:val="BodyText"/>
              <w:numPr>
                <w:ilvl w:val="0"/>
                <w:numId w:val="16"/>
              </w:numPr>
              <w:spacing w:before="60"/>
              <w:ind w:left="426"/>
              <w:rPr>
                <w:sz w:val="20"/>
                <w:szCs w:val="20"/>
              </w:rPr>
            </w:pPr>
          </w:p>
        </w:tc>
        <w:tc>
          <w:tcPr>
            <w:tcW w:w="2268" w:type="dxa"/>
          </w:tcPr>
          <w:p w14:paraId="0D5591AB" w14:textId="77777777" w:rsidR="00205401" w:rsidRPr="003C01AF" w:rsidRDefault="00110303" w:rsidP="00DF37D8">
            <w:pPr>
              <w:pStyle w:val="BodyText"/>
              <w:spacing w:before="60"/>
              <w:rPr>
                <w:sz w:val="20"/>
                <w:szCs w:val="20"/>
              </w:rPr>
            </w:pPr>
            <w:r w:rsidRPr="003C01AF">
              <w:rPr>
                <w:sz w:val="20"/>
                <w:szCs w:val="20"/>
              </w:rPr>
              <w:t>Activity</w:t>
            </w:r>
          </w:p>
        </w:tc>
        <w:tc>
          <w:tcPr>
            <w:tcW w:w="6486" w:type="dxa"/>
          </w:tcPr>
          <w:p w14:paraId="26C1FAD4" w14:textId="4B505170" w:rsidR="00205401" w:rsidRPr="003C01AF" w:rsidRDefault="00955DEC" w:rsidP="00E954E4">
            <w:pPr>
              <w:rPr>
                <w:sz w:val="20"/>
                <w:szCs w:val="20"/>
              </w:rPr>
            </w:pPr>
            <w:r w:rsidRPr="003C01AF">
              <w:rPr>
                <w:sz w:val="20"/>
                <w:szCs w:val="20"/>
              </w:rPr>
              <w:t xml:space="preserve">An </w:t>
            </w:r>
            <w:r w:rsidRPr="003C01AF">
              <w:rPr>
                <w:b/>
                <w:bCs/>
                <w:sz w:val="20"/>
                <w:szCs w:val="20"/>
              </w:rPr>
              <w:t>activity</w:t>
            </w:r>
            <w:r w:rsidRPr="003C01AF">
              <w:rPr>
                <w:sz w:val="20"/>
                <w:szCs w:val="20"/>
              </w:rPr>
              <w:t xml:space="preserve"> is </w:t>
            </w:r>
            <w:r w:rsidR="00E954E4">
              <w:rPr>
                <w:sz w:val="20"/>
                <w:szCs w:val="20"/>
              </w:rPr>
              <w:t>the program</w:t>
            </w:r>
            <w:r w:rsidRPr="003C01AF">
              <w:rPr>
                <w:sz w:val="20"/>
                <w:szCs w:val="20"/>
              </w:rPr>
              <w:t xml:space="preserve"> that an organisation is funded to deliver.</w:t>
            </w:r>
          </w:p>
        </w:tc>
      </w:tr>
      <w:tr w:rsidR="00110303" w14:paraId="31A2BEDB" w14:textId="77777777" w:rsidTr="00CB4713">
        <w:tc>
          <w:tcPr>
            <w:tcW w:w="675" w:type="dxa"/>
          </w:tcPr>
          <w:p w14:paraId="4291206C"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5495A6F9" w14:textId="77777777" w:rsidR="00110303" w:rsidRPr="003C01AF" w:rsidRDefault="00110303" w:rsidP="00DF37D8">
            <w:pPr>
              <w:pStyle w:val="BodyText"/>
              <w:spacing w:before="60"/>
              <w:rPr>
                <w:sz w:val="20"/>
                <w:szCs w:val="20"/>
              </w:rPr>
            </w:pPr>
            <w:r w:rsidRPr="003C01AF">
              <w:rPr>
                <w:sz w:val="20"/>
                <w:szCs w:val="20"/>
              </w:rPr>
              <w:t>Client</w:t>
            </w:r>
          </w:p>
        </w:tc>
        <w:tc>
          <w:tcPr>
            <w:tcW w:w="6486" w:type="dxa"/>
          </w:tcPr>
          <w:p w14:paraId="0C339333" w14:textId="6F7A7A0F" w:rsidR="00110303" w:rsidRPr="003C01AF" w:rsidRDefault="00955DEC" w:rsidP="00955DEC">
            <w:pPr>
              <w:rPr>
                <w:sz w:val="20"/>
                <w:szCs w:val="20"/>
              </w:rPr>
            </w:pPr>
            <w:r w:rsidRPr="003C01AF">
              <w:rPr>
                <w:sz w:val="20"/>
                <w:szCs w:val="20"/>
              </w:rPr>
              <w:t xml:space="preserve">A </w:t>
            </w:r>
            <w:r w:rsidRPr="003C01AF">
              <w:rPr>
                <w:b/>
                <w:bCs/>
                <w:sz w:val="20"/>
                <w:szCs w:val="20"/>
              </w:rPr>
              <w:t>client</w:t>
            </w:r>
            <w:r w:rsidRPr="003C01AF">
              <w:rPr>
                <w:sz w:val="20"/>
                <w:szCs w:val="20"/>
              </w:rPr>
              <w:t xml:space="preserve"> is an individual</w:t>
            </w:r>
            <w:r w:rsidR="0055524F" w:rsidRPr="0055524F">
              <w:rPr>
                <w:sz w:val="20"/>
                <w:szCs w:val="20"/>
              </w:rPr>
              <w:t xml:space="preserve"> who receives a service as part of a funded activity</w:t>
            </w:r>
            <w:r w:rsidR="0055524F">
              <w:rPr>
                <w:sz w:val="20"/>
                <w:szCs w:val="20"/>
              </w:rPr>
              <w:t>.</w:t>
            </w:r>
          </w:p>
        </w:tc>
      </w:tr>
      <w:tr w:rsidR="00110303" w14:paraId="0C69F6C8" w14:textId="77777777" w:rsidTr="00CB4713">
        <w:tc>
          <w:tcPr>
            <w:tcW w:w="675" w:type="dxa"/>
          </w:tcPr>
          <w:p w14:paraId="4B809B4B"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1FD26DE1" w14:textId="77777777" w:rsidR="00110303" w:rsidRPr="003C01AF" w:rsidRDefault="00110303" w:rsidP="00DF37D8">
            <w:pPr>
              <w:pStyle w:val="BodyText"/>
              <w:spacing w:before="60"/>
              <w:rPr>
                <w:sz w:val="20"/>
                <w:szCs w:val="20"/>
              </w:rPr>
            </w:pPr>
            <w:r w:rsidRPr="003C01AF">
              <w:rPr>
                <w:sz w:val="20"/>
                <w:szCs w:val="20"/>
              </w:rPr>
              <w:t>Client Assessment</w:t>
            </w:r>
          </w:p>
        </w:tc>
        <w:tc>
          <w:tcPr>
            <w:tcW w:w="6486" w:type="dxa"/>
          </w:tcPr>
          <w:p w14:paraId="66CE1E36" w14:textId="77777777" w:rsidR="00110303" w:rsidRPr="003C01AF" w:rsidRDefault="00955DEC" w:rsidP="00955DEC">
            <w:pPr>
              <w:rPr>
                <w:sz w:val="20"/>
                <w:szCs w:val="20"/>
              </w:rPr>
            </w:pPr>
            <w:r w:rsidRPr="003C01AF">
              <w:rPr>
                <w:sz w:val="20"/>
                <w:szCs w:val="20"/>
              </w:rPr>
              <w:t xml:space="preserve">A </w:t>
            </w:r>
            <w:r w:rsidRPr="003C01AF">
              <w:rPr>
                <w:b/>
                <w:bCs/>
                <w:sz w:val="20"/>
                <w:szCs w:val="20"/>
              </w:rPr>
              <w:t>client assessment</w:t>
            </w:r>
            <w:r w:rsidRPr="003C01AF">
              <w:rPr>
                <w:sz w:val="20"/>
                <w:szCs w:val="20"/>
              </w:rPr>
              <w:t xml:space="preserve"> </w:t>
            </w:r>
            <w:r w:rsidR="000E43A2" w:rsidRPr="003C01AF">
              <w:rPr>
                <w:sz w:val="20"/>
                <w:szCs w:val="20"/>
              </w:rPr>
              <w:t>is a</w:t>
            </w:r>
            <w:r w:rsidR="00BB3966" w:rsidRPr="003C01AF">
              <w:rPr>
                <w:sz w:val="20"/>
                <w:szCs w:val="20"/>
              </w:rPr>
              <w:t>n</w:t>
            </w:r>
            <w:r w:rsidRPr="003C01AF">
              <w:rPr>
                <w:sz w:val="20"/>
                <w:szCs w:val="20"/>
              </w:rPr>
              <w:t xml:space="preserve"> assessment (e.g. client circumstances, client goal or client satisfaction assessment) conducted against clients who have attended a session. </w:t>
            </w:r>
          </w:p>
        </w:tc>
      </w:tr>
      <w:tr w:rsidR="00110303" w14:paraId="4C2CF075" w14:textId="77777777" w:rsidTr="00CB4713">
        <w:tc>
          <w:tcPr>
            <w:tcW w:w="675" w:type="dxa"/>
          </w:tcPr>
          <w:p w14:paraId="582CFF1E"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5143FF09" w14:textId="77777777" w:rsidR="00110303" w:rsidRPr="003C01AF" w:rsidRDefault="00110303" w:rsidP="00B76DB3">
            <w:pPr>
              <w:pStyle w:val="BodyText"/>
              <w:spacing w:before="60"/>
              <w:rPr>
                <w:sz w:val="20"/>
                <w:szCs w:val="20"/>
              </w:rPr>
            </w:pPr>
            <w:r w:rsidRPr="003C01AF">
              <w:rPr>
                <w:sz w:val="20"/>
                <w:szCs w:val="20"/>
              </w:rPr>
              <w:t>Case</w:t>
            </w:r>
          </w:p>
        </w:tc>
        <w:tc>
          <w:tcPr>
            <w:tcW w:w="6486" w:type="dxa"/>
          </w:tcPr>
          <w:p w14:paraId="389BCDA4" w14:textId="77777777" w:rsidR="00110303" w:rsidRPr="003C01AF" w:rsidRDefault="00955DEC" w:rsidP="00955DEC">
            <w:pPr>
              <w:rPr>
                <w:sz w:val="20"/>
                <w:szCs w:val="20"/>
              </w:rPr>
            </w:pPr>
            <w:r w:rsidRPr="003C01AF">
              <w:rPr>
                <w:sz w:val="20"/>
                <w:szCs w:val="20"/>
              </w:rPr>
              <w:t xml:space="preserve">A </w:t>
            </w:r>
            <w:r w:rsidRPr="003C01AF">
              <w:rPr>
                <w:b/>
                <w:bCs/>
                <w:sz w:val="20"/>
                <w:szCs w:val="20"/>
              </w:rPr>
              <w:t>case</w:t>
            </w:r>
            <w:r w:rsidRPr="003C01AF">
              <w:rPr>
                <w:sz w:val="20"/>
                <w:szCs w:val="20"/>
              </w:rPr>
              <w:t xml:space="preserve"> is a grouping of one or more sessions. A case may consist of data that relates to all activities and/or specific activities.</w:t>
            </w:r>
          </w:p>
        </w:tc>
      </w:tr>
      <w:tr w:rsidR="00110303" w14:paraId="64C5145E" w14:textId="77777777" w:rsidTr="00CB4713">
        <w:tc>
          <w:tcPr>
            <w:tcW w:w="675" w:type="dxa"/>
          </w:tcPr>
          <w:p w14:paraId="73119736"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04E2E33D" w14:textId="77777777" w:rsidR="00110303" w:rsidRPr="003C01AF" w:rsidRDefault="00110303" w:rsidP="00B76DB3">
            <w:pPr>
              <w:pStyle w:val="BodyText"/>
              <w:spacing w:before="60"/>
              <w:rPr>
                <w:sz w:val="20"/>
                <w:szCs w:val="20"/>
              </w:rPr>
            </w:pPr>
            <w:r w:rsidRPr="003C01AF">
              <w:rPr>
                <w:sz w:val="20"/>
                <w:szCs w:val="20"/>
              </w:rPr>
              <w:t>Case Client</w:t>
            </w:r>
          </w:p>
        </w:tc>
        <w:tc>
          <w:tcPr>
            <w:tcW w:w="6486" w:type="dxa"/>
          </w:tcPr>
          <w:p w14:paraId="0F344EF0" w14:textId="77777777" w:rsidR="00110303" w:rsidRPr="003C01AF" w:rsidRDefault="00955DEC" w:rsidP="00955DEC">
            <w:pPr>
              <w:rPr>
                <w:sz w:val="20"/>
                <w:szCs w:val="20"/>
              </w:rPr>
            </w:pPr>
            <w:r w:rsidRPr="003C01AF">
              <w:rPr>
                <w:sz w:val="20"/>
                <w:szCs w:val="20"/>
              </w:rPr>
              <w:t xml:space="preserve">A </w:t>
            </w:r>
            <w:r w:rsidRPr="003C01AF">
              <w:rPr>
                <w:b/>
                <w:bCs/>
                <w:sz w:val="20"/>
                <w:szCs w:val="20"/>
              </w:rPr>
              <w:t xml:space="preserve">case client </w:t>
            </w:r>
            <w:r w:rsidRPr="003C01AF">
              <w:rPr>
                <w:sz w:val="20"/>
                <w:szCs w:val="20"/>
              </w:rPr>
              <w:t>represents</w:t>
            </w:r>
            <w:r w:rsidRPr="003C01AF">
              <w:rPr>
                <w:b/>
                <w:bCs/>
                <w:sz w:val="20"/>
                <w:szCs w:val="20"/>
              </w:rPr>
              <w:t xml:space="preserve"> </w:t>
            </w:r>
            <w:r w:rsidRPr="003C01AF">
              <w:rPr>
                <w:sz w:val="20"/>
                <w:szCs w:val="20"/>
              </w:rPr>
              <w:t>a client who is involved with the case. Additional data may be recorded against clients associated with a case.</w:t>
            </w:r>
          </w:p>
        </w:tc>
      </w:tr>
      <w:tr w:rsidR="00110303" w14:paraId="51EB8188" w14:textId="77777777" w:rsidTr="00CB4713">
        <w:tc>
          <w:tcPr>
            <w:tcW w:w="675" w:type="dxa"/>
          </w:tcPr>
          <w:p w14:paraId="77AB496A"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012C5D99" w14:textId="77777777" w:rsidR="00110303" w:rsidRPr="003C01AF" w:rsidRDefault="00110303" w:rsidP="00B76DB3">
            <w:pPr>
              <w:pStyle w:val="BodyText"/>
              <w:spacing w:before="60"/>
              <w:rPr>
                <w:sz w:val="20"/>
                <w:szCs w:val="20"/>
              </w:rPr>
            </w:pPr>
            <w:r w:rsidRPr="003C01AF">
              <w:rPr>
                <w:sz w:val="20"/>
                <w:szCs w:val="20"/>
              </w:rPr>
              <w:t>Organisation</w:t>
            </w:r>
          </w:p>
        </w:tc>
        <w:tc>
          <w:tcPr>
            <w:tcW w:w="6486" w:type="dxa"/>
          </w:tcPr>
          <w:p w14:paraId="1E0F7440" w14:textId="23AE7B30" w:rsidR="00110303" w:rsidRPr="003C01AF" w:rsidRDefault="003C01AF" w:rsidP="003D48D9">
            <w:pPr>
              <w:pStyle w:val="BodyText"/>
              <w:spacing w:before="60"/>
              <w:rPr>
                <w:sz w:val="20"/>
                <w:szCs w:val="20"/>
              </w:rPr>
            </w:pPr>
            <w:r w:rsidRPr="003C01AF">
              <w:rPr>
                <w:sz w:val="20"/>
                <w:szCs w:val="20"/>
              </w:rPr>
              <w:t>An organisation</w:t>
            </w:r>
            <w:r w:rsidR="00F91690">
              <w:rPr>
                <w:sz w:val="20"/>
                <w:szCs w:val="20"/>
              </w:rPr>
              <w:t xml:space="preserve"> is a funded service provider.</w:t>
            </w:r>
          </w:p>
        </w:tc>
      </w:tr>
      <w:tr w:rsidR="00110303" w14:paraId="506F003D" w14:textId="77777777" w:rsidTr="00CB4713">
        <w:tc>
          <w:tcPr>
            <w:tcW w:w="675" w:type="dxa"/>
          </w:tcPr>
          <w:p w14:paraId="52D53248"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57F6DDA7" w14:textId="77777777" w:rsidR="00110303" w:rsidRPr="003C01AF" w:rsidRDefault="00110303" w:rsidP="00B76DB3">
            <w:pPr>
              <w:pStyle w:val="BodyText"/>
              <w:spacing w:before="60"/>
              <w:rPr>
                <w:sz w:val="20"/>
                <w:szCs w:val="20"/>
              </w:rPr>
            </w:pPr>
            <w:r w:rsidRPr="003C01AF">
              <w:rPr>
                <w:sz w:val="20"/>
                <w:szCs w:val="20"/>
              </w:rPr>
              <w:t>Outlet</w:t>
            </w:r>
          </w:p>
        </w:tc>
        <w:tc>
          <w:tcPr>
            <w:tcW w:w="6486" w:type="dxa"/>
          </w:tcPr>
          <w:p w14:paraId="34A24648" w14:textId="77777777" w:rsidR="00110303" w:rsidRPr="003C01AF" w:rsidRDefault="00955DEC" w:rsidP="00955DEC">
            <w:pPr>
              <w:rPr>
                <w:sz w:val="20"/>
                <w:szCs w:val="20"/>
              </w:rPr>
            </w:pPr>
            <w:r w:rsidRPr="003C01AF">
              <w:rPr>
                <w:sz w:val="20"/>
                <w:szCs w:val="20"/>
              </w:rPr>
              <w:t xml:space="preserve">An </w:t>
            </w:r>
            <w:r w:rsidRPr="003C01AF">
              <w:rPr>
                <w:b/>
                <w:bCs/>
                <w:sz w:val="20"/>
                <w:szCs w:val="20"/>
              </w:rPr>
              <w:t>outlet</w:t>
            </w:r>
            <w:r w:rsidRPr="003C01AF">
              <w:rPr>
                <w:sz w:val="20"/>
                <w:szCs w:val="20"/>
              </w:rPr>
              <w:t xml:space="preserve"> is the location of where services are being delivered from, as referenced in the funding agreement.</w:t>
            </w:r>
          </w:p>
        </w:tc>
      </w:tr>
      <w:tr w:rsidR="00110303" w14:paraId="7FB8366D" w14:textId="77777777" w:rsidTr="00CB4713">
        <w:tc>
          <w:tcPr>
            <w:tcW w:w="675" w:type="dxa"/>
          </w:tcPr>
          <w:p w14:paraId="4D68F3F5"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4E63E900" w14:textId="77777777" w:rsidR="00110303" w:rsidRPr="003C01AF" w:rsidRDefault="00110303" w:rsidP="00B76DB3">
            <w:pPr>
              <w:pStyle w:val="BodyText"/>
              <w:spacing w:before="60"/>
              <w:rPr>
                <w:sz w:val="20"/>
                <w:szCs w:val="20"/>
              </w:rPr>
            </w:pPr>
            <w:r w:rsidRPr="003C01AF">
              <w:rPr>
                <w:sz w:val="20"/>
                <w:szCs w:val="20"/>
              </w:rPr>
              <w:t>Outlet Activity</w:t>
            </w:r>
          </w:p>
        </w:tc>
        <w:tc>
          <w:tcPr>
            <w:tcW w:w="6486" w:type="dxa"/>
          </w:tcPr>
          <w:p w14:paraId="69EE8D86" w14:textId="77777777" w:rsidR="00110303" w:rsidRPr="003C01AF" w:rsidRDefault="00955DEC" w:rsidP="00955DEC">
            <w:pPr>
              <w:rPr>
                <w:sz w:val="20"/>
                <w:szCs w:val="20"/>
              </w:rPr>
            </w:pPr>
            <w:r w:rsidRPr="003C01AF">
              <w:rPr>
                <w:sz w:val="20"/>
                <w:szCs w:val="20"/>
              </w:rPr>
              <w:t xml:space="preserve">An </w:t>
            </w:r>
            <w:r w:rsidRPr="003C01AF">
              <w:rPr>
                <w:b/>
                <w:bCs/>
                <w:sz w:val="20"/>
                <w:szCs w:val="20"/>
              </w:rPr>
              <w:t>outlet activity</w:t>
            </w:r>
            <w:r w:rsidRPr="003C01AF">
              <w:rPr>
                <w:sz w:val="20"/>
                <w:szCs w:val="20"/>
              </w:rPr>
              <w:t xml:space="preserve"> represents an outlet and the activity that outlet is able to deliver.</w:t>
            </w:r>
          </w:p>
        </w:tc>
      </w:tr>
      <w:tr w:rsidR="00110303" w14:paraId="3E00E99A" w14:textId="77777777" w:rsidTr="00CB4713">
        <w:tc>
          <w:tcPr>
            <w:tcW w:w="675" w:type="dxa"/>
          </w:tcPr>
          <w:p w14:paraId="590CF140"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6090159D" w14:textId="77777777" w:rsidR="00110303" w:rsidRPr="003C01AF" w:rsidRDefault="00110303" w:rsidP="00DF37D8">
            <w:pPr>
              <w:pStyle w:val="BodyText"/>
              <w:spacing w:before="60"/>
              <w:rPr>
                <w:sz w:val="20"/>
                <w:szCs w:val="20"/>
              </w:rPr>
            </w:pPr>
            <w:r w:rsidRPr="003C01AF">
              <w:rPr>
                <w:sz w:val="20"/>
                <w:szCs w:val="20"/>
              </w:rPr>
              <w:t>Session</w:t>
            </w:r>
          </w:p>
        </w:tc>
        <w:tc>
          <w:tcPr>
            <w:tcW w:w="6486" w:type="dxa"/>
          </w:tcPr>
          <w:p w14:paraId="129A216C" w14:textId="77777777" w:rsidR="00110303" w:rsidRPr="003C01AF" w:rsidRDefault="00D44BD4" w:rsidP="00D44BD4">
            <w:pPr>
              <w:rPr>
                <w:sz w:val="20"/>
                <w:szCs w:val="20"/>
              </w:rPr>
            </w:pPr>
            <w:r w:rsidRPr="003C01AF">
              <w:rPr>
                <w:sz w:val="20"/>
                <w:szCs w:val="20"/>
              </w:rPr>
              <w:t xml:space="preserve">A </w:t>
            </w:r>
            <w:r w:rsidRPr="003C01AF">
              <w:rPr>
                <w:b/>
                <w:bCs/>
                <w:sz w:val="20"/>
                <w:szCs w:val="20"/>
              </w:rPr>
              <w:t>session</w:t>
            </w:r>
            <w:r w:rsidRPr="003C01AF">
              <w:rPr>
                <w:sz w:val="20"/>
                <w:szCs w:val="20"/>
              </w:rPr>
              <w:t xml:space="preserve"> is an instance or episode of service delivered to a client or a group of clients. A session may consist of data that relates to all activities, specific activities, and/or specific activities and service types. </w:t>
            </w:r>
          </w:p>
        </w:tc>
      </w:tr>
      <w:tr w:rsidR="00110303" w14:paraId="65BC38FD" w14:textId="77777777" w:rsidTr="00CB4713">
        <w:tc>
          <w:tcPr>
            <w:tcW w:w="675" w:type="dxa"/>
          </w:tcPr>
          <w:p w14:paraId="440E89B8"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7CC62A56" w14:textId="77777777" w:rsidR="00110303" w:rsidRPr="003C01AF" w:rsidRDefault="00110303" w:rsidP="00DF37D8">
            <w:pPr>
              <w:pStyle w:val="BodyText"/>
              <w:spacing w:before="60"/>
              <w:rPr>
                <w:sz w:val="20"/>
                <w:szCs w:val="20"/>
              </w:rPr>
            </w:pPr>
            <w:r w:rsidRPr="003C01AF">
              <w:rPr>
                <w:sz w:val="20"/>
                <w:szCs w:val="20"/>
              </w:rPr>
              <w:t>Session Client</w:t>
            </w:r>
          </w:p>
        </w:tc>
        <w:tc>
          <w:tcPr>
            <w:tcW w:w="6486" w:type="dxa"/>
          </w:tcPr>
          <w:p w14:paraId="595324EB" w14:textId="77777777" w:rsidR="00110303" w:rsidRPr="003C01AF" w:rsidRDefault="00D44BD4" w:rsidP="00D44BD4">
            <w:pPr>
              <w:rPr>
                <w:sz w:val="20"/>
                <w:szCs w:val="20"/>
              </w:rPr>
            </w:pPr>
            <w:r w:rsidRPr="003C01AF">
              <w:rPr>
                <w:sz w:val="20"/>
                <w:szCs w:val="20"/>
              </w:rPr>
              <w:t xml:space="preserve">A </w:t>
            </w:r>
            <w:r w:rsidRPr="003C01AF">
              <w:rPr>
                <w:b/>
                <w:bCs/>
                <w:sz w:val="20"/>
                <w:szCs w:val="20"/>
              </w:rPr>
              <w:t>session client</w:t>
            </w:r>
            <w:r w:rsidRPr="003C01AF">
              <w:rPr>
                <w:sz w:val="20"/>
                <w:szCs w:val="20"/>
              </w:rPr>
              <w:t xml:space="preserve"> is a client who is involved with the case </w:t>
            </w:r>
            <w:r w:rsidRPr="003C01AF">
              <w:rPr>
                <w:b/>
                <w:bCs/>
                <w:sz w:val="20"/>
                <w:szCs w:val="20"/>
              </w:rPr>
              <w:t>and</w:t>
            </w:r>
            <w:r w:rsidRPr="003C01AF">
              <w:rPr>
                <w:sz w:val="20"/>
                <w:szCs w:val="20"/>
              </w:rPr>
              <w:t xml:space="preserve"> has attended a particular session. </w:t>
            </w:r>
          </w:p>
        </w:tc>
      </w:tr>
      <w:tr w:rsidR="00110303" w14:paraId="09858EB4" w14:textId="77777777" w:rsidTr="00CB4713">
        <w:tc>
          <w:tcPr>
            <w:tcW w:w="675" w:type="dxa"/>
          </w:tcPr>
          <w:p w14:paraId="00E33827"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27EDD569" w14:textId="77777777" w:rsidR="00110303" w:rsidRPr="003C01AF" w:rsidRDefault="00110303" w:rsidP="00DF37D8">
            <w:pPr>
              <w:pStyle w:val="BodyText"/>
              <w:spacing w:before="60"/>
              <w:rPr>
                <w:sz w:val="20"/>
                <w:szCs w:val="20"/>
              </w:rPr>
            </w:pPr>
            <w:r w:rsidRPr="003C01AF">
              <w:rPr>
                <w:sz w:val="20"/>
                <w:szCs w:val="20"/>
              </w:rPr>
              <w:t>Session Assessment</w:t>
            </w:r>
          </w:p>
        </w:tc>
        <w:tc>
          <w:tcPr>
            <w:tcW w:w="6486" w:type="dxa"/>
          </w:tcPr>
          <w:p w14:paraId="6A20DB2F" w14:textId="77777777" w:rsidR="00110303" w:rsidRPr="003C01AF" w:rsidRDefault="00D44BD4" w:rsidP="00195E47">
            <w:pPr>
              <w:rPr>
                <w:sz w:val="20"/>
                <w:szCs w:val="20"/>
              </w:rPr>
            </w:pPr>
            <w:r w:rsidRPr="003C01AF">
              <w:rPr>
                <w:sz w:val="20"/>
                <w:szCs w:val="20"/>
              </w:rPr>
              <w:t xml:space="preserve">A </w:t>
            </w:r>
            <w:r w:rsidRPr="003C01AF">
              <w:rPr>
                <w:b/>
                <w:bCs/>
                <w:sz w:val="20"/>
                <w:szCs w:val="20"/>
              </w:rPr>
              <w:t>session assessment</w:t>
            </w:r>
            <w:r w:rsidRPr="003C01AF">
              <w:rPr>
                <w:sz w:val="20"/>
                <w:szCs w:val="20"/>
              </w:rPr>
              <w:t xml:space="preserve"> </w:t>
            </w:r>
            <w:r w:rsidR="00195E47" w:rsidRPr="003C01AF">
              <w:rPr>
                <w:sz w:val="20"/>
                <w:szCs w:val="20"/>
              </w:rPr>
              <w:t xml:space="preserve">is </w:t>
            </w:r>
            <w:r w:rsidRPr="003C01AF">
              <w:rPr>
                <w:sz w:val="20"/>
                <w:szCs w:val="20"/>
              </w:rPr>
              <w:t>a</w:t>
            </w:r>
            <w:r w:rsidR="000762EE" w:rsidRPr="003C01AF">
              <w:rPr>
                <w:sz w:val="20"/>
                <w:szCs w:val="20"/>
              </w:rPr>
              <w:t xml:space="preserve"> group</w:t>
            </w:r>
            <w:r w:rsidRPr="003C01AF">
              <w:rPr>
                <w:sz w:val="20"/>
                <w:szCs w:val="20"/>
              </w:rPr>
              <w:t xml:space="preserve"> assessment </w:t>
            </w:r>
            <w:r w:rsidR="00754241" w:rsidRPr="003C01AF">
              <w:rPr>
                <w:sz w:val="20"/>
                <w:szCs w:val="20"/>
              </w:rPr>
              <w:t xml:space="preserve">(e.g. community assessment) </w:t>
            </w:r>
            <w:r w:rsidRPr="003C01AF">
              <w:rPr>
                <w:sz w:val="20"/>
                <w:szCs w:val="20"/>
              </w:rPr>
              <w:t xml:space="preserve">conducted against all clients who have attended a session. </w:t>
            </w:r>
          </w:p>
        </w:tc>
      </w:tr>
      <w:tr w:rsidR="00110303" w14:paraId="7D6E0140" w14:textId="77777777" w:rsidTr="00CB4713">
        <w:tc>
          <w:tcPr>
            <w:tcW w:w="675" w:type="dxa"/>
          </w:tcPr>
          <w:p w14:paraId="63C04B7B" w14:textId="77777777" w:rsidR="00110303" w:rsidRPr="003C01AF" w:rsidRDefault="00110303" w:rsidP="008B003E">
            <w:pPr>
              <w:pStyle w:val="BodyText"/>
              <w:numPr>
                <w:ilvl w:val="0"/>
                <w:numId w:val="16"/>
              </w:numPr>
              <w:spacing w:before="60"/>
              <w:ind w:left="426"/>
              <w:rPr>
                <w:sz w:val="20"/>
                <w:szCs w:val="20"/>
              </w:rPr>
            </w:pPr>
          </w:p>
        </w:tc>
        <w:tc>
          <w:tcPr>
            <w:tcW w:w="2268" w:type="dxa"/>
          </w:tcPr>
          <w:p w14:paraId="631CA172" w14:textId="77777777" w:rsidR="00110303" w:rsidRPr="003C01AF" w:rsidRDefault="00110303" w:rsidP="00DF37D8">
            <w:pPr>
              <w:pStyle w:val="BodyText"/>
              <w:spacing w:before="60"/>
              <w:rPr>
                <w:sz w:val="20"/>
                <w:szCs w:val="20"/>
              </w:rPr>
            </w:pPr>
            <w:r w:rsidRPr="003C01AF">
              <w:rPr>
                <w:sz w:val="20"/>
                <w:szCs w:val="20"/>
              </w:rPr>
              <w:t>User</w:t>
            </w:r>
          </w:p>
        </w:tc>
        <w:tc>
          <w:tcPr>
            <w:tcW w:w="6486" w:type="dxa"/>
          </w:tcPr>
          <w:p w14:paraId="5C6A849A" w14:textId="77777777" w:rsidR="00110303" w:rsidRPr="003C01AF" w:rsidRDefault="00D76401" w:rsidP="004E7D7A">
            <w:pPr>
              <w:pStyle w:val="BodyText"/>
              <w:spacing w:before="60"/>
              <w:rPr>
                <w:sz w:val="20"/>
                <w:szCs w:val="20"/>
              </w:rPr>
            </w:pPr>
            <w:r>
              <w:rPr>
                <w:sz w:val="20"/>
                <w:szCs w:val="20"/>
              </w:rPr>
              <w:t xml:space="preserve">A </w:t>
            </w:r>
            <w:r w:rsidRPr="00D76401">
              <w:rPr>
                <w:b/>
                <w:sz w:val="20"/>
                <w:szCs w:val="20"/>
              </w:rPr>
              <w:t>user</w:t>
            </w:r>
            <w:r>
              <w:rPr>
                <w:sz w:val="20"/>
                <w:szCs w:val="20"/>
              </w:rPr>
              <w:t xml:space="preserve"> is a representative </w:t>
            </w:r>
            <w:r w:rsidR="004E7D7A">
              <w:rPr>
                <w:sz w:val="20"/>
                <w:szCs w:val="20"/>
              </w:rPr>
              <w:t>of the organisation.</w:t>
            </w:r>
          </w:p>
        </w:tc>
      </w:tr>
    </w:tbl>
    <w:p w14:paraId="0032F761" w14:textId="77777777" w:rsidR="00205401" w:rsidRPr="00205401" w:rsidRDefault="00205401" w:rsidP="00205401">
      <w:pPr>
        <w:pStyle w:val="BodyText"/>
      </w:pPr>
    </w:p>
    <w:p w14:paraId="3E48F2EB" w14:textId="77777777" w:rsidR="00525A5D" w:rsidRDefault="00525A5D" w:rsidP="00C039B9">
      <w:pPr>
        <w:pStyle w:val="Heading1"/>
      </w:pPr>
      <w:bookmarkStart w:id="9" w:name="_Toc400529088"/>
      <w:bookmarkStart w:id="10" w:name="_Toc400529256"/>
      <w:bookmarkStart w:id="11" w:name="_Toc400529089"/>
      <w:bookmarkStart w:id="12" w:name="_Toc400529257"/>
      <w:bookmarkStart w:id="13" w:name="_Toc400529090"/>
      <w:bookmarkStart w:id="14" w:name="_Toc400529258"/>
      <w:bookmarkStart w:id="15" w:name="_Toc61955252"/>
      <w:bookmarkEnd w:id="9"/>
      <w:bookmarkEnd w:id="10"/>
      <w:bookmarkEnd w:id="11"/>
      <w:bookmarkEnd w:id="12"/>
      <w:bookmarkEnd w:id="13"/>
      <w:bookmarkEnd w:id="14"/>
      <w:r>
        <w:t>Interface Availability</w:t>
      </w:r>
      <w:bookmarkEnd w:id="15"/>
    </w:p>
    <w:p w14:paraId="0F9C016F" w14:textId="77777777" w:rsidR="00525A5D" w:rsidRDefault="00525A5D" w:rsidP="00525A5D">
      <w:pPr>
        <w:pStyle w:val="BodyText"/>
      </w:pPr>
      <w:r>
        <w:t>The following section provides information on interface availability. Software designers should take into account availability of the Data Exchange System when designing their software.</w:t>
      </w:r>
    </w:p>
    <w:p w14:paraId="6EEFBBF0" w14:textId="77777777" w:rsidR="00525A5D" w:rsidRDefault="00525A5D" w:rsidP="00C039B9">
      <w:pPr>
        <w:pStyle w:val="Heading2"/>
        <w:ind w:left="851" w:hanging="851"/>
      </w:pPr>
      <w:bookmarkStart w:id="16" w:name="_Toc61955253"/>
      <w:r>
        <w:t>Production</w:t>
      </w:r>
      <w:bookmarkEnd w:id="16"/>
    </w:p>
    <w:p w14:paraId="7E09E45D" w14:textId="212E8A46" w:rsidR="00525A5D" w:rsidRDefault="00525A5D" w:rsidP="00525A5D">
      <w:pPr>
        <w:pStyle w:val="BodyText"/>
      </w:pPr>
      <w:r>
        <w:t>It is expected that the interface will be generally available</w:t>
      </w:r>
      <w:r>
        <w:rPr>
          <w:rStyle w:val="FootnoteReference"/>
        </w:rPr>
        <w:footnoteReference w:id="1"/>
      </w:r>
      <w:r>
        <w:t xml:space="preserve"> at all times. Support for the interface will be provided Monday to Friday, 8:30am to 5:</w:t>
      </w:r>
      <w:r w:rsidR="00F34780">
        <w:t>3</w:t>
      </w:r>
      <w:r>
        <w:t>0pm AEST</w:t>
      </w:r>
      <w:r w:rsidR="00F34780">
        <w:t>/AEDT</w:t>
      </w:r>
      <w:r>
        <w:t xml:space="preserve">, excluding ACT public holidays. In the event that the interface is </w:t>
      </w:r>
      <w:r w:rsidR="00183C1F">
        <w:t>unavailable,</w:t>
      </w:r>
      <w:r>
        <w:t xml:space="preserve"> </w:t>
      </w:r>
      <w:r w:rsidR="00575D67">
        <w:fldChar w:fldCharType="begin"/>
      </w:r>
      <w:r w:rsidR="00575D67">
        <w:instrText xml:space="preserve"> DOCPROPERTY  C</w:instrText>
      </w:r>
      <w:r w:rsidR="00575D67">
        <w:instrText xml:space="preserve">ompany  \* MERGEFORMAT </w:instrText>
      </w:r>
      <w:r w:rsidR="00575D67">
        <w:fldChar w:fldCharType="separate"/>
      </w:r>
      <w:r>
        <w:t>DSS</w:t>
      </w:r>
      <w:r w:rsidR="00575D67">
        <w:fldChar w:fldCharType="end"/>
      </w:r>
      <w:r>
        <w:t xml:space="preserve"> will endeavour to provide information to the </w:t>
      </w:r>
      <w:r w:rsidR="00B76767">
        <w:t>organisations</w:t>
      </w:r>
      <w:r>
        <w:t xml:space="preserve"> about the outage.</w:t>
      </w:r>
    </w:p>
    <w:p w14:paraId="5C8ABF7E" w14:textId="519E61BB" w:rsidR="00525A5D" w:rsidRDefault="00525A5D" w:rsidP="00525A5D">
      <w:pPr>
        <w:pStyle w:val="BodyText"/>
      </w:pPr>
      <w:r>
        <w:t xml:space="preserve">Software designers should be aware of the availability of the </w:t>
      </w:r>
      <w:r w:rsidR="00575D67">
        <w:fldChar w:fldCharType="begin"/>
      </w:r>
      <w:r w:rsidR="00575D67">
        <w:instrText xml:space="preserve"> DOCPROPERTY  SystemShortName  \* MERGEFORMAT </w:instrText>
      </w:r>
      <w:r w:rsidR="00575D67">
        <w:fldChar w:fldCharType="separate"/>
      </w:r>
      <w:r>
        <w:t xml:space="preserve">Data Exchange </w:t>
      </w:r>
      <w:r w:rsidR="00575D67">
        <w:fldChar w:fldCharType="end"/>
      </w:r>
      <w:r>
        <w:t xml:space="preserve">System when designing their software. If the interface is unavailable, it is expected that the Service Provider Software will store the data and when the interface is </w:t>
      </w:r>
      <w:r w:rsidR="00183C1F">
        <w:t>available,</w:t>
      </w:r>
      <w:r>
        <w:t xml:space="preserve"> the data will be re-sent. For example, the software may try </w:t>
      </w:r>
      <w:r w:rsidR="00183C1F">
        <w:t>to</w:t>
      </w:r>
      <w:r>
        <w:t xml:space="preserve"> send the data once it has been entered, however if the interface is unavailable it should be stored and resent again later. Alternatively, the Service Provider Software may batch up the data and send this through when the interface is available again. Therefore, the unavailability of the </w:t>
      </w:r>
      <w:r w:rsidR="00575D67">
        <w:fldChar w:fldCharType="begin"/>
      </w:r>
      <w:r w:rsidR="00575D67">
        <w:instrText xml:space="preserve"> DOCPROPERTY  SystemShortName  \* MERGEFORMAT </w:instrText>
      </w:r>
      <w:r w:rsidR="00575D67">
        <w:fldChar w:fldCharType="separate"/>
      </w:r>
      <w:r>
        <w:t>Data Exchange System</w:t>
      </w:r>
      <w:r w:rsidR="00575D67">
        <w:fldChar w:fldCharType="end"/>
      </w:r>
      <w:r>
        <w:t xml:space="preserve"> interface should not stop the day-to-day operation of the </w:t>
      </w:r>
      <w:r w:rsidR="005846E1">
        <w:t>organisation</w:t>
      </w:r>
      <w:r>
        <w:t>.</w:t>
      </w:r>
    </w:p>
    <w:p w14:paraId="51E11A6A" w14:textId="62ED9538" w:rsidR="00525A5D" w:rsidRDefault="00525A5D" w:rsidP="00525A5D">
      <w:pPr>
        <w:pStyle w:val="BodyText"/>
      </w:pPr>
      <w:r>
        <w:t xml:space="preserve">A ‘Ping’ interface has been defined that will enable software to query the </w:t>
      </w:r>
      <w:r w:rsidR="00575D67">
        <w:fldChar w:fldCharType="begin"/>
      </w:r>
      <w:r w:rsidR="00575D67">
        <w:instrText xml:space="preserve"> DO</w:instrText>
      </w:r>
      <w:r w:rsidR="00575D67">
        <w:instrText xml:space="preserve">CPROPERTY  Company  \* MERGEFORMAT </w:instrText>
      </w:r>
      <w:r w:rsidR="00575D67">
        <w:fldChar w:fldCharType="separate"/>
      </w:r>
      <w:r>
        <w:t>D</w:t>
      </w:r>
      <w:r w:rsidR="00424F85">
        <w:t>ata Exchange</w:t>
      </w:r>
      <w:r w:rsidR="00575D67">
        <w:fldChar w:fldCharType="end"/>
      </w:r>
      <w:r w:rsidR="00507D1B">
        <w:t xml:space="preserve"> system</w:t>
      </w:r>
      <w:r>
        <w:t xml:space="preserve"> and can be used to test connectivity and authentication. The interface provides no functionality other than to return a blank response. The intent of the interface is to assist in testing and diagnosing connection and authentication issues.</w:t>
      </w:r>
    </w:p>
    <w:p w14:paraId="43BF45F3" w14:textId="153AD284" w:rsidR="00525A5D" w:rsidRDefault="00525A5D" w:rsidP="00525A5D">
      <w:pPr>
        <w:pStyle w:val="BodyText"/>
      </w:pPr>
      <w:r>
        <w:t xml:space="preserve">Ideally, </w:t>
      </w:r>
      <w:r w:rsidR="00575D67">
        <w:fldChar w:fldCharType="begin"/>
      </w:r>
      <w:r w:rsidR="00575D67">
        <w:instrText xml:space="preserve"> DOCPROPERTY  Company  \* MERGEFORMAT </w:instrText>
      </w:r>
      <w:r w:rsidR="00575D67">
        <w:fldChar w:fldCharType="separate"/>
      </w:r>
      <w:r>
        <w:t>DSS</w:t>
      </w:r>
      <w:r w:rsidR="00575D67">
        <w:fldChar w:fldCharType="end"/>
      </w:r>
      <w:r>
        <w:t xml:space="preserve"> would prefer that software be designed so that </w:t>
      </w:r>
      <w:r w:rsidR="005846E1">
        <w:t>organisations</w:t>
      </w:r>
      <w:r>
        <w:t xml:space="preserve"> using the same software do not interface data at exactly the same time. That is, </w:t>
      </w:r>
      <w:r w:rsidR="00575D67">
        <w:fldChar w:fldCharType="begin"/>
      </w:r>
      <w:r w:rsidR="00575D67">
        <w:instrText xml:space="preserve"> DOCPROPERTY  Co</w:instrText>
      </w:r>
      <w:r w:rsidR="00575D67">
        <w:instrText xml:space="preserve">mpany  \* MERGEFORMAT </w:instrText>
      </w:r>
      <w:r w:rsidR="00575D67">
        <w:fldChar w:fldCharType="separate"/>
      </w:r>
      <w:r>
        <w:t>DSS</w:t>
      </w:r>
      <w:r w:rsidR="00575D67">
        <w:fldChar w:fldCharType="end"/>
      </w:r>
      <w:r>
        <w:t xml:space="preserve"> would prefer the load of data from a software provider to be ‘randomly’ spread across the day and not all transmitted at the same time.</w:t>
      </w:r>
    </w:p>
    <w:p w14:paraId="1BEB5545" w14:textId="77777777" w:rsidR="00525A5D" w:rsidRDefault="00525A5D" w:rsidP="00C039B9">
      <w:pPr>
        <w:pStyle w:val="Heading2"/>
        <w:ind w:left="851" w:hanging="851"/>
      </w:pPr>
      <w:bookmarkStart w:id="17" w:name="_Toc61955254"/>
      <w:r>
        <w:t>Pre-Production</w:t>
      </w:r>
      <w:bookmarkEnd w:id="17"/>
    </w:p>
    <w:p w14:paraId="2E32F150" w14:textId="3709704F" w:rsidR="00525A5D" w:rsidRDefault="00525A5D" w:rsidP="00525A5D">
      <w:pPr>
        <w:pStyle w:val="BodyText"/>
      </w:pPr>
      <w:r>
        <w:t xml:space="preserve">Any pre-production system provided by </w:t>
      </w:r>
      <w:r w:rsidR="00575D67">
        <w:fldChar w:fldCharType="begin"/>
      </w:r>
      <w:r w:rsidR="00575D67">
        <w:instrText xml:space="preserve"> DOCPROPERTY  Company  \* MERGEFORMAT </w:instrText>
      </w:r>
      <w:r w:rsidR="00575D67">
        <w:fldChar w:fldCharType="separate"/>
      </w:r>
      <w:r>
        <w:t>DSS</w:t>
      </w:r>
      <w:r w:rsidR="00575D67">
        <w:fldChar w:fldCharType="end"/>
      </w:r>
      <w:r>
        <w:t xml:space="preserve">, for testing purposes, will have varying levels of availability. Software providers should contact </w:t>
      </w:r>
      <w:r w:rsidR="00507D1B">
        <w:t>the Data Exchange Helpdesk</w:t>
      </w:r>
      <w:r>
        <w:t xml:space="preserve"> to determine availability before using a pre-production system.</w:t>
      </w:r>
    </w:p>
    <w:p w14:paraId="73605B35" w14:textId="77777777" w:rsidR="00525A5D" w:rsidRDefault="00525A5D" w:rsidP="00C039B9">
      <w:pPr>
        <w:pStyle w:val="Heading2"/>
        <w:ind w:left="851" w:hanging="851"/>
      </w:pPr>
      <w:bookmarkStart w:id="18" w:name="_Toc61955255"/>
      <w:r>
        <w:t>Interface Addresses</w:t>
      </w:r>
      <w:bookmarkEnd w:id="18"/>
    </w:p>
    <w:p w14:paraId="5297F597" w14:textId="77777777" w:rsidR="00525A5D" w:rsidRDefault="00525A5D" w:rsidP="00525A5D">
      <w:pPr>
        <w:pStyle w:val="BodyText"/>
        <w:spacing w:after="120"/>
      </w:pPr>
      <w:r>
        <w:t xml:space="preserve">The </w:t>
      </w:r>
      <w:r w:rsidR="00575D67">
        <w:fldChar w:fldCharType="begin"/>
      </w:r>
      <w:r w:rsidR="00575D67">
        <w:instrText xml:space="preserve"> DOCPROPERTY  SystemShortName  \* M</w:instrText>
      </w:r>
      <w:r w:rsidR="00575D67">
        <w:instrText xml:space="preserve">ERGEFORMAT </w:instrText>
      </w:r>
      <w:r w:rsidR="00575D67">
        <w:fldChar w:fldCharType="separate"/>
      </w:r>
      <w:r>
        <w:t>Data Exchange System</w:t>
      </w:r>
      <w:r w:rsidR="00575D67">
        <w:fldChar w:fldCharType="end"/>
      </w:r>
      <w:r>
        <w:t xml:space="preserve"> Services will be available at the following URLs.</w:t>
      </w:r>
    </w:p>
    <w:tbl>
      <w:tblPr>
        <w:tblStyle w:val="TableGrid"/>
        <w:tblW w:w="0" w:type="auto"/>
        <w:tblLook w:val="01E0" w:firstRow="1" w:lastRow="1" w:firstColumn="1" w:lastColumn="1" w:noHBand="0" w:noVBand="0"/>
        <w:tblCaption w:val="Interface Addresses"/>
        <w:tblDescription w:val="This table contains the Data Exchange System Services URLs for production and pre-production environments."/>
      </w:tblPr>
      <w:tblGrid>
        <w:gridCol w:w="1806"/>
        <w:gridCol w:w="6652"/>
      </w:tblGrid>
      <w:tr w:rsidR="00525A5D" w:rsidRPr="005946E4" w14:paraId="0E430C45" w14:textId="77777777" w:rsidTr="00D2237B">
        <w:trPr>
          <w:cnfStyle w:val="100000000000" w:firstRow="1" w:lastRow="0" w:firstColumn="0" w:lastColumn="0" w:oddVBand="0" w:evenVBand="0" w:oddHBand="0" w:evenHBand="0" w:firstRowFirstColumn="0" w:firstRowLastColumn="0" w:lastRowFirstColumn="0" w:lastRowLastColumn="0"/>
          <w:tblHeader/>
        </w:trPr>
        <w:tc>
          <w:tcPr>
            <w:tcW w:w="1806" w:type="dxa"/>
            <w:hideMark/>
          </w:tcPr>
          <w:p w14:paraId="2AB58D14" w14:textId="77777777" w:rsidR="00525A5D" w:rsidRPr="0074118C" w:rsidRDefault="00525A5D">
            <w:pPr>
              <w:pStyle w:val="BodyText"/>
              <w:rPr>
                <w:b w:val="0"/>
                <w:sz w:val="22"/>
                <w:szCs w:val="22"/>
              </w:rPr>
            </w:pPr>
            <w:r w:rsidRPr="0074118C">
              <w:rPr>
                <w:sz w:val="22"/>
                <w:szCs w:val="22"/>
              </w:rPr>
              <w:t>Environment</w:t>
            </w:r>
          </w:p>
        </w:tc>
        <w:tc>
          <w:tcPr>
            <w:tcW w:w="6652" w:type="dxa"/>
            <w:hideMark/>
          </w:tcPr>
          <w:p w14:paraId="11F20F56" w14:textId="77777777" w:rsidR="00525A5D" w:rsidRPr="0074118C" w:rsidRDefault="00525A5D">
            <w:pPr>
              <w:pStyle w:val="BodyText"/>
              <w:rPr>
                <w:b w:val="0"/>
                <w:sz w:val="22"/>
                <w:szCs w:val="22"/>
              </w:rPr>
            </w:pPr>
            <w:r w:rsidRPr="0074118C">
              <w:rPr>
                <w:sz w:val="22"/>
                <w:szCs w:val="22"/>
              </w:rPr>
              <w:t>Address</w:t>
            </w:r>
          </w:p>
        </w:tc>
      </w:tr>
      <w:tr w:rsidR="00525A5D" w:rsidRPr="005946E4" w14:paraId="0FDED317" w14:textId="77777777" w:rsidTr="00D2237B">
        <w:tc>
          <w:tcPr>
            <w:tcW w:w="1806" w:type="dxa"/>
            <w:hideMark/>
          </w:tcPr>
          <w:p w14:paraId="3D3A651E" w14:textId="77777777" w:rsidR="00525A5D" w:rsidRPr="0074118C" w:rsidRDefault="00525A5D">
            <w:pPr>
              <w:pStyle w:val="BodyText"/>
              <w:rPr>
                <w:sz w:val="22"/>
                <w:szCs w:val="22"/>
              </w:rPr>
            </w:pPr>
            <w:r w:rsidRPr="0074118C">
              <w:rPr>
                <w:sz w:val="22"/>
                <w:szCs w:val="22"/>
              </w:rPr>
              <w:t>Production</w:t>
            </w:r>
          </w:p>
        </w:tc>
        <w:tc>
          <w:tcPr>
            <w:tcW w:w="6652" w:type="dxa"/>
            <w:hideMark/>
          </w:tcPr>
          <w:p w14:paraId="044616A1" w14:textId="77777777" w:rsidR="00525A5D" w:rsidRPr="0074118C" w:rsidRDefault="009A74B5" w:rsidP="009A74B5">
            <w:pPr>
              <w:pStyle w:val="BodyText"/>
              <w:rPr>
                <w:sz w:val="22"/>
                <w:szCs w:val="22"/>
              </w:rPr>
            </w:pPr>
            <w:r w:rsidRPr="00BB18C0">
              <w:t>https://api.</w:t>
            </w:r>
            <w:r>
              <w:t>dss</w:t>
            </w:r>
            <w:r w:rsidRPr="00BB18C0">
              <w:t>.gov.au/</w:t>
            </w:r>
            <w:r>
              <w:t>d</w:t>
            </w:r>
            <w:r w:rsidRPr="00BB18C0">
              <w:t>ata</w:t>
            </w:r>
            <w:r>
              <w:t>c</w:t>
            </w:r>
            <w:r w:rsidRPr="00BB18C0">
              <w:t>ollection/</w:t>
            </w:r>
            <w:r>
              <w:t>dex</w:t>
            </w:r>
          </w:p>
        </w:tc>
      </w:tr>
      <w:tr w:rsidR="00525A5D" w:rsidRPr="005946E4" w14:paraId="0D9E0078" w14:textId="77777777" w:rsidTr="00D2237B">
        <w:trPr>
          <w:cnfStyle w:val="010000000000" w:firstRow="0" w:lastRow="1" w:firstColumn="0" w:lastColumn="0" w:oddVBand="0" w:evenVBand="0" w:oddHBand="0" w:evenHBand="0" w:firstRowFirstColumn="0" w:firstRowLastColumn="0" w:lastRowFirstColumn="0" w:lastRowLastColumn="0"/>
        </w:trPr>
        <w:tc>
          <w:tcPr>
            <w:tcW w:w="1806" w:type="dxa"/>
            <w:hideMark/>
          </w:tcPr>
          <w:p w14:paraId="7254E076" w14:textId="77777777" w:rsidR="00525A5D" w:rsidRPr="0074118C" w:rsidRDefault="00525A5D">
            <w:pPr>
              <w:pStyle w:val="BodyText"/>
              <w:rPr>
                <w:sz w:val="22"/>
                <w:szCs w:val="22"/>
              </w:rPr>
            </w:pPr>
            <w:r w:rsidRPr="0074118C">
              <w:rPr>
                <w:sz w:val="22"/>
                <w:szCs w:val="22"/>
              </w:rPr>
              <w:t>Pre-Production</w:t>
            </w:r>
          </w:p>
        </w:tc>
        <w:tc>
          <w:tcPr>
            <w:tcW w:w="6652" w:type="dxa"/>
            <w:hideMark/>
          </w:tcPr>
          <w:p w14:paraId="3D33F72B" w14:textId="77777777" w:rsidR="00525A5D" w:rsidRPr="0074118C" w:rsidRDefault="00602C30" w:rsidP="009A74B5">
            <w:pPr>
              <w:pStyle w:val="BodyText"/>
              <w:keepNext/>
              <w:rPr>
                <w:sz w:val="22"/>
                <w:szCs w:val="22"/>
              </w:rPr>
            </w:pPr>
            <w:r w:rsidRPr="00BB18C0">
              <w:t>https://staging-api.</w:t>
            </w:r>
            <w:r w:rsidR="00BB18C0">
              <w:t>dss</w:t>
            </w:r>
            <w:r w:rsidRPr="00BB18C0">
              <w:t>.gov.au/</w:t>
            </w:r>
            <w:r w:rsidR="009A74B5">
              <w:t>d</w:t>
            </w:r>
            <w:r w:rsidRPr="00BB18C0">
              <w:t>ata</w:t>
            </w:r>
            <w:r w:rsidR="009A74B5">
              <w:t>c</w:t>
            </w:r>
            <w:r w:rsidRPr="00BB18C0">
              <w:t>ollection/</w:t>
            </w:r>
            <w:r w:rsidR="009A74B5">
              <w:t>dex</w:t>
            </w:r>
          </w:p>
        </w:tc>
      </w:tr>
    </w:tbl>
    <w:p w14:paraId="0184B8E4" w14:textId="77777777" w:rsidR="00525A5D" w:rsidRDefault="00525A5D" w:rsidP="00C039B9">
      <w:pPr>
        <w:pStyle w:val="Heading2"/>
        <w:ind w:left="851" w:hanging="851"/>
      </w:pPr>
      <w:bookmarkStart w:id="19" w:name="_Toc61955256"/>
      <w:r>
        <w:t>Updating Period</w:t>
      </w:r>
      <w:bookmarkEnd w:id="19"/>
    </w:p>
    <w:p w14:paraId="5BB5A645" w14:textId="77777777" w:rsidR="00525A5D" w:rsidRDefault="00525A5D" w:rsidP="00525A5D">
      <w:pPr>
        <w:pStyle w:val="BodyText"/>
      </w:pPr>
      <w:r>
        <w:t xml:space="preserve">Input into </w:t>
      </w:r>
      <w:r w:rsidR="007A27DC">
        <w:t xml:space="preserve">the </w:t>
      </w:r>
      <w:r>
        <w:t xml:space="preserve">Data Exchange System will only be allowed to be added or modified within a fixed updating period. </w:t>
      </w:r>
    </w:p>
    <w:p w14:paraId="62B87BAF" w14:textId="77777777" w:rsidR="00525A5D" w:rsidRDefault="00525A5D" w:rsidP="00C039B9">
      <w:pPr>
        <w:pStyle w:val="Heading1"/>
      </w:pPr>
      <w:bookmarkStart w:id="20" w:name="_Toc61955257"/>
      <w:r>
        <w:t>Service Interface Listing</w:t>
      </w:r>
      <w:bookmarkEnd w:id="20"/>
    </w:p>
    <w:p w14:paraId="5A6DCCFA" w14:textId="77777777" w:rsidR="00525A5D" w:rsidRDefault="00525A5D" w:rsidP="00525A5D">
      <w:pPr>
        <w:pStyle w:val="BodyText"/>
      </w:pPr>
      <w:r>
        <w:t xml:space="preserve">The following sections provide a listing and description of the interfaces that comprise the </w:t>
      </w:r>
      <w:r w:rsidR="00575D67">
        <w:fldChar w:fldCharType="begin"/>
      </w:r>
      <w:r w:rsidR="00575D67">
        <w:instrText xml:space="preserve"> DOCPROPERTY  SystemShortName  \* ME</w:instrText>
      </w:r>
      <w:r w:rsidR="00575D67">
        <w:instrText xml:space="preserve">RGEFORMAT </w:instrText>
      </w:r>
      <w:r w:rsidR="00575D67">
        <w:fldChar w:fldCharType="separate"/>
      </w:r>
      <w:r>
        <w:t>Data Exchange System</w:t>
      </w:r>
      <w:r w:rsidR="00575D67">
        <w:fldChar w:fldCharType="end"/>
      </w:r>
      <w:r>
        <w:t xml:space="preserve"> Web Service Interface</w:t>
      </w:r>
      <w:r w:rsidR="003E7688">
        <w:t>.</w:t>
      </w:r>
      <w:r>
        <w:t xml:space="preserve"> </w:t>
      </w:r>
      <w:r>
        <w:rPr>
          <w:b/>
        </w:rPr>
        <w:t>All methods are for a single organisation associated with the web service user</w:t>
      </w:r>
      <w:r>
        <w:t>.</w:t>
      </w:r>
    </w:p>
    <w:p w14:paraId="415D7BF2" w14:textId="77777777" w:rsidR="002119BE" w:rsidRDefault="002119BE" w:rsidP="00C039B9">
      <w:pPr>
        <w:pStyle w:val="Heading2"/>
        <w:spacing w:after="240"/>
        <w:ind w:left="851" w:hanging="851"/>
      </w:pPr>
      <w:bookmarkStart w:id="21" w:name="_Toc61955258"/>
      <w:r>
        <w:t>DataCollection.</w:t>
      </w:r>
      <w:r w:rsidRPr="002119BE">
        <w:t>Utilities</w:t>
      </w:r>
      <w:bookmarkEnd w:id="21"/>
    </w:p>
    <w:tbl>
      <w:tblPr>
        <w:tblStyle w:val="TableGrid"/>
        <w:tblW w:w="10173" w:type="dxa"/>
        <w:tblLayout w:type="fixed"/>
        <w:tblLook w:val="01E0" w:firstRow="1" w:lastRow="1" w:firstColumn="1" w:lastColumn="1" w:noHBand="0" w:noVBand="0"/>
        <w:tblCaption w:val="DataCollection.Utilities"/>
        <w:tblDescription w:val="This table describes the interfaces that comprises the Data Exchange System Web Services Interface, DataCollection.Utilities.  "/>
      </w:tblPr>
      <w:tblGrid>
        <w:gridCol w:w="1838"/>
        <w:gridCol w:w="1672"/>
        <w:gridCol w:w="6663"/>
      </w:tblGrid>
      <w:tr w:rsidR="002119BE" w:rsidRPr="005946E4" w14:paraId="1E1DA2F3" w14:textId="77777777" w:rsidTr="00AB2132">
        <w:trPr>
          <w:cnfStyle w:val="100000000000" w:firstRow="1" w:lastRow="0" w:firstColumn="0" w:lastColumn="0" w:oddVBand="0" w:evenVBand="0" w:oddHBand="0" w:evenHBand="0" w:firstRowFirstColumn="0" w:firstRowLastColumn="0" w:lastRowFirstColumn="0" w:lastRowLastColumn="0"/>
          <w:tblHeader/>
        </w:trPr>
        <w:tc>
          <w:tcPr>
            <w:tcW w:w="1838" w:type="dxa"/>
            <w:hideMark/>
          </w:tcPr>
          <w:p w14:paraId="3A68C6AF" w14:textId="77777777" w:rsidR="002119BE" w:rsidRPr="0074118C" w:rsidRDefault="002119BE" w:rsidP="002119BE">
            <w:pPr>
              <w:pStyle w:val="BodyText"/>
              <w:rPr>
                <w:b w:val="0"/>
                <w:sz w:val="22"/>
                <w:szCs w:val="22"/>
              </w:rPr>
            </w:pPr>
            <w:r w:rsidRPr="0074118C">
              <w:rPr>
                <w:sz w:val="22"/>
                <w:szCs w:val="22"/>
              </w:rPr>
              <w:t>Operation</w:t>
            </w:r>
          </w:p>
        </w:tc>
        <w:tc>
          <w:tcPr>
            <w:tcW w:w="1672" w:type="dxa"/>
            <w:hideMark/>
          </w:tcPr>
          <w:p w14:paraId="609B0442" w14:textId="77777777" w:rsidR="002119BE" w:rsidRPr="0074118C" w:rsidRDefault="002119BE" w:rsidP="002119BE">
            <w:pPr>
              <w:pStyle w:val="BodyText"/>
              <w:rPr>
                <w:b w:val="0"/>
                <w:sz w:val="22"/>
                <w:szCs w:val="22"/>
              </w:rPr>
            </w:pPr>
            <w:r w:rsidRPr="0074118C">
              <w:rPr>
                <w:sz w:val="22"/>
                <w:szCs w:val="22"/>
              </w:rPr>
              <w:t>Date Locking</w:t>
            </w:r>
          </w:p>
        </w:tc>
        <w:tc>
          <w:tcPr>
            <w:tcW w:w="6663" w:type="dxa"/>
            <w:hideMark/>
          </w:tcPr>
          <w:p w14:paraId="35FF4C44" w14:textId="77777777" w:rsidR="002119BE" w:rsidRPr="0074118C" w:rsidRDefault="002119BE" w:rsidP="002119BE">
            <w:pPr>
              <w:pStyle w:val="BodyText"/>
              <w:rPr>
                <w:b w:val="0"/>
                <w:sz w:val="22"/>
                <w:szCs w:val="22"/>
              </w:rPr>
            </w:pPr>
            <w:r w:rsidRPr="0074118C">
              <w:rPr>
                <w:sz w:val="22"/>
                <w:szCs w:val="22"/>
              </w:rPr>
              <w:t>Description</w:t>
            </w:r>
          </w:p>
        </w:tc>
      </w:tr>
      <w:tr w:rsidR="002119BE" w:rsidRPr="005946E4" w14:paraId="0545B157" w14:textId="77777777" w:rsidTr="00AB2132">
        <w:trPr>
          <w:cnfStyle w:val="010000000000" w:firstRow="0" w:lastRow="1" w:firstColumn="0" w:lastColumn="0" w:oddVBand="0" w:evenVBand="0" w:oddHBand="0" w:evenHBand="0" w:firstRowFirstColumn="0" w:firstRowLastColumn="0" w:lastRowFirstColumn="0" w:lastRowLastColumn="0"/>
        </w:trPr>
        <w:tc>
          <w:tcPr>
            <w:tcW w:w="1838" w:type="dxa"/>
            <w:hideMark/>
          </w:tcPr>
          <w:p w14:paraId="7200FA5F" w14:textId="77777777" w:rsidR="002119BE" w:rsidRPr="0074118C" w:rsidRDefault="002119BE" w:rsidP="002119BE">
            <w:pPr>
              <w:pStyle w:val="BodyText"/>
              <w:rPr>
                <w:sz w:val="22"/>
                <w:szCs w:val="22"/>
              </w:rPr>
            </w:pPr>
            <w:r w:rsidRPr="0074118C">
              <w:rPr>
                <w:sz w:val="22"/>
                <w:szCs w:val="22"/>
              </w:rPr>
              <w:t>Ping</w:t>
            </w:r>
          </w:p>
        </w:tc>
        <w:tc>
          <w:tcPr>
            <w:tcW w:w="1672" w:type="dxa"/>
            <w:hideMark/>
          </w:tcPr>
          <w:p w14:paraId="2A921443" w14:textId="77777777" w:rsidR="002119BE" w:rsidRPr="0074118C" w:rsidRDefault="002119BE" w:rsidP="002119BE">
            <w:pPr>
              <w:pStyle w:val="BodyText"/>
              <w:rPr>
                <w:sz w:val="22"/>
                <w:szCs w:val="22"/>
              </w:rPr>
            </w:pPr>
            <w:r w:rsidRPr="0074118C">
              <w:rPr>
                <w:sz w:val="22"/>
                <w:szCs w:val="22"/>
              </w:rPr>
              <w:t>Not Applicable</w:t>
            </w:r>
          </w:p>
        </w:tc>
        <w:tc>
          <w:tcPr>
            <w:tcW w:w="6663" w:type="dxa"/>
            <w:hideMark/>
          </w:tcPr>
          <w:p w14:paraId="41200AA8" w14:textId="4EB4939E" w:rsidR="002119BE" w:rsidRPr="0074118C" w:rsidRDefault="002119BE" w:rsidP="005846E1">
            <w:pPr>
              <w:pStyle w:val="BodyText"/>
              <w:rPr>
                <w:sz w:val="22"/>
                <w:szCs w:val="22"/>
              </w:rPr>
            </w:pPr>
            <w:r w:rsidRPr="0074118C">
              <w:rPr>
                <w:sz w:val="22"/>
                <w:szCs w:val="22"/>
              </w:rPr>
              <w:t xml:space="preserve">The intent of this method is to enable </w:t>
            </w:r>
            <w:r w:rsidR="005846E1">
              <w:rPr>
                <w:sz w:val="22"/>
                <w:szCs w:val="22"/>
              </w:rPr>
              <w:t>organisations</w:t>
            </w:r>
            <w:r w:rsidRPr="0074118C">
              <w:rPr>
                <w:sz w:val="22"/>
                <w:szCs w:val="22"/>
              </w:rPr>
              <w:t xml:space="preserve"> to test connectivity and authentication with the </w:t>
            </w:r>
            <w:r w:rsidR="00D3708C" w:rsidRPr="0074118C">
              <w:rPr>
                <w:sz w:val="22"/>
                <w:szCs w:val="22"/>
              </w:rPr>
              <w:fldChar w:fldCharType="begin"/>
            </w:r>
            <w:r w:rsidR="00D3708C" w:rsidRPr="0074118C">
              <w:rPr>
                <w:sz w:val="22"/>
                <w:szCs w:val="22"/>
              </w:rPr>
              <w:instrText xml:space="preserve"> DOCPROPERTY  SystemShortName  \* MERGEFORMAT </w:instrText>
            </w:r>
            <w:r w:rsidR="00D3708C" w:rsidRPr="0074118C">
              <w:rPr>
                <w:sz w:val="22"/>
                <w:szCs w:val="22"/>
              </w:rPr>
              <w:fldChar w:fldCharType="separate"/>
            </w:r>
            <w:r w:rsidRPr="0074118C">
              <w:rPr>
                <w:sz w:val="22"/>
                <w:szCs w:val="22"/>
              </w:rPr>
              <w:t>Data Exchange System</w:t>
            </w:r>
            <w:r w:rsidR="00D3708C" w:rsidRPr="0074118C">
              <w:rPr>
                <w:sz w:val="22"/>
                <w:szCs w:val="22"/>
              </w:rPr>
              <w:fldChar w:fldCharType="end"/>
            </w:r>
            <w:r w:rsidRPr="0074118C">
              <w:rPr>
                <w:sz w:val="22"/>
                <w:szCs w:val="22"/>
              </w:rPr>
              <w:t>.</w:t>
            </w:r>
          </w:p>
        </w:tc>
      </w:tr>
    </w:tbl>
    <w:p w14:paraId="6DA8849B" w14:textId="77777777" w:rsidR="00525A5D" w:rsidRDefault="00525A5D" w:rsidP="00C039B9">
      <w:pPr>
        <w:pStyle w:val="Heading2"/>
        <w:spacing w:after="240"/>
        <w:ind w:left="851" w:hanging="851"/>
      </w:pPr>
      <w:bookmarkStart w:id="22" w:name="_Toc61955259"/>
      <w:r>
        <w:t>DataCollection.</w:t>
      </w:r>
      <w:r w:rsidR="00526357" w:rsidRPr="00526357">
        <w:t xml:space="preserve"> </w:t>
      </w:r>
      <w:r w:rsidR="00526357">
        <w:t>Reference</w:t>
      </w:r>
      <w:bookmarkEnd w:id="22"/>
    </w:p>
    <w:tbl>
      <w:tblPr>
        <w:tblStyle w:val="TableGrid"/>
        <w:tblW w:w="10173" w:type="dxa"/>
        <w:tblLayout w:type="fixed"/>
        <w:tblLook w:val="01E0" w:firstRow="1" w:lastRow="1" w:firstColumn="1" w:lastColumn="1" w:noHBand="0" w:noVBand="0"/>
        <w:tblCaption w:val="DataCollection.Reference"/>
        <w:tblDescription w:val="This table describes the interfaces that comprises the Data Exchange System Web Services Interface, DataCollection.References."/>
      </w:tblPr>
      <w:tblGrid>
        <w:gridCol w:w="2122"/>
        <w:gridCol w:w="1417"/>
        <w:gridCol w:w="6634"/>
      </w:tblGrid>
      <w:tr w:rsidR="00525A5D" w:rsidRPr="005946E4" w14:paraId="7B22D13C" w14:textId="77777777" w:rsidTr="004E2AC9">
        <w:trPr>
          <w:cnfStyle w:val="100000000000" w:firstRow="1" w:lastRow="0" w:firstColumn="0" w:lastColumn="0" w:oddVBand="0" w:evenVBand="0" w:oddHBand="0" w:evenHBand="0" w:firstRowFirstColumn="0" w:firstRowLastColumn="0" w:lastRowFirstColumn="0" w:lastRowLastColumn="0"/>
          <w:tblHeader/>
        </w:trPr>
        <w:tc>
          <w:tcPr>
            <w:tcW w:w="2122" w:type="dxa"/>
            <w:hideMark/>
          </w:tcPr>
          <w:p w14:paraId="74F426DE" w14:textId="77777777" w:rsidR="00525A5D" w:rsidRPr="0074118C" w:rsidRDefault="00525A5D">
            <w:pPr>
              <w:pStyle w:val="BodyText"/>
              <w:rPr>
                <w:b w:val="0"/>
                <w:sz w:val="22"/>
                <w:szCs w:val="22"/>
              </w:rPr>
            </w:pPr>
            <w:r w:rsidRPr="0074118C">
              <w:rPr>
                <w:sz w:val="22"/>
                <w:szCs w:val="22"/>
              </w:rPr>
              <w:t>Operation</w:t>
            </w:r>
          </w:p>
        </w:tc>
        <w:tc>
          <w:tcPr>
            <w:tcW w:w="1417" w:type="dxa"/>
            <w:hideMark/>
          </w:tcPr>
          <w:p w14:paraId="5583F687" w14:textId="77777777" w:rsidR="00525A5D" w:rsidRPr="0074118C" w:rsidRDefault="00525A5D">
            <w:pPr>
              <w:pStyle w:val="BodyText"/>
              <w:rPr>
                <w:b w:val="0"/>
                <w:sz w:val="22"/>
                <w:szCs w:val="22"/>
              </w:rPr>
            </w:pPr>
            <w:r w:rsidRPr="0074118C">
              <w:rPr>
                <w:sz w:val="22"/>
                <w:szCs w:val="22"/>
              </w:rPr>
              <w:t>Date Locking</w:t>
            </w:r>
          </w:p>
        </w:tc>
        <w:tc>
          <w:tcPr>
            <w:tcW w:w="6634" w:type="dxa"/>
            <w:hideMark/>
          </w:tcPr>
          <w:p w14:paraId="429577D4" w14:textId="77777777" w:rsidR="00525A5D" w:rsidRPr="0074118C" w:rsidRDefault="00525A5D">
            <w:pPr>
              <w:pStyle w:val="BodyText"/>
              <w:rPr>
                <w:b w:val="0"/>
                <w:sz w:val="22"/>
                <w:szCs w:val="22"/>
              </w:rPr>
            </w:pPr>
            <w:r w:rsidRPr="0074118C">
              <w:rPr>
                <w:sz w:val="22"/>
                <w:szCs w:val="22"/>
              </w:rPr>
              <w:t>Description</w:t>
            </w:r>
          </w:p>
        </w:tc>
      </w:tr>
      <w:tr w:rsidR="00525A5D" w:rsidRPr="005946E4" w14:paraId="22F8DF7D" w14:textId="77777777" w:rsidTr="004E2AC9">
        <w:tc>
          <w:tcPr>
            <w:tcW w:w="2122" w:type="dxa"/>
            <w:hideMark/>
          </w:tcPr>
          <w:p w14:paraId="01C1E71B" w14:textId="77777777" w:rsidR="00525A5D" w:rsidRPr="0074118C" w:rsidRDefault="00525A5D">
            <w:pPr>
              <w:pStyle w:val="BodyText"/>
              <w:rPr>
                <w:sz w:val="22"/>
                <w:szCs w:val="22"/>
              </w:rPr>
            </w:pPr>
            <w:r w:rsidRPr="0074118C">
              <w:rPr>
                <w:sz w:val="22"/>
                <w:szCs w:val="22"/>
              </w:rPr>
              <w:t>GetReferenceData</w:t>
            </w:r>
          </w:p>
          <w:p w14:paraId="06CBB77A" w14:textId="77777777" w:rsidR="002C4975" w:rsidRPr="0074118C" w:rsidRDefault="002C4975" w:rsidP="00935AB1">
            <w:pPr>
              <w:tabs>
                <w:tab w:val="left" w:pos="284"/>
              </w:tabs>
              <w:spacing w:before="60"/>
              <w:rPr>
                <w:sz w:val="22"/>
                <w:szCs w:val="22"/>
              </w:rPr>
            </w:pPr>
          </w:p>
        </w:tc>
        <w:tc>
          <w:tcPr>
            <w:tcW w:w="1417" w:type="dxa"/>
            <w:hideMark/>
          </w:tcPr>
          <w:p w14:paraId="504A6D6F" w14:textId="77777777" w:rsidR="00525A5D" w:rsidRPr="0074118C" w:rsidRDefault="00525A5D">
            <w:pPr>
              <w:pStyle w:val="BodyText"/>
              <w:rPr>
                <w:sz w:val="22"/>
                <w:szCs w:val="22"/>
              </w:rPr>
            </w:pPr>
            <w:r w:rsidRPr="0074118C">
              <w:rPr>
                <w:sz w:val="22"/>
                <w:szCs w:val="22"/>
              </w:rPr>
              <w:t>Not Applicable</w:t>
            </w:r>
          </w:p>
        </w:tc>
        <w:tc>
          <w:tcPr>
            <w:tcW w:w="6634" w:type="dxa"/>
          </w:tcPr>
          <w:p w14:paraId="525508F1" w14:textId="437F62E3" w:rsidR="00525A5D" w:rsidRPr="0074118C" w:rsidRDefault="00525A5D" w:rsidP="00AB2132">
            <w:pPr>
              <w:pStyle w:val="BodyText"/>
              <w:spacing w:before="0" w:after="0"/>
              <w:rPr>
                <w:sz w:val="22"/>
                <w:szCs w:val="22"/>
              </w:rPr>
            </w:pPr>
            <w:r w:rsidRPr="0074118C">
              <w:rPr>
                <w:sz w:val="22"/>
                <w:szCs w:val="22"/>
              </w:rPr>
              <w:t>Generic service to Get a list requested ReferenceData</w:t>
            </w:r>
            <w:r w:rsidR="004B6F30">
              <w:rPr>
                <w:sz w:val="22"/>
                <w:szCs w:val="22"/>
              </w:rPr>
              <w:t>.</w:t>
            </w:r>
          </w:p>
          <w:p w14:paraId="5C4776DA" w14:textId="7ED1DA6F" w:rsidR="009D1E9F" w:rsidRDefault="00525A5D" w:rsidP="00AB2132">
            <w:pPr>
              <w:pStyle w:val="BodyText"/>
              <w:spacing w:before="0" w:after="0"/>
              <w:rPr>
                <w:sz w:val="22"/>
                <w:szCs w:val="22"/>
              </w:rPr>
            </w:pPr>
            <w:r w:rsidRPr="0074118C">
              <w:rPr>
                <w:sz w:val="22"/>
                <w:szCs w:val="22"/>
              </w:rPr>
              <w:t xml:space="preserve">The following reference data </w:t>
            </w:r>
            <w:r w:rsidR="003F3F9A" w:rsidRPr="0074118C">
              <w:rPr>
                <w:sz w:val="22"/>
                <w:szCs w:val="22"/>
              </w:rPr>
              <w:t>are</w:t>
            </w:r>
            <w:r w:rsidRPr="0074118C">
              <w:rPr>
                <w:sz w:val="22"/>
                <w:szCs w:val="22"/>
              </w:rPr>
              <w:t xml:space="preserve"> downloadable via this interface</w:t>
            </w:r>
            <w:r w:rsidR="00612FFA" w:rsidRPr="0074118C">
              <w:rPr>
                <w:sz w:val="22"/>
                <w:szCs w:val="22"/>
              </w:rPr>
              <w:t xml:space="preserve"> and returns a list of acti</w:t>
            </w:r>
            <w:r w:rsidR="004B6F30">
              <w:rPr>
                <w:sz w:val="22"/>
                <w:szCs w:val="22"/>
              </w:rPr>
              <w:t>ve code, description and order.</w:t>
            </w:r>
          </w:p>
          <w:p w14:paraId="58D395B3" w14:textId="77777777" w:rsidR="004B6F30" w:rsidRPr="0074118C" w:rsidRDefault="004B6F30" w:rsidP="00AB2132">
            <w:pPr>
              <w:pStyle w:val="BodyText"/>
              <w:spacing w:before="0" w:after="0"/>
              <w:rPr>
                <w:sz w:val="22"/>
                <w:szCs w:val="22"/>
              </w:rPr>
            </w:pPr>
            <w:r w:rsidRPr="0074118C">
              <w:rPr>
                <w:sz w:val="22"/>
                <w:szCs w:val="22"/>
              </w:rPr>
              <w:t>Current Reference Codes:</w:t>
            </w:r>
          </w:p>
          <w:p w14:paraId="4822DCB4" w14:textId="77777777" w:rsidR="004B6F30" w:rsidRDefault="004B6F30" w:rsidP="008B003E">
            <w:pPr>
              <w:pStyle w:val="BodyText"/>
              <w:numPr>
                <w:ilvl w:val="0"/>
                <w:numId w:val="19"/>
              </w:numPr>
              <w:spacing w:before="0" w:after="0"/>
              <w:rPr>
                <w:sz w:val="22"/>
                <w:szCs w:val="22"/>
              </w:rPr>
            </w:pPr>
            <w:r>
              <w:rPr>
                <w:sz w:val="22"/>
                <w:szCs w:val="22"/>
              </w:rPr>
              <w:t>All</w:t>
            </w:r>
          </w:p>
          <w:p w14:paraId="7C79B5B6" w14:textId="77777777" w:rsidR="004B6F30" w:rsidRDefault="004B6F30" w:rsidP="008B003E">
            <w:pPr>
              <w:pStyle w:val="BodyText"/>
              <w:numPr>
                <w:ilvl w:val="0"/>
                <w:numId w:val="19"/>
              </w:numPr>
              <w:spacing w:before="0" w:after="0"/>
              <w:rPr>
                <w:sz w:val="22"/>
                <w:szCs w:val="22"/>
              </w:rPr>
            </w:pPr>
            <w:r w:rsidRPr="0074118C">
              <w:rPr>
                <w:sz w:val="22"/>
                <w:szCs w:val="22"/>
              </w:rPr>
              <w:t>AboriginalOrTorresStraitIslanderOrigin</w:t>
            </w:r>
          </w:p>
          <w:p w14:paraId="643CFC87" w14:textId="5D0A20DD" w:rsidR="004B6F30" w:rsidRDefault="004B6F30" w:rsidP="008B003E">
            <w:pPr>
              <w:pStyle w:val="BodyText"/>
              <w:numPr>
                <w:ilvl w:val="0"/>
                <w:numId w:val="19"/>
              </w:numPr>
              <w:spacing w:before="0" w:after="0"/>
              <w:rPr>
                <w:sz w:val="22"/>
                <w:szCs w:val="22"/>
              </w:rPr>
            </w:pPr>
            <w:r>
              <w:rPr>
                <w:sz w:val="22"/>
                <w:szCs w:val="22"/>
              </w:rPr>
              <w:t>AccommodationType</w:t>
            </w:r>
          </w:p>
          <w:p w14:paraId="689BA682" w14:textId="4D00134F" w:rsidR="002607E6" w:rsidRPr="0074118C" w:rsidRDefault="002607E6" w:rsidP="008B003E">
            <w:pPr>
              <w:pStyle w:val="BodyText"/>
              <w:numPr>
                <w:ilvl w:val="0"/>
                <w:numId w:val="19"/>
              </w:numPr>
              <w:spacing w:before="0" w:after="0"/>
              <w:rPr>
                <w:sz w:val="22"/>
                <w:szCs w:val="22"/>
              </w:rPr>
            </w:pPr>
            <w:r>
              <w:rPr>
                <w:sz w:val="22"/>
                <w:szCs w:val="22"/>
              </w:rPr>
              <w:t>AgBusinessType</w:t>
            </w:r>
          </w:p>
          <w:p w14:paraId="12B0B929" w14:textId="77777777" w:rsidR="004B6F30" w:rsidRDefault="004B6F30" w:rsidP="008B003E">
            <w:pPr>
              <w:pStyle w:val="BodyText"/>
              <w:numPr>
                <w:ilvl w:val="0"/>
                <w:numId w:val="19"/>
              </w:numPr>
              <w:spacing w:before="0" w:after="0"/>
              <w:rPr>
                <w:sz w:val="22"/>
                <w:szCs w:val="22"/>
              </w:rPr>
            </w:pPr>
            <w:r w:rsidRPr="0074118C">
              <w:rPr>
                <w:sz w:val="22"/>
                <w:szCs w:val="22"/>
              </w:rPr>
              <w:t>Ancestry</w:t>
            </w:r>
          </w:p>
          <w:p w14:paraId="20BC25E0" w14:textId="77777777" w:rsidR="004B6F30" w:rsidRPr="0074118C" w:rsidRDefault="004B6F30" w:rsidP="008B003E">
            <w:pPr>
              <w:pStyle w:val="BodyText"/>
              <w:numPr>
                <w:ilvl w:val="0"/>
                <w:numId w:val="19"/>
              </w:numPr>
              <w:spacing w:before="0" w:after="0"/>
              <w:rPr>
                <w:sz w:val="22"/>
                <w:szCs w:val="22"/>
              </w:rPr>
            </w:pPr>
            <w:r w:rsidRPr="0044241B">
              <w:rPr>
                <w:sz w:val="22"/>
                <w:szCs w:val="22"/>
              </w:rPr>
              <w:t>AssessedBy</w:t>
            </w:r>
          </w:p>
          <w:p w14:paraId="6D05BCE4" w14:textId="77777777" w:rsidR="004B6F30" w:rsidRDefault="004B6F30" w:rsidP="008B003E">
            <w:pPr>
              <w:pStyle w:val="BodyText"/>
              <w:numPr>
                <w:ilvl w:val="0"/>
                <w:numId w:val="19"/>
              </w:numPr>
              <w:spacing w:before="0" w:after="0"/>
              <w:rPr>
                <w:sz w:val="22"/>
                <w:szCs w:val="22"/>
              </w:rPr>
            </w:pPr>
            <w:r w:rsidRPr="0074118C">
              <w:rPr>
                <w:sz w:val="22"/>
                <w:szCs w:val="22"/>
              </w:rPr>
              <w:t>AssessmentPhase</w:t>
            </w:r>
          </w:p>
          <w:p w14:paraId="102C71B7" w14:textId="77777777" w:rsidR="004B6F30" w:rsidRPr="0074118C" w:rsidRDefault="004B6F30" w:rsidP="008B003E">
            <w:pPr>
              <w:pStyle w:val="BodyText"/>
              <w:numPr>
                <w:ilvl w:val="0"/>
                <w:numId w:val="19"/>
              </w:numPr>
              <w:spacing w:before="0" w:after="0"/>
              <w:rPr>
                <w:sz w:val="22"/>
                <w:szCs w:val="22"/>
              </w:rPr>
            </w:pPr>
            <w:r w:rsidRPr="0044241B">
              <w:rPr>
                <w:sz w:val="22"/>
                <w:szCs w:val="22"/>
              </w:rPr>
              <w:t>AttendanceProfile</w:t>
            </w:r>
          </w:p>
          <w:p w14:paraId="141328C3" w14:textId="77777777" w:rsidR="004B6F30" w:rsidRPr="0074118C" w:rsidRDefault="004B6F30" w:rsidP="008B003E">
            <w:pPr>
              <w:pStyle w:val="BodyText"/>
              <w:numPr>
                <w:ilvl w:val="0"/>
                <w:numId w:val="19"/>
              </w:numPr>
              <w:spacing w:before="0" w:after="0"/>
              <w:rPr>
                <w:sz w:val="22"/>
                <w:szCs w:val="22"/>
              </w:rPr>
            </w:pPr>
            <w:r w:rsidRPr="0074118C">
              <w:rPr>
                <w:sz w:val="22"/>
                <w:szCs w:val="22"/>
              </w:rPr>
              <w:t>Country</w:t>
            </w:r>
          </w:p>
          <w:p w14:paraId="3E0F8BEB" w14:textId="77777777" w:rsidR="004B6F30" w:rsidRDefault="004B6F30" w:rsidP="008B003E">
            <w:pPr>
              <w:pStyle w:val="BodyText"/>
              <w:numPr>
                <w:ilvl w:val="0"/>
                <w:numId w:val="19"/>
              </w:numPr>
              <w:spacing w:before="0" w:after="0"/>
              <w:rPr>
                <w:sz w:val="22"/>
                <w:szCs w:val="22"/>
              </w:rPr>
            </w:pPr>
            <w:r>
              <w:rPr>
                <w:sz w:val="22"/>
                <w:szCs w:val="22"/>
              </w:rPr>
              <w:t>Disability</w:t>
            </w:r>
          </w:p>
          <w:p w14:paraId="7577905B" w14:textId="77777777" w:rsidR="004B6F30" w:rsidRDefault="004B6F30" w:rsidP="008B003E">
            <w:pPr>
              <w:pStyle w:val="BodyText"/>
              <w:numPr>
                <w:ilvl w:val="0"/>
                <w:numId w:val="19"/>
              </w:numPr>
              <w:spacing w:before="0" w:after="0"/>
              <w:rPr>
                <w:sz w:val="22"/>
                <w:szCs w:val="22"/>
              </w:rPr>
            </w:pPr>
            <w:r>
              <w:rPr>
                <w:sz w:val="22"/>
                <w:szCs w:val="22"/>
              </w:rPr>
              <w:t>DVACardStatus</w:t>
            </w:r>
          </w:p>
          <w:p w14:paraId="06E9F909" w14:textId="77777777" w:rsidR="004B6F30" w:rsidRPr="0044241B" w:rsidRDefault="004B6F30" w:rsidP="008B003E">
            <w:pPr>
              <w:pStyle w:val="BodyText"/>
              <w:numPr>
                <w:ilvl w:val="0"/>
                <w:numId w:val="19"/>
              </w:numPr>
              <w:spacing w:before="0" w:after="0"/>
              <w:rPr>
                <w:sz w:val="22"/>
                <w:szCs w:val="22"/>
              </w:rPr>
            </w:pPr>
            <w:r>
              <w:rPr>
                <w:sz w:val="22"/>
                <w:szCs w:val="22"/>
              </w:rPr>
              <w:t>EducationLevel</w:t>
            </w:r>
          </w:p>
          <w:p w14:paraId="5903790D" w14:textId="77777777" w:rsidR="004B6F30" w:rsidRDefault="004B6F30" w:rsidP="008B003E">
            <w:pPr>
              <w:pStyle w:val="BodyText"/>
              <w:numPr>
                <w:ilvl w:val="0"/>
                <w:numId w:val="19"/>
              </w:numPr>
              <w:spacing w:before="0" w:after="0"/>
              <w:rPr>
                <w:sz w:val="22"/>
                <w:szCs w:val="22"/>
              </w:rPr>
            </w:pPr>
            <w:r w:rsidRPr="0044241B">
              <w:rPr>
                <w:sz w:val="22"/>
                <w:szCs w:val="22"/>
              </w:rPr>
              <w:t>EmploymentStatus</w:t>
            </w:r>
          </w:p>
          <w:p w14:paraId="7547DD0F" w14:textId="3F7012E7" w:rsidR="004B6F30" w:rsidRDefault="004B6F30" w:rsidP="008B003E">
            <w:pPr>
              <w:pStyle w:val="BodyText"/>
              <w:numPr>
                <w:ilvl w:val="0"/>
                <w:numId w:val="19"/>
              </w:numPr>
              <w:spacing w:before="0" w:after="0"/>
              <w:rPr>
                <w:sz w:val="22"/>
                <w:szCs w:val="22"/>
              </w:rPr>
            </w:pPr>
            <w:r>
              <w:rPr>
                <w:sz w:val="22"/>
                <w:szCs w:val="22"/>
              </w:rPr>
              <w:t>ExitReason</w:t>
            </w:r>
          </w:p>
          <w:p w14:paraId="4991F6D1" w14:textId="5F3969C0" w:rsidR="002607E6" w:rsidRDefault="002607E6" w:rsidP="008B003E">
            <w:pPr>
              <w:pStyle w:val="BodyText"/>
              <w:numPr>
                <w:ilvl w:val="0"/>
                <w:numId w:val="19"/>
              </w:numPr>
              <w:spacing w:before="0" w:after="0"/>
              <w:rPr>
                <w:sz w:val="22"/>
                <w:szCs w:val="22"/>
              </w:rPr>
            </w:pPr>
            <w:r>
              <w:rPr>
                <w:sz w:val="22"/>
                <w:szCs w:val="22"/>
              </w:rPr>
              <w:t>ExternalReferralDestination</w:t>
            </w:r>
          </w:p>
          <w:p w14:paraId="60F87385" w14:textId="77777777" w:rsidR="004B6F30" w:rsidRPr="0074118C" w:rsidRDefault="004B6F30" w:rsidP="008B003E">
            <w:pPr>
              <w:pStyle w:val="BodyText"/>
              <w:numPr>
                <w:ilvl w:val="0"/>
                <w:numId w:val="19"/>
              </w:numPr>
              <w:spacing w:before="0" w:after="0"/>
              <w:rPr>
                <w:sz w:val="22"/>
                <w:szCs w:val="22"/>
              </w:rPr>
            </w:pPr>
            <w:r>
              <w:rPr>
                <w:sz w:val="22"/>
                <w:szCs w:val="22"/>
              </w:rPr>
              <w:t>ExtraItem</w:t>
            </w:r>
          </w:p>
          <w:p w14:paraId="3674A4E3" w14:textId="76A66B50" w:rsidR="004B6F30" w:rsidRDefault="004B6F30" w:rsidP="008B003E">
            <w:pPr>
              <w:pStyle w:val="BodyText"/>
              <w:numPr>
                <w:ilvl w:val="0"/>
                <w:numId w:val="19"/>
              </w:numPr>
              <w:spacing w:before="0" w:after="0"/>
              <w:rPr>
                <w:sz w:val="22"/>
                <w:szCs w:val="22"/>
              </w:rPr>
            </w:pPr>
            <w:r w:rsidRPr="0074118C">
              <w:rPr>
                <w:sz w:val="22"/>
                <w:szCs w:val="22"/>
              </w:rPr>
              <w:t>Gender</w:t>
            </w:r>
          </w:p>
          <w:p w14:paraId="696FE0AF" w14:textId="46168890" w:rsidR="002607E6" w:rsidRDefault="002607E6" w:rsidP="008B003E">
            <w:pPr>
              <w:pStyle w:val="BodyText"/>
              <w:numPr>
                <w:ilvl w:val="0"/>
                <w:numId w:val="19"/>
              </w:numPr>
              <w:spacing w:before="0" w:after="0"/>
              <w:rPr>
                <w:sz w:val="22"/>
                <w:szCs w:val="22"/>
              </w:rPr>
            </w:pPr>
            <w:r>
              <w:rPr>
                <w:sz w:val="22"/>
                <w:szCs w:val="22"/>
              </w:rPr>
              <w:t>HardshipType</w:t>
            </w:r>
          </w:p>
          <w:p w14:paraId="33E65DB3" w14:textId="77777777" w:rsidR="004B6F30" w:rsidRPr="0074118C" w:rsidRDefault="004B6F30" w:rsidP="008B003E">
            <w:pPr>
              <w:pStyle w:val="BodyText"/>
              <w:numPr>
                <w:ilvl w:val="0"/>
                <w:numId w:val="19"/>
              </w:numPr>
              <w:spacing w:before="0" w:after="0"/>
              <w:rPr>
                <w:sz w:val="22"/>
                <w:szCs w:val="22"/>
              </w:rPr>
            </w:pPr>
            <w:r w:rsidRPr="0044241B">
              <w:rPr>
                <w:sz w:val="22"/>
                <w:szCs w:val="22"/>
              </w:rPr>
              <w:t>HomelessIndicator</w:t>
            </w:r>
          </w:p>
          <w:p w14:paraId="27A56F93" w14:textId="77777777" w:rsidR="004B6F30" w:rsidRPr="0074118C" w:rsidRDefault="004B6F30" w:rsidP="008B003E">
            <w:pPr>
              <w:pStyle w:val="BodyText"/>
              <w:numPr>
                <w:ilvl w:val="0"/>
                <w:numId w:val="19"/>
              </w:numPr>
              <w:spacing w:before="0" w:after="0"/>
              <w:rPr>
                <w:sz w:val="22"/>
                <w:szCs w:val="22"/>
              </w:rPr>
            </w:pPr>
            <w:r w:rsidRPr="0074118C">
              <w:rPr>
                <w:sz w:val="22"/>
                <w:szCs w:val="22"/>
              </w:rPr>
              <w:t>HouseholdComposition</w:t>
            </w:r>
          </w:p>
          <w:p w14:paraId="10B62230" w14:textId="77777777" w:rsidR="004B6F30" w:rsidRPr="0074118C" w:rsidRDefault="004B6F30" w:rsidP="008B003E">
            <w:pPr>
              <w:pStyle w:val="BodyText"/>
              <w:numPr>
                <w:ilvl w:val="0"/>
                <w:numId w:val="19"/>
              </w:numPr>
              <w:spacing w:before="0" w:after="0"/>
              <w:rPr>
                <w:sz w:val="22"/>
                <w:szCs w:val="22"/>
              </w:rPr>
            </w:pPr>
            <w:r w:rsidRPr="0074118C">
              <w:rPr>
                <w:sz w:val="22"/>
                <w:szCs w:val="22"/>
              </w:rPr>
              <w:t>IncomeFrequency</w:t>
            </w:r>
          </w:p>
          <w:p w14:paraId="364A3F5D" w14:textId="77777777" w:rsidR="004B6F30" w:rsidRPr="0074118C" w:rsidRDefault="004B6F30" w:rsidP="008B003E">
            <w:pPr>
              <w:pStyle w:val="BodyText"/>
              <w:numPr>
                <w:ilvl w:val="0"/>
                <w:numId w:val="19"/>
              </w:numPr>
              <w:spacing w:before="0" w:after="0"/>
              <w:rPr>
                <w:sz w:val="22"/>
                <w:szCs w:val="22"/>
              </w:rPr>
            </w:pPr>
            <w:r w:rsidRPr="0074118C">
              <w:rPr>
                <w:sz w:val="22"/>
                <w:szCs w:val="22"/>
              </w:rPr>
              <w:t>Language</w:t>
            </w:r>
          </w:p>
          <w:p w14:paraId="596DA7E7" w14:textId="77777777" w:rsidR="004B6F30" w:rsidRPr="0074118C" w:rsidRDefault="004B6F30" w:rsidP="008B003E">
            <w:pPr>
              <w:pStyle w:val="BodyText"/>
              <w:numPr>
                <w:ilvl w:val="0"/>
                <w:numId w:val="19"/>
              </w:numPr>
              <w:spacing w:before="0" w:after="0"/>
              <w:rPr>
                <w:sz w:val="22"/>
                <w:szCs w:val="22"/>
              </w:rPr>
            </w:pPr>
            <w:r w:rsidRPr="0074118C">
              <w:rPr>
                <w:sz w:val="22"/>
                <w:szCs w:val="22"/>
              </w:rPr>
              <w:t>MainSourceOfIncome</w:t>
            </w:r>
          </w:p>
          <w:p w14:paraId="5ECF2FF1" w14:textId="77777777" w:rsidR="004B6F30" w:rsidRPr="0074118C" w:rsidRDefault="004B6F30" w:rsidP="008B003E">
            <w:pPr>
              <w:pStyle w:val="BodyText"/>
              <w:numPr>
                <w:ilvl w:val="0"/>
                <w:numId w:val="19"/>
              </w:numPr>
              <w:spacing w:before="0" w:after="0"/>
              <w:rPr>
                <w:sz w:val="22"/>
                <w:szCs w:val="22"/>
              </w:rPr>
            </w:pPr>
            <w:r w:rsidRPr="0074118C">
              <w:rPr>
                <w:sz w:val="22"/>
                <w:szCs w:val="22"/>
              </w:rPr>
              <w:t>MigrationVisaCategory</w:t>
            </w:r>
          </w:p>
          <w:p w14:paraId="4D6F2763" w14:textId="77777777" w:rsidR="004B6F30" w:rsidRDefault="004B6F30" w:rsidP="008B003E">
            <w:pPr>
              <w:pStyle w:val="BodyText"/>
              <w:numPr>
                <w:ilvl w:val="0"/>
                <w:numId w:val="19"/>
              </w:numPr>
              <w:spacing w:before="0" w:after="0"/>
              <w:rPr>
                <w:sz w:val="22"/>
                <w:szCs w:val="22"/>
              </w:rPr>
            </w:pPr>
            <w:r w:rsidRPr="0074118C">
              <w:rPr>
                <w:sz w:val="22"/>
                <w:szCs w:val="22"/>
              </w:rPr>
              <w:t>MoneyBusinessCommunityEducationWorkshop</w:t>
            </w:r>
          </w:p>
          <w:p w14:paraId="3C46DDF4" w14:textId="77777777" w:rsidR="004B6F30" w:rsidRPr="0074118C" w:rsidRDefault="004B6F30" w:rsidP="008B003E">
            <w:pPr>
              <w:pStyle w:val="BodyText"/>
              <w:numPr>
                <w:ilvl w:val="0"/>
                <w:numId w:val="19"/>
              </w:numPr>
              <w:spacing w:before="0" w:after="0"/>
              <w:rPr>
                <w:sz w:val="22"/>
                <w:szCs w:val="22"/>
              </w:rPr>
            </w:pPr>
            <w:r w:rsidRPr="0044241B">
              <w:rPr>
                <w:sz w:val="22"/>
                <w:szCs w:val="22"/>
              </w:rPr>
              <w:t>NDISEligibility</w:t>
            </w:r>
          </w:p>
          <w:p w14:paraId="05BD9D14" w14:textId="77777777" w:rsidR="004B6F30" w:rsidRPr="0074118C" w:rsidRDefault="004B6F30" w:rsidP="008B003E">
            <w:pPr>
              <w:pStyle w:val="BodyText"/>
              <w:numPr>
                <w:ilvl w:val="0"/>
                <w:numId w:val="19"/>
              </w:numPr>
              <w:spacing w:before="0" w:after="0"/>
              <w:rPr>
                <w:sz w:val="22"/>
                <w:szCs w:val="22"/>
              </w:rPr>
            </w:pPr>
            <w:r w:rsidRPr="0074118C">
              <w:rPr>
                <w:sz w:val="22"/>
                <w:szCs w:val="22"/>
              </w:rPr>
              <w:t>ParentingAgreement</w:t>
            </w:r>
          </w:p>
          <w:p w14:paraId="563FCE06" w14:textId="722403EF" w:rsidR="004B6F30" w:rsidRDefault="004B6F30" w:rsidP="008B003E">
            <w:pPr>
              <w:pStyle w:val="BodyText"/>
              <w:numPr>
                <w:ilvl w:val="0"/>
                <w:numId w:val="19"/>
              </w:numPr>
              <w:spacing w:before="0" w:after="0"/>
              <w:rPr>
                <w:sz w:val="22"/>
                <w:szCs w:val="22"/>
              </w:rPr>
            </w:pPr>
            <w:r w:rsidRPr="0074118C">
              <w:rPr>
                <w:sz w:val="22"/>
                <w:szCs w:val="22"/>
              </w:rPr>
              <w:t>ParticipationType</w:t>
            </w:r>
          </w:p>
          <w:p w14:paraId="6AB7E9E6" w14:textId="605C689C" w:rsidR="006C07FB" w:rsidRPr="0074118C" w:rsidRDefault="006C07FB" w:rsidP="008B003E">
            <w:pPr>
              <w:pStyle w:val="BodyText"/>
              <w:numPr>
                <w:ilvl w:val="0"/>
                <w:numId w:val="19"/>
              </w:numPr>
              <w:spacing w:before="0" w:after="0"/>
              <w:rPr>
                <w:sz w:val="22"/>
                <w:szCs w:val="22"/>
              </w:rPr>
            </w:pPr>
            <w:r>
              <w:rPr>
                <w:sz w:val="22"/>
                <w:szCs w:val="22"/>
              </w:rPr>
              <w:t>PropertyAgreement</w:t>
            </w:r>
          </w:p>
          <w:p w14:paraId="68CF9A23" w14:textId="77777777" w:rsidR="004B6F30" w:rsidRPr="0074118C" w:rsidRDefault="004B6F30" w:rsidP="008B003E">
            <w:pPr>
              <w:pStyle w:val="BodyText"/>
              <w:numPr>
                <w:ilvl w:val="0"/>
                <w:numId w:val="19"/>
              </w:numPr>
              <w:spacing w:before="0" w:after="0"/>
              <w:rPr>
                <w:sz w:val="22"/>
                <w:szCs w:val="22"/>
              </w:rPr>
            </w:pPr>
            <w:r w:rsidRPr="0074118C">
              <w:rPr>
                <w:sz w:val="22"/>
                <w:szCs w:val="22"/>
              </w:rPr>
              <w:t>ReasonForAssistance</w:t>
            </w:r>
          </w:p>
          <w:p w14:paraId="7F59285F" w14:textId="77777777" w:rsidR="004B6F30" w:rsidRPr="0074118C" w:rsidRDefault="004B6F30" w:rsidP="008B003E">
            <w:pPr>
              <w:pStyle w:val="BodyText"/>
              <w:numPr>
                <w:ilvl w:val="0"/>
                <w:numId w:val="19"/>
              </w:numPr>
              <w:spacing w:before="0" w:after="0"/>
              <w:rPr>
                <w:sz w:val="22"/>
                <w:szCs w:val="22"/>
              </w:rPr>
            </w:pPr>
            <w:r w:rsidRPr="0074118C">
              <w:rPr>
                <w:sz w:val="22"/>
                <w:szCs w:val="22"/>
              </w:rPr>
              <w:t>ReferralPurpose</w:t>
            </w:r>
          </w:p>
          <w:p w14:paraId="1A6EC7CA" w14:textId="77777777" w:rsidR="004B6F30" w:rsidRPr="0074118C" w:rsidRDefault="004B6F30" w:rsidP="008B003E">
            <w:pPr>
              <w:pStyle w:val="BodyText"/>
              <w:numPr>
                <w:ilvl w:val="0"/>
                <w:numId w:val="19"/>
              </w:numPr>
              <w:spacing w:before="0" w:after="0"/>
              <w:rPr>
                <w:sz w:val="22"/>
                <w:szCs w:val="22"/>
              </w:rPr>
            </w:pPr>
            <w:r w:rsidRPr="0074118C">
              <w:rPr>
                <w:sz w:val="22"/>
                <w:szCs w:val="22"/>
              </w:rPr>
              <w:t>ReferralSource</w:t>
            </w:r>
          </w:p>
          <w:p w14:paraId="26F34CDA" w14:textId="77777777" w:rsidR="004B6F30" w:rsidRPr="0074118C" w:rsidRDefault="004B6F30" w:rsidP="008B003E">
            <w:pPr>
              <w:pStyle w:val="BodyText"/>
              <w:numPr>
                <w:ilvl w:val="0"/>
                <w:numId w:val="19"/>
              </w:numPr>
              <w:spacing w:before="0" w:after="0"/>
              <w:rPr>
                <w:sz w:val="22"/>
                <w:szCs w:val="22"/>
              </w:rPr>
            </w:pPr>
            <w:r w:rsidRPr="0074118C">
              <w:rPr>
                <w:sz w:val="22"/>
                <w:szCs w:val="22"/>
              </w:rPr>
              <w:t>ReferralType</w:t>
            </w:r>
          </w:p>
          <w:p w14:paraId="5ED81113" w14:textId="77777777" w:rsidR="004B6F30" w:rsidRDefault="004B6F30" w:rsidP="008B003E">
            <w:pPr>
              <w:pStyle w:val="BodyText"/>
              <w:numPr>
                <w:ilvl w:val="0"/>
                <w:numId w:val="19"/>
              </w:numPr>
              <w:spacing w:before="0" w:after="0"/>
              <w:rPr>
                <w:sz w:val="22"/>
                <w:szCs w:val="22"/>
              </w:rPr>
            </w:pPr>
            <w:r w:rsidRPr="0074118C">
              <w:rPr>
                <w:sz w:val="22"/>
                <w:szCs w:val="22"/>
              </w:rPr>
              <w:t>State</w:t>
            </w:r>
          </w:p>
          <w:p w14:paraId="2213E37D" w14:textId="77777777" w:rsidR="004B6F30" w:rsidRDefault="004B6F30" w:rsidP="008B003E">
            <w:pPr>
              <w:pStyle w:val="BodyText"/>
              <w:numPr>
                <w:ilvl w:val="0"/>
                <w:numId w:val="19"/>
              </w:numPr>
              <w:spacing w:before="0" w:after="0"/>
              <w:rPr>
                <w:sz w:val="22"/>
                <w:szCs w:val="22"/>
              </w:rPr>
            </w:pPr>
            <w:r w:rsidRPr="0074118C">
              <w:rPr>
                <w:sz w:val="22"/>
                <w:szCs w:val="22"/>
              </w:rPr>
              <w:t>ScoreType</w:t>
            </w:r>
          </w:p>
          <w:p w14:paraId="700B073A" w14:textId="77777777" w:rsidR="004B6F30" w:rsidRPr="0074118C" w:rsidRDefault="004B6F30" w:rsidP="008B003E">
            <w:pPr>
              <w:pStyle w:val="BodyText"/>
              <w:numPr>
                <w:ilvl w:val="0"/>
                <w:numId w:val="19"/>
              </w:numPr>
              <w:spacing w:before="0" w:after="0"/>
              <w:rPr>
                <w:sz w:val="22"/>
                <w:szCs w:val="22"/>
              </w:rPr>
            </w:pPr>
            <w:r>
              <w:rPr>
                <w:sz w:val="22"/>
                <w:szCs w:val="22"/>
              </w:rPr>
              <w:t>Section</w:t>
            </w:r>
            <w:r w:rsidRPr="0074118C">
              <w:rPr>
                <w:sz w:val="22"/>
                <w:szCs w:val="22"/>
              </w:rPr>
              <w:t>60I</w:t>
            </w:r>
            <w:r>
              <w:rPr>
                <w:sz w:val="22"/>
                <w:szCs w:val="22"/>
              </w:rPr>
              <w:t>Certificate</w:t>
            </w:r>
            <w:r w:rsidRPr="0074118C">
              <w:rPr>
                <w:sz w:val="22"/>
                <w:szCs w:val="22"/>
              </w:rPr>
              <w:t>Typ</w:t>
            </w:r>
            <w:r>
              <w:rPr>
                <w:sz w:val="22"/>
                <w:szCs w:val="22"/>
              </w:rPr>
              <w:t>e</w:t>
            </w:r>
          </w:p>
          <w:p w14:paraId="7ACC75D0" w14:textId="77777777" w:rsidR="004B6F30" w:rsidRDefault="004B6F30" w:rsidP="008B003E">
            <w:pPr>
              <w:pStyle w:val="BodyText"/>
              <w:numPr>
                <w:ilvl w:val="0"/>
                <w:numId w:val="19"/>
              </w:numPr>
              <w:spacing w:before="0" w:after="0"/>
              <w:rPr>
                <w:sz w:val="22"/>
                <w:szCs w:val="22"/>
              </w:rPr>
            </w:pPr>
            <w:r w:rsidRPr="0044241B">
              <w:rPr>
                <w:sz w:val="22"/>
                <w:szCs w:val="22"/>
              </w:rPr>
              <w:t>ServiceSetting</w:t>
            </w:r>
          </w:p>
          <w:p w14:paraId="2344D700" w14:textId="6BBD8216" w:rsidR="004B6F30" w:rsidRPr="004B6F30" w:rsidRDefault="004B6F30" w:rsidP="008B003E">
            <w:pPr>
              <w:pStyle w:val="BodyText"/>
              <w:numPr>
                <w:ilvl w:val="0"/>
                <w:numId w:val="19"/>
              </w:numPr>
              <w:spacing w:before="0" w:after="0"/>
              <w:rPr>
                <w:sz w:val="22"/>
                <w:szCs w:val="22"/>
              </w:rPr>
            </w:pPr>
            <w:r w:rsidRPr="004B6F30">
              <w:rPr>
                <w:sz w:val="22"/>
                <w:szCs w:val="22"/>
              </w:rPr>
              <w:t>Topic</w:t>
            </w:r>
          </w:p>
        </w:tc>
      </w:tr>
      <w:tr w:rsidR="00DF64E2" w:rsidRPr="005946E4" w14:paraId="4B3A940C" w14:textId="77777777" w:rsidTr="004E2AC9">
        <w:trPr>
          <w:cnfStyle w:val="010000000000" w:firstRow="0" w:lastRow="1" w:firstColumn="0" w:lastColumn="0" w:oddVBand="0" w:evenVBand="0" w:oddHBand="0" w:evenHBand="0" w:firstRowFirstColumn="0" w:firstRowLastColumn="0" w:lastRowFirstColumn="0" w:lastRowLastColumn="0"/>
        </w:trPr>
        <w:tc>
          <w:tcPr>
            <w:tcW w:w="2122" w:type="dxa"/>
          </w:tcPr>
          <w:p w14:paraId="53EE5081" w14:textId="77777777" w:rsidR="00DF64E2" w:rsidRPr="0074118C" w:rsidRDefault="00DF64E2" w:rsidP="00DF64E2">
            <w:pPr>
              <w:tabs>
                <w:tab w:val="left" w:pos="284"/>
              </w:tabs>
              <w:spacing w:before="60"/>
              <w:rPr>
                <w:sz w:val="22"/>
                <w:szCs w:val="22"/>
              </w:rPr>
            </w:pPr>
            <w:r w:rsidRPr="0074118C">
              <w:rPr>
                <w:sz w:val="22"/>
                <w:szCs w:val="22"/>
              </w:rPr>
              <w:t>GetAssessmentReferenceDetails</w:t>
            </w:r>
          </w:p>
        </w:tc>
        <w:tc>
          <w:tcPr>
            <w:tcW w:w="1417" w:type="dxa"/>
          </w:tcPr>
          <w:p w14:paraId="78933E66" w14:textId="77777777" w:rsidR="00DF64E2" w:rsidRPr="0074118C" w:rsidRDefault="00DF64E2" w:rsidP="00DF64E2">
            <w:pPr>
              <w:pStyle w:val="BodyText"/>
              <w:rPr>
                <w:sz w:val="22"/>
                <w:szCs w:val="22"/>
              </w:rPr>
            </w:pPr>
            <w:r w:rsidRPr="0074118C">
              <w:rPr>
                <w:sz w:val="22"/>
                <w:szCs w:val="22"/>
              </w:rPr>
              <w:t>Not Applicable</w:t>
            </w:r>
          </w:p>
        </w:tc>
        <w:tc>
          <w:tcPr>
            <w:tcW w:w="6634" w:type="dxa"/>
          </w:tcPr>
          <w:p w14:paraId="43CDD194" w14:textId="77777777" w:rsidR="00DF64E2" w:rsidRDefault="00DF64E2" w:rsidP="00DF64E2">
            <w:pPr>
              <w:pStyle w:val="BodyText"/>
              <w:rPr>
                <w:sz w:val="22"/>
                <w:szCs w:val="22"/>
              </w:rPr>
            </w:pPr>
            <w:r w:rsidRPr="0074118C">
              <w:rPr>
                <w:sz w:val="22"/>
                <w:szCs w:val="22"/>
              </w:rPr>
              <w:t>Service to Get a list requested AssessmentReferenceDetails</w:t>
            </w:r>
            <w:r>
              <w:rPr>
                <w:sz w:val="22"/>
                <w:szCs w:val="22"/>
              </w:rPr>
              <w:t>.</w:t>
            </w:r>
          </w:p>
          <w:p w14:paraId="49EE04CA" w14:textId="77777777" w:rsidR="00DF64E2" w:rsidRPr="005946E4" w:rsidRDefault="00DF64E2" w:rsidP="00DF64E2">
            <w:pPr>
              <w:pStyle w:val="BodyText"/>
            </w:pPr>
            <w:r>
              <w:rPr>
                <w:sz w:val="22"/>
                <w:szCs w:val="22"/>
              </w:rPr>
              <w:t>Please use</w:t>
            </w:r>
            <w:r w:rsidR="00C06E20">
              <w:rPr>
                <w:sz w:val="22"/>
                <w:szCs w:val="22"/>
              </w:rPr>
              <w:t xml:space="preserve"> </w:t>
            </w:r>
            <w:r w:rsidR="00C06E20" w:rsidRPr="00C06E20">
              <w:rPr>
                <w:sz w:val="22"/>
                <w:szCs w:val="22"/>
              </w:rPr>
              <w:t>GetOrganisationActivities</w:t>
            </w:r>
            <w:r w:rsidR="00C06E20">
              <w:rPr>
                <w:sz w:val="22"/>
                <w:szCs w:val="22"/>
              </w:rPr>
              <w:t xml:space="preserve"> for </w:t>
            </w:r>
            <w:r w:rsidR="00C06E20" w:rsidRPr="00C06E20">
              <w:rPr>
                <w:sz w:val="22"/>
                <w:szCs w:val="22"/>
              </w:rPr>
              <w:t>AvailableAssessmentTypes</w:t>
            </w:r>
            <w:r w:rsidR="00C06E20">
              <w:rPr>
                <w:sz w:val="22"/>
                <w:szCs w:val="22"/>
              </w:rPr>
              <w:t xml:space="preserve"> related to activity you are working with.</w:t>
            </w:r>
          </w:p>
        </w:tc>
      </w:tr>
    </w:tbl>
    <w:p w14:paraId="214E61F5" w14:textId="77777777" w:rsidR="00525A5D" w:rsidRDefault="00525A5D" w:rsidP="00C039B9">
      <w:pPr>
        <w:pStyle w:val="Heading2"/>
        <w:spacing w:after="240"/>
        <w:ind w:left="851" w:hanging="851"/>
      </w:pPr>
      <w:bookmarkStart w:id="23" w:name="_Toc61955260"/>
      <w:r>
        <w:t>DataCollection.Organisation</w:t>
      </w:r>
      <w:bookmarkEnd w:id="23"/>
    </w:p>
    <w:tbl>
      <w:tblPr>
        <w:tblStyle w:val="TableGrid"/>
        <w:tblW w:w="10173" w:type="dxa"/>
        <w:tblLook w:val="01E0" w:firstRow="1" w:lastRow="1" w:firstColumn="1" w:lastColumn="1" w:noHBand="0" w:noVBand="0"/>
        <w:tblCaption w:val="DataCollection.Organisation"/>
        <w:tblDescription w:val="This table describes the interfaces that comprises the Data Exchange System Web Services Interface, DataCollection.Organisation."/>
      </w:tblPr>
      <w:tblGrid>
        <w:gridCol w:w="3159"/>
        <w:gridCol w:w="1879"/>
        <w:gridCol w:w="5135"/>
      </w:tblGrid>
      <w:tr w:rsidR="00525A5D" w:rsidRPr="005946E4" w14:paraId="2CD6FCBF" w14:textId="77777777" w:rsidTr="00D2237B">
        <w:trPr>
          <w:cnfStyle w:val="100000000000" w:firstRow="1" w:lastRow="0" w:firstColumn="0" w:lastColumn="0" w:oddVBand="0" w:evenVBand="0" w:oddHBand="0" w:evenHBand="0" w:firstRowFirstColumn="0" w:firstRowLastColumn="0" w:lastRowFirstColumn="0" w:lastRowLastColumn="0"/>
          <w:trHeight w:val="405"/>
          <w:tblHeader/>
        </w:trPr>
        <w:tc>
          <w:tcPr>
            <w:tcW w:w="0" w:type="auto"/>
            <w:hideMark/>
          </w:tcPr>
          <w:p w14:paraId="5710C66D" w14:textId="77777777" w:rsidR="00525A5D" w:rsidRPr="0074118C" w:rsidRDefault="00525A5D">
            <w:pPr>
              <w:pStyle w:val="BodyText"/>
              <w:rPr>
                <w:b w:val="0"/>
                <w:sz w:val="22"/>
                <w:szCs w:val="22"/>
              </w:rPr>
            </w:pPr>
            <w:r w:rsidRPr="0074118C">
              <w:rPr>
                <w:sz w:val="22"/>
                <w:szCs w:val="22"/>
              </w:rPr>
              <w:t>Operation</w:t>
            </w:r>
          </w:p>
        </w:tc>
        <w:tc>
          <w:tcPr>
            <w:tcW w:w="0" w:type="auto"/>
            <w:hideMark/>
          </w:tcPr>
          <w:p w14:paraId="399915F2" w14:textId="77777777" w:rsidR="00525A5D" w:rsidRPr="0074118C" w:rsidRDefault="00525A5D">
            <w:pPr>
              <w:pStyle w:val="BodyText"/>
              <w:rPr>
                <w:b w:val="0"/>
                <w:sz w:val="22"/>
                <w:szCs w:val="22"/>
              </w:rPr>
            </w:pPr>
            <w:r w:rsidRPr="0074118C">
              <w:rPr>
                <w:sz w:val="22"/>
                <w:szCs w:val="22"/>
              </w:rPr>
              <w:t>Date Locking</w:t>
            </w:r>
          </w:p>
        </w:tc>
        <w:tc>
          <w:tcPr>
            <w:tcW w:w="5135" w:type="dxa"/>
            <w:hideMark/>
          </w:tcPr>
          <w:p w14:paraId="40EBB04B" w14:textId="77777777" w:rsidR="00525A5D" w:rsidRPr="0074118C" w:rsidRDefault="00525A5D">
            <w:pPr>
              <w:pStyle w:val="BodyText"/>
              <w:rPr>
                <w:b w:val="0"/>
                <w:sz w:val="22"/>
                <w:szCs w:val="22"/>
              </w:rPr>
            </w:pPr>
            <w:r w:rsidRPr="0074118C">
              <w:rPr>
                <w:sz w:val="22"/>
                <w:szCs w:val="22"/>
              </w:rPr>
              <w:t>Description</w:t>
            </w:r>
          </w:p>
        </w:tc>
      </w:tr>
      <w:tr w:rsidR="00525A5D" w:rsidRPr="005946E4" w14:paraId="2AC6D8BD" w14:textId="77777777" w:rsidTr="00D2237B">
        <w:trPr>
          <w:trHeight w:val="405"/>
        </w:trPr>
        <w:tc>
          <w:tcPr>
            <w:tcW w:w="0" w:type="auto"/>
            <w:hideMark/>
          </w:tcPr>
          <w:p w14:paraId="4EAAFA83" w14:textId="77777777" w:rsidR="00525A5D" w:rsidRPr="0074118C" w:rsidRDefault="00525A5D">
            <w:pPr>
              <w:pStyle w:val="BodyText"/>
              <w:rPr>
                <w:sz w:val="22"/>
                <w:szCs w:val="22"/>
              </w:rPr>
            </w:pPr>
            <w:r w:rsidRPr="0074118C">
              <w:rPr>
                <w:sz w:val="22"/>
                <w:szCs w:val="22"/>
              </w:rPr>
              <w:t>GetOrganisation</w:t>
            </w:r>
          </w:p>
        </w:tc>
        <w:tc>
          <w:tcPr>
            <w:tcW w:w="0" w:type="auto"/>
          </w:tcPr>
          <w:p w14:paraId="1059463D" w14:textId="77777777" w:rsidR="00525A5D" w:rsidRPr="0074118C" w:rsidRDefault="00525A5D">
            <w:pPr>
              <w:pStyle w:val="BodyText"/>
              <w:rPr>
                <w:sz w:val="22"/>
                <w:szCs w:val="22"/>
              </w:rPr>
            </w:pPr>
          </w:p>
        </w:tc>
        <w:tc>
          <w:tcPr>
            <w:tcW w:w="5135" w:type="dxa"/>
            <w:hideMark/>
          </w:tcPr>
          <w:p w14:paraId="4BE8530C" w14:textId="34843826" w:rsidR="00525A5D" w:rsidRPr="0074118C" w:rsidRDefault="00F34780">
            <w:pPr>
              <w:pStyle w:val="BodyText"/>
              <w:rPr>
                <w:sz w:val="22"/>
                <w:szCs w:val="22"/>
              </w:rPr>
            </w:pPr>
            <w:r>
              <w:rPr>
                <w:sz w:val="22"/>
                <w:szCs w:val="22"/>
              </w:rPr>
              <w:t xml:space="preserve">Gets the user’s </w:t>
            </w:r>
            <w:r w:rsidR="00525A5D" w:rsidRPr="0074118C">
              <w:rPr>
                <w:sz w:val="22"/>
                <w:szCs w:val="22"/>
              </w:rPr>
              <w:t>organisation</w:t>
            </w:r>
          </w:p>
        </w:tc>
      </w:tr>
      <w:tr w:rsidR="00E9262F" w:rsidRPr="005946E4" w14:paraId="0DD2E92A" w14:textId="77777777" w:rsidTr="00D2237B">
        <w:trPr>
          <w:trHeight w:val="405"/>
        </w:trPr>
        <w:tc>
          <w:tcPr>
            <w:tcW w:w="0" w:type="auto"/>
          </w:tcPr>
          <w:p w14:paraId="29759B49" w14:textId="77777777" w:rsidR="00E9262F" w:rsidRPr="0074118C" w:rsidRDefault="00E9262F">
            <w:pPr>
              <w:pStyle w:val="BodyText"/>
              <w:rPr>
                <w:sz w:val="22"/>
                <w:szCs w:val="22"/>
              </w:rPr>
            </w:pPr>
            <w:r>
              <w:rPr>
                <w:sz w:val="22"/>
                <w:szCs w:val="22"/>
              </w:rPr>
              <w:t>GetOrganisationActivities</w:t>
            </w:r>
          </w:p>
        </w:tc>
        <w:tc>
          <w:tcPr>
            <w:tcW w:w="0" w:type="auto"/>
          </w:tcPr>
          <w:p w14:paraId="1FD30415" w14:textId="77777777" w:rsidR="00E9262F" w:rsidRPr="0074118C" w:rsidRDefault="00E9262F">
            <w:pPr>
              <w:pStyle w:val="BodyText"/>
              <w:rPr>
                <w:sz w:val="22"/>
                <w:szCs w:val="22"/>
              </w:rPr>
            </w:pPr>
          </w:p>
        </w:tc>
        <w:tc>
          <w:tcPr>
            <w:tcW w:w="5135" w:type="dxa"/>
          </w:tcPr>
          <w:p w14:paraId="7D5054D2" w14:textId="327D2BD4" w:rsidR="00E9262F" w:rsidRPr="0074118C" w:rsidRDefault="00E9262F">
            <w:pPr>
              <w:pStyle w:val="BodyText"/>
              <w:rPr>
                <w:sz w:val="22"/>
                <w:szCs w:val="22"/>
              </w:rPr>
            </w:pPr>
            <w:r>
              <w:rPr>
                <w:sz w:val="22"/>
                <w:szCs w:val="22"/>
              </w:rPr>
              <w:t>Gets the user</w:t>
            </w:r>
            <w:r w:rsidR="00F34780">
              <w:rPr>
                <w:sz w:val="22"/>
                <w:szCs w:val="22"/>
              </w:rPr>
              <w:t>’</w:t>
            </w:r>
            <w:r>
              <w:rPr>
                <w:sz w:val="22"/>
                <w:szCs w:val="22"/>
              </w:rPr>
              <w:t>s organisation activities</w:t>
            </w:r>
          </w:p>
        </w:tc>
      </w:tr>
      <w:tr w:rsidR="00525A5D" w:rsidRPr="005946E4" w14:paraId="411E6691" w14:textId="77777777" w:rsidTr="00D2237B">
        <w:trPr>
          <w:trHeight w:val="405"/>
        </w:trPr>
        <w:tc>
          <w:tcPr>
            <w:tcW w:w="0" w:type="auto"/>
            <w:hideMark/>
          </w:tcPr>
          <w:p w14:paraId="6F47A0E2" w14:textId="77777777" w:rsidR="00525A5D" w:rsidRPr="0074118C" w:rsidRDefault="00525A5D">
            <w:pPr>
              <w:pStyle w:val="BodyText"/>
              <w:rPr>
                <w:sz w:val="22"/>
                <w:szCs w:val="22"/>
              </w:rPr>
            </w:pPr>
            <w:r w:rsidRPr="0074118C">
              <w:rPr>
                <w:sz w:val="22"/>
                <w:szCs w:val="22"/>
              </w:rPr>
              <w:t>GetOutlet</w:t>
            </w:r>
          </w:p>
        </w:tc>
        <w:tc>
          <w:tcPr>
            <w:tcW w:w="0" w:type="auto"/>
          </w:tcPr>
          <w:p w14:paraId="29F3F9E3" w14:textId="77777777" w:rsidR="00525A5D" w:rsidRPr="0074118C" w:rsidRDefault="00525A5D">
            <w:pPr>
              <w:pStyle w:val="BodyText"/>
              <w:rPr>
                <w:sz w:val="22"/>
                <w:szCs w:val="22"/>
              </w:rPr>
            </w:pPr>
          </w:p>
        </w:tc>
        <w:tc>
          <w:tcPr>
            <w:tcW w:w="5135" w:type="dxa"/>
            <w:hideMark/>
          </w:tcPr>
          <w:p w14:paraId="0FC62FA4" w14:textId="6DC77763" w:rsidR="00525A5D" w:rsidRPr="0074118C" w:rsidRDefault="00525A5D">
            <w:pPr>
              <w:pStyle w:val="BodyText"/>
              <w:rPr>
                <w:sz w:val="22"/>
                <w:szCs w:val="22"/>
              </w:rPr>
            </w:pPr>
            <w:r w:rsidRPr="0074118C">
              <w:rPr>
                <w:sz w:val="22"/>
                <w:szCs w:val="22"/>
              </w:rPr>
              <w:t xml:space="preserve">Gets the </w:t>
            </w:r>
            <w:r w:rsidR="00F34780">
              <w:rPr>
                <w:sz w:val="22"/>
                <w:szCs w:val="22"/>
              </w:rPr>
              <w:t xml:space="preserve">user’s </w:t>
            </w:r>
            <w:r w:rsidRPr="0074118C">
              <w:rPr>
                <w:sz w:val="22"/>
                <w:szCs w:val="22"/>
              </w:rPr>
              <w:t>outlet for the given outlet id</w:t>
            </w:r>
          </w:p>
        </w:tc>
      </w:tr>
      <w:tr w:rsidR="00525A5D" w:rsidRPr="005946E4" w14:paraId="6C03F4BF" w14:textId="77777777" w:rsidTr="00D2237B">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4651A729" w14:textId="77777777" w:rsidR="00525A5D" w:rsidRPr="0074118C" w:rsidRDefault="00525A5D">
            <w:pPr>
              <w:pStyle w:val="BodyText"/>
              <w:rPr>
                <w:sz w:val="22"/>
                <w:szCs w:val="22"/>
              </w:rPr>
            </w:pPr>
            <w:r w:rsidRPr="0074118C">
              <w:rPr>
                <w:sz w:val="22"/>
                <w:szCs w:val="22"/>
              </w:rPr>
              <w:t>GetOutletActivities</w:t>
            </w:r>
          </w:p>
        </w:tc>
        <w:tc>
          <w:tcPr>
            <w:tcW w:w="0" w:type="auto"/>
          </w:tcPr>
          <w:p w14:paraId="4586AB9B" w14:textId="77777777" w:rsidR="00525A5D" w:rsidRPr="0074118C" w:rsidRDefault="00525A5D">
            <w:pPr>
              <w:pStyle w:val="BodyText"/>
              <w:rPr>
                <w:sz w:val="22"/>
                <w:szCs w:val="22"/>
              </w:rPr>
            </w:pPr>
          </w:p>
        </w:tc>
        <w:tc>
          <w:tcPr>
            <w:tcW w:w="5135" w:type="dxa"/>
            <w:hideMark/>
          </w:tcPr>
          <w:p w14:paraId="5A723FBC" w14:textId="77777777" w:rsidR="00525A5D" w:rsidRPr="0074118C" w:rsidRDefault="00525A5D">
            <w:pPr>
              <w:pStyle w:val="BodyText"/>
              <w:rPr>
                <w:sz w:val="22"/>
                <w:szCs w:val="22"/>
              </w:rPr>
            </w:pPr>
            <w:r w:rsidRPr="0074118C">
              <w:rPr>
                <w:sz w:val="22"/>
                <w:szCs w:val="22"/>
              </w:rPr>
              <w:t>Get user’s outlet activities</w:t>
            </w:r>
          </w:p>
        </w:tc>
      </w:tr>
    </w:tbl>
    <w:p w14:paraId="5C8537D6" w14:textId="342E49A6" w:rsidR="00525A5D" w:rsidRDefault="00525A5D" w:rsidP="00C039B9">
      <w:pPr>
        <w:pStyle w:val="Heading2"/>
        <w:spacing w:after="240"/>
        <w:ind w:left="851" w:hanging="851"/>
      </w:pPr>
      <w:bookmarkStart w:id="24" w:name="_Toc61955261"/>
      <w:r>
        <w:t>DataCollection.Recipient</w:t>
      </w:r>
      <w:bookmarkEnd w:id="24"/>
    </w:p>
    <w:tbl>
      <w:tblPr>
        <w:tblStyle w:val="TableGrid"/>
        <w:tblW w:w="10173" w:type="dxa"/>
        <w:tblLook w:val="01E0" w:firstRow="1" w:lastRow="1" w:firstColumn="1" w:lastColumn="1" w:noHBand="0" w:noVBand="0"/>
        <w:tblCaption w:val="DataCollection.Recipient"/>
        <w:tblDescription w:val="This table describes the interfaces that comprises the Data Exchange System Web Services Interface, DataCollection.Recipient."/>
      </w:tblPr>
      <w:tblGrid>
        <w:gridCol w:w="2821"/>
        <w:gridCol w:w="1420"/>
        <w:gridCol w:w="5932"/>
      </w:tblGrid>
      <w:tr w:rsidR="00525A5D" w:rsidRPr="005946E4" w14:paraId="758C49C7" w14:textId="77777777" w:rsidTr="00D2237B">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7DBBE887" w14:textId="77777777" w:rsidR="00525A5D" w:rsidRPr="0074118C" w:rsidRDefault="00525A5D">
            <w:pPr>
              <w:pStyle w:val="BodyText"/>
              <w:rPr>
                <w:b w:val="0"/>
                <w:sz w:val="22"/>
                <w:szCs w:val="22"/>
              </w:rPr>
            </w:pPr>
            <w:r w:rsidRPr="0074118C">
              <w:rPr>
                <w:sz w:val="22"/>
                <w:szCs w:val="22"/>
              </w:rPr>
              <w:t>Operation</w:t>
            </w:r>
          </w:p>
        </w:tc>
        <w:tc>
          <w:tcPr>
            <w:tcW w:w="0" w:type="auto"/>
            <w:hideMark/>
          </w:tcPr>
          <w:p w14:paraId="2CD47071" w14:textId="77777777" w:rsidR="00525A5D" w:rsidRPr="0074118C" w:rsidRDefault="00525A5D">
            <w:pPr>
              <w:pStyle w:val="BodyText"/>
              <w:rPr>
                <w:b w:val="0"/>
                <w:sz w:val="22"/>
                <w:szCs w:val="22"/>
              </w:rPr>
            </w:pPr>
            <w:r w:rsidRPr="0074118C">
              <w:rPr>
                <w:sz w:val="22"/>
                <w:szCs w:val="22"/>
              </w:rPr>
              <w:t>Date Locking</w:t>
            </w:r>
          </w:p>
        </w:tc>
        <w:tc>
          <w:tcPr>
            <w:tcW w:w="5932" w:type="dxa"/>
            <w:hideMark/>
          </w:tcPr>
          <w:p w14:paraId="6CEA5A04" w14:textId="77777777" w:rsidR="00525A5D" w:rsidRPr="0074118C" w:rsidRDefault="00525A5D">
            <w:pPr>
              <w:pStyle w:val="BodyText"/>
              <w:rPr>
                <w:b w:val="0"/>
                <w:sz w:val="22"/>
                <w:szCs w:val="22"/>
              </w:rPr>
            </w:pPr>
            <w:r w:rsidRPr="0074118C">
              <w:rPr>
                <w:sz w:val="22"/>
                <w:szCs w:val="22"/>
              </w:rPr>
              <w:t>Description</w:t>
            </w:r>
          </w:p>
        </w:tc>
      </w:tr>
      <w:tr w:rsidR="00525A5D" w:rsidRPr="005946E4" w14:paraId="4F16BE92" w14:textId="77777777" w:rsidTr="00D2237B">
        <w:tc>
          <w:tcPr>
            <w:tcW w:w="0" w:type="auto"/>
            <w:hideMark/>
          </w:tcPr>
          <w:p w14:paraId="21F76117" w14:textId="77777777" w:rsidR="00525A5D" w:rsidRPr="0074118C" w:rsidRDefault="00525A5D">
            <w:pPr>
              <w:pStyle w:val="BodyText"/>
              <w:rPr>
                <w:sz w:val="22"/>
                <w:szCs w:val="22"/>
              </w:rPr>
            </w:pPr>
            <w:r w:rsidRPr="0074118C">
              <w:rPr>
                <w:sz w:val="22"/>
                <w:szCs w:val="22"/>
              </w:rPr>
              <w:t>AddClient</w:t>
            </w:r>
          </w:p>
        </w:tc>
        <w:tc>
          <w:tcPr>
            <w:tcW w:w="0" w:type="auto"/>
          </w:tcPr>
          <w:p w14:paraId="2A546455" w14:textId="77777777" w:rsidR="00525A5D" w:rsidRPr="0074118C" w:rsidRDefault="00525A5D">
            <w:pPr>
              <w:pStyle w:val="BodyText"/>
              <w:rPr>
                <w:sz w:val="22"/>
                <w:szCs w:val="22"/>
              </w:rPr>
            </w:pPr>
          </w:p>
        </w:tc>
        <w:tc>
          <w:tcPr>
            <w:tcW w:w="5932" w:type="dxa"/>
            <w:hideMark/>
          </w:tcPr>
          <w:p w14:paraId="0299D478" w14:textId="77777777" w:rsidR="00525A5D" w:rsidRPr="0074118C" w:rsidRDefault="00525A5D">
            <w:pPr>
              <w:pStyle w:val="BodyText"/>
              <w:rPr>
                <w:sz w:val="22"/>
                <w:szCs w:val="22"/>
              </w:rPr>
            </w:pPr>
            <w:r w:rsidRPr="0074118C">
              <w:rPr>
                <w:sz w:val="22"/>
                <w:szCs w:val="22"/>
              </w:rPr>
              <w:t>Adds a Client with the following given details:</w:t>
            </w:r>
          </w:p>
          <w:p w14:paraId="6278ACEC" w14:textId="3347F65A" w:rsidR="00525A5D" w:rsidRPr="0074118C" w:rsidRDefault="00525A5D" w:rsidP="008B003E">
            <w:pPr>
              <w:pStyle w:val="BodyText"/>
              <w:numPr>
                <w:ilvl w:val="0"/>
                <w:numId w:val="4"/>
              </w:numPr>
              <w:rPr>
                <w:sz w:val="22"/>
                <w:szCs w:val="22"/>
              </w:rPr>
            </w:pPr>
            <w:r w:rsidRPr="0074118C">
              <w:rPr>
                <w:sz w:val="22"/>
                <w:szCs w:val="22"/>
              </w:rPr>
              <w:t xml:space="preserve">ClientId (unique </w:t>
            </w:r>
            <w:r w:rsidR="005846E1">
              <w:rPr>
                <w:sz w:val="22"/>
                <w:szCs w:val="22"/>
              </w:rPr>
              <w:t>organisation</w:t>
            </w:r>
            <w:r w:rsidR="00291952" w:rsidRPr="0074118C">
              <w:rPr>
                <w:sz w:val="22"/>
                <w:szCs w:val="22"/>
              </w:rPr>
              <w:t>’s Client Id</w:t>
            </w:r>
            <w:r w:rsidRPr="0074118C">
              <w:rPr>
                <w:sz w:val="22"/>
                <w:szCs w:val="22"/>
              </w:rPr>
              <w:t>)</w:t>
            </w:r>
          </w:p>
          <w:p w14:paraId="4A8ED5D1" w14:textId="77777777" w:rsidR="00525A5D" w:rsidRPr="0074118C" w:rsidRDefault="00525A5D" w:rsidP="008B003E">
            <w:pPr>
              <w:pStyle w:val="BodyText"/>
              <w:numPr>
                <w:ilvl w:val="0"/>
                <w:numId w:val="4"/>
              </w:numPr>
              <w:rPr>
                <w:sz w:val="22"/>
                <w:szCs w:val="22"/>
              </w:rPr>
            </w:pPr>
            <w:r w:rsidRPr="0074118C">
              <w:rPr>
                <w:sz w:val="22"/>
                <w:szCs w:val="22"/>
              </w:rPr>
              <w:t xml:space="preserve">Consent </w:t>
            </w:r>
          </w:p>
          <w:p w14:paraId="64AD9BF9" w14:textId="77777777" w:rsidR="00525A5D" w:rsidRPr="0074118C" w:rsidRDefault="00525A5D" w:rsidP="008B003E">
            <w:pPr>
              <w:pStyle w:val="BodyText"/>
              <w:numPr>
                <w:ilvl w:val="0"/>
                <w:numId w:val="4"/>
              </w:numPr>
              <w:rPr>
                <w:sz w:val="22"/>
                <w:szCs w:val="22"/>
              </w:rPr>
            </w:pPr>
            <w:r w:rsidRPr="0074118C">
              <w:rPr>
                <w:sz w:val="22"/>
                <w:szCs w:val="22"/>
              </w:rPr>
              <w:t xml:space="preserve">Personal information </w:t>
            </w:r>
          </w:p>
          <w:p w14:paraId="7345929E" w14:textId="77777777" w:rsidR="00525A5D" w:rsidRPr="0074118C" w:rsidRDefault="00525A5D" w:rsidP="008B003E">
            <w:pPr>
              <w:pStyle w:val="BodyText"/>
              <w:numPr>
                <w:ilvl w:val="0"/>
                <w:numId w:val="4"/>
              </w:numPr>
              <w:rPr>
                <w:sz w:val="22"/>
                <w:szCs w:val="22"/>
              </w:rPr>
            </w:pPr>
            <w:r w:rsidRPr="0074118C">
              <w:rPr>
                <w:sz w:val="22"/>
                <w:szCs w:val="22"/>
              </w:rPr>
              <w:t>Disabilities</w:t>
            </w:r>
          </w:p>
        </w:tc>
      </w:tr>
      <w:tr w:rsidR="00C51418" w:rsidRPr="005946E4" w14:paraId="6E6D66BD" w14:textId="77777777" w:rsidTr="00D2237B">
        <w:tc>
          <w:tcPr>
            <w:tcW w:w="0" w:type="auto"/>
          </w:tcPr>
          <w:p w14:paraId="3699B497" w14:textId="77777777" w:rsidR="00C51418" w:rsidRPr="0074118C" w:rsidRDefault="00C51418" w:rsidP="00D956C6">
            <w:pPr>
              <w:pStyle w:val="BodyText"/>
              <w:rPr>
                <w:sz w:val="22"/>
                <w:szCs w:val="22"/>
              </w:rPr>
            </w:pPr>
            <w:r w:rsidRPr="0074118C">
              <w:rPr>
                <w:sz w:val="22"/>
                <w:szCs w:val="22"/>
              </w:rPr>
              <w:t>GetClient</w:t>
            </w:r>
          </w:p>
        </w:tc>
        <w:tc>
          <w:tcPr>
            <w:tcW w:w="0" w:type="auto"/>
          </w:tcPr>
          <w:p w14:paraId="41B1DE9F" w14:textId="77777777" w:rsidR="00C51418" w:rsidRPr="0074118C" w:rsidRDefault="00C51418" w:rsidP="00D956C6">
            <w:pPr>
              <w:pStyle w:val="BodyText"/>
              <w:rPr>
                <w:sz w:val="22"/>
                <w:szCs w:val="22"/>
              </w:rPr>
            </w:pPr>
          </w:p>
        </w:tc>
        <w:tc>
          <w:tcPr>
            <w:tcW w:w="5932" w:type="dxa"/>
          </w:tcPr>
          <w:p w14:paraId="5FB64477" w14:textId="77777777" w:rsidR="00C51418" w:rsidRPr="0074118C" w:rsidRDefault="00C51418" w:rsidP="0074118C">
            <w:pPr>
              <w:pStyle w:val="BodyText"/>
              <w:rPr>
                <w:sz w:val="22"/>
                <w:szCs w:val="22"/>
              </w:rPr>
            </w:pPr>
            <w:r w:rsidRPr="0074118C">
              <w:rPr>
                <w:sz w:val="22"/>
                <w:szCs w:val="22"/>
              </w:rPr>
              <w:t>Gets the specified Client with Consent, Personal information, Disabilities, Cases</w:t>
            </w:r>
          </w:p>
        </w:tc>
      </w:tr>
      <w:tr w:rsidR="00C51418" w:rsidRPr="005946E4" w14:paraId="18D0F13D" w14:textId="77777777" w:rsidTr="00D2237B">
        <w:trPr>
          <w:trHeight w:val="741"/>
        </w:trPr>
        <w:tc>
          <w:tcPr>
            <w:tcW w:w="0" w:type="auto"/>
            <w:hideMark/>
          </w:tcPr>
          <w:p w14:paraId="760B54DF" w14:textId="77777777" w:rsidR="00C51418" w:rsidRPr="0074118C" w:rsidRDefault="00C51418">
            <w:pPr>
              <w:pStyle w:val="BodyText"/>
              <w:rPr>
                <w:sz w:val="22"/>
                <w:szCs w:val="22"/>
              </w:rPr>
            </w:pPr>
            <w:r w:rsidRPr="0074118C">
              <w:rPr>
                <w:sz w:val="22"/>
                <w:szCs w:val="22"/>
              </w:rPr>
              <w:t>SearchClient</w:t>
            </w:r>
          </w:p>
        </w:tc>
        <w:tc>
          <w:tcPr>
            <w:tcW w:w="0" w:type="auto"/>
          </w:tcPr>
          <w:p w14:paraId="2BC3E4BA" w14:textId="77777777" w:rsidR="00C51418" w:rsidRPr="0074118C" w:rsidRDefault="00C51418">
            <w:pPr>
              <w:pStyle w:val="BodyText"/>
              <w:rPr>
                <w:sz w:val="22"/>
                <w:szCs w:val="22"/>
              </w:rPr>
            </w:pPr>
          </w:p>
        </w:tc>
        <w:tc>
          <w:tcPr>
            <w:tcW w:w="5932" w:type="dxa"/>
            <w:hideMark/>
          </w:tcPr>
          <w:p w14:paraId="152A74D6" w14:textId="77777777" w:rsidR="00C51418" w:rsidRPr="0074118C" w:rsidRDefault="00C51418">
            <w:pPr>
              <w:pStyle w:val="BodyText"/>
              <w:rPr>
                <w:sz w:val="22"/>
                <w:szCs w:val="22"/>
              </w:rPr>
            </w:pPr>
            <w:r w:rsidRPr="0074118C">
              <w:rPr>
                <w:sz w:val="22"/>
                <w:szCs w:val="22"/>
              </w:rPr>
              <w:t>Search Client records which match the specified search criteria</w:t>
            </w:r>
          </w:p>
        </w:tc>
      </w:tr>
      <w:tr w:rsidR="00C51418" w:rsidRPr="005946E4" w14:paraId="38F241E6" w14:textId="77777777" w:rsidTr="00D2237B">
        <w:tc>
          <w:tcPr>
            <w:tcW w:w="0" w:type="auto"/>
          </w:tcPr>
          <w:p w14:paraId="22C36D2E" w14:textId="77777777" w:rsidR="00C51418" w:rsidRPr="0074118C" w:rsidRDefault="00C51418" w:rsidP="00D956C6">
            <w:pPr>
              <w:pStyle w:val="BodyText"/>
              <w:rPr>
                <w:sz w:val="22"/>
                <w:szCs w:val="22"/>
              </w:rPr>
            </w:pPr>
            <w:r w:rsidRPr="0074118C">
              <w:rPr>
                <w:sz w:val="22"/>
                <w:szCs w:val="22"/>
              </w:rPr>
              <w:t>ValidateForDuplicateClient</w:t>
            </w:r>
          </w:p>
        </w:tc>
        <w:tc>
          <w:tcPr>
            <w:tcW w:w="0" w:type="auto"/>
          </w:tcPr>
          <w:p w14:paraId="3E404425" w14:textId="77777777" w:rsidR="00C51418" w:rsidRPr="0074118C" w:rsidRDefault="00C51418" w:rsidP="00D956C6">
            <w:pPr>
              <w:pStyle w:val="BodyText"/>
              <w:rPr>
                <w:sz w:val="22"/>
                <w:szCs w:val="22"/>
              </w:rPr>
            </w:pPr>
          </w:p>
        </w:tc>
        <w:tc>
          <w:tcPr>
            <w:tcW w:w="5932" w:type="dxa"/>
          </w:tcPr>
          <w:p w14:paraId="42830F64" w14:textId="77777777" w:rsidR="00C51418" w:rsidRPr="0074118C" w:rsidRDefault="00C51418" w:rsidP="00D956C6">
            <w:pPr>
              <w:pStyle w:val="BodyText"/>
              <w:rPr>
                <w:sz w:val="22"/>
                <w:szCs w:val="22"/>
              </w:rPr>
            </w:pPr>
            <w:r w:rsidRPr="0074118C">
              <w:rPr>
                <w:sz w:val="22"/>
                <w:szCs w:val="22"/>
              </w:rPr>
              <w:t>Gets the duplicate clients which match the specified criteria</w:t>
            </w:r>
          </w:p>
        </w:tc>
      </w:tr>
      <w:tr w:rsidR="00C51418" w:rsidRPr="005946E4" w14:paraId="51F3ED64" w14:textId="77777777" w:rsidTr="00D2237B">
        <w:tc>
          <w:tcPr>
            <w:tcW w:w="0" w:type="auto"/>
            <w:hideMark/>
          </w:tcPr>
          <w:p w14:paraId="40D6F4D6" w14:textId="77777777" w:rsidR="00C51418" w:rsidRPr="0074118C" w:rsidRDefault="00C51418">
            <w:pPr>
              <w:pStyle w:val="BodyText"/>
              <w:rPr>
                <w:sz w:val="22"/>
                <w:szCs w:val="22"/>
              </w:rPr>
            </w:pPr>
            <w:r w:rsidRPr="0074118C">
              <w:rPr>
                <w:sz w:val="22"/>
                <w:szCs w:val="22"/>
              </w:rPr>
              <w:t>UpdateClient</w:t>
            </w:r>
          </w:p>
        </w:tc>
        <w:tc>
          <w:tcPr>
            <w:tcW w:w="0" w:type="auto"/>
          </w:tcPr>
          <w:p w14:paraId="117B9F3F" w14:textId="77777777" w:rsidR="00C51418" w:rsidRPr="0074118C" w:rsidRDefault="00C51418">
            <w:pPr>
              <w:pStyle w:val="BodyText"/>
              <w:rPr>
                <w:sz w:val="22"/>
                <w:szCs w:val="22"/>
              </w:rPr>
            </w:pPr>
          </w:p>
        </w:tc>
        <w:tc>
          <w:tcPr>
            <w:tcW w:w="5932" w:type="dxa"/>
            <w:hideMark/>
          </w:tcPr>
          <w:p w14:paraId="4E98DDC5" w14:textId="77777777" w:rsidR="00C51418" w:rsidRPr="0074118C" w:rsidRDefault="00C51418">
            <w:pPr>
              <w:pStyle w:val="BodyText"/>
              <w:rPr>
                <w:sz w:val="22"/>
                <w:szCs w:val="22"/>
              </w:rPr>
            </w:pPr>
            <w:r w:rsidRPr="0074118C">
              <w:rPr>
                <w:sz w:val="22"/>
                <w:szCs w:val="22"/>
              </w:rPr>
              <w:t>Updates the specified Client with the following given details:</w:t>
            </w:r>
          </w:p>
          <w:p w14:paraId="5980BD02" w14:textId="77777777" w:rsidR="00C51418" w:rsidRPr="0074118C" w:rsidRDefault="00C51418" w:rsidP="008B003E">
            <w:pPr>
              <w:pStyle w:val="BodyText"/>
              <w:numPr>
                <w:ilvl w:val="0"/>
                <w:numId w:val="5"/>
              </w:numPr>
              <w:rPr>
                <w:sz w:val="22"/>
                <w:szCs w:val="22"/>
              </w:rPr>
            </w:pPr>
            <w:r w:rsidRPr="0074118C">
              <w:rPr>
                <w:sz w:val="22"/>
                <w:szCs w:val="22"/>
              </w:rPr>
              <w:t>Consent</w:t>
            </w:r>
          </w:p>
          <w:p w14:paraId="3ADFEBE4" w14:textId="77777777" w:rsidR="00C51418" w:rsidRPr="0074118C" w:rsidRDefault="00C51418" w:rsidP="008B003E">
            <w:pPr>
              <w:pStyle w:val="BodyText"/>
              <w:numPr>
                <w:ilvl w:val="0"/>
                <w:numId w:val="5"/>
              </w:numPr>
              <w:rPr>
                <w:sz w:val="22"/>
                <w:szCs w:val="22"/>
              </w:rPr>
            </w:pPr>
            <w:r w:rsidRPr="0074118C">
              <w:rPr>
                <w:sz w:val="22"/>
                <w:szCs w:val="22"/>
              </w:rPr>
              <w:t xml:space="preserve">Personal information </w:t>
            </w:r>
          </w:p>
          <w:p w14:paraId="3B694E77" w14:textId="77777777" w:rsidR="00C51418" w:rsidRPr="0074118C" w:rsidRDefault="00C51418" w:rsidP="008B003E">
            <w:pPr>
              <w:pStyle w:val="BodyText"/>
              <w:numPr>
                <w:ilvl w:val="0"/>
                <w:numId w:val="5"/>
              </w:numPr>
              <w:rPr>
                <w:sz w:val="22"/>
                <w:szCs w:val="22"/>
              </w:rPr>
            </w:pPr>
            <w:r w:rsidRPr="0074118C">
              <w:rPr>
                <w:sz w:val="22"/>
                <w:szCs w:val="22"/>
              </w:rPr>
              <w:t>Disabilities</w:t>
            </w:r>
          </w:p>
        </w:tc>
      </w:tr>
      <w:tr w:rsidR="00C51418" w:rsidRPr="005946E4" w14:paraId="634CD7CA" w14:textId="77777777" w:rsidTr="00D2237B">
        <w:trPr>
          <w:cnfStyle w:val="010000000000" w:firstRow="0" w:lastRow="1" w:firstColumn="0" w:lastColumn="0" w:oddVBand="0" w:evenVBand="0" w:oddHBand="0" w:evenHBand="0" w:firstRowFirstColumn="0" w:firstRowLastColumn="0" w:lastRowFirstColumn="0" w:lastRowLastColumn="0"/>
        </w:trPr>
        <w:tc>
          <w:tcPr>
            <w:tcW w:w="0" w:type="auto"/>
            <w:hideMark/>
          </w:tcPr>
          <w:p w14:paraId="15E6FE15" w14:textId="77777777" w:rsidR="00C51418" w:rsidRPr="0074118C" w:rsidRDefault="00C51418">
            <w:pPr>
              <w:pStyle w:val="BodyText"/>
              <w:rPr>
                <w:sz w:val="22"/>
                <w:szCs w:val="22"/>
              </w:rPr>
            </w:pPr>
            <w:r w:rsidRPr="0074118C">
              <w:rPr>
                <w:sz w:val="22"/>
                <w:szCs w:val="22"/>
              </w:rPr>
              <w:t>DeleteClient</w:t>
            </w:r>
          </w:p>
        </w:tc>
        <w:tc>
          <w:tcPr>
            <w:tcW w:w="0" w:type="auto"/>
          </w:tcPr>
          <w:p w14:paraId="59AE1C8E" w14:textId="77777777" w:rsidR="00C51418" w:rsidRPr="0074118C" w:rsidRDefault="00C51418">
            <w:pPr>
              <w:pStyle w:val="BodyText"/>
              <w:rPr>
                <w:sz w:val="22"/>
                <w:szCs w:val="22"/>
              </w:rPr>
            </w:pPr>
          </w:p>
        </w:tc>
        <w:tc>
          <w:tcPr>
            <w:tcW w:w="5932" w:type="dxa"/>
            <w:hideMark/>
          </w:tcPr>
          <w:p w14:paraId="078A64E2" w14:textId="2B92240F" w:rsidR="00C51418" w:rsidRPr="0074118C" w:rsidRDefault="00C51418" w:rsidP="005846E1">
            <w:pPr>
              <w:pStyle w:val="BodyText"/>
              <w:rPr>
                <w:sz w:val="22"/>
                <w:szCs w:val="22"/>
              </w:rPr>
            </w:pPr>
            <w:r w:rsidRPr="0074118C">
              <w:rPr>
                <w:sz w:val="22"/>
                <w:szCs w:val="22"/>
              </w:rPr>
              <w:t>Deletes the Client that matches the specified ClientId (</w:t>
            </w:r>
            <w:r w:rsidR="005846E1">
              <w:rPr>
                <w:sz w:val="22"/>
                <w:szCs w:val="22"/>
              </w:rPr>
              <w:t>organisation</w:t>
            </w:r>
            <w:r w:rsidRPr="0074118C">
              <w:rPr>
                <w:sz w:val="22"/>
                <w:szCs w:val="22"/>
              </w:rPr>
              <w:t>’s Client Id)</w:t>
            </w:r>
          </w:p>
        </w:tc>
      </w:tr>
    </w:tbl>
    <w:p w14:paraId="15FF483C" w14:textId="77777777" w:rsidR="007B63AB" w:rsidRDefault="007B63AB">
      <w:pPr>
        <w:spacing w:before="0"/>
      </w:pPr>
      <w:r>
        <w:br w:type="page"/>
      </w:r>
    </w:p>
    <w:p w14:paraId="242BB22F" w14:textId="4ECCB45B" w:rsidR="007B63AB" w:rsidRPr="007B63AB" w:rsidRDefault="00525A5D" w:rsidP="00C039B9">
      <w:pPr>
        <w:pStyle w:val="Heading2"/>
        <w:spacing w:after="240"/>
        <w:ind w:left="851" w:hanging="851"/>
      </w:pPr>
      <w:bookmarkStart w:id="25" w:name="_Toc61955262"/>
      <w:r>
        <w:t>DataCollection.Case</w:t>
      </w:r>
      <w:bookmarkEnd w:id="25"/>
    </w:p>
    <w:tbl>
      <w:tblPr>
        <w:tblStyle w:val="TableGrid"/>
        <w:tblW w:w="10314" w:type="dxa"/>
        <w:tblLook w:val="01E0" w:firstRow="1" w:lastRow="1" w:firstColumn="1" w:lastColumn="1" w:noHBand="0" w:noVBand="0"/>
        <w:tblCaption w:val="DataCollection.Case"/>
        <w:tblDescription w:val="This table describes the interfaces that comprises the Data Exchange System Web Services Interface, DataCollection.Case"/>
      </w:tblPr>
      <w:tblGrid>
        <w:gridCol w:w="1970"/>
        <w:gridCol w:w="1824"/>
        <w:gridCol w:w="6520"/>
      </w:tblGrid>
      <w:tr w:rsidR="00525A5D" w:rsidRPr="00726550" w14:paraId="44D364B2" w14:textId="77777777" w:rsidTr="002C39E3">
        <w:trPr>
          <w:cnfStyle w:val="100000000000" w:firstRow="1" w:lastRow="0" w:firstColumn="0" w:lastColumn="0" w:oddVBand="0" w:evenVBand="0" w:oddHBand="0" w:evenHBand="0" w:firstRowFirstColumn="0" w:firstRowLastColumn="0" w:lastRowFirstColumn="0" w:lastRowLastColumn="0"/>
          <w:cantSplit w:val="0"/>
          <w:tblHeader/>
        </w:trPr>
        <w:tc>
          <w:tcPr>
            <w:tcW w:w="0" w:type="auto"/>
            <w:hideMark/>
          </w:tcPr>
          <w:p w14:paraId="3B5F7CA2" w14:textId="77777777" w:rsidR="00525A5D" w:rsidRPr="0074118C" w:rsidRDefault="00525A5D">
            <w:pPr>
              <w:pStyle w:val="BodyText"/>
              <w:rPr>
                <w:b w:val="0"/>
                <w:sz w:val="22"/>
                <w:szCs w:val="22"/>
              </w:rPr>
            </w:pPr>
            <w:r w:rsidRPr="0074118C">
              <w:rPr>
                <w:sz w:val="22"/>
                <w:szCs w:val="22"/>
              </w:rPr>
              <w:t>Operation</w:t>
            </w:r>
          </w:p>
        </w:tc>
        <w:tc>
          <w:tcPr>
            <w:tcW w:w="1824" w:type="dxa"/>
            <w:hideMark/>
          </w:tcPr>
          <w:p w14:paraId="593D183C" w14:textId="77777777" w:rsidR="00525A5D" w:rsidRPr="0074118C" w:rsidRDefault="00525A5D">
            <w:pPr>
              <w:pStyle w:val="BodyText"/>
              <w:rPr>
                <w:b w:val="0"/>
                <w:sz w:val="22"/>
                <w:szCs w:val="22"/>
              </w:rPr>
            </w:pPr>
            <w:r w:rsidRPr="0074118C">
              <w:rPr>
                <w:sz w:val="22"/>
                <w:szCs w:val="22"/>
              </w:rPr>
              <w:t>Date Locking</w:t>
            </w:r>
          </w:p>
        </w:tc>
        <w:tc>
          <w:tcPr>
            <w:tcW w:w="6520" w:type="dxa"/>
            <w:hideMark/>
          </w:tcPr>
          <w:p w14:paraId="17D79748" w14:textId="77777777" w:rsidR="00525A5D" w:rsidRPr="0074118C" w:rsidRDefault="00525A5D">
            <w:pPr>
              <w:pStyle w:val="BodyText"/>
              <w:rPr>
                <w:b w:val="0"/>
                <w:sz w:val="22"/>
                <w:szCs w:val="22"/>
              </w:rPr>
            </w:pPr>
            <w:r w:rsidRPr="0074118C">
              <w:rPr>
                <w:sz w:val="22"/>
                <w:szCs w:val="22"/>
              </w:rPr>
              <w:t>Description</w:t>
            </w:r>
          </w:p>
        </w:tc>
      </w:tr>
      <w:tr w:rsidR="00525A5D" w:rsidRPr="00726550" w14:paraId="6F3E7631" w14:textId="77777777" w:rsidTr="002C39E3">
        <w:trPr>
          <w:cantSplit w:val="0"/>
        </w:trPr>
        <w:tc>
          <w:tcPr>
            <w:tcW w:w="0" w:type="auto"/>
            <w:hideMark/>
          </w:tcPr>
          <w:p w14:paraId="7CCADBB3" w14:textId="77777777" w:rsidR="00525A5D" w:rsidRPr="0074118C" w:rsidRDefault="00525A5D">
            <w:pPr>
              <w:pStyle w:val="BodyText"/>
              <w:rPr>
                <w:sz w:val="22"/>
                <w:szCs w:val="22"/>
              </w:rPr>
            </w:pPr>
            <w:r w:rsidRPr="0074118C">
              <w:rPr>
                <w:sz w:val="22"/>
                <w:szCs w:val="22"/>
              </w:rPr>
              <w:t>AddCase</w:t>
            </w:r>
          </w:p>
        </w:tc>
        <w:tc>
          <w:tcPr>
            <w:tcW w:w="1824" w:type="dxa"/>
          </w:tcPr>
          <w:p w14:paraId="0D5B5678" w14:textId="77777777" w:rsidR="00525A5D" w:rsidRPr="0074118C" w:rsidRDefault="00525A5D">
            <w:pPr>
              <w:pStyle w:val="BodyText"/>
              <w:rPr>
                <w:sz w:val="22"/>
                <w:szCs w:val="22"/>
              </w:rPr>
            </w:pPr>
          </w:p>
        </w:tc>
        <w:tc>
          <w:tcPr>
            <w:tcW w:w="6520" w:type="dxa"/>
            <w:hideMark/>
          </w:tcPr>
          <w:p w14:paraId="0410F790" w14:textId="77777777" w:rsidR="00525A5D" w:rsidRPr="0074118C" w:rsidRDefault="00525A5D">
            <w:pPr>
              <w:pStyle w:val="BodyText"/>
              <w:rPr>
                <w:sz w:val="22"/>
                <w:szCs w:val="22"/>
              </w:rPr>
            </w:pPr>
            <w:r w:rsidRPr="0074118C">
              <w:rPr>
                <w:sz w:val="22"/>
                <w:szCs w:val="22"/>
              </w:rPr>
              <w:t>Adds a Case with the following given details:</w:t>
            </w:r>
          </w:p>
          <w:p w14:paraId="19F60B1C" w14:textId="41FDF249" w:rsidR="00525A5D" w:rsidRPr="0074118C" w:rsidRDefault="00525A5D" w:rsidP="008B003E">
            <w:pPr>
              <w:pStyle w:val="BodyText"/>
              <w:numPr>
                <w:ilvl w:val="0"/>
                <w:numId w:val="6"/>
              </w:numPr>
              <w:rPr>
                <w:sz w:val="22"/>
                <w:szCs w:val="22"/>
              </w:rPr>
            </w:pPr>
            <w:r w:rsidRPr="0074118C">
              <w:rPr>
                <w:sz w:val="22"/>
                <w:szCs w:val="22"/>
              </w:rPr>
              <w:t xml:space="preserve">CaseId (Unique </w:t>
            </w:r>
            <w:r w:rsidR="005846E1">
              <w:rPr>
                <w:sz w:val="22"/>
                <w:szCs w:val="22"/>
              </w:rPr>
              <w:t>organisation</w:t>
            </w:r>
            <w:r w:rsidR="00291952" w:rsidRPr="0074118C">
              <w:rPr>
                <w:sz w:val="22"/>
                <w:szCs w:val="22"/>
              </w:rPr>
              <w:t xml:space="preserve">’s Case </w:t>
            </w:r>
            <w:r w:rsidRPr="0074118C">
              <w:rPr>
                <w:sz w:val="22"/>
                <w:szCs w:val="22"/>
              </w:rPr>
              <w:t>Id)</w:t>
            </w:r>
          </w:p>
          <w:p w14:paraId="0F14E2B4" w14:textId="77777777" w:rsidR="00525A5D" w:rsidRPr="0074118C" w:rsidRDefault="00525A5D" w:rsidP="008B003E">
            <w:pPr>
              <w:pStyle w:val="BodyText"/>
              <w:numPr>
                <w:ilvl w:val="0"/>
                <w:numId w:val="6"/>
              </w:numPr>
              <w:rPr>
                <w:sz w:val="22"/>
                <w:szCs w:val="22"/>
              </w:rPr>
            </w:pPr>
            <w:r w:rsidRPr="0074118C">
              <w:rPr>
                <w:sz w:val="22"/>
                <w:szCs w:val="22"/>
              </w:rPr>
              <w:t>OutletActivityId</w:t>
            </w:r>
          </w:p>
          <w:p w14:paraId="2F49C957" w14:textId="77777777" w:rsidR="00525A5D" w:rsidRDefault="00525A5D" w:rsidP="008B003E">
            <w:pPr>
              <w:pStyle w:val="BodyText"/>
              <w:numPr>
                <w:ilvl w:val="0"/>
                <w:numId w:val="6"/>
              </w:numPr>
              <w:rPr>
                <w:sz w:val="22"/>
                <w:szCs w:val="22"/>
              </w:rPr>
            </w:pPr>
            <w:r w:rsidRPr="0074118C">
              <w:rPr>
                <w:sz w:val="22"/>
                <w:szCs w:val="22"/>
              </w:rPr>
              <w:t>No of unidentified Clients</w:t>
            </w:r>
          </w:p>
          <w:p w14:paraId="3CBDE00E" w14:textId="77777777" w:rsidR="0098242F" w:rsidRDefault="0098242F" w:rsidP="008B003E">
            <w:pPr>
              <w:pStyle w:val="BodyText"/>
              <w:numPr>
                <w:ilvl w:val="0"/>
                <w:numId w:val="6"/>
              </w:numPr>
              <w:rPr>
                <w:sz w:val="22"/>
                <w:szCs w:val="22"/>
              </w:rPr>
            </w:pPr>
            <w:r w:rsidRPr="0098242F">
              <w:rPr>
                <w:sz w:val="22"/>
                <w:szCs w:val="22"/>
              </w:rPr>
              <w:t>ClientAttendanceProfileCode</w:t>
            </w:r>
          </w:p>
          <w:p w14:paraId="5B493D92" w14:textId="7E5091FF" w:rsidR="00A35578" w:rsidRDefault="00A35578" w:rsidP="008B003E">
            <w:pPr>
              <w:pStyle w:val="BodyText"/>
              <w:numPr>
                <w:ilvl w:val="0"/>
                <w:numId w:val="6"/>
              </w:numPr>
              <w:rPr>
                <w:sz w:val="22"/>
                <w:szCs w:val="22"/>
              </w:rPr>
            </w:pPr>
            <w:r>
              <w:rPr>
                <w:sz w:val="22"/>
                <w:szCs w:val="22"/>
              </w:rPr>
              <w:t>End Date</w:t>
            </w:r>
          </w:p>
          <w:p w14:paraId="73FDE8C8" w14:textId="04E4E836" w:rsidR="006C47C7" w:rsidRPr="0074118C" w:rsidRDefault="006C47C7" w:rsidP="008B003E">
            <w:pPr>
              <w:pStyle w:val="BodyText"/>
              <w:numPr>
                <w:ilvl w:val="0"/>
                <w:numId w:val="6"/>
              </w:numPr>
              <w:rPr>
                <w:sz w:val="22"/>
                <w:szCs w:val="22"/>
              </w:rPr>
            </w:pPr>
            <w:r>
              <w:rPr>
                <w:sz w:val="22"/>
                <w:szCs w:val="22"/>
              </w:rPr>
              <w:t>Ag Business Type Code</w:t>
            </w:r>
          </w:p>
          <w:p w14:paraId="23CBE4A1" w14:textId="77777777" w:rsidR="00525A5D" w:rsidRPr="0074118C" w:rsidRDefault="00B767C7" w:rsidP="008B003E">
            <w:pPr>
              <w:pStyle w:val="BodyText"/>
              <w:numPr>
                <w:ilvl w:val="0"/>
                <w:numId w:val="6"/>
              </w:numPr>
              <w:rPr>
                <w:sz w:val="22"/>
                <w:szCs w:val="22"/>
              </w:rPr>
            </w:pPr>
            <w:r w:rsidRPr="0074118C">
              <w:rPr>
                <w:sz w:val="22"/>
                <w:szCs w:val="22"/>
              </w:rPr>
              <w:t>Case Client Details</w:t>
            </w:r>
            <w:r w:rsidR="00525A5D" w:rsidRPr="0074118C">
              <w:rPr>
                <w:sz w:val="22"/>
                <w:szCs w:val="22"/>
              </w:rPr>
              <w:t xml:space="preserve"> </w:t>
            </w:r>
          </w:p>
          <w:p w14:paraId="600EBF1D" w14:textId="510AB98B" w:rsidR="00B767C7" w:rsidRPr="0074118C" w:rsidRDefault="00B767C7" w:rsidP="008B003E">
            <w:pPr>
              <w:pStyle w:val="BodyText"/>
              <w:numPr>
                <w:ilvl w:val="1"/>
                <w:numId w:val="6"/>
              </w:numPr>
              <w:rPr>
                <w:sz w:val="22"/>
                <w:szCs w:val="22"/>
              </w:rPr>
            </w:pPr>
            <w:r w:rsidRPr="0074118C">
              <w:rPr>
                <w:sz w:val="22"/>
                <w:szCs w:val="22"/>
              </w:rPr>
              <w:t>Identified Client Ids (</w:t>
            </w:r>
            <w:r w:rsidR="005846E1">
              <w:rPr>
                <w:sz w:val="22"/>
                <w:szCs w:val="22"/>
              </w:rPr>
              <w:t>organisation</w:t>
            </w:r>
            <w:r w:rsidRPr="0074118C">
              <w:rPr>
                <w:sz w:val="22"/>
                <w:szCs w:val="22"/>
              </w:rPr>
              <w:t>’s Client Ids)</w:t>
            </w:r>
          </w:p>
          <w:p w14:paraId="30C6B871" w14:textId="77777777" w:rsidR="00B767C7" w:rsidRPr="0074118C" w:rsidRDefault="00B767C7" w:rsidP="008B003E">
            <w:pPr>
              <w:pStyle w:val="BodyText"/>
              <w:numPr>
                <w:ilvl w:val="1"/>
                <w:numId w:val="6"/>
              </w:numPr>
              <w:rPr>
                <w:sz w:val="22"/>
                <w:szCs w:val="22"/>
              </w:rPr>
            </w:pPr>
            <w:r w:rsidRPr="0074118C">
              <w:rPr>
                <w:sz w:val="22"/>
                <w:szCs w:val="22"/>
              </w:rPr>
              <w:t>Reasons For Assistance</w:t>
            </w:r>
          </w:p>
          <w:p w14:paraId="529E9906" w14:textId="77777777" w:rsidR="00B767C7" w:rsidRPr="0074118C" w:rsidRDefault="00B767C7" w:rsidP="008B003E">
            <w:pPr>
              <w:pStyle w:val="BodyText"/>
              <w:numPr>
                <w:ilvl w:val="2"/>
                <w:numId w:val="6"/>
              </w:numPr>
              <w:rPr>
                <w:sz w:val="22"/>
                <w:szCs w:val="22"/>
              </w:rPr>
            </w:pPr>
            <w:r w:rsidRPr="0074118C">
              <w:rPr>
                <w:sz w:val="22"/>
                <w:szCs w:val="22"/>
              </w:rPr>
              <w:t>Assistance Needed Code</w:t>
            </w:r>
          </w:p>
          <w:p w14:paraId="29614A15" w14:textId="77777777" w:rsidR="00B767C7" w:rsidRPr="0074118C" w:rsidRDefault="00B767C7" w:rsidP="008B003E">
            <w:pPr>
              <w:pStyle w:val="BodyText"/>
              <w:numPr>
                <w:ilvl w:val="2"/>
                <w:numId w:val="6"/>
              </w:numPr>
              <w:rPr>
                <w:sz w:val="22"/>
                <w:szCs w:val="22"/>
              </w:rPr>
            </w:pPr>
            <w:r w:rsidRPr="0074118C">
              <w:rPr>
                <w:sz w:val="22"/>
                <w:szCs w:val="22"/>
              </w:rPr>
              <w:t>IsPrimary</w:t>
            </w:r>
          </w:p>
          <w:p w14:paraId="1463C55F" w14:textId="77777777" w:rsidR="00B767C7" w:rsidRDefault="00B767C7" w:rsidP="008B003E">
            <w:pPr>
              <w:pStyle w:val="BodyText"/>
              <w:numPr>
                <w:ilvl w:val="1"/>
                <w:numId w:val="6"/>
              </w:numPr>
              <w:rPr>
                <w:sz w:val="22"/>
                <w:szCs w:val="22"/>
              </w:rPr>
            </w:pPr>
            <w:r w:rsidRPr="0074118C">
              <w:rPr>
                <w:sz w:val="22"/>
                <w:szCs w:val="22"/>
              </w:rPr>
              <w:t>Referral Source Code</w:t>
            </w:r>
          </w:p>
          <w:p w14:paraId="52979AC3" w14:textId="77777777" w:rsidR="00195010" w:rsidRPr="0074118C" w:rsidRDefault="00195010" w:rsidP="008B003E">
            <w:pPr>
              <w:pStyle w:val="BodyText"/>
              <w:numPr>
                <w:ilvl w:val="1"/>
                <w:numId w:val="6"/>
              </w:numPr>
              <w:rPr>
                <w:sz w:val="22"/>
                <w:szCs w:val="22"/>
              </w:rPr>
            </w:pPr>
            <w:r>
              <w:rPr>
                <w:sz w:val="22"/>
                <w:szCs w:val="22"/>
              </w:rPr>
              <w:t>Exit Reason Code</w:t>
            </w:r>
          </w:p>
          <w:p w14:paraId="1D190F19" w14:textId="77777777" w:rsidR="00525A5D" w:rsidRPr="0074118C" w:rsidRDefault="00525A5D" w:rsidP="008B003E">
            <w:pPr>
              <w:pStyle w:val="BodyText"/>
              <w:numPr>
                <w:ilvl w:val="0"/>
                <w:numId w:val="6"/>
              </w:numPr>
              <w:rPr>
                <w:sz w:val="22"/>
                <w:szCs w:val="22"/>
              </w:rPr>
            </w:pPr>
            <w:r w:rsidRPr="0074118C">
              <w:rPr>
                <w:sz w:val="22"/>
                <w:szCs w:val="22"/>
              </w:rPr>
              <w:t xml:space="preserve">Parenting Agreement Outcome </w:t>
            </w:r>
          </w:p>
          <w:p w14:paraId="6564E6E8" w14:textId="77777777" w:rsidR="00BD71FF" w:rsidRPr="0074118C" w:rsidRDefault="00BD71FF" w:rsidP="008B003E">
            <w:pPr>
              <w:pStyle w:val="BodyText"/>
              <w:numPr>
                <w:ilvl w:val="1"/>
                <w:numId w:val="6"/>
              </w:numPr>
              <w:rPr>
                <w:sz w:val="22"/>
                <w:szCs w:val="22"/>
              </w:rPr>
            </w:pPr>
            <w:r w:rsidRPr="0074118C">
              <w:rPr>
                <w:sz w:val="22"/>
                <w:szCs w:val="22"/>
              </w:rPr>
              <w:t>Parenting Agreement Outcome Code</w:t>
            </w:r>
          </w:p>
          <w:p w14:paraId="6AFB2E4A" w14:textId="77777777" w:rsidR="00BD71FF" w:rsidRPr="0074118C" w:rsidRDefault="00BD71FF" w:rsidP="008B003E">
            <w:pPr>
              <w:pStyle w:val="BodyText"/>
              <w:numPr>
                <w:ilvl w:val="1"/>
                <w:numId w:val="6"/>
              </w:numPr>
              <w:rPr>
                <w:sz w:val="22"/>
                <w:szCs w:val="22"/>
              </w:rPr>
            </w:pPr>
            <w:r w:rsidRPr="0074118C">
              <w:rPr>
                <w:sz w:val="22"/>
                <w:szCs w:val="22"/>
              </w:rPr>
              <w:t>Date of Parenting Agreement</w:t>
            </w:r>
          </w:p>
          <w:p w14:paraId="412BCF2F" w14:textId="77777777" w:rsidR="00BD71FF" w:rsidRPr="0074118C" w:rsidRDefault="00BD71FF" w:rsidP="008B003E">
            <w:pPr>
              <w:pStyle w:val="BodyText"/>
              <w:numPr>
                <w:ilvl w:val="1"/>
                <w:numId w:val="6"/>
              </w:numPr>
              <w:rPr>
                <w:sz w:val="22"/>
                <w:szCs w:val="22"/>
              </w:rPr>
            </w:pPr>
            <w:r w:rsidRPr="0074118C">
              <w:rPr>
                <w:sz w:val="22"/>
                <w:szCs w:val="22"/>
              </w:rPr>
              <w:t>Did Legal Practitioner Assist with Formalising Agreement</w:t>
            </w:r>
          </w:p>
          <w:p w14:paraId="48B8131E" w14:textId="2F89A019" w:rsidR="00B767C7" w:rsidRPr="0074118C" w:rsidRDefault="00B767C7" w:rsidP="008B003E">
            <w:pPr>
              <w:pStyle w:val="BodyText"/>
              <w:numPr>
                <w:ilvl w:val="0"/>
                <w:numId w:val="6"/>
              </w:numPr>
              <w:rPr>
                <w:sz w:val="22"/>
                <w:szCs w:val="22"/>
              </w:rPr>
            </w:pPr>
            <w:r w:rsidRPr="0074118C">
              <w:rPr>
                <w:sz w:val="22"/>
                <w:szCs w:val="22"/>
              </w:rPr>
              <w:t>Section60I</w:t>
            </w:r>
          </w:p>
          <w:p w14:paraId="58C245F5" w14:textId="4B616B3F" w:rsidR="009B1684" w:rsidRPr="0074118C" w:rsidRDefault="009B1684" w:rsidP="008B003E">
            <w:pPr>
              <w:pStyle w:val="BodyText"/>
              <w:numPr>
                <w:ilvl w:val="1"/>
                <w:numId w:val="6"/>
              </w:numPr>
              <w:rPr>
                <w:sz w:val="22"/>
                <w:szCs w:val="22"/>
              </w:rPr>
            </w:pPr>
            <w:r w:rsidRPr="0074118C">
              <w:rPr>
                <w:sz w:val="22"/>
                <w:szCs w:val="22"/>
              </w:rPr>
              <w:t xml:space="preserve">Section 60I </w:t>
            </w:r>
            <w:r w:rsidR="004373C1">
              <w:rPr>
                <w:sz w:val="22"/>
                <w:szCs w:val="22"/>
              </w:rPr>
              <w:t>Certificate</w:t>
            </w:r>
            <w:r w:rsidRPr="0074118C">
              <w:rPr>
                <w:sz w:val="22"/>
                <w:szCs w:val="22"/>
              </w:rPr>
              <w:t xml:space="preserve"> Code</w:t>
            </w:r>
          </w:p>
          <w:p w14:paraId="4A1E7007" w14:textId="77777777" w:rsidR="009B1684" w:rsidRDefault="004373C1" w:rsidP="008B003E">
            <w:pPr>
              <w:pStyle w:val="BodyText"/>
              <w:numPr>
                <w:ilvl w:val="1"/>
                <w:numId w:val="6"/>
              </w:numPr>
              <w:rPr>
                <w:sz w:val="22"/>
                <w:szCs w:val="22"/>
              </w:rPr>
            </w:pPr>
            <w:r>
              <w:rPr>
                <w:sz w:val="22"/>
                <w:szCs w:val="22"/>
              </w:rPr>
              <w:t xml:space="preserve">Date of </w:t>
            </w:r>
            <w:r w:rsidR="009B1684" w:rsidRPr="0074118C">
              <w:rPr>
                <w:sz w:val="22"/>
                <w:szCs w:val="22"/>
              </w:rPr>
              <w:t>Section 60I Agreement</w:t>
            </w:r>
          </w:p>
          <w:p w14:paraId="153C4CA5" w14:textId="229648ED" w:rsidR="00E110DF" w:rsidRPr="0074118C" w:rsidRDefault="00E110DF" w:rsidP="00E110DF">
            <w:pPr>
              <w:pStyle w:val="BodyText"/>
              <w:numPr>
                <w:ilvl w:val="0"/>
                <w:numId w:val="6"/>
              </w:numPr>
              <w:rPr>
                <w:sz w:val="22"/>
                <w:szCs w:val="22"/>
              </w:rPr>
            </w:pPr>
            <w:r w:rsidRPr="0074118C">
              <w:rPr>
                <w:sz w:val="22"/>
                <w:szCs w:val="22"/>
              </w:rPr>
              <w:t>P</w:t>
            </w:r>
            <w:r>
              <w:rPr>
                <w:sz w:val="22"/>
                <w:szCs w:val="22"/>
              </w:rPr>
              <w:t>roperty</w:t>
            </w:r>
            <w:r w:rsidRPr="0074118C">
              <w:rPr>
                <w:sz w:val="22"/>
                <w:szCs w:val="22"/>
              </w:rPr>
              <w:t xml:space="preserve"> Agreement Outcome </w:t>
            </w:r>
          </w:p>
          <w:p w14:paraId="45550166" w14:textId="06AD3B40" w:rsidR="00E110DF" w:rsidRPr="0074118C" w:rsidRDefault="00E110DF" w:rsidP="00E110DF">
            <w:pPr>
              <w:pStyle w:val="BodyText"/>
              <w:numPr>
                <w:ilvl w:val="1"/>
                <w:numId w:val="6"/>
              </w:numPr>
              <w:rPr>
                <w:sz w:val="22"/>
                <w:szCs w:val="22"/>
              </w:rPr>
            </w:pPr>
            <w:r w:rsidRPr="0074118C">
              <w:rPr>
                <w:sz w:val="22"/>
                <w:szCs w:val="22"/>
              </w:rPr>
              <w:t>P</w:t>
            </w:r>
            <w:r>
              <w:rPr>
                <w:sz w:val="22"/>
                <w:szCs w:val="22"/>
              </w:rPr>
              <w:t>roperty</w:t>
            </w:r>
            <w:r w:rsidRPr="0074118C">
              <w:rPr>
                <w:sz w:val="22"/>
                <w:szCs w:val="22"/>
              </w:rPr>
              <w:t xml:space="preserve"> Agreement Outcome Code</w:t>
            </w:r>
          </w:p>
          <w:p w14:paraId="69238D61" w14:textId="31B6AB1D" w:rsidR="00E110DF" w:rsidRPr="0074118C" w:rsidRDefault="00E110DF" w:rsidP="00E110DF">
            <w:pPr>
              <w:pStyle w:val="BodyText"/>
              <w:numPr>
                <w:ilvl w:val="1"/>
                <w:numId w:val="6"/>
              </w:numPr>
              <w:rPr>
                <w:sz w:val="22"/>
                <w:szCs w:val="22"/>
              </w:rPr>
            </w:pPr>
            <w:r w:rsidRPr="0074118C">
              <w:rPr>
                <w:sz w:val="22"/>
                <w:szCs w:val="22"/>
              </w:rPr>
              <w:t>Date of P</w:t>
            </w:r>
            <w:r>
              <w:rPr>
                <w:sz w:val="22"/>
                <w:szCs w:val="22"/>
              </w:rPr>
              <w:t>roperty</w:t>
            </w:r>
            <w:r w:rsidRPr="0074118C">
              <w:rPr>
                <w:sz w:val="22"/>
                <w:szCs w:val="22"/>
              </w:rPr>
              <w:t xml:space="preserve"> Agreement</w:t>
            </w:r>
          </w:p>
          <w:p w14:paraId="30029C99" w14:textId="0BC9AFD2" w:rsidR="00E110DF" w:rsidRPr="0014673B" w:rsidRDefault="00E110DF" w:rsidP="0014673B">
            <w:pPr>
              <w:pStyle w:val="BodyText"/>
              <w:numPr>
                <w:ilvl w:val="1"/>
                <w:numId w:val="6"/>
              </w:numPr>
              <w:rPr>
                <w:sz w:val="22"/>
                <w:szCs w:val="22"/>
              </w:rPr>
            </w:pPr>
            <w:r w:rsidRPr="0074118C">
              <w:rPr>
                <w:sz w:val="22"/>
                <w:szCs w:val="22"/>
              </w:rPr>
              <w:t xml:space="preserve">Did Legal Practitioner Assist </w:t>
            </w:r>
            <w:r w:rsidR="0014673B">
              <w:rPr>
                <w:sz w:val="22"/>
                <w:szCs w:val="22"/>
              </w:rPr>
              <w:t>In</w:t>
            </w:r>
            <w:r w:rsidRPr="0074118C">
              <w:rPr>
                <w:sz w:val="22"/>
                <w:szCs w:val="22"/>
              </w:rPr>
              <w:t xml:space="preserve"> </w:t>
            </w:r>
            <w:r>
              <w:rPr>
                <w:sz w:val="22"/>
                <w:szCs w:val="22"/>
              </w:rPr>
              <w:t>Property Mediation</w:t>
            </w:r>
          </w:p>
        </w:tc>
      </w:tr>
      <w:tr w:rsidR="00525A5D" w:rsidRPr="00726550" w14:paraId="39C68890" w14:textId="77777777" w:rsidTr="002C39E3">
        <w:trPr>
          <w:cantSplit w:val="0"/>
        </w:trPr>
        <w:tc>
          <w:tcPr>
            <w:tcW w:w="0" w:type="auto"/>
            <w:hideMark/>
          </w:tcPr>
          <w:p w14:paraId="4A49231F" w14:textId="77777777" w:rsidR="00525A5D" w:rsidRPr="0074118C" w:rsidRDefault="00525A5D">
            <w:pPr>
              <w:pStyle w:val="BodyText"/>
              <w:rPr>
                <w:sz w:val="22"/>
                <w:szCs w:val="22"/>
              </w:rPr>
            </w:pPr>
            <w:r w:rsidRPr="0074118C">
              <w:rPr>
                <w:sz w:val="22"/>
                <w:szCs w:val="22"/>
              </w:rPr>
              <w:t>GetCase</w:t>
            </w:r>
          </w:p>
        </w:tc>
        <w:tc>
          <w:tcPr>
            <w:tcW w:w="1824" w:type="dxa"/>
          </w:tcPr>
          <w:p w14:paraId="72D536B3" w14:textId="77777777" w:rsidR="00525A5D" w:rsidRPr="0074118C" w:rsidRDefault="00525A5D">
            <w:pPr>
              <w:pStyle w:val="BodyText"/>
              <w:rPr>
                <w:sz w:val="22"/>
                <w:szCs w:val="22"/>
              </w:rPr>
            </w:pPr>
          </w:p>
        </w:tc>
        <w:tc>
          <w:tcPr>
            <w:tcW w:w="6520" w:type="dxa"/>
            <w:hideMark/>
          </w:tcPr>
          <w:p w14:paraId="78A05414" w14:textId="77777777" w:rsidR="00525A5D" w:rsidRPr="0074118C" w:rsidRDefault="00525A5D">
            <w:pPr>
              <w:pStyle w:val="BodyText"/>
              <w:rPr>
                <w:sz w:val="22"/>
                <w:szCs w:val="22"/>
              </w:rPr>
            </w:pPr>
            <w:r w:rsidRPr="0074118C">
              <w:rPr>
                <w:sz w:val="22"/>
                <w:szCs w:val="22"/>
              </w:rPr>
              <w:t>Gets the specified Case Details along with the attached identified clients and Sessions</w:t>
            </w:r>
          </w:p>
        </w:tc>
      </w:tr>
      <w:tr w:rsidR="00A67900" w:rsidRPr="00726550" w14:paraId="5B507109" w14:textId="77777777" w:rsidTr="002C39E3">
        <w:trPr>
          <w:cantSplit w:val="0"/>
        </w:trPr>
        <w:tc>
          <w:tcPr>
            <w:tcW w:w="0" w:type="auto"/>
          </w:tcPr>
          <w:p w14:paraId="1071DB8D" w14:textId="77777777" w:rsidR="00A67900" w:rsidRPr="0074118C" w:rsidRDefault="00A67900">
            <w:pPr>
              <w:pStyle w:val="BodyText"/>
              <w:rPr>
                <w:sz w:val="22"/>
                <w:szCs w:val="22"/>
              </w:rPr>
            </w:pPr>
            <w:r w:rsidRPr="0074118C">
              <w:rPr>
                <w:sz w:val="22"/>
                <w:szCs w:val="22"/>
              </w:rPr>
              <w:t>SearchCase</w:t>
            </w:r>
          </w:p>
        </w:tc>
        <w:tc>
          <w:tcPr>
            <w:tcW w:w="1824" w:type="dxa"/>
          </w:tcPr>
          <w:p w14:paraId="7B005E86" w14:textId="77777777" w:rsidR="00A67900" w:rsidRPr="0074118C" w:rsidRDefault="00A67900">
            <w:pPr>
              <w:pStyle w:val="BodyText"/>
              <w:rPr>
                <w:sz w:val="22"/>
                <w:szCs w:val="22"/>
              </w:rPr>
            </w:pPr>
          </w:p>
        </w:tc>
        <w:tc>
          <w:tcPr>
            <w:tcW w:w="6520" w:type="dxa"/>
          </w:tcPr>
          <w:p w14:paraId="5837449F" w14:textId="77777777" w:rsidR="00A67900" w:rsidRPr="0074118C" w:rsidRDefault="00A67900" w:rsidP="00A67900">
            <w:pPr>
              <w:pStyle w:val="BodyText"/>
              <w:rPr>
                <w:sz w:val="22"/>
                <w:szCs w:val="22"/>
              </w:rPr>
            </w:pPr>
            <w:r w:rsidRPr="0074118C">
              <w:rPr>
                <w:sz w:val="22"/>
                <w:szCs w:val="22"/>
              </w:rPr>
              <w:t>Search Case records which match the specified search criteria</w:t>
            </w:r>
          </w:p>
        </w:tc>
      </w:tr>
      <w:tr w:rsidR="00525A5D" w:rsidRPr="00726550" w14:paraId="133F0877" w14:textId="77777777" w:rsidTr="002C39E3">
        <w:trPr>
          <w:cantSplit w:val="0"/>
        </w:trPr>
        <w:tc>
          <w:tcPr>
            <w:tcW w:w="0" w:type="auto"/>
            <w:hideMark/>
          </w:tcPr>
          <w:p w14:paraId="380D47FA" w14:textId="77777777" w:rsidR="00525A5D" w:rsidRPr="0074118C" w:rsidRDefault="00525A5D">
            <w:pPr>
              <w:pStyle w:val="BodyText"/>
              <w:rPr>
                <w:sz w:val="22"/>
                <w:szCs w:val="22"/>
              </w:rPr>
            </w:pPr>
            <w:r w:rsidRPr="0074118C">
              <w:rPr>
                <w:sz w:val="22"/>
                <w:szCs w:val="22"/>
              </w:rPr>
              <w:t>UpdateCase</w:t>
            </w:r>
          </w:p>
        </w:tc>
        <w:tc>
          <w:tcPr>
            <w:tcW w:w="1824" w:type="dxa"/>
          </w:tcPr>
          <w:p w14:paraId="708F1643" w14:textId="77777777" w:rsidR="00525A5D" w:rsidRPr="0074118C" w:rsidRDefault="00525A5D">
            <w:pPr>
              <w:pStyle w:val="BodyText"/>
              <w:rPr>
                <w:sz w:val="22"/>
                <w:szCs w:val="22"/>
              </w:rPr>
            </w:pPr>
          </w:p>
        </w:tc>
        <w:tc>
          <w:tcPr>
            <w:tcW w:w="6520" w:type="dxa"/>
            <w:hideMark/>
          </w:tcPr>
          <w:p w14:paraId="3C55FD61" w14:textId="77777777" w:rsidR="00525A5D" w:rsidRPr="0074118C" w:rsidRDefault="00525A5D">
            <w:pPr>
              <w:pStyle w:val="BodyText"/>
              <w:rPr>
                <w:sz w:val="22"/>
                <w:szCs w:val="22"/>
              </w:rPr>
            </w:pPr>
            <w:r w:rsidRPr="0074118C">
              <w:rPr>
                <w:sz w:val="22"/>
                <w:szCs w:val="22"/>
              </w:rPr>
              <w:t>Updates the specified Case with the following given details:</w:t>
            </w:r>
          </w:p>
          <w:p w14:paraId="49E64196" w14:textId="77777777" w:rsidR="00525A5D" w:rsidRPr="0074118C" w:rsidRDefault="00525A5D" w:rsidP="008B003E">
            <w:pPr>
              <w:pStyle w:val="BodyText"/>
              <w:numPr>
                <w:ilvl w:val="0"/>
                <w:numId w:val="6"/>
              </w:numPr>
              <w:rPr>
                <w:sz w:val="22"/>
                <w:szCs w:val="22"/>
              </w:rPr>
            </w:pPr>
            <w:r w:rsidRPr="0074118C">
              <w:rPr>
                <w:sz w:val="22"/>
                <w:szCs w:val="22"/>
              </w:rPr>
              <w:t>OutletActivityId</w:t>
            </w:r>
          </w:p>
          <w:p w14:paraId="216EFF0C" w14:textId="77777777" w:rsidR="00525A5D" w:rsidRDefault="00525A5D" w:rsidP="008B003E">
            <w:pPr>
              <w:pStyle w:val="BodyText"/>
              <w:numPr>
                <w:ilvl w:val="0"/>
                <w:numId w:val="6"/>
              </w:numPr>
              <w:rPr>
                <w:sz w:val="22"/>
                <w:szCs w:val="22"/>
              </w:rPr>
            </w:pPr>
            <w:r w:rsidRPr="0074118C">
              <w:rPr>
                <w:sz w:val="22"/>
                <w:szCs w:val="22"/>
              </w:rPr>
              <w:t>No of unidentified Clients</w:t>
            </w:r>
          </w:p>
          <w:p w14:paraId="3A3B23E3" w14:textId="77777777" w:rsidR="0098242F" w:rsidRDefault="0098242F" w:rsidP="008B003E">
            <w:pPr>
              <w:pStyle w:val="BodyText"/>
              <w:numPr>
                <w:ilvl w:val="0"/>
                <w:numId w:val="6"/>
              </w:numPr>
              <w:rPr>
                <w:sz w:val="22"/>
                <w:szCs w:val="22"/>
              </w:rPr>
            </w:pPr>
            <w:r w:rsidRPr="0098242F">
              <w:rPr>
                <w:sz w:val="22"/>
                <w:szCs w:val="22"/>
              </w:rPr>
              <w:t>ClientAttendanceProfileCode</w:t>
            </w:r>
          </w:p>
          <w:p w14:paraId="09DC7B9B" w14:textId="3FC2EA00" w:rsidR="00A35578" w:rsidRDefault="00A35578" w:rsidP="008B003E">
            <w:pPr>
              <w:pStyle w:val="BodyText"/>
              <w:numPr>
                <w:ilvl w:val="0"/>
                <w:numId w:val="6"/>
              </w:numPr>
              <w:rPr>
                <w:sz w:val="22"/>
                <w:szCs w:val="22"/>
              </w:rPr>
            </w:pPr>
            <w:r>
              <w:rPr>
                <w:sz w:val="22"/>
                <w:szCs w:val="22"/>
              </w:rPr>
              <w:t>End Date</w:t>
            </w:r>
          </w:p>
          <w:p w14:paraId="3397CCB4" w14:textId="41F8C944" w:rsidR="006C47C7" w:rsidRPr="0074118C" w:rsidRDefault="006C47C7" w:rsidP="008B003E">
            <w:pPr>
              <w:pStyle w:val="BodyText"/>
              <w:numPr>
                <w:ilvl w:val="0"/>
                <w:numId w:val="6"/>
              </w:numPr>
              <w:rPr>
                <w:sz w:val="22"/>
                <w:szCs w:val="22"/>
              </w:rPr>
            </w:pPr>
            <w:r>
              <w:rPr>
                <w:sz w:val="22"/>
                <w:szCs w:val="22"/>
              </w:rPr>
              <w:t>Ag Business Type Code</w:t>
            </w:r>
          </w:p>
          <w:p w14:paraId="6A7EAF5D" w14:textId="77777777" w:rsidR="00737782" w:rsidRPr="0074118C" w:rsidRDefault="00737782" w:rsidP="008B003E">
            <w:pPr>
              <w:pStyle w:val="BodyText"/>
              <w:numPr>
                <w:ilvl w:val="0"/>
                <w:numId w:val="6"/>
              </w:numPr>
              <w:rPr>
                <w:sz w:val="22"/>
                <w:szCs w:val="22"/>
              </w:rPr>
            </w:pPr>
            <w:r w:rsidRPr="0074118C">
              <w:rPr>
                <w:sz w:val="22"/>
                <w:szCs w:val="22"/>
              </w:rPr>
              <w:t xml:space="preserve">Case Client Details </w:t>
            </w:r>
          </w:p>
          <w:p w14:paraId="191A7C9F" w14:textId="2B895D43" w:rsidR="00737782" w:rsidRPr="0074118C" w:rsidRDefault="00737782" w:rsidP="008B003E">
            <w:pPr>
              <w:pStyle w:val="BodyText"/>
              <w:numPr>
                <w:ilvl w:val="1"/>
                <w:numId w:val="6"/>
              </w:numPr>
              <w:rPr>
                <w:sz w:val="22"/>
                <w:szCs w:val="22"/>
              </w:rPr>
            </w:pPr>
            <w:r w:rsidRPr="0074118C">
              <w:rPr>
                <w:sz w:val="22"/>
                <w:szCs w:val="22"/>
              </w:rPr>
              <w:t>Identified Client Ids (</w:t>
            </w:r>
            <w:r w:rsidR="005846E1">
              <w:rPr>
                <w:sz w:val="22"/>
                <w:szCs w:val="22"/>
              </w:rPr>
              <w:t>organisation</w:t>
            </w:r>
            <w:r w:rsidRPr="0074118C">
              <w:rPr>
                <w:sz w:val="22"/>
                <w:szCs w:val="22"/>
              </w:rPr>
              <w:t>’s Client Ids)</w:t>
            </w:r>
          </w:p>
          <w:p w14:paraId="282BA094" w14:textId="77777777" w:rsidR="00737782" w:rsidRPr="0074118C" w:rsidRDefault="00737782" w:rsidP="008B003E">
            <w:pPr>
              <w:pStyle w:val="BodyText"/>
              <w:numPr>
                <w:ilvl w:val="1"/>
                <w:numId w:val="6"/>
              </w:numPr>
              <w:rPr>
                <w:sz w:val="22"/>
                <w:szCs w:val="22"/>
              </w:rPr>
            </w:pPr>
            <w:r w:rsidRPr="0074118C">
              <w:rPr>
                <w:sz w:val="22"/>
                <w:szCs w:val="22"/>
              </w:rPr>
              <w:t>Reasons For Assistance</w:t>
            </w:r>
          </w:p>
          <w:p w14:paraId="2CBC05D0" w14:textId="77777777" w:rsidR="00737782" w:rsidRPr="0074118C" w:rsidRDefault="00737782" w:rsidP="008B003E">
            <w:pPr>
              <w:pStyle w:val="BodyText"/>
              <w:numPr>
                <w:ilvl w:val="2"/>
                <w:numId w:val="6"/>
              </w:numPr>
              <w:rPr>
                <w:sz w:val="22"/>
                <w:szCs w:val="22"/>
              </w:rPr>
            </w:pPr>
            <w:r w:rsidRPr="0074118C">
              <w:rPr>
                <w:sz w:val="22"/>
                <w:szCs w:val="22"/>
              </w:rPr>
              <w:t>Assistance Needed Code</w:t>
            </w:r>
          </w:p>
          <w:p w14:paraId="4437D14E" w14:textId="77777777" w:rsidR="00737782" w:rsidRPr="0074118C" w:rsidRDefault="00737782" w:rsidP="008B003E">
            <w:pPr>
              <w:pStyle w:val="BodyText"/>
              <w:numPr>
                <w:ilvl w:val="2"/>
                <w:numId w:val="6"/>
              </w:numPr>
              <w:rPr>
                <w:sz w:val="22"/>
                <w:szCs w:val="22"/>
              </w:rPr>
            </w:pPr>
            <w:r w:rsidRPr="0074118C">
              <w:rPr>
                <w:sz w:val="22"/>
                <w:szCs w:val="22"/>
              </w:rPr>
              <w:t>IsPrimary</w:t>
            </w:r>
          </w:p>
          <w:p w14:paraId="2C6587E3" w14:textId="77777777" w:rsidR="00737782" w:rsidRDefault="00737782" w:rsidP="008B003E">
            <w:pPr>
              <w:pStyle w:val="BodyText"/>
              <w:numPr>
                <w:ilvl w:val="1"/>
                <w:numId w:val="6"/>
              </w:numPr>
              <w:rPr>
                <w:sz w:val="22"/>
                <w:szCs w:val="22"/>
              </w:rPr>
            </w:pPr>
            <w:r w:rsidRPr="0074118C">
              <w:rPr>
                <w:sz w:val="22"/>
                <w:szCs w:val="22"/>
              </w:rPr>
              <w:t>Referral Source Code</w:t>
            </w:r>
          </w:p>
          <w:p w14:paraId="4E1ACE2E" w14:textId="77777777" w:rsidR="00195010" w:rsidRPr="0074118C" w:rsidRDefault="00195010" w:rsidP="008B003E">
            <w:pPr>
              <w:pStyle w:val="BodyText"/>
              <w:numPr>
                <w:ilvl w:val="1"/>
                <w:numId w:val="6"/>
              </w:numPr>
              <w:rPr>
                <w:sz w:val="22"/>
                <w:szCs w:val="22"/>
              </w:rPr>
            </w:pPr>
            <w:r>
              <w:rPr>
                <w:sz w:val="22"/>
                <w:szCs w:val="22"/>
              </w:rPr>
              <w:t>Exit Reason Code</w:t>
            </w:r>
          </w:p>
          <w:p w14:paraId="756495D2" w14:textId="77777777" w:rsidR="00737782" w:rsidRPr="0074118C" w:rsidRDefault="00737782" w:rsidP="008B003E">
            <w:pPr>
              <w:pStyle w:val="BodyText"/>
              <w:numPr>
                <w:ilvl w:val="0"/>
                <w:numId w:val="6"/>
              </w:numPr>
              <w:rPr>
                <w:sz w:val="22"/>
                <w:szCs w:val="22"/>
              </w:rPr>
            </w:pPr>
            <w:r w:rsidRPr="0074118C">
              <w:rPr>
                <w:sz w:val="22"/>
                <w:szCs w:val="22"/>
              </w:rPr>
              <w:t xml:space="preserve">Parenting Agreement Outcome </w:t>
            </w:r>
          </w:p>
          <w:p w14:paraId="2ED494B3" w14:textId="77777777" w:rsidR="00737782" w:rsidRPr="0074118C" w:rsidRDefault="00737782" w:rsidP="008B003E">
            <w:pPr>
              <w:pStyle w:val="BodyText"/>
              <w:numPr>
                <w:ilvl w:val="1"/>
                <w:numId w:val="6"/>
              </w:numPr>
              <w:rPr>
                <w:sz w:val="22"/>
                <w:szCs w:val="22"/>
              </w:rPr>
            </w:pPr>
            <w:r w:rsidRPr="0074118C">
              <w:rPr>
                <w:sz w:val="22"/>
                <w:szCs w:val="22"/>
              </w:rPr>
              <w:t>Parenting Agreement Outcome Code</w:t>
            </w:r>
          </w:p>
          <w:p w14:paraId="2C5950CC" w14:textId="77777777" w:rsidR="00737782" w:rsidRPr="0074118C" w:rsidRDefault="00737782" w:rsidP="008B003E">
            <w:pPr>
              <w:pStyle w:val="BodyText"/>
              <w:numPr>
                <w:ilvl w:val="1"/>
                <w:numId w:val="6"/>
              </w:numPr>
              <w:rPr>
                <w:sz w:val="22"/>
                <w:szCs w:val="22"/>
              </w:rPr>
            </w:pPr>
            <w:r w:rsidRPr="0074118C">
              <w:rPr>
                <w:sz w:val="22"/>
                <w:szCs w:val="22"/>
              </w:rPr>
              <w:t>Date of Parenting Agreement</w:t>
            </w:r>
          </w:p>
          <w:p w14:paraId="797D7DAB" w14:textId="77777777" w:rsidR="00737782" w:rsidRPr="0074118C" w:rsidRDefault="00737782" w:rsidP="008B003E">
            <w:pPr>
              <w:pStyle w:val="BodyText"/>
              <w:numPr>
                <w:ilvl w:val="1"/>
                <w:numId w:val="6"/>
              </w:numPr>
              <w:rPr>
                <w:sz w:val="22"/>
                <w:szCs w:val="22"/>
              </w:rPr>
            </w:pPr>
            <w:r w:rsidRPr="0074118C">
              <w:rPr>
                <w:sz w:val="22"/>
                <w:szCs w:val="22"/>
              </w:rPr>
              <w:t>Did Legal Practitioner Assist with Formalising Agreement</w:t>
            </w:r>
          </w:p>
          <w:p w14:paraId="5E4B07F9" w14:textId="0BC1CD9E" w:rsidR="00737782" w:rsidRPr="0074118C" w:rsidRDefault="00737782" w:rsidP="008B003E">
            <w:pPr>
              <w:pStyle w:val="BodyText"/>
              <w:numPr>
                <w:ilvl w:val="0"/>
                <w:numId w:val="6"/>
              </w:numPr>
              <w:rPr>
                <w:sz w:val="22"/>
                <w:szCs w:val="22"/>
              </w:rPr>
            </w:pPr>
            <w:r w:rsidRPr="0074118C">
              <w:rPr>
                <w:sz w:val="22"/>
                <w:szCs w:val="22"/>
              </w:rPr>
              <w:t>Section60I</w:t>
            </w:r>
          </w:p>
          <w:p w14:paraId="7F7DC939" w14:textId="0C3BB98E" w:rsidR="00737782" w:rsidRPr="0074118C" w:rsidRDefault="00737782" w:rsidP="008B003E">
            <w:pPr>
              <w:pStyle w:val="BodyText"/>
              <w:numPr>
                <w:ilvl w:val="1"/>
                <w:numId w:val="6"/>
              </w:numPr>
              <w:rPr>
                <w:sz w:val="22"/>
                <w:szCs w:val="22"/>
              </w:rPr>
            </w:pPr>
            <w:r w:rsidRPr="0074118C">
              <w:rPr>
                <w:sz w:val="22"/>
                <w:szCs w:val="22"/>
              </w:rPr>
              <w:t xml:space="preserve">Section 60I </w:t>
            </w:r>
            <w:r w:rsidR="004373C1">
              <w:rPr>
                <w:sz w:val="22"/>
                <w:szCs w:val="22"/>
              </w:rPr>
              <w:t>Certificate</w:t>
            </w:r>
            <w:r w:rsidRPr="0074118C">
              <w:rPr>
                <w:sz w:val="22"/>
                <w:szCs w:val="22"/>
              </w:rPr>
              <w:t xml:space="preserve"> Code</w:t>
            </w:r>
          </w:p>
          <w:p w14:paraId="3CE801EE" w14:textId="77777777" w:rsidR="00525A5D" w:rsidRDefault="004373C1" w:rsidP="0014673B">
            <w:pPr>
              <w:pStyle w:val="BodyText"/>
              <w:numPr>
                <w:ilvl w:val="1"/>
                <w:numId w:val="6"/>
              </w:numPr>
              <w:rPr>
                <w:sz w:val="22"/>
                <w:szCs w:val="22"/>
              </w:rPr>
            </w:pPr>
            <w:r>
              <w:rPr>
                <w:sz w:val="22"/>
                <w:szCs w:val="22"/>
              </w:rPr>
              <w:t xml:space="preserve">Date of </w:t>
            </w:r>
            <w:r w:rsidR="00737782" w:rsidRPr="0074118C">
              <w:rPr>
                <w:sz w:val="22"/>
                <w:szCs w:val="22"/>
              </w:rPr>
              <w:t>Section 60I Agreement</w:t>
            </w:r>
          </w:p>
          <w:p w14:paraId="5773A69D" w14:textId="77777777" w:rsidR="00903362" w:rsidRPr="0074118C" w:rsidRDefault="00903362" w:rsidP="00903362">
            <w:pPr>
              <w:pStyle w:val="BodyText"/>
              <w:numPr>
                <w:ilvl w:val="0"/>
                <w:numId w:val="6"/>
              </w:numPr>
              <w:rPr>
                <w:sz w:val="22"/>
                <w:szCs w:val="22"/>
              </w:rPr>
            </w:pPr>
            <w:r w:rsidRPr="0074118C">
              <w:rPr>
                <w:sz w:val="22"/>
                <w:szCs w:val="22"/>
              </w:rPr>
              <w:t>P</w:t>
            </w:r>
            <w:r>
              <w:rPr>
                <w:sz w:val="22"/>
                <w:szCs w:val="22"/>
              </w:rPr>
              <w:t>roperty</w:t>
            </w:r>
            <w:r w:rsidRPr="0074118C">
              <w:rPr>
                <w:sz w:val="22"/>
                <w:szCs w:val="22"/>
              </w:rPr>
              <w:t xml:space="preserve"> Agreement Outcome </w:t>
            </w:r>
          </w:p>
          <w:p w14:paraId="0ACBB792" w14:textId="77777777" w:rsidR="00903362" w:rsidRPr="0074118C" w:rsidRDefault="00903362" w:rsidP="00903362">
            <w:pPr>
              <w:pStyle w:val="BodyText"/>
              <w:numPr>
                <w:ilvl w:val="1"/>
                <w:numId w:val="6"/>
              </w:numPr>
              <w:rPr>
                <w:sz w:val="22"/>
                <w:szCs w:val="22"/>
              </w:rPr>
            </w:pPr>
            <w:r w:rsidRPr="0074118C">
              <w:rPr>
                <w:sz w:val="22"/>
                <w:szCs w:val="22"/>
              </w:rPr>
              <w:t>P</w:t>
            </w:r>
            <w:r>
              <w:rPr>
                <w:sz w:val="22"/>
                <w:szCs w:val="22"/>
              </w:rPr>
              <w:t>roperty</w:t>
            </w:r>
            <w:r w:rsidRPr="0074118C">
              <w:rPr>
                <w:sz w:val="22"/>
                <w:szCs w:val="22"/>
              </w:rPr>
              <w:t xml:space="preserve"> Agreement Outcome Code</w:t>
            </w:r>
          </w:p>
          <w:p w14:paraId="444E0A0C" w14:textId="77777777" w:rsidR="00903362" w:rsidRPr="0074118C" w:rsidRDefault="00903362" w:rsidP="00903362">
            <w:pPr>
              <w:pStyle w:val="BodyText"/>
              <w:numPr>
                <w:ilvl w:val="1"/>
                <w:numId w:val="6"/>
              </w:numPr>
              <w:rPr>
                <w:sz w:val="22"/>
                <w:szCs w:val="22"/>
              </w:rPr>
            </w:pPr>
            <w:r w:rsidRPr="0074118C">
              <w:rPr>
                <w:sz w:val="22"/>
                <w:szCs w:val="22"/>
              </w:rPr>
              <w:t>Date of P</w:t>
            </w:r>
            <w:r>
              <w:rPr>
                <w:sz w:val="22"/>
                <w:szCs w:val="22"/>
              </w:rPr>
              <w:t>roperty</w:t>
            </w:r>
            <w:r w:rsidRPr="0074118C">
              <w:rPr>
                <w:sz w:val="22"/>
                <w:szCs w:val="22"/>
              </w:rPr>
              <w:t xml:space="preserve"> Agreement</w:t>
            </w:r>
          </w:p>
          <w:p w14:paraId="179D93E2" w14:textId="21FD3615" w:rsidR="00903362" w:rsidRPr="0074118C" w:rsidRDefault="00903362" w:rsidP="0014673B">
            <w:pPr>
              <w:pStyle w:val="BodyText"/>
              <w:numPr>
                <w:ilvl w:val="1"/>
                <w:numId w:val="6"/>
              </w:numPr>
              <w:rPr>
                <w:sz w:val="22"/>
                <w:szCs w:val="22"/>
              </w:rPr>
            </w:pPr>
            <w:r w:rsidRPr="0074118C">
              <w:rPr>
                <w:sz w:val="22"/>
                <w:szCs w:val="22"/>
              </w:rPr>
              <w:t xml:space="preserve">Did Legal Practitioner Assist </w:t>
            </w:r>
            <w:r w:rsidR="0014673B">
              <w:rPr>
                <w:sz w:val="22"/>
                <w:szCs w:val="22"/>
              </w:rPr>
              <w:t>In</w:t>
            </w:r>
            <w:r w:rsidRPr="0074118C">
              <w:rPr>
                <w:sz w:val="22"/>
                <w:szCs w:val="22"/>
              </w:rPr>
              <w:t xml:space="preserve"> </w:t>
            </w:r>
            <w:r>
              <w:rPr>
                <w:sz w:val="22"/>
                <w:szCs w:val="22"/>
              </w:rPr>
              <w:t>Property Mediation</w:t>
            </w:r>
          </w:p>
        </w:tc>
      </w:tr>
      <w:tr w:rsidR="00525A5D" w:rsidRPr="00726550" w14:paraId="6676059F" w14:textId="77777777" w:rsidTr="002C39E3">
        <w:trPr>
          <w:cnfStyle w:val="010000000000" w:firstRow="0" w:lastRow="1" w:firstColumn="0" w:lastColumn="0" w:oddVBand="0" w:evenVBand="0" w:oddHBand="0" w:evenHBand="0" w:firstRowFirstColumn="0" w:firstRowLastColumn="0" w:lastRowFirstColumn="0" w:lastRowLastColumn="0"/>
          <w:cantSplit w:val="0"/>
        </w:trPr>
        <w:tc>
          <w:tcPr>
            <w:tcW w:w="0" w:type="auto"/>
            <w:hideMark/>
          </w:tcPr>
          <w:p w14:paraId="74347C04" w14:textId="77777777" w:rsidR="00525A5D" w:rsidRPr="0074118C" w:rsidRDefault="00525A5D">
            <w:pPr>
              <w:pStyle w:val="BodyText"/>
              <w:rPr>
                <w:sz w:val="22"/>
                <w:szCs w:val="22"/>
              </w:rPr>
            </w:pPr>
            <w:r w:rsidRPr="0074118C">
              <w:rPr>
                <w:sz w:val="22"/>
                <w:szCs w:val="22"/>
              </w:rPr>
              <w:t>DeleteCase</w:t>
            </w:r>
          </w:p>
        </w:tc>
        <w:tc>
          <w:tcPr>
            <w:tcW w:w="1824" w:type="dxa"/>
          </w:tcPr>
          <w:p w14:paraId="1C86ADE6" w14:textId="77777777" w:rsidR="00525A5D" w:rsidRPr="0074118C" w:rsidRDefault="00525A5D">
            <w:pPr>
              <w:pStyle w:val="BodyText"/>
              <w:rPr>
                <w:sz w:val="22"/>
                <w:szCs w:val="22"/>
              </w:rPr>
            </w:pPr>
          </w:p>
        </w:tc>
        <w:tc>
          <w:tcPr>
            <w:tcW w:w="6520" w:type="dxa"/>
            <w:hideMark/>
          </w:tcPr>
          <w:p w14:paraId="75CA218D" w14:textId="77777777" w:rsidR="00525A5D" w:rsidRPr="0074118C" w:rsidRDefault="00525A5D">
            <w:pPr>
              <w:pStyle w:val="BodyText"/>
              <w:rPr>
                <w:sz w:val="22"/>
                <w:szCs w:val="22"/>
              </w:rPr>
            </w:pPr>
            <w:r w:rsidRPr="0074118C">
              <w:rPr>
                <w:sz w:val="22"/>
                <w:szCs w:val="22"/>
              </w:rPr>
              <w:t>Deletes the specified case</w:t>
            </w:r>
          </w:p>
        </w:tc>
      </w:tr>
    </w:tbl>
    <w:p w14:paraId="772A898C" w14:textId="1D730D5B" w:rsidR="007B63AB" w:rsidRPr="007B63AB" w:rsidRDefault="00525A5D" w:rsidP="00C039B9">
      <w:pPr>
        <w:pStyle w:val="Heading2"/>
        <w:spacing w:after="240"/>
        <w:ind w:left="851" w:hanging="851"/>
      </w:pPr>
      <w:bookmarkStart w:id="26" w:name="_Toc61955263"/>
      <w:r>
        <w:t>DataCollection.Session</w:t>
      </w:r>
      <w:bookmarkEnd w:id="26"/>
    </w:p>
    <w:tbl>
      <w:tblPr>
        <w:tblStyle w:val="TableGrid"/>
        <w:tblW w:w="10314" w:type="dxa"/>
        <w:tblLook w:val="01E0" w:firstRow="1" w:lastRow="1" w:firstColumn="1" w:lastColumn="1" w:noHBand="0" w:noVBand="0"/>
        <w:tblCaption w:val="DataCollection.Session"/>
        <w:tblDescription w:val="This table describes the interfaces that comprises the Data Exchange System Web Services Interface, DataCollection.Session"/>
      </w:tblPr>
      <w:tblGrid>
        <w:gridCol w:w="2341"/>
        <w:gridCol w:w="2188"/>
        <w:gridCol w:w="5785"/>
      </w:tblGrid>
      <w:tr w:rsidR="00525A5D" w:rsidRPr="00726550" w14:paraId="3D0E29C9" w14:textId="77777777" w:rsidTr="00D2237B">
        <w:trPr>
          <w:cnfStyle w:val="100000000000" w:firstRow="1" w:lastRow="0" w:firstColumn="0" w:lastColumn="0" w:oddVBand="0" w:evenVBand="0" w:oddHBand="0" w:evenHBand="0" w:firstRowFirstColumn="0" w:firstRowLastColumn="0" w:lastRowFirstColumn="0" w:lastRowLastColumn="0"/>
          <w:trHeight w:val="405"/>
          <w:tblHeader/>
        </w:trPr>
        <w:tc>
          <w:tcPr>
            <w:tcW w:w="0" w:type="auto"/>
            <w:hideMark/>
          </w:tcPr>
          <w:p w14:paraId="35EBA9E2" w14:textId="77777777" w:rsidR="00525A5D" w:rsidRPr="0074118C" w:rsidRDefault="00525A5D">
            <w:pPr>
              <w:pStyle w:val="BodyText"/>
              <w:rPr>
                <w:b w:val="0"/>
                <w:sz w:val="22"/>
                <w:szCs w:val="22"/>
              </w:rPr>
            </w:pPr>
            <w:r w:rsidRPr="0074118C">
              <w:rPr>
                <w:sz w:val="22"/>
                <w:szCs w:val="22"/>
              </w:rPr>
              <w:t>Operation</w:t>
            </w:r>
          </w:p>
        </w:tc>
        <w:tc>
          <w:tcPr>
            <w:tcW w:w="0" w:type="auto"/>
            <w:hideMark/>
          </w:tcPr>
          <w:p w14:paraId="2CE11DD7" w14:textId="77777777" w:rsidR="00525A5D" w:rsidRPr="0074118C" w:rsidRDefault="00525A5D">
            <w:pPr>
              <w:pStyle w:val="BodyText"/>
              <w:rPr>
                <w:b w:val="0"/>
                <w:sz w:val="22"/>
                <w:szCs w:val="22"/>
              </w:rPr>
            </w:pPr>
            <w:r w:rsidRPr="0074118C">
              <w:rPr>
                <w:sz w:val="22"/>
                <w:szCs w:val="22"/>
              </w:rPr>
              <w:t>Date Locking</w:t>
            </w:r>
          </w:p>
        </w:tc>
        <w:tc>
          <w:tcPr>
            <w:tcW w:w="5785" w:type="dxa"/>
            <w:hideMark/>
          </w:tcPr>
          <w:p w14:paraId="534299AB" w14:textId="77777777" w:rsidR="00525A5D" w:rsidRPr="0074118C" w:rsidRDefault="00525A5D">
            <w:pPr>
              <w:pStyle w:val="BodyText"/>
              <w:rPr>
                <w:b w:val="0"/>
                <w:sz w:val="22"/>
                <w:szCs w:val="22"/>
              </w:rPr>
            </w:pPr>
            <w:r w:rsidRPr="0074118C">
              <w:rPr>
                <w:sz w:val="22"/>
                <w:szCs w:val="22"/>
              </w:rPr>
              <w:t>Description</w:t>
            </w:r>
          </w:p>
        </w:tc>
      </w:tr>
      <w:tr w:rsidR="00525A5D" w:rsidRPr="00726550" w14:paraId="6BF2D6F9" w14:textId="77777777" w:rsidTr="00D2237B">
        <w:trPr>
          <w:trHeight w:val="405"/>
        </w:trPr>
        <w:tc>
          <w:tcPr>
            <w:tcW w:w="0" w:type="auto"/>
            <w:hideMark/>
          </w:tcPr>
          <w:p w14:paraId="6365D6BD" w14:textId="77777777" w:rsidR="00525A5D" w:rsidRPr="0074118C" w:rsidRDefault="00F01BD7" w:rsidP="00F01BD7">
            <w:pPr>
              <w:pStyle w:val="BodyText"/>
              <w:rPr>
                <w:sz w:val="22"/>
                <w:szCs w:val="22"/>
              </w:rPr>
            </w:pPr>
            <w:r w:rsidRPr="0074118C">
              <w:rPr>
                <w:sz w:val="22"/>
                <w:szCs w:val="22"/>
              </w:rPr>
              <w:t>AddSession</w:t>
            </w:r>
          </w:p>
        </w:tc>
        <w:tc>
          <w:tcPr>
            <w:tcW w:w="0" w:type="auto"/>
          </w:tcPr>
          <w:p w14:paraId="54EBFEE1" w14:textId="77777777" w:rsidR="00525A5D" w:rsidRPr="0074118C" w:rsidRDefault="00525A5D">
            <w:pPr>
              <w:pStyle w:val="BodyText"/>
              <w:rPr>
                <w:sz w:val="22"/>
                <w:szCs w:val="22"/>
              </w:rPr>
            </w:pPr>
          </w:p>
        </w:tc>
        <w:tc>
          <w:tcPr>
            <w:tcW w:w="5785" w:type="dxa"/>
            <w:hideMark/>
          </w:tcPr>
          <w:p w14:paraId="7C9DDEFE" w14:textId="77777777" w:rsidR="00525A5D" w:rsidRPr="0074118C" w:rsidRDefault="00525A5D">
            <w:pPr>
              <w:pStyle w:val="BodyText"/>
              <w:rPr>
                <w:sz w:val="22"/>
                <w:szCs w:val="22"/>
              </w:rPr>
            </w:pPr>
            <w:r w:rsidRPr="0074118C">
              <w:rPr>
                <w:sz w:val="22"/>
                <w:szCs w:val="22"/>
              </w:rPr>
              <w:t>Adds a session to the specified case with the following given details:</w:t>
            </w:r>
          </w:p>
          <w:p w14:paraId="4F80ADA2" w14:textId="127A514F" w:rsidR="00F01BD7" w:rsidRPr="0074118C" w:rsidRDefault="00F01BD7" w:rsidP="008B003E">
            <w:pPr>
              <w:pStyle w:val="BodyText"/>
              <w:numPr>
                <w:ilvl w:val="0"/>
                <w:numId w:val="7"/>
              </w:numPr>
              <w:rPr>
                <w:sz w:val="22"/>
                <w:szCs w:val="22"/>
              </w:rPr>
            </w:pPr>
            <w:r w:rsidRPr="0074118C">
              <w:rPr>
                <w:sz w:val="22"/>
                <w:szCs w:val="22"/>
              </w:rPr>
              <w:t xml:space="preserve">CaseId (Unique </w:t>
            </w:r>
            <w:r w:rsidR="005846E1">
              <w:rPr>
                <w:sz w:val="22"/>
                <w:szCs w:val="22"/>
              </w:rPr>
              <w:t>organisation</w:t>
            </w:r>
            <w:r w:rsidRPr="0074118C">
              <w:rPr>
                <w:sz w:val="22"/>
                <w:szCs w:val="22"/>
              </w:rPr>
              <w:t>’s Case Id)</w:t>
            </w:r>
          </w:p>
          <w:p w14:paraId="16920755" w14:textId="6DD22299" w:rsidR="00F01BD7" w:rsidRPr="0074118C" w:rsidRDefault="00F01BD7" w:rsidP="008B003E">
            <w:pPr>
              <w:pStyle w:val="BodyText"/>
              <w:numPr>
                <w:ilvl w:val="0"/>
                <w:numId w:val="7"/>
              </w:numPr>
              <w:rPr>
                <w:sz w:val="22"/>
                <w:szCs w:val="22"/>
              </w:rPr>
            </w:pPr>
            <w:r w:rsidRPr="0074118C">
              <w:rPr>
                <w:sz w:val="22"/>
                <w:szCs w:val="22"/>
              </w:rPr>
              <w:t xml:space="preserve">Session Id (Unique </w:t>
            </w:r>
            <w:r w:rsidR="005846E1">
              <w:rPr>
                <w:sz w:val="22"/>
                <w:szCs w:val="22"/>
              </w:rPr>
              <w:t>organisation</w:t>
            </w:r>
            <w:r w:rsidRPr="0074118C">
              <w:rPr>
                <w:sz w:val="22"/>
                <w:szCs w:val="22"/>
              </w:rPr>
              <w:t>’s Session Id)</w:t>
            </w:r>
          </w:p>
          <w:p w14:paraId="7B2FF56F" w14:textId="77777777" w:rsidR="00F01BD7" w:rsidRPr="0074118C" w:rsidRDefault="00F01BD7" w:rsidP="008B003E">
            <w:pPr>
              <w:pStyle w:val="BodyText"/>
              <w:numPr>
                <w:ilvl w:val="0"/>
                <w:numId w:val="7"/>
              </w:numPr>
              <w:rPr>
                <w:sz w:val="22"/>
                <w:szCs w:val="22"/>
              </w:rPr>
            </w:pPr>
            <w:r w:rsidRPr="0074118C">
              <w:rPr>
                <w:sz w:val="22"/>
                <w:szCs w:val="22"/>
              </w:rPr>
              <w:t>Session Date</w:t>
            </w:r>
          </w:p>
          <w:p w14:paraId="79E78DF2" w14:textId="77777777" w:rsidR="00F01BD7" w:rsidRPr="0074118C" w:rsidRDefault="00F01BD7" w:rsidP="008B003E">
            <w:pPr>
              <w:pStyle w:val="BodyText"/>
              <w:numPr>
                <w:ilvl w:val="0"/>
                <w:numId w:val="7"/>
              </w:numPr>
              <w:rPr>
                <w:sz w:val="22"/>
                <w:szCs w:val="22"/>
              </w:rPr>
            </w:pPr>
            <w:r w:rsidRPr="0074118C">
              <w:rPr>
                <w:sz w:val="22"/>
                <w:szCs w:val="22"/>
              </w:rPr>
              <w:t>Service Type Id</w:t>
            </w:r>
          </w:p>
          <w:p w14:paraId="433D6909" w14:textId="77777777" w:rsidR="00F01BD7" w:rsidRPr="0074118C" w:rsidRDefault="00F01BD7" w:rsidP="008B003E">
            <w:pPr>
              <w:pStyle w:val="BodyText"/>
              <w:numPr>
                <w:ilvl w:val="0"/>
                <w:numId w:val="7"/>
              </w:numPr>
              <w:rPr>
                <w:sz w:val="22"/>
                <w:szCs w:val="22"/>
              </w:rPr>
            </w:pPr>
            <w:r w:rsidRPr="0074118C">
              <w:rPr>
                <w:sz w:val="22"/>
                <w:szCs w:val="22"/>
              </w:rPr>
              <w:t>No of unidentified Clients</w:t>
            </w:r>
          </w:p>
          <w:p w14:paraId="25F35C4E" w14:textId="44459252" w:rsidR="00F01BD7" w:rsidRPr="0074118C" w:rsidRDefault="00F01BD7" w:rsidP="008B003E">
            <w:pPr>
              <w:pStyle w:val="BodyText"/>
              <w:numPr>
                <w:ilvl w:val="0"/>
                <w:numId w:val="7"/>
              </w:numPr>
              <w:rPr>
                <w:sz w:val="22"/>
                <w:szCs w:val="22"/>
              </w:rPr>
            </w:pPr>
            <w:r w:rsidRPr="0074118C">
              <w:rPr>
                <w:sz w:val="22"/>
                <w:szCs w:val="22"/>
              </w:rPr>
              <w:t>Fee</w:t>
            </w:r>
            <w:r w:rsidR="001D5605">
              <w:rPr>
                <w:sz w:val="22"/>
                <w:szCs w:val="22"/>
              </w:rPr>
              <w:t>s</w:t>
            </w:r>
            <w:r w:rsidRPr="0074118C">
              <w:rPr>
                <w:sz w:val="22"/>
                <w:szCs w:val="22"/>
              </w:rPr>
              <w:t xml:space="preserve"> Charged</w:t>
            </w:r>
          </w:p>
          <w:p w14:paraId="0428F49B" w14:textId="6BA1C8D6" w:rsidR="00F01BD7" w:rsidRDefault="00F01BD7" w:rsidP="008B003E">
            <w:pPr>
              <w:pStyle w:val="BodyText"/>
              <w:numPr>
                <w:ilvl w:val="0"/>
                <w:numId w:val="7"/>
              </w:numPr>
              <w:rPr>
                <w:sz w:val="22"/>
                <w:szCs w:val="22"/>
              </w:rPr>
            </w:pPr>
            <w:r w:rsidRPr="0074118C">
              <w:rPr>
                <w:sz w:val="22"/>
                <w:szCs w:val="22"/>
              </w:rPr>
              <w:t>Money Business Community Education Workshop Code</w:t>
            </w:r>
          </w:p>
          <w:p w14:paraId="38A2AB7C" w14:textId="579091C6" w:rsidR="004F5A7A" w:rsidRPr="0074118C" w:rsidRDefault="004F5A7A" w:rsidP="008B003E">
            <w:pPr>
              <w:pStyle w:val="BodyText"/>
              <w:numPr>
                <w:ilvl w:val="0"/>
                <w:numId w:val="7"/>
              </w:numPr>
              <w:rPr>
                <w:sz w:val="22"/>
                <w:szCs w:val="22"/>
              </w:rPr>
            </w:pPr>
            <w:r>
              <w:rPr>
                <w:sz w:val="22"/>
                <w:szCs w:val="22"/>
              </w:rPr>
              <w:t>Interpreter Present</w:t>
            </w:r>
          </w:p>
          <w:p w14:paraId="323C90BD" w14:textId="77777777" w:rsidR="00525A5D" w:rsidRPr="0074118C" w:rsidRDefault="00F01BD7" w:rsidP="008B003E">
            <w:pPr>
              <w:pStyle w:val="BodyText"/>
              <w:numPr>
                <w:ilvl w:val="0"/>
                <w:numId w:val="7"/>
              </w:numPr>
              <w:rPr>
                <w:sz w:val="22"/>
                <w:szCs w:val="22"/>
              </w:rPr>
            </w:pPr>
            <w:r w:rsidRPr="0074118C">
              <w:rPr>
                <w:sz w:val="22"/>
                <w:szCs w:val="22"/>
              </w:rPr>
              <w:t xml:space="preserve">Session </w:t>
            </w:r>
            <w:r w:rsidR="00525A5D" w:rsidRPr="0074118C">
              <w:rPr>
                <w:sz w:val="22"/>
                <w:szCs w:val="22"/>
              </w:rPr>
              <w:t>Client</w:t>
            </w:r>
            <w:r w:rsidRPr="0074118C">
              <w:rPr>
                <w:sz w:val="22"/>
                <w:szCs w:val="22"/>
              </w:rPr>
              <w:t xml:space="preserve"> Details</w:t>
            </w:r>
          </w:p>
          <w:p w14:paraId="58895F80" w14:textId="37940796" w:rsidR="00F01BD7" w:rsidRPr="0074118C" w:rsidRDefault="00F01BD7" w:rsidP="008B003E">
            <w:pPr>
              <w:pStyle w:val="BodyText"/>
              <w:numPr>
                <w:ilvl w:val="1"/>
                <w:numId w:val="6"/>
              </w:numPr>
              <w:rPr>
                <w:sz w:val="22"/>
                <w:szCs w:val="22"/>
              </w:rPr>
            </w:pPr>
            <w:r w:rsidRPr="0074118C">
              <w:rPr>
                <w:sz w:val="22"/>
                <w:szCs w:val="22"/>
              </w:rPr>
              <w:t>Identified Client Ids (</w:t>
            </w:r>
            <w:r w:rsidR="005846E1">
              <w:rPr>
                <w:sz w:val="22"/>
                <w:szCs w:val="22"/>
              </w:rPr>
              <w:t>organisation</w:t>
            </w:r>
            <w:r w:rsidRPr="0074118C">
              <w:rPr>
                <w:sz w:val="22"/>
                <w:szCs w:val="22"/>
              </w:rPr>
              <w:t>’s Client Ids)</w:t>
            </w:r>
          </w:p>
          <w:p w14:paraId="29219E39" w14:textId="77777777" w:rsidR="00F01BD7" w:rsidRPr="0074118C" w:rsidRDefault="00F01BD7" w:rsidP="008B003E">
            <w:pPr>
              <w:pStyle w:val="BodyText"/>
              <w:numPr>
                <w:ilvl w:val="1"/>
                <w:numId w:val="6"/>
              </w:numPr>
              <w:rPr>
                <w:sz w:val="22"/>
                <w:szCs w:val="22"/>
              </w:rPr>
            </w:pPr>
            <w:r w:rsidRPr="0074118C">
              <w:rPr>
                <w:sz w:val="22"/>
                <w:szCs w:val="22"/>
              </w:rPr>
              <w:t>Participation Code</w:t>
            </w:r>
          </w:p>
          <w:p w14:paraId="09BFB9B1" w14:textId="77777777" w:rsidR="00525A5D" w:rsidRDefault="00F01BD7" w:rsidP="008B003E">
            <w:pPr>
              <w:pStyle w:val="BodyText"/>
              <w:numPr>
                <w:ilvl w:val="1"/>
                <w:numId w:val="6"/>
              </w:numPr>
              <w:rPr>
                <w:sz w:val="22"/>
                <w:szCs w:val="22"/>
              </w:rPr>
            </w:pPr>
            <w:r w:rsidRPr="0074118C">
              <w:rPr>
                <w:sz w:val="22"/>
                <w:szCs w:val="22"/>
              </w:rPr>
              <w:t>Client Referral Out With Purpose</w:t>
            </w:r>
          </w:p>
          <w:p w14:paraId="1B436BA2" w14:textId="77777777" w:rsidR="00C7138C" w:rsidRDefault="00C7138C" w:rsidP="008B003E">
            <w:pPr>
              <w:pStyle w:val="BodyText"/>
              <w:numPr>
                <w:ilvl w:val="0"/>
                <w:numId w:val="6"/>
              </w:numPr>
              <w:rPr>
                <w:sz w:val="22"/>
                <w:szCs w:val="22"/>
              </w:rPr>
            </w:pPr>
            <w:r>
              <w:rPr>
                <w:sz w:val="22"/>
                <w:szCs w:val="22"/>
              </w:rPr>
              <w:t>Time in minutes</w:t>
            </w:r>
          </w:p>
          <w:p w14:paraId="0484DF67" w14:textId="77777777" w:rsidR="00C7138C" w:rsidRDefault="00C7138C" w:rsidP="008B003E">
            <w:pPr>
              <w:pStyle w:val="BodyText"/>
              <w:numPr>
                <w:ilvl w:val="0"/>
                <w:numId w:val="6"/>
              </w:numPr>
              <w:rPr>
                <w:sz w:val="22"/>
                <w:szCs w:val="22"/>
              </w:rPr>
            </w:pPr>
            <w:r>
              <w:rPr>
                <w:sz w:val="22"/>
                <w:szCs w:val="22"/>
              </w:rPr>
              <w:t>Total Cost</w:t>
            </w:r>
          </w:p>
          <w:p w14:paraId="787B12B5" w14:textId="77777777" w:rsidR="00A96086" w:rsidRDefault="00A96086" w:rsidP="008B003E">
            <w:pPr>
              <w:pStyle w:val="BodyText"/>
              <w:numPr>
                <w:ilvl w:val="0"/>
                <w:numId w:val="6"/>
              </w:numPr>
              <w:rPr>
                <w:sz w:val="22"/>
                <w:szCs w:val="22"/>
              </w:rPr>
            </w:pPr>
            <w:r>
              <w:rPr>
                <w:sz w:val="22"/>
                <w:szCs w:val="22"/>
              </w:rPr>
              <w:t>Topic</w:t>
            </w:r>
          </w:p>
          <w:p w14:paraId="2489B4F9" w14:textId="77777777" w:rsidR="00C7138C" w:rsidRDefault="00C7138C" w:rsidP="008B003E">
            <w:pPr>
              <w:pStyle w:val="BodyText"/>
              <w:numPr>
                <w:ilvl w:val="0"/>
                <w:numId w:val="6"/>
              </w:numPr>
              <w:rPr>
                <w:sz w:val="22"/>
                <w:szCs w:val="22"/>
              </w:rPr>
            </w:pPr>
            <w:r>
              <w:rPr>
                <w:sz w:val="22"/>
                <w:szCs w:val="22"/>
              </w:rPr>
              <w:t>Quantity</w:t>
            </w:r>
          </w:p>
          <w:p w14:paraId="51F07AD0" w14:textId="77777777" w:rsidR="00C7138C" w:rsidRDefault="00C7138C" w:rsidP="008B003E">
            <w:pPr>
              <w:pStyle w:val="BodyText"/>
              <w:numPr>
                <w:ilvl w:val="0"/>
                <w:numId w:val="6"/>
              </w:numPr>
              <w:rPr>
                <w:sz w:val="22"/>
                <w:szCs w:val="22"/>
              </w:rPr>
            </w:pPr>
            <w:r>
              <w:rPr>
                <w:sz w:val="22"/>
                <w:szCs w:val="22"/>
              </w:rPr>
              <w:t>Extra Items</w:t>
            </w:r>
          </w:p>
          <w:p w14:paraId="4E68AD2E" w14:textId="77777777" w:rsidR="00493CE5" w:rsidRDefault="00493CE5" w:rsidP="008B003E">
            <w:pPr>
              <w:pStyle w:val="BodyText"/>
              <w:numPr>
                <w:ilvl w:val="0"/>
                <w:numId w:val="6"/>
              </w:numPr>
              <w:rPr>
                <w:sz w:val="22"/>
                <w:szCs w:val="22"/>
              </w:rPr>
            </w:pPr>
            <w:r w:rsidRPr="00493CE5">
              <w:rPr>
                <w:sz w:val="22"/>
                <w:szCs w:val="22"/>
              </w:rPr>
              <w:t>ServiceSettingCode</w:t>
            </w:r>
          </w:p>
          <w:p w14:paraId="201121A0" w14:textId="77777777" w:rsidR="009B2631" w:rsidRDefault="009B2631" w:rsidP="008B003E">
            <w:pPr>
              <w:pStyle w:val="BodyText"/>
              <w:numPr>
                <w:ilvl w:val="0"/>
                <w:numId w:val="6"/>
              </w:numPr>
              <w:rPr>
                <w:sz w:val="22"/>
                <w:szCs w:val="22"/>
              </w:rPr>
            </w:pPr>
            <w:r>
              <w:rPr>
                <w:sz w:val="22"/>
                <w:szCs w:val="22"/>
              </w:rPr>
              <w:t>Hardship Type Code</w:t>
            </w:r>
          </w:p>
          <w:p w14:paraId="11A46CE9" w14:textId="4220C393" w:rsidR="009B2631" w:rsidRPr="0074118C" w:rsidRDefault="009B2631" w:rsidP="008B003E">
            <w:pPr>
              <w:pStyle w:val="BodyText"/>
              <w:numPr>
                <w:ilvl w:val="0"/>
                <w:numId w:val="6"/>
              </w:numPr>
              <w:rPr>
                <w:sz w:val="22"/>
                <w:szCs w:val="22"/>
              </w:rPr>
            </w:pPr>
            <w:r>
              <w:rPr>
                <w:sz w:val="22"/>
                <w:szCs w:val="22"/>
              </w:rPr>
              <w:t>External Referral Destination Code</w:t>
            </w:r>
          </w:p>
        </w:tc>
      </w:tr>
      <w:tr w:rsidR="00525A5D" w:rsidRPr="00726550" w14:paraId="1C578583" w14:textId="77777777" w:rsidTr="00D2237B">
        <w:trPr>
          <w:trHeight w:val="405"/>
        </w:trPr>
        <w:tc>
          <w:tcPr>
            <w:tcW w:w="0" w:type="auto"/>
            <w:hideMark/>
          </w:tcPr>
          <w:p w14:paraId="5E2DEE5D" w14:textId="77777777" w:rsidR="00525A5D" w:rsidRPr="0074118C" w:rsidRDefault="00525A5D">
            <w:pPr>
              <w:pStyle w:val="BodyText"/>
              <w:rPr>
                <w:sz w:val="22"/>
                <w:szCs w:val="22"/>
              </w:rPr>
            </w:pPr>
            <w:r w:rsidRPr="0074118C">
              <w:rPr>
                <w:sz w:val="22"/>
                <w:szCs w:val="22"/>
              </w:rPr>
              <w:t>GetSession</w:t>
            </w:r>
          </w:p>
        </w:tc>
        <w:tc>
          <w:tcPr>
            <w:tcW w:w="0" w:type="auto"/>
          </w:tcPr>
          <w:p w14:paraId="231E52CF" w14:textId="77777777" w:rsidR="00525A5D" w:rsidRPr="0074118C" w:rsidRDefault="00525A5D">
            <w:pPr>
              <w:pStyle w:val="BodyText"/>
              <w:rPr>
                <w:sz w:val="22"/>
                <w:szCs w:val="22"/>
              </w:rPr>
            </w:pPr>
          </w:p>
        </w:tc>
        <w:tc>
          <w:tcPr>
            <w:tcW w:w="5785" w:type="dxa"/>
            <w:hideMark/>
          </w:tcPr>
          <w:p w14:paraId="5D5B8DB0" w14:textId="77777777" w:rsidR="00525A5D" w:rsidRPr="0074118C" w:rsidRDefault="00525A5D">
            <w:pPr>
              <w:pStyle w:val="BodyText"/>
              <w:rPr>
                <w:sz w:val="22"/>
                <w:szCs w:val="22"/>
              </w:rPr>
            </w:pPr>
            <w:r w:rsidRPr="0074118C">
              <w:rPr>
                <w:sz w:val="22"/>
                <w:szCs w:val="22"/>
              </w:rPr>
              <w:t>Gets the specified session details along with session clients</w:t>
            </w:r>
          </w:p>
        </w:tc>
      </w:tr>
      <w:tr w:rsidR="00641EEF" w:rsidRPr="00726550" w14:paraId="50596669" w14:textId="77777777" w:rsidTr="00D2237B">
        <w:trPr>
          <w:trHeight w:val="405"/>
        </w:trPr>
        <w:tc>
          <w:tcPr>
            <w:tcW w:w="0" w:type="auto"/>
          </w:tcPr>
          <w:p w14:paraId="64A9ADA2" w14:textId="77777777" w:rsidR="00641EEF" w:rsidRPr="0074118C" w:rsidRDefault="00641EEF" w:rsidP="00D956C6">
            <w:pPr>
              <w:pStyle w:val="BodyText"/>
              <w:rPr>
                <w:rFonts w:cs="Arial"/>
                <w:sz w:val="22"/>
                <w:szCs w:val="22"/>
              </w:rPr>
            </w:pPr>
            <w:r w:rsidRPr="0074118C">
              <w:rPr>
                <w:rFonts w:cs="Arial"/>
                <w:color w:val="000000"/>
                <w:sz w:val="22"/>
                <w:szCs w:val="22"/>
                <w:highlight w:val="white"/>
              </w:rPr>
              <w:t>DeleteSession</w:t>
            </w:r>
          </w:p>
        </w:tc>
        <w:tc>
          <w:tcPr>
            <w:tcW w:w="0" w:type="auto"/>
          </w:tcPr>
          <w:p w14:paraId="5C76FEC9" w14:textId="77777777" w:rsidR="00641EEF" w:rsidRPr="0074118C" w:rsidRDefault="00641EEF" w:rsidP="00D956C6">
            <w:pPr>
              <w:pStyle w:val="BodyText"/>
              <w:rPr>
                <w:sz w:val="22"/>
                <w:szCs w:val="22"/>
              </w:rPr>
            </w:pPr>
          </w:p>
        </w:tc>
        <w:tc>
          <w:tcPr>
            <w:tcW w:w="5785" w:type="dxa"/>
          </w:tcPr>
          <w:p w14:paraId="5C19442D" w14:textId="77777777" w:rsidR="00641EEF" w:rsidRPr="0074118C" w:rsidRDefault="00641EEF" w:rsidP="00D956C6">
            <w:pPr>
              <w:pStyle w:val="BodyText"/>
              <w:rPr>
                <w:sz w:val="22"/>
                <w:szCs w:val="22"/>
              </w:rPr>
            </w:pPr>
            <w:r w:rsidRPr="0074118C">
              <w:rPr>
                <w:sz w:val="22"/>
                <w:szCs w:val="22"/>
              </w:rPr>
              <w:t>Deletes a specified Session</w:t>
            </w:r>
          </w:p>
        </w:tc>
      </w:tr>
      <w:tr w:rsidR="00641EEF" w:rsidRPr="00726550" w14:paraId="0EFDCBA5" w14:textId="77777777" w:rsidTr="00D2237B">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10BAB1D9" w14:textId="77777777" w:rsidR="00641EEF" w:rsidRPr="0074118C" w:rsidRDefault="00641EEF">
            <w:pPr>
              <w:pStyle w:val="BodyText"/>
              <w:rPr>
                <w:sz w:val="22"/>
                <w:szCs w:val="22"/>
              </w:rPr>
            </w:pPr>
            <w:r w:rsidRPr="0074118C">
              <w:rPr>
                <w:sz w:val="22"/>
                <w:szCs w:val="22"/>
              </w:rPr>
              <w:t>UpdateSession</w:t>
            </w:r>
          </w:p>
        </w:tc>
        <w:tc>
          <w:tcPr>
            <w:tcW w:w="0" w:type="auto"/>
          </w:tcPr>
          <w:p w14:paraId="6545944B" w14:textId="77777777" w:rsidR="00641EEF" w:rsidRPr="0074118C" w:rsidRDefault="00641EEF">
            <w:pPr>
              <w:pStyle w:val="BodyText"/>
              <w:rPr>
                <w:sz w:val="22"/>
                <w:szCs w:val="22"/>
              </w:rPr>
            </w:pPr>
          </w:p>
        </w:tc>
        <w:tc>
          <w:tcPr>
            <w:tcW w:w="5785" w:type="dxa"/>
            <w:hideMark/>
          </w:tcPr>
          <w:p w14:paraId="3956DF82" w14:textId="77777777" w:rsidR="00641EEF" w:rsidRPr="0074118C" w:rsidRDefault="00641EEF">
            <w:pPr>
              <w:pStyle w:val="BodyText"/>
              <w:rPr>
                <w:sz w:val="22"/>
                <w:szCs w:val="22"/>
              </w:rPr>
            </w:pPr>
            <w:r w:rsidRPr="0074118C">
              <w:rPr>
                <w:sz w:val="22"/>
                <w:szCs w:val="22"/>
              </w:rPr>
              <w:t>Updates the following given details for specified session:</w:t>
            </w:r>
          </w:p>
          <w:p w14:paraId="54C94508" w14:textId="4638F877" w:rsidR="00493CE5" w:rsidRPr="0074118C" w:rsidRDefault="00493CE5" w:rsidP="008B003E">
            <w:pPr>
              <w:pStyle w:val="BodyText"/>
              <w:numPr>
                <w:ilvl w:val="0"/>
                <w:numId w:val="7"/>
              </w:numPr>
              <w:rPr>
                <w:sz w:val="22"/>
                <w:szCs w:val="22"/>
              </w:rPr>
            </w:pPr>
            <w:r w:rsidRPr="0074118C">
              <w:rPr>
                <w:sz w:val="22"/>
                <w:szCs w:val="22"/>
              </w:rPr>
              <w:t xml:space="preserve">CaseId (Unique </w:t>
            </w:r>
            <w:r w:rsidR="005846E1">
              <w:rPr>
                <w:sz w:val="22"/>
                <w:szCs w:val="22"/>
              </w:rPr>
              <w:t>organisation</w:t>
            </w:r>
            <w:r w:rsidRPr="0074118C">
              <w:rPr>
                <w:sz w:val="22"/>
                <w:szCs w:val="22"/>
              </w:rPr>
              <w:t>’s Case Id)</w:t>
            </w:r>
          </w:p>
          <w:p w14:paraId="486A36B2" w14:textId="1A8B17B5" w:rsidR="00493CE5" w:rsidRPr="0074118C" w:rsidRDefault="00493CE5" w:rsidP="008B003E">
            <w:pPr>
              <w:pStyle w:val="BodyText"/>
              <w:numPr>
                <w:ilvl w:val="0"/>
                <w:numId w:val="7"/>
              </w:numPr>
              <w:rPr>
                <w:sz w:val="22"/>
                <w:szCs w:val="22"/>
              </w:rPr>
            </w:pPr>
            <w:r w:rsidRPr="0074118C">
              <w:rPr>
                <w:sz w:val="22"/>
                <w:szCs w:val="22"/>
              </w:rPr>
              <w:t xml:space="preserve">Session Id (Unique </w:t>
            </w:r>
            <w:r w:rsidR="005846E1">
              <w:rPr>
                <w:sz w:val="22"/>
                <w:szCs w:val="22"/>
              </w:rPr>
              <w:t>organisation</w:t>
            </w:r>
            <w:r w:rsidRPr="0074118C">
              <w:rPr>
                <w:sz w:val="22"/>
                <w:szCs w:val="22"/>
              </w:rPr>
              <w:t>’s Session Id)</w:t>
            </w:r>
          </w:p>
          <w:p w14:paraId="2DC12EFF" w14:textId="77777777" w:rsidR="00493CE5" w:rsidRPr="0074118C" w:rsidRDefault="00493CE5" w:rsidP="008B003E">
            <w:pPr>
              <w:pStyle w:val="BodyText"/>
              <w:numPr>
                <w:ilvl w:val="0"/>
                <w:numId w:val="7"/>
              </w:numPr>
              <w:rPr>
                <w:sz w:val="22"/>
                <w:szCs w:val="22"/>
              </w:rPr>
            </w:pPr>
            <w:r w:rsidRPr="0074118C">
              <w:rPr>
                <w:sz w:val="22"/>
                <w:szCs w:val="22"/>
              </w:rPr>
              <w:t>Session Date</w:t>
            </w:r>
          </w:p>
          <w:p w14:paraId="6734A86D" w14:textId="77777777" w:rsidR="00493CE5" w:rsidRPr="0074118C" w:rsidRDefault="00493CE5" w:rsidP="008B003E">
            <w:pPr>
              <w:pStyle w:val="BodyText"/>
              <w:numPr>
                <w:ilvl w:val="0"/>
                <w:numId w:val="7"/>
              </w:numPr>
              <w:rPr>
                <w:sz w:val="22"/>
                <w:szCs w:val="22"/>
              </w:rPr>
            </w:pPr>
            <w:r w:rsidRPr="0074118C">
              <w:rPr>
                <w:sz w:val="22"/>
                <w:szCs w:val="22"/>
              </w:rPr>
              <w:t>Service Type Id</w:t>
            </w:r>
          </w:p>
          <w:p w14:paraId="6A2E5BD9" w14:textId="77777777" w:rsidR="00493CE5" w:rsidRPr="0074118C" w:rsidRDefault="00493CE5" w:rsidP="008B003E">
            <w:pPr>
              <w:pStyle w:val="BodyText"/>
              <w:numPr>
                <w:ilvl w:val="0"/>
                <w:numId w:val="7"/>
              </w:numPr>
              <w:rPr>
                <w:sz w:val="22"/>
                <w:szCs w:val="22"/>
              </w:rPr>
            </w:pPr>
            <w:r w:rsidRPr="0074118C">
              <w:rPr>
                <w:sz w:val="22"/>
                <w:szCs w:val="22"/>
              </w:rPr>
              <w:t>No of unidentified Clients</w:t>
            </w:r>
          </w:p>
          <w:p w14:paraId="0F869683" w14:textId="15F846CB" w:rsidR="00493CE5" w:rsidRPr="0074118C" w:rsidRDefault="00493CE5" w:rsidP="008B003E">
            <w:pPr>
              <w:pStyle w:val="BodyText"/>
              <w:numPr>
                <w:ilvl w:val="0"/>
                <w:numId w:val="7"/>
              </w:numPr>
              <w:rPr>
                <w:sz w:val="22"/>
                <w:szCs w:val="22"/>
              </w:rPr>
            </w:pPr>
            <w:r w:rsidRPr="0074118C">
              <w:rPr>
                <w:sz w:val="22"/>
                <w:szCs w:val="22"/>
              </w:rPr>
              <w:t>Fee</w:t>
            </w:r>
            <w:r w:rsidR="001D5605">
              <w:rPr>
                <w:sz w:val="22"/>
                <w:szCs w:val="22"/>
              </w:rPr>
              <w:t>s</w:t>
            </w:r>
            <w:r w:rsidRPr="0074118C">
              <w:rPr>
                <w:sz w:val="22"/>
                <w:szCs w:val="22"/>
              </w:rPr>
              <w:t xml:space="preserve"> Charged</w:t>
            </w:r>
          </w:p>
          <w:p w14:paraId="3948CAAD" w14:textId="3D135368" w:rsidR="00493CE5" w:rsidRDefault="00493CE5" w:rsidP="008B003E">
            <w:pPr>
              <w:pStyle w:val="BodyText"/>
              <w:numPr>
                <w:ilvl w:val="0"/>
                <w:numId w:val="7"/>
              </w:numPr>
              <w:rPr>
                <w:sz w:val="22"/>
                <w:szCs w:val="22"/>
              </w:rPr>
            </w:pPr>
            <w:r w:rsidRPr="0074118C">
              <w:rPr>
                <w:sz w:val="22"/>
                <w:szCs w:val="22"/>
              </w:rPr>
              <w:t>Money Business Community Education Workshop Code</w:t>
            </w:r>
          </w:p>
          <w:p w14:paraId="2973847D" w14:textId="430B57D0" w:rsidR="004F5A7A" w:rsidRPr="0074118C" w:rsidRDefault="004F5A7A" w:rsidP="008B003E">
            <w:pPr>
              <w:pStyle w:val="BodyText"/>
              <w:numPr>
                <w:ilvl w:val="0"/>
                <w:numId w:val="7"/>
              </w:numPr>
              <w:rPr>
                <w:sz w:val="22"/>
                <w:szCs w:val="22"/>
              </w:rPr>
            </w:pPr>
            <w:r>
              <w:rPr>
                <w:sz w:val="22"/>
                <w:szCs w:val="22"/>
              </w:rPr>
              <w:t>Interpreter Present</w:t>
            </w:r>
          </w:p>
          <w:p w14:paraId="38941355" w14:textId="77777777" w:rsidR="00493CE5" w:rsidRPr="0074118C" w:rsidRDefault="00493CE5" w:rsidP="008B003E">
            <w:pPr>
              <w:pStyle w:val="BodyText"/>
              <w:numPr>
                <w:ilvl w:val="0"/>
                <w:numId w:val="7"/>
              </w:numPr>
              <w:rPr>
                <w:sz w:val="22"/>
                <w:szCs w:val="22"/>
              </w:rPr>
            </w:pPr>
            <w:r w:rsidRPr="0074118C">
              <w:rPr>
                <w:sz w:val="22"/>
                <w:szCs w:val="22"/>
              </w:rPr>
              <w:t>Session Client Details</w:t>
            </w:r>
          </w:p>
          <w:p w14:paraId="23B67E78" w14:textId="40F41761" w:rsidR="00493CE5" w:rsidRPr="0074118C" w:rsidRDefault="00493CE5" w:rsidP="008B003E">
            <w:pPr>
              <w:pStyle w:val="BodyText"/>
              <w:numPr>
                <w:ilvl w:val="1"/>
                <w:numId w:val="6"/>
              </w:numPr>
              <w:rPr>
                <w:sz w:val="22"/>
                <w:szCs w:val="22"/>
              </w:rPr>
            </w:pPr>
            <w:r w:rsidRPr="0074118C">
              <w:rPr>
                <w:sz w:val="22"/>
                <w:szCs w:val="22"/>
              </w:rPr>
              <w:t>Identified Client Ids (</w:t>
            </w:r>
            <w:r w:rsidR="005846E1">
              <w:rPr>
                <w:sz w:val="22"/>
                <w:szCs w:val="22"/>
              </w:rPr>
              <w:t>organisation</w:t>
            </w:r>
            <w:r w:rsidRPr="0074118C">
              <w:rPr>
                <w:sz w:val="22"/>
                <w:szCs w:val="22"/>
              </w:rPr>
              <w:t>’s Client Ids)</w:t>
            </w:r>
          </w:p>
          <w:p w14:paraId="2B1E8C39" w14:textId="77777777" w:rsidR="00493CE5" w:rsidRPr="0074118C" w:rsidRDefault="00493CE5" w:rsidP="008B003E">
            <w:pPr>
              <w:pStyle w:val="BodyText"/>
              <w:numPr>
                <w:ilvl w:val="1"/>
                <w:numId w:val="6"/>
              </w:numPr>
              <w:rPr>
                <w:sz w:val="22"/>
                <w:szCs w:val="22"/>
              </w:rPr>
            </w:pPr>
            <w:r w:rsidRPr="0074118C">
              <w:rPr>
                <w:sz w:val="22"/>
                <w:szCs w:val="22"/>
              </w:rPr>
              <w:t>Participation Code</w:t>
            </w:r>
          </w:p>
          <w:p w14:paraId="4DF63D40" w14:textId="77777777" w:rsidR="00493CE5" w:rsidRDefault="00493CE5" w:rsidP="008B003E">
            <w:pPr>
              <w:pStyle w:val="BodyText"/>
              <w:numPr>
                <w:ilvl w:val="1"/>
                <w:numId w:val="6"/>
              </w:numPr>
              <w:rPr>
                <w:sz w:val="22"/>
                <w:szCs w:val="22"/>
              </w:rPr>
            </w:pPr>
            <w:r w:rsidRPr="0074118C">
              <w:rPr>
                <w:sz w:val="22"/>
                <w:szCs w:val="22"/>
              </w:rPr>
              <w:t>Client Referral Out With Purpose</w:t>
            </w:r>
          </w:p>
          <w:p w14:paraId="7A989238" w14:textId="77777777" w:rsidR="00493CE5" w:rsidRDefault="00493CE5" w:rsidP="008B003E">
            <w:pPr>
              <w:pStyle w:val="BodyText"/>
              <w:numPr>
                <w:ilvl w:val="0"/>
                <w:numId w:val="6"/>
              </w:numPr>
              <w:rPr>
                <w:sz w:val="22"/>
                <w:szCs w:val="22"/>
              </w:rPr>
            </w:pPr>
            <w:r>
              <w:rPr>
                <w:sz w:val="22"/>
                <w:szCs w:val="22"/>
              </w:rPr>
              <w:t>Time in minutes</w:t>
            </w:r>
          </w:p>
          <w:p w14:paraId="4A2E639B" w14:textId="77777777" w:rsidR="00493CE5" w:rsidRDefault="00493CE5" w:rsidP="008B003E">
            <w:pPr>
              <w:pStyle w:val="BodyText"/>
              <w:numPr>
                <w:ilvl w:val="0"/>
                <w:numId w:val="6"/>
              </w:numPr>
              <w:rPr>
                <w:sz w:val="22"/>
                <w:szCs w:val="22"/>
              </w:rPr>
            </w:pPr>
            <w:r>
              <w:rPr>
                <w:sz w:val="22"/>
                <w:szCs w:val="22"/>
              </w:rPr>
              <w:t>Total Cost</w:t>
            </w:r>
          </w:p>
          <w:p w14:paraId="70B0157C" w14:textId="77777777" w:rsidR="00493CE5" w:rsidRDefault="00493CE5" w:rsidP="008B003E">
            <w:pPr>
              <w:pStyle w:val="BodyText"/>
              <w:numPr>
                <w:ilvl w:val="0"/>
                <w:numId w:val="6"/>
              </w:numPr>
              <w:rPr>
                <w:sz w:val="22"/>
                <w:szCs w:val="22"/>
              </w:rPr>
            </w:pPr>
            <w:r>
              <w:rPr>
                <w:sz w:val="22"/>
                <w:szCs w:val="22"/>
              </w:rPr>
              <w:t>Topic</w:t>
            </w:r>
          </w:p>
          <w:p w14:paraId="2E3530A2" w14:textId="77777777" w:rsidR="00493CE5" w:rsidRDefault="00493CE5" w:rsidP="008B003E">
            <w:pPr>
              <w:pStyle w:val="BodyText"/>
              <w:numPr>
                <w:ilvl w:val="0"/>
                <w:numId w:val="6"/>
              </w:numPr>
              <w:rPr>
                <w:sz w:val="22"/>
                <w:szCs w:val="22"/>
              </w:rPr>
            </w:pPr>
            <w:r>
              <w:rPr>
                <w:sz w:val="22"/>
                <w:szCs w:val="22"/>
              </w:rPr>
              <w:t>Quantity</w:t>
            </w:r>
          </w:p>
          <w:p w14:paraId="4997709F" w14:textId="77777777" w:rsidR="00493CE5" w:rsidRDefault="00493CE5" w:rsidP="008B003E">
            <w:pPr>
              <w:pStyle w:val="BodyText"/>
              <w:numPr>
                <w:ilvl w:val="0"/>
                <w:numId w:val="6"/>
              </w:numPr>
              <w:rPr>
                <w:sz w:val="22"/>
                <w:szCs w:val="22"/>
              </w:rPr>
            </w:pPr>
            <w:r>
              <w:rPr>
                <w:sz w:val="22"/>
                <w:szCs w:val="22"/>
              </w:rPr>
              <w:t>Extra Items</w:t>
            </w:r>
          </w:p>
          <w:p w14:paraId="55853C02" w14:textId="77777777" w:rsidR="00641EEF" w:rsidRDefault="00493CE5" w:rsidP="008B003E">
            <w:pPr>
              <w:pStyle w:val="BodyText"/>
              <w:numPr>
                <w:ilvl w:val="0"/>
                <w:numId w:val="8"/>
              </w:numPr>
              <w:rPr>
                <w:sz w:val="22"/>
                <w:szCs w:val="22"/>
              </w:rPr>
            </w:pPr>
            <w:r w:rsidRPr="00493CE5">
              <w:rPr>
                <w:sz w:val="22"/>
                <w:szCs w:val="22"/>
              </w:rPr>
              <w:t>ServiceSettingCode</w:t>
            </w:r>
          </w:p>
          <w:p w14:paraId="7BEECF8B" w14:textId="77777777" w:rsidR="00BA06CF" w:rsidRDefault="00BA06CF" w:rsidP="008B003E">
            <w:pPr>
              <w:pStyle w:val="BodyText"/>
              <w:numPr>
                <w:ilvl w:val="0"/>
                <w:numId w:val="8"/>
              </w:numPr>
              <w:rPr>
                <w:sz w:val="22"/>
                <w:szCs w:val="22"/>
              </w:rPr>
            </w:pPr>
            <w:r>
              <w:rPr>
                <w:sz w:val="22"/>
                <w:szCs w:val="22"/>
              </w:rPr>
              <w:t>Hardship Type Code</w:t>
            </w:r>
          </w:p>
          <w:p w14:paraId="51C85F53" w14:textId="167A4D36" w:rsidR="00BA06CF" w:rsidRPr="0074118C" w:rsidRDefault="00BA06CF" w:rsidP="008B003E">
            <w:pPr>
              <w:pStyle w:val="BodyText"/>
              <w:numPr>
                <w:ilvl w:val="0"/>
                <w:numId w:val="8"/>
              </w:numPr>
              <w:rPr>
                <w:sz w:val="22"/>
                <w:szCs w:val="22"/>
              </w:rPr>
            </w:pPr>
            <w:r>
              <w:rPr>
                <w:sz w:val="22"/>
                <w:szCs w:val="22"/>
              </w:rPr>
              <w:t>External Referral Destination Code</w:t>
            </w:r>
          </w:p>
        </w:tc>
      </w:tr>
    </w:tbl>
    <w:p w14:paraId="22009446" w14:textId="083ADC90" w:rsidR="006027BE" w:rsidRPr="006027BE" w:rsidRDefault="005C5051" w:rsidP="00C039B9">
      <w:pPr>
        <w:pStyle w:val="Heading2"/>
        <w:spacing w:after="240"/>
        <w:ind w:left="851" w:hanging="851"/>
      </w:pPr>
      <w:bookmarkStart w:id="27" w:name="_Toc61955264"/>
      <w:r>
        <w:t>DataCollection.Assessments</w:t>
      </w:r>
      <w:bookmarkEnd w:id="27"/>
    </w:p>
    <w:tbl>
      <w:tblPr>
        <w:tblStyle w:val="TableGrid"/>
        <w:tblW w:w="10314" w:type="dxa"/>
        <w:tblLook w:val="01E0" w:firstRow="1" w:lastRow="1" w:firstColumn="1" w:lastColumn="1" w:noHBand="0" w:noVBand="0"/>
        <w:tblCaption w:val="DataCollection.Assessments"/>
        <w:tblDescription w:val="This table describes the interfaces that comprises the Data Exchange System Web Services Interface, DataCollection.Assessments"/>
      </w:tblPr>
      <w:tblGrid>
        <w:gridCol w:w="3017"/>
        <w:gridCol w:w="1512"/>
        <w:gridCol w:w="5785"/>
      </w:tblGrid>
      <w:tr w:rsidR="005C5051" w:rsidRPr="00726550" w14:paraId="19AAEA46" w14:textId="77777777" w:rsidTr="00D2237B">
        <w:trPr>
          <w:cnfStyle w:val="100000000000" w:firstRow="1" w:lastRow="0" w:firstColumn="0" w:lastColumn="0" w:oddVBand="0" w:evenVBand="0" w:oddHBand="0" w:evenHBand="0" w:firstRowFirstColumn="0" w:firstRowLastColumn="0" w:lastRowFirstColumn="0" w:lastRowLastColumn="0"/>
          <w:trHeight w:val="405"/>
          <w:tblHeader/>
        </w:trPr>
        <w:tc>
          <w:tcPr>
            <w:tcW w:w="0" w:type="auto"/>
            <w:hideMark/>
          </w:tcPr>
          <w:p w14:paraId="0B4508EA" w14:textId="77777777" w:rsidR="005C5051" w:rsidRPr="0074118C" w:rsidRDefault="005C5051" w:rsidP="00D25C39">
            <w:pPr>
              <w:pStyle w:val="BodyText"/>
              <w:rPr>
                <w:b w:val="0"/>
                <w:sz w:val="22"/>
                <w:szCs w:val="22"/>
              </w:rPr>
            </w:pPr>
            <w:r w:rsidRPr="0074118C">
              <w:rPr>
                <w:sz w:val="22"/>
                <w:szCs w:val="22"/>
              </w:rPr>
              <w:t>Operation</w:t>
            </w:r>
          </w:p>
        </w:tc>
        <w:tc>
          <w:tcPr>
            <w:tcW w:w="0" w:type="auto"/>
            <w:hideMark/>
          </w:tcPr>
          <w:p w14:paraId="7273B76C" w14:textId="77777777" w:rsidR="005C5051" w:rsidRPr="0074118C" w:rsidRDefault="005C5051" w:rsidP="00D25C39">
            <w:pPr>
              <w:pStyle w:val="BodyText"/>
              <w:rPr>
                <w:b w:val="0"/>
                <w:sz w:val="22"/>
                <w:szCs w:val="22"/>
              </w:rPr>
            </w:pPr>
            <w:r w:rsidRPr="0074118C">
              <w:rPr>
                <w:sz w:val="22"/>
                <w:szCs w:val="22"/>
              </w:rPr>
              <w:t>Date Locking</w:t>
            </w:r>
          </w:p>
        </w:tc>
        <w:tc>
          <w:tcPr>
            <w:tcW w:w="5785" w:type="dxa"/>
            <w:hideMark/>
          </w:tcPr>
          <w:p w14:paraId="5C508FD6" w14:textId="77777777" w:rsidR="005C5051" w:rsidRPr="0074118C" w:rsidRDefault="005C5051" w:rsidP="00D25C39">
            <w:pPr>
              <w:pStyle w:val="BodyText"/>
              <w:rPr>
                <w:b w:val="0"/>
                <w:sz w:val="22"/>
                <w:szCs w:val="22"/>
              </w:rPr>
            </w:pPr>
            <w:r w:rsidRPr="0074118C">
              <w:rPr>
                <w:sz w:val="22"/>
                <w:szCs w:val="22"/>
              </w:rPr>
              <w:t>Description</w:t>
            </w:r>
          </w:p>
        </w:tc>
      </w:tr>
      <w:tr w:rsidR="005C5051" w:rsidRPr="00726550" w14:paraId="6044545F" w14:textId="77777777" w:rsidTr="00D2237B">
        <w:trPr>
          <w:trHeight w:val="405"/>
        </w:trPr>
        <w:tc>
          <w:tcPr>
            <w:tcW w:w="0" w:type="auto"/>
            <w:hideMark/>
          </w:tcPr>
          <w:p w14:paraId="4CEA37A0" w14:textId="77777777" w:rsidR="005C5051" w:rsidRPr="0074118C" w:rsidRDefault="005C5051" w:rsidP="00D25C39">
            <w:pPr>
              <w:pStyle w:val="BodyText"/>
              <w:rPr>
                <w:sz w:val="22"/>
                <w:szCs w:val="22"/>
              </w:rPr>
            </w:pPr>
            <w:r w:rsidRPr="0074118C">
              <w:rPr>
                <w:sz w:val="22"/>
                <w:szCs w:val="22"/>
              </w:rPr>
              <w:t>UpdateClientAsssements</w:t>
            </w:r>
          </w:p>
        </w:tc>
        <w:tc>
          <w:tcPr>
            <w:tcW w:w="0" w:type="auto"/>
          </w:tcPr>
          <w:p w14:paraId="5064D7CE" w14:textId="77777777" w:rsidR="005C5051" w:rsidRPr="0074118C" w:rsidRDefault="005C5051" w:rsidP="00D25C39">
            <w:pPr>
              <w:pStyle w:val="BodyText"/>
              <w:rPr>
                <w:sz w:val="22"/>
                <w:szCs w:val="22"/>
              </w:rPr>
            </w:pPr>
          </w:p>
        </w:tc>
        <w:tc>
          <w:tcPr>
            <w:tcW w:w="5785" w:type="dxa"/>
            <w:hideMark/>
          </w:tcPr>
          <w:p w14:paraId="47B7DC24" w14:textId="77777777" w:rsidR="005C5051" w:rsidRPr="0074118C" w:rsidRDefault="005C5051" w:rsidP="005C5051">
            <w:pPr>
              <w:pStyle w:val="BodyText"/>
              <w:rPr>
                <w:sz w:val="22"/>
                <w:szCs w:val="22"/>
              </w:rPr>
            </w:pPr>
            <w:r w:rsidRPr="0074118C">
              <w:rPr>
                <w:sz w:val="22"/>
                <w:szCs w:val="22"/>
              </w:rPr>
              <w:t>Add or Updates the following given details for specified client in a session:</w:t>
            </w:r>
          </w:p>
          <w:p w14:paraId="738536E7" w14:textId="0AB88830" w:rsidR="005C5051" w:rsidRPr="0074118C" w:rsidRDefault="005C5051" w:rsidP="008B003E">
            <w:pPr>
              <w:pStyle w:val="BodyText"/>
              <w:numPr>
                <w:ilvl w:val="0"/>
                <w:numId w:val="8"/>
              </w:numPr>
              <w:rPr>
                <w:sz w:val="22"/>
                <w:szCs w:val="22"/>
              </w:rPr>
            </w:pPr>
            <w:r w:rsidRPr="0074118C">
              <w:rPr>
                <w:sz w:val="22"/>
                <w:szCs w:val="22"/>
              </w:rPr>
              <w:t>Case Id (</w:t>
            </w:r>
            <w:r w:rsidR="005846E1">
              <w:rPr>
                <w:sz w:val="22"/>
                <w:szCs w:val="22"/>
              </w:rPr>
              <w:t>organisation</w:t>
            </w:r>
            <w:r w:rsidRPr="0074118C">
              <w:rPr>
                <w:sz w:val="22"/>
                <w:szCs w:val="22"/>
              </w:rPr>
              <w:t>’s Case Id)</w:t>
            </w:r>
          </w:p>
          <w:p w14:paraId="5898365A" w14:textId="70BECEF0" w:rsidR="005C5051" w:rsidRPr="0074118C" w:rsidRDefault="005C5051" w:rsidP="008B003E">
            <w:pPr>
              <w:pStyle w:val="BodyText"/>
              <w:numPr>
                <w:ilvl w:val="0"/>
                <w:numId w:val="8"/>
              </w:numPr>
              <w:rPr>
                <w:sz w:val="22"/>
                <w:szCs w:val="22"/>
              </w:rPr>
            </w:pPr>
            <w:r w:rsidRPr="0074118C">
              <w:rPr>
                <w:sz w:val="22"/>
                <w:szCs w:val="22"/>
              </w:rPr>
              <w:t>Session Id (</w:t>
            </w:r>
            <w:r w:rsidR="005846E1">
              <w:rPr>
                <w:sz w:val="22"/>
                <w:szCs w:val="22"/>
              </w:rPr>
              <w:t>organisation</w:t>
            </w:r>
            <w:r w:rsidRPr="0074118C">
              <w:rPr>
                <w:sz w:val="22"/>
                <w:szCs w:val="22"/>
              </w:rPr>
              <w:t>’s Session Id within a case)</w:t>
            </w:r>
          </w:p>
          <w:p w14:paraId="6269ED0A" w14:textId="1E79402D" w:rsidR="005C5051" w:rsidRPr="0074118C" w:rsidRDefault="005C5051" w:rsidP="008B003E">
            <w:pPr>
              <w:pStyle w:val="BodyText"/>
              <w:numPr>
                <w:ilvl w:val="0"/>
                <w:numId w:val="8"/>
              </w:numPr>
              <w:rPr>
                <w:sz w:val="22"/>
                <w:szCs w:val="22"/>
              </w:rPr>
            </w:pPr>
            <w:r w:rsidRPr="0074118C">
              <w:rPr>
                <w:sz w:val="22"/>
                <w:szCs w:val="22"/>
              </w:rPr>
              <w:t>Client Id (</w:t>
            </w:r>
            <w:r w:rsidR="005846E1">
              <w:rPr>
                <w:sz w:val="22"/>
                <w:szCs w:val="22"/>
              </w:rPr>
              <w:t>organisation</w:t>
            </w:r>
            <w:r w:rsidRPr="0074118C">
              <w:rPr>
                <w:sz w:val="22"/>
                <w:szCs w:val="22"/>
              </w:rPr>
              <w:t>’s Client Id associated with the case)</w:t>
            </w:r>
          </w:p>
          <w:p w14:paraId="14B78A60" w14:textId="77777777" w:rsidR="005C5051" w:rsidRPr="0074118C" w:rsidRDefault="005C5051" w:rsidP="008B003E">
            <w:pPr>
              <w:pStyle w:val="BodyText"/>
              <w:numPr>
                <w:ilvl w:val="0"/>
                <w:numId w:val="8"/>
              </w:numPr>
              <w:rPr>
                <w:sz w:val="22"/>
                <w:szCs w:val="22"/>
              </w:rPr>
            </w:pPr>
            <w:r w:rsidRPr="0074118C">
              <w:rPr>
                <w:sz w:val="22"/>
                <w:szCs w:val="22"/>
              </w:rPr>
              <w:t>Assessments and Scores</w:t>
            </w:r>
          </w:p>
        </w:tc>
      </w:tr>
      <w:tr w:rsidR="005C5051" w:rsidRPr="00726550" w14:paraId="7B19B4EA" w14:textId="77777777" w:rsidTr="00D2237B">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3865B600" w14:textId="77777777" w:rsidR="005C5051" w:rsidRPr="0074118C" w:rsidRDefault="005C5051" w:rsidP="00D25C39">
            <w:pPr>
              <w:pStyle w:val="BodyText"/>
              <w:rPr>
                <w:sz w:val="22"/>
                <w:szCs w:val="22"/>
              </w:rPr>
            </w:pPr>
            <w:r w:rsidRPr="0074118C">
              <w:rPr>
                <w:sz w:val="22"/>
                <w:szCs w:val="22"/>
              </w:rPr>
              <w:t>UpdateSessionAssessments</w:t>
            </w:r>
          </w:p>
        </w:tc>
        <w:tc>
          <w:tcPr>
            <w:tcW w:w="0" w:type="auto"/>
          </w:tcPr>
          <w:p w14:paraId="3103F0A6" w14:textId="77777777" w:rsidR="005C5051" w:rsidRPr="0074118C" w:rsidRDefault="005C5051" w:rsidP="00D25C39">
            <w:pPr>
              <w:pStyle w:val="BodyText"/>
              <w:rPr>
                <w:sz w:val="22"/>
                <w:szCs w:val="22"/>
              </w:rPr>
            </w:pPr>
          </w:p>
        </w:tc>
        <w:tc>
          <w:tcPr>
            <w:tcW w:w="5785" w:type="dxa"/>
            <w:hideMark/>
          </w:tcPr>
          <w:p w14:paraId="7F33D130" w14:textId="77777777" w:rsidR="00BF6F95" w:rsidRPr="0074118C" w:rsidRDefault="00BF6F95" w:rsidP="00BF6F95">
            <w:pPr>
              <w:pStyle w:val="BodyText"/>
              <w:rPr>
                <w:sz w:val="22"/>
                <w:szCs w:val="22"/>
              </w:rPr>
            </w:pPr>
            <w:r w:rsidRPr="0074118C">
              <w:rPr>
                <w:sz w:val="22"/>
                <w:szCs w:val="22"/>
              </w:rPr>
              <w:t>Add or Updates the following given details for specified session in a case:</w:t>
            </w:r>
          </w:p>
          <w:p w14:paraId="01ED2A2F" w14:textId="2BE86944" w:rsidR="00BF6F95" w:rsidRPr="0074118C" w:rsidRDefault="00BF6F95" w:rsidP="008B003E">
            <w:pPr>
              <w:pStyle w:val="BodyText"/>
              <w:numPr>
                <w:ilvl w:val="0"/>
                <w:numId w:val="8"/>
              </w:numPr>
              <w:rPr>
                <w:sz w:val="22"/>
                <w:szCs w:val="22"/>
              </w:rPr>
            </w:pPr>
            <w:r w:rsidRPr="0074118C">
              <w:rPr>
                <w:sz w:val="22"/>
                <w:szCs w:val="22"/>
              </w:rPr>
              <w:t>Case Id (</w:t>
            </w:r>
            <w:r w:rsidR="005846E1">
              <w:rPr>
                <w:sz w:val="22"/>
                <w:szCs w:val="22"/>
              </w:rPr>
              <w:t>organisation</w:t>
            </w:r>
            <w:r w:rsidRPr="0074118C">
              <w:rPr>
                <w:sz w:val="22"/>
                <w:szCs w:val="22"/>
              </w:rPr>
              <w:t>’s Case Id)</w:t>
            </w:r>
          </w:p>
          <w:p w14:paraId="0277F76A" w14:textId="2D1BF12B" w:rsidR="00BF6F95" w:rsidRPr="0074118C" w:rsidRDefault="00BF6F95" w:rsidP="008B003E">
            <w:pPr>
              <w:pStyle w:val="BodyText"/>
              <w:numPr>
                <w:ilvl w:val="0"/>
                <w:numId w:val="8"/>
              </w:numPr>
              <w:rPr>
                <w:sz w:val="22"/>
                <w:szCs w:val="22"/>
              </w:rPr>
            </w:pPr>
            <w:r w:rsidRPr="0074118C">
              <w:rPr>
                <w:sz w:val="22"/>
                <w:szCs w:val="22"/>
              </w:rPr>
              <w:t>Session Id (</w:t>
            </w:r>
            <w:r w:rsidR="005846E1">
              <w:rPr>
                <w:sz w:val="22"/>
                <w:szCs w:val="22"/>
              </w:rPr>
              <w:t>organisation</w:t>
            </w:r>
            <w:r w:rsidRPr="0074118C">
              <w:rPr>
                <w:sz w:val="22"/>
                <w:szCs w:val="22"/>
              </w:rPr>
              <w:t>’s Session Id within a case)</w:t>
            </w:r>
          </w:p>
          <w:p w14:paraId="4F5B42AD" w14:textId="77777777" w:rsidR="005C5051" w:rsidRPr="0074118C" w:rsidRDefault="00BF6F95" w:rsidP="008B003E">
            <w:pPr>
              <w:pStyle w:val="BodyText"/>
              <w:numPr>
                <w:ilvl w:val="0"/>
                <w:numId w:val="8"/>
              </w:numPr>
              <w:rPr>
                <w:sz w:val="22"/>
                <w:szCs w:val="22"/>
              </w:rPr>
            </w:pPr>
            <w:r w:rsidRPr="0074118C">
              <w:rPr>
                <w:sz w:val="22"/>
                <w:szCs w:val="22"/>
              </w:rPr>
              <w:t>Assessments and Scores</w:t>
            </w:r>
          </w:p>
        </w:tc>
      </w:tr>
    </w:tbl>
    <w:p w14:paraId="0B8AE5B6" w14:textId="77777777" w:rsidR="002751F4" w:rsidRDefault="002751F4" w:rsidP="00C039B9">
      <w:pPr>
        <w:pStyle w:val="Heading2"/>
        <w:spacing w:after="240"/>
        <w:ind w:left="851" w:hanging="851"/>
      </w:pPr>
      <w:bookmarkStart w:id="28" w:name="_Toc61955265"/>
      <w:r>
        <w:t>DataCollection.Outlets</w:t>
      </w:r>
      <w:bookmarkEnd w:id="28"/>
    </w:p>
    <w:tbl>
      <w:tblPr>
        <w:tblStyle w:val="TableGrid"/>
        <w:tblW w:w="10314" w:type="dxa"/>
        <w:tblLook w:val="01E0" w:firstRow="1" w:lastRow="1" w:firstColumn="1" w:lastColumn="1" w:noHBand="0" w:noVBand="0"/>
        <w:tblCaption w:val="DataCollection.Assessments"/>
        <w:tblDescription w:val="This table describes the interfaces that comprises the Data Exchange System Web Services Interface, DataCollection.Assessments"/>
      </w:tblPr>
      <w:tblGrid>
        <w:gridCol w:w="2203"/>
        <w:gridCol w:w="2326"/>
        <w:gridCol w:w="5785"/>
      </w:tblGrid>
      <w:tr w:rsidR="002751F4" w:rsidRPr="00726550" w14:paraId="7987A2FC" w14:textId="77777777" w:rsidTr="007E3442">
        <w:trPr>
          <w:cnfStyle w:val="100000000000" w:firstRow="1" w:lastRow="0" w:firstColumn="0" w:lastColumn="0" w:oddVBand="0" w:evenVBand="0" w:oddHBand="0" w:evenHBand="0" w:firstRowFirstColumn="0" w:firstRowLastColumn="0" w:lastRowFirstColumn="0" w:lastRowLastColumn="0"/>
          <w:trHeight w:val="405"/>
          <w:tblHeader/>
        </w:trPr>
        <w:tc>
          <w:tcPr>
            <w:tcW w:w="0" w:type="auto"/>
            <w:hideMark/>
          </w:tcPr>
          <w:p w14:paraId="5F7B66D8" w14:textId="77777777" w:rsidR="002751F4" w:rsidRPr="0074118C" w:rsidRDefault="002751F4" w:rsidP="007E3442">
            <w:pPr>
              <w:pStyle w:val="BodyText"/>
              <w:rPr>
                <w:b w:val="0"/>
                <w:sz w:val="22"/>
                <w:szCs w:val="22"/>
              </w:rPr>
            </w:pPr>
            <w:r w:rsidRPr="0074118C">
              <w:rPr>
                <w:sz w:val="22"/>
                <w:szCs w:val="22"/>
              </w:rPr>
              <w:t>Operation</w:t>
            </w:r>
          </w:p>
        </w:tc>
        <w:tc>
          <w:tcPr>
            <w:tcW w:w="0" w:type="auto"/>
            <w:hideMark/>
          </w:tcPr>
          <w:p w14:paraId="1C255346" w14:textId="77777777" w:rsidR="002751F4" w:rsidRPr="0074118C" w:rsidRDefault="002751F4" w:rsidP="007E3442">
            <w:pPr>
              <w:pStyle w:val="BodyText"/>
              <w:rPr>
                <w:b w:val="0"/>
                <w:sz w:val="22"/>
                <w:szCs w:val="22"/>
              </w:rPr>
            </w:pPr>
            <w:r w:rsidRPr="0074118C">
              <w:rPr>
                <w:sz w:val="22"/>
                <w:szCs w:val="22"/>
              </w:rPr>
              <w:t>Date Locking</w:t>
            </w:r>
          </w:p>
        </w:tc>
        <w:tc>
          <w:tcPr>
            <w:tcW w:w="5785" w:type="dxa"/>
            <w:hideMark/>
          </w:tcPr>
          <w:p w14:paraId="5EF85FFF" w14:textId="77777777" w:rsidR="002751F4" w:rsidRPr="0074118C" w:rsidRDefault="002751F4" w:rsidP="007E3442">
            <w:pPr>
              <w:pStyle w:val="BodyText"/>
              <w:rPr>
                <w:b w:val="0"/>
                <w:sz w:val="22"/>
                <w:szCs w:val="22"/>
              </w:rPr>
            </w:pPr>
            <w:r w:rsidRPr="0074118C">
              <w:rPr>
                <w:sz w:val="22"/>
                <w:szCs w:val="22"/>
              </w:rPr>
              <w:t>Description</w:t>
            </w:r>
          </w:p>
        </w:tc>
      </w:tr>
      <w:tr w:rsidR="002751F4" w:rsidRPr="00726550" w14:paraId="25B3C4CF" w14:textId="77777777" w:rsidTr="007E3442">
        <w:trPr>
          <w:trHeight w:val="405"/>
        </w:trPr>
        <w:tc>
          <w:tcPr>
            <w:tcW w:w="0" w:type="auto"/>
            <w:hideMark/>
          </w:tcPr>
          <w:p w14:paraId="63848638" w14:textId="77777777" w:rsidR="002751F4" w:rsidRPr="0074118C" w:rsidRDefault="002751F4" w:rsidP="007E3442">
            <w:pPr>
              <w:pStyle w:val="BodyText"/>
              <w:rPr>
                <w:sz w:val="22"/>
                <w:szCs w:val="22"/>
              </w:rPr>
            </w:pPr>
            <w:r>
              <w:rPr>
                <w:sz w:val="22"/>
                <w:szCs w:val="22"/>
              </w:rPr>
              <w:t>AddOutlet</w:t>
            </w:r>
          </w:p>
        </w:tc>
        <w:tc>
          <w:tcPr>
            <w:tcW w:w="0" w:type="auto"/>
          </w:tcPr>
          <w:p w14:paraId="6E1E091A" w14:textId="77777777" w:rsidR="002751F4" w:rsidRPr="0074118C" w:rsidRDefault="002751F4" w:rsidP="007E3442">
            <w:pPr>
              <w:pStyle w:val="BodyText"/>
              <w:rPr>
                <w:sz w:val="22"/>
                <w:szCs w:val="22"/>
              </w:rPr>
            </w:pPr>
          </w:p>
        </w:tc>
        <w:tc>
          <w:tcPr>
            <w:tcW w:w="5785" w:type="dxa"/>
            <w:hideMark/>
          </w:tcPr>
          <w:p w14:paraId="115026D4" w14:textId="77777777" w:rsidR="002751F4" w:rsidRPr="0074118C" w:rsidRDefault="002751F4" w:rsidP="002751F4">
            <w:pPr>
              <w:pStyle w:val="BodyText"/>
              <w:rPr>
                <w:sz w:val="22"/>
                <w:szCs w:val="22"/>
              </w:rPr>
            </w:pPr>
            <w:r>
              <w:rPr>
                <w:sz w:val="22"/>
                <w:szCs w:val="22"/>
              </w:rPr>
              <w:t xml:space="preserve">Adds an Outlet </w:t>
            </w:r>
            <w:r w:rsidRPr="0074118C">
              <w:rPr>
                <w:sz w:val="22"/>
                <w:szCs w:val="22"/>
              </w:rPr>
              <w:t>with the following details:</w:t>
            </w:r>
          </w:p>
          <w:p w14:paraId="4AEE5A92" w14:textId="77777777" w:rsidR="002751F4" w:rsidRPr="0074118C" w:rsidRDefault="002751F4" w:rsidP="008B003E">
            <w:pPr>
              <w:pStyle w:val="BodyText"/>
              <w:numPr>
                <w:ilvl w:val="0"/>
                <w:numId w:val="8"/>
              </w:numPr>
              <w:rPr>
                <w:sz w:val="22"/>
                <w:szCs w:val="22"/>
              </w:rPr>
            </w:pPr>
            <w:r>
              <w:rPr>
                <w:sz w:val="22"/>
                <w:szCs w:val="22"/>
              </w:rPr>
              <w:t>Outlet</w:t>
            </w:r>
            <w:r w:rsidR="007E3442">
              <w:rPr>
                <w:sz w:val="22"/>
                <w:szCs w:val="22"/>
              </w:rPr>
              <w:t xml:space="preserve"> </w:t>
            </w:r>
            <w:r>
              <w:rPr>
                <w:sz w:val="22"/>
                <w:szCs w:val="22"/>
              </w:rPr>
              <w:t>Name</w:t>
            </w:r>
          </w:p>
          <w:p w14:paraId="35157EC9" w14:textId="77777777" w:rsidR="002751F4" w:rsidRPr="0074118C" w:rsidRDefault="002751F4" w:rsidP="008B003E">
            <w:pPr>
              <w:pStyle w:val="BodyText"/>
              <w:numPr>
                <w:ilvl w:val="0"/>
                <w:numId w:val="8"/>
              </w:numPr>
              <w:rPr>
                <w:sz w:val="22"/>
                <w:szCs w:val="22"/>
              </w:rPr>
            </w:pPr>
            <w:r>
              <w:rPr>
                <w:sz w:val="22"/>
                <w:szCs w:val="22"/>
              </w:rPr>
              <w:t>Address</w:t>
            </w:r>
            <w:r w:rsidRPr="0074118C">
              <w:rPr>
                <w:sz w:val="22"/>
                <w:szCs w:val="22"/>
              </w:rPr>
              <w:t xml:space="preserve"> </w:t>
            </w:r>
          </w:p>
          <w:p w14:paraId="14ADC681" w14:textId="77777777" w:rsidR="002751F4" w:rsidRPr="0074118C" w:rsidRDefault="007E3442" w:rsidP="008B003E">
            <w:pPr>
              <w:pStyle w:val="BodyText"/>
              <w:numPr>
                <w:ilvl w:val="1"/>
                <w:numId w:val="8"/>
              </w:numPr>
              <w:rPr>
                <w:sz w:val="22"/>
                <w:szCs w:val="22"/>
              </w:rPr>
            </w:pPr>
            <w:r>
              <w:rPr>
                <w:sz w:val="22"/>
                <w:szCs w:val="22"/>
              </w:rPr>
              <w:t>Suburb</w:t>
            </w:r>
          </w:p>
          <w:p w14:paraId="69A50266" w14:textId="77777777" w:rsidR="002751F4" w:rsidRPr="0074118C" w:rsidRDefault="007E3442" w:rsidP="008B003E">
            <w:pPr>
              <w:pStyle w:val="BodyText"/>
              <w:numPr>
                <w:ilvl w:val="1"/>
                <w:numId w:val="8"/>
              </w:numPr>
              <w:rPr>
                <w:sz w:val="22"/>
                <w:szCs w:val="22"/>
              </w:rPr>
            </w:pPr>
            <w:r>
              <w:rPr>
                <w:sz w:val="22"/>
                <w:szCs w:val="22"/>
              </w:rPr>
              <w:t>State</w:t>
            </w:r>
          </w:p>
          <w:p w14:paraId="7A5A0474" w14:textId="77777777" w:rsidR="002751F4" w:rsidRDefault="007E3442" w:rsidP="008B003E">
            <w:pPr>
              <w:pStyle w:val="BodyText"/>
              <w:numPr>
                <w:ilvl w:val="1"/>
                <w:numId w:val="8"/>
              </w:numPr>
              <w:rPr>
                <w:sz w:val="22"/>
                <w:szCs w:val="22"/>
              </w:rPr>
            </w:pPr>
            <w:r>
              <w:rPr>
                <w:sz w:val="22"/>
                <w:szCs w:val="22"/>
              </w:rPr>
              <w:t>Postcode</w:t>
            </w:r>
          </w:p>
          <w:p w14:paraId="6A69CA94" w14:textId="77777777" w:rsidR="007E3442" w:rsidRPr="0074118C" w:rsidRDefault="007E3442" w:rsidP="008B003E">
            <w:pPr>
              <w:pStyle w:val="BodyText"/>
              <w:numPr>
                <w:ilvl w:val="1"/>
                <w:numId w:val="8"/>
              </w:numPr>
              <w:rPr>
                <w:sz w:val="22"/>
                <w:szCs w:val="22"/>
              </w:rPr>
            </w:pPr>
            <w:r>
              <w:rPr>
                <w:sz w:val="22"/>
                <w:szCs w:val="22"/>
              </w:rPr>
              <w:t>Address Line 1</w:t>
            </w:r>
          </w:p>
          <w:p w14:paraId="778D7417" w14:textId="77777777" w:rsidR="007E3442" w:rsidRPr="0074118C" w:rsidRDefault="007E3442" w:rsidP="008B003E">
            <w:pPr>
              <w:pStyle w:val="BodyText"/>
              <w:numPr>
                <w:ilvl w:val="1"/>
                <w:numId w:val="8"/>
              </w:numPr>
              <w:rPr>
                <w:sz w:val="22"/>
                <w:szCs w:val="22"/>
              </w:rPr>
            </w:pPr>
            <w:r>
              <w:rPr>
                <w:sz w:val="22"/>
                <w:szCs w:val="22"/>
              </w:rPr>
              <w:t>Address Line 2</w:t>
            </w:r>
          </w:p>
          <w:p w14:paraId="08AB9EE1" w14:textId="77777777" w:rsidR="002751F4" w:rsidRPr="0074118C" w:rsidRDefault="002751F4" w:rsidP="008B003E">
            <w:pPr>
              <w:pStyle w:val="BodyText"/>
              <w:numPr>
                <w:ilvl w:val="0"/>
                <w:numId w:val="8"/>
              </w:numPr>
              <w:rPr>
                <w:sz w:val="22"/>
                <w:szCs w:val="22"/>
              </w:rPr>
            </w:pPr>
            <w:r>
              <w:rPr>
                <w:sz w:val="22"/>
                <w:szCs w:val="22"/>
              </w:rPr>
              <w:t>OutletActivities</w:t>
            </w:r>
          </w:p>
          <w:p w14:paraId="3AFACF6B" w14:textId="77777777" w:rsidR="002751F4" w:rsidRPr="0074118C" w:rsidRDefault="007E3442" w:rsidP="008B003E">
            <w:pPr>
              <w:pStyle w:val="BodyText"/>
              <w:numPr>
                <w:ilvl w:val="1"/>
                <w:numId w:val="8"/>
              </w:numPr>
              <w:rPr>
                <w:sz w:val="22"/>
                <w:szCs w:val="22"/>
              </w:rPr>
            </w:pPr>
            <w:r>
              <w:rPr>
                <w:sz w:val="22"/>
                <w:szCs w:val="22"/>
              </w:rPr>
              <w:t>OrganisationActivityId</w:t>
            </w:r>
          </w:p>
          <w:p w14:paraId="42F3FFC2" w14:textId="77777777" w:rsidR="002751F4" w:rsidRPr="0074118C" w:rsidRDefault="007E3442" w:rsidP="008B003E">
            <w:pPr>
              <w:pStyle w:val="BodyText"/>
              <w:numPr>
                <w:ilvl w:val="1"/>
                <w:numId w:val="8"/>
              </w:numPr>
              <w:rPr>
                <w:sz w:val="22"/>
                <w:szCs w:val="22"/>
              </w:rPr>
            </w:pPr>
            <w:r>
              <w:rPr>
                <w:sz w:val="22"/>
                <w:szCs w:val="22"/>
              </w:rPr>
              <w:t>Start Date</w:t>
            </w:r>
          </w:p>
          <w:p w14:paraId="25A77EAF" w14:textId="77777777" w:rsidR="002751F4" w:rsidRPr="00654353" w:rsidRDefault="007E3442" w:rsidP="008B003E">
            <w:pPr>
              <w:pStyle w:val="BodyText"/>
              <w:numPr>
                <w:ilvl w:val="1"/>
                <w:numId w:val="8"/>
              </w:numPr>
              <w:rPr>
                <w:sz w:val="22"/>
                <w:szCs w:val="22"/>
              </w:rPr>
            </w:pPr>
            <w:r>
              <w:rPr>
                <w:sz w:val="22"/>
                <w:szCs w:val="22"/>
              </w:rPr>
              <w:t>End Date</w:t>
            </w:r>
          </w:p>
        </w:tc>
      </w:tr>
      <w:tr w:rsidR="002751F4" w:rsidRPr="00726550" w14:paraId="36FD282F" w14:textId="77777777" w:rsidTr="007E3442">
        <w:trPr>
          <w:trHeight w:val="405"/>
        </w:trPr>
        <w:tc>
          <w:tcPr>
            <w:tcW w:w="0" w:type="auto"/>
            <w:hideMark/>
          </w:tcPr>
          <w:p w14:paraId="7C920CBE" w14:textId="77777777" w:rsidR="002751F4" w:rsidRPr="0074118C" w:rsidRDefault="002751F4" w:rsidP="007E3442">
            <w:pPr>
              <w:pStyle w:val="BodyText"/>
              <w:rPr>
                <w:sz w:val="22"/>
                <w:szCs w:val="22"/>
              </w:rPr>
            </w:pPr>
            <w:r>
              <w:rPr>
                <w:sz w:val="22"/>
                <w:szCs w:val="22"/>
              </w:rPr>
              <w:t>UpdateOutlet</w:t>
            </w:r>
          </w:p>
        </w:tc>
        <w:tc>
          <w:tcPr>
            <w:tcW w:w="0" w:type="auto"/>
          </w:tcPr>
          <w:p w14:paraId="09FFC32C" w14:textId="77777777" w:rsidR="002751F4" w:rsidRPr="0074118C" w:rsidRDefault="002751F4" w:rsidP="007E3442">
            <w:pPr>
              <w:pStyle w:val="BodyText"/>
              <w:rPr>
                <w:sz w:val="22"/>
                <w:szCs w:val="22"/>
              </w:rPr>
            </w:pPr>
          </w:p>
        </w:tc>
        <w:tc>
          <w:tcPr>
            <w:tcW w:w="5785" w:type="dxa"/>
            <w:hideMark/>
          </w:tcPr>
          <w:p w14:paraId="33EF2310" w14:textId="77777777" w:rsidR="007E3442" w:rsidRPr="0074118C" w:rsidRDefault="007E3442" w:rsidP="007E3442">
            <w:pPr>
              <w:pStyle w:val="BodyText"/>
              <w:rPr>
                <w:sz w:val="22"/>
                <w:szCs w:val="22"/>
              </w:rPr>
            </w:pPr>
            <w:r>
              <w:rPr>
                <w:sz w:val="22"/>
                <w:szCs w:val="22"/>
              </w:rPr>
              <w:t xml:space="preserve">Updates an Outlet specified by Outlet Id </w:t>
            </w:r>
            <w:r w:rsidRPr="0074118C">
              <w:rPr>
                <w:sz w:val="22"/>
                <w:szCs w:val="22"/>
              </w:rPr>
              <w:t>with the following details:</w:t>
            </w:r>
          </w:p>
          <w:p w14:paraId="7820D980" w14:textId="77777777" w:rsidR="007E3442" w:rsidRDefault="007E3442" w:rsidP="008B003E">
            <w:pPr>
              <w:pStyle w:val="BodyText"/>
              <w:numPr>
                <w:ilvl w:val="0"/>
                <w:numId w:val="8"/>
              </w:numPr>
              <w:rPr>
                <w:sz w:val="22"/>
                <w:szCs w:val="22"/>
              </w:rPr>
            </w:pPr>
            <w:r>
              <w:rPr>
                <w:sz w:val="22"/>
                <w:szCs w:val="22"/>
              </w:rPr>
              <w:t>Outlet Id</w:t>
            </w:r>
          </w:p>
          <w:p w14:paraId="1F4508A6" w14:textId="77777777" w:rsidR="007E3442" w:rsidRPr="0074118C" w:rsidRDefault="007E3442" w:rsidP="008B003E">
            <w:pPr>
              <w:pStyle w:val="BodyText"/>
              <w:numPr>
                <w:ilvl w:val="0"/>
                <w:numId w:val="8"/>
              </w:numPr>
              <w:rPr>
                <w:sz w:val="22"/>
                <w:szCs w:val="22"/>
              </w:rPr>
            </w:pPr>
            <w:r>
              <w:rPr>
                <w:sz w:val="22"/>
                <w:szCs w:val="22"/>
              </w:rPr>
              <w:t>Outlet Name</w:t>
            </w:r>
          </w:p>
          <w:p w14:paraId="3669999A" w14:textId="77777777" w:rsidR="007E3442" w:rsidRPr="0074118C" w:rsidRDefault="007E3442" w:rsidP="008B003E">
            <w:pPr>
              <w:pStyle w:val="BodyText"/>
              <w:numPr>
                <w:ilvl w:val="0"/>
                <w:numId w:val="8"/>
              </w:numPr>
              <w:rPr>
                <w:sz w:val="22"/>
                <w:szCs w:val="22"/>
              </w:rPr>
            </w:pPr>
            <w:r>
              <w:rPr>
                <w:sz w:val="22"/>
                <w:szCs w:val="22"/>
              </w:rPr>
              <w:t>Address</w:t>
            </w:r>
            <w:r w:rsidRPr="0074118C">
              <w:rPr>
                <w:sz w:val="22"/>
                <w:szCs w:val="22"/>
              </w:rPr>
              <w:t xml:space="preserve"> </w:t>
            </w:r>
          </w:p>
          <w:p w14:paraId="0C3685DC" w14:textId="77777777" w:rsidR="007E3442" w:rsidRPr="0074118C" w:rsidRDefault="007E3442" w:rsidP="008B003E">
            <w:pPr>
              <w:pStyle w:val="BodyText"/>
              <w:numPr>
                <w:ilvl w:val="1"/>
                <w:numId w:val="8"/>
              </w:numPr>
              <w:rPr>
                <w:sz w:val="22"/>
                <w:szCs w:val="22"/>
              </w:rPr>
            </w:pPr>
            <w:r>
              <w:rPr>
                <w:sz w:val="22"/>
                <w:szCs w:val="22"/>
              </w:rPr>
              <w:t>Suburb</w:t>
            </w:r>
          </w:p>
          <w:p w14:paraId="22BA0564" w14:textId="77777777" w:rsidR="007E3442" w:rsidRPr="0074118C" w:rsidRDefault="007E3442" w:rsidP="008B003E">
            <w:pPr>
              <w:pStyle w:val="BodyText"/>
              <w:numPr>
                <w:ilvl w:val="1"/>
                <w:numId w:val="8"/>
              </w:numPr>
              <w:rPr>
                <w:sz w:val="22"/>
                <w:szCs w:val="22"/>
              </w:rPr>
            </w:pPr>
            <w:r>
              <w:rPr>
                <w:sz w:val="22"/>
                <w:szCs w:val="22"/>
              </w:rPr>
              <w:t>State</w:t>
            </w:r>
          </w:p>
          <w:p w14:paraId="556D9735" w14:textId="77777777" w:rsidR="007E3442" w:rsidRDefault="007E3442" w:rsidP="008B003E">
            <w:pPr>
              <w:pStyle w:val="BodyText"/>
              <w:numPr>
                <w:ilvl w:val="1"/>
                <w:numId w:val="8"/>
              </w:numPr>
              <w:rPr>
                <w:sz w:val="22"/>
                <w:szCs w:val="22"/>
              </w:rPr>
            </w:pPr>
            <w:r>
              <w:rPr>
                <w:sz w:val="22"/>
                <w:szCs w:val="22"/>
              </w:rPr>
              <w:t>Postcode</w:t>
            </w:r>
          </w:p>
          <w:p w14:paraId="684EA9D6" w14:textId="77777777" w:rsidR="007E3442" w:rsidRPr="0074118C" w:rsidRDefault="007E3442" w:rsidP="008B003E">
            <w:pPr>
              <w:pStyle w:val="BodyText"/>
              <w:numPr>
                <w:ilvl w:val="1"/>
                <w:numId w:val="8"/>
              </w:numPr>
              <w:rPr>
                <w:sz w:val="22"/>
                <w:szCs w:val="22"/>
              </w:rPr>
            </w:pPr>
            <w:r>
              <w:rPr>
                <w:sz w:val="22"/>
                <w:szCs w:val="22"/>
              </w:rPr>
              <w:t>Address Line 1</w:t>
            </w:r>
          </w:p>
          <w:p w14:paraId="2CD671ED" w14:textId="77777777" w:rsidR="007E3442" w:rsidRPr="0074118C" w:rsidRDefault="007E3442" w:rsidP="008B003E">
            <w:pPr>
              <w:pStyle w:val="BodyText"/>
              <w:numPr>
                <w:ilvl w:val="1"/>
                <w:numId w:val="8"/>
              </w:numPr>
              <w:rPr>
                <w:sz w:val="22"/>
                <w:szCs w:val="22"/>
              </w:rPr>
            </w:pPr>
            <w:r>
              <w:rPr>
                <w:sz w:val="22"/>
                <w:szCs w:val="22"/>
              </w:rPr>
              <w:t>Address Line 2</w:t>
            </w:r>
          </w:p>
          <w:p w14:paraId="39DD5C40" w14:textId="77777777" w:rsidR="007E3442" w:rsidRPr="0074118C" w:rsidRDefault="007E3442" w:rsidP="008B003E">
            <w:pPr>
              <w:pStyle w:val="BodyText"/>
              <w:numPr>
                <w:ilvl w:val="0"/>
                <w:numId w:val="8"/>
              </w:numPr>
              <w:rPr>
                <w:sz w:val="22"/>
                <w:szCs w:val="22"/>
              </w:rPr>
            </w:pPr>
            <w:r>
              <w:rPr>
                <w:sz w:val="22"/>
                <w:szCs w:val="22"/>
              </w:rPr>
              <w:t>OutletActivities</w:t>
            </w:r>
          </w:p>
          <w:p w14:paraId="7C28E434" w14:textId="77777777" w:rsidR="007E3442" w:rsidRPr="0074118C" w:rsidRDefault="007E3442" w:rsidP="008B003E">
            <w:pPr>
              <w:pStyle w:val="BodyText"/>
              <w:numPr>
                <w:ilvl w:val="1"/>
                <w:numId w:val="8"/>
              </w:numPr>
              <w:rPr>
                <w:sz w:val="22"/>
                <w:szCs w:val="22"/>
              </w:rPr>
            </w:pPr>
            <w:r>
              <w:rPr>
                <w:sz w:val="22"/>
                <w:szCs w:val="22"/>
              </w:rPr>
              <w:t>OrganisationActivityId</w:t>
            </w:r>
          </w:p>
          <w:p w14:paraId="47C7A0BE" w14:textId="77777777" w:rsidR="007E3442" w:rsidRPr="0074118C" w:rsidRDefault="007E3442" w:rsidP="008B003E">
            <w:pPr>
              <w:pStyle w:val="BodyText"/>
              <w:numPr>
                <w:ilvl w:val="1"/>
                <w:numId w:val="8"/>
              </w:numPr>
              <w:rPr>
                <w:sz w:val="22"/>
                <w:szCs w:val="22"/>
              </w:rPr>
            </w:pPr>
            <w:r>
              <w:rPr>
                <w:sz w:val="22"/>
                <w:szCs w:val="22"/>
              </w:rPr>
              <w:t>Start Date</w:t>
            </w:r>
          </w:p>
          <w:p w14:paraId="506E6A9F" w14:textId="77777777" w:rsidR="002751F4" w:rsidRPr="00654353" w:rsidRDefault="007E3442" w:rsidP="008B003E">
            <w:pPr>
              <w:pStyle w:val="BodyText"/>
              <w:numPr>
                <w:ilvl w:val="1"/>
                <w:numId w:val="8"/>
              </w:numPr>
              <w:rPr>
                <w:sz w:val="22"/>
                <w:szCs w:val="22"/>
              </w:rPr>
            </w:pPr>
            <w:r>
              <w:rPr>
                <w:sz w:val="22"/>
                <w:szCs w:val="22"/>
              </w:rPr>
              <w:t>End Date</w:t>
            </w:r>
          </w:p>
        </w:tc>
      </w:tr>
      <w:tr w:rsidR="002751F4" w:rsidRPr="00726550" w14:paraId="29D63ED7" w14:textId="77777777" w:rsidTr="007E3442">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28FB656C" w14:textId="77777777" w:rsidR="002751F4" w:rsidRPr="0074118C" w:rsidRDefault="002751F4" w:rsidP="007E3442">
            <w:pPr>
              <w:pStyle w:val="BodyText"/>
              <w:rPr>
                <w:sz w:val="22"/>
                <w:szCs w:val="22"/>
              </w:rPr>
            </w:pPr>
            <w:r>
              <w:rPr>
                <w:sz w:val="22"/>
                <w:szCs w:val="22"/>
              </w:rPr>
              <w:t>DeleteOutlet</w:t>
            </w:r>
          </w:p>
        </w:tc>
        <w:tc>
          <w:tcPr>
            <w:tcW w:w="0" w:type="auto"/>
          </w:tcPr>
          <w:p w14:paraId="4F6EAB9D" w14:textId="77777777" w:rsidR="002751F4" w:rsidRPr="0074118C" w:rsidRDefault="002751F4" w:rsidP="007E3442">
            <w:pPr>
              <w:pStyle w:val="BodyText"/>
              <w:rPr>
                <w:sz w:val="22"/>
                <w:szCs w:val="22"/>
              </w:rPr>
            </w:pPr>
          </w:p>
        </w:tc>
        <w:tc>
          <w:tcPr>
            <w:tcW w:w="5785" w:type="dxa"/>
            <w:hideMark/>
          </w:tcPr>
          <w:p w14:paraId="63BA7588" w14:textId="77777777" w:rsidR="002751F4" w:rsidRPr="0074118C" w:rsidRDefault="004851E1" w:rsidP="007E3442">
            <w:pPr>
              <w:pStyle w:val="BodyText"/>
              <w:rPr>
                <w:sz w:val="22"/>
                <w:szCs w:val="22"/>
              </w:rPr>
            </w:pPr>
            <w:r>
              <w:rPr>
                <w:sz w:val="22"/>
                <w:szCs w:val="22"/>
              </w:rPr>
              <w:t>Deletes an Outlet if no Case data is associated with it. Outlet Activities are deleted</w:t>
            </w:r>
            <w:r w:rsidR="00AB31CB">
              <w:rPr>
                <w:sz w:val="22"/>
                <w:szCs w:val="22"/>
              </w:rPr>
              <w:t xml:space="preserve"> also</w:t>
            </w:r>
            <w:r>
              <w:rPr>
                <w:sz w:val="22"/>
                <w:szCs w:val="22"/>
              </w:rPr>
              <w:t xml:space="preserve"> if no</w:t>
            </w:r>
            <w:r w:rsidR="00AB31CB">
              <w:rPr>
                <w:sz w:val="22"/>
                <w:szCs w:val="22"/>
              </w:rPr>
              <w:t xml:space="preserve"> Case data is associated with them. If Case data is associated with an Outlet Activity then it will be end-dated to the current date </w:t>
            </w:r>
            <w:r w:rsidR="002751F4" w:rsidRPr="0074118C">
              <w:rPr>
                <w:sz w:val="22"/>
                <w:szCs w:val="22"/>
              </w:rPr>
              <w:t>:</w:t>
            </w:r>
          </w:p>
          <w:p w14:paraId="033BD7E6" w14:textId="77777777" w:rsidR="002751F4" w:rsidRPr="00AB31CB" w:rsidRDefault="00AB31CB" w:rsidP="008B003E">
            <w:pPr>
              <w:pStyle w:val="BodyText"/>
              <w:numPr>
                <w:ilvl w:val="0"/>
                <w:numId w:val="8"/>
              </w:numPr>
              <w:rPr>
                <w:sz w:val="22"/>
                <w:szCs w:val="22"/>
              </w:rPr>
            </w:pPr>
            <w:r w:rsidRPr="00AB31CB">
              <w:rPr>
                <w:sz w:val="22"/>
                <w:szCs w:val="22"/>
              </w:rPr>
              <w:t>Outlet</w:t>
            </w:r>
            <w:r w:rsidR="002751F4" w:rsidRPr="00AB31CB">
              <w:rPr>
                <w:sz w:val="22"/>
                <w:szCs w:val="22"/>
              </w:rPr>
              <w:t xml:space="preserve"> Id</w:t>
            </w:r>
          </w:p>
        </w:tc>
      </w:tr>
    </w:tbl>
    <w:p w14:paraId="1B357F00" w14:textId="77777777" w:rsidR="002751F4" w:rsidRDefault="002751F4" w:rsidP="002751F4">
      <w:pPr>
        <w:pStyle w:val="BodyText"/>
      </w:pPr>
    </w:p>
    <w:p w14:paraId="6E55D2A7" w14:textId="77777777" w:rsidR="005C5051" w:rsidRDefault="005C5051" w:rsidP="00525A5D">
      <w:pPr>
        <w:pStyle w:val="BodyText"/>
      </w:pPr>
    </w:p>
    <w:p w14:paraId="6D7F3E96" w14:textId="77777777" w:rsidR="00525A5D" w:rsidRDefault="00525A5D" w:rsidP="00C039B9">
      <w:pPr>
        <w:pStyle w:val="Heading1"/>
      </w:pPr>
      <w:bookmarkStart w:id="29" w:name="_Toc61955266"/>
      <w:r>
        <w:t>Message Definitions</w:t>
      </w:r>
      <w:bookmarkEnd w:id="29"/>
    </w:p>
    <w:p w14:paraId="4590EC50" w14:textId="77777777" w:rsidR="00525A5D" w:rsidRDefault="00525A5D" w:rsidP="00525A5D">
      <w:pPr>
        <w:pStyle w:val="BodyText"/>
      </w:pPr>
      <w:r>
        <w:t xml:space="preserve">The following sections detail the various elements of the messages within the interfaces provided by the </w:t>
      </w:r>
      <w:r w:rsidR="00575D67">
        <w:fldChar w:fldCharType="begin"/>
      </w:r>
      <w:r w:rsidR="00575D67">
        <w:instrText xml:space="preserve"> DOCPROPERTY  SystemShortName  \* MERGEFORMAT </w:instrText>
      </w:r>
      <w:r w:rsidR="00575D67">
        <w:fldChar w:fldCharType="separate"/>
      </w:r>
      <w:r>
        <w:t xml:space="preserve">Data Exchange </w:t>
      </w:r>
      <w:r w:rsidR="00575D67">
        <w:fldChar w:fldCharType="end"/>
      </w:r>
      <w:r>
        <w:t>System Web Service Interface.</w:t>
      </w:r>
    </w:p>
    <w:p w14:paraId="63C6A196" w14:textId="77777777" w:rsidR="00525A5D" w:rsidRDefault="00525A5D" w:rsidP="00C039B9">
      <w:pPr>
        <w:pStyle w:val="Heading2"/>
        <w:ind w:left="851" w:hanging="851"/>
      </w:pPr>
      <w:bookmarkStart w:id="30" w:name="_Toc61955267"/>
      <w:r>
        <w:t>Data Types</w:t>
      </w:r>
      <w:bookmarkEnd w:id="30"/>
    </w:p>
    <w:p w14:paraId="5631E03E" w14:textId="77777777" w:rsidR="00525A5D" w:rsidRDefault="00525A5D" w:rsidP="00525A5D">
      <w:pPr>
        <w:pStyle w:val="BodyText"/>
      </w:pPr>
      <w:r>
        <w:t xml:space="preserve">Definitions of the data types used in the tables below can be found at the World Wide Web Consortium website. The URL for the specifications for the data types is </w:t>
      </w:r>
    </w:p>
    <w:p w14:paraId="527481D0" w14:textId="77777777" w:rsidR="00B70482" w:rsidRDefault="002F00E2" w:rsidP="00525A5D">
      <w:pPr>
        <w:pStyle w:val="BodyText"/>
      </w:pPr>
      <w:r w:rsidRPr="003F0286">
        <w:t>http://www.w3.org/TR/xmlschema-2/#built-in-datatypes</w:t>
      </w:r>
    </w:p>
    <w:p w14:paraId="5AA4F9DA" w14:textId="77777777" w:rsidR="00525A5D" w:rsidRDefault="00525A5D" w:rsidP="00C039B9">
      <w:pPr>
        <w:pStyle w:val="Heading2"/>
        <w:ind w:left="851" w:hanging="851"/>
      </w:pPr>
      <w:bookmarkStart w:id="31" w:name="_Toc61955268"/>
      <w:r>
        <w:t>Validation Rules</w:t>
      </w:r>
      <w:bookmarkEnd w:id="31"/>
    </w:p>
    <w:p w14:paraId="0612129D" w14:textId="77777777" w:rsidR="00525A5D" w:rsidRDefault="00525A5D" w:rsidP="00525A5D">
      <w:pPr>
        <w:pStyle w:val="BodyText"/>
      </w:pPr>
      <w:r>
        <w:t xml:space="preserve">The Message Definition tables in the following sections contain a column with Validation Rules. These are the rules that will be applied to the data as it is processed. Some of the data elements have a validation rule like “Must be a code provided in the Language reference table”. </w:t>
      </w:r>
    </w:p>
    <w:p w14:paraId="7E60D285" w14:textId="6247ED76" w:rsidR="00525A5D" w:rsidRDefault="00525A5D" w:rsidP="00525A5D">
      <w:pPr>
        <w:pStyle w:val="BodyText"/>
      </w:pPr>
      <w:r>
        <w:t>There will be times when a Reference Date will be specifi</w:t>
      </w:r>
      <w:r w:rsidR="00C36D4C">
        <w:t xml:space="preserve">ed next to the rule to a rule. </w:t>
      </w:r>
      <w:r>
        <w:t xml:space="preserve">If so, it would be to make sure the data element is valid at a particular point in time.  The point in time being checked against will be properly specified against the element </w:t>
      </w:r>
      <w:r w:rsidR="00183C1F">
        <w:t>to that it applies</w:t>
      </w:r>
      <w:r>
        <w:t>.</w:t>
      </w:r>
    </w:p>
    <w:p w14:paraId="63792F13" w14:textId="77777777" w:rsidR="00525A5D" w:rsidRDefault="00525A5D" w:rsidP="00C039B9">
      <w:pPr>
        <w:pStyle w:val="Heading2"/>
        <w:ind w:left="851" w:hanging="851"/>
      </w:pPr>
      <w:bookmarkStart w:id="32" w:name="_Toc61955269"/>
      <w:r>
        <w:t>Technical Requirements</w:t>
      </w:r>
      <w:bookmarkEnd w:id="32"/>
    </w:p>
    <w:p w14:paraId="3B0FE85C" w14:textId="77777777" w:rsidR="00525A5D" w:rsidRDefault="00525A5D" w:rsidP="00525A5D">
      <w:r>
        <w:t>Most DSS Web services will cater for requests using SOAP 1.2.  This is because using SOAP provides XML schema support for more complex data types. The transport method supported is SSL-encrypted HTTP.  Web service calls using HTTP-GET and HTTP-POST are not currently supported (this might change in the future as REST Web Services become more widely supported) and not documented in this standard</w:t>
      </w:r>
    </w:p>
    <w:p w14:paraId="6C51DFF2" w14:textId="77777777" w:rsidR="00525A5D" w:rsidRDefault="00525A5D" w:rsidP="00525A5D">
      <w:r>
        <w:t>In order to call the DSS Web services, an application or SDK capable of calling XML web services is required. The application or SDK must support the following:</w:t>
      </w:r>
    </w:p>
    <w:p w14:paraId="1C092E8B" w14:textId="77777777" w:rsidR="00525A5D" w:rsidRDefault="00525A5D" w:rsidP="008B003E">
      <w:pPr>
        <w:numPr>
          <w:ilvl w:val="0"/>
          <w:numId w:val="9"/>
        </w:numPr>
      </w:pPr>
      <w:r>
        <w:t>XML 1.0;</w:t>
      </w:r>
    </w:p>
    <w:p w14:paraId="274B4611" w14:textId="77777777" w:rsidR="00525A5D" w:rsidRDefault="00525A5D" w:rsidP="008B003E">
      <w:pPr>
        <w:numPr>
          <w:ilvl w:val="0"/>
          <w:numId w:val="9"/>
        </w:numPr>
      </w:pPr>
      <w:r>
        <w:t>SOAP 1.2;</w:t>
      </w:r>
    </w:p>
    <w:p w14:paraId="0DCBBD2A" w14:textId="77777777" w:rsidR="00525A5D" w:rsidRDefault="00525A5D" w:rsidP="008B003E">
      <w:pPr>
        <w:numPr>
          <w:ilvl w:val="0"/>
          <w:numId w:val="9"/>
        </w:numPr>
      </w:pPr>
      <w:r>
        <w:t>HTTP 1.1; and</w:t>
      </w:r>
    </w:p>
    <w:p w14:paraId="5C24B691" w14:textId="77777777" w:rsidR="00525A5D" w:rsidRDefault="00525A5D" w:rsidP="008B003E">
      <w:pPr>
        <w:numPr>
          <w:ilvl w:val="0"/>
          <w:numId w:val="9"/>
        </w:numPr>
      </w:pPr>
      <w:r>
        <w:t>WSE Authentication Headers. (version 3.0)</w:t>
      </w:r>
    </w:p>
    <w:p w14:paraId="077CCF5E" w14:textId="77777777" w:rsidR="00525A5D" w:rsidRDefault="00525A5D" w:rsidP="008B003E">
      <w:pPr>
        <w:numPr>
          <w:ilvl w:val="0"/>
          <w:numId w:val="9"/>
        </w:numPr>
      </w:pPr>
      <w:r>
        <w:t>Standard Authentication Headers</w:t>
      </w:r>
    </w:p>
    <w:p w14:paraId="5A2BF1D5" w14:textId="77777777" w:rsidR="00525A5D" w:rsidRDefault="00525A5D" w:rsidP="008B003E">
      <w:pPr>
        <w:numPr>
          <w:ilvl w:val="0"/>
          <w:numId w:val="9"/>
        </w:numPr>
      </w:pPr>
      <w:r>
        <w:t>Custom Headers</w:t>
      </w:r>
    </w:p>
    <w:p w14:paraId="62E96A6B" w14:textId="77777777" w:rsidR="00525A5D" w:rsidRDefault="00525A5D" w:rsidP="00525A5D">
      <w:r>
        <w:t>When implementing a responsive application, bandwidth requirements must be taken into consideration. Bandwidth requirements depend on many factors. These include:</w:t>
      </w:r>
    </w:p>
    <w:p w14:paraId="2FA4763F" w14:textId="5CD7E0E8" w:rsidR="00525A5D" w:rsidRDefault="00525A5D" w:rsidP="008B003E">
      <w:pPr>
        <w:numPr>
          <w:ilvl w:val="0"/>
          <w:numId w:val="10"/>
        </w:numPr>
      </w:pPr>
      <w:r>
        <w:t xml:space="preserve">Size of the payload sent to </w:t>
      </w:r>
      <w:r w:rsidR="00424F85">
        <w:t xml:space="preserve">the Data Exchange </w:t>
      </w:r>
      <w:r>
        <w:t>for processing;</w:t>
      </w:r>
    </w:p>
    <w:p w14:paraId="53590D87" w14:textId="77777777" w:rsidR="00525A5D" w:rsidRDefault="00525A5D" w:rsidP="008B003E">
      <w:pPr>
        <w:numPr>
          <w:ilvl w:val="0"/>
          <w:numId w:val="10"/>
        </w:numPr>
      </w:pPr>
      <w:r>
        <w:t>Frequency of the requests; and</w:t>
      </w:r>
    </w:p>
    <w:p w14:paraId="1A68C831" w14:textId="77777777" w:rsidR="00525A5D" w:rsidRDefault="00525A5D" w:rsidP="008B003E">
      <w:pPr>
        <w:numPr>
          <w:ilvl w:val="0"/>
          <w:numId w:val="10"/>
        </w:numPr>
      </w:pPr>
      <w:r>
        <w:t>Data compression.</w:t>
      </w:r>
    </w:p>
    <w:p w14:paraId="40D4B29A" w14:textId="77777777" w:rsidR="00525A5D" w:rsidRDefault="00525A5D" w:rsidP="00525A5D">
      <w:r>
        <w:t>DSS web services have been designed to minimise the network traffic payload as much as possible. The services provided by DSS are therefore not bandwidth intensive. However, to ensure best performance, DSS recommends a broadband connection for both upstream and downstream traffic. Minimum bandwidth recommendations will be confirmed during performance testing.</w:t>
      </w:r>
    </w:p>
    <w:p w14:paraId="3AD49DA1" w14:textId="77777777" w:rsidR="00525A5D" w:rsidRDefault="00525A5D" w:rsidP="00C039B9">
      <w:pPr>
        <w:pStyle w:val="Heading3"/>
        <w:snapToGrid w:val="0"/>
      </w:pPr>
      <w:bookmarkStart w:id="33" w:name="_Toc61955270"/>
      <w:r>
        <w:t>Compression</w:t>
      </w:r>
      <w:bookmarkEnd w:id="33"/>
    </w:p>
    <w:p w14:paraId="09B0019C" w14:textId="77777777" w:rsidR="00525A5D" w:rsidRDefault="00525A5D" w:rsidP="00525A5D">
      <w:r>
        <w:t>Compression is currently not supported by DSS Web Services.</w:t>
      </w:r>
    </w:p>
    <w:p w14:paraId="403A622A" w14:textId="77777777" w:rsidR="00525A5D" w:rsidRDefault="00525A5D" w:rsidP="00C039B9">
      <w:pPr>
        <w:pStyle w:val="Heading3"/>
        <w:snapToGrid w:val="0"/>
      </w:pPr>
      <w:bookmarkStart w:id="34" w:name="_Toc61955271"/>
      <w:r>
        <w:t>Security</w:t>
      </w:r>
      <w:bookmarkEnd w:id="34"/>
    </w:p>
    <w:p w14:paraId="1AD4AA58" w14:textId="77777777" w:rsidR="00525A5D" w:rsidRDefault="00525A5D" w:rsidP="00525A5D">
      <w:r>
        <w:t>DSS Web services will use industry standard WSE Authentication Headers (UserName token).</w:t>
      </w:r>
    </w:p>
    <w:p w14:paraId="6B97B793" w14:textId="77777777" w:rsidR="00525A5D" w:rsidRDefault="00525A5D" w:rsidP="00525A5D">
      <w:r>
        <w:t>The following security rules apply to login passwords for DSS Web services:</w:t>
      </w:r>
    </w:p>
    <w:p w14:paraId="366A78CA" w14:textId="77777777" w:rsidR="00525A5D" w:rsidRDefault="00525A5D" w:rsidP="008B003E">
      <w:pPr>
        <w:numPr>
          <w:ilvl w:val="0"/>
          <w:numId w:val="11"/>
        </w:numPr>
      </w:pPr>
      <w:r>
        <w:t>Web Service Passwords will not expire;</w:t>
      </w:r>
    </w:p>
    <w:p w14:paraId="2DA8B6EC" w14:textId="77777777" w:rsidR="00525A5D" w:rsidRDefault="00525A5D" w:rsidP="008B003E">
      <w:pPr>
        <w:numPr>
          <w:ilvl w:val="0"/>
          <w:numId w:val="11"/>
        </w:numPr>
      </w:pPr>
      <w:r>
        <w:t>Web Service UserIDs do not have access to online systems;</w:t>
      </w:r>
    </w:p>
    <w:p w14:paraId="3C7E57E6" w14:textId="77777777" w:rsidR="00525A5D" w:rsidRDefault="00525A5D" w:rsidP="008B003E">
      <w:pPr>
        <w:numPr>
          <w:ilvl w:val="0"/>
          <w:numId w:val="11"/>
        </w:numPr>
      </w:pPr>
      <w:r>
        <w:t>Strong passwords will be used – They must contain a combination of upper and lowercase characters, numbers and special characters (</w:t>
      </w:r>
      <w:r w:rsidR="00D82A88">
        <w:t>e.g.</w:t>
      </w:r>
      <w:r>
        <w:t xml:space="preserve"> #, @, $);</w:t>
      </w:r>
    </w:p>
    <w:p w14:paraId="55FED610" w14:textId="77777777" w:rsidR="00525A5D" w:rsidRDefault="00525A5D" w:rsidP="008B003E">
      <w:pPr>
        <w:numPr>
          <w:ilvl w:val="0"/>
          <w:numId w:val="11"/>
        </w:numPr>
      </w:pPr>
      <w:r>
        <w:t xml:space="preserve">Password must be between </w:t>
      </w:r>
      <w:r w:rsidR="00044B36">
        <w:t>10</w:t>
      </w:r>
      <w:r>
        <w:t xml:space="preserve"> and 15 characters long;</w:t>
      </w:r>
    </w:p>
    <w:p w14:paraId="2C6716E7" w14:textId="77777777" w:rsidR="00525A5D" w:rsidRDefault="00525A5D" w:rsidP="008B003E">
      <w:pPr>
        <w:numPr>
          <w:ilvl w:val="0"/>
          <w:numId w:val="11"/>
        </w:numPr>
      </w:pPr>
      <w:r>
        <w:t>The maximum number of failed logon attempts before the account will be locked is 5;</w:t>
      </w:r>
    </w:p>
    <w:p w14:paraId="09E675C3" w14:textId="7E7836FC" w:rsidR="00525A5D" w:rsidRDefault="00525A5D" w:rsidP="008B003E">
      <w:pPr>
        <w:numPr>
          <w:ilvl w:val="0"/>
          <w:numId w:val="11"/>
        </w:numPr>
      </w:pPr>
      <w:r>
        <w:t xml:space="preserve">If the account is locked, </w:t>
      </w:r>
      <w:hyperlink r:id="rId13" w:history="1">
        <w:r w:rsidR="00E133FD">
          <w:rPr>
            <w:rStyle w:val="Hyperlink"/>
          </w:rPr>
          <w:t>DSSDataExchange.Helpdesk@dss.gov.au</w:t>
        </w:r>
      </w:hyperlink>
      <w:r w:rsidR="00562984">
        <w:rPr>
          <w:color w:val="0000FF"/>
          <w:u w:val="single"/>
        </w:rPr>
        <w:t xml:space="preserve"> </w:t>
      </w:r>
      <w:r>
        <w:t xml:space="preserve">must be contacted to reset the password; </w:t>
      </w:r>
    </w:p>
    <w:p w14:paraId="69406525" w14:textId="77777777" w:rsidR="00525A5D" w:rsidRDefault="00525A5D" w:rsidP="00C039B9">
      <w:pPr>
        <w:pStyle w:val="Heading3"/>
        <w:snapToGrid w:val="0"/>
      </w:pPr>
      <w:bookmarkStart w:id="35" w:name="_Toc61955272"/>
      <w:r>
        <w:t>Request and Response Definitions</w:t>
      </w:r>
      <w:bookmarkEnd w:id="35"/>
    </w:p>
    <w:p w14:paraId="66753C31" w14:textId="77777777" w:rsidR="00525A5D" w:rsidRDefault="00525A5D" w:rsidP="00525A5D">
      <w:r>
        <w:t xml:space="preserve">The following object types are used generally in all DSS Web services.  </w:t>
      </w:r>
    </w:p>
    <w:p w14:paraId="3A931864" w14:textId="77777777" w:rsidR="00525A5D" w:rsidRDefault="00525A5D" w:rsidP="008B003E">
      <w:pPr>
        <w:numPr>
          <w:ilvl w:val="0"/>
          <w:numId w:val="12"/>
        </w:numPr>
      </w:pPr>
      <w:r>
        <w:t>Response objects and request objects;</w:t>
      </w:r>
    </w:p>
    <w:p w14:paraId="381B8015" w14:textId="77777777" w:rsidR="00525A5D" w:rsidRDefault="00525A5D" w:rsidP="008B003E">
      <w:pPr>
        <w:numPr>
          <w:ilvl w:val="0"/>
          <w:numId w:val="12"/>
        </w:numPr>
      </w:pPr>
      <w:r>
        <w:t>“Header” control structure  (soap header)</w:t>
      </w:r>
    </w:p>
    <w:p w14:paraId="120D719C" w14:textId="77777777" w:rsidR="00525A5D" w:rsidRDefault="00525A5D" w:rsidP="008B003E">
      <w:pPr>
        <w:numPr>
          <w:ilvl w:val="0"/>
          <w:numId w:val="12"/>
        </w:numPr>
      </w:pPr>
      <w:r>
        <w:t>Response transaction data and request transaction data.</w:t>
      </w:r>
    </w:p>
    <w:p w14:paraId="28CC2831" w14:textId="77777777" w:rsidR="00525A5D" w:rsidRDefault="00525A5D" w:rsidP="00C039B9">
      <w:pPr>
        <w:pStyle w:val="Heading3"/>
        <w:snapToGrid w:val="0"/>
      </w:pPr>
      <w:bookmarkStart w:id="36" w:name="_Toc61955273"/>
      <w:r>
        <w:t>Request Identifiers</w:t>
      </w:r>
      <w:r w:rsidR="00044B36">
        <w:t xml:space="preserve"> for web services</w:t>
      </w:r>
      <w:bookmarkEnd w:id="36"/>
    </w:p>
    <w:p w14:paraId="3B2EB452" w14:textId="5EBC334F" w:rsidR="00525A5D" w:rsidRDefault="00525A5D" w:rsidP="00525A5D">
      <w:r>
        <w:t>Request identifiers (</w:t>
      </w:r>
      <w:r>
        <w:rPr>
          <w:i/>
        </w:rPr>
        <w:t>ClientRequestIDs</w:t>
      </w:r>
      <w:r>
        <w:t xml:space="preserve">) are an important part of DSS </w:t>
      </w:r>
      <w:r w:rsidR="00507D1B">
        <w:t>W</w:t>
      </w:r>
      <w:r>
        <w:t xml:space="preserve">eb </w:t>
      </w:r>
      <w:r w:rsidR="00507D1B">
        <w:t>S</w:t>
      </w:r>
      <w:r>
        <w:t xml:space="preserve">ervices. They are included in every batch web method call (sent as part of the RequestControl Structure described in the next section) to identify an individual request. The length of the </w:t>
      </w:r>
      <w:r>
        <w:rPr>
          <w:i/>
        </w:rPr>
        <w:t>ClientRequestID</w:t>
      </w:r>
      <w:r>
        <w:t xml:space="preserve"> must be between 1 and 36 characters, and can be of any format. An obvious choice is to use a Globally Unique Identifier (GUID), but using an integer starting from 0 and incrementing by 1 with each web method call is also valid.</w:t>
      </w:r>
    </w:p>
    <w:p w14:paraId="09C88370" w14:textId="77777777" w:rsidR="00525A5D" w:rsidRDefault="00525A5D" w:rsidP="00525A5D">
      <w:r>
        <w:t xml:space="preserve">The value of the </w:t>
      </w:r>
      <w:r>
        <w:rPr>
          <w:i/>
        </w:rPr>
        <w:t>ClientRequestID</w:t>
      </w:r>
      <w:r>
        <w:t xml:space="preserve"> must only be unique within an external organisation or stakeholder and it must retain uniqueness over time. It is the responsibility external organisation or stakeholder to ensure that all its client systems internally keep track of all previous </w:t>
      </w:r>
      <w:r>
        <w:rPr>
          <w:i/>
        </w:rPr>
        <w:t>ClientRequestID (s)</w:t>
      </w:r>
      <w:r>
        <w:t xml:space="preserve"> and to synchronise generation of unique </w:t>
      </w:r>
      <w:r>
        <w:rPr>
          <w:i/>
        </w:rPr>
        <w:t>ClientRequestID (s)</w:t>
      </w:r>
      <w:r>
        <w:t xml:space="preserve"> for new calls.</w:t>
      </w:r>
    </w:p>
    <w:p w14:paraId="6C670466" w14:textId="77777777" w:rsidR="00525A5D" w:rsidRDefault="00525A5D" w:rsidP="00525A5D">
      <w:r>
        <w:t xml:space="preserve">Every time a batch method is called, a new </w:t>
      </w:r>
      <w:r>
        <w:rPr>
          <w:i/>
        </w:rPr>
        <w:t>ClientRequestIDs</w:t>
      </w:r>
      <w:r>
        <w:t xml:space="preserve"> must be sent to the server. When returning the processing results of the request, the server response will include the same </w:t>
      </w:r>
      <w:r>
        <w:rPr>
          <w:i/>
        </w:rPr>
        <w:t>ClientRequestID</w:t>
      </w:r>
      <w:r>
        <w:t xml:space="preserve"> (as part of the Response “Header” control structure described in the next section). In order to guarantee that the server does not process the same request twice due to a communication failure, calls to a web method providing an old </w:t>
      </w:r>
      <w:r>
        <w:rPr>
          <w:i/>
        </w:rPr>
        <w:t>ClientRequestIDs</w:t>
      </w:r>
      <w:r>
        <w:t xml:space="preserve"> will result in a </w:t>
      </w:r>
      <w:r>
        <w:rPr>
          <w:i/>
        </w:rPr>
        <w:t>Soap Fault</w:t>
      </w:r>
      <w:r>
        <w:t xml:space="preserve"> due to “Duplicate” request and no new processing will be performed.</w:t>
      </w:r>
    </w:p>
    <w:p w14:paraId="4720BD68" w14:textId="77777777" w:rsidR="00525A5D" w:rsidRDefault="00525A5D" w:rsidP="00C039B9">
      <w:pPr>
        <w:pStyle w:val="Heading3"/>
        <w:snapToGrid w:val="0"/>
      </w:pPr>
      <w:bookmarkStart w:id="37" w:name="_Toc61955274"/>
      <w:r>
        <w:t>Request Schema</w:t>
      </w:r>
      <w:bookmarkEnd w:id="37"/>
    </w:p>
    <w:p w14:paraId="4E0F1E77" w14:textId="77777777" w:rsidR="00525A5D" w:rsidRDefault="00525A5D" w:rsidP="00525A5D">
      <w:r>
        <w:t xml:space="preserve">The request schema for DSS Web Services holds all the information a client needs to call a DSS Web service method. It consists of request control data (one </w:t>
      </w:r>
      <w:r>
        <w:rPr>
          <w:i/>
        </w:rPr>
        <w:t>“Header” Control</w:t>
      </w:r>
      <w:r>
        <w:t xml:space="preserve">) sent as SOAP Header, plus request transaction data elements (one or more). If the request is being sent for a real-time method, this “Header” is optional and only one transaction data element is allowed. </w:t>
      </w:r>
    </w:p>
    <w:p w14:paraId="35109359" w14:textId="77777777" w:rsidR="00525A5D" w:rsidRDefault="00525A5D" w:rsidP="00525A5D">
      <w:r>
        <w:rPr>
          <w:noProof/>
        </w:rPr>
        <w:drawing>
          <wp:inline distT="0" distB="0" distL="0" distR="0" wp14:anchorId="2F3B9897" wp14:editId="1C599D91">
            <wp:extent cx="5753100" cy="3581400"/>
            <wp:effectExtent l="0" t="0" r="0" b="0"/>
            <wp:docPr id="2" name="Picture 2" descr="This diagram shows how a request flows through the DSS Data Exchange.  The request schema for DSS Web Services holds all the information a client needs to call a DSS Web service method. It consists of request control data (one “Header” Control) sent as SOAP Header, plus request transaction data elements (one or more).&#10;The SOAP Header includes create date time, source ID, target ID and Client request ID.&#10;The Request transaction data includes the request structure or request field." title="General Requ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qu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57F1882F" w14:textId="77777777" w:rsidR="00525A5D" w:rsidRDefault="00525A5D" w:rsidP="00525A5D">
      <w:pPr>
        <w:rPr>
          <w:b/>
          <w:bCs/>
        </w:rPr>
      </w:pPr>
    </w:p>
    <w:p w14:paraId="68025E85" w14:textId="6A2860A2" w:rsidR="00525A5D" w:rsidRDefault="00525A5D" w:rsidP="0074118C">
      <w:pPr>
        <w:jc w:val="center"/>
        <w:rPr>
          <w:b/>
          <w:bCs/>
        </w:rPr>
      </w:pPr>
      <w:r>
        <w:rPr>
          <w:b/>
          <w:bCs/>
        </w:rPr>
        <w:t xml:space="preserve">Figure </w:t>
      </w:r>
      <w:r>
        <w:rPr>
          <w:b/>
          <w:bCs/>
        </w:rPr>
        <w:fldChar w:fldCharType="begin"/>
      </w:r>
      <w:r>
        <w:rPr>
          <w:b/>
          <w:bCs/>
        </w:rPr>
        <w:instrText xml:space="preserve"> SEQ Figure \* ARABIC </w:instrText>
      </w:r>
      <w:r>
        <w:rPr>
          <w:b/>
          <w:bCs/>
        </w:rPr>
        <w:fldChar w:fldCharType="separate"/>
      </w:r>
      <w:r w:rsidR="003E79CD">
        <w:rPr>
          <w:b/>
          <w:bCs/>
          <w:noProof/>
        </w:rPr>
        <w:t>1</w:t>
      </w:r>
      <w:r>
        <w:fldChar w:fldCharType="end"/>
      </w:r>
      <w:r>
        <w:rPr>
          <w:b/>
          <w:bCs/>
        </w:rPr>
        <w:t>: General Request Diagram</w:t>
      </w:r>
    </w:p>
    <w:p w14:paraId="3DF1004A" w14:textId="77777777" w:rsidR="00525A5D" w:rsidRDefault="00525A5D" w:rsidP="00C039B9">
      <w:pPr>
        <w:pStyle w:val="Heading3"/>
        <w:snapToGrid w:val="0"/>
      </w:pPr>
      <w:bookmarkStart w:id="38" w:name="_Toc61955275"/>
      <w:r>
        <w:t>Response Schema</w:t>
      </w:r>
      <w:bookmarkEnd w:id="38"/>
    </w:p>
    <w:p w14:paraId="61A4E6E8" w14:textId="77777777" w:rsidR="00525A5D" w:rsidRDefault="00525A5D" w:rsidP="00525A5D">
      <w:r>
        <w:t xml:space="preserve">Similarly, the response schema is a container for all information a DSS Web service sends to a client. It contains response control data (one </w:t>
      </w:r>
      <w:r>
        <w:rPr>
          <w:i/>
        </w:rPr>
        <w:t>“Header” control</w:t>
      </w:r>
      <w:r>
        <w:t>) sent as Soap Header if the request provided a “Header”, plus one response element containing the return transaction data elements.</w:t>
      </w:r>
    </w:p>
    <w:p w14:paraId="0E3B2BD3" w14:textId="77777777" w:rsidR="00525A5D" w:rsidRDefault="00525A5D" w:rsidP="00525A5D"/>
    <w:p w14:paraId="0F0CF374" w14:textId="77777777" w:rsidR="00525A5D" w:rsidRDefault="00525A5D" w:rsidP="00525A5D">
      <w:r>
        <w:rPr>
          <w:noProof/>
        </w:rPr>
        <w:drawing>
          <wp:inline distT="0" distB="0" distL="0" distR="0" wp14:anchorId="34FE8CCF" wp14:editId="246C9F77">
            <wp:extent cx="5753100" cy="4048125"/>
            <wp:effectExtent l="0" t="0" r="0" b="9525"/>
            <wp:docPr id="1" name="Picture 1" descr="This diagram shows how a response flows through the DSS Data Exchange. The response schema is a container for all information a DSS Web service sends to a client. It contains response control data (one “Header” control) sent as Soap Header if the request provided a “Header”, plus one response element containing the return transaction data elements.&#10;The SOAP Header includes Create date time, Source ID, Target ID and Client Request ID.&#10;The Response Transaction Data includes a response field for the transaction status.&#10;The transaction status code can be Success, Warning, Failed and the transaction status message includes Debug, Informaiton, Warning, Error." title="General Response Schem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Respon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048125"/>
                    </a:xfrm>
                    <a:prstGeom prst="rect">
                      <a:avLst/>
                    </a:prstGeom>
                    <a:noFill/>
                    <a:ln>
                      <a:noFill/>
                    </a:ln>
                  </pic:spPr>
                </pic:pic>
              </a:graphicData>
            </a:graphic>
          </wp:inline>
        </w:drawing>
      </w:r>
    </w:p>
    <w:p w14:paraId="7EE46CA6" w14:textId="77777777" w:rsidR="00525A5D" w:rsidRDefault="00525A5D" w:rsidP="00525A5D"/>
    <w:p w14:paraId="1C290F66" w14:textId="57274313" w:rsidR="00525A5D" w:rsidRDefault="00525A5D" w:rsidP="0074118C">
      <w:pPr>
        <w:jc w:val="center"/>
        <w:rPr>
          <w:b/>
          <w:bCs/>
        </w:rPr>
      </w:pPr>
      <w:r>
        <w:rPr>
          <w:b/>
          <w:bCs/>
        </w:rPr>
        <w:t xml:space="preserve">Figure </w:t>
      </w:r>
      <w:r>
        <w:rPr>
          <w:b/>
          <w:bCs/>
        </w:rPr>
        <w:fldChar w:fldCharType="begin"/>
      </w:r>
      <w:r>
        <w:rPr>
          <w:b/>
          <w:bCs/>
        </w:rPr>
        <w:instrText xml:space="preserve"> SEQ Figure \* ARABIC </w:instrText>
      </w:r>
      <w:r>
        <w:rPr>
          <w:b/>
          <w:bCs/>
        </w:rPr>
        <w:fldChar w:fldCharType="separate"/>
      </w:r>
      <w:r w:rsidR="003E79CD">
        <w:rPr>
          <w:b/>
          <w:bCs/>
          <w:noProof/>
        </w:rPr>
        <w:t>2</w:t>
      </w:r>
      <w:r>
        <w:fldChar w:fldCharType="end"/>
      </w:r>
      <w:r>
        <w:rPr>
          <w:b/>
          <w:bCs/>
        </w:rPr>
        <w:t>: General Response Schema Diagram</w:t>
      </w:r>
    </w:p>
    <w:p w14:paraId="6E406F87" w14:textId="77777777" w:rsidR="00525A5D" w:rsidRDefault="00525A5D" w:rsidP="00C039B9">
      <w:pPr>
        <w:pStyle w:val="Heading3"/>
        <w:snapToGrid w:val="0"/>
      </w:pPr>
      <w:bookmarkStart w:id="39" w:name="_Toc61955276"/>
      <w:r>
        <w:t>“Header” Control</w:t>
      </w:r>
      <w:bookmarkEnd w:id="39"/>
    </w:p>
    <w:p w14:paraId="39038614" w14:textId="77777777" w:rsidR="00525A5D" w:rsidRDefault="00525A5D" w:rsidP="004A3825">
      <w:pPr>
        <w:spacing w:after="120"/>
      </w:pPr>
      <w:r>
        <w:rPr>
          <w:i/>
        </w:rPr>
        <w:t>Header</w:t>
      </w:r>
      <w:r>
        <w:t xml:space="preserve"> is a container for all request/response control data. The </w:t>
      </w:r>
      <w:r>
        <w:rPr>
          <w:i/>
        </w:rPr>
        <w:t>Header</w:t>
      </w:r>
      <w:r>
        <w:t xml:space="preserve"> control contains the following fields:</w:t>
      </w:r>
    </w:p>
    <w:tbl>
      <w:tblPr>
        <w:tblStyle w:val="TableGrid"/>
        <w:tblW w:w="9810" w:type="dxa"/>
        <w:tblLayout w:type="fixed"/>
        <w:tblLook w:val="01E0" w:firstRow="1" w:lastRow="1" w:firstColumn="1" w:lastColumn="1" w:noHBand="0" w:noVBand="0"/>
        <w:tblCaption w:val="Header Control"/>
        <w:tblDescription w:val="This table describes the Header Control fields including field name, XML type, and description."/>
      </w:tblPr>
      <w:tblGrid>
        <w:gridCol w:w="2341"/>
        <w:gridCol w:w="2340"/>
        <w:gridCol w:w="5129"/>
      </w:tblGrid>
      <w:tr w:rsidR="00525A5D" w:rsidRPr="00A757B0" w14:paraId="29A61B44" w14:textId="77777777" w:rsidTr="004A3825">
        <w:trPr>
          <w:cnfStyle w:val="100000000000" w:firstRow="1" w:lastRow="0" w:firstColumn="0" w:lastColumn="0" w:oddVBand="0" w:evenVBand="0" w:oddHBand="0" w:evenHBand="0" w:firstRowFirstColumn="0" w:firstRowLastColumn="0" w:lastRowFirstColumn="0" w:lastRowLastColumn="0"/>
          <w:tblHeader/>
        </w:trPr>
        <w:tc>
          <w:tcPr>
            <w:tcW w:w="2341" w:type="dxa"/>
            <w:hideMark/>
          </w:tcPr>
          <w:p w14:paraId="21AF6900" w14:textId="77777777" w:rsidR="00525A5D" w:rsidRPr="0074118C" w:rsidRDefault="00525A5D">
            <w:pPr>
              <w:pStyle w:val="BodyText"/>
              <w:rPr>
                <w:rFonts w:cs="Arial"/>
                <w:b w:val="0"/>
                <w:sz w:val="22"/>
                <w:szCs w:val="22"/>
              </w:rPr>
            </w:pPr>
            <w:r w:rsidRPr="0074118C">
              <w:rPr>
                <w:rFonts w:cs="Arial"/>
                <w:sz w:val="22"/>
                <w:szCs w:val="22"/>
              </w:rPr>
              <w:t>Field Name</w:t>
            </w:r>
          </w:p>
        </w:tc>
        <w:tc>
          <w:tcPr>
            <w:tcW w:w="2340" w:type="dxa"/>
            <w:hideMark/>
          </w:tcPr>
          <w:p w14:paraId="615BE882" w14:textId="77777777" w:rsidR="00525A5D" w:rsidRPr="0074118C" w:rsidRDefault="00525A5D">
            <w:pPr>
              <w:pStyle w:val="BodyText"/>
              <w:rPr>
                <w:rFonts w:cs="Arial"/>
                <w:b w:val="0"/>
                <w:sz w:val="22"/>
                <w:szCs w:val="22"/>
              </w:rPr>
            </w:pPr>
            <w:r w:rsidRPr="0074118C">
              <w:rPr>
                <w:rFonts w:cs="Arial"/>
                <w:sz w:val="22"/>
                <w:szCs w:val="22"/>
              </w:rPr>
              <w:t>XML Type</w:t>
            </w:r>
          </w:p>
        </w:tc>
        <w:tc>
          <w:tcPr>
            <w:tcW w:w="5129" w:type="dxa"/>
            <w:hideMark/>
          </w:tcPr>
          <w:p w14:paraId="1DF3B652" w14:textId="77777777" w:rsidR="00525A5D" w:rsidRPr="0074118C" w:rsidRDefault="00525A5D">
            <w:pPr>
              <w:pStyle w:val="BodyText"/>
              <w:rPr>
                <w:rFonts w:cs="Arial"/>
                <w:b w:val="0"/>
                <w:sz w:val="22"/>
                <w:szCs w:val="22"/>
              </w:rPr>
            </w:pPr>
            <w:r w:rsidRPr="0074118C">
              <w:rPr>
                <w:rFonts w:cs="Arial"/>
                <w:sz w:val="22"/>
                <w:szCs w:val="22"/>
              </w:rPr>
              <w:t>Description</w:t>
            </w:r>
          </w:p>
        </w:tc>
      </w:tr>
      <w:tr w:rsidR="00525A5D" w:rsidRPr="00A757B0" w14:paraId="6068ED36" w14:textId="77777777" w:rsidTr="004A3825">
        <w:tc>
          <w:tcPr>
            <w:tcW w:w="2341" w:type="dxa"/>
            <w:hideMark/>
          </w:tcPr>
          <w:p w14:paraId="6470D160" w14:textId="77777777" w:rsidR="00525A5D" w:rsidRPr="0074118C" w:rsidRDefault="00525A5D">
            <w:pPr>
              <w:spacing w:before="60"/>
              <w:ind w:left="113"/>
              <w:rPr>
                <w:rFonts w:cs="Arial"/>
                <w:sz w:val="22"/>
                <w:szCs w:val="22"/>
              </w:rPr>
            </w:pPr>
            <w:r w:rsidRPr="0074118C">
              <w:rPr>
                <w:rFonts w:cs="Arial"/>
                <w:sz w:val="22"/>
                <w:szCs w:val="22"/>
              </w:rPr>
              <w:t>CreateDateTime</w:t>
            </w:r>
          </w:p>
        </w:tc>
        <w:tc>
          <w:tcPr>
            <w:tcW w:w="2340" w:type="dxa"/>
            <w:hideMark/>
          </w:tcPr>
          <w:p w14:paraId="571D2943" w14:textId="77777777" w:rsidR="00525A5D" w:rsidRPr="0074118C" w:rsidRDefault="00525A5D">
            <w:pPr>
              <w:spacing w:before="60"/>
              <w:ind w:left="113"/>
              <w:rPr>
                <w:rFonts w:cs="Arial"/>
                <w:sz w:val="22"/>
                <w:szCs w:val="22"/>
              </w:rPr>
            </w:pPr>
            <w:r w:rsidRPr="0074118C">
              <w:rPr>
                <w:rFonts w:cs="Arial"/>
                <w:sz w:val="22"/>
                <w:szCs w:val="22"/>
              </w:rPr>
              <w:t>dateTime</w:t>
            </w:r>
          </w:p>
        </w:tc>
        <w:tc>
          <w:tcPr>
            <w:tcW w:w="5129" w:type="dxa"/>
            <w:hideMark/>
          </w:tcPr>
          <w:p w14:paraId="14C4E3EE" w14:textId="77777777" w:rsidR="00525A5D" w:rsidRPr="0074118C" w:rsidRDefault="00525A5D">
            <w:pPr>
              <w:spacing w:before="60"/>
              <w:ind w:left="113"/>
              <w:rPr>
                <w:rFonts w:cs="Arial"/>
                <w:sz w:val="22"/>
                <w:szCs w:val="22"/>
              </w:rPr>
            </w:pPr>
            <w:r w:rsidRPr="0074118C">
              <w:rPr>
                <w:rFonts w:cs="Arial"/>
                <w:sz w:val="22"/>
                <w:szCs w:val="22"/>
              </w:rPr>
              <w:t>Date and time on the client at the time of the call.</w:t>
            </w:r>
          </w:p>
        </w:tc>
      </w:tr>
      <w:tr w:rsidR="00525A5D" w:rsidRPr="00A757B0" w14:paraId="7D274A30" w14:textId="77777777" w:rsidTr="004A3825">
        <w:tc>
          <w:tcPr>
            <w:tcW w:w="2341" w:type="dxa"/>
            <w:hideMark/>
          </w:tcPr>
          <w:p w14:paraId="346122F5" w14:textId="77777777" w:rsidR="00525A5D" w:rsidRPr="0074118C" w:rsidRDefault="00525A5D">
            <w:pPr>
              <w:spacing w:before="60"/>
              <w:ind w:left="113"/>
              <w:rPr>
                <w:rFonts w:cs="Arial"/>
                <w:sz w:val="22"/>
                <w:szCs w:val="22"/>
              </w:rPr>
            </w:pPr>
            <w:r w:rsidRPr="0074118C">
              <w:rPr>
                <w:rFonts w:cs="Arial"/>
                <w:sz w:val="22"/>
                <w:szCs w:val="22"/>
              </w:rPr>
              <w:t>SourceID</w:t>
            </w:r>
          </w:p>
        </w:tc>
        <w:tc>
          <w:tcPr>
            <w:tcW w:w="2340" w:type="dxa"/>
            <w:hideMark/>
          </w:tcPr>
          <w:p w14:paraId="0D86F1E4"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0CFA65FD" w14:textId="77777777" w:rsidR="00525A5D" w:rsidRPr="0074118C" w:rsidRDefault="00525A5D">
            <w:pPr>
              <w:spacing w:before="60"/>
              <w:ind w:left="113"/>
              <w:rPr>
                <w:rFonts w:cs="Arial"/>
                <w:sz w:val="22"/>
                <w:szCs w:val="22"/>
              </w:rPr>
            </w:pPr>
            <w:r w:rsidRPr="0074118C">
              <w:rPr>
                <w:rFonts w:cs="Arial"/>
                <w:sz w:val="22"/>
                <w:szCs w:val="22"/>
              </w:rPr>
              <w:t>The client’s system ID.  (Optional)</w:t>
            </w:r>
          </w:p>
        </w:tc>
      </w:tr>
      <w:tr w:rsidR="00525A5D" w:rsidRPr="00A757B0" w14:paraId="4D32D9A4" w14:textId="77777777" w:rsidTr="004A3825">
        <w:tc>
          <w:tcPr>
            <w:tcW w:w="2341" w:type="dxa"/>
            <w:hideMark/>
          </w:tcPr>
          <w:p w14:paraId="675604E0" w14:textId="77777777" w:rsidR="00525A5D" w:rsidRPr="0074118C" w:rsidRDefault="00525A5D">
            <w:pPr>
              <w:spacing w:before="60"/>
              <w:ind w:left="113"/>
              <w:rPr>
                <w:rFonts w:cs="Arial"/>
                <w:sz w:val="22"/>
                <w:szCs w:val="22"/>
              </w:rPr>
            </w:pPr>
            <w:r w:rsidRPr="0074118C">
              <w:rPr>
                <w:rFonts w:cs="Arial"/>
                <w:sz w:val="22"/>
                <w:szCs w:val="22"/>
              </w:rPr>
              <w:t>TargetID</w:t>
            </w:r>
          </w:p>
        </w:tc>
        <w:tc>
          <w:tcPr>
            <w:tcW w:w="2340" w:type="dxa"/>
            <w:hideMark/>
          </w:tcPr>
          <w:p w14:paraId="6A0605E0"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041C4FED" w14:textId="77777777" w:rsidR="00525A5D" w:rsidRPr="0074118C" w:rsidRDefault="00525A5D">
            <w:pPr>
              <w:spacing w:before="60"/>
              <w:ind w:left="113"/>
              <w:rPr>
                <w:rFonts w:cs="Arial"/>
                <w:sz w:val="22"/>
                <w:szCs w:val="22"/>
              </w:rPr>
            </w:pPr>
            <w:r w:rsidRPr="0074118C">
              <w:rPr>
                <w:rFonts w:cs="Arial"/>
                <w:sz w:val="22"/>
                <w:szCs w:val="22"/>
              </w:rPr>
              <w:t>The target system ID  (Optional)</w:t>
            </w:r>
          </w:p>
        </w:tc>
      </w:tr>
      <w:tr w:rsidR="00525A5D" w:rsidRPr="00A757B0" w14:paraId="2D28D451" w14:textId="77777777" w:rsidTr="004A3825">
        <w:trPr>
          <w:cnfStyle w:val="010000000000" w:firstRow="0" w:lastRow="1" w:firstColumn="0" w:lastColumn="0" w:oddVBand="0" w:evenVBand="0" w:oddHBand="0" w:evenHBand="0" w:firstRowFirstColumn="0" w:firstRowLastColumn="0" w:lastRowFirstColumn="0" w:lastRowLastColumn="0"/>
        </w:trPr>
        <w:tc>
          <w:tcPr>
            <w:tcW w:w="2341" w:type="dxa"/>
            <w:hideMark/>
          </w:tcPr>
          <w:p w14:paraId="32D4384E" w14:textId="77777777" w:rsidR="00525A5D" w:rsidRPr="0074118C" w:rsidRDefault="00525A5D">
            <w:pPr>
              <w:spacing w:before="60"/>
              <w:ind w:left="113"/>
              <w:rPr>
                <w:rFonts w:cs="Arial"/>
                <w:sz w:val="22"/>
                <w:szCs w:val="22"/>
              </w:rPr>
            </w:pPr>
            <w:r w:rsidRPr="0074118C">
              <w:rPr>
                <w:rFonts w:cs="Arial"/>
                <w:sz w:val="22"/>
                <w:szCs w:val="22"/>
              </w:rPr>
              <w:t>ClientRequestID</w:t>
            </w:r>
          </w:p>
        </w:tc>
        <w:tc>
          <w:tcPr>
            <w:tcW w:w="2340" w:type="dxa"/>
            <w:hideMark/>
          </w:tcPr>
          <w:p w14:paraId="1280C601"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7138DAA5" w14:textId="77777777" w:rsidR="00525A5D" w:rsidRPr="0074118C" w:rsidRDefault="00525A5D">
            <w:pPr>
              <w:spacing w:before="60"/>
              <w:ind w:left="113"/>
              <w:rPr>
                <w:rFonts w:cs="Arial"/>
                <w:sz w:val="22"/>
                <w:szCs w:val="22"/>
              </w:rPr>
            </w:pPr>
            <w:r w:rsidRPr="0074118C">
              <w:rPr>
                <w:rFonts w:cs="Arial"/>
                <w:sz w:val="22"/>
                <w:szCs w:val="22"/>
              </w:rPr>
              <w:t>The client request identifier. Max 36 chars.</w:t>
            </w:r>
          </w:p>
        </w:tc>
      </w:tr>
    </w:tbl>
    <w:p w14:paraId="12660251" w14:textId="77777777" w:rsidR="00525A5D" w:rsidRDefault="00525A5D" w:rsidP="00C039B9">
      <w:pPr>
        <w:pStyle w:val="Heading3"/>
        <w:snapToGrid w:val="0"/>
      </w:pPr>
      <w:bookmarkStart w:id="40" w:name="_Toc61955277"/>
      <w:r>
        <w:t>Transaction Data</w:t>
      </w:r>
      <w:bookmarkEnd w:id="40"/>
    </w:p>
    <w:p w14:paraId="6E739D90" w14:textId="77777777" w:rsidR="00525A5D" w:rsidRDefault="00525A5D" w:rsidP="00525A5D">
      <w:r>
        <w:t>Transaction data contains business information specific to the method being called. Request transaction data contains data required to perform the required business service, while response transaction data contains the results of processing the request. For example, in a method that returns client information (i.e. search)</w:t>
      </w:r>
      <w:r w:rsidR="00D82A88">
        <w:t>;</w:t>
      </w:r>
      <w:r>
        <w:t xml:space="preserve"> request transaction data will contain the client input details, while response transaction data will contain client detail information that matches the input search details.</w:t>
      </w:r>
    </w:p>
    <w:p w14:paraId="4C60C4D7" w14:textId="77777777" w:rsidR="00525A5D" w:rsidRDefault="00525A5D" w:rsidP="00525A5D">
      <w:r>
        <w:t xml:space="preserve">Because each method has different input and output fields, each method defines different request and response transaction data schemas. There is however, a field that is common across transaction schemas: </w:t>
      </w:r>
      <w:r>
        <w:rPr>
          <w:i/>
          <w:iCs/>
        </w:rPr>
        <w:t>TransactionStatus</w:t>
      </w:r>
      <w:r>
        <w:t>.</w:t>
      </w:r>
    </w:p>
    <w:p w14:paraId="376C5A40" w14:textId="77777777" w:rsidR="00525A5D" w:rsidRDefault="00525A5D" w:rsidP="00C039B9">
      <w:pPr>
        <w:pStyle w:val="Heading3"/>
        <w:snapToGrid w:val="0"/>
      </w:pPr>
      <w:bookmarkStart w:id="41" w:name="_TransactionStatus"/>
      <w:bookmarkStart w:id="42" w:name="_Ref393454366"/>
      <w:bookmarkStart w:id="43" w:name="_Toc61955278"/>
      <w:bookmarkEnd w:id="41"/>
      <w:r>
        <w:t>TransactionStatus</w:t>
      </w:r>
      <w:bookmarkEnd w:id="42"/>
      <w:bookmarkEnd w:id="43"/>
    </w:p>
    <w:p w14:paraId="52CF238A" w14:textId="77777777" w:rsidR="00525A5D" w:rsidRDefault="00525A5D" w:rsidP="00525A5D">
      <w:r>
        <w:rPr>
          <w:i/>
        </w:rPr>
        <w:t>TransactionStatus</w:t>
      </w:r>
      <w:r>
        <w:t xml:space="preserve"> is an element common only to response transaction schemas. It provides information about the results of business processing for an individual transaction. The </w:t>
      </w:r>
      <w:r>
        <w:rPr>
          <w:i/>
        </w:rPr>
        <w:t>TransactionStatus</w:t>
      </w:r>
      <w:r>
        <w:t xml:space="preserve"> structure always has two fields: </w:t>
      </w:r>
      <w:r>
        <w:rPr>
          <w:i/>
        </w:rPr>
        <w:t>TransactionStatusCode</w:t>
      </w:r>
      <w:r>
        <w:t xml:space="preserve"> and </w:t>
      </w:r>
      <w:r>
        <w:rPr>
          <w:i/>
        </w:rPr>
        <w:t>Messages</w:t>
      </w:r>
      <w:r>
        <w:t xml:space="preserve">. </w:t>
      </w:r>
      <w:r>
        <w:rPr>
          <w:i/>
        </w:rPr>
        <w:t>TransactionStatusCode</w:t>
      </w:r>
      <w:r>
        <w:t xml:space="preserve"> indicates the processing status of the transaction, and </w:t>
      </w:r>
      <w:r>
        <w:rPr>
          <w:i/>
        </w:rPr>
        <w:t>Messages</w:t>
      </w:r>
      <w:r>
        <w:t xml:space="preserve"> is an array of </w:t>
      </w:r>
      <w:r>
        <w:rPr>
          <w:i/>
        </w:rPr>
        <w:t>Message</w:t>
      </w:r>
      <w:r>
        <w:t xml:space="preserve"> elements. Within the context of </w:t>
      </w:r>
      <w:r>
        <w:rPr>
          <w:i/>
        </w:rPr>
        <w:t>TransactionStatus</w:t>
      </w:r>
      <w:r>
        <w:t xml:space="preserve">, each </w:t>
      </w:r>
      <w:r>
        <w:rPr>
          <w:i/>
        </w:rPr>
        <w:t>Message</w:t>
      </w:r>
      <w:r>
        <w:t xml:space="preserve"> element holds business validation or business error messages for that transaction.</w:t>
      </w:r>
    </w:p>
    <w:p w14:paraId="6F933A40" w14:textId="77777777" w:rsidR="00525A5D" w:rsidRDefault="00525A5D" w:rsidP="00C039B9">
      <w:pPr>
        <w:pStyle w:val="Heading4"/>
        <w:ind w:left="1134" w:hanging="1134"/>
      </w:pPr>
      <w:r>
        <w:t>TransactionStatus Definition</w:t>
      </w:r>
    </w:p>
    <w:tbl>
      <w:tblPr>
        <w:tblStyle w:val="TableGrid"/>
        <w:tblW w:w="0" w:type="auto"/>
        <w:tblLook w:val="01E0" w:firstRow="1" w:lastRow="1" w:firstColumn="1" w:lastColumn="1" w:noHBand="0" w:noVBand="0"/>
        <w:tblCaption w:val="TransactionStatus Definition"/>
        <w:tblDescription w:val="This table describes theTransactionStatus including field, requirements for mandatory, conditional or optional, data type, length, and comments for validation rules."/>
      </w:tblPr>
      <w:tblGrid>
        <w:gridCol w:w="3503"/>
        <w:gridCol w:w="1426"/>
        <w:gridCol w:w="1464"/>
        <w:gridCol w:w="950"/>
        <w:gridCol w:w="2286"/>
      </w:tblGrid>
      <w:tr w:rsidR="00525A5D" w:rsidRPr="00C8422A" w14:paraId="178D5C7B" w14:textId="77777777" w:rsidTr="00D2237B">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7E2E9046" w14:textId="77777777" w:rsidR="00525A5D" w:rsidRPr="0074118C" w:rsidRDefault="00525A5D">
            <w:pPr>
              <w:pStyle w:val="BodyText"/>
              <w:rPr>
                <w:rFonts w:cs="Arial"/>
                <w:b w:val="0"/>
                <w:sz w:val="22"/>
                <w:szCs w:val="22"/>
              </w:rPr>
            </w:pPr>
            <w:r w:rsidRPr="0074118C">
              <w:rPr>
                <w:rFonts w:cs="Arial"/>
                <w:sz w:val="22"/>
                <w:szCs w:val="22"/>
              </w:rPr>
              <w:t>Field</w:t>
            </w:r>
          </w:p>
        </w:tc>
        <w:tc>
          <w:tcPr>
            <w:tcW w:w="0" w:type="auto"/>
            <w:hideMark/>
          </w:tcPr>
          <w:p w14:paraId="5B61C457" w14:textId="77777777" w:rsidR="00525A5D" w:rsidRPr="0074118C" w:rsidRDefault="00525A5D">
            <w:pPr>
              <w:pStyle w:val="BodyText"/>
              <w:rPr>
                <w:rFonts w:cs="Arial"/>
                <w:b w:val="0"/>
                <w:sz w:val="22"/>
                <w:szCs w:val="22"/>
              </w:rPr>
            </w:pPr>
            <w:r w:rsidRPr="0074118C">
              <w:rPr>
                <w:rFonts w:cs="Arial"/>
                <w:sz w:val="22"/>
                <w:szCs w:val="22"/>
              </w:rPr>
              <w:t>Mandatory</w:t>
            </w:r>
            <w:r w:rsidRPr="0074118C">
              <w:rPr>
                <w:rFonts w:cs="Arial"/>
                <w:sz w:val="22"/>
                <w:szCs w:val="22"/>
              </w:rPr>
              <w:br/>
              <w:t>Conditional</w:t>
            </w:r>
            <w:r w:rsidRPr="0074118C">
              <w:rPr>
                <w:rFonts w:cs="Arial"/>
                <w:sz w:val="22"/>
                <w:szCs w:val="22"/>
              </w:rPr>
              <w:br/>
              <w:t>Optional</w:t>
            </w:r>
          </w:p>
        </w:tc>
        <w:tc>
          <w:tcPr>
            <w:tcW w:w="0" w:type="auto"/>
            <w:hideMark/>
          </w:tcPr>
          <w:p w14:paraId="50B621A2" w14:textId="77777777" w:rsidR="00525A5D" w:rsidRPr="0074118C" w:rsidRDefault="00525A5D">
            <w:pPr>
              <w:pStyle w:val="BodyText"/>
              <w:rPr>
                <w:rFonts w:cs="Arial"/>
                <w:b w:val="0"/>
                <w:sz w:val="22"/>
                <w:szCs w:val="22"/>
              </w:rPr>
            </w:pPr>
            <w:r w:rsidRPr="0074118C">
              <w:rPr>
                <w:rFonts w:cs="Arial"/>
                <w:sz w:val="22"/>
                <w:szCs w:val="22"/>
              </w:rPr>
              <w:t>Data Type</w:t>
            </w:r>
          </w:p>
        </w:tc>
        <w:tc>
          <w:tcPr>
            <w:tcW w:w="0" w:type="auto"/>
            <w:hideMark/>
          </w:tcPr>
          <w:p w14:paraId="7635307F" w14:textId="77777777" w:rsidR="00525A5D" w:rsidRPr="0074118C" w:rsidRDefault="00525A5D">
            <w:pPr>
              <w:pStyle w:val="BodyText"/>
              <w:rPr>
                <w:rFonts w:cs="Arial"/>
                <w:b w:val="0"/>
                <w:sz w:val="22"/>
                <w:szCs w:val="22"/>
              </w:rPr>
            </w:pPr>
            <w:r w:rsidRPr="0074118C">
              <w:rPr>
                <w:rFonts w:cs="Arial"/>
                <w:sz w:val="22"/>
                <w:szCs w:val="22"/>
              </w:rPr>
              <w:t>Length</w:t>
            </w:r>
          </w:p>
        </w:tc>
        <w:tc>
          <w:tcPr>
            <w:tcW w:w="0" w:type="auto"/>
            <w:hideMark/>
          </w:tcPr>
          <w:p w14:paraId="71926082" w14:textId="77777777" w:rsidR="00525A5D" w:rsidRPr="0074118C" w:rsidRDefault="00525A5D">
            <w:pPr>
              <w:pStyle w:val="BodyText"/>
              <w:rPr>
                <w:rFonts w:cs="Arial"/>
                <w:b w:val="0"/>
                <w:sz w:val="22"/>
                <w:szCs w:val="22"/>
              </w:rPr>
            </w:pPr>
            <w:r w:rsidRPr="0074118C">
              <w:rPr>
                <w:rFonts w:cs="Arial"/>
                <w:sz w:val="22"/>
                <w:szCs w:val="22"/>
              </w:rPr>
              <w:t>Comments</w:t>
            </w:r>
            <w:r w:rsidRPr="0074118C">
              <w:rPr>
                <w:rFonts w:cs="Arial"/>
                <w:sz w:val="22"/>
                <w:szCs w:val="22"/>
              </w:rPr>
              <w:br/>
              <w:t>Validation Rules</w:t>
            </w:r>
          </w:p>
        </w:tc>
      </w:tr>
      <w:tr w:rsidR="00525A5D" w:rsidRPr="00C8422A" w14:paraId="7E991B0E" w14:textId="77777777" w:rsidTr="00D2237B">
        <w:tc>
          <w:tcPr>
            <w:tcW w:w="0" w:type="auto"/>
            <w:hideMark/>
          </w:tcPr>
          <w:p w14:paraId="25219AE6" w14:textId="77777777" w:rsidR="00525A5D" w:rsidRPr="0074118C" w:rsidRDefault="00525A5D">
            <w:pPr>
              <w:spacing w:before="60"/>
              <w:ind w:left="113"/>
              <w:rPr>
                <w:rFonts w:cs="Arial"/>
                <w:sz w:val="22"/>
                <w:szCs w:val="22"/>
              </w:rPr>
            </w:pPr>
            <w:r w:rsidRPr="0074118C">
              <w:rPr>
                <w:rFonts w:cs="Arial"/>
                <w:sz w:val="22"/>
                <w:szCs w:val="22"/>
              </w:rPr>
              <w:t>TransactionStatusCode</w:t>
            </w:r>
          </w:p>
        </w:tc>
        <w:tc>
          <w:tcPr>
            <w:tcW w:w="0" w:type="auto"/>
            <w:hideMark/>
          </w:tcPr>
          <w:p w14:paraId="15403695"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B7AC17A" w14:textId="77777777" w:rsidR="00525A5D" w:rsidRPr="0074118C" w:rsidRDefault="00525A5D">
            <w:pPr>
              <w:spacing w:before="60"/>
              <w:rPr>
                <w:rFonts w:cs="Arial"/>
                <w:sz w:val="22"/>
                <w:szCs w:val="22"/>
              </w:rPr>
            </w:pPr>
            <w:r w:rsidRPr="0074118C">
              <w:rPr>
                <w:rFonts w:cs="Arial"/>
                <w:sz w:val="22"/>
                <w:szCs w:val="22"/>
              </w:rPr>
              <w:t>Enumeration</w:t>
            </w:r>
          </w:p>
        </w:tc>
        <w:tc>
          <w:tcPr>
            <w:tcW w:w="0" w:type="auto"/>
          </w:tcPr>
          <w:p w14:paraId="0F5D4CE0" w14:textId="77777777" w:rsidR="00525A5D" w:rsidRPr="0074118C" w:rsidRDefault="00525A5D">
            <w:pPr>
              <w:spacing w:before="60"/>
              <w:rPr>
                <w:rFonts w:cs="Arial"/>
                <w:sz w:val="22"/>
                <w:szCs w:val="22"/>
              </w:rPr>
            </w:pPr>
          </w:p>
        </w:tc>
        <w:tc>
          <w:tcPr>
            <w:tcW w:w="0" w:type="auto"/>
            <w:hideMark/>
          </w:tcPr>
          <w:p w14:paraId="095AE1E7" w14:textId="77777777" w:rsidR="00525A5D" w:rsidRPr="0074118C" w:rsidRDefault="00525A5D">
            <w:pPr>
              <w:spacing w:before="60"/>
              <w:rPr>
                <w:rFonts w:cs="Arial"/>
                <w:sz w:val="22"/>
                <w:szCs w:val="22"/>
              </w:rPr>
            </w:pPr>
            <w:r w:rsidRPr="0074118C">
              <w:rPr>
                <w:rFonts w:cs="Arial"/>
                <w:sz w:val="22"/>
                <w:szCs w:val="22"/>
              </w:rPr>
              <w:t>See below.</w:t>
            </w:r>
          </w:p>
        </w:tc>
      </w:tr>
      <w:tr w:rsidR="00525A5D" w:rsidRPr="00C8422A" w14:paraId="22443195" w14:textId="77777777" w:rsidTr="00D2237B">
        <w:tc>
          <w:tcPr>
            <w:tcW w:w="0" w:type="auto"/>
            <w:hideMark/>
          </w:tcPr>
          <w:p w14:paraId="52AFD482" w14:textId="77777777" w:rsidR="00525A5D" w:rsidRPr="0074118C" w:rsidRDefault="00525A5D">
            <w:pPr>
              <w:spacing w:before="60"/>
              <w:ind w:left="113"/>
              <w:rPr>
                <w:rFonts w:cs="Arial"/>
                <w:sz w:val="22"/>
                <w:szCs w:val="22"/>
              </w:rPr>
            </w:pPr>
            <w:r w:rsidRPr="0074118C">
              <w:rPr>
                <w:rFonts w:cs="Arial"/>
                <w:sz w:val="22"/>
                <w:szCs w:val="22"/>
              </w:rPr>
              <w:t>Messages</w:t>
            </w:r>
          </w:p>
        </w:tc>
        <w:tc>
          <w:tcPr>
            <w:tcW w:w="0" w:type="auto"/>
            <w:hideMark/>
          </w:tcPr>
          <w:p w14:paraId="3E7852C6" w14:textId="77777777" w:rsidR="00525A5D" w:rsidRPr="0074118C" w:rsidRDefault="00525A5D">
            <w:pPr>
              <w:spacing w:before="60"/>
              <w:rPr>
                <w:rFonts w:cs="Arial"/>
                <w:sz w:val="22"/>
                <w:szCs w:val="22"/>
              </w:rPr>
            </w:pPr>
            <w:r w:rsidRPr="0074118C">
              <w:rPr>
                <w:rFonts w:cs="Arial"/>
                <w:sz w:val="22"/>
                <w:szCs w:val="22"/>
              </w:rPr>
              <w:t>Mandatory</w:t>
            </w:r>
          </w:p>
        </w:tc>
        <w:tc>
          <w:tcPr>
            <w:tcW w:w="0" w:type="auto"/>
          </w:tcPr>
          <w:p w14:paraId="290C3DB6" w14:textId="77777777" w:rsidR="00525A5D" w:rsidRPr="0074118C" w:rsidRDefault="00525A5D">
            <w:pPr>
              <w:spacing w:before="60"/>
              <w:rPr>
                <w:rFonts w:cs="Arial"/>
                <w:sz w:val="22"/>
                <w:szCs w:val="22"/>
              </w:rPr>
            </w:pPr>
          </w:p>
        </w:tc>
        <w:tc>
          <w:tcPr>
            <w:tcW w:w="0" w:type="auto"/>
          </w:tcPr>
          <w:p w14:paraId="55A84968" w14:textId="77777777" w:rsidR="00525A5D" w:rsidRPr="0074118C" w:rsidRDefault="00525A5D">
            <w:pPr>
              <w:spacing w:before="60"/>
              <w:rPr>
                <w:rFonts w:cs="Arial"/>
                <w:sz w:val="22"/>
                <w:szCs w:val="22"/>
              </w:rPr>
            </w:pPr>
          </w:p>
        </w:tc>
        <w:tc>
          <w:tcPr>
            <w:tcW w:w="0" w:type="auto"/>
            <w:hideMark/>
          </w:tcPr>
          <w:p w14:paraId="3414EFE7" w14:textId="77777777" w:rsidR="00525A5D" w:rsidRPr="0074118C" w:rsidRDefault="00525A5D">
            <w:pPr>
              <w:spacing w:before="60"/>
              <w:rPr>
                <w:rFonts w:cs="Arial"/>
                <w:sz w:val="22"/>
                <w:szCs w:val="22"/>
              </w:rPr>
            </w:pPr>
            <w:r w:rsidRPr="0074118C">
              <w:rPr>
                <w:rFonts w:cs="Arial"/>
                <w:sz w:val="22"/>
                <w:szCs w:val="22"/>
              </w:rPr>
              <w:t>A collection of Message elements.</w:t>
            </w:r>
          </w:p>
        </w:tc>
      </w:tr>
      <w:tr w:rsidR="00525A5D" w:rsidRPr="00C8422A" w14:paraId="64C9C14B" w14:textId="77777777" w:rsidTr="00D2237B">
        <w:tc>
          <w:tcPr>
            <w:tcW w:w="0" w:type="auto"/>
            <w:hideMark/>
          </w:tcPr>
          <w:p w14:paraId="2D2EF19A" w14:textId="77777777" w:rsidR="00525A5D" w:rsidRPr="0074118C" w:rsidRDefault="00525A5D">
            <w:pPr>
              <w:spacing w:before="60"/>
              <w:ind w:left="227"/>
              <w:rPr>
                <w:rFonts w:cs="Arial"/>
                <w:sz w:val="22"/>
                <w:szCs w:val="22"/>
              </w:rPr>
            </w:pPr>
            <w:r w:rsidRPr="0074118C">
              <w:rPr>
                <w:rFonts w:cs="Arial"/>
                <w:sz w:val="22"/>
                <w:szCs w:val="22"/>
              </w:rPr>
              <w:t>Messages.Message</w:t>
            </w:r>
          </w:p>
        </w:tc>
        <w:tc>
          <w:tcPr>
            <w:tcW w:w="0" w:type="auto"/>
          </w:tcPr>
          <w:p w14:paraId="7CF77DEE" w14:textId="77777777" w:rsidR="00525A5D" w:rsidRPr="0074118C" w:rsidRDefault="00525A5D">
            <w:pPr>
              <w:spacing w:before="60"/>
              <w:rPr>
                <w:rFonts w:cs="Arial"/>
                <w:sz w:val="22"/>
                <w:szCs w:val="22"/>
              </w:rPr>
            </w:pPr>
          </w:p>
        </w:tc>
        <w:tc>
          <w:tcPr>
            <w:tcW w:w="0" w:type="auto"/>
          </w:tcPr>
          <w:p w14:paraId="3DA6FD43" w14:textId="77777777" w:rsidR="00525A5D" w:rsidRPr="0074118C" w:rsidRDefault="00525A5D">
            <w:pPr>
              <w:spacing w:before="60"/>
              <w:rPr>
                <w:rFonts w:cs="Arial"/>
                <w:sz w:val="22"/>
                <w:szCs w:val="22"/>
              </w:rPr>
            </w:pPr>
          </w:p>
        </w:tc>
        <w:tc>
          <w:tcPr>
            <w:tcW w:w="0" w:type="auto"/>
          </w:tcPr>
          <w:p w14:paraId="4A4EB919" w14:textId="77777777" w:rsidR="00525A5D" w:rsidRPr="0074118C" w:rsidRDefault="00525A5D">
            <w:pPr>
              <w:spacing w:before="60"/>
              <w:rPr>
                <w:rFonts w:cs="Arial"/>
                <w:sz w:val="22"/>
                <w:szCs w:val="22"/>
              </w:rPr>
            </w:pPr>
          </w:p>
        </w:tc>
        <w:tc>
          <w:tcPr>
            <w:tcW w:w="0" w:type="auto"/>
            <w:hideMark/>
          </w:tcPr>
          <w:p w14:paraId="491FD20B" w14:textId="77777777" w:rsidR="00525A5D" w:rsidRPr="0074118C" w:rsidRDefault="00525A5D">
            <w:pPr>
              <w:spacing w:before="60"/>
              <w:rPr>
                <w:rFonts w:cs="Arial"/>
                <w:sz w:val="22"/>
                <w:szCs w:val="22"/>
              </w:rPr>
            </w:pPr>
            <w:r w:rsidRPr="0074118C">
              <w:rPr>
                <w:rFonts w:cs="Arial"/>
                <w:sz w:val="22"/>
                <w:szCs w:val="22"/>
              </w:rPr>
              <w:t>This element provides extended information on the status of the request. There may be no messages.</w:t>
            </w:r>
          </w:p>
        </w:tc>
      </w:tr>
      <w:tr w:rsidR="00525A5D" w:rsidRPr="00C8422A" w14:paraId="0C760C8A" w14:textId="77777777" w:rsidTr="00D2237B">
        <w:tc>
          <w:tcPr>
            <w:tcW w:w="0" w:type="auto"/>
            <w:hideMark/>
          </w:tcPr>
          <w:p w14:paraId="2B093729" w14:textId="77777777" w:rsidR="00525A5D" w:rsidRPr="0074118C" w:rsidRDefault="00525A5D">
            <w:pPr>
              <w:spacing w:before="60"/>
              <w:ind w:left="340"/>
              <w:rPr>
                <w:rFonts w:cs="Arial"/>
                <w:sz w:val="22"/>
                <w:szCs w:val="22"/>
              </w:rPr>
            </w:pPr>
            <w:r w:rsidRPr="0074118C">
              <w:rPr>
                <w:rFonts w:cs="Arial"/>
                <w:sz w:val="22"/>
                <w:szCs w:val="22"/>
              </w:rPr>
              <w:t>Message.MessageId</w:t>
            </w:r>
          </w:p>
        </w:tc>
        <w:tc>
          <w:tcPr>
            <w:tcW w:w="0" w:type="auto"/>
            <w:hideMark/>
          </w:tcPr>
          <w:p w14:paraId="1B95DC5D"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F33A5AA" w14:textId="77777777" w:rsidR="00525A5D" w:rsidRPr="0074118C" w:rsidRDefault="00FD3D91">
            <w:pPr>
              <w:spacing w:before="60"/>
              <w:rPr>
                <w:rFonts w:cs="Arial"/>
                <w:sz w:val="22"/>
                <w:szCs w:val="22"/>
              </w:rPr>
            </w:pPr>
            <w:r>
              <w:rPr>
                <w:rFonts w:cs="Arial"/>
                <w:sz w:val="22"/>
                <w:szCs w:val="22"/>
              </w:rPr>
              <w:t>I</w:t>
            </w:r>
            <w:r w:rsidR="00525A5D" w:rsidRPr="0074118C">
              <w:rPr>
                <w:rFonts w:cs="Arial"/>
                <w:sz w:val="22"/>
                <w:szCs w:val="22"/>
              </w:rPr>
              <w:t>nteger</w:t>
            </w:r>
          </w:p>
        </w:tc>
        <w:tc>
          <w:tcPr>
            <w:tcW w:w="0" w:type="auto"/>
          </w:tcPr>
          <w:p w14:paraId="5B674858" w14:textId="77777777" w:rsidR="00525A5D" w:rsidRPr="0074118C" w:rsidRDefault="00525A5D">
            <w:pPr>
              <w:spacing w:before="60"/>
              <w:rPr>
                <w:rFonts w:cs="Arial"/>
                <w:sz w:val="22"/>
                <w:szCs w:val="22"/>
              </w:rPr>
            </w:pPr>
          </w:p>
        </w:tc>
        <w:tc>
          <w:tcPr>
            <w:tcW w:w="0" w:type="auto"/>
            <w:hideMark/>
          </w:tcPr>
          <w:p w14:paraId="244F2CCA" w14:textId="77777777" w:rsidR="00525A5D" w:rsidRPr="0074118C" w:rsidRDefault="00525A5D">
            <w:pPr>
              <w:spacing w:before="60"/>
              <w:rPr>
                <w:rFonts w:cs="Arial"/>
                <w:sz w:val="22"/>
                <w:szCs w:val="22"/>
              </w:rPr>
            </w:pPr>
            <w:r w:rsidRPr="0074118C">
              <w:rPr>
                <w:rFonts w:cs="Arial"/>
                <w:sz w:val="22"/>
                <w:szCs w:val="22"/>
              </w:rPr>
              <w:t>Identifies the message.</w:t>
            </w:r>
          </w:p>
        </w:tc>
      </w:tr>
      <w:tr w:rsidR="00525A5D" w:rsidRPr="00C8422A" w14:paraId="2E36C269" w14:textId="77777777" w:rsidTr="00D2237B">
        <w:tc>
          <w:tcPr>
            <w:tcW w:w="0" w:type="auto"/>
            <w:hideMark/>
          </w:tcPr>
          <w:p w14:paraId="27CBC4BB" w14:textId="77777777" w:rsidR="00525A5D" w:rsidRPr="0074118C" w:rsidRDefault="00525A5D">
            <w:pPr>
              <w:spacing w:before="60"/>
              <w:ind w:left="340"/>
              <w:rPr>
                <w:rFonts w:cs="Arial"/>
                <w:sz w:val="22"/>
                <w:szCs w:val="22"/>
              </w:rPr>
            </w:pPr>
            <w:r w:rsidRPr="0074118C">
              <w:rPr>
                <w:rFonts w:cs="Arial"/>
                <w:sz w:val="22"/>
                <w:szCs w:val="22"/>
              </w:rPr>
              <w:t>Message.MessageDescription</w:t>
            </w:r>
          </w:p>
        </w:tc>
        <w:tc>
          <w:tcPr>
            <w:tcW w:w="0" w:type="auto"/>
            <w:hideMark/>
          </w:tcPr>
          <w:p w14:paraId="4F46EF0F"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6F4DE3F8" w14:textId="77777777" w:rsidR="00525A5D" w:rsidRPr="0074118C" w:rsidRDefault="00FD3D91">
            <w:pPr>
              <w:spacing w:before="60"/>
              <w:rPr>
                <w:rFonts w:cs="Arial"/>
                <w:sz w:val="22"/>
                <w:szCs w:val="22"/>
              </w:rPr>
            </w:pPr>
            <w:r>
              <w:rPr>
                <w:rFonts w:cs="Arial"/>
                <w:sz w:val="22"/>
                <w:szCs w:val="22"/>
              </w:rPr>
              <w:t>S</w:t>
            </w:r>
            <w:r w:rsidR="00525A5D" w:rsidRPr="0074118C">
              <w:rPr>
                <w:rFonts w:cs="Arial"/>
                <w:sz w:val="22"/>
                <w:szCs w:val="22"/>
              </w:rPr>
              <w:t>tring</w:t>
            </w:r>
          </w:p>
        </w:tc>
        <w:tc>
          <w:tcPr>
            <w:tcW w:w="0" w:type="auto"/>
          </w:tcPr>
          <w:p w14:paraId="1A2F92EA" w14:textId="77777777" w:rsidR="00525A5D" w:rsidRPr="0074118C" w:rsidRDefault="00525A5D">
            <w:pPr>
              <w:spacing w:before="60"/>
              <w:rPr>
                <w:rFonts w:cs="Arial"/>
                <w:sz w:val="22"/>
                <w:szCs w:val="22"/>
              </w:rPr>
            </w:pPr>
          </w:p>
        </w:tc>
        <w:tc>
          <w:tcPr>
            <w:tcW w:w="0" w:type="auto"/>
            <w:hideMark/>
          </w:tcPr>
          <w:p w14:paraId="2E23CB30" w14:textId="77777777" w:rsidR="00525A5D" w:rsidRPr="0074118C" w:rsidRDefault="00525A5D">
            <w:pPr>
              <w:spacing w:before="60"/>
              <w:rPr>
                <w:rFonts w:cs="Arial"/>
                <w:sz w:val="22"/>
                <w:szCs w:val="22"/>
              </w:rPr>
            </w:pPr>
            <w:r w:rsidRPr="0074118C">
              <w:rPr>
                <w:rFonts w:cs="Arial"/>
                <w:sz w:val="22"/>
                <w:szCs w:val="22"/>
              </w:rPr>
              <w:t>The text of the message.</w:t>
            </w:r>
          </w:p>
        </w:tc>
      </w:tr>
      <w:tr w:rsidR="00525A5D" w:rsidRPr="00C8422A" w14:paraId="62E6A8F6" w14:textId="77777777" w:rsidTr="00D2237B">
        <w:trPr>
          <w:cnfStyle w:val="010000000000" w:firstRow="0" w:lastRow="1" w:firstColumn="0" w:lastColumn="0" w:oddVBand="0" w:evenVBand="0" w:oddHBand="0" w:evenHBand="0" w:firstRowFirstColumn="0" w:firstRowLastColumn="0" w:lastRowFirstColumn="0" w:lastRowLastColumn="0"/>
        </w:trPr>
        <w:tc>
          <w:tcPr>
            <w:tcW w:w="0" w:type="auto"/>
            <w:hideMark/>
          </w:tcPr>
          <w:p w14:paraId="05CD050C" w14:textId="77777777" w:rsidR="00525A5D" w:rsidRPr="0074118C" w:rsidRDefault="00525A5D">
            <w:pPr>
              <w:spacing w:before="60"/>
              <w:ind w:left="340"/>
              <w:rPr>
                <w:rFonts w:cs="Arial"/>
                <w:sz w:val="22"/>
                <w:szCs w:val="22"/>
              </w:rPr>
            </w:pPr>
            <w:r w:rsidRPr="0074118C">
              <w:rPr>
                <w:rFonts w:cs="Arial"/>
                <w:sz w:val="22"/>
                <w:szCs w:val="22"/>
              </w:rPr>
              <w:t>Message.MessageLevel</w:t>
            </w:r>
          </w:p>
        </w:tc>
        <w:tc>
          <w:tcPr>
            <w:tcW w:w="0" w:type="auto"/>
            <w:hideMark/>
          </w:tcPr>
          <w:p w14:paraId="25475B1A"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3D7EC1B2" w14:textId="77777777" w:rsidR="00525A5D" w:rsidRPr="0074118C" w:rsidRDefault="00525A5D">
            <w:pPr>
              <w:spacing w:before="60"/>
              <w:rPr>
                <w:rFonts w:cs="Arial"/>
                <w:sz w:val="22"/>
                <w:szCs w:val="22"/>
              </w:rPr>
            </w:pPr>
            <w:r w:rsidRPr="0074118C">
              <w:rPr>
                <w:rFonts w:cs="Arial"/>
                <w:sz w:val="22"/>
                <w:szCs w:val="22"/>
              </w:rPr>
              <w:t>Enumeration</w:t>
            </w:r>
          </w:p>
        </w:tc>
        <w:tc>
          <w:tcPr>
            <w:tcW w:w="0" w:type="auto"/>
          </w:tcPr>
          <w:p w14:paraId="42D9ADEB" w14:textId="77777777" w:rsidR="00525A5D" w:rsidRPr="0074118C" w:rsidRDefault="00525A5D">
            <w:pPr>
              <w:spacing w:before="60"/>
              <w:rPr>
                <w:rFonts w:cs="Arial"/>
                <w:sz w:val="22"/>
                <w:szCs w:val="22"/>
              </w:rPr>
            </w:pPr>
          </w:p>
        </w:tc>
        <w:tc>
          <w:tcPr>
            <w:tcW w:w="0" w:type="auto"/>
            <w:hideMark/>
          </w:tcPr>
          <w:p w14:paraId="33F1EB8F" w14:textId="77777777" w:rsidR="00525A5D" w:rsidRPr="0074118C" w:rsidRDefault="00525A5D">
            <w:pPr>
              <w:spacing w:before="60"/>
              <w:rPr>
                <w:rFonts w:cs="Arial"/>
                <w:sz w:val="22"/>
                <w:szCs w:val="22"/>
              </w:rPr>
            </w:pPr>
            <w:r w:rsidRPr="0074118C">
              <w:rPr>
                <w:rFonts w:cs="Arial"/>
                <w:sz w:val="22"/>
                <w:szCs w:val="22"/>
              </w:rPr>
              <w:t xml:space="preserve">Describes the type of message. Valid values are </w:t>
            </w:r>
            <w:r w:rsidRPr="0074118C">
              <w:rPr>
                <w:rFonts w:cs="Arial"/>
                <w:b/>
                <w:sz w:val="22"/>
                <w:szCs w:val="22"/>
              </w:rPr>
              <w:t>Error</w:t>
            </w:r>
            <w:r w:rsidRPr="0074118C">
              <w:rPr>
                <w:rFonts w:cs="Arial"/>
                <w:sz w:val="22"/>
                <w:szCs w:val="22"/>
              </w:rPr>
              <w:t xml:space="preserve">, </w:t>
            </w:r>
            <w:r w:rsidRPr="0074118C">
              <w:rPr>
                <w:rFonts w:cs="Arial"/>
                <w:b/>
                <w:sz w:val="22"/>
                <w:szCs w:val="22"/>
              </w:rPr>
              <w:t>Information</w:t>
            </w:r>
            <w:r w:rsidRPr="0074118C">
              <w:rPr>
                <w:rFonts w:cs="Arial"/>
                <w:sz w:val="22"/>
                <w:szCs w:val="22"/>
              </w:rPr>
              <w:t xml:space="preserve">, </w:t>
            </w:r>
            <w:r w:rsidRPr="0074118C">
              <w:rPr>
                <w:rFonts w:cs="Arial"/>
                <w:b/>
                <w:sz w:val="22"/>
                <w:szCs w:val="22"/>
              </w:rPr>
              <w:t>Warning and Debug</w:t>
            </w:r>
            <w:r w:rsidRPr="0074118C">
              <w:rPr>
                <w:rFonts w:cs="Arial"/>
                <w:sz w:val="22"/>
                <w:szCs w:val="22"/>
              </w:rPr>
              <w:t>. See below.</w:t>
            </w:r>
          </w:p>
        </w:tc>
      </w:tr>
    </w:tbl>
    <w:p w14:paraId="26C0A24E" w14:textId="77777777" w:rsidR="00CB373A" w:rsidRDefault="00CB373A" w:rsidP="0074118C">
      <w:pPr>
        <w:pStyle w:val="Heading4"/>
      </w:pPr>
      <w:r>
        <w:t xml:space="preserve">TransactionStatusCode </w:t>
      </w:r>
      <w:r w:rsidR="00E0134E">
        <w:t>D</w:t>
      </w:r>
      <w:r>
        <w:t>esc</w:t>
      </w:r>
      <w:r w:rsidR="001D50E5">
        <w:t>ri</w:t>
      </w:r>
      <w:r>
        <w:t>ptions</w:t>
      </w:r>
    </w:p>
    <w:tbl>
      <w:tblPr>
        <w:tblStyle w:val="TableGrid"/>
        <w:tblW w:w="0" w:type="auto"/>
        <w:tblLook w:val="01E0" w:firstRow="1" w:lastRow="1" w:firstColumn="1" w:lastColumn="1" w:noHBand="0" w:noVBand="0"/>
        <w:tblCaption w:val="TransactionStatusCode Descriptions"/>
        <w:tblDescription w:val="This table defines theTransactionStatusCode descriptions."/>
      </w:tblPr>
      <w:tblGrid>
        <w:gridCol w:w="2686"/>
        <w:gridCol w:w="6943"/>
      </w:tblGrid>
      <w:tr w:rsidR="00525A5D" w:rsidRPr="00C8422A" w14:paraId="2A424A4D" w14:textId="77777777" w:rsidTr="00D2237B">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71F636D" w14:textId="77777777" w:rsidR="00525A5D" w:rsidRPr="0074118C" w:rsidRDefault="00525A5D">
            <w:pPr>
              <w:pStyle w:val="BodyText"/>
              <w:rPr>
                <w:rFonts w:cs="Arial"/>
                <w:b w:val="0"/>
                <w:sz w:val="22"/>
                <w:szCs w:val="22"/>
              </w:rPr>
            </w:pPr>
            <w:r w:rsidRPr="0074118C">
              <w:rPr>
                <w:rFonts w:cs="Arial"/>
                <w:sz w:val="22"/>
                <w:szCs w:val="22"/>
              </w:rPr>
              <w:t>TransactionStatusCode</w:t>
            </w:r>
          </w:p>
        </w:tc>
        <w:tc>
          <w:tcPr>
            <w:tcW w:w="0" w:type="auto"/>
            <w:hideMark/>
          </w:tcPr>
          <w:p w14:paraId="1A362551" w14:textId="77777777" w:rsidR="00525A5D" w:rsidRPr="0074118C" w:rsidRDefault="00525A5D">
            <w:pPr>
              <w:pStyle w:val="BodyText"/>
              <w:rPr>
                <w:rFonts w:cs="Arial"/>
                <w:b w:val="0"/>
                <w:sz w:val="22"/>
                <w:szCs w:val="22"/>
              </w:rPr>
            </w:pPr>
            <w:r w:rsidRPr="0074118C">
              <w:rPr>
                <w:rFonts w:cs="Arial"/>
                <w:sz w:val="22"/>
                <w:szCs w:val="22"/>
              </w:rPr>
              <w:t>Description</w:t>
            </w:r>
          </w:p>
        </w:tc>
      </w:tr>
      <w:tr w:rsidR="00525A5D" w:rsidRPr="00C8422A" w14:paraId="72942199" w14:textId="77777777" w:rsidTr="00D2237B">
        <w:tc>
          <w:tcPr>
            <w:tcW w:w="0" w:type="auto"/>
            <w:hideMark/>
          </w:tcPr>
          <w:p w14:paraId="4C293673" w14:textId="77777777" w:rsidR="00525A5D" w:rsidRPr="0074118C" w:rsidRDefault="00525A5D">
            <w:pPr>
              <w:spacing w:before="60"/>
              <w:ind w:left="113"/>
              <w:rPr>
                <w:rFonts w:cs="Arial"/>
                <w:sz w:val="22"/>
                <w:szCs w:val="22"/>
              </w:rPr>
            </w:pPr>
            <w:r w:rsidRPr="0074118C">
              <w:rPr>
                <w:rFonts w:cs="Arial"/>
                <w:sz w:val="22"/>
                <w:szCs w:val="22"/>
              </w:rPr>
              <w:t>SUCCESS</w:t>
            </w:r>
          </w:p>
        </w:tc>
        <w:tc>
          <w:tcPr>
            <w:tcW w:w="0" w:type="auto"/>
            <w:hideMark/>
          </w:tcPr>
          <w:p w14:paraId="641AC8BF" w14:textId="77777777" w:rsidR="00525A5D" w:rsidRPr="0074118C" w:rsidRDefault="00525A5D">
            <w:pPr>
              <w:spacing w:before="60"/>
              <w:ind w:left="113"/>
              <w:rPr>
                <w:rFonts w:cs="Arial"/>
                <w:sz w:val="22"/>
                <w:szCs w:val="22"/>
              </w:rPr>
            </w:pPr>
            <w:r w:rsidRPr="0074118C">
              <w:rPr>
                <w:rFonts w:cs="Arial"/>
                <w:sz w:val="22"/>
                <w:szCs w:val="22"/>
              </w:rPr>
              <w:t>The individual transaction processed correctly according to its respective business rules. Other response transaction data fields will contain valid output.</w:t>
            </w:r>
          </w:p>
        </w:tc>
      </w:tr>
      <w:tr w:rsidR="00525A5D" w:rsidRPr="00C8422A" w14:paraId="7855A29D" w14:textId="77777777" w:rsidTr="00D2237B">
        <w:tc>
          <w:tcPr>
            <w:tcW w:w="0" w:type="auto"/>
            <w:hideMark/>
          </w:tcPr>
          <w:p w14:paraId="37D9DF19" w14:textId="77777777" w:rsidR="00525A5D" w:rsidRPr="0074118C" w:rsidRDefault="00525A5D">
            <w:pPr>
              <w:spacing w:before="60"/>
              <w:ind w:left="113"/>
              <w:rPr>
                <w:rFonts w:cs="Arial"/>
                <w:sz w:val="22"/>
                <w:szCs w:val="22"/>
              </w:rPr>
            </w:pPr>
            <w:r w:rsidRPr="0074118C">
              <w:rPr>
                <w:rFonts w:cs="Arial"/>
                <w:sz w:val="22"/>
                <w:szCs w:val="22"/>
              </w:rPr>
              <w:t>FAILED</w:t>
            </w:r>
          </w:p>
        </w:tc>
        <w:tc>
          <w:tcPr>
            <w:tcW w:w="0" w:type="auto"/>
            <w:hideMark/>
          </w:tcPr>
          <w:p w14:paraId="3C5086F1" w14:textId="77777777" w:rsidR="00525A5D" w:rsidRPr="0074118C" w:rsidRDefault="00525A5D">
            <w:pPr>
              <w:spacing w:before="60"/>
              <w:ind w:left="113"/>
              <w:rPr>
                <w:rFonts w:cs="Arial"/>
                <w:sz w:val="22"/>
                <w:szCs w:val="22"/>
              </w:rPr>
            </w:pPr>
            <w:r w:rsidRPr="0074118C">
              <w:rPr>
                <w:rFonts w:cs="Arial"/>
                <w:sz w:val="22"/>
                <w:szCs w:val="22"/>
              </w:rPr>
              <w:t>The individual transaction failed processing according to business rules. Other response transaction data fields will not contain valid output.</w:t>
            </w:r>
          </w:p>
        </w:tc>
      </w:tr>
      <w:tr w:rsidR="00525A5D" w:rsidRPr="00C8422A" w14:paraId="2076DEED" w14:textId="77777777" w:rsidTr="00D2237B">
        <w:trPr>
          <w:cnfStyle w:val="010000000000" w:firstRow="0" w:lastRow="1" w:firstColumn="0" w:lastColumn="0" w:oddVBand="0" w:evenVBand="0" w:oddHBand="0" w:evenHBand="0" w:firstRowFirstColumn="0" w:firstRowLastColumn="0" w:lastRowFirstColumn="0" w:lastRowLastColumn="0"/>
        </w:trPr>
        <w:tc>
          <w:tcPr>
            <w:tcW w:w="0" w:type="auto"/>
            <w:hideMark/>
          </w:tcPr>
          <w:p w14:paraId="084C63CA" w14:textId="77777777" w:rsidR="00525A5D" w:rsidRPr="0074118C" w:rsidRDefault="00525A5D">
            <w:pPr>
              <w:spacing w:before="60"/>
              <w:ind w:left="113"/>
              <w:rPr>
                <w:rFonts w:cs="Arial"/>
                <w:sz w:val="22"/>
                <w:szCs w:val="22"/>
              </w:rPr>
            </w:pPr>
            <w:r w:rsidRPr="0074118C">
              <w:rPr>
                <w:rFonts w:cs="Arial"/>
                <w:sz w:val="22"/>
                <w:szCs w:val="22"/>
              </w:rPr>
              <w:t>WARNING</w:t>
            </w:r>
          </w:p>
        </w:tc>
        <w:tc>
          <w:tcPr>
            <w:tcW w:w="0" w:type="auto"/>
            <w:hideMark/>
          </w:tcPr>
          <w:p w14:paraId="759CEE82" w14:textId="20245504" w:rsidR="00525A5D" w:rsidRPr="0074118C" w:rsidRDefault="00525A5D">
            <w:pPr>
              <w:spacing w:before="60"/>
              <w:ind w:left="113"/>
              <w:rPr>
                <w:rFonts w:cs="Arial"/>
                <w:sz w:val="22"/>
                <w:szCs w:val="22"/>
              </w:rPr>
            </w:pPr>
            <w:r w:rsidRPr="0074118C">
              <w:rPr>
                <w:rFonts w:cs="Arial"/>
                <w:sz w:val="22"/>
                <w:szCs w:val="22"/>
              </w:rPr>
              <w:t xml:space="preserve">The individual transaction processed correctly but with warnings. Other response transaction data fields will contain valid output; </w:t>
            </w:r>
            <w:r w:rsidR="00183C1F" w:rsidRPr="0074118C">
              <w:rPr>
                <w:rFonts w:cs="Arial"/>
                <w:sz w:val="22"/>
                <w:szCs w:val="22"/>
              </w:rPr>
              <w:t>however,</w:t>
            </w:r>
            <w:r w:rsidRPr="0074118C">
              <w:rPr>
                <w:rFonts w:cs="Arial"/>
                <w:sz w:val="22"/>
                <w:szCs w:val="22"/>
              </w:rPr>
              <w:t xml:space="preserve"> the Messages element will contain warning </w:t>
            </w:r>
            <w:r w:rsidR="00183C1F" w:rsidRPr="0074118C">
              <w:rPr>
                <w:rFonts w:cs="Arial"/>
                <w:sz w:val="22"/>
                <w:szCs w:val="22"/>
              </w:rPr>
              <w:t>messages that</w:t>
            </w:r>
            <w:r w:rsidRPr="0074118C">
              <w:rPr>
                <w:rFonts w:cs="Arial"/>
                <w:sz w:val="22"/>
                <w:szCs w:val="22"/>
              </w:rPr>
              <w:t xml:space="preserve"> should be investigated by the client in order to maintain data and processing integrity.</w:t>
            </w:r>
          </w:p>
        </w:tc>
      </w:tr>
    </w:tbl>
    <w:p w14:paraId="0B52DA94" w14:textId="77777777" w:rsidR="00525A5D" w:rsidRDefault="00525A5D" w:rsidP="00525A5D"/>
    <w:p w14:paraId="04982740" w14:textId="77777777" w:rsidR="002671AB" w:rsidRDefault="002671AB" w:rsidP="0074118C">
      <w:pPr>
        <w:pStyle w:val="Heading4"/>
      </w:pPr>
      <w:r>
        <w:t>Messages</w:t>
      </w:r>
    </w:p>
    <w:p w14:paraId="5C2680AA" w14:textId="77777777" w:rsidR="00525A5D" w:rsidRDefault="00525A5D" w:rsidP="00525A5D">
      <w:r>
        <w:t xml:space="preserve">The </w:t>
      </w:r>
      <w:r>
        <w:rPr>
          <w:i/>
        </w:rPr>
        <w:t>TransactionStatus</w:t>
      </w:r>
      <w:r>
        <w:t xml:space="preserve"> fields contain the </w:t>
      </w:r>
      <w:r>
        <w:rPr>
          <w:i/>
        </w:rPr>
        <w:t>Messages</w:t>
      </w:r>
      <w:r>
        <w:t xml:space="preserve"> element. This element is used to hold any messages concerned with either the request or its constituent transactions. The </w:t>
      </w:r>
      <w:r>
        <w:rPr>
          <w:i/>
        </w:rPr>
        <w:t>Messages</w:t>
      </w:r>
      <w:r>
        <w:t xml:space="preserve"> element itself only contains an array of individual </w:t>
      </w:r>
      <w:r>
        <w:rPr>
          <w:i/>
        </w:rPr>
        <w:t>Message</w:t>
      </w:r>
      <w:r>
        <w:t xml:space="preserve"> elements. Each </w:t>
      </w:r>
      <w:r>
        <w:rPr>
          <w:i/>
        </w:rPr>
        <w:t>Message</w:t>
      </w:r>
      <w:r>
        <w:t xml:space="preserve"> element contains three fields: </w:t>
      </w:r>
      <w:r>
        <w:rPr>
          <w:i/>
        </w:rPr>
        <w:t>MessageId</w:t>
      </w:r>
      <w:r>
        <w:t xml:space="preserve">, </w:t>
      </w:r>
      <w:r>
        <w:rPr>
          <w:i/>
        </w:rPr>
        <w:t>MessageDescription</w:t>
      </w:r>
      <w:r>
        <w:t xml:space="preserve"> and </w:t>
      </w:r>
      <w:r>
        <w:rPr>
          <w:i/>
        </w:rPr>
        <w:t>MessageLevel</w:t>
      </w:r>
      <w:r>
        <w:t xml:space="preserve">. The </w:t>
      </w:r>
      <w:r>
        <w:rPr>
          <w:i/>
        </w:rPr>
        <w:t>MessageId</w:t>
      </w:r>
      <w:r>
        <w:t xml:space="preserve"> and </w:t>
      </w:r>
      <w:r>
        <w:rPr>
          <w:i/>
        </w:rPr>
        <w:t>MessageDescription</w:t>
      </w:r>
      <w:r>
        <w:t xml:space="preserve"> elements will be listed by the individual DSS system. </w:t>
      </w:r>
      <w:r>
        <w:br/>
      </w:r>
    </w:p>
    <w:tbl>
      <w:tblPr>
        <w:tblStyle w:val="TableGrid"/>
        <w:tblW w:w="0" w:type="auto"/>
        <w:tblLook w:val="01E0" w:firstRow="1" w:lastRow="1" w:firstColumn="1" w:lastColumn="1" w:noHBand="0" w:noVBand="0"/>
        <w:tblCaption w:val="Message Descriptions"/>
        <w:tblDescription w:val="This table defines the MessageSeverity descriptions."/>
      </w:tblPr>
      <w:tblGrid>
        <w:gridCol w:w="2002"/>
        <w:gridCol w:w="7627"/>
      </w:tblGrid>
      <w:tr w:rsidR="00525A5D" w:rsidRPr="00874C7E" w14:paraId="50BA95D6" w14:textId="77777777" w:rsidTr="00874C7E">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C22DF5C" w14:textId="77777777" w:rsidR="00525A5D" w:rsidRPr="00874C7E" w:rsidRDefault="00525A5D">
            <w:pPr>
              <w:pStyle w:val="BodyText"/>
              <w:rPr>
                <w:rFonts w:cs="Arial"/>
                <w:sz w:val="22"/>
                <w:szCs w:val="22"/>
              </w:rPr>
            </w:pPr>
            <w:r w:rsidRPr="00874C7E">
              <w:rPr>
                <w:rFonts w:cs="Arial"/>
                <w:sz w:val="22"/>
                <w:szCs w:val="22"/>
              </w:rPr>
              <w:t>MessageSeverity</w:t>
            </w:r>
          </w:p>
        </w:tc>
        <w:tc>
          <w:tcPr>
            <w:tcW w:w="0" w:type="auto"/>
            <w:hideMark/>
          </w:tcPr>
          <w:p w14:paraId="70DFB1F2"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725484" w14:paraId="5B4011BE" w14:textId="77777777" w:rsidTr="00874C7E">
        <w:tc>
          <w:tcPr>
            <w:tcW w:w="0" w:type="auto"/>
            <w:hideMark/>
          </w:tcPr>
          <w:p w14:paraId="21131593" w14:textId="77777777" w:rsidR="00525A5D" w:rsidRPr="0074118C" w:rsidRDefault="00525A5D">
            <w:pPr>
              <w:spacing w:before="60"/>
              <w:ind w:left="113"/>
              <w:rPr>
                <w:rFonts w:cs="Arial"/>
                <w:sz w:val="22"/>
                <w:szCs w:val="22"/>
              </w:rPr>
            </w:pPr>
            <w:r w:rsidRPr="0074118C">
              <w:rPr>
                <w:rFonts w:cs="Arial"/>
                <w:sz w:val="22"/>
                <w:szCs w:val="22"/>
              </w:rPr>
              <w:t>DEBUG</w:t>
            </w:r>
          </w:p>
        </w:tc>
        <w:tc>
          <w:tcPr>
            <w:tcW w:w="0" w:type="auto"/>
            <w:hideMark/>
          </w:tcPr>
          <w:p w14:paraId="742F7247" w14:textId="77777777" w:rsidR="00525A5D" w:rsidRPr="0074118C" w:rsidRDefault="00525A5D">
            <w:pPr>
              <w:spacing w:before="60"/>
              <w:ind w:left="113"/>
              <w:rPr>
                <w:rFonts w:cs="Arial"/>
                <w:sz w:val="22"/>
                <w:szCs w:val="22"/>
              </w:rPr>
            </w:pPr>
            <w:r w:rsidRPr="0074118C">
              <w:rPr>
                <w:rFonts w:cs="Arial"/>
                <w:sz w:val="22"/>
                <w:szCs w:val="22"/>
              </w:rPr>
              <w:t>The message is debug message.  Activated only on special cases.</w:t>
            </w:r>
          </w:p>
        </w:tc>
      </w:tr>
      <w:tr w:rsidR="00525A5D" w:rsidRPr="00725484" w14:paraId="39B7CD9C" w14:textId="77777777" w:rsidTr="00874C7E">
        <w:tc>
          <w:tcPr>
            <w:tcW w:w="0" w:type="auto"/>
            <w:hideMark/>
          </w:tcPr>
          <w:p w14:paraId="43F57AEB" w14:textId="77777777" w:rsidR="00525A5D" w:rsidRPr="0074118C" w:rsidRDefault="00525A5D">
            <w:pPr>
              <w:spacing w:before="60"/>
              <w:ind w:left="113"/>
              <w:rPr>
                <w:rFonts w:cs="Arial"/>
                <w:sz w:val="22"/>
                <w:szCs w:val="22"/>
              </w:rPr>
            </w:pPr>
            <w:r w:rsidRPr="0074118C">
              <w:rPr>
                <w:rFonts w:cs="Arial"/>
                <w:sz w:val="22"/>
                <w:szCs w:val="22"/>
              </w:rPr>
              <w:t>INFORMATION</w:t>
            </w:r>
          </w:p>
        </w:tc>
        <w:tc>
          <w:tcPr>
            <w:tcW w:w="0" w:type="auto"/>
            <w:hideMark/>
          </w:tcPr>
          <w:p w14:paraId="3B795B7E" w14:textId="77777777" w:rsidR="00525A5D" w:rsidRPr="0074118C" w:rsidRDefault="00525A5D">
            <w:pPr>
              <w:spacing w:before="60"/>
              <w:ind w:left="113"/>
              <w:rPr>
                <w:rFonts w:cs="Arial"/>
                <w:sz w:val="22"/>
                <w:szCs w:val="22"/>
              </w:rPr>
            </w:pPr>
            <w:r w:rsidRPr="0074118C">
              <w:rPr>
                <w:rFonts w:cs="Arial"/>
                <w:sz w:val="22"/>
                <w:szCs w:val="22"/>
              </w:rPr>
              <w:t>The message is of an informational nature.</w:t>
            </w:r>
          </w:p>
        </w:tc>
      </w:tr>
      <w:tr w:rsidR="00525A5D" w:rsidRPr="00725484" w14:paraId="6C6260C6" w14:textId="77777777" w:rsidTr="00874C7E">
        <w:tc>
          <w:tcPr>
            <w:tcW w:w="0" w:type="auto"/>
            <w:hideMark/>
          </w:tcPr>
          <w:p w14:paraId="5B57B588" w14:textId="77777777" w:rsidR="00525A5D" w:rsidRPr="0074118C" w:rsidRDefault="00525A5D">
            <w:pPr>
              <w:spacing w:before="60"/>
              <w:ind w:left="113"/>
              <w:rPr>
                <w:rFonts w:cs="Arial"/>
                <w:sz w:val="22"/>
                <w:szCs w:val="22"/>
              </w:rPr>
            </w:pPr>
            <w:r w:rsidRPr="0074118C">
              <w:rPr>
                <w:rFonts w:cs="Arial"/>
                <w:sz w:val="22"/>
                <w:szCs w:val="22"/>
              </w:rPr>
              <w:t>WARNING</w:t>
            </w:r>
          </w:p>
        </w:tc>
        <w:tc>
          <w:tcPr>
            <w:tcW w:w="0" w:type="auto"/>
            <w:hideMark/>
          </w:tcPr>
          <w:p w14:paraId="4EDC16C5" w14:textId="7CC860BD" w:rsidR="00525A5D" w:rsidRPr="0074118C" w:rsidRDefault="00525A5D">
            <w:pPr>
              <w:spacing w:before="60"/>
              <w:ind w:left="113"/>
              <w:rPr>
                <w:rFonts w:cs="Arial"/>
                <w:sz w:val="22"/>
                <w:szCs w:val="22"/>
              </w:rPr>
            </w:pPr>
            <w:r w:rsidRPr="0074118C">
              <w:rPr>
                <w:rFonts w:cs="Arial"/>
                <w:sz w:val="22"/>
                <w:szCs w:val="22"/>
              </w:rPr>
              <w:t xml:space="preserve">The message provides a </w:t>
            </w:r>
            <w:r w:rsidR="00183C1F" w:rsidRPr="0074118C">
              <w:rPr>
                <w:rFonts w:cs="Arial"/>
                <w:sz w:val="22"/>
                <w:szCs w:val="22"/>
              </w:rPr>
              <w:t>warning that</w:t>
            </w:r>
            <w:r w:rsidRPr="0074118C">
              <w:rPr>
                <w:rFonts w:cs="Arial"/>
                <w:sz w:val="22"/>
                <w:szCs w:val="22"/>
              </w:rPr>
              <w:t xml:space="preserve"> should be investigated. When a warning message is produced, it usually implies that the request or transaction was successful, but with caveats.</w:t>
            </w:r>
          </w:p>
        </w:tc>
      </w:tr>
      <w:tr w:rsidR="00525A5D" w:rsidRPr="00725484" w14:paraId="3E3747A1" w14:textId="77777777" w:rsidTr="00874C7E">
        <w:trPr>
          <w:cnfStyle w:val="010000000000" w:firstRow="0" w:lastRow="1" w:firstColumn="0" w:lastColumn="0" w:oddVBand="0" w:evenVBand="0" w:oddHBand="0" w:evenHBand="0" w:firstRowFirstColumn="0" w:firstRowLastColumn="0" w:lastRowFirstColumn="0" w:lastRowLastColumn="0"/>
        </w:trPr>
        <w:tc>
          <w:tcPr>
            <w:tcW w:w="0" w:type="auto"/>
            <w:hideMark/>
          </w:tcPr>
          <w:p w14:paraId="15278AA3" w14:textId="77777777" w:rsidR="00525A5D" w:rsidRPr="0074118C" w:rsidRDefault="00525A5D">
            <w:pPr>
              <w:spacing w:before="60"/>
              <w:ind w:left="113"/>
              <w:rPr>
                <w:rFonts w:cs="Arial"/>
                <w:sz w:val="22"/>
                <w:szCs w:val="22"/>
              </w:rPr>
            </w:pPr>
            <w:r w:rsidRPr="0074118C">
              <w:rPr>
                <w:rFonts w:cs="Arial"/>
                <w:sz w:val="22"/>
                <w:szCs w:val="22"/>
              </w:rPr>
              <w:t>ERROR</w:t>
            </w:r>
            <w:r w:rsidRPr="0074118C">
              <w:rPr>
                <w:rFonts w:cs="Arial"/>
                <w:sz w:val="22"/>
                <w:szCs w:val="22"/>
              </w:rPr>
              <w:tab/>
            </w:r>
          </w:p>
        </w:tc>
        <w:tc>
          <w:tcPr>
            <w:tcW w:w="0" w:type="auto"/>
            <w:hideMark/>
          </w:tcPr>
          <w:p w14:paraId="28FE48B0" w14:textId="77777777" w:rsidR="00525A5D" w:rsidRPr="0074118C" w:rsidRDefault="00525A5D">
            <w:pPr>
              <w:spacing w:before="60"/>
              <w:ind w:left="113"/>
              <w:rPr>
                <w:rFonts w:cs="Arial"/>
                <w:sz w:val="22"/>
                <w:szCs w:val="22"/>
              </w:rPr>
            </w:pPr>
            <w:r w:rsidRPr="0074118C">
              <w:rPr>
                <w:rFonts w:cs="Arial"/>
                <w:sz w:val="22"/>
                <w:szCs w:val="22"/>
              </w:rPr>
              <w:t>The message is produced when the request or transaction has failed. It contains reasons as to why it failed and what caused the error.</w:t>
            </w:r>
          </w:p>
        </w:tc>
      </w:tr>
    </w:tbl>
    <w:p w14:paraId="12FAE148" w14:textId="77777777" w:rsidR="00525A5D" w:rsidRDefault="00525A5D" w:rsidP="00C039B9">
      <w:pPr>
        <w:pStyle w:val="Heading3"/>
        <w:snapToGrid w:val="0"/>
      </w:pPr>
      <w:bookmarkStart w:id="44" w:name="_Toc61955279"/>
      <w:r>
        <w:t>Error Handling</w:t>
      </w:r>
      <w:bookmarkEnd w:id="44"/>
    </w:p>
    <w:p w14:paraId="3DA145B9" w14:textId="77777777" w:rsidR="00525A5D" w:rsidRDefault="00525A5D" w:rsidP="00C039B9">
      <w:pPr>
        <w:pStyle w:val="Heading4"/>
        <w:ind w:left="1134" w:hanging="1134"/>
      </w:pPr>
      <w:r>
        <w:t>Schema and System Errors.</w:t>
      </w:r>
    </w:p>
    <w:p w14:paraId="6EFC9761" w14:textId="77777777" w:rsidR="00525A5D" w:rsidRDefault="00525A5D" w:rsidP="00525A5D">
      <w:r>
        <w:t>A request received by a DSS Web service is validated against the respective schema for that method. The validation performs checks to do with the format and structure of the request fields. If the request does not comply with the schema, the returning SOAP message will not contain any response data, only a SOAP fault.</w:t>
      </w:r>
    </w:p>
    <w:p w14:paraId="6B4867E3" w14:textId="77777777" w:rsidR="00525A5D" w:rsidRDefault="00525A5D" w:rsidP="00525A5D">
      <w:r>
        <w:t>Security and System errors will also be returned as a SOAP fault. A Security error is when a client attempts to call a DSS service with invalid credentials, or the user does not have enough access to the service.</w:t>
      </w:r>
    </w:p>
    <w:p w14:paraId="53C64ED9" w14:textId="77777777" w:rsidR="00525A5D" w:rsidRDefault="00525A5D" w:rsidP="00525A5D">
      <w:r>
        <w:t>A system error is any other condition, other than business errors or schema errors. For example, sending a ClientRequestID on a request, which has already been used in the past, or errors in the request control data (</w:t>
      </w:r>
      <w:r>
        <w:rPr>
          <w:i/>
        </w:rPr>
        <w:t>Header Control</w:t>
      </w:r>
      <w:r>
        <w:t xml:space="preserve">). </w:t>
      </w:r>
    </w:p>
    <w:p w14:paraId="79CBBD82" w14:textId="77777777" w:rsidR="00525A5D" w:rsidRDefault="00525A5D" w:rsidP="00525A5D">
      <w:r>
        <w:t xml:space="preserve">For all SOAP Faults, DSS will place, within the </w:t>
      </w:r>
      <w:r>
        <w:rPr>
          <w:i/>
        </w:rPr>
        <w:t>detail</w:t>
      </w:r>
      <w:r>
        <w:t xml:space="preserve"> element, </w:t>
      </w:r>
      <w:r>
        <w:rPr>
          <w:i/>
        </w:rPr>
        <w:t>a Fault</w:t>
      </w:r>
      <w:r>
        <w:t xml:space="preserve"> element, which is the parent for all soap fault errors for all DSS Services.</w:t>
      </w:r>
    </w:p>
    <w:p w14:paraId="18322CE6" w14:textId="77777777" w:rsidR="00525A5D" w:rsidRDefault="00525A5D" w:rsidP="00C37270">
      <w:pPr>
        <w:spacing w:after="120"/>
      </w:pPr>
      <w:r>
        <w:t>The</w:t>
      </w:r>
      <w:r>
        <w:rPr>
          <w:i/>
        </w:rPr>
        <w:t xml:space="preserve"> Fault</w:t>
      </w:r>
      <w:r>
        <w:t xml:space="preserve"> element contains:</w:t>
      </w:r>
    </w:p>
    <w:tbl>
      <w:tblPr>
        <w:tblStyle w:val="TableGrid"/>
        <w:tblW w:w="9810" w:type="dxa"/>
        <w:tblLayout w:type="fixed"/>
        <w:tblLook w:val="01E0" w:firstRow="1" w:lastRow="1" w:firstColumn="1" w:lastColumn="1" w:noHBand="0" w:noVBand="0"/>
        <w:tblCaption w:val="Fault Elements"/>
        <w:tblDescription w:val="This table lists the Fault elements including Field Name, XML type and description."/>
      </w:tblPr>
      <w:tblGrid>
        <w:gridCol w:w="2341"/>
        <w:gridCol w:w="2340"/>
        <w:gridCol w:w="5129"/>
      </w:tblGrid>
      <w:tr w:rsidR="00525A5D" w:rsidRPr="00874C7E" w14:paraId="3C6FFF45" w14:textId="77777777" w:rsidTr="00C37270">
        <w:trPr>
          <w:cnfStyle w:val="100000000000" w:firstRow="1" w:lastRow="0" w:firstColumn="0" w:lastColumn="0" w:oddVBand="0" w:evenVBand="0" w:oddHBand="0" w:evenHBand="0" w:firstRowFirstColumn="0" w:firstRowLastColumn="0" w:lastRowFirstColumn="0" w:lastRowLastColumn="0"/>
          <w:tblHeader/>
        </w:trPr>
        <w:tc>
          <w:tcPr>
            <w:tcW w:w="2341" w:type="dxa"/>
            <w:hideMark/>
          </w:tcPr>
          <w:p w14:paraId="5B3F1AE2" w14:textId="77777777" w:rsidR="00525A5D" w:rsidRPr="00874C7E" w:rsidRDefault="00525A5D">
            <w:pPr>
              <w:pStyle w:val="BodyText"/>
              <w:rPr>
                <w:rFonts w:cs="Arial"/>
                <w:sz w:val="22"/>
                <w:szCs w:val="22"/>
              </w:rPr>
            </w:pPr>
            <w:r w:rsidRPr="00874C7E">
              <w:rPr>
                <w:rFonts w:cs="Arial"/>
                <w:sz w:val="22"/>
                <w:szCs w:val="22"/>
              </w:rPr>
              <w:t>Field Name</w:t>
            </w:r>
          </w:p>
        </w:tc>
        <w:tc>
          <w:tcPr>
            <w:tcW w:w="2340" w:type="dxa"/>
            <w:hideMark/>
          </w:tcPr>
          <w:p w14:paraId="1EF748AA" w14:textId="77777777" w:rsidR="00525A5D" w:rsidRPr="00874C7E" w:rsidRDefault="00525A5D">
            <w:pPr>
              <w:pStyle w:val="BodyText"/>
              <w:rPr>
                <w:rFonts w:cs="Arial"/>
                <w:sz w:val="22"/>
                <w:szCs w:val="22"/>
              </w:rPr>
            </w:pPr>
            <w:r w:rsidRPr="00874C7E">
              <w:rPr>
                <w:rFonts w:cs="Arial"/>
                <w:sz w:val="22"/>
                <w:szCs w:val="22"/>
              </w:rPr>
              <w:t>XML Type</w:t>
            </w:r>
          </w:p>
        </w:tc>
        <w:tc>
          <w:tcPr>
            <w:tcW w:w="5129" w:type="dxa"/>
            <w:hideMark/>
          </w:tcPr>
          <w:p w14:paraId="0FAB5F34"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B71678" w14:paraId="797AB01B" w14:textId="77777777" w:rsidTr="00C37270">
        <w:tc>
          <w:tcPr>
            <w:tcW w:w="2341" w:type="dxa"/>
            <w:hideMark/>
          </w:tcPr>
          <w:p w14:paraId="2FA0C871" w14:textId="77777777" w:rsidR="00525A5D" w:rsidRPr="0074118C" w:rsidRDefault="00525A5D">
            <w:pPr>
              <w:spacing w:before="60"/>
              <w:ind w:left="113"/>
              <w:rPr>
                <w:rFonts w:cs="Arial"/>
                <w:sz w:val="22"/>
                <w:szCs w:val="22"/>
              </w:rPr>
            </w:pPr>
            <w:r w:rsidRPr="0074118C">
              <w:rPr>
                <w:rFonts w:cs="Arial"/>
                <w:sz w:val="22"/>
                <w:szCs w:val="22"/>
              </w:rPr>
              <w:t>ReferenceID</w:t>
            </w:r>
          </w:p>
        </w:tc>
        <w:tc>
          <w:tcPr>
            <w:tcW w:w="2340" w:type="dxa"/>
            <w:hideMark/>
          </w:tcPr>
          <w:p w14:paraId="463670BD"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318FECC3" w14:textId="77777777" w:rsidR="00525A5D" w:rsidRPr="0074118C" w:rsidRDefault="00525A5D">
            <w:pPr>
              <w:spacing w:before="60"/>
              <w:ind w:left="113"/>
              <w:rPr>
                <w:rFonts w:cs="Arial"/>
                <w:sz w:val="22"/>
                <w:szCs w:val="22"/>
              </w:rPr>
            </w:pPr>
            <w:r w:rsidRPr="0074118C">
              <w:rPr>
                <w:rFonts w:cs="Arial"/>
                <w:sz w:val="22"/>
                <w:szCs w:val="22"/>
              </w:rPr>
              <w:t>A unique reference of the fault instance (metadata/MessageID)</w:t>
            </w:r>
          </w:p>
        </w:tc>
      </w:tr>
      <w:tr w:rsidR="00525A5D" w:rsidRPr="00B71678" w14:paraId="7FB781DA" w14:textId="77777777" w:rsidTr="00C37270">
        <w:tc>
          <w:tcPr>
            <w:tcW w:w="2341" w:type="dxa"/>
            <w:hideMark/>
          </w:tcPr>
          <w:p w14:paraId="72C2EFA5" w14:textId="77777777" w:rsidR="00525A5D" w:rsidRPr="0074118C" w:rsidRDefault="00525A5D">
            <w:pPr>
              <w:spacing w:before="60"/>
              <w:ind w:left="113"/>
              <w:rPr>
                <w:rFonts w:cs="Arial"/>
                <w:sz w:val="22"/>
                <w:szCs w:val="22"/>
              </w:rPr>
            </w:pPr>
            <w:r w:rsidRPr="0074118C">
              <w:rPr>
                <w:rFonts w:cs="Arial"/>
                <w:sz w:val="22"/>
                <w:szCs w:val="22"/>
              </w:rPr>
              <w:t>FaultCode</w:t>
            </w:r>
          </w:p>
        </w:tc>
        <w:tc>
          <w:tcPr>
            <w:tcW w:w="2340" w:type="dxa"/>
            <w:hideMark/>
          </w:tcPr>
          <w:p w14:paraId="3B708640"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66DB2216" w14:textId="1FF66A20" w:rsidR="00525A5D" w:rsidRPr="0074118C" w:rsidRDefault="00525A5D" w:rsidP="006936BF">
            <w:pPr>
              <w:spacing w:before="60"/>
              <w:ind w:left="113"/>
              <w:rPr>
                <w:rFonts w:cs="Arial"/>
                <w:sz w:val="22"/>
                <w:szCs w:val="22"/>
              </w:rPr>
            </w:pPr>
            <w:r w:rsidRPr="0074118C">
              <w:rPr>
                <w:rFonts w:cs="Arial"/>
                <w:sz w:val="22"/>
                <w:szCs w:val="22"/>
              </w:rPr>
              <w:t xml:space="preserve">A unique reference of the error. </w:t>
            </w:r>
          </w:p>
        </w:tc>
      </w:tr>
      <w:tr w:rsidR="00525A5D" w:rsidRPr="00B71678" w14:paraId="37EF7F72" w14:textId="77777777" w:rsidTr="00C37270">
        <w:tc>
          <w:tcPr>
            <w:tcW w:w="2341" w:type="dxa"/>
            <w:hideMark/>
          </w:tcPr>
          <w:p w14:paraId="3DFD7C8F" w14:textId="77777777" w:rsidR="00525A5D" w:rsidRPr="0074118C" w:rsidRDefault="00525A5D">
            <w:pPr>
              <w:spacing w:before="60"/>
              <w:ind w:left="113"/>
              <w:rPr>
                <w:rFonts w:cs="Arial"/>
                <w:sz w:val="22"/>
                <w:szCs w:val="22"/>
              </w:rPr>
            </w:pPr>
            <w:r w:rsidRPr="0074118C">
              <w:rPr>
                <w:rFonts w:cs="Arial"/>
                <w:sz w:val="22"/>
                <w:szCs w:val="22"/>
              </w:rPr>
              <w:t>Category</w:t>
            </w:r>
          </w:p>
        </w:tc>
        <w:tc>
          <w:tcPr>
            <w:tcW w:w="2340" w:type="dxa"/>
            <w:hideMark/>
          </w:tcPr>
          <w:p w14:paraId="40A0573C"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623F781B" w14:textId="03612712" w:rsidR="00525A5D" w:rsidRPr="0074118C" w:rsidRDefault="00525A5D" w:rsidP="006936BF">
            <w:pPr>
              <w:spacing w:before="60"/>
              <w:ind w:left="113"/>
              <w:rPr>
                <w:rFonts w:cs="Arial"/>
                <w:sz w:val="22"/>
                <w:szCs w:val="22"/>
              </w:rPr>
            </w:pPr>
            <w:r w:rsidRPr="0074118C">
              <w:rPr>
                <w:rFonts w:cs="Arial"/>
                <w:sz w:val="22"/>
                <w:szCs w:val="22"/>
              </w:rPr>
              <w:t xml:space="preserve">A unique reference of the error. </w:t>
            </w:r>
          </w:p>
        </w:tc>
      </w:tr>
      <w:tr w:rsidR="00525A5D" w:rsidRPr="00B71678" w14:paraId="5D3EBDF2" w14:textId="77777777" w:rsidTr="00C37270">
        <w:tc>
          <w:tcPr>
            <w:tcW w:w="2341" w:type="dxa"/>
            <w:hideMark/>
          </w:tcPr>
          <w:p w14:paraId="79F917DF" w14:textId="77777777" w:rsidR="00525A5D" w:rsidRPr="0074118C" w:rsidRDefault="00525A5D">
            <w:pPr>
              <w:spacing w:before="60"/>
              <w:ind w:left="113"/>
              <w:rPr>
                <w:rFonts w:cs="Arial"/>
                <w:sz w:val="22"/>
                <w:szCs w:val="22"/>
              </w:rPr>
            </w:pPr>
            <w:r w:rsidRPr="0074118C">
              <w:rPr>
                <w:rFonts w:cs="Arial"/>
                <w:sz w:val="22"/>
                <w:szCs w:val="22"/>
              </w:rPr>
              <w:t>FaultText</w:t>
            </w:r>
          </w:p>
        </w:tc>
        <w:tc>
          <w:tcPr>
            <w:tcW w:w="2340" w:type="dxa"/>
            <w:hideMark/>
          </w:tcPr>
          <w:p w14:paraId="6415AF95" w14:textId="77777777" w:rsidR="00525A5D" w:rsidRPr="0074118C" w:rsidRDefault="00525A5D">
            <w:pPr>
              <w:spacing w:before="60"/>
              <w:ind w:left="113"/>
              <w:rPr>
                <w:rFonts w:cs="Arial"/>
                <w:sz w:val="22"/>
                <w:szCs w:val="22"/>
              </w:rPr>
            </w:pPr>
            <w:r w:rsidRPr="0074118C">
              <w:rPr>
                <w:rFonts w:cs="Arial"/>
                <w:sz w:val="22"/>
                <w:szCs w:val="22"/>
              </w:rPr>
              <w:t>normalizedString</w:t>
            </w:r>
          </w:p>
        </w:tc>
        <w:tc>
          <w:tcPr>
            <w:tcW w:w="5129" w:type="dxa"/>
            <w:hideMark/>
          </w:tcPr>
          <w:p w14:paraId="2EFDE4C9" w14:textId="77777777" w:rsidR="00525A5D" w:rsidRPr="0074118C" w:rsidRDefault="00525A5D">
            <w:pPr>
              <w:spacing w:before="60"/>
              <w:ind w:left="113"/>
              <w:rPr>
                <w:rFonts w:cs="Arial"/>
                <w:sz w:val="22"/>
                <w:szCs w:val="22"/>
              </w:rPr>
            </w:pPr>
            <w:r w:rsidRPr="0074118C">
              <w:rPr>
                <w:rFonts w:cs="Arial"/>
                <w:sz w:val="22"/>
                <w:szCs w:val="22"/>
              </w:rPr>
              <w:t>A friendly error message of the error that occurs. The audience of this error message is the Tier-2 operation team.</w:t>
            </w:r>
          </w:p>
        </w:tc>
      </w:tr>
      <w:tr w:rsidR="00525A5D" w:rsidRPr="00B71678" w14:paraId="077EA7E1" w14:textId="77777777" w:rsidTr="00C37270">
        <w:tc>
          <w:tcPr>
            <w:tcW w:w="2341" w:type="dxa"/>
            <w:hideMark/>
          </w:tcPr>
          <w:p w14:paraId="4B09DF54" w14:textId="77777777" w:rsidR="00525A5D" w:rsidRPr="0074118C" w:rsidRDefault="00525A5D">
            <w:pPr>
              <w:spacing w:before="60"/>
              <w:ind w:left="113"/>
              <w:rPr>
                <w:rFonts w:cs="Arial"/>
                <w:sz w:val="22"/>
                <w:szCs w:val="22"/>
              </w:rPr>
            </w:pPr>
            <w:r w:rsidRPr="0074118C">
              <w:rPr>
                <w:rFonts w:cs="Arial"/>
                <w:sz w:val="22"/>
                <w:szCs w:val="22"/>
              </w:rPr>
              <w:t>RawFaultData</w:t>
            </w:r>
          </w:p>
        </w:tc>
        <w:tc>
          <w:tcPr>
            <w:tcW w:w="2340" w:type="dxa"/>
            <w:hideMark/>
          </w:tcPr>
          <w:p w14:paraId="54C9815E" w14:textId="77777777" w:rsidR="00525A5D" w:rsidRPr="0074118C" w:rsidRDefault="00525A5D">
            <w:pPr>
              <w:spacing w:before="60"/>
              <w:ind w:left="113"/>
              <w:rPr>
                <w:rFonts w:cs="Arial"/>
                <w:sz w:val="22"/>
                <w:szCs w:val="22"/>
              </w:rPr>
            </w:pPr>
            <w:r w:rsidRPr="0074118C">
              <w:rPr>
                <w:rFonts w:cs="Arial"/>
                <w:sz w:val="22"/>
                <w:szCs w:val="22"/>
              </w:rPr>
              <w:t>anyType</w:t>
            </w:r>
          </w:p>
        </w:tc>
        <w:tc>
          <w:tcPr>
            <w:tcW w:w="5129" w:type="dxa"/>
            <w:hideMark/>
          </w:tcPr>
          <w:p w14:paraId="5174C38C" w14:textId="77777777" w:rsidR="00525A5D" w:rsidRPr="0074118C" w:rsidRDefault="00525A5D">
            <w:pPr>
              <w:spacing w:before="60"/>
              <w:ind w:left="113"/>
              <w:rPr>
                <w:rFonts w:cs="Arial"/>
                <w:sz w:val="22"/>
                <w:szCs w:val="22"/>
              </w:rPr>
            </w:pPr>
            <w:r w:rsidRPr="0074118C">
              <w:rPr>
                <w:rFonts w:cs="Arial"/>
                <w:sz w:val="22"/>
                <w:szCs w:val="22"/>
              </w:rPr>
              <w:t>The full error stack of the error including nested error.</w:t>
            </w:r>
          </w:p>
        </w:tc>
      </w:tr>
      <w:tr w:rsidR="00525A5D" w:rsidRPr="00B71678" w14:paraId="7BA89903" w14:textId="77777777" w:rsidTr="00C37270">
        <w:trPr>
          <w:cnfStyle w:val="010000000000" w:firstRow="0" w:lastRow="1" w:firstColumn="0" w:lastColumn="0" w:oddVBand="0" w:evenVBand="0" w:oddHBand="0" w:evenHBand="0" w:firstRowFirstColumn="0" w:firstRowLastColumn="0" w:lastRowFirstColumn="0" w:lastRowLastColumn="0"/>
        </w:trPr>
        <w:tc>
          <w:tcPr>
            <w:tcW w:w="2341" w:type="dxa"/>
            <w:hideMark/>
          </w:tcPr>
          <w:p w14:paraId="20FB2A4C" w14:textId="77777777" w:rsidR="00525A5D" w:rsidRPr="0074118C" w:rsidRDefault="00525A5D">
            <w:pPr>
              <w:spacing w:before="60"/>
              <w:ind w:left="113"/>
              <w:rPr>
                <w:rFonts w:cs="Arial"/>
                <w:sz w:val="22"/>
                <w:szCs w:val="22"/>
              </w:rPr>
            </w:pPr>
            <w:r w:rsidRPr="0074118C">
              <w:rPr>
                <w:rFonts w:cs="Arial"/>
                <w:sz w:val="22"/>
                <w:szCs w:val="22"/>
              </w:rPr>
              <w:t>InstanceID</w:t>
            </w:r>
          </w:p>
        </w:tc>
        <w:tc>
          <w:tcPr>
            <w:tcW w:w="2340" w:type="dxa"/>
            <w:hideMark/>
          </w:tcPr>
          <w:p w14:paraId="5E926AFE"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321F73C2" w14:textId="515FF903" w:rsidR="00525A5D" w:rsidRPr="0074118C" w:rsidRDefault="00525A5D">
            <w:pPr>
              <w:spacing w:before="60"/>
              <w:ind w:left="113"/>
              <w:rPr>
                <w:rFonts w:cs="Arial"/>
                <w:sz w:val="22"/>
                <w:szCs w:val="22"/>
              </w:rPr>
            </w:pPr>
            <w:r w:rsidRPr="0074118C">
              <w:rPr>
                <w:rFonts w:cs="Arial"/>
                <w:sz w:val="22"/>
                <w:szCs w:val="22"/>
              </w:rPr>
              <w:t xml:space="preserve">Internal to DSS: A unique reference of the Fusion Middleware instance in the cluster. For BPEL </w:t>
            </w:r>
            <w:r w:rsidR="00183C1F" w:rsidRPr="0074118C">
              <w:rPr>
                <w:rFonts w:cs="Arial"/>
                <w:sz w:val="22"/>
                <w:szCs w:val="22"/>
              </w:rPr>
              <w:t>process,</w:t>
            </w:r>
            <w:r w:rsidRPr="0074118C">
              <w:rPr>
                <w:rFonts w:cs="Arial"/>
                <w:sz w:val="22"/>
                <w:szCs w:val="22"/>
              </w:rPr>
              <w:t xml:space="preserve"> it will be set to the BPEL instance ID. For </w:t>
            </w:r>
            <w:r w:rsidR="005846E1">
              <w:rPr>
                <w:sz w:val="22"/>
                <w:szCs w:val="22"/>
              </w:rPr>
              <w:t>organisation</w:t>
            </w:r>
            <w:r w:rsidRPr="0074118C">
              <w:rPr>
                <w:rFonts w:cs="Arial"/>
                <w:sz w:val="22"/>
                <w:szCs w:val="22"/>
              </w:rPr>
              <w:t xml:space="preserve"> errors this filed will be left blank.</w:t>
            </w:r>
          </w:p>
        </w:tc>
      </w:tr>
    </w:tbl>
    <w:p w14:paraId="258FF4ED" w14:textId="353CDFA4" w:rsidR="00525A5D" w:rsidRDefault="00525A5D" w:rsidP="00C37270">
      <w:pPr>
        <w:spacing w:after="120"/>
      </w:pPr>
      <w:r>
        <w:rPr>
          <w:i/>
        </w:rPr>
        <w:t>Category</w:t>
      </w:r>
      <w:r>
        <w:t xml:space="preserve"> ca</w:t>
      </w:r>
      <w:r w:rsidR="00C37270">
        <w:t>n take on the following values:</w:t>
      </w:r>
    </w:p>
    <w:tbl>
      <w:tblPr>
        <w:tblStyle w:val="TableGrid"/>
        <w:tblW w:w="0" w:type="auto"/>
        <w:tblLook w:val="01E0" w:firstRow="1" w:lastRow="1" w:firstColumn="1" w:lastColumn="1" w:noHBand="0" w:noVBand="0"/>
        <w:tblCaption w:val="Error Messages"/>
        <w:tblDescription w:val="This table lists defines the MessageSeverity descriptions"/>
      </w:tblPr>
      <w:tblGrid>
        <w:gridCol w:w="2213"/>
        <w:gridCol w:w="7416"/>
      </w:tblGrid>
      <w:tr w:rsidR="00525A5D" w:rsidRPr="00874C7E" w14:paraId="6D5E0708" w14:textId="77777777" w:rsidTr="00874C7E">
        <w:trPr>
          <w:cnfStyle w:val="100000000000" w:firstRow="1" w:lastRow="0" w:firstColumn="0" w:lastColumn="0" w:oddVBand="0" w:evenVBand="0" w:oddHBand="0" w:evenHBand="0" w:firstRowFirstColumn="0" w:firstRowLastColumn="0" w:lastRowFirstColumn="0" w:lastRowLastColumn="0"/>
          <w:tblHeader/>
        </w:trPr>
        <w:tc>
          <w:tcPr>
            <w:tcW w:w="1788" w:type="dxa"/>
            <w:hideMark/>
          </w:tcPr>
          <w:p w14:paraId="1EB3ECE2" w14:textId="77777777" w:rsidR="00525A5D" w:rsidRPr="00874C7E" w:rsidRDefault="00525A5D">
            <w:pPr>
              <w:pStyle w:val="BodyText"/>
              <w:rPr>
                <w:rFonts w:cs="Arial"/>
                <w:sz w:val="22"/>
                <w:szCs w:val="22"/>
              </w:rPr>
            </w:pPr>
            <w:r w:rsidRPr="00874C7E">
              <w:rPr>
                <w:rFonts w:cs="Arial"/>
                <w:sz w:val="22"/>
                <w:szCs w:val="22"/>
              </w:rPr>
              <w:t>MessageSeverity</w:t>
            </w:r>
          </w:p>
        </w:tc>
        <w:tc>
          <w:tcPr>
            <w:tcW w:w="8067" w:type="dxa"/>
            <w:hideMark/>
          </w:tcPr>
          <w:p w14:paraId="77936A32"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B71678" w14:paraId="44516F5A" w14:textId="77777777" w:rsidTr="00874C7E">
        <w:tc>
          <w:tcPr>
            <w:tcW w:w="1788" w:type="dxa"/>
            <w:hideMark/>
          </w:tcPr>
          <w:p w14:paraId="4B40BC4F" w14:textId="77777777" w:rsidR="00525A5D" w:rsidRPr="0074118C" w:rsidRDefault="00525A5D">
            <w:pPr>
              <w:spacing w:before="60"/>
              <w:ind w:left="113"/>
              <w:rPr>
                <w:rFonts w:cs="Arial"/>
                <w:sz w:val="22"/>
                <w:szCs w:val="22"/>
              </w:rPr>
            </w:pPr>
            <w:r w:rsidRPr="0074118C">
              <w:rPr>
                <w:rFonts w:cs="Arial"/>
                <w:sz w:val="22"/>
                <w:szCs w:val="22"/>
              </w:rPr>
              <w:t>Timeout</w:t>
            </w:r>
          </w:p>
        </w:tc>
        <w:tc>
          <w:tcPr>
            <w:tcW w:w="8067" w:type="dxa"/>
            <w:hideMark/>
          </w:tcPr>
          <w:p w14:paraId="0D850D07" w14:textId="77777777" w:rsidR="00525A5D" w:rsidRPr="0074118C" w:rsidRDefault="00525A5D">
            <w:pPr>
              <w:spacing w:before="60"/>
              <w:ind w:left="113"/>
              <w:rPr>
                <w:rFonts w:cs="Arial"/>
                <w:sz w:val="22"/>
                <w:szCs w:val="22"/>
              </w:rPr>
            </w:pPr>
            <w:r w:rsidRPr="0074118C">
              <w:rPr>
                <w:rFonts w:cs="Arial"/>
                <w:sz w:val="22"/>
                <w:szCs w:val="22"/>
              </w:rPr>
              <w:t>The call has timed-out</w:t>
            </w:r>
          </w:p>
        </w:tc>
      </w:tr>
      <w:tr w:rsidR="00525A5D" w:rsidRPr="00B71678" w14:paraId="23FB168C" w14:textId="77777777" w:rsidTr="00874C7E">
        <w:tc>
          <w:tcPr>
            <w:tcW w:w="1788" w:type="dxa"/>
            <w:hideMark/>
          </w:tcPr>
          <w:p w14:paraId="0329B72D" w14:textId="77777777" w:rsidR="00525A5D" w:rsidRPr="0074118C" w:rsidRDefault="00525A5D">
            <w:pPr>
              <w:spacing w:before="60"/>
              <w:ind w:left="113"/>
              <w:rPr>
                <w:rFonts w:cs="Arial"/>
                <w:sz w:val="22"/>
                <w:szCs w:val="22"/>
              </w:rPr>
            </w:pPr>
            <w:r w:rsidRPr="0074118C">
              <w:rPr>
                <w:rFonts w:cs="Arial"/>
                <w:sz w:val="22"/>
                <w:szCs w:val="22"/>
              </w:rPr>
              <w:t>Unreachable</w:t>
            </w:r>
          </w:p>
        </w:tc>
        <w:tc>
          <w:tcPr>
            <w:tcW w:w="8067" w:type="dxa"/>
            <w:hideMark/>
          </w:tcPr>
          <w:p w14:paraId="7264E6E7" w14:textId="77777777" w:rsidR="00525A5D" w:rsidRPr="0074118C" w:rsidRDefault="00525A5D">
            <w:pPr>
              <w:spacing w:before="60"/>
              <w:ind w:left="113"/>
              <w:rPr>
                <w:rFonts w:cs="Arial"/>
                <w:sz w:val="22"/>
                <w:szCs w:val="22"/>
              </w:rPr>
            </w:pPr>
            <w:r w:rsidRPr="0074118C">
              <w:rPr>
                <w:rFonts w:cs="Arial"/>
                <w:sz w:val="22"/>
                <w:szCs w:val="22"/>
              </w:rPr>
              <w:t>A non-existing service has been called.</w:t>
            </w:r>
          </w:p>
        </w:tc>
      </w:tr>
      <w:tr w:rsidR="00525A5D" w:rsidRPr="00B71678" w14:paraId="1EB1123F" w14:textId="77777777" w:rsidTr="00874C7E">
        <w:tc>
          <w:tcPr>
            <w:tcW w:w="1788" w:type="dxa"/>
            <w:hideMark/>
          </w:tcPr>
          <w:p w14:paraId="729CAF2E" w14:textId="77777777" w:rsidR="00525A5D" w:rsidRPr="0074118C" w:rsidRDefault="00525A5D">
            <w:pPr>
              <w:spacing w:before="60"/>
              <w:ind w:left="113"/>
              <w:rPr>
                <w:rFonts w:cs="Arial"/>
                <w:sz w:val="22"/>
                <w:szCs w:val="22"/>
              </w:rPr>
            </w:pPr>
            <w:r w:rsidRPr="0074118C">
              <w:rPr>
                <w:rFonts w:cs="Arial"/>
                <w:sz w:val="22"/>
                <w:szCs w:val="22"/>
              </w:rPr>
              <w:t>ValidationError</w:t>
            </w:r>
          </w:p>
        </w:tc>
        <w:tc>
          <w:tcPr>
            <w:tcW w:w="8067" w:type="dxa"/>
            <w:hideMark/>
          </w:tcPr>
          <w:p w14:paraId="7FF96BFF" w14:textId="0C326044" w:rsidR="00525A5D" w:rsidRPr="0074118C" w:rsidRDefault="00525A5D">
            <w:pPr>
              <w:spacing w:before="60"/>
              <w:ind w:left="113"/>
              <w:rPr>
                <w:rFonts w:cs="Arial"/>
                <w:sz w:val="22"/>
                <w:szCs w:val="22"/>
              </w:rPr>
            </w:pPr>
            <w:r w:rsidRPr="0074118C">
              <w:rPr>
                <w:rFonts w:cs="Arial"/>
                <w:sz w:val="22"/>
                <w:szCs w:val="22"/>
              </w:rPr>
              <w:t xml:space="preserve">The message provides a </w:t>
            </w:r>
            <w:r w:rsidR="00183C1F" w:rsidRPr="0074118C">
              <w:rPr>
                <w:rFonts w:cs="Arial"/>
                <w:sz w:val="22"/>
                <w:szCs w:val="22"/>
              </w:rPr>
              <w:t>warning that</w:t>
            </w:r>
            <w:r w:rsidRPr="0074118C">
              <w:rPr>
                <w:rFonts w:cs="Arial"/>
                <w:sz w:val="22"/>
                <w:szCs w:val="22"/>
              </w:rPr>
              <w:t xml:space="preserve"> should be investigated. When a warning message is produced, it usually implies that the request or transaction was successful, but with caveats.</w:t>
            </w:r>
          </w:p>
        </w:tc>
      </w:tr>
      <w:tr w:rsidR="00525A5D" w:rsidRPr="00B71678" w14:paraId="2CDF00F5" w14:textId="77777777" w:rsidTr="00874C7E">
        <w:tc>
          <w:tcPr>
            <w:tcW w:w="1788" w:type="dxa"/>
            <w:hideMark/>
          </w:tcPr>
          <w:p w14:paraId="0A15B110" w14:textId="77777777" w:rsidR="00525A5D" w:rsidRPr="0074118C" w:rsidRDefault="00525A5D">
            <w:pPr>
              <w:spacing w:before="60"/>
              <w:ind w:left="113"/>
              <w:rPr>
                <w:rFonts w:cs="Arial"/>
                <w:sz w:val="22"/>
                <w:szCs w:val="22"/>
              </w:rPr>
            </w:pPr>
            <w:r w:rsidRPr="0074118C">
              <w:rPr>
                <w:rFonts w:cs="Arial"/>
                <w:sz w:val="22"/>
                <w:szCs w:val="22"/>
              </w:rPr>
              <w:t>UnknownOperation</w:t>
            </w:r>
          </w:p>
        </w:tc>
        <w:tc>
          <w:tcPr>
            <w:tcW w:w="8067" w:type="dxa"/>
            <w:hideMark/>
          </w:tcPr>
          <w:p w14:paraId="7D3672CC" w14:textId="77777777" w:rsidR="00525A5D" w:rsidRPr="0074118C" w:rsidRDefault="00525A5D">
            <w:pPr>
              <w:spacing w:before="60"/>
              <w:ind w:left="113"/>
              <w:rPr>
                <w:rFonts w:cs="Arial"/>
                <w:sz w:val="22"/>
                <w:szCs w:val="22"/>
              </w:rPr>
            </w:pPr>
            <w:r w:rsidRPr="0074118C">
              <w:rPr>
                <w:rFonts w:cs="Arial"/>
                <w:sz w:val="22"/>
                <w:szCs w:val="22"/>
              </w:rPr>
              <w:t>A non-existing method within a service has been called.</w:t>
            </w:r>
          </w:p>
        </w:tc>
      </w:tr>
      <w:tr w:rsidR="00525A5D" w:rsidRPr="00B71678" w14:paraId="5C587FA0" w14:textId="77777777" w:rsidTr="00874C7E">
        <w:tc>
          <w:tcPr>
            <w:tcW w:w="1788" w:type="dxa"/>
            <w:hideMark/>
          </w:tcPr>
          <w:p w14:paraId="023492CC" w14:textId="77777777" w:rsidR="00525A5D" w:rsidRPr="0074118C" w:rsidRDefault="00525A5D">
            <w:pPr>
              <w:spacing w:before="60"/>
              <w:ind w:left="113"/>
              <w:rPr>
                <w:rFonts w:cs="Arial"/>
                <w:sz w:val="22"/>
                <w:szCs w:val="22"/>
              </w:rPr>
            </w:pPr>
            <w:r w:rsidRPr="0074118C">
              <w:rPr>
                <w:rFonts w:cs="Arial"/>
                <w:sz w:val="22"/>
                <w:szCs w:val="22"/>
              </w:rPr>
              <w:t>InternalServerError</w:t>
            </w:r>
          </w:p>
        </w:tc>
        <w:tc>
          <w:tcPr>
            <w:tcW w:w="8067" w:type="dxa"/>
          </w:tcPr>
          <w:p w14:paraId="35F03CC7" w14:textId="77777777" w:rsidR="00525A5D" w:rsidRPr="0074118C" w:rsidRDefault="008B023B" w:rsidP="00562984">
            <w:pPr>
              <w:spacing w:before="60"/>
              <w:ind w:left="113"/>
              <w:rPr>
                <w:rFonts w:cs="Arial"/>
                <w:sz w:val="22"/>
                <w:szCs w:val="22"/>
              </w:rPr>
            </w:pPr>
            <w:r>
              <w:rPr>
                <w:rFonts w:cs="Arial"/>
                <w:sz w:val="22"/>
                <w:szCs w:val="22"/>
              </w:rPr>
              <w:t xml:space="preserve">Error </w:t>
            </w:r>
            <w:r w:rsidR="00562984">
              <w:rPr>
                <w:rFonts w:cs="Arial"/>
                <w:sz w:val="22"/>
                <w:szCs w:val="22"/>
              </w:rPr>
              <w:t xml:space="preserve">within </w:t>
            </w:r>
            <w:r>
              <w:rPr>
                <w:rFonts w:cs="Arial"/>
                <w:sz w:val="22"/>
                <w:szCs w:val="22"/>
              </w:rPr>
              <w:t>Service</w:t>
            </w:r>
          </w:p>
        </w:tc>
      </w:tr>
      <w:tr w:rsidR="00525A5D" w:rsidRPr="00B71678" w14:paraId="660874F9" w14:textId="77777777" w:rsidTr="00874C7E">
        <w:trPr>
          <w:cnfStyle w:val="010000000000" w:firstRow="0" w:lastRow="1" w:firstColumn="0" w:lastColumn="0" w:oddVBand="0" w:evenVBand="0" w:oddHBand="0" w:evenHBand="0" w:firstRowFirstColumn="0" w:firstRowLastColumn="0" w:lastRowFirstColumn="0" w:lastRowLastColumn="0"/>
        </w:trPr>
        <w:tc>
          <w:tcPr>
            <w:tcW w:w="1788" w:type="dxa"/>
            <w:hideMark/>
          </w:tcPr>
          <w:p w14:paraId="4A250C18" w14:textId="77777777" w:rsidR="00525A5D" w:rsidRPr="0074118C" w:rsidRDefault="00525A5D">
            <w:pPr>
              <w:spacing w:before="60"/>
              <w:ind w:left="113"/>
              <w:rPr>
                <w:rFonts w:cs="Arial"/>
                <w:sz w:val="22"/>
                <w:szCs w:val="22"/>
              </w:rPr>
            </w:pPr>
            <w:r w:rsidRPr="0074118C">
              <w:rPr>
                <w:rFonts w:cs="Arial"/>
                <w:sz w:val="22"/>
                <w:szCs w:val="22"/>
              </w:rPr>
              <w:t>Other</w:t>
            </w:r>
          </w:p>
        </w:tc>
        <w:tc>
          <w:tcPr>
            <w:tcW w:w="8067" w:type="dxa"/>
          </w:tcPr>
          <w:p w14:paraId="0A4DCEF0" w14:textId="77777777" w:rsidR="00525A5D" w:rsidRPr="0074118C" w:rsidRDefault="008B023B">
            <w:pPr>
              <w:spacing w:before="60"/>
              <w:ind w:left="113"/>
              <w:rPr>
                <w:rFonts w:cs="Arial"/>
                <w:sz w:val="22"/>
                <w:szCs w:val="22"/>
              </w:rPr>
            </w:pPr>
            <w:r>
              <w:rPr>
                <w:rFonts w:cs="Arial"/>
                <w:sz w:val="22"/>
                <w:szCs w:val="22"/>
              </w:rPr>
              <w:t>Unknown error</w:t>
            </w:r>
          </w:p>
        </w:tc>
      </w:tr>
    </w:tbl>
    <w:p w14:paraId="576C8D68" w14:textId="60874E58" w:rsidR="000B47DA" w:rsidRDefault="000B47DA">
      <w:pPr>
        <w:spacing w:before="0"/>
      </w:pPr>
    </w:p>
    <w:p w14:paraId="3AA2C56F" w14:textId="77777777" w:rsidR="00530E6F" w:rsidRDefault="00530E6F">
      <w:pPr>
        <w:spacing w:before="0"/>
        <w:rPr>
          <w:b/>
          <w:bCs/>
          <w:szCs w:val="28"/>
        </w:rPr>
      </w:pPr>
      <w:r>
        <w:br w:type="page"/>
      </w:r>
    </w:p>
    <w:p w14:paraId="7A79AF5C" w14:textId="3D49287B" w:rsidR="00525A5D" w:rsidRDefault="00525A5D" w:rsidP="00C039B9">
      <w:pPr>
        <w:pStyle w:val="Heading4"/>
        <w:ind w:left="1134" w:hanging="1134"/>
      </w:pPr>
      <w:r>
        <w:t>Schema Error Example</w:t>
      </w:r>
    </w:p>
    <w:p w14:paraId="294961CC" w14:textId="2197AC13" w:rsidR="00525A5D" w:rsidRDefault="00525A5D" w:rsidP="00FA7F7E">
      <w:pPr>
        <w:spacing w:after="120"/>
      </w:pPr>
      <w:r>
        <w:t xml:space="preserve">An example of a server response to a </w:t>
      </w:r>
      <w:r w:rsidR="00183C1F">
        <w:t>request, which</w:t>
      </w:r>
      <w:r>
        <w:t xml:space="preserve"> does not pass Schema validation look like:</w:t>
      </w:r>
    </w:p>
    <w:p w14:paraId="7F398EDF"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&lt;?xml version="1.0" encoding="utf-8" standalone="yes" ?&gt;</w:t>
      </w:r>
    </w:p>
    <w:p w14:paraId="5E2AF0F4"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&lt;soap:Envelope xmlns:soap="http://schemas.xmlsoap.org/soap/envelope/"&gt;</w:t>
      </w:r>
    </w:p>
    <w:p w14:paraId="306AA8DE"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567"/>
        <w:rPr>
          <w:b/>
          <w:sz w:val="22"/>
          <w:szCs w:val="22"/>
        </w:rPr>
      </w:pPr>
      <w:r w:rsidRPr="0023057D">
        <w:rPr>
          <w:b/>
          <w:sz w:val="22"/>
          <w:szCs w:val="22"/>
        </w:rPr>
        <w:t>&lt;soap:Body&gt;</w:t>
      </w:r>
    </w:p>
    <w:p w14:paraId="06DD198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b/>
          <w:sz w:val="22"/>
          <w:szCs w:val="22"/>
        </w:rPr>
      </w:pPr>
      <w:r w:rsidRPr="0023057D">
        <w:rPr>
          <w:b/>
          <w:sz w:val="22"/>
          <w:szCs w:val="22"/>
        </w:rPr>
        <w:t>&lt;soap:Fault&gt;</w:t>
      </w:r>
    </w:p>
    <w:p w14:paraId="6B291174"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&lt;faultcode&gt;soap:Client&lt;/faultcode&gt;</w:t>
      </w:r>
    </w:p>
    <w:p w14:paraId="218F7EF0"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&lt;faultstring&gt;Schema Validation Error(s)&lt;/faultstring&gt;</w:t>
      </w:r>
    </w:p>
    <w:p w14:paraId="190570F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&lt;detail&gt;</w:t>
      </w:r>
    </w:p>
    <w:p w14:paraId="00CB7AEB"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 xmlns:xsd="http://socialservices.dss.gov.au/common"&gt;</w:t>
      </w:r>
    </w:p>
    <w:p w14:paraId="19372BEA"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p>
    <w:p w14:paraId="749C7FBB"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&lt;ReferenceID&gt;xxxx-yyyy&lt;/ReferenceID&gt;</w:t>
      </w:r>
    </w:p>
    <w:p w14:paraId="32DD187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&lt;FaultCode&gt;codexxx&lt;/FaultCode&gt;</w:t>
      </w:r>
    </w:p>
    <w:p w14:paraId="67006246"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&lt;Category&gt;ValidationError&lt;/Category&gt;</w:t>
      </w:r>
    </w:p>
    <w:p w14:paraId="14C6F77E"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&lt;FaultText&gt;</w:t>
      </w:r>
    </w:p>
    <w:p w14:paraId="30114B01"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b/>
          <w:sz w:val="22"/>
          <w:szCs w:val="22"/>
        </w:rPr>
      </w:pPr>
      <w:r w:rsidRPr="0023057D">
        <w:rPr>
          <w:b/>
          <w:sz w:val="22"/>
          <w:szCs w:val="22"/>
        </w:rPr>
        <w:t>&lt;ValidationError&gt;</w:t>
      </w:r>
    </w:p>
    <w:p w14:paraId="227741FA"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&lt;Element&gt;PostCode&lt;/Element&gt;</w:t>
      </w:r>
    </w:p>
    <w:p w14:paraId="542ADAC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&lt;Line&gt;10&lt;/Line&gt;</w:t>
      </w:r>
    </w:p>
    <w:p w14:paraId="0B17DEA9"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&lt;Column&gt;3&lt;/Column&gt;</w:t>
      </w:r>
    </w:p>
    <w:p w14:paraId="2DC5AF1F"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&lt;Description&gt;Invalid value according to its data type</w:t>
      </w:r>
    </w:p>
    <w:p w14:paraId="13DBF4CF"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&lt;/Description&gt;</w:t>
      </w:r>
    </w:p>
    <w:p w14:paraId="784B53AE"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b/>
          <w:sz w:val="22"/>
          <w:szCs w:val="22"/>
        </w:rPr>
      </w:pPr>
      <w:r w:rsidRPr="0023057D">
        <w:rPr>
          <w:b/>
          <w:sz w:val="22"/>
          <w:szCs w:val="22"/>
        </w:rPr>
        <w:t>&lt;/ValidationError&gt;</w:t>
      </w:r>
    </w:p>
    <w:p w14:paraId="7CD63A09"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b/>
          <w:sz w:val="22"/>
          <w:szCs w:val="22"/>
        </w:rPr>
      </w:pPr>
      <w:r w:rsidRPr="0023057D">
        <w:rPr>
          <w:b/>
          <w:sz w:val="22"/>
          <w:szCs w:val="22"/>
        </w:rPr>
        <w:t>&lt;ValidationError&gt;</w:t>
      </w:r>
    </w:p>
    <w:p w14:paraId="417D66FA"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&lt;Element&gt;FamilyName&lt;/Element&gt;</w:t>
      </w:r>
    </w:p>
    <w:p w14:paraId="02E45A78"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&lt;Line&gt;23&lt;/Line&gt;</w:t>
      </w:r>
    </w:p>
    <w:p w14:paraId="0D6F5250"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&lt;Column&gt;5&lt;/Column&gt;</w:t>
      </w:r>
    </w:p>
    <w:p w14:paraId="02B57AB2"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b/>
          <w:sz w:val="22"/>
          <w:szCs w:val="22"/>
        </w:rPr>
      </w:pPr>
      <w:r w:rsidRPr="0023057D">
        <w:rPr>
          <w:b/>
          <w:sz w:val="22"/>
          <w:szCs w:val="22"/>
        </w:rPr>
        <w:t>&lt;Description&gt;Element content is incomplete according to the DTD/Schema.</w:t>
      </w:r>
    </w:p>
    <w:p w14:paraId="0730A88E"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b/>
          <w:sz w:val="22"/>
          <w:szCs w:val="22"/>
        </w:rPr>
      </w:pPr>
      <w:r w:rsidRPr="0023057D">
        <w:rPr>
          <w:b/>
          <w:sz w:val="22"/>
          <w:szCs w:val="22"/>
        </w:rPr>
        <w:t>&lt;/Description&gt;</w:t>
      </w:r>
    </w:p>
    <w:p w14:paraId="70BEF14E"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b/>
          <w:sz w:val="22"/>
          <w:szCs w:val="22"/>
        </w:rPr>
      </w:pPr>
      <w:r w:rsidRPr="0023057D">
        <w:rPr>
          <w:b/>
          <w:sz w:val="22"/>
          <w:szCs w:val="22"/>
        </w:rPr>
        <w:t>&lt;/ValidationError&gt;</w:t>
      </w:r>
    </w:p>
    <w:p w14:paraId="683C2420"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&lt;/FaultText&gt;</w:t>
      </w:r>
    </w:p>
    <w:p w14:paraId="6642D8C8"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&lt;RawFaultData /&gt;</w:t>
      </w:r>
    </w:p>
    <w:p w14:paraId="2D8365D8"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&lt;InstanceID&gt;abac&lt;/InstanceID&gt;</w:t>
      </w:r>
    </w:p>
    <w:p w14:paraId="24E6EC9B"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b/>
          <w:sz w:val="22"/>
          <w:szCs w:val="22"/>
        </w:rPr>
      </w:pPr>
      <w:r w:rsidRPr="0023057D">
        <w:rPr>
          <w:b/>
          <w:sz w:val="22"/>
          <w:szCs w:val="22"/>
        </w:rPr>
        <w:t>&lt;/Fault&gt;</w:t>
      </w:r>
    </w:p>
    <w:p w14:paraId="4A0FC7AE"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&lt;/detail&gt;</w:t>
      </w:r>
    </w:p>
    <w:p w14:paraId="5A6C421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b/>
          <w:sz w:val="22"/>
          <w:szCs w:val="22"/>
        </w:rPr>
      </w:pPr>
      <w:r w:rsidRPr="0023057D">
        <w:rPr>
          <w:b/>
          <w:sz w:val="22"/>
          <w:szCs w:val="22"/>
        </w:rPr>
        <w:t>&lt;/soap:Fault&gt;</w:t>
      </w:r>
    </w:p>
    <w:p w14:paraId="06304B12"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567"/>
        <w:rPr>
          <w:b/>
          <w:sz w:val="22"/>
          <w:szCs w:val="22"/>
        </w:rPr>
      </w:pPr>
      <w:r w:rsidRPr="0023057D">
        <w:rPr>
          <w:b/>
          <w:sz w:val="22"/>
          <w:szCs w:val="22"/>
        </w:rPr>
        <w:t>&lt;/soap:Body&gt;</w:t>
      </w:r>
    </w:p>
    <w:p w14:paraId="05BC956F" w14:textId="77777777" w:rsidR="008967E5" w:rsidRPr="0023057D"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&lt;/soap:Envelope&gt;</w:t>
      </w:r>
    </w:p>
    <w:p w14:paraId="358C07C2" w14:textId="77777777" w:rsidR="000B47DA" w:rsidRDefault="000B47DA" w:rsidP="0074118C">
      <w:pPr>
        <w:pStyle w:val="XML"/>
      </w:pPr>
    </w:p>
    <w:p w14:paraId="58126A80" w14:textId="77777777" w:rsidR="00525A5D" w:rsidRDefault="00525A5D" w:rsidP="00FA7F7E">
      <w:pPr>
        <w:spacing w:after="120"/>
      </w:pPr>
      <w:r>
        <w:t xml:space="preserve">Within the </w:t>
      </w:r>
      <w:r>
        <w:rPr>
          <w:i/>
        </w:rPr>
        <w:t>faultText</w:t>
      </w:r>
      <w:r>
        <w:t xml:space="preserve"> element, DSS will place a set of </w:t>
      </w:r>
      <w:r>
        <w:rPr>
          <w:i/>
        </w:rPr>
        <w:t>ValidationError</w:t>
      </w:r>
      <w:r>
        <w:t xml:space="preserve"> elements, one for each error encountered. The </w:t>
      </w:r>
      <w:r>
        <w:rPr>
          <w:i/>
        </w:rPr>
        <w:t>detail</w:t>
      </w:r>
      <w:r>
        <w:t xml:space="preserve"> element contains the following fields:</w:t>
      </w:r>
    </w:p>
    <w:tbl>
      <w:tblPr>
        <w:tblStyle w:val="TableGrid"/>
        <w:tblW w:w="9781" w:type="dxa"/>
        <w:tblLook w:val="01E0" w:firstRow="1" w:lastRow="1" w:firstColumn="1" w:lastColumn="1" w:noHBand="0" w:noVBand="0"/>
        <w:tblCaption w:val="SOAP Fault Elements"/>
        <w:tblDescription w:val="This table defines the SOAP Fault elements."/>
      </w:tblPr>
      <w:tblGrid>
        <w:gridCol w:w="2425"/>
        <w:gridCol w:w="7356"/>
      </w:tblGrid>
      <w:tr w:rsidR="00525A5D" w:rsidRPr="00874C7E" w14:paraId="329972BB" w14:textId="77777777" w:rsidTr="00874C7E">
        <w:trPr>
          <w:cnfStyle w:val="100000000000" w:firstRow="1" w:lastRow="0" w:firstColumn="0" w:lastColumn="0" w:oddVBand="0" w:evenVBand="0" w:oddHBand="0" w:evenHBand="0" w:firstRowFirstColumn="0" w:firstRowLastColumn="0" w:lastRowFirstColumn="0" w:lastRowLastColumn="0"/>
          <w:tblHeader/>
        </w:trPr>
        <w:tc>
          <w:tcPr>
            <w:tcW w:w="2425" w:type="dxa"/>
            <w:hideMark/>
          </w:tcPr>
          <w:p w14:paraId="0FD14D2C" w14:textId="77777777" w:rsidR="00525A5D" w:rsidRPr="00874C7E" w:rsidRDefault="00525A5D">
            <w:pPr>
              <w:pStyle w:val="BodyText"/>
              <w:rPr>
                <w:rFonts w:cs="Arial"/>
                <w:sz w:val="22"/>
                <w:szCs w:val="22"/>
              </w:rPr>
            </w:pPr>
            <w:r w:rsidRPr="00874C7E">
              <w:rPr>
                <w:rFonts w:cs="Arial"/>
                <w:sz w:val="22"/>
                <w:szCs w:val="22"/>
              </w:rPr>
              <w:t>SOAP Fault Element Name</w:t>
            </w:r>
          </w:p>
        </w:tc>
        <w:tc>
          <w:tcPr>
            <w:tcW w:w="7356" w:type="dxa"/>
            <w:hideMark/>
          </w:tcPr>
          <w:p w14:paraId="6B8A4582"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AE5C44" w14:paraId="444D7433" w14:textId="77777777" w:rsidTr="00874C7E">
        <w:tc>
          <w:tcPr>
            <w:tcW w:w="2425" w:type="dxa"/>
            <w:hideMark/>
          </w:tcPr>
          <w:p w14:paraId="43D335FE" w14:textId="77777777" w:rsidR="00525A5D" w:rsidRPr="0074118C" w:rsidRDefault="00525A5D">
            <w:pPr>
              <w:spacing w:before="60"/>
              <w:ind w:left="113"/>
              <w:rPr>
                <w:rFonts w:cs="Arial"/>
                <w:sz w:val="22"/>
                <w:szCs w:val="22"/>
              </w:rPr>
            </w:pPr>
            <w:r w:rsidRPr="0074118C">
              <w:rPr>
                <w:rFonts w:cs="Arial"/>
                <w:sz w:val="22"/>
                <w:szCs w:val="22"/>
              </w:rPr>
              <w:t>Element</w:t>
            </w:r>
          </w:p>
        </w:tc>
        <w:tc>
          <w:tcPr>
            <w:tcW w:w="7356" w:type="dxa"/>
            <w:hideMark/>
          </w:tcPr>
          <w:p w14:paraId="18CB24BF" w14:textId="77777777" w:rsidR="00525A5D" w:rsidRPr="0074118C" w:rsidRDefault="00525A5D">
            <w:pPr>
              <w:spacing w:before="60"/>
              <w:ind w:left="113"/>
              <w:rPr>
                <w:rFonts w:cs="Arial"/>
                <w:sz w:val="22"/>
                <w:szCs w:val="22"/>
              </w:rPr>
            </w:pPr>
            <w:r w:rsidRPr="0074118C">
              <w:rPr>
                <w:rFonts w:cs="Arial"/>
                <w:sz w:val="22"/>
                <w:szCs w:val="22"/>
              </w:rPr>
              <w:t>The element in which the error occurred.</w:t>
            </w:r>
          </w:p>
        </w:tc>
      </w:tr>
      <w:tr w:rsidR="00525A5D" w:rsidRPr="00AE5C44" w14:paraId="1343AA03" w14:textId="77777777" w:rsidTr="00874C7E">
        <w:tc>
          <w:tcPr>
            <w:tcW w:w="2425" w:type="dxa"/>
            <w:hideMark/>
          </w:tcPr>
          <w:p w14:paraId="6A6FA6EF" w14:textId="77777777" w:rsidR="00525A5D" w:rsidRPr="0074118C" w:rsidRDefault="00525A5D">
            <w:pPr>
              <w:spacing w:before="60"/>
              <w:ind w:left="113"/>
              <w:rPr>
                <w:rFonts w:cs="Arial"/>
                <w:sz w:val="22"/>
                <w:szCs w:val="22"/>
              </w:rPr>
            </w:pPr>
            <w:r w:rsidRPr="0074118C">
              <w:rPr>
                <w:rFonts w:cs="Arial"/>
                <w:sz w:val="22"/>
                <w:szCs w:val="22"/>
              </w:rPr>
              <w:t>Line</w:t>
            </w:r>
          </w:p>
        </w:tc>
        <w:tc>
          <w:tcPr>
            <w:tcW w:w="7356" w:type="dxa"/>
            <w:hideMark/>
          </w:tcPr>
          <w:p w14:paraId="586419EE" w14:textId="77777777" w:rsidR="00525A5D" w:rsidRPr="0074118C" w:rsidRDefault="00525A5D">
            <w:pPr>
              <w:spacing w:before="60"/>
              <w:ind w:left="113"/>
              <w:rPr>
                <w:rFonts w:cs="Arial"/>
                <w:sz w:val="22"/>
                <w:szCs w:val="22"/>
              </w:rPr>
            </w:pPr>
            <w:r w:rsidRPr="0074118C">
              <w:rPr>
                <w:rFonts w:cs="Arial"/>
                <w:sz w:val="22"/>
                <w:szCs w:val="22"/>
              </w:rPr>
              <w:t>The line number of the incoming request where the error occurred.</w:t>
            </w:r>
          </w:p>
        </w:tc>
      </w:tr>
      <w:tr w:rsidR="00525A5D" w:rsidRPr="00AE5C44" w14:paraId="5C343F52" w14:textId="77777777" w:rsidTr="00874C7E">
        <w:tc>
          <w:tcPr>
            <w:tcW w:w="2425" w:type="dxa"/>
            <w:hideMark/>
          </w:tcPr>
          <w:p w14:paraId="25DDF3CF" w14:textId="77777777" w:rsidR="00525A5D" w:rsidRPr="0074118C" w:rsidRDefault="00525A5D">
            <w:pPr>
              <w:spacing w:before="60"/>
              <w:ind w:left="113"/>
              <w:rPr>
                <w:rFonts w:cs="Arial"/>
                <w:sz w:val="22"/>
                <w:szCs w:val="22"/>
              </w:rPr>
            </w:pPr>
            <w:r w:rsidRPr="0074118C">
              <w:rPr>
                <w:rFonts w:cs="Arial"/>
                <w:sz w:val="22"/>
                <w:szCs w:val="22"/>
              </w:rPr>
              <w:t>Column</w:t>
            </w:r>
          </w:p>
        </w:tc>
        <w:tc>
          <w:tcPr>
            <w:tcW w:w="7356" w:type="dxa"/>
            <w:hideMark/>
          </w:tcPr>
          <w:p w14:paraId="4EDF00F3" w14:textId="77777777" w:rsidR="00525A5D" w:rsidRPr="0074118C" w:rsidRDefault="00525A5D">
            <w:pPr>
              <w:spacing w:before="60"/>
              <w:ind w:left="113"/>
              <w:rPr>
                <w:rFonts w:cs="Arial"/>
                <w:sz w:val="22"/>
                <w:szCs w:val="22"/>
              </w:rPr>
            </w:pPr>
            <w:r w:rsidRPr="0074118C">
              <w:rPr>
                <w:rFonts w:cs="Arial"/>
                <w:sz w:val="22"/>
                <w:szCs w:val="22"/>
              </w:rPr>
              <w:t>The column number of the incoming request where the error occurred.</w:t>
            </w:r>
          </w:p>
        </w:tc>
      </w:tr>
      <w:tr w:rsidR="00525A5D" w:rsidRPr="00AE5C44" w14:paraId="320FF336" w14:textId="77777777" w:rsidTr="00874C7E">
        <w:trPr>
          <w:cnfStyle w:val="010000000000" w:firstRow="0" w:lastRow="1" w:firstColumn="0" w:lastColumn="0" w:oddVBand="0" w:evenVBand="0" w:oddHBand="0" w:evenHBand="0" w:firstRowFirstColumn="0" w:firstRowLastColumn="0" w:lastRowFirstColumn="0" w:lastRowLastColumn="0"/>
        </w:trPr>
        <w:tc>
          <w:tcPr>
            <w:tcW w:w="2425" w:type="dxa"/>
            <w:hideMark/>
          </w:tcPr>
          <w:p w14:paraId="5B6E0CD9" w14:textId="77777777" w:rsidR="00525A5D" w:rsidRPr="0074118C" w:rsidRDefault="00525A5D">
            <w:pPr>
              <w:spacing w:before="60"/>
              <w:ind w:left="113"/>
              <w:rPr>
                <w:rFonts w:cs="Arial"/>
                <w:sz w:val="22"/>
                <w:szCs w:val="22"/>
              </w:rPr>
            </w:pPr>
            <w:r w:rsidRPr="0074118C">
              <w:rPr>
                <w:rFonts w:cs="Arial"/>
                <w:sz w:val="22"/>
                <w:szCs w:val="22"/>
              </w:rPr>
              <w:t>Description</w:t>
            </w:r>
          </w:p>
        </w:tc>
        <w:tc>
          <w:tcPr>
            <w:tcW w:w="7356" w:type="dxa"/>
            <w:hideMark/>
          </w:tcPr>
          <w:p w14:paraId="27EFB56E" w14:textId="77777777" w:rsidR="00525A5D" w:rsidRPr="0074118C" w:rsidRDefault="00525A5D">
            <w:pPr>
              <w:spacing w:before="60"/>
              <w:ind w:left="113"/>
              <w:rPr>
                <w:rFonts w:cs="Arial"/>
                <w:sz w:val="22"/>
                <w:szCs w:val="22"/>
              </w:rPr>
            </w:pPr>
            <w:r w:rsidRPr="0074118C">
              <w:rPr>
                <w:rFonts w:cs="Arial"/>
                <w:sz w:val="22"/>
                <w:szCs w:val="22"/>
              </w:rPr>
              <w:t>A brief description of why the element was invalid.</w:t>
            </w:r>
          </w:p>
        </w:tc>
      </w:tr>
    </w:tbl>
    <w:p w14:paraId="6C9852C3" w14:textId="37CB6270" w:rsidR="00525A5D" w:rsidRDefault="00525A5D" w:rsidP="00525A5D">
      <w:r>
        <w:t>Line and column number will only be useful if the tools used to call Web services allow access to view the raw SOAP request sent over the wire. In any case, the other fields (</w:t>
      </w:r>
      <w:r>
        <w:rPr>
          <w:i/>
        </w:rPr>
        <w:t>Element</w:t>
      </w:r>
      <w:r>
        <w:t xml:space="preserve"> and </w:t>
      </w:r>
      <w:r>
        <w:rPr>
          <w:i/>
        </w:rPr>
        <w:t>Description</w:t>
      </w:r>
      <w:r>
        <w:t>) should be sufficient to pinpoint where the error occurred in the request.</w:t>
      </w:r>
    </w:p>
    <w:p w14:paraId="2453CADD" w14:textId="77777777" w:rsidR="00525A5D" w:rsidRDefault="00525A5D" w:rsidP="00C039B9">
      <w:pPr>
        <w:pStyle w:val="Heading4"/>
        <w:ind w:left="1134" w:hanging="1134"/>
      </w:pPr>
      <w:r>
        <w:t>System Error Example</w:t>
      </w:r>
    </w:p>
    <w:p w14:paraId="3D9A581A" w14:textId="1DF3A685" w:rsidR="00525A5D" w:rsidRDefault="00525A5D" w:rsidP="007F5A74">
      <w:pPr>
        <w:spacing w:after="120"/>
      </w:pPr>
      <w:r>
        <w:t xml:space="preserve">An example of a server response to a </w:t>
      </w:r>
      <w:r w:rsidR="00183C1F">
        <w:t>request, which</w:t>
      </w:r>
      <w:r>
        <w:t xml:space="preserve"> does not pass Schema validation look like:</w:t>
      </w:r>
    </w:p>
    <w:p w14:paraId="6532B2C9"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&lt;?xml version="1.0" encoding="utf-8" standalone="yes" ?&gt;</w:t>
      </w:r>
    </w:p>
    <w:p w14:paraId="6501C4F3"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&lt;soap:Envelope xmlns:soap="http://schemas.xmlsoap.org/soap/envelope/"&gt;</w:t>
      </w:r>
    </w:p>
    <w:p w14:paraId="0FED88C1"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ab/>
        <w:t>&lt;soap:Body&gt;</w:t>
      </w:r>
    </w:p>
    <w:p w14:paraId="26A40BDD"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b/>
          <w:sz w:val="22"/>
          <w:szCs w:val="22"/>
        </w:rPr>
      </w:pPr>
      <w:r w:rsidRPr="0023057D">
        <w:rPr>
          <w:b/>
          <w:sz w:val="22"/>
          <w:szCs w:val="22"/>
        </w:rPr>
        <w:t>&lt;soap:Fault&gt;</w:t>
      </w:r>
    </w:p>
    <w:p w14:paraId="7E67D62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&lt;faultcode&gt;soap:Client&lt;/faultcode&gt;</w:t>
      </w:r>
    </w:p>
    <w:p w14:paraId="708F9133"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&lt;faultstring&gt;Schema Validation Error(s)&lt;/faultstring&gt;</w:t>
      </w:r>
    </w:p>
    <w:p w14:paraId="4EC23542"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&lt;detail&gt;</w:t>
      </w:r>
    </w:p>
    <w:p w14:paraId="0B81F5D4"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 xmlns:xsd="http://socialservices.dss.gov.au/common"&gt;</w:t>
      </w:r>
    </w:p>
    <w:p w14:paraId="13C0791F"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p>
    <w:p w14:paraId="59F34917"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&lt;ReferenceID&gt;xxxx-yyyy&lt;/ReferenceID&gt;</w:t>
      </w:r>
    </w:p>
    <w:p w14:paraId="6547E559"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&lt;FaultCode&gt;codexxx&lt;/FaultCode&gt;</w:t>
      </w:r>
    </w:p>
    <w:p w14:paraId="12367A0D"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&lt;Category&gt;ValidationError&lt;/Category&gt;</w:t>
      </w:r>
    </w:p>
    <w:p w14:paraId="4EF4FBB8"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&lt;FaultText&gt;</w:t>
      </w:r>
    </w:p>
    <w:p w14:paraId="2769A81F"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567"/>
        <w:rPr>
          <w:b/>
          <w:sz w:val="22"/>
          <w:szCs w:val="22"/>
        </w:rPr>
      </w:pPr>
      <w:r w:rsidRPr="0023057D">
        <w:rPr>
          <w:b/>
          <w:sz w:val="22"/>
          <w:szCs w:val="22"/>
        </w:rPr>
        <w:t>Access Denied</w:t>
      </w:r>
    </w:p>
    <w:p w14:paraId="1B6384C8"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b/>
          <w:sz w:val="22"/>
          <w:szCs w:val="22"/>
        </w:rPr>
      </w:pPr>
      <w:r w:rsidRPr="0023057D">
        <w:rPr>
          <w:b/>
          <w:sz w:val="22"/>
          <w:szCs w:val="22"/>
        </w:rPr>
        <w:t>&lt;/FaultText&gt;</w:t>
      </w:r>
    </w:p>
    <w:p w14:paraId="53E9A620"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&lt;RawFaultData /&gt;</w:t>
      </w:r>
    </w:p>
    <w:p w14:paraId="4596FFAD"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&lt;InstanceID&gt;abac&lt;/InstanceID&gt;</w:t>
      </w:r>
    </w:p>
    <w:p w14:paraId="4CDB78D2"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&lt;/Fault&gt;</w:t>
      </w:r>
    </w:p>
    <w:p w14:paraId="1AB6FC7D"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b/>
          <w:sz w:val="22"/>
          <w:szCs w:val="22"/>
        </w:rPr>
      </w:pPr>
      <w:r w:rsidRPr="0023057D">
        <w:rPr>
          <w:b/>
          <w:sz w:val="22"/>
          <w:szCs w:val="22"/>
        </w:rPr>
        <w:t>&lt;/detail&gt;</w:t>
      </w:r>
    </w:p>
    <w:p w14:paraId="790105F9"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b/>
          <w:sz w:val="22"/>
          <w:szCs w:val="22"/>
        </w:rPr>
      </w:pPr>
      <w:r w:rsidRPr="0023057D">
        <w:rPr>
          <w:b/>
          <w:sz w:val="22"/>
          <w:szCs w:val="22"/>
        </w:rPr>
        <w:t>&lt;/soap:Fault&gt;</w:t>
      </w:r>
    </w:p>
    <w:p w14:paraId="374F14FF" w14:textId="77777777" w:rsidR="008967E5" w:rsidRPr="0074118C"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567"/>
        <w:rPr>
          <w:b/>
          <w:sz w:val="22"/>
          <w:szCs w:val="22"/>
        </w:rPr>
      </w:pPr>
      <w:r w:rsidRPr="0023057D">
        <w:rPr>
          <w:b/>
          <w:sz w:val="22"/>
          <w:szCs w:val="22"/>
        </w:rPr>
        <w:t>&lt;/soap:Body&gt;</w:t>
      </w:r>
    </w:p>
    <w:p w14:paraId="6FE55812" w14:textId="77777777" w:rsidR="008967E5" w:rsidRPr="0023057D"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b/>
          <w:sz w:val="22"/>
          <w:szCs w:val="22"/>
        </w:rPr>
      </w:pPr>
      <w:r w:rsidRPr="0023057D">
        <w:rPr>
          <w:b/>
          <w:sz w:val="22"/>
          <w:szCs w:val="22"/>
        </w:rPr>
        <w:t>&lt;/soap:Envelope&gt;</w:t>
      </w:r>
    </w:p>
    <w:p w14:paraId="167BCD91" w14:textId="77777777" w:rsidR="00525A5D" w:rsidRDefault="00525A5D" w:rsidP="00C039B9">
      <w:pPr>
        <w:pStyle w:val="Heading4"/>
        <w:ind w:left="1134" w:hanging="1134"/>
      </w:pPr>
      <w:r>
        <w:t>Business Errors</w:t>
      </w:r>
    </w:p>
    <w:p w14:paraId="2689FB75" w14:textId="77777777" w:rsidR="00525A5D" w:rsidRDefault="00525A5D" w:rsidP="00A90088">
      <w:r>
        <w:t xml:space="preserve">Once the incoming request has validated successfully against the schema, the server will process each transaction according to the respective business rules. Any errors or messages for a transaction data element arising from this validation are stored in the </w:t>
      </w:r>
      <w:r>
        <w:rPr>
          <w:i/>
        </w:rPr>
        <w:t>TransactionStatus</w:t>
      </w:r>
      <w:r>
        <w:t xml:space="preserve"> field.</w:t>
      </w:r>
    </w:p>
    <w:p w14:paraId="168091CC" w14:textId="77777777" w:rsidR="00897B3D" w:rsidRDefault="00897B3D" w:rsidP="00A90088"/>
    <w:p w14:paraId="5D65EDDD" w14:textId="77777777" w:rsidR="00897B3D" w:rsidRDefault="00897B3D" w:rsidP="00C039B9">
      <w:pPr>
        <w:pStyle w:val="Heading2"/>
        <w:ind w:left="851" w:hanging="851"/>
      </w:pPr>
      <w:bookmarkStart w:id="45" w:name="_Toc61955280"/>
      <w:r w:rsidRPr="00897B3D">
        <w:t>Statistical Linkage Key (SLK)</w:t>
      </w:r>
      <w:bookmarkEnd w:id="45"/>
    </w:p>
    <w:p w14:paraId="378EB389" w14:textId="44FAD2CF" w:rsidR="00897B3D" w:rsidRDefault="00897B3D" w:rsidP="00897B3D">
      <w:r w:rsidRPr="0059507F">
        <w:t xml:space="preserve">Selected letters of </w:t>
      </w:r>
      <w:r w:rsidR="007F7091">
        <w:t>F</w:t>
      </w:r>
      <w:r w:rsidRPr="0059507F">
        <w:t xml:space="preserve">amily name, </w:t>
      </w:r>
      <w:r w:rsidR="007F7091">
        <w:t>G</w:t>
      </w:r>
      <w:r w:rsidRPr="0059507F">
        <w:t>iven name, Date of birth and Gender are used to generate a statistical linkage key to facilitate the linkage of records for statistical purposes only. The SLK ensures that individual clients will not be identified from data in the collection and comprises the alpha code derived from a client’s name, their sex, and full date of birth.</w:t>
      </w:r>
    </w:p>
    <w:p w14:paraId="7154B4E9" w14:textId="77777777" w:rsidR="00897B3D" w:rsidRPr="00897B3D" w:rsidRDefault="00897B3D" w:rsidP="00C039B9">
      <w:pPr>
        <w:pStyle w:val="Heading3"/>
        <w:snapToGrid w:val="0"/>
      </w:pPr>
      <w:bookmarkStart w:id="46" w:name="_Toc351995723"/>
      <w:bookmarkStart w:id="47" w:name="_Toc61955281"/>
      <w:r w:rsidRPr="00897B3D">
        <w:t>SLK Algorithm</w:t>
      </w:r>
      <w:bookmarkEnd w:id="46"/>
      <w:bookmarkEnd w:id="47"/>
    </w:p>
    <w:p w14:paraId="65B44F3C" w14:textId="77777777" w:rsidR="00897B3D" w:rsidRPr="00897B3D" w:rsidRDefault="00897B3D" w:rsidP="00897B3D">
      <w:r w:rsidRPr="00897B3D">
        <w:t xml:space="preserve">The following algorithm is used to generate an SLK for use with the Data </w:t>
      </w:r>
      <w:r w:rsidR="009D6D53">
        <w:t xml:space="preserve">Exchange </w:t>
      </w:r>
      <w:r w:rsidRPr="00897B3D">
        <w:t>system.</w:t>
      </w:r>
    </w:p>
    <w:p w14:paraId="5150AF6D" w14:textId="77777777" w:rsidR="00897B3D" w:rsidRPr="00897B3D" w:rsidRDefault="00897B3D" w:rsidP="008B003E">
      <w:pPr>
        <w:numPr>
          <w:ilvl w:val="0"/>
          <w:numId w:val="15"/>
        </w:numPr>
      </w:pPr>
      <w:r w:rsidRPr="00897B3D">
        <w:t>Record 2nd, 3rd and 5th letters of last name (family name).</w:t>
      </w:r>
    </w:p>
    <w:p w14:paraId="1F66C164" w14:textId="77777777" w:rsidR="00897B3D" w:rsidRPr="00897B3D" w:rsidRDefault="00897B3D" w:rsidP="008B003E">
      <w:pPr>
        <w:numPr>
          <w:ilvl w:val="0"/>
          <w:numId w:val="15"/>
        </w:numPr>
      </w:pPr>
      <w:r w:rsidRPr="00897B3D">
        <w:t>Record 2nd and 3rd letters of first (given) name.</w:t>
      </w:r>
    </w:p>
    <w:p w14:paraId="4415D62C" w14:textId="77777777" w:rsidR="00897B3D" w:rsidRPr="00897B3D" w:rsidRDefault="00897B3D" w:rsidP="008B003E">
      <w:pPr>
        <w:numPr>
          <w:ilvl w:val="0"/>
          <w:numId w:val="15"/>
        </w:numPr>
      </w:pPr>
      <w:r w:rsidRPr="00897B3D">
        <w:t>Record the date of birth as a character string of the form ddmmyyyy.</w:t>
      </w:r>
    </w:p>
    <w:p w14:paraId="14C61C58" w14:textId="77777777" w:rsidR="00897B3D" w:rsidRPr="00BA4AE0" w:rsidRDefault="00897B3D" w:rsidP="008B003E">
      <w:pPr>
        <w:numPr>
          <w:ilvl w:val="0"/>
          <w:numId w:val="15"/>
        </w:numPr>
      </w:pPr>
      <w:r w:rsidRPr="00897B3D">
        <w:t>Record the sex of the client as :-</w:t>
      </w:r>
    </w:p>
    <w:p w14:paraId="0F3A24F4" w14:textId="77777777" w:rsidR="00897B3D" w:rsidRPr="00897B3D" w:rsidRDefault="00897B3D" w:rsidP="008B003E">
      <w:pPr>
        <w:numPr>
          <w:ilvl w:val="1"/>
          <w:numId w:val="15"/>
        </w:numPr>
        <w:shd w:val="clear" w:color="auto" w:fill="FFFFFF"/>
        <w:spacing w:after="192"/>
        <w:ind w:left="1434" w:hanging="357"/>
      </w:pPr>
      <w:r w:rsidRPr="00897B3D">
        <w:t>Code 1 for Male</w:t>
      </w:r>
    </w:p>
    <w:p w14:paraId="44A854F8" w14:textId="77777777" w:rsidR="00897B3D" w:rsidRPr="00897B3D" w:rsidRDefault="00897B3D" w:rsidP="008B003E">
      <w:pPr>
        <w:numPr>
          <w:ilvl w:val="1"/>
          <w:numId w:val="15"/>
        </w:numPr>
        <w:shd w:val="clear" w:color="auto" w:fill="FFFFFF"/>
        <w:spacing w:before="48" w:after="192"/>
      </w:pPr>
      <w:r w:rsidRPr="00897B3D">
        <w:t>Code 2 for Female</w:t>
      </w:r>
    </w:p>
    <w:p w14:paraId="08D08E01" w14:textId="77777777" w:rsidR="00897B3D" w:rsidRPr="00897B3D" w:rsidRDefault="00897B3D" w:rsidP="008B003E">
      <w:pPr>
        <w:numPr>
          <w:ilvl w:val="1"/>
          <w:numId w:val="15"/>
        </w:numPr>
        <w:shd w:val="clear" w:color="auto" w:fill="FFFFFF"/>
        <w:spacing w:before="48" w:after="192"/>
      </w:pPr>
      <w:r w:rsidRPr="00ED4DBA">
        <w:t>Code 3 for Intersex or indeterminate</w:t>
      </w:r>
    </w:p>
    <w:p w14:paraId="43E48305" w14:textId="77777777" w:rsidR="00897B3D" w:rsidRPr="00897B3D" w:rsidRDefault="00897B3D" w:rsidP="008B003E">
      <w:pPr>
        <w:numPr>
          <w:ilvl w:val="1"/>
          <w:numId w:val="15"/>
        </w:numPr>
        <w:shd w:val="clear" w:color="auto" w:fill="FFFFFF"/>
        <w:spacing w:before="48" w:after="192"/>
      </w:pPr>
      <w:r w:rsidRPr="00897B3D">
        <w:t>Code 9 for Not stated/inadequately described</w:t>
      </w:r>
    </w:p>
    <w:p w14:paraId="30833BAC" w14:textId="4796179A" w:rsidR="00897B3D" w:rsidRPr="00897B3D" w:rsidRDefault="00897B3D" w:rsidP="008B003E">
      <w:pPr>
        <w:numPr>
          <w:ilvl w:val="0"/>
          <w:numId w:val="15"/>
        </w:numPr>
      </w:pPr>
      <w:r w:rsidRPr="00897B3D">
        <w:t xml:space="preserve">Do not count hyphens, apostrophes, blank spaces, or any other character that may appear in a </w:t>
      </w:r>
      <w:r w:rsidR="00183C1F" w:rsidRPr="00897B3D">
        <w:t>name that</w:t>
      </w:r>
      <w:r w:rsidRPr="00897B3D">
        <w:t xml:space="preserve"> is not a letter of the alphabet.</w:t>
      </w:r>
    </w:p>
    <w:p w14:paraId="3594FBB1" w14:textId="77777777" w:rsidR="00897B3D" w:rsidRPr="00897B3D" w:rsidRDefault="00897B3D" w:rsidP="008B003E">
      <w:pPr>
        <w:numPr>
          <w:ilvl w:val="0"/>
          <w:numId w:val="15"/>
        </w:numPr>
      </w:pPr>
      <w:r w:rsidRPr="00897B3D">
        <w:t>Where the name is not long enough to supply all the requested letters, fill the remaining squares with a 2 to indicate that a letter does not exist. This will occur if the first name is less than 3 characters and if the last name is less than 5 characters. If a name is too short, complete with 2’s.</w:t>
      </w:r>
    </w:p>
    <w:p w14:paraId="2F8896B5" w14:textId="77777777" w:rsidR="00897B3D" w:rsidRDefault="00897B3D" w:rsidP="008B003E">
      <w:pPr>
        <w:numPr>
          <w:ilvl w:val="0"/>
          <w:numId w:val="15"/>
        </w:numPr>
      </w:pPr>
      <w:r w:rsidRPr="00897B3D">
        <w:t>Where a name or part of a name is missing, substitute a 9 to indicate that the letter is not known.</w:t>
      </w:r>
    </w:p>
    <w:p w14:paraId="7B5E4B18" w14:textId="5B5940A5" w:rsidR="00D0174B" w:rsidRDefault="00135B04" w:rsidP="008B003E">
      <w:pPr>
        <w:numPr>
          <w:ilvl w:val="0"/>
          <w:numId w:val="15"/>
        </w:numPr>
      </w:pPr>
      <w:r>
        <w:t>Always u</w:t>
      </w:r>
      <w:r w:rsidR="00897B3D" w:rsidRPr="00897B3D">
        <w:t>se block capital letters</w:t>
      </w:r>
      <w:r w:rsidR="00E60AE1">
        <w:t xml:space="preserve"> for SLK</w:t>
      </w:r>
      <w:r w:rsidR="00897B3D" w:rsidRPr="00897B3D">
        <w:t>.</w:t>
      </w:r>
    </w:p>
    <w:p w14:paraId="6B73CBC8" w14:textId="77777777" w:rsidR="00897B3D" w:rsidRPr="00897B3D" w:rsidRDefault="00897B3D" w:rsidP="00C039B9">
      <w:pPr>
        <w:pStyle w:val="Heading3"/>
        <w:snapToGrid w:val="0"/>
      </w:pPr>
      <w:bookmarkStart w:id="48" w:name="_Toc351995724"/>
      <w:bookmarkStart w:id="49" w:name="_Toc61955282"/>
      <w:r w:rsidRPr="00897B3D">
        <w:t>SLK Regular Expression</w:t>
      </w:r>
      <w:bookmarkEnd w:id="48"/>
      <w:bookmarkEnd w:id="49"/>
    </w:p>
    <w:p w14:paraId="1B4C3952" w14:textId="77777777" w:rsidR="004A7164" w:rsidRDefault="00897B3D" w:rsidP="008B003E">
      <w:pPr>
        <w:numPr>
          <w:ilvl w:val="0"/>
          <w:numId w:val="15"/>
        </w:numPr>
      </w:pPr>
      <w:r w:rsidRPr="00897B3D">
        <w:t xml:space="preserve">The following regular expression may be useful for validation of your generated SLK.  </w:t>
      </w:r>
    </w:p>
    <w:p w14:paraId="26BA2ED5" w14:textId="5EB9DC7B" w:rsidR="00897B3D" w:rsidRDefault="00897B3D" w:rsidP="004A7164">
      <w:pPr>
        <w:ind w:left="720"/>
      </w:pPr>
      <w:r w:rsidRPr="00897B3D">
        <w:t>Please note: The regular expression allows 29 days in any February, it does not check for leap years.</w:t>
      </w:r>
    </w:p>
    <w:p w14:paraId="4911FAB0" w14:textId="44DA3A9D" w:rsidR="006612AE" w:rsidRDefault="00897B3D" w:rsidP="008B003E">
      <w:pPr>
        <w:numPr>
          <w:ilvl w:val="0"/>
          <w:numId w:val="15"/>
        </w:numPr>
      </w:pPr>
      <w:r w:rsidRPr="00897B3D">
        <w:t>([9]{3}|[A-Z]([2]{2}|[A-Z][A-Z,2]))([9]{2}|[A-Z][A-Z,2])(((((0[1-9]|[1-2][0-9]))|(3[01]))((0[13578])|(1[02])))|((((0[1-9]|[1-2][0-9]))|(30))((0[469])|(11)))|((0[1-9]|[1-2][0-9])02))(19|2[0-9])[0-9]{2}[1 2 3 9]</w:t>
      </w:r>
    </w:p>
    <w:p w14:paraId="08B4A695" w14:textId="77777777" w:rsidR="008D0D39" w:rsidRDefault="008D0D39">
      <w:pPr>
        <w:spacing w:before="0"/>
        <w:rPr>
          <w:rFonts w:cs="Arial"/>
          <w:b/>
          <w:bCs/>
          <w:sz w:val="26"/>
          <w:szCs w:val="26"/>
        </w:rPr>
      </w:pPr>
      <w:bookmarkStart w:id="50" w:name="_Toc351995725"/>
      <w:r>
        <w:br w:type="page"/>
      </w:r>
    </w:p>
    <w:p w14:paraId="73145F8B" w14:textId="6D95DA3D" w:rsidR="00897B3D" w:rsidRPr="00897B3D" w:rsidRDefault="00897B3D" w:rsidP="00C039B9">
      <w:pPr>
        <w:pStyle w:val="Heading3"/>
        <w:snapToGrid w:val="0"/>
        <w:spacing w:after="120"/>
      </w:pPr>
      <w:bookmarkStart w:id="51" w:name="_Toc61955283"/>
      <w:r w:rsidRPr="00897B3D">
        <w:t>SLK Examples</w:t>
      </w:r>
      <w:bookmarkEnd w:id="50"/>
      <w:bookmarkEnd w:id="51"/>
    </w:p>
    <w:tbl>
      <w:tblPr>
        <w:tblStyle w:val="TableGrid"/>
        <w:tblW w:w="0" w:type="auto"/>
        <w:tblLook w:val="01E0" w:firstRow="1" w:lastRow="1" w:firstColumn="1" w:lastColumn="1" w:noHBand="0" w:noVBand="0"/>
        <w:tblCaption w:val="SLK Examples"/>
        <w:tblDescription w:val="This table lists SLK examples including First name, Last Name, Gender, Date of Birth and SLK."/>
      </w:tblPr>
      <w:tblGrid>
        <w:gridCol w:w="1292"/>
        <w:gridCol w:w="1280"/>
        <w:gridCol w:w="1219"/>
        <w:gridCol w:w="2088"/>
        <w:gridCol w:w="2100"/>
      </w:tblGrid>
      <w:tr w:rsidR="00897B3D" w:rsidRPr="00AE5C44" w14:paraId="317E95EE" w14:textId="77777777" w:rsidTr="00874C7E">
        <w:trPr>
          <w:cnfStyle w:val="100000000000" w:firstRow="1" w:lastRow="0" w:firstColumn="0" w:lastColumn="0" w:oddVBand="0" w:evenVBand="0" w:oddHBand="0" w:evenHBand="0" w:firstRowFirstColumn="0" w:firstRowLastColumn="0" w:lastRowFirstColumn="0" w:lastRowLastColumn="0"/>
          <w:tblHeader/>
        </w:trPr>
        <w:tc>
          <w:tcPr>
            <w:tcW w:w="0" w:type="auto"/>
          </w:tcPr>
          <w:p w14:paraId="6FA24D48" w14:textId="77777777" w:rsidR="00897B3D" w:rsidRPr="0074118C" w:rsidRDefault="00897B3D" w:rsidP="00897B3D">
            <w:pPr>
              <w:rPr>
                <w:b w:val="0"/>
                <w:sz w:val="22"/>
                <w:szCs w:val="22"/>
              </w:rPr>
            </w:pPr>
            <w:r w:rsidRPr="0074118C">
              <w:rPr>
                <w:b w:val="0"/>
                <w:sz w:val="22"/>
                <w:szCs w:val="22"/>
              </w:rPr>
              <w:t>First Name</w:t>
            </w:r>
          </w:p>
        </w:tc>
        <w:tc>
          <w:tcPr>
            <w:tcW w:w="0" w:type="auto"/>
          </w:tcPr>
          <w:p w14:paraId="407BB1AD" w14:textId="77777777" w:rsidR="00897B3D" w:rsidRPr="0074118C" w:rsidRDefault="00897B3D" w:rsidP="00897B3D">
            <w:pPr>
              <w:rPr>
                <w:b w:val="0"/>
                <w:sz w:val="22"/>
                <w:szCs w:val="22"/>
              </w:rPr>
            </w:pPr>
            <w:r w:rsidRPr="0074118C">
              <w:rPr>
                <w:b w:val="0"/>
                <w:sz w:val="22"/>
                <w:szCs w:val="22"/>
              </w:rPr>
              <w:t>Last Name</w:t>
            </w:r>
          </w:p>
        </w:tc>
        <w:tc>
          <w:tcPr>
            <w:tcW w:w="0" w:type="auto"/>
          </w:tcPr>
          <w:p w14:paraId="645C10B0" w14:textId="77777777" w:rsidR="00897B3D" w:rsidRPr="0074118C" w:rsidRDefault="00897B3D" w:rsidP="00897B3D">
            <w:pPr>
              <w:rPr>
                <w:b w:val="0"/>
                <w:sz w:val="22"/>
                <w:szCs w:val="22"/>
              </w:rPr>
            </w:pPr>
            <w:r w:rsidRPr="0074118C">
              <w:rPr>
                <w:b w:val="0"/>
                <w:sz w:val="22"/>
                <w:szCs w:val="22"/>
              </w:rPr>
              <w:t>Gender</w:t>
            </w:r>
          </w:p>
        </w:tc>
        <w:tc>
          <w:tcPr>
            <w:tcW w:w="0" w:type="auto"/>
          </w:tcPr>
          <w:p w14:paraId="3AF91DC8" w14:textId="77777777" w:rsidR="00897B3D" w:rsidRPr="0074118C" w:rsidRDefault="00897B3D" w:rsidP="00897B3D">
            <w:pPr>
              <w:rPr>
                <w:b w:val="0"/>
                <w:sz w:val="22"/>
                <w:szCs w:val="22"/>
              </w:rPr>
            </w:pPr>
            <w:r w:rsidRPr="0074118C">
              <w:rPr>
                <w:b w:val="0"/>
                <w:sz w:val="22"/>
                <w:szCs w:val="22"/>
              </w:rPr>
              <w:t>Date of Birth</w:t>
            </w:r>
          </w:p>
        </w:tc>
        <w:tc>
          <w:tcPr>
            <w:tcW w:w="0" w:type="auto"/>
          </w:tcPr>
          <w:p w14:paraId="01F86670" w14:textId="77777777" w:rsidR="00897B3D" w:rsidRPr="0074118C" w:rsidRDefault="00897B3D" w:rsidP="00897B3D">
            <w:pPr>
              <w:rPr>
                <w:b w:val="0"/>
                <w:sz w:val="22"/>
                <w:szCs w:val="22"/>
              </w:rPr>
            </w:pPr>
            <w:r w:rsidRPr="0074118C">
              <w:rPr>
                <w:b w:val="0"/>
                <w:sz w:val="22"/>
                <w:szCs w:val="22"/>
              </w:rPr>
              <w:t>SLK</w:t>
            </w:r>
          </w:p>
        </w:tc>
      </w:tr>
      <w:tr w:rsidR="00897B3D" w:rsidRPr="00AE5C44" w14:paraId="7FDEC4E0" w14:textId="77777777" w:rsidTr="00874C7E">
        <w:tc>
          <w:tcPr>
            <w:tcW w:w="0" w:type="auto"/>
          </w:tcPr>
          <w:p w14:paraId="604A8AA0" w14:textId="77777777" w:rsidR="00897B3D" w:rsidRPr="0074118C" w:rsidRDefault="00897B3D" w:rsidP="00897B3D">
            <w:pPr>
              <w:rPr>
                <w:sz w:val="22"/>
                <w:szCs w:val="22"/>
              </w:rPr>
            </w:pPr>
            <w:r w:rsidRPr="0074118C">
              <w:rPr>
                <w:sz w:val="22"/>
                <w:szCs w:val="22"/>
              </w:rPr>
              <w:t>Jane</w:t>
            </w:r>
          </w:p>
        </w:tc>
        <w:tc>
          <w:tcPr>
            <w:tcW w:w="0" w:type="auto"/>
          </w:tcPr>
          <w:p w14:paraId="26B511B0" w14:textId="77777777" w:rsidR="00897B3D" w:rsidRPr="0074118C" w:rsidRDefault="00897B3D" w:rsidP="00897B3D">
            <w:pPr>
              <w:rPr>
                <w:sz w:val="22"/>
                <w:szCs w:val="22"/>
              </w:rPr>
            </w:pPr>
            <w:r w:rsidRPr="0074118C">
              <w:rPr>
                <w:sz w:val="22"/>
                <w:szCs w:val="22"/>
              </w:rPr>
              <w:t>Citizen</w:t>
            </w:r>
          </w:p>
        </w:tc>
        <w:tc>
          <w:tcPr>
            <w:tcW w:w="0" w:type="auto"/>
          </w:tcPr>
          <w:p w14:paraId="0B74668E" w14:textId="77777777" w:rsidR="00897B3D" w:rsidRPr="0074118C" w:rsidRDefault="00897B3D" w:rsidP="00897B3D">
            <w:pPr>
              <w:rPr>
                <w:sz w:val="22"/>
                <w:szCs w:val="22"/>
              </w:rPr>
            </w:pPr>
            <w:r w:rsidRPr="0074118C">
              <w:rPr>
                <w:sz w:val="22"/>
                <w:szCs w:val="22"/>
              </w:rPr>
              <w:t>Female</w:t>
            </w:r>
          </w:p>
        </w:tc>
        <w:tc>
          <w:tcPr>
            <w:tcW w:w="0" w:type="auto"/>
          </w:tcPr>
          <w:p w14:paraId="0B8F125B" w14:textId="77777777" w:rsidR="00897B3D" w:rsidRPr="0074118C" w:rsidRDefault="00897B3D" w:rsidP="00897B3D">
            <w:pPr>
              <w:rPr>
                <w:sz w:val="22"/>
                <w:szCs w:val="22"/>
              </w:rPr>
            </w:pPr>
            <w:r w:rsidRPr="0074118C">
              <w:rPr>
                <w:sz w:val="22"/>
                <w:szCs w:val="22"/>
              </w:rPr>
              <w:t>27 May 1963</w:t>
            </w:r>
          </w:p>
        </w:tc>
        <w:tc>
          <w:tcPr>
            <w:tcW w:w="0" w:type="auto"/>
          </w:tcPr>
          <w:p w14:paraId="0ABFEC74" w14:textId="77777777" w:rsidR="00897B3D" w:rsidRPr="0074118C" w:rsidRDefault="00897B3D" w:rsidP="00897B3D">
            <w:pPr>
              <w:rPr>
                <w:sz w:val="22"/>
                <w:szCs w:val="22"/>
              </w:rPr>
            </w:pPr>
            <w:r w:rsidRPr="0074118C">
              <w:rPr>
                <w:sz w:val="22"/>
                <w:szCs w:val="22"/>
              </w:rPr>
              <w:t>ITZAN270519632</w:t>
            </w:r>
          </w:p>
        </w:tc>
      </w:tr>
      <w:tr w:rsidR="00897B3D" w:rsidRPr="00AE5C44" w14:paraId="22C11A33" w14:textId="77777777" w:rsidTr="00874C7E">
        <w:tc>
          <w:tcPr>
            <w:tcW w:w="0" w:type="auto"/>
          </w:tcPr>
          <w:p w14:paraId="2033C20F" w14:textId="77777777" w:rsidR="00897B3D" w:rsidRPr="0074118C" w:rsidRDefault="00897B3D" w:rsidP="00897B3D">
            <w:pPr>
              <w:rPr>
                <w:sz w:val="22"/>
                <w:szCs w:val="22"/>
              </w:rPr>
            </w:pPr>
            <w:r w:rsidRPr="0074118C">
              <w:rPr>
                <w:sz w:val="22"/>
                <w:szCs w:val="22"/>
              </w:rPr>
              <w:t>Joseph</w:t>
            </w:r>
          </w:p>
        </w:tc>
        <w:tc>
          <w:tcPr>
            <w:tcW w:w="0" w:type="auto"/>
          </w:tcPr>
          <w:p w14:paraId="7CA87683" w14:textId="77777777" w:rsidR="00897B3D" w:rsidRPr="0074118C" w:rsidRDefault="00897B3D" w:rsidP="00897B3D">
            <w:pPr>
              <w:rPr>
                <w:sz w:val="22"/>
                <w:szCs w:val="22"/>
              </w:rPr>
            </w:pPr>
            <w:r w:rsidRPr="0074118C">
              <w:rPr>
                <w:sz w:val="22"/>
                <w:szCs w:val="22"/>
              </w:rPr>
              <w:t>Bloggs</w:t>
            </w:r>
          </w:p>
        </w:tc>
        <w:tc>
          <w:tcPr>
            <w:tcW w:w="0" w:type="auto"/>
          </w:tcPr>
          <w:p w14:paraId="65D78137" w14:textId="77777777" w:rsidR="00897B3D" w:rsidRPr="0074118C" w:rsidRDefault="00897B3D" w:rsidP="00897B3D">
            <w:pPr>
              <w:rPr>
                <w:sz w:val="22"/>
                <w:szCs w:val="22"/>
              </w:rPr>
            </w:pPr>
            <w:r w:rsidRPr="0074118C">
              <w:rPr>
                <w:sz w:val="22"/>
                <w:szCs w:val="22"/>
              </w:rPr>
              <w:t>Male</w:t>
            </w:r>
          </w:p>
        </w:tc>
        <w:tc>
          <w:tcPr>
            <w:tcW w:w="0" w:type="auto"/>
          </w:tcPr>
          <w:p w14:paraId="1784FE1D" w14:textId="77777777" w:rsidR="00897B3D" w:rsidRPr="0074118C" w:rsidRDefault="00897B3D" w:rsidP="00897B3D">
            <w:pPr>
              <w:rPr>
                <w:sz w:val="22"/>
                <w:szCs w:val="22"/>
              </w:rPr>
            </w:pPr>
            <w:r w:rsidRPr="0074118C">
              <w:rPr>
                <w:sz w:val="22"/>
                <w:szCs w:val="22"/>
              </w:rPr>
              <w:t>31 December 1959</w:t>
            </w:r>
          </w:p>
        </w:tc>
        <w:tc>
          <w:tcPr>
            <w:tcW w:w="0" w:type="auto"/>
          </w:tcPr>
          <w:p w14:paraId="64155DEC" w14:textId="77777777" w:rsidR="00897B3D" w:rsidRPr="0074118C" w:rsidRDefault="00897B3D" w:rsidP="00897B3D">
            <w:pPr>
              <w:rPr>
                <w:sz w:val="22"/>
                <w:szCs w:val="22"/>
              </w:rPr>
            </w:pPr>
            <w:r w:rsidRPr="0074118C">
              <w:rPr>
                <w:sz w:val="22"/>
                <w:szCs w:val="22"/>
              </w:rPr>
              <w:t>LOGOS311219591</w:t>
            </w:r>
          </w:p>
        </w:tc>
      </w:tr>
      <w:tr w:rsidR="00897B3D" w:rsidRPr="00AE5C44" w14:paraId="3F3B3B6D" w14:textId="77777777" w:rsidTr="00874C7E">
        <w:tc>
          <w:tcPr>
            <w:tcW w:w="0" w:type="auto"/>
          </w:tcPr>
          <w:p w14:paraId="6516ECD8" w14:textId="77777777" w:rsidR="00897B3D" w:rsidRPr="0074118C" w:rsidRDefault="00897B3D" w:rsidP="00897B3D">
            <w:pPr>
              <w:rPr>
                <w:sz w:val="22"/>
                <w:szCs w:val="22"/>
              </w:rPr>
            </w:pPr>
            <w:r w:rsidRPr="0074118C">
              <w:rPr>
                <w:sz w:val="22"/>
                <w:szCs w:val="22"/>
              </w:rPr>
              <w:t>Jane</w:t>
            </w:r>
          </w:p>
        </w:tc>
        <w:tc>
          <w:tcPr>
            <w:tcW w:w="0" w:type="auto"/>
          </w:tcPr>
          <w:p w14:paraId="3B88FDE6" w14:textId="77777777" w:rsidR="00897B3D" w:rsidRPr="0074118C" w:rsidRDefault="00897B3D" w:rsidP="00897B3D">
            <w:pPr>
              <w:rPr>
                <w:sz w:val="22"/>
                <w:szCs w:val="22"/>
              </w:rPr>
            </w:pPr>
            <w:r w:rsidRPr="0074118C">
              <w:rPr>
                <w:sz w:val="22"/>
                <w:szCs w:val="22"/>
              </w:rPr>
              <w:t>Luca</w:t>
            </w:r>
          </w:p>
        </w:tc>
        <w:tc>
          <w:tcPr>
            <w:tcW w:w="0" w:type="auto"/>
          </w:tcPr>
          <w:p w14:paraId="11813BD2" w14:textId="77777777" w:rsidR="00897B3D" w:rsidRPr="0074118C" w:rsidRDefault="00897B3D" w:rsidP="00897B3D">
            <w:pPr>
              <w:rPr>
                <w:sz w:val="22"/>
                <w:szCs w:val="22"/>
              </w:rPr>
            </w:pPr>
            <w:r w:rsidRPr="0074118C">
              <w:rPr>
                <w:sz w:val="22"/>
                <w:szCs w:val="22"/>
              </w:rPr>
              <w:t>Female</w:t>
            </w:r>
          </w:p>
        </w:tc>
        <w:tc>
          <w:tcPr>
            <w:tcW w:w="0" w:type="auto"/>
          </w:tcPr>
          <w:p w14:paraId="25E0A3E8" w14:textId="77777777" w:rsidR="00897B3D" w:rsidRPr="0074118C" w:rsidRDefault="00897B3D" w:rsidP="00897B3D">
            <w:pPr>
              <w:rPr>
                <w:sz w:val="22"/>
                <w:szCs w:val="22"/>
              </w:rPr>
            </w:pPr>
            <w:r w:rsidRPr="0074118C">
              <w:rPr>
                <w:sz w:val="22"/>
                <w:szCs w:val="22"/>
              </w:rPr>
              <w:t>27 May 1963</w:t>
            </w:r>
          </w:p>
        </w:tc>
        <w:tc>
          <w:tcPr>
            <w:tcW w:w="0" w:type="auto"/>
          </w:tcPr>
          <w:p w14:paraId="35FCD319" w14:textId="77777777" w:rsidR="00897B3D" w:rsidRPr="0074118C" w:rsidRDefault="00897B3D" w:rsidP="00897B3D">
            <w:pPr>
              <w:rPr>
                <w:sz w:val="22"/>
                <w:szCs w:val="22"/>
              </w:rPr>
            </w:pPr>
            <w:r w:rsidRPr="0074118C">
              <w:rPr>
                <w:sz w:val="22"/>
                <w:szCs w:val="22"/>
              </w:rPr>
              <w:t>UC2AN270519632</w:t>
            </w:r>
          </w:p>
        </w:tc>
      </w:tr>
      <w:tr w:rsidR="00897B3D" w:rsidRPr="00AE5C44" w14:paraId="694AFD06" w14:textId="77777777" w:rsidTr="00874C7E">
        <w:tc>
          <w:tcPr>
            <w:tcW w:w="0" w:type="auto"/>
          </w:tcPr>
          <w:p w14:paraId="5E639A2A" w14:textId="77777777" w:rsidR="00897B3D" w:rsidRPr="0074118C" w:rsidRDefault="00897B3D" w:rsidP="00897B3D">
            <w:pPr>
              <w:rPr>
                <w:sz w:val="22"/>
                <w:szCs w:val="22"/>
              </w:rPr>
            </w:pPr>
            <w:r w:rsidRPr="0074118C">
              <w:rPr>
                <w:sz w:val="22"/>
                <w:szCs w:val="22"/>
              </w:rPr>
              <w:t>Jo</w:t>
            </w:r>
          </w:p>
        </w:tc>
        <w:tc>
          <w:tcPr>
            <w:tcW w:w="0" w:type="auto"/>
          </w:tcPr>
          <w:p w14:paraId="2E1E27BB" w14:textId="77777777" w:rsidR="00897B3D" w:rsidRPr="0074118C" w:rsidRDefault="00897B3D" w:rsidP="00897B3D">
            <w:pPr>
              <w:rPr>
                <w:sz w:val="22"/>
                <w:szCs w:val="22"/>
              </w:rPr>
            </w:pPr>
            <w:r w:rsidRPr="0074118C">
              <w:rPr>
                <w:sz w:val="22"/>
                <w:szCs w:val="22"/>
              </w:rPr>
              <w:t>O’Donnell</w:t>
            </w:r>
          </w:p>
        </w:tc>
        <w:tc>
          <w:tcPr>
            <w:tcW w:w="0" w:type="auto"/>
          </w:tcPr>
          <w:p w14:paraId="55E70F0B" w14:textId="77777777" w:rsidR="00897B3D" w:rsidRPr="0074118C" w:rsidRDefault="00897B3D" w:rsidP="00897B3D">
            <w:pPr>
              <w:rPr>
                <w:sz w:val="22"/>
                <w:szCs w:val="22"/>
              </w:rPr>
            </w:pPr>
            <w:r w:rsidRPr="0074118C">
              <w:rPr>
                <w:sz w:val="22"/>
                <w:szCs w:val="22"/>
              </w:rPr>
              <w:t>Female</w:t>
            </w:r>
          </w:p>
        </w:tc>
        <w:tc>
          <w:tcPr>
            <w:tcW w:w="0" w:type="auto"/>
          </w:tcPr>
          <w:p w14:paraId="1C38F83C" w14:textId="77777777" w:rsidR="00897B3D" w:rsidRPr="0074118C" w:rsidRDefault="00897B3D" w:rsidP="00897B3D">
            <w:pPr>
              <w:rPr>
                <w:sz w:val="22"/>
                <w:szCs w:val="22"/>
              </w:rPr>
            </w:pPr>
            <w:r w:rsidRPr="0074118C">
              <w:rPr>
                <w:sz w:val="22"/>
                <w:szCs w:val="22"/>
              </w:rPr>
              <w:t>27 May 1963</w:t>
            </w:r>
          </w:p>
        </w:tc>
        <w:tc>
          <w:tcPr>
            <w:tcW w:w="0" w:type="auto"/>
          </w:tcPr>
          <w:p w14:paraId="5097C41A" w14:textId="77777777" w:rsidR="00897B3D" w:rsidRPr="0074118C" w:rsidRDefault="00897B3D" w:rsidP="00897B3D">
            <w:pPr>
              <w:rPr>
                <w:sz w:val="22"/>
                <w:szCs w:val="22"/>
              </w:rPr>
            </w:pPr>
            <w:r w:rsidRPr="0074118C">
              <w:rPr>
                <w:sz w:val="22"/>
                <w:szCs w:val="22"/>
              </w:rPr>
              <w:t>DONO2270519632</w:t>
            </w:r>
          </w:p>
        </w:tc>
      </w:tr>
      <w:tr w:rsidR="00897B3D" w:rsidRPr="00AE5C44" w14:paraId="6E92FEA8" w14:textId="77777777" w:rsidTr="00874C7E">
        <w:tc>
          <w:tcPr>
            <w:tcW w:w="0" w:type="auto"/>
          </w:tcPr>
          <w:p w14:paraId="7CD9B860" w14:textId="77777777" w:rsidR="00897B3D" w:rsidRPr="0074118C" w:rsidRDefault="00897B3D" w:rsidP="00897B3D">
            <w:pPr>
              <w:rPr>
                <w:sz w:val="22"/>
                <w:szCs w:val="22"/>
              </w:rPr>
            </w:pPr>
            <w:r w:rsidRPr="0074118C">
              <w:rPr>
                <w:sz w:val="22"/>
                <w:szCs w:val="22"/>
              </w:rPr>
              <w:t>J</w:t>
            </w:r>
          </w:p>
        </w:tc>
        <w:tc>
          <w:tcPr>
            <w:tcW w:w="0" w:type="auto"/>
          </w:tcPr>
          <w:p w14:paraId="47833BFA" w14:textId="77777777" w:rsidR="00897B3D" w:rsidRPr="0074118C" w:rsidRDefault="00897B3D" w:rsidP="00897B3D">
            <w:pPr>
              <w:rPr>
                <w:sz w:val="22"/>
                <w:szCs w:val="22"/>
              </w:rPr>
            </w:pPr>
            <w:r w:rsidRPr="0074118C">
              <w:rPr>
                <w:sz w:val="22"/>
                <w:szCs w:val="22"/>
              </w:rPr>
              <w:t>Bloggs</w:t>
            </w:r>
          </w:p>
        </w:tc>
        <w:tc>
          <w:tcPr>
            <w:tcW w:w="0" w:type="auto"/>
          </w:tcPr>
          <w:p w14:paraId="10A0BE77" w14:textId="77777777" w:rsidR="00897B3D" w:rsidRPr="0074118C" w:rsidRDefault="00897B3D" w:rsidP="00897B3D">
            <w:pPr>
              <w:rPr>
                <w:sz w:val="22"/>
                <w:szCs w:val="22"/>
              </w:rPr>
            </w:pPr>
            <w:r w:rsidRPr="0074118C">
              <w:rPr>
                <w:sz w:val="22"/>
                <w:szCs w:val="22"/>
              </w:rPr>
              <w:t>Female</w:t>
            </w:r>
          </w:p>
        </w:tc>
        <w:tc>
          <w:tcPr>
            <w:tcW w:w="0" w:type="auto"/>
          </w:tcPr>
          <w:p w14:paraId="01B78A24" w14:textId="77777777" w:rsidR="00897B3D" w:rsidRPr="0074118C" w:rsidRDefault="00897B3D" w:rsidP="00897B3D">
            <w:pPr>
              <w:rPr>
                <w:sz w:val="22"/>
                <w:szCs w:val="22"/>
              </w:rPr>
            </w:pPr>
            <w:r w:rsidRPr="0074118C">
              <w:rPr>
                <w:sz w:val="22"/>
                <w:szCs w:val="22"/>
              </w:rPr>
              <w:t>27 May 1963</w:t>
            </w:r>
          </w:p>
        </w:tc>
        <w:tc>
          <w:tcPr>
            <w:tcW w:w="0" w:type="auto"/>
          </w:tcPr>
          <w:p w14:paraId="793B2F50" w14:textId="77777777" w:rsidR="00897B3D" w:rsidRPr="0074118C" w:rsidRDefault="00897B3D" w:rsidP="00897B3D">
            <w:pPr>
              <w:rPr>
                <w:sz w:val="22"/>
                <w:szCs w:val="22"/>
              </w:rPr>
            </w:pPr>
            <w:r w:rsidRPr="0074118C">
              <w:rPr>
                <w:sz w:val="22"/>
                <w:szCs w:val="22"/>
              </w:rPr>
              <w:t>LOG99270519632</w:t>
            </w:r>
          </w:p>
        </w:tc>
      </w:tr>
      <w:tr w:rsidR="00897B3D" w:rsidRPr="00AE5C44" w14:paraId="1AE4A513" w14:textId="77777777" w:rsidTr="00874C7E">
        <w:tc>
          <w:tcPr>
            <w:tcW w:w="0" w:type="auto"/>
          </w:tcPr>
          <w:p w14:paraId="184067D9" w14:textId="77777777" w:rsidR="00897B3D" w:rsidRPr="0074118C" w:rsidRDefault="00897B3D" w:rsidP="00897B3D">
            <w:pPr>
              <w:rPr>
                <w:sz w:val="22"/>
                <w:szCs w:val="22"/>
              </w:rPr>
            </w:pPr>
            <w:r w:rsidRPr="0074118C">
              <w:rPr>
                <w:sz w:val="22"/>
                <w:szCs w:val="22"/>
              </w:rPr>
              <w:t>J</w:t>
            </w:r>
          </w:p>
        </w:tc>
        <w:tc>
          <w:tcPr>
            <w:tcW w:w="0" w:type="auto"/>
          </w:tcPr>
          <w:p w14:paraId="79DCAA33" w14:textId="77777777" w:rsidR="00897B3D" w:rsidRPr="0074118C" w:rsidRDefault="00897B3D" w:rsidP="00897B3D">
            <w:pPr>
              <w:rPr>
                <w:sz w:val="22"/>
                <w:szCs w:val="22"/>
              </w:rPr>
            </w:pPr>
            <w:r w:rsidRPr="0074118C">
              <w:rPr>
                <w:sz w:val="22"/>
                <w:szCs w:val="22"/>
              </w:rPr>
              <w:t>Blog</w:t>
            </w:r>
          </w:p>
        </w:tc>
        <w:tc>
          <w:tcPr>
            <w:tcW w:w="0" w:type="auto"/>
          </w:tcPr>
          <w:p w14:paraId="217A537A" w14:textId="77777777" w:rsidR="00897B3D" w:rsidRPr="0074118C" w:rsidRDefault="00897B3D" w:rsidP="00897B3D">
            <w:pPr>
              <w:rPr>
                <w:sz w:val="22"/>
                <w:szCs w:val="22"/>
              </w:rPr>
            </w:pPr>
            <w:r w:rsidRPr="0074118C">
              <w:rPr>
                <w:sz w:val="22"/>
                <w:szCs w:val="22"/>
              </w:rPr>
              <w:t>Female</w:t>
            </w:r>
          </w:p>
        </w:tc>
        <w:tc>
          <w:tcPr>
            <w:tcW w:w="0" w:type="auto"/>
          </w:tcPr>
          <w:p w14:paraId="6CE126FD" w14:textId="77777777" w:rsidR="00897B3D" w:rsidRPr="0074118C" w:rsidRDefault="00897B3D" w:rsidP="00897B3D">
            <w:pPr>
              <w:rPr>
                <w:sz w:val="22"/>
                <w:szCs w:val="22"/>
              </w:rPr>
            </w:pPr>
            <w:r w:rsidRPr="0074118C">
              <w:rPr>
                <w:sz w:val="22"/>
                <w:szCs w:val="22"/>
              </w:rPr>
              <w:t>27 May 1963</w:t>
            </w:r>
          </w:p>
        </w:tc>
        <w:tc>
          <w:tcPr>
            <w:tcW w:w="0" w:type="auto"/>
          </w:tcPr>
          <w:p w14:paraId="14A1B68B" w14:textId="77777777" w:rsidR="00897B3D" w:rsidRPr="0074118C" w:rsidRDefault="00897B3D" w:rsidP="00897B3D">
            <w:pPr>
              <w:rPr>
                <w:sz w:val="22"/>
                <w:szCs w:val="22"/>
              </w:rPr>
            </w:pPr>
            <w:r w:rsidRPr="0074118C">
              <w:rPr>
                <w:sz w:val="22"/>
                <w:szCs w:val="22"/>
              </w:rPr>
              <w:t>LO299270519632</w:t>
            </w:r>
          </w:p>
        </w:tc>
      </w:tr>
      <w:tr w:rsidR="00897B3D" w:rsidRPr="00AE5C44" w14:paraId="74658BB5" w14:textId="77777777" w:rsidTr="00874C7E">
        <w:tc>
          <w:tcPr>
            <w:tcW w:w="0" w:type="auto"/>
          </w:tcPr>
          <w:p w14:paraId="509D94AE" w14:textId="77777777" w:rsidR="00897B3D" w:rsidRPr="0074118C" w:rsidRDefault="00897B3D" w:rsidP="00897B3D">
            <w:pPr>
              <w:rPr>
                <w:sz w:val="22"/>
                <w:szCs w:val="22"/>
              </w:rPr>
            </w:pPr>
            <w:r w:rsidRPr="0074118C">
              <w:rPr>
                <w:sz w:val="22"/>
                <w:szCs w:val="22"/>
              </w:rPr>
              <w:t>J</w:t>
            </w:r>
          </w:p>
        </w:tc>
        <w:tc>
          <w:tcPr>
            <w:tcW w:w="0" w:type="auto"/>
          </w:tcPr>
          <w:p w14:paraId="485DBBB1" w14:textId="77777777" w:rsidR="00897B3D" w:rsidRPr="0074118C" w:rsidRDefault="00897B3D" w:rsidP="00897B3D">
            <w:pPr>
              <w:rPr>
                <w:sz w:val="22"/>
                <w:szCs w:val="22"/>
              </w:rPr>
            </w:pPr>
            <w:r w:rsidRPr="0074118C">
              <w:rPr>
                <w:sz w:val="22"/>
                <w:szCs w:val="22"/>
              </w:rPr>
              <w:t>O</w:t>
            </w:r>
          </w:p>
        </w:tc>
        <w:tc>
          <w:tcPr>
            <w:tcW w:w="0" w:type="auto"/>
          </w:tcPr>
          <w:p w14:paraId="4EF63F08" w14:textId="77777777" w:rsidR="00897B3D" w:rsidRPr="0074118C" w:rsidRDefault="00897B3D" w:rsidP="00897B3D">
            <w:pPr>
              <w:rPr>
                <w:sz w:val="22"/>
                <w:szCs w:val="22"/>
              </w:rPr>
            </w:pPr>
            <w:r w:rsidRPr="0074118C">
              <w:rPr>
                <w:sz w:val="22"/>
                <w:szCs w:val="22"/>
              </w:rPr>
              <w:t>Male</w:t>
            </w:r>
          </w:p>
        </w:tc>
        <w:tc>
          <w:tcPr>
            <w:tcW w:w="0" w:type="auto"/>
          </w:tcPr>
          <w:p w14:paraId="57DCE58E" w14:textId="77777777" w:rsidR="00897B3D" w:rsidRPr="0074118C" w:rsidRDefault="00897B3D" w:rsidP="00897B3D">
            <w:pPr>
              <w:rPr>
                <w:sz w:val="22"/>
                <w:szCs w:val="22"/>
              </w:rPr>
            </w:pPr>
            <w:r w:rsidRPr="0074118C">
              <w:rPr>
                <w:sz w:val="22"/>
                <w:szCs w:val="22"/>
              </w:rPr>
              <w:t>31 December 1959</w:t>
            </w:r>
          </w:p>
        </w:tc>
        <w:tc>
          <w:tcPr>
            <w:tcW w:w="0" w:type="auto"/>
          </w:tcPr>
          <w:p w14:paraId="505F55A5" w14:textId="77777777" w:rsidR="00897B3D" w:rsidRPr="0074118C" w:rsidRDefault="00897B3D" w:rsidP="00897B3D">
            <w:pPr>
              <w:rPr>
                <w:sz w:val="22"/>
                <w:szCs w:val="22"/>
              </w:rPr>
            </w:pPr>
            <w:r w:rsidRPr="0074118C">
              <w:rPr>
                <w:sz w:val="22"/>
                <w:szCs w:val="22"/>
              </w:rPr>
              <w:t>99999311219591</w:t>
            </w:r>
          </w:p>
        </w:tc>
      </w:tr>
      <w:tr w:rsidR="00897B3D" w:rsidRPr="00AE5C44" w14:paraId="14E93902" w14:textId="77777777" w:rsidTr="00874C7E">
        <w:tc>
          <w:tcPr>
            <w:tcW w:w="0" w:type="auto"/>
          </w:tcPr>
          <w:p w14:paraId="76AD86C0" w14:textId="77777777" w:rsidR="00897B3D" w:rsidRPr="0074118C" w:rsidRDefault="00897B3D" w:rsidP="00897B3D">
            <w:pPr>
              <w:rPr>
                <w:sz w:val="22"/>
                <w:szCs w:val="22"/>
              </w:rPr>
            </w:pPr>
            <w:r w:rsidRPr="0074118C">
              <w:rPr>
                <w:sz w:val="22"/>
                <w:szCs w:val="22"/>
              </w:rPr>
              <w:t>J</w:t>
            </w:r>
          </w:p>
        </w:tc>
        <w:tc>
          <w:tcPr>
            <w:tcW w:w="0" w:type="auto"/>
          </w:tcPr>
          <w:p w14:paraId="7A177872" w14:textId="77777777" w:rsidR="00897B3D" w:rsidRPr="0074118C" w:rsidRDefault="00897B3D" w:rsidP="00897B3D">
            <w:pPr>
              <w:rPr>
                <w:sz w:val="22"/>
                <w:szCs w:val="22"/>
              </w:rPr>
            </w:pPr>
            <w:r w:rsidRPr="0074118C">
              <w:rPr>
                <w:sz w:val="22"/>
                <w:szCs w:val="22"/>
              </w:rPr>
              <w:t>Blog</w:t>
            </w:r>
          </w:p>
        </w:tc>
        <w:tc>
          <w:tcPr>
            <w:tcW w:w="0" w:type="auto"/>
          </w:tcPr>
          <w:p w14:paraId="7174A1A0" w14:textId="77777777" w:rsidR="00897B3D" w:rsidRPr="0074118C" w:rsidRDefault="00897B3D" w:rsidP="00897B3D">
            <w:pPr>
              <w:rPr>
                <w:sz w:val="22"/>
                <w:szCs w:val="22"/>
              </w:rPr>
            </w:pPr>
            <w:r w:rsidRPr="0074118C">
              <w:rPr>
                <w:sz w:val="22"/>
                <w:szCs w:val="22"/>
              </w:rPr>
              <w:t>Not stated</w:t>
            </w:r>
          </w:p>
        </w:tc>
        <w:tc>
          <w:tcPr>
            <w:tcW w:w="0" w:type="auto"/>
          </w:tcPr>
          <w:p w14:paraId="22696CD7" w14:textId="77777777" w:rsidR="00897B3D" w:rsidRPr="0074118C" w:rsidRDefault="00897B3D" w:rsidP="00897B3D">
            <w:pPr>
              <w:rPr>
                <w:sz w:val="22"/>
                <w:szCs w:val="22"/>
              </w:rPr>
            </w:pPr>
            <w:r w:rsidRPr="0074118C">
              <w:rPr>
                <w:sz w:val="22"/>
                <w:szCs w:val="22"/>
              </w:rPr>
              <w:t>20 June 1967</w:t>
            </w:r>
          </w:p>
        </w:tc>
        <w:tc>
          <w:tcPr>
            <w:tcW w:w="0" w:type="auto"/>
          </w:tcPr>
          <w:p w14:paraId="4181355E" w14:textId="77777777" w:rsidR="00897B3D" w:rsidRPr="0074118C" w:rsidRDefault="00897B3D" w:rsidP="00897B3D">
            <w:pPr>
              <w:rPr>
                <w:sz w:val="22"/>
                <w:szCs w:val="22"/>
              </w:rPr>
            </w:pPr>
            <w:r w:rsidRPr="0074118C">
              <w:rPr>
                <w:sz w:val="22"/>
                <w:szCs w:val="22"/>
              </w:rPr>
              <w:t>LO299200619679</w:t>
            </w:r>
          </w:p>
        </w:tc>
      </w:tr>
      <w:tr w:rsidR="00897B3D" w:rsidRPr="00AE5C44" w14:paraId="1DCA1B5F" w14:textId="77777777" w:rsidTr="00874C7E">
        <w:trPr>
          <w:cnfStyle w:val="010000000000" w:firstRow="0" w:lastRow="1" w:firstColumn="0" w:lastColumn="0" w:oddVBand="0" w:evenVBand="0" w:oddHBand="0" w:evenHBand="0" w:firstRowFirstColumn="0" w:firstRowLastColumn="0" w:lastRowFirstColumn="0" w:lastRowLastColumn="0"/>
        </w:trPr>
        <w:tc>
          <w:tcPr>
            <w:tcW w:w="0" w:type="auto"/>
          </w:tcPr>
          <w:p w14:paraId="523CBDBE" w14:textId="77777777" w:rsidR="00897B3D" w:rsidRPr="0074118C" w:rsidRDefault="00897B3D" w:rsidP="00897B3D">
            <w:pPr>
              <w:rPr>
                <w:sz w:val="22"/>
                <w:szCs w:val="22"/>
              </w:rPr>
            </w:pPr>
            <w:r w:rsidRPr="0074118C">
              <w:rPr>
                <w:sz w:val="22"/>
                <w:szCs w:val="22"/>
              </w:rPr>
              <w:t>Joseph</w:t>
            </w:r>
          </w:p>
        </w:tc>
        <w:tc>
          <w:tcPr>
            <w:tcW w:w="0" w:type="auto"/>
          </w:tcPr>
          <w:p w14:paraId="7F480ED1" w14:textId="77777777" w:rsidR="00897B3D" w:rsidRPr="0074118C" w:rsidRDefault="00897B3D" w:rsidP="00897B3D">
            <w:pPr>
              <w:rPr>
                <w:sz w:val="22"/>
                <w:szCs w:val="22"/>
              </w:rPr>
            </w:pPr>
            <w:r w:rsidRPr="0074118C">
              <w:rPr>
                <w:sz w:val="22"/>
                <w:szCs w:val="22"/>
              </w:rPr>
              <w:t>Bloggs</w:t>
            </w:r>
          </w:p>
        </w:tc>
        <w:tc>
          <w:tcPr>
            <w:tcW w:w="0" w:type="auto"/>
          </w:tcPr>
          <w:p w14:paraId="0A6D5E3E" w14:textId="77777777" w:rsidR="00897B3D" w:rsidRPr="0074118C" w:rsidRDefault="00897B3D" w:rsidP="00897B3D">
            <w:pPr>
              <w:rPr>
                <w:sz w:val="22"/>
                <w:szCs w:val="22"/>
              </w:rPr>
            </w:pPr>
            <w:r w:rsidRPr="0074118C">
              <w:rPr>
                <w:sz w:val="22"/>
                <w:szCs w:val="22"/>
              </w:rPr>
              <w:t>Intersex</w:t>
            </w:r>
          </w:p>
        </w:tc>
        <w:tc>
          <w:tcPr>
            <w:tcW w:w="0" w:type="auto"/>
          </w:tcPr>
          <w:p w14:paraId="20C51CCF" w14:textId="77777777" w:rsidR="00897B3D" w:rsidRPr="0074118C" w:rsidRDefault="00897B3D" w:rsidP="00897B3D">
            <w:pPr>
              <w:rPr>
                <w:sz w:val="22"/>
                <w:szCs w:val="22"/>
              </w:rPr>
            </w:pPr>
            <w:r w:rsidRPr="0074118C">
              <w:rPr>
                <w:sz w:val="22"/>
                <w:szCs w:val="22"/>
              </w:rPr>
              <w:t>31 December 1959</w:t>
            </w:r>
          </w:p>
        </w:tc>
        <w:tc>
          <w:tcPr>
            <w:tcW w:w="0" w:type="auto"/>
          </w:tcPr>
          <w:p w14:paraId="44EEF216" w14:textId="77777777" w:rsidR="00897B3D" w:rsidRPr="0074118C" w:rsidRDefault="00897B3D" w:rsidP="00897B3D">
            <w:pPr>
              <w:rPr>
                <w:sz w:val="22"/>
                <w:szCs w:val="22"/>
              </w:rPr>
            </w:pPr>
            <w:r w:rsidRPr="0074118C">
              <w:rPr>
                <w:sz w:val="22"/>
                <w:szCs w:val="22"/>
              </w:rPr>
              <w:t>LOGOS311219593</w:t>
            </w:r>
          </w:p>
        </w:tc>
      </w:tr>
    </w:tbl>
    <w:p w14:paraId="6D88DC22" w14:textId="77777777" w:rsidR="00897B3D" w:rsidRPr="00897B3D" w:rsidRDefault="00897B3D" w:rsidP="00897B3D">
      <w:pPr>
        <w:sectPr w:rsidR="00897B3D" w:rsidRPr="00897B3D" w:rsidSect="0049666D">
          <w:headerReference w:type="default" r:id="rId16"/>
          <w:footerReference w:type="default" r:id="rId17"/>
          <w:pgSz w:w="11907" w:h="16840"/>
          <w:pgMar w:top="1134" w:right="1134" w:bottom="1134" w:left="1134" w:header="567" w:footer="567" w:gutter="0"/>
          <w:pgNumType w:start="0"/>
          <w:cols w:space="720"/>
        </w:sectPr>
      </w:pPr>
    </w:p>
    <w:p w14:paraId="3671EF46" w14:textId="77777777" w:rsidR="00525A5D" w:rsidRDefault="00525A5D" w:rsidP="0019571D">
      <w:pPr>
        <w:pStyle w:val="Heading1"/>
        <w:spacing w:before="120"/>
        <w:ind w:left="431" w:hanging="431"/>
      </w:pPr>
      <w:bookmarkStart w:id="52" w:name="_Toc61955284"/>
      <w:r>
        <w:t xml:space="preserve">Interface </w:t>
      </w:r>
      <w:r w:rsidR="00F02EBF">
        <w:t xml:space="preserve">Method </w:t>
      </w:r>
      <w:r>
        <w:t>Definitions</w:t>
      </w:r>
      <w:bookmarkEnd w:id="52"/>
    </w:p>
    <w:p w14:paraId="4BF53210" w14:textId="77777777" w:rsidR="00525A5D" w:rsidRPr="00494362" w:rsidRDefault="00525A5D" w:rsidP="00525A5D">
      <w:pPr>
        <w:rPr>
          <w:rStyle w:val="Strong"/>
          <w:b w:val="0"/>
        </w:rPr>
      </w:pPr>
      <w:r w:rsidRPr="00494362">
        <w:rPr>
          <w:rStyle w:val="Strong"/>
          <w:b w:val="0"/>
        </w:rPr>
        <w:t>The following sections detail the various methods within the interfaces provided by the Data Exchange System Web Service Interface.</w:t>
      </w:r>
    </w:p>
    <w:p w14:paraId="6A6654E6" w14:textId="77777777" w:rsidR="00114A30" w:rsidRPr="0019571D" w:rsidRDefault="00114A30" w:rsidP="0014673B">
      <w:pPr>
        <w:pStyle w:val="NoSpacing"/>
      </w:pPr>
    </w:p>
    <w:p w14:paraId="188E5D4B" w14:textId="6A055A4E" w:rsidR="00525A5D" w:rsidRDefault="00525A5D" w:rsidP="0019571D">
      <w:pPr>
        <w:pStyle w:val="Heading2"/>
        <w:spacing w:before="200" w:after="0"/>
        <w:ind w:left="851" w:hanging="851"/>
      </w:pPr>
      <w:bookmarkStart w:id="53" w:name="_Toc61955285"/>
      <w:r>
        <w:t>DataCollection.Utilities</w:t>
      </w:r>
      <w:bookmarkEnd w:id="53"/>
    </w:p>
    <w:p w14:paraId="1F10C990" w14:textId="77777777" w:rsidR="003126EF" w:rsidRPr="0019571D" w:rsidRDefault="003126EF" w:rsidP="0019571D">
      <w:pPr>
        <w:pStyle w:val="BodyText"/>
        <w:spacing w:before="0"/>
        <w:rPr>
          <w:sz w:val="20"/>
        </w:rPr>
      </w:pPr>
    </w:p>
    <w:p w14:paraId="289DB2AE" w14:textId="59C61497" w:rsidR="00525A5D" w:rsidRDefault="00525A5D" w:rsidP="0019571D">
      <w:pPr>
        <w:pStyle w:val="Heading3"/>
        <w:snapToGrid w:val="0"/>
        <w:spacing w:before="200"/>
        <w:ind w:left="709" w:hanging="709"/>
      </w:pPr>
      <w:bookmarkStart w:id="54" w:name="_Toc61955286"/>
      <w:r>
        <w:t>Ping</w:t>
      </w:r>
      <w:bookmarkEnd w:id="54"/>
    </w:p>
    <w:p w14:paraId="44DC8C09" w14:textId="77777777" w:rsidR="00525A5D" w:rsidRDefault="00525A5D" w:rsidP="00417261">
      <w:pPr>
        <w:pStyle w:val="BodyText"/>
        <w:spacing w:before="100"/>
      </w:pPr>
      <w:r>
        <w:t xml:space="preserve">The Ping method is a diagnostic method that can be used to test connectivity and authentication with the </w:t>
      </w:r>
      <w:r w:rsidR="00575D67">
        <w:fldChar w:fldCharType="begin"/>
      </w:r>
      <w:r w:rsidR="00575D67">
        <w:instrText xml:space="preserve"> DOCPROPERTY  SystemShortName  \* MERGEFORMAT </w:instrText>
      </w:r>
      <w:r w:rsidR="00575D67">
        <w:fldChar w:fldCharType="separate"/>
      </w:r>
      <w:r>
        <w:t>Data Exchange System</w:t>
      </w:r>
      <w:r w:rsidR="00575D67">
        <w:fldChar w:fldCharType="end"/>
      </w:r>
      <w:r>
        <w:t xml:space="preserve"> Web service. This method provides no functionality other than to return an empty response. The intent of the interface is to assist in the testing and diagnosing connection and authentication issues.</w:t>
      </w:r>
    </w:p>
    <w:p w14:paraId="5BF51267" w14:textId="77777777" w:rsidR="00683BB7" w:rsidRPr="0019571D" w:rsidRDefault="00683BB7" w:rsidP="00525A5D">
      <w:pPr>
        <w:pStyle w:val="BodyText"/>
        <w:rPr>
          <w:sz w:val="18"/>
        </w:rPr>
      </w:pPr>
    </w:p>
    <w:p w14:paraId="63CFF127" w14:textId="77777777" w:rsidR="00525A5D" w:rsidRDefault="00525A5D" w:rsidP="00C039B9">
      <w:pPr>
        <w:pStyle w:val="Heading4"/>
        <w:autoSpaceDE w:val="0"/>
        <w:autoSpaceDN w:val="0"/>
        <w:adjustRightInd w:val="0"/>
        <w:spacing w:before="0" w:after="120"/>
        <w:ind w:left="1134" w:hanging="1134"/>
      </w:pPr>
      <w:r>
        <w:t>Ping Request Message Definition</w:t>
      </w:r>
    </w:p>
    <w:tbl>
      <w:tblPr>
        <w:tblStyle w:val="TableGrid"/>
        <w:tblW w:w="14850" w:type="dxa"/>
        <w:tblLook w:val="01E0" w:firstRow="1" w:lastRow="1" w:firstColumn="1" w:lastColumn="1" w:noHBand="0" w:noVBand="0"/>
        <w:tblCaption w:val="Ping Request Message"/>
        <w:tblDescription w:val="This table describes the Ping Request Message including field, requirements for mandatory, conditional or optional, data type, length, and comments for validation rules."/>
      </w:tblPr>
      <w:tblGrid>
        <w:gridCol w:w="1230"/>
        <w:gridCol w:w="2401"/>
        <w:gridCol w:w="2135"/>
        <w:gridCol w:w="1600"/>
        <w:gridCol w:w="7484"/>
      </w:tblGrid>
      <w:tr w:rsidR="00525A5D" w:rsidRPr="00874C7E" w14:paraId="63AC3CAC" w14:textId="77777777" w:rsidTr="00874C7E">
        <w:trPr>
          <w:cnfStyle w:val="100000000000" w:firstRow="1" w:lastRow="0" w:firstColumn="0" w:lastColumn="0" w:oddVBand="0" w:evenVBand="0" w:oddHBand="0" w:evenHBand="0" w:firstRowFirstColumn="0" w:firstRowLastColumn="0" w:lastRowFirstColumn="0" w:lastRowLastColumn="0"/>
          <w:trHeight w:val="854"/>
          <w:tblHeader/>
        </w:trPr>
        <w:tc>
          <w:tcPr>
            <w:tcW w:w="0" w:type="auto"/>
            <w:hideMark/>
          </w:tcPr>
          <w:p w14:paraId="3B63490C" w14:textId="77777777" w:rsidR="00525A5D" w:rsidRPr="00874C7E" w:rsidRDefault="00525A5D">
            <w:pPr>
              <w:pStyle w:val="BodyText"/>
              <w:rPr>
                <w:rFonts w:cs="Arial"/>
                <w:sz w:val="22"/>
                <w:szCs w:val="22"/>
              </w:rPr>
            </w:pPr>
            <w:r w:rsidRPr="00874C7E">
              <w:rPr>
                <w:rFonts w:cs="Arial"/>
                <w:sz w:val="22"/>
                <w:szCs w:val="22"/>
              </w:rPr>
              <w:t>Field</w:t>
            </w:r>
          </w:p>
        </w:tc>
        <w:tc>
          <w:tcPr>
            <w:tcW w:w="0" w:type="auto"/>
            <w:hideMark/>
          </w:tcPr>
          <w:p w14:paraId="6AF63011" w14:textId="77777777" w:rsidR="00525A5D" w:rsidRPr="00874C7E" w:rsidRDefault="00525A5D">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0" w:type="auto"/>
            <w:hideMark/>
          </w:tcPr>
          <w:p w14:paraId="019EECCC" w14:textId="77777777" w:rsidR="00525A5D" w:rsidRPr="00874C7E" w:rsidRDefault="00525A5D">
            <w:pPr>
              <w:pStyle w:val="BodyText"/>
              <w:rPr>
                <w:rFonts w:cs="Arial"/>
                <w:sz w:val="22"/>
                <w:szCs w:val="22"/>
              </w:rPr>
            </w:pPr>
            <w:r w:rsidRPr="00874C7E">
              <w:rPr>
                <w:rFonts w:cs="Arial"/>
                <w:sz w:val="22"/>
                <w:szCs w:val="22"/>
              </w:rPr>
              <w:t>Data Type</w:t>
            </w:r>
          </w:p>
        </w:tc>
        <w:tc>
          <w:tcPr>
            <w:tcW w:w="0" w:type="auto"/>
            <w:hideMark/>
          </w:tcPr>
          <w:p w14:paraId="48EF01E2" w14:textId="77777777" w:rsidR="00525A5D" w:rsidRPr="00874C7E" w:rsidRDefault="00525A5D">
            <w:pPr>
              <w:pStyle w:val="BodyText"/>
              <w:rPr>
                <w:rFonts w:cs="Arial"/>
                <w:sz w:val="22"/>
                <w:szCs w:val="22"/>
              </w:rPr>
            </w:pPr>
            <w:r w:rsidRPr="00874C7E">
              <w:rPr>
                <w:rFonts w:cs="Arial"/>
                <w:sz w:val="22"/>
                <w:szCs w:val="22"/>
              </w:rPr>
              <w:t>Length</w:t>
            </w:r>
          </w:p>
        </w:tc>
        <w:tc>
          <w:tcPr>
            <w:tcW w:w="7484" w:type="dxa"/>
            <w:hideMark/>
          </w:tcPr>
          <w:p w14:paraId="142828A7"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AE5C44" w14:paraId="1DB1C296" w14:textId="77777777" w:rsidTr="00874C7E">
        <w:trPr>
          <w:cnfStyle w:val="010000000000" w:firstRow="0" w:lastRow="1" w:firstColumn="0" w:lastColumn="0" w:oddVBand="0" w:evenVBand="0" w:oddHBand="0" w:evenHBand="0" w:firstRowFirstColumn="0" w:firstRowLastColumn="0" w:lastRowFirstColumn="0" w:lastRowLastColumn="0"/>
          <w:trHeight w:val="373"/>
        </w:trPr>
        <w:tc>
          <w:tcPr>
            <w:tcW w:w="0" w:type="auto"/>
            <w:hideMark/>
          </w:tcPr>
          <w:p w14:paraId="61A0808D" w14:textId="77777777" w:rsidR="00525A5D" w:rsidRPr="0074118C" w:rsidRDefault="00525A5D">
            <w:pPr>
              <w:spacing w:before="60"/>
              <w:rPr>
                <w:rFonts w:cs="Arial"/>
                <w:sz w:val="22"/>
                <w:szCs w:val="22"/>
              </w:rPr>
            </w:pPr>
            <w:r w:rsidRPr="0074118C">
              <w:rPr>
                <w:rFonts w:cs="Arial"/>
                <w:sz w:val="22"/>
                <w:szCs w:val="22"/>
              </w:rPr>
              <w:t>Ping</w:t>
            </w:r>
          </w:p>
        </w:tc>
        <w:tc>
          <w:tcPr>
            <w:tcW w:w="0" w:type="auto"/>
            <w:hideMark/>
          </w:tcPr>
          <w:p w14:paraId="65709AE7"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2BF38F86" w14:textId="77777777" w:rsidR="00525A5D" w:rsidRPr="0074118C" w:rsidRDefault="00525A5D">
            <w:pPr>
              <w:spacing w:before="60"/>
              <w:rPr>
                <w:rFonts w:cs="Arial"/>
                <w:sz w:val="22"/>
                <w:szCs w:val="22"/>
              </w:rPr>
            </w:pPr>
            <w:r w:rsidRPr="0074118C">
              <w:rPr>
                <w:rFonts w:cs="Arial"/>
                <w:sz w:val="22"/>
                <w:szCs w:val="22"/>
              </w:rPr>
              <w:t>N/A</w:t>
            </w:r>
          </w:p>
        </w:tc>
        <w:tc>
          <w:tcPr>
            <w:tcW w:w="0" w:type="auto"/>
            <w:hideMark/>
          </w:tcPr>
          <w:p w14:paraId="39D5C7F8" w14:textId="77777777" w:rsidR="00525A5D" w:rsidRPr="0074118C" w:rsidRDefault="00525A5D">
            <w:pPr>
              <w:spacing w:before="60"/>
              <w:rPr>
                <w:rFonts w:cs="Arial"/>
                <w:sz w:val="22"/>
                <w:szCs w:val="22"/>
              </w:rPr>
            </w:pPr>
            <w:r w:rsidRPr="0074118C">
              <w:rPr>
                <w:rFonts w:cs="Arial"/>
                <w:sz w:val="22"/>
                <w:szCs w:val="22"/>
              </w:rPr>
              <w:t>N/A</w:t>
            </w:r>
          </w:p>
        </w:tc>
        <w:tc>
          <w:tcPr>
            <w:tcW w:w="7484" w:type="dxa"/>
            <w:hideMark/>
          </w:tcPr>
          <w:p w14:paraId="59654916" w14:textId="77777777" w:rsidR="00525A5D" w:rsidRPr="0074118C" w:rsidRDefault="00525A5D">
            <w:pPr>
              <w:tabs>
                <w:tab w:val="left" w:pos="284"/>
              </w:tabs>
              <w:spacing w:before="60"/>
              <w:rPr>
                <w:rFonts w:cs="Arial"/>
                <w:sz w:val="22"/>
                <w:szCs w:val="22"/>
              </w:rPr>
            </w:pPr>
            <w:r w:rsidRPr="0074118C">
              <w:rPr>
                <w:rFonts w:cs="Arial"/>
                <w:sz w:val="22"/>
                <w:szCs w:val="22"/>
              </w:rPr>
              <w:t>An empty node to indicate a Ping Request.</w:t>
            </w:r>
          </w:p>
        </w:tc>
      </w:tr>
    </w:tbl>
    <w:p w14:paraId="4782B60E" w14:textId="77777777" w:rsidR="00683BB7" w:rsidRPr="0019571D" w:rsidRDefault="00683BB7" w:rsidP="00683BB7">
      <w:pPr>
        <w:pStyle w:val="BodyText"/>
        <w:rPr>
          <w:sz w:val="18"/>
        </w:rPr>
      </w:pPr>
    </w:p>
    <w:p w14:paraId="7C8F0E73" w14:textId="77777777" w:rsidR="00525A5D" w:rsidRDefault="00525A5D" w:rsidP="00C039B9">
      <w:pPr>
        <w:pStyle w:val="Heading4"/>
        <w:autoSpaceDE w:val="0"/>
        <w:autoSpaceDN w:val="0"/>
        <w:adjustRightInd w:val="0"/>
        <w:spacing w:before="0" w:after="120"/>
        <w:ind w:left="1134" w:hanging="1134"/>
      </w:pPr>
      <w:r>
        <w:t>Ping Example Request Message</w:t>
      </w:r>
    </w:p>
    <w:p w14:paraId="172A4A0A" w14:textId="77777777" w:rsidR="001D32D4" w:rsidRPr="0074118C" w:rsidRDefault="001D32D4" w:rsidP="00527C8B">
      <w:pPr>
        <w:pBdr>
          <w:top w:val="single" w:sz="4" w:space="1" w:color="auto"/>
          <w:left w:val="single" w:sz="4" w:space="0"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&lt;PingRequest&gt;</w:t>
      </w:r>
    </w:p>
    <w:p w14:paraId="4C6729A3" w14:textId="77777777" w:rsidR="00DC1FC5" w:rsidRPr="0074118C" w:rsidRDefault="001D32D4" w:rsidP="00527C8B">
      <w:pPr>
        <w:pBdr>
          <w:top w:val="single" w:sz="4" w:space="1" w:color="auto"/>
          <w:left w:val="single" w:sz="4" w:space="0"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sz w:val="22"/>
          <w:szCs w:val="22"/>
        </w:rPr>
      </w:pPr>
      <w:r w:rsidRPr="0074118C">
        <w:rPr>
          <w:rFonts w:ascii="Courier New" w:hAnsi="Courier New" w:cs="Courier New"/>
          <w:color w:val="0000FF"/>
          <w:sz w:val="22"/>
          <w:szCs w:val="22"/>
        </w:rPr>
        <w:t>&lt;/PingRequest&gt;</w:t>
      </w:r>
    </w:p>
    <w:p w14:paraId="2CB54169" w14:textId="77777777" w:rsidR="00683BB7" w:rsidRPr="0019571D" w:rsidRDefault="00683BB7" w:rsidP="00683BB7">
      <w:pPr>
        <w:pStyle w:val="BodyText"/>
        <w:rPr>
          <w:sz w:val="18"/>
        </w:rPr>
      </w:pPr>
    </w:p>
    <w:p w14:paraId="409B21E6" w14:textId="77777777" w:rsidR="00525A5D" w:rsidRDefault="00525A5D" w:rsidP="00C039B9">
      <w:pPr>
        <w:pStyle w:val="Heading4"/>
        <w:autoSpaceDE w:val="0"/>
        <w:autoSpaceDN w:val="0"/>
        <w:adjustRightInd w:val="0"/>
        <w:spacing w:before="0"/>
        <w:ind w:left="1134" w:hanging="1134"/>
      </w:pPr>
      <w:r>
        <w:t>Ping Response Message Definition</w:t>
      </w:r>
    </w:p>
    <w:p w14:paraId="63A151A9" w14:textId="388D9F1F" w:rsidR="00525A5D" w:rsidRDefault="00525A5D" w:rsidP="00041D45">
      <w:pPr>
        <w:pStyle w:val="BodyText"/>
        <w:spacing w:after="120"/>
      </w:pPr>
      <w:r>
        <w:t>If the transaction is successful, the follow</w:t>
      </w:r>
      <w:r w:rsidR="00111945">
        <w:t>ing structure will be returned.</w:t>
      </w:r>
    </w:p>
    <w:tbl>
      <w:tblPr>
        <w:tblStyle w:val="TableGrid"/>
        <w:tblW w:w="14850" w:type="dxa"/>
        <w:tblLayout w:type="fixed"/>
        <w:tblLook w:val="01E0" w:firstRow="1" w:lastRow="1" w:firstColumn="1" w:lastColumn="1" w:noHBand="0" w:noVBand="0"/>
        <w:tblCaption w:val="Ping Response Message"/>
        <w:tblDescription w:val="This table describes the Ping Response Message including field, data type, length, reference date, and comments for validation rules."/>
      </w:tblPr>
      <w:tblGrid>
        <w:gridCol w:w="3652"/>
        <w:gridCol w:w="992"/>
        <w:gridCol w:w="1134"/>
        <w:gridCol w:w="1560"/>
        <w:gridCol w:w="7512"/>
      </w:tblGrid>
      <w:tr w:rsidR="00525A5D" w:rsidRPr="00874C7E" w14:paraId="0D89CB02" w14:textId="77777777" w:rsidTr="00874C7E">
        <w:trPr>
          <w:cnfStyle w:val="100000000000" w:firstRow="1" w:lastRow="0" w:firstColumn="0" w:lastColumn="0" w:oddVBand="0" w:evenVBand="0" w:oddHBand="0" w:evenHBand="0" w:firstRowFirstColumn="0" w:firstRowLastColumn="0" w:lastRowFirstColumn="0" w:lastRowLastColumn="0"/>
          <w:tblHeader/>
        </w:trPr>
        <w:tc>
          <w:tcPr>
            <w:tcW w:w="3652" w:type="dxa"/>
            <w:hideMark/>
          </w:tcPr>
          <w:p w14:paraId="3EC6AC4B" w14:textId="77777777" w:rsidR="00525A5D" w:rsidRPr="00874C7E" w:rsidRDefault="00525A5D">
            <w:pPr>
              <w:pStyle w:val="BodyText"/>
              <w:rPr>
                <w:rFonts w:cs="Arial"/>
                <w:sz w:val="22"/>
                <w:szCs w:val="22"/>
              </w:rPr>
            </w:pPr>
            <w:r w:rsidRPr="00874C7E">
              <w:rPr>
                <w:rFonts w:cs="Arial"/>
                <w:sz w:val="22"/>
                <w:szCs w:val="22"/>
              </w:rPr>
              <w:t>Field</w:t>
            </w:r>
          </w:p>
        </w:tc>
        <w:tc>
          <w:tcPr>
            <w:tcW w:w="992" w:type="dxa"/>
            <w:hideMark/>
          </w:tcPr>
          <w:p w14:paraId="66CC824D" w14:textId="77777777" w:rsidR="00525A5D" w:rsidRPr="00874C7E" w:rsidRDefault="00525A5D">
            <w:pPr>
              <w:pStyle w:val="BodyText"/>
              <w:rPr>
                <w:rFonts w:cs="Arial"/>
                <w:sz w:val="22"/>
                <w:szCs w:val="22"/>
              </w:rPr>
            </w:pPr>
            <w:r w:rsidRPr="00874C7E">
              <w:rPr>
                <w:rFonts w:cs="Arial"/>
                <w:sz w:val="22"/>
                <w:szCs w:val="22"/>
              </w:rPr>
              <w:t>Data Type</w:t>
            </w:r>
          </w:p>
        </w:tc>
        <w:tc>
          <w:tcPr>
            <w:tcW w:w="1134" w:type="dxa"/>
            <w:hideMark/>
          </w:tcPr>
          <w:p w14:paraId="4EAFA1A2" w14:textId="77777777" w:rsidR="00525A5D" w:rsidRPr="00874C7E" w:rsidRDefault="00525A5D">
            <w:pPr>
              <w:pStyle w:val="BodyText"/>
              <w:rPr>
                <w:rFonts w:cs="Arial"/>
                <w:sz w:val="22"/>
                <w:szCs w:val="22"/>
              </w:rPr>
            </w:pPr>
            <w:r w:rsidRPr="00874C7E">
              <w:rPr>
                <w:rFonts w:cs="Arial"/>
                <w:sz w:val="22"/>
                <w:szCs w:val="22"/>
              </w:rPr>
              <w:t>Length</w:t>
            </w:r>
          </w:p>
        </w:tc>
        <w:tc>
          <w:tcPr>
            <w:tcW w:w="1560" w:type="dxa"/>
            <w:hideMark/>
          </w:tcPr>
          <w:p w14:paraId="42D89FA4" w14:textId="77777777" w:rsidR="00525A5D" w:rsidRPr="00874C7E" w:rsidRDefault="00525A5D">
            <w:pPr>
              <w:pStyle w:val="BodyText"/>
              <w:rPr>
                <w:rFonts w:cs="Arial"/>
                <w:sz w:val="22"/>
                <w:szCs w:val="22"/>
              </w:rPr>
            </w:pPr>
            <w:r w:rsidRPr="00874C7E">
              <w:rPr>
                <w:rFonts w:cs="Arial"/>
                <w:sz w:val="22"/>
                <w:szCs w:val="22"/>
              </w:rPr>
              <w:t>Reference Date</w:t>
            </w:r>
          </w:p>
        </w:tc>
        <w:tc>
          <w:tcPr>
            <w:tcW w:w="7512" w:type="dxa"/>
            <w:hideMark/>
          </w:tcPr>
          <w:p w14:paraId="0B711D9D"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0306B6" w:rsidRPr="00AE5C44" w14:paraId="7B97EFAF" w14:textId="77777777" w:rsidTr="00874C7E">
        <w:tc>
          <w:tcPr>
            <w:tcW w:w="3652" w:type="dxa"/>
          </w:tcPr>
          <w:p w14:paraId="7A3DBD53" w14:textId="3AA33FE6" w:rsidR="000306B6" w:rsidRPr="0074118C" w:rsidRDefault="004C221D">
            <w:pPr>
              <w:spacing w:before="60"/>
              <w:rPr>
                <w:rFonts w:cs="Arial"/>
                <w:sz w:val="22"/>
                <w:szCs w:val="22"/>
                <w:u w:val="single"/>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92" w:type="dxa"/>
          </w:tcPr>
          <w:p w14:paraId="2D9522CC" w14:textId="77777777" w:rsidR="000306B6" w:rsidRPr="0074118C" w:rsidRDefault="000306B6">
            <w:pPr>
              <w:spacing w:before="60"/>
              <w:rPr>
                <w:rFonts w:cs="Arial"/>
                <w:sz w:val="22"/>
                <w:szCs w:val="22"/>
              </w:rPr>
            </w:pPr>
          </w:p>
        </w:tc>
        <w:tc>
          <w:tcPr>
            <w:tcW w:w="1134" w:type="dxa"/>
          </w:tcPr>
          <w:p w14:paraId="4D64B983" w14:textId="77777777" w:rsidR="000306B6" w:rsidRPr="0074118C" w:rsidRDefault="000306B6">
            <w:pPr>
              <w:spacing w:before="60"/>
              <w:rPr>
                <w:rFonts w:cs="Arial"/>
                <w:sz w:val="22"/>
                <w:szCs w:val="22"/>
              </w:rPr>
            </w:pPr>
          </w:p>
        </w:tc>
        <w:tc>
          <w:tcPr>
            <w:tcW w:w="1560" w:type="dxa"/>
          </w:tcPr>
          <w:p w14:paraId="2C2DA26B" w14:textId="77777777" w:rsidR="000306B6" w:rsidRPr="0074118C" w:rsidRDefault="000306B6">
            <w:pPr>
              <w:tabs>
                <w:tab w:val="left" w:pos="284"/>
              </w:tabs>
              <w:spacing w:before="60"/>
              <w:rPr>
                <w:rFonts w:cs="Arial"/>
                <w:sz w:val="22"/>
                <w:szCs w:val="22"/>
              </w:rPr>
            </w:pPr>
          </w:p>
        </w:tc>
        <w:tc>
          <w:tcPr>
            <w:tcW w:w="7512" w:type="dxa"/>
          </w:tcPr>
          <w:p w14:paraId="6DBCB5D0" w14:textId="77777777" w:rsidR="000306B6" w:rsidRPr="0074118C" w:rsidRDefault="000306B6">
            <w:pPr>
              <w:tabs>
                <w:tab w:val="left" w:pos="284"/>
              </w:tabs>
              <w:spacing w:before="60"/>
              <w:rPr>
                <w:rFonts w:cs="Arial"/>
                <w:sz w:val="22"/>
                <w:szCs w:val="22"/>
              </w:rPr>
            </w:pPr>
          </w:p>
        </w:tc>
      </w:tr>
      <w:tr w:rsidR="0086516D" w:rsidRPr="00AE5C44" w14:paraId="37730A98" w14:textId="77777777" w:rsidTr="00874C7E">
        <w:tc>
          <w:tcPr>
            <w:tcW w:w="3652" w:type="dxa"/>
          </w:tcPr>
          <w:p w14:paraId="0ED307FC" w14:textId="77777777" w:rsidR="0086516D" w:rsidRPr="0074118C" w:rsidRDefault="0086516D" w:rsidP="00931EBF">
            <w:pPr>
              <w:spacing w:before="60"/>
              <w:rPr>
                <w:rFonts w:cs="Arial"/>
                <w:sz w:val="22"/>
                <w:szCs w:val="22"/>
              </w:rPr>
            </w:pPr>
            <w:r>
              <w:rPr>
                <w:rFonts w:cs="Arial"/>
                <w:sz w:val="22"/>
                <w:szCs w:val="22"/>
              </w:rPr>
              <w:t>VersionNo</w:t>
            </w:r>
          </w:p>
        </w:tc>
        <w:tc>
          <w:tcPr>
            <w:tcW w:w="992" w:type="dxa"/>
          </w:tcPr>
          <w:p w14:paraId="50E60851" w14:textId="77777777" w:rsidR="0086516D" w:rsidRPr="0074118C" w:rsidRDefault="0086516D" w:rsidP="00931EBF">
            <w:pPr>
              <w:spacing w:before="60"/>
              <w:rPr>
                <w:rFonts w:cs="Arial"/>
                <w:sz w:val="22"/>
                <w:szCs w:val="22"/>
              </w:rPr>
            </w:pPr>
            <w:r>
              <w:rPr>
                <w:rFonts w:cs="Arial"/>
                <w:sz w:val="22"/>
                <w:szCs w:val="22"/>
              </w:rPr>
              <w:t>String</w:t>
            </w:r>
          </w:p>
        </w:tc>
        <w:tc>
          <w:tcPr>
            <w:tcW w:w="1134" w:type="dxa"/>
          </w:tcPr>
          <w:p w14:paraId="23D9E6FD" w14:textId="77777777" w:rsidR="0086516D" w:rsidRPr="0074118C" w:rsidRDefault="0086516D">
            <w:pPr>
              <w:spacing w:before="60"/>
              <w:rPr>
                <w:rFonts w:cs="Arial"/>
                <w:sz w:val="22"/>
                <w:szCs w:val="22"/>
              </w:rPr>
            </w:pPr>
          </w:p>
        </w:tc>
        <w:tc>
          <w:tcPr>
            <w:tcW w:w="1560" w:type="dxa"/>
          </w:tcPr>
          <w:p w14:paraId="797F5066" w14:textId="77777777" w:rsidR="0086516D" w:rsidRPr="0074118C" w:rsidRDefault="0086516D">
            <w:pPr>
              <w:tabs>
                <w:tab w:val="left" w:pos="284"/>
              </w:tabs>
              <w:spacing w:before="60"/>
              <w:rPr>
                <w:rFonts w:cs="Arial"/>
                <w:sz w:val="22"/>
                <w:szCs w:val="22"/>
              </w:rPr>
            </w:pPr>
          </w:p>
        </w:tc>
        <w:tc>
          <w:tcPr>
            <w:tcW w:w="7512" w:type="dxa"/>
          </w:tcPr>
          <w:p w14:paraId="243C46C0" w14:textId="684F463E" w:rsidR="0086516D" w:rsidRPr="0074118C" w:rsidRDefault="0086516D" w:rsidP="00424F85">
            <w:pPr>
              <w:tabs>
                <w:tab w:val="left" w:pos="284"/>
              </w:tabs>
              <w:spacing w:before="60"/>
              <w:rPr>
                <w:rFonts w:cs="Arial"/>
                <w:sz w:val="22"/>
                <w:szCs w:val="22"/>
              </w:rPr>
            </w:pPr>
            <w:r>
              <w:rPr>
                <w:rFonts w:cs="Arial"/>
                <w:sz w:val="22"/>
                <w:szCs w:val="22"/>
              </w:rPr>
              <w:t>The D</w:t>
            </w:r>
            <w:r w:rsidR="00424F85">
              <w:rPr>
                <w:rFonts w:cs="Arial"/>
                <w:sz w:val="22"/>
                <w:szCs w:val="22"/>
              </w:rPr>
              <w:t>ata Exchange</w:t>
            </w:r>
            <w:r>
              <w:rPr>
                <w:rFonts w:cs="Arial"/>
                <w:sz w:val="22"/>
                <w:szCs w:val="22"/>
              </w:rPr>
              <w:t xml:space="preserve"> version number </w:t>
            </w:r>
          </w:p>
        </w:tc>
      </w:tr>
      <w:tr w:rsidR="0086516D" w:rsidRPr="00AE5C44" w14:paraId="394F05D0" w14:textId="77777777" w:rsidTr="00874C7E">
        <w:trPr>
          <w:cnfStyle w:val="010000000000" w:firstRow="0" w:lastRow="1" w:firstColumn="0" w:lastColumn="0" w:oddVBand="0" w:evenVBand="0" w:oddHBand="0" w:evenHBand="0" w:firstRowFirstColumn="0" w:firstRowLastColumn="0" w:lastRowFirstColumn="0" w:lastRowLastColumn="0"/>
        </w:trPr>
        <w:tc>
          <w:tcPr>
            <w:tcW w:w="3652" w:type="dxa"/>
          </w:tcPr>
          <w:p w14:paraId="536A30B3" w14:textId="77777777" w:rsidR="0086516D" w:rsidRPr="0074118C" w:rsidRDefault="0086516D" w:rsidP="00931EBF">
            <w:pPr>
              <w:spacing w:before="60"/>
              <w:rPr>
                <w:rFonts w:cs="Arial"/>
                <w:sz w:val="22"/>
                <w:szCs w:val="22"/>
              </w:rPr>
            </w:pPr>
            <w:r>
              <w:rPr>
                <w:rFonts w:cs="Arial"/>
                <w:sz w:val="22"/>
                <w:szCs w:val="22"/>
              </w:rPr>
              <w:t>Environment</w:t>
            </w:r>
          </w:p>
        </w:tc>
        <w:tc>
          <w:tcPr>
            <w:tcW w:w="992" w:type="dxa"/>
          </w:tcPr>
          <w:p w14:paraId="2BDB27CF" w14:textId="77777777" w:rsidR="0086516D" w:rsidRPr="0074118C" w:rsidRDefault="0086516D" w:rsidP="00931EBF">
            <w:pPr>
              <w:spacing w:before="60"/>
              <w:rPr>
                <w:rFonts w:cs="Arial"/>
                <w:sz w:val="22"/>
                <w:szCs w:val="22"/>
              </w:rPr>
            </w:pPr>
            <w:r>
              <w:rPr>
                <w:rFonts w:cs="Arial"/>
                <w:sz w:val="22"/>
                <w:szCs w:val="22"/>
              </w:rPr>
              <w:t>String</w:t>
            </w:r>
          </w:p>
        </w:tc>
        <w:tc>
          <w:tcPr>
            <w:tcW w:w="1134" w:type="dxa"/>
          </w:tcPr>
          <w:p w14:paraId="1192EF71" w14:textId="77777777" w:rsidR="0086516D" w:rsidRPr="0074118C" w:rsidRDefault="0086516D">
            <w:pPr>
              <w:spacing w:before="60"/>
              <w:rPr>
                <w:rFonts w:cs="Arial"/>
                <w:sz w:val="22"/>
                <w:szCs w:val="22"/>
              </w:rPr>
            </w:pPr>
          </w:p>
        </w:tc>
        <w:tc>
          <w:tcPr>
            <w:tcW w:w="1560" w:type="dxa"/>
          </w:tcPr>
          <w:p w14:paraId="4CF88137" w14:textId="77777777" w:rsidR="0086516D" w:rsidRPr="0074118C" w:rsidRDefault="0086516D">
            <w:pPr>
              <w:tabs>
                <w:tab w:val="left" w:pos="284"/>
              </w:tabs>
              <w:spacing w:before="60"/>
              <w:rPr>
                <w:rFonts w:cs="Arial"/>
                <w:sz w:val="22"/>
                <w:szCs w:val="22"/>
              </w:rPr>
            </w:pPr>
          </w:p>
        </w:tc>
        <w:tc>
          <w:tcPr>
            <w:tcW w:w="7512" w:type="dxa"/>
          </w:tcPr>
          <w:p w14:paraId="7481F989" w14:textId="6A5A158A" w:rsidR="0086516D" w:rsidRPr="0074118C" w:rsidRDefault="0086516D" w:rsidP="00424F85">
            <w:pPr>
              <w:tabs>
                <w:tab w:val="left" w:pos="284"/>
              </w:tabs>
              <w:spacing w:before="60"/>
              <w:rPr>
                <w:rFonts w:cs="Arial"/>
                <w:sz w:val="22"/>
                <w:szCs w:val="22"/>
              </w:rPr>
            </w:pPr>
            <w:r>
              <w:rPr>
                <w:rFonts w:cs="Arial"/>
                <w:sz w:val="22"/>
                <w:szCs w:val="22"/>
              </w:rPr>
              <w:t>The D</w:t>
            </w:r>
            <w:r w:rsidR="00424F85">
              <w:rPr>
                <w:rFonts w:cs="Arial"/>
                <w:sz w:val="22"/>
                <w:szCs w:val="22"/>
              </w:rPr>
              <w:t>ata Exchange</w:t>
            </w:r>
            <w:r>
              <w:rPr>
                <w:rFonts w:cs="Arial"/>
                <w:sz w:val="22"/>
                <w:szCs w:val="22"/>
              </w:rPr>
              <w:t xml:space="preserve"> environment</w:t>
            </w:r>
          </w:p>
        </w:tc>
      </w:tr>
    </w:tbl>
    <w:p w14:paraId="0D1D5349" w14:textId="77777777" w:rsidR="00EE0C1C" w:rsidRPr="0014673B" w:rsidRDefault="00EE0C1C" w:rsidP="0014673B">
      <w:pPr>
        <w:pStyle w:val="BodyText"/>
        <w:rPr>
          <w:sz w:val="18"/>
        </w:rPr>
      </w:pPr>
    </w:p>
    <w:p w14:paraId="14DBB05A" w14:textId="0AC6F122" w:rsidR="00525A5D" w:rsidRDefault="00525A5D" w:rsidP="00C039B9">
      <w:pPr>
        <w:pStyle w:val="Heading4"/>
        <w:autoSpaceDE w:val="0"/>
        <w:autoSpaceDN w:val="0"/>
        <w:adjustRightInd w:val="0"/>
        <w:spacing w:before="0" w:after="120"/>
        <w:ind w:left="1134" w:hanging="1134"/>
      </w:pPr>
      <w:r>
        <w:t>Ping Example Response Message</w:t>
      </w:r>
    </w:p>
    <w:p w14:paraId="4B09164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&lt;PingResponse&gt;</w:t>
      </w:r>
    </w:p>
    <w:p w14:paraId="36A89AB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D44B1D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F67E1B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F4A39E9"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D9C8E17" w14:textId="77777777" w:rsidR="0086516D" w:rsidRDefault="0086516D"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&lt;VersionNo&gt;1.0.0.0&lt;/VersionNo&gt;</w:t>
      </w:r>
    </w:p>
    <w:p w14:paraId="3A03D828" w14:textId="77777777" w:rsidR="0086516D" w:rsidRPr="0074118C" w:rsidRDefault="0086516D"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&lt;Environment&gt;Prod&lt;/Environment&gt;</w:t>
      </w:r>
    </w:p>
    <w:p w14:paraId="40883B2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&lt;/PingResponse&gt;</w:t>
      </w:r>
    </w:p>
    <w:p w14:paraId="4552A2C8" w14:textId="77777777" w:rsidR="00683BB7" w:rsidRPr="0093369A" w:rsidRDefault="00683BB7" w:rsidP="0093369A">
      <w:pPr>
        <w:pStyle w:val="BodyText"/>
        <w:spacing w:before="100"/>
        <w:rPr>
          <w:sz w:val="22"/>
        </w:rPr>
      </w:pPr>
    </w:p>
    <w:p w14:paraId="09BF2F15" w14:textId="77777777" w:rsidR="00AB6B40" w:rsidRDefault="00AB6B40">
      <w:pPr>
        <w:spacing w:before="0"/>
        <w:rPr>
          <w:rFonts w:cs="Arial"/>
          <w:b/>
          <w:bCs/>
          <w:iCs/>
          <w:sz w:val="28"/>
          <w:szCs w:val="28"/>
        </w:rPr>
      </w:pPr>
      <w:bookmarkStart w:id="55" w:name="_Toc61955287"/>
      <w:r>
        <w:br w:type="page"/>
      </w:r>
    </w:p>
    <w:p w14:paraId="0E3BBB69" w14:textId="4DD1EEB3" w:rsidR="00526357" w:rsidRDefault="00526357" w:rsidP="00C039B9">
      <w:pPr>
        <w:pStyle w:val="Heading2"/>
        <w:ind w:left="851" w:hanging="851"/>
      </w:pPr>
      <w:r>
        <w:t>DataCollection.Reference</w:t>
      </w:r>
      <w:bookmarkEnd w:id="55"/>
    </w:p>
    <w:p w14:paraId="6A7A2E71" w14:textId="77777777" w:rsidR="00EE0C1C" w:rsidRPr="0014673B" w:rsidRDefault="00EE0C1C" w:rsidP="0014673B">
      <w:pPr>
        <w:pStyle w:val="BodyText"/>
        <w:spacing w:before="0"/>
        <w:rPr>
          <w:sz w:val="20"/>
        </w:rPr>
      </w:pPr>
    </w:p>
    <w:p w14:paraId="24915C13" w14:textId="788ACFAD" w:rsidR="00525A5D" w:rsidRDefault="00525A5D" w:rsidP="00C039B9">
      <w:pPr>
        <w:pStyle w:val="Heading3"/>
        <w:snapToGrid w:val="0"/>
      </w:pPr>
      <w:bookmarkStart w:id="56" w:name="_Toc61955288"/>
      <w:r>
        <w:t>GetReferenceData</w:t>
      </w:r>
      <w:bookmarkEnd w:id="56"/>
    </w:p>
    <w:p w14:paraId="77860FD4" w14:textId="431A4DE6" w:rsidR="00525A5D" w:rsidRDefault="00525A5D" w:rsidP="00683BB7">
      <w:pPr>
        <w:spacing w:before="60" w:after="60"/>
      </w:pPr>
      <w:r>
        <w:t xml:space="preserve">The </w:t>
      </w:r>
      <w:r w:rsidRPr="00683BB7">
        <w:t>GetReferenceData</w:t>
      </w:r>
      <w:r>
        <w:t xml:space="preserve"> operation provides the reference data required to interact with the </w:t>
      </w:r>
      <w:r w:rsidR="00575D67">
        <w:fldChar w:fldCharType="begin"/>
      </w:r>
      <w:r w:rsidR="00575D67">
        <w:instrText xml:space="preserve"> DOCPROPERTY  SystemShortName  \* MERGEFORMAT </w:instrText>
      </w:r>
      <w:r w:rsidR="00575D67">
        <w:fldChar w:fldCharType="separate"/>
      </w:r>
      <w:r>
        <w:t>Data Exchange System</w:t>
      </w:r>
      <w:r w:rsidR="00575D67">
        <w:fldChar w:fldCharType="end"/>
      </w:r>
      <w:r>
        <w:t xml:space="preserve"> database.</w:t>
      </w:r>
    </w:p>
    <w:p w14:paraId="632B484B" w14:textId="77777777" w:rsidR="00362960" w:rsidRPr="0093369A" w:rsidRDefault="00362960" w:rsidP="00CF6497">
      <w:pPr>
        <w:rPr>
          <w:sz w:val="22"/>
        </w:rPr>
      </w:pPr>
    </w:p>
    <w:p w14:paraId="1FDAA5E4" w14:textId="77777777" w:rsidR="00525A5D" w:rsidRDefault="00525A5D" w:rsidP="00C039B9">
      <w:pPr>
        <w:pStyle w:val="Heading4"/>
        <w:autoSpaceDE w:val="0"/>
        <w:autoSpaceDN w:val="0"/>
        <w:adjustRightInd w:val="0"/>
        <w:spacing w:before="0" w:after="120"/>
        <w:ind w:left="1134" w:hanging="1134"/>
      </w:pPr>
      <w:r>
        <w:t>GetReferenceData Request Message Definition</w:t>
      </w:r>
    </w:p>
    <w:tbl>
      <w:tblPr>
        <w:tblStyle w:val="TableGrid"/>
        <w:tblW w:w="14850" w:type="dxa"/>
        <w:tblLook w:val="01E0" w:firstRow="1" w:lastRow="1" w:firstColumn="1" w:lastColumn="1" w:noHBand="0" w:noVBand="0"/>
        <w:tblCaption w:val="GetReferenceData Request Message"/>
        <w:tblDescription w:val="This table describes the GetReferenceData request message including field, requirements for mandatory, conditional or optional, data type, length, and comments for validation rules."/>
      </w:tblPr>
      <w:tblGrid>
        <w:gridCol w:w="2789"/>
        <w:gridCol w:w="1855"/>
        <w:gridCol w:w="1701"/>
        <w:gridCol w:w="1134"/>
        <w:gridCol w:w="7371"/>
      </w:tblGrid>
      <w:tr w:rsidR="00525A5D" w:rsidRPr="00874C7E" w14:paraId="36ED351A" w14:textId="77777777" w:rsidTr="00362960">
        <w:trPr>
          <w:cnfStyle w:val="100000000000" w:firstRow="1" w:lastRow="0" w:firstColumn="0" w:lastColumn="0" w:oddVBand="0" w:evenVBand="0" w:oddHBand="0" w:evenHBand="0" w:firstRowFirstColumn="0" w:firstRowLastColumn="0" w:lastRowFirstColumn="0" w:lastRowLastColumn="0"/>
          <w:cantSplit w:val="0"/>
          <w:trHeight w:val="646"/>
          <w:tblHeader/>
        </w:trPr>
        <w:tc>
          <w:tcPr>
            <w:tcW w:w="2789" w:type="dxa"/>
            <w:hideMark/>
          </w:tcPr>
          <w:p w14:paraId="221ACCE9" w14:textId="77777777" w:rsidR="00525A5D" w:rsidRPr="00874C7E" w:rsidRDefault="00525A5D">
            <w:pPr>
              <w:pStyle w:val="BodyText"/>
              <w:rPr>
                <w:rFonts w:cs="Arial"/>
                <w:sz w:val="22"/>
                <w:szCs w:val="22"/>
              </w:rPr>
            </w:pPr>
            <w:r w:rsidRPr="00874C7E">
              <w:rPr>
                <w:rFonts w:cs="Arial"/>
                <w:sz w:val="22"/>
                <w:szCs w:val="22"/>
              </w:rPr>
              <w:t>Field</w:t>
            </w:r>
          </w:p>
        </w:tc>
        <w:tc>
          <w:tcPr>
            <w:tcW w:w="1855" w:type="dxa"/>
            <w:hideMark/>
          </w:tcPr>
          <w:p w14:paraId="7933B925" w14:textId="77777777" w:rsidR="00525A5D" w:rsidRPr="00874C7E" w:rsidRDefault="00525A5D" w:rsidP="00DE47C2">
            <w:pPr>
              <w:pStyle w:val="BodyText"/>
              <w:spacing w:before="0" w:after="0"/>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1701" w:type="dxa"/>
            <w:hideMark/>
          </w:tcPr>
          <w:p w14:paraId="5052AA9D" w14:textId="77777777" w:rsidR="00525A5D" w:rsidRPr="00874C7E" w:rsidRDefault="00525A5D">
            <w:pPr>
              <w:pStyle w:val="BodyText"/>
              <w:rPr>
                <w:rFonts w:cs="Arial"/>
                <w:sz w:val="22"/>
                <w:szCs w:val="22"/>
              </w:rPr>
            </w:pPr>
            <w:r w:rsidRPr="00874C7E">
              <w:rPr>
                <w:rFonts w:cs="Arial"/>
                <w:sz w:val="22"/>
                <w:szCs w:val="22"/>
              </w:rPr>
              <w:t>Data Type</w:t>
            </w:r>
          </w:p>
        </w:tc>
        <w:tc>
          <w:tcPr>
            <w:tcW w:w="1134" w:type="dxa"/>
            <w:hideMark/>
          </w:tcPr>
          <w:p w14:paraId="0E6831B7" w14:textId="77777777" w:rsidR="00525A5D" w:rsidRPr="00874C7E" w:rsidRDefault="00525A5D">
            <w:pPr>
              <w:pStyle w:val="BodyText"/>
              <w:rPr>
                <w:rFonts w:cs="Arial"/>
                <w:sz w:val="22"/>
                <w:szCs w:val="22"/>
              </w:rPr>
            </w:pPr>
            <w:r w:rsidRPr="00874C7E">
              <w:rPr>
                <w:rFonts w:cs="Arial"/>
                <w:sz w:val="22"/>
                <w:szCs w:val="22"/>
              </w:rPr>
              <w:t>Length</w:t>
            </w:r>
          </w:p>
        </w:tc>
        <w:tc>
          <w:tcPr>
            <w:tcW w:w="7371" w:type="dxa"/>
            <w:hideMark/>
          </w:tcPr>
          <w:p w14:paraId="4E47E371"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D456E3" w14:paraId="2E1749BB" w14:textId="77777777" w:rsidTr="0014673B">
        <w:trPr>
          <w:cnfStyle w:val="010000000000" w:firstRow="0" w:lastRow="1" w:firstColumn="0" w:lastColumn="0" w:oddVBand="0" w:evenVBand="0" w:oddHBand="0" w:evenHBand="0" w:firstRowFirstColumn="0" w:firstRowLastColumn="0" w:lastRowFirstColumn="0" w:lastRowLastColumn="0"/>
          <w:cantSplit w:val="0"/>
          <w:trHeight w:val="355"/>
        </w:trPr>
        <w:tc>
          <w:tcPr>
            <w:tcW w:w="2789" w:type="dxa"/>
            <w:hideMark/>
          </w:tcPr>
          <w:p w14:paraId="451AF21F" w14:textId="77777777" w:rsidR="00525A5D" w:rsidRPr="0074118C" w:rsidRDefault="00604AF9" w:rsidP="00604AF9">
            <w:pPr>
              <w:spacing w:before="60"/>
              <w:rPr>
                <w:rFonts w:cs="Arial"/>
                <w:sz w:val="22"/>
                <w:szCs w:val="22"/>
              </w:rPr>
            </w:pPr>
            <w:r w:rsidRPr="0074118C">
              <w:rPr>
                <w:rFonts w:cs="Arial"/>
                <w:sz w:val="22"/>
                <w:szCs w:val="22"/>
              </w:rPr>
              <w:t>R</w:t>
            </w:r>
            <w:r w:rsidR="00525A5D" w:rsidRPr="0074118C">
              <w:rPr>
                <w:rFonts w:cs="Arial"/>
                <w:sz w:val="22"/>
                <w:szCs w:val="22"/>
              </w:rPr>
              <w:t>eference</w:t>
            </w:r>
            <w:r w:rsidRPr="0074118C">
              <w:rPr>
                <w:rFonts w:cs="Arial"/>
                <w:sz w:val="22"/>
                <w:szCs w:val="22"/>
              </w:rPr>
              <w:t>D</w:t>
            </w:r>
            <w:r w:rsidR="00525A5D" w:rsidRPr="0074118C">
              <w:rPr>
                <w:rFonts w:cs="Arial"/>
                <w:sz w:val="22"/>
                <w:szCs w:val="22"/>
              </w:rPr>
              <w:t>ata</w:t>
            </w:r>
            <w:r w:rsidRPr="0074118C">
              <w:rPr>
                <w:rFonts w:cs="Arial"/>
                <w:sz w:val="22"/>
                <w:szCs w:val="22"/>
              </w:rPr>
              <w:t>C</w:t>
            </w:r>
            <w:r w:rsidR="00525A5D" w:rsidRPr="0074118C">
              <w:rPr>
                <w:rFonts w:cs="Arial"/>
                <w:sz w:val="22"/>
                <w:szCs w:val="22"/>
              </w:rPr>
              <w:t>ode</w:t>
            </w:r>
          </w:p>
        </w:tc>
        <w:tc>
          <w:tcPr>
            <w:tcW w:w="1855" w:type="dxa"/>
            <w:hideMark/>
          </w:tcPr>
          <w:p w14:paraId="35C77AA3" w14:textId="77777777" w:rsidR="00525A5D" w:rsidRPr="0074118C" w:rsidRDefault="00525A5D">
            <w:pPr>
              <w:spacing w:before="60"/>
              <w:rPr>
                <w:rFonts w:cs="Arial"/>
                <w:sz w:val="22"/>
                <w:szCs w:val="22"/>
              </w:rPr>
            </w:pPr>
            <w:r w:rsidRPr="0074118C">
              <w:rPr>
                <w:rFonts w:cs="Arial"/>
                <w:sz w:val="22"/>
                <w:szCs w:val="22"/>
              </w:rPr>
              <w:t>Mandatory</w:t>
            </w:r>
          </w:p>
        </w:tc>
        <w:tc>
          <w:tcPr>
            <w:tcW w:w="1701" w:type="dxa"/>
            <w:hideMark/>
          </w:tcPr>
          <w:p w14:paraId="40B87DDB" w14:textId="77777777" w:rsidR="00525A5D" w:rsidRPr="0074118C" w:rsidRDefault="00B76678">
            <w:pPr>
              <w:spacing w:before="60"/>
              <w:rPr>
                <w:rFonts w:cs="Arial"/>
                <w:sz w:val="22"/>
                <w:szCs w:val="22"/>
              </w:rPr>
            </w:pPr>
            <w:r w:rsidRPr="0074118C">
              <w:rPr>
                <w:rFonts w:cs="Arial"/>
                <w:sz w:val="22"/>
                <w:szCs w:val="22"/>
              </w:rPr>
              <w:t>String</w:t>
            </w:r>
          </w:p>
        </w:tc>
        <w:tc>
          <w:tcPr>
            <w:tcW w:w="1134" w:type="dxa"/>
          </w:tcPr>
          <w:p w14:paraId="00C10EB5" w14:textId="77777777" w:rsidR="00525A5D" w:rsidRPr="0074118C" w:rsidRDefault="00E259CD">
            <w:pPr>
              <w:spacing w:before="60"/>
              <w:rPr>
                <w:rFonts w:cs="Arial"/>
                <w:sz w:val="22"/>
                <w:szCs w:val="22"/>
              </w:rPr>
            </w:pPr>
            <w:r w:rsidRPr="0074118C">
              <w:rPr>
                <w:rFonts w:cs="Arial"/>
                <w:sz w:val="22"/>
                <w:szCs w:val="22"/>
              </w:rPr>
              <w:t>N/A</w:t>
            </w:r>
          </w:p>
        </w:tc>
        <w:tc>
          <w:tcPr>
            <w:tcW w:w="7371" w:type="dxa"/>
            <w:hideMark/>
          </w:tcPr>
          <w:p w14:paraId="14D00B10" w14:textId="77777777" w:rsidR="00A82C69" w:rsidRDefault="00525A5D" w:rsidP="004F0E58">
            <w:pPr>
              <w:tabs>
                <w:tab w:val="left" w:pos="1877"/>
              </w:tabs>
              <w:spacing w:before="60"/>
              <w:rPr>
                <w:rFonts w:cs="Arial"/>
                <w:sz w:val="22"/>
                <w:szCs w:val="22"/>
              </w:rPr>
            </w:pPr>
            <w:r w:rsidRPr="0074118C">
              <w:rPr>
                <w:rFonts w:cs="Arial"/>
                <w:sz w:val="22"/>
                <w:szCs w:val="22"/>
              </w:rPr>
              <w:t>Valid values are:</w:t>
            </w:r>
            <w:r w:rsidR="00892BC9">
              <w:rPr>
                <w:rFonts w:cs="Arial"/>
                <w:sz w:val="22"/>
                <w:szCs w:val="22"/>
              </w:rPr>
              <w:t xml:space="preserve"> </w:t>
            </w:r>
            <w:r w:rsidR="00362960">
              <w:rPr>
                <w:rFonts w:cs="Arial"/>
                <w:sz w:val="22"/>
                <w:szCs w:val="22"/>
              </w:rPr>
              <w:t xml:space="preserve"> </w:t>
            </w:r>
          </w:p>
          <w:p w14:paraId="095DE88F" w14:textId="4FE4BA68" w:rsidR="007A0040" w:rsidRDefault="007A0040" w:rsidP="0014673B">
            <w:pPr>
              <w:tabs>
                <w:tab w:val="left" w:pos="1735"/>
              </w:tabs>
              <w:spacing w:before="60"/>
              <w:ind w:left="1735"/>
              <w:rPr>
                <w:rFonts w:cs="Arial"/>
                <w:sz w:val="22"/>
                <w:szCs w:val="22"/>
              </w:rPr>
            </w:pPr>
            <w:r>
              <w:rPr>
                <w:rFonts w:cs="Arial"/>
                <w:sz w:val="22"/>
                <w:szCs w:val="22"/>
              </w:rPr>
              <w:t>All</w:t>
            </w:r>
          </w:p>
          <w:p w14:paraId="72AF6F45" w14:textId="7D076619" w:rsidR="00E259CD" w:rsidRDefault="00E259CD" w:rsidP="00362960">
            <w:pPr>
              <w:tabs>
                <w:tab w:val="left" w:pos="1735"/>
              </w:tabs>
              <w:spacing w:before="60"/>
              <w:ind w:left="1735"/>
              <w:rPr>
                <w:rFonts w:cs="Arial"/>
                <w:sz w:val="22"/>
                <w:szCs w:val="22"/>
              </w:rPr>
            </w:pPr>
            <w:r w:rsidRPr="0074118C">
              <w:rPr>
                <w:rFonts w:cs="Arial"/>
                <w:sz w:val="22"/>
                <w:szCs w:val="22"/>
              </w:rPr>
              <w:t>AboriginalOrTorresStraitIslanderOrigin</w:t>
            </w:r>
          </w:p>
          <w:p w14:paraId="4F4C8DAF" w14:textId="17112D3D" w:rsidR="00622DA3" w:rsidRPr="0074118C" w:rsidRDefault="00D04AD6" w:rsidP="00362960">
            <w:pPr>
              <w:tabs>
                <w:tab w:val="left" w:pos="1735"/>
              </w:tabs>
              <w:spacing w:before="60"/>
              <w:ind w:left="1735"/>
              <w:rPr>
                <w:rFonts w:cs="Arial"/>
                <w:sz w:val="22"/>
                <w:szCs w:val="22"/>
              </w:rPr>
            </w:pPr>
            <w:r>
              <w:rPr>
                <w:rFonts w:cs="Arial"/>
                <w:sz w:val="22"/>
                <w:szCs w:val="22"/>
              </w:rPr>
              <w:t>Acco</w:t>
            </w:r>
            <w:r w:rsidR="00622DA3">
              <w:rPr>
                <w:rFonts w:cs="Arial"/>
                <w:sz w:val="22"/>
                <w:szCs w:val="22"/>
              </w:rPr>
              <w:t>m</w:t>
            </w:r>
            <w:r w:rsidR="009C7D65">
              <w:rPr>
                <w:rFonts w:cs="Arial"/>
                <w:sz w:val="22"/>
                <w:szCs w:val="22"/>
              </w:rPr>
              <w:t>m</w:t>
            </w:r>
            <w:r w:rsidR="00622DA3">
              <w:rPr>
                <w:rFonts w:cs="Arial"/>
                <w:sz w:val="22"/>
                <w:szCs w:val="22"/>
              </w:rPr>
              <w:t>odationType</w:t>
            </w:r>
          </w:p>
          <w:p w14:paraId="549A8DC4" w14:textId="4586C769" w:rsidR="002C78D2" w:rsidRDefault="002C78D2" w:rsidP="00362960">
            <w:pPr>
              <w:tabs>
                <w:tab w:val="left" w:pos="1735"/>
              </w:tabs>
              <w:spacing w:before="60"/>
              <w:ind w:left="1735"/>
              <w:rPr>
                <w:rFonts w:cs="Arial"/>
                <w:sz w:val="22"/>
                <w:szCs w:val="22"/>
              </w:rPr>
            </w:pPr>
            <w:r>
              <w:rPr>
                <w:rFonts w:cs="Arial"/>
                <w:sz w:val="22"/>
                <w:szCs w:val="22"/>
              </w:rPr>
              <w:t>AgBusinessType</w:t>
            </w:r>
          </w:p>
          <w:p w14:paraId="46E44C1D" w14:textId="65965DD4" w:rsidR="00E259CD" w:rsidRDefault="00E259CD" w:rsidP="00362960">
            <w:pPr>
              <w:tabs>
                <w:tab w:val="left" w:pos="1735"/>
              </w:tabs>
              <w:spacing w:before="60"/>
              <w:ind w:left="1735"/>
              <w:rPr>
                <w:rFonts w:cs="Arial"/>
                <w:sz w:val="22"/>
                <w:szCs w:val="22"/>
              </w:rPr>
            </w:pPr>
            <w:r w:rsidRPr="0074118C">
              <w:rPr>
                <w:rFonts w:cs="Arial"/>
                <w:sz w:val="22"/>
                <w:szCs w:val="22"/>
              </w:rPr>
              <w:t>Ancestry</w:t>
            </w:r>
          </w:p>
          <w:p w14:paraId="3F48D0B3" w14:textId="77777777" w:rsidR="00A35578" w:rsidRPr="0074118C" w:rsidRDefault="00A35578" w:rsidP="00362960">
            <w:pPr>
              <w:tabs>
                <w:tab w:val="left" w:pos="1735"/>
              </w:tabs>
              <w:spacing w:before="60"/>
              <w:ind w:left="1735"/>
              <w:rPr>
                <w:rFonts w:cs="Arial"/>
                <w:sz w:val="22"/>
                <w:szCs w:val="22"/>
              </w:rPr>
            </w:pPr>
            <w:r w:rsidRPr="00A35578">
              <w:rPr>
                <w:rFonts w:cs="Arial"/>
                <w:sz w:val="22"/>
                <w:szCs w:val="22"/>
              </w:rPr>
              <w:t>AssessedBy</w:t>
            </w:r>
          </w:p>
          <w:p w14:paraId="677B2689" w14:textId="77777777" w:rsidR="00E259CD" w:rsidRDefault="00E259CD" w:rsidP="00362960">
            <w:pPr>
              <w:tabs>
                <w:tab w:val="left" w:pos="1735"/>
              </w:tabs>
              <w:spacing w:before="60"/>
              <w:ind w:left="1735"/>
              <w:rPr>
                <w:rFonts w:cs="Arial"/>
                <w:sz w:val="22"/>
                <w:szCs w:val="22"/>
              </w:rPr>
            </w:pPr>
            <w:r w:rsidRPr="0074118C">
              <w:rPr>
                <w:rFonts w:cs="Arial"/>
                <w:sz w:val="22"/>
                <w:szCs w:val="22"/>
              </w:rPr>
              <w:t>AssessmentPhase</w:t>
            </w:r>
          </w:p>
          <w:p w14:paraId="7A8248DB" w14:textId="77777777" w:rsidR="003D6E26" w:rsidRPr="0074118C" w:rsidRDefault="003D6E26" w:rsidP="00362960">
            <w:pPr>
              <w:tabs>
                <w:tab w:val="left" w:pos="1735"/>
              </w:tabs>
              <w:spacing w:before="60"/>
              <w:ind w:left="1735"/>
              <w:rPr>
                <w:rFonts w:cs="Arial"/>
                <w:sz w:val="22"/>
                <w:szCs w:val="22"/>
              </w:rPr>
            </w:pPr>
            <w:r w:rsidRPr="003D6E26">
              <w:rPr>
                <w:rFonts w:cs="Arial"/>
                <w:sz w:val="22"/>
                <w:szCs w:val="22"/>
              </w:rPr>
              <w:t>AttendanceProfile</w:t>
            </w:r>
          </w:p>
          <w:p w14:paraId="7331F9C2" w14:textId="77777777" w:rsidR="00E259CD" w:rsidRPr="0074118C" w:rsidRDefault="00E259CD" w:rsidP="00362960">
            <w:pPr>
              <w:tabs>
                <w:tab w:val="left" w:pos="1735"/>
              </w:tabs>
              <w:spacing w:before="60"/>
              <w:ind w:left="1735"/>
              <w:rPr>
                <w:rFonts w:cs="Arial"/>
                <w:sz w:val="22"/>
                <w:szCs w:val="22"/>
              </w:rPr>
            </w:pPr>
            <w:r w:rsidRPr="0074118C">
              <w:rPr>
                <w:rFonts w:cs="Arial"/>
                <w:sz w:val="22"/>
                <w:szCs w:val="22"/>
              </w:rPr>
              <w:t>Country</w:t>
            </w:r>
          </w:p>
          <w:p w14:paraId="5F477F96" w14:textId="77777777" w:rsidR="00E259CD" w:rsidRDefault="00E259CD" w:rsidP="00362960">
            <w:pPr>
              <w:tabs>
                <w:tab w:val="left" w:pos="1735"/>
              </w:tabs>
              <w:spacing w:before="60"/>
              <w:ind w:left="1735"/>
              <w:rPr>
                <w:rFonts w:cs="Arial"/>
                <w:sz w:val="22"/>
                <w:szCs w:val="22"/>
              </w:rPr>
            </w:pPr>
            <w:r w:rsidRPr="0074118C">
              <w:rPr>
                <w:rFonts w:cs="Arial"/>
                <w:sz w:val="22"/>
                <w:szCs w:val="22"/>
              </w:rPr>
              <w:t>Disability</w:t>
            </w:r>
          </w:p>
          <w:p w14:paraId="54F67DED" w14:textId="77777777" w:rsidR="00622DA3" w:rsidRDefault="00622DA3" w:rsidP="00362960">
            <w:pPr>
              <w:tabs>
                <w:tab w:val="left" w:pos="1735"/>
              </w:tabs>
              <w:spacing w:before="60"/>
              <w:ind w:left="1735"/>
              <w:rPr>
                <w:rFonts w:cs="Arial"/>
                <w:sz w:val="22"/>
                <w:szCs w:val="22"/>
              </w:rPr>
            </w:pPr>
            <w:r>
              <w:rPr>
                <w:rFonts w:cs="Arial"/>
                <w:sz w:val="22"/>
                <w:szCs w:val="22"/>
              </w:rPr>
              <w:t>DVACardStatus</w:t>
            </w:r>
          </w:p>
          <w:p w14:paraId="0F49BE2C" w14:textId="77777777" w:rsidR="003D6E26" w:rsidRPr="003D6E26" w:rsidRDefault="003D6E26" w:rsidP="00362960">
            <w:pPr>
              <w:tabs>
                <w:tab w:val="left" w:pos="1735"/>
              </w:tabs>
              <w:spacing w:before="60"/>
              <w:ind w:left="1735"/>
              <w:rPr>
                <w:rFonts w:cs="Arial"/>
                <w:sz w:val="22"/>
                <w:szCs w:val="22"/>
              </w:rPr>
            </w:pPr>
            <w:r>
              <w:rPr>
                <w:rFonts w:cs="Arial"/>
                <w:sz w:val="22"/>
                <w:szCs w:val="22"/>
              </w:rPr>
              <w:t>EducationLevel</w:t>
            </w:r>
          </w:p>
          <w:p w14:paraId="1B1165FE" w14:textId="77777777" w:rsidR="003D6E26" w:rsidRDefault="003D6E26" w:rsidP="003D6E26">
            <w:pPr>
              <w:tabs>
                <w:tab w:val="left" w:pos="1735"/>
              </w:tabs>
              <w:spacing w:before="60"/>
              <w:ind w:left="1735"/>
              <w:rPr>
                <w:rFonts w:cs="Arial"/>
                <w:sz w:val="22"/>
                <w:szCs w:val="22"/>
              </w:rPr>
            </w:pPr>
            <w:r>
              <w:rPr>
                <w:rFonts w:cs="Arial"/>
                <w:sz w:val="22"/>
                <w:szCs w:val="22"/>
              </w:rPr>
              <w:t>EmploymentStatus</w:t>
            </w:r>
          </w:p>
          <w:p w14:paraId="05828A1C" w14:textId="77777777" w:rsidR="00622DA3" w:rsidRDefault="00622DA3" w:rsidP="006839B3">
            <w:pPr>
              <w:tabs>
                <w:tab w:val="left" w:pos="1735"/>
              </w:tabs>
              <w:spacing w:before="60"/>
              <w:ind w:left="1735"/>
              <w:rPr>
                <w:rFonts w:cs="Arial"/>
                <w:sz w:val="22"/>
                <w:szCs w:val="22"/>
              </w:rPr>
            </w:pPr>
            <w:r>
              <w:rPr>
                <w:rFonts w:cs="Arial"/>
                <w:sz w:val="22"/>
                <w:szCs w:val="22"/>
              </w:rPr>
              <w:t>ExitReason</w:t>
            </w:r>
          </w:p>
          <w:p w14:paraId="3B1DCC77" w14:textId="77287960" w:rsidR="002C78D2" w:rsidRDefault="002C78D2" w:rsidP="006839B3">
            <w:pPr>
              <w:tabs>
                <w:tab w:val="left" w:pos="1735"/>
              </w:tabs>
              <w:spacing w:before="60"/>
              <w:ind w:left="1735"/>
              <w:rPr>
                <w:rFonts w:cs="Arial"/>
                <w:sz w:val="22"/>
                <w:szCs w:val="22"/>
              </w:rPr>
            </w:pPr>
            <w:r>
              <w:rPr>
                <w:rFonts w:cs="Arial"/>
                <w:sz w:val="22"/>
                <w:szCs w:val="22"/>
              </w:rPr>
              <w:t>ExternalReferralDestination</w:t>
            </w:r>
          </w:p>
          <w:p w14:paraId="7BF8F690" w14:textId="7788186C" w:rsidR="00622DA3" w:rsidRPr="0074118C" w:rsidRDefault="00622DA3" w:rsidP="006839B3">
            <w:pPr>
              <w:tabs>
                <w:tab w:val="left" w:pos="1735"/>
              </w:tabs>
              <w:spacing w:before="60"/>
              <w:ind w:left="1735"/>
              <w:rPr>
                <w:rFonts w:cs="Arial"/>
                <w:sz w:val="22"/>
                <w:szCs w:val="22"/>
              </w:rPr>
            </w:pPr>
            <w:r>
              <w:rPr>
                <w:rFonts w:cs="Arial"/>
                <w:sz w:val="22"/>
                <w:szCs w:val="22"/>
              </w:rPr>
              <w:t>ExtraItem</w:t>
            </w:r>
          </w:p>
          <w:p w14:paraId="1917DA77" w14:textId="77777777" w:rsidR="00E259CD" w:rsidRDefault="00E259CD" w:rsidP="006839B3">
            <w:pPr>
              <w:tabs>
                <w:tab w:val="left" w:pos="1735"/>
              </w:tabs>
              <w:spacing w:before="60"/>
              <w:ind w:left="1735"/>
              <w:rPr>
                <w:rFonts w:cs="Arial"/>
                <w:sz w:val="22"/>
                <w:szCs w:val="22"/>
              </w:rPr>
            </w:pPr>
            <w:r w:rsidRPr="0074118C">
              <w:rPr>
                <w:rFonts w:cs="Arial"/>
                <w:sz w:val="22"/>
                <w:szCs w:val="22"/>
              </w:rPr>
              <w:t>Gender</w:t>
            </w:r>
          </w:p>
          <w:p w14:paraId="6AFA157E" w14:textId="378CF72E" w:rsidR="002C78D2" w:rsidRDefault="002C78D2" w:rsidP="006839B3">
            <w:pPr>
              <w:tabs>
                <w:tab w:val="left" w:pos="1735"/>
              </w:tabs>
              <w:spacing w:before="60"/>
              <w:ind w:left="1735"/>
              <w:rPr>
                <w:rFonts w:cs="Arial"/>
                <w:sz w:val="22"/>
                <w:szCs w:val="22"/>
              </w:rPr>
            </w:pPr>
            <w:r>
              <w:rPr>
                <w:rFonts w:cs="Arial"/>
                <w:sz w:val="22"/>
                <w:szCs w:val="22"/>
              </w:rPr>
              <w:t>HardshipType</w:t>
            </w:r>
          </w:p>
          <w:p w14:paraId="4324CD4A" w14:textId="1BF39725" w:rsidR="003D6E26" w:rsidRPr="0074118C" w:rsidRDefault="003D6E26" w:rsidP="006839B3">
            <w:pPr>
              <w:tabs>
                <w:tab w:val="left" w:pos="1735"/>
              </w:tabs>
              <w:spacing w:before="60"/>
              <w:ind w:left="1735"/>
              <w:rPr>
                <w:rFonts w:cs="Arial"/>
                <w:sz w:val="22"/>
                <w:szCs w:val="22"/>
              </w:rPr>
            </w:pPr>
            <w:r w:rsidRPr="003D6E26">
              <w:rPr>
                <w:rFonts w:cs="Arial"/>
                <w:sz w:val="22"/>
                <w:szCs w:val="22"/>
              </w:rPr>
              <w:t>HomelessIndicator</w:t>
            </w:r>
          </w:p>
          <w:p w14:paraId="75E4635A" w14:textId="77777777" w:rsidR="00E259CD" w:rsidRPr="0074118C" w:rsidRDefault="00E259CD" w:rsidP="006839B3">
            <w:pPr>
              <w:tabs>
                <w:tab w:val="left" w:pos="1735"/>
              </w:tabs>
              <w:spacing w:before="60"/>
              <w:ind w:left="1735"/>
              <w:rPr>
                <w:rFonts w:cs="Arial"/>
                <w:sz w:val="22"/>
                <w:szCs w:val="22"/>
              </w:rPr>
            </w:pPr>
            <w:r w:rsidRPr="0074118C">
              <w:rPr>
                <w:rFonts w:cs="Arial"/>
                <w:sz w:val="22"/>
                <w:szCs w:val="22"/>
              </w:rPr>
              <w:t>HouseholdComposition</w:t>
            </w:r>
          </w:p>
          <w:p w14:paraId="55C45ADF" w14:textId="77777777" w:rsidR="00E259CD" w:rsidRPr="0074118C" w:rsidRDefault="00E259CD" w:rsidP="006839B3">
            <w:pPr>
              <w:tabs>
                <w:tab w:val="left" w:pos="1735"/>
              </w:tabs>
              <w:spacing w:before="60"/>
              <w:ind w:left="1735"/>
              <w:rPr>
                <w:rFonts w:cs="Arial"/>
                <w:sz w:val="22"/>
                <w:szCs w:val="22"/>
              </w:rPr>
            </w:pPr>
            <w:r w:rsidRPr="0074118C">
              <w:rPr>
                <w:rFonts w:cs="Arial"/>
                <w:sz w:val="22"/>
                <w:szCs w:val="22"/>
              </w:rPr>
              <w:t>IncomeFrequency</w:t>
            </w:r>
          </w:p>
          <w:p w14:paraId="68DEFB7E" w14:textId="77777777" w:rsidR="00E259CD" w:rsidRPr="0074118C" w:rsidRDefault="00E259CD" w:rsidP="006839B3">
            <w:pPr>
              <w:tabs>
                <w:tab w:val="left" w:pos="1735"/>
              </w:tabs>
              <w:spacing w:before="60"/>
              <w:ind w:left="1735"/>
              <w:rPr>
                <w:rFonts w:cs="Arial"/>
                <w:sz w:val="22"/>
                <w:szCs w:val="22"/>
              </w:rPr>
            </w:pPr>
            <w:r w:rsidRPr="0074118C">
              <w:rPr>
                <w:rFonts w:cs="Arial"/>
                <w:sz w:val="22"/>
                <w:szCs w:val="22"/>
              </w:rPr>
              <w:t>Language</w:t>
            </w:r>
          </w:p>
          <w:p w14:paraId="4D6312D9" w14:textId="77777777" w:rsidR="00E259CD" w:rsidRPr="0074118C" w:rsidRDefault="00E259CD" w:rsidP="006839B3">
            <w:pPr>
              <w:tabs>
                <w:tab w:val="left" w:pos="1735"/>
              </w:tabs>
              <w:spacing w:before="60"/>
              <w:ind w:left="1735"/>
              <w:rPr>
                <w:rFonts w:cs="Arial"/>
                <w:sz w:val="22"/>
                <w:szCs w:val="22"/>
              </w:rPr>
            </w:pPr>
            <w:r w:rsidRPr="0074118C">
              <w:rPr>
                <w:rFonts w:cs="Arial"/>
                <w:sz w:val="22"/>
                <w:szCs w:val="22"/>
              </w:rPr>
              <w:t>MainSourceOfIncome</w:t>
            </w:r>
          </w:p>
          <w:p w14:paraId="6CD6F542" w14:textId="77777777" w:rsidR="00E259CD" w:rsidRPr="0074118C" w:rsidRDefault="00E259CD" w:rsidP="006839B3">
            <w:pPr>
              <w:tabs>
                <w:tab w:val="left" w:pos="1735"/>
              </w:tabs>
              <w:spacing w:before="60"/>
              <w:ind w:left="1735"/>
              <w:rPr>
                <w:rFonts w:cs="Arial"/>
                <w:sz w:val="22"/>
                <w:szCs w:val="22"/>
              </w:rPr>
            </w:pPr>
            <w:r w:rsidRPr="0074118C">
              <w:rPr>
                <w:rFonts w:cs="Arial"/>
                <w:sz w:val="22"/>
                <w:szCs w:val="22"/>
              </w:rPr>
              <w:t>MigrationVisaCategory</w:t>
            </w:r>
          </w:p>
          <w:p w14:paraId="0D8BCA6F" w14:textId="77777777" w:rsidR="00E259CD" w:rsidRDefault="00E259CD" w:rsidP="006839B3">
            <w:pPr>
              <w:tabs>
                <w:tab w:val="left" w:pos="1735"/>
              </w:tabs>
              <w:spacing w:before="60"/>
              <w:ind w:left="1735"/>
              <w:rPr>
                <w:rFonts w:cs="Arial"/>
                <w:sz w:val="22"/>
                <w:szCs w:val="22"/>
              </w:rPr>
            </w:pPr>
            <w:r w:rsidRPr="0074118C">
              <w:rPr>
                <w:rFonts w:cs="Arial"/>
                <w:sz w:val="22"/>
                <w:szCs w:val="22"/>
              </w:rPr>
              <w:t>MoneyBusinessCommunityEducationWorkshop</w:t>
            </w:r>
          </w:p>
          <w:p w14:paraId="46E1B5B4" w14:textId="77777777" w:rsidR="003D6E26" w:rsidRPr="0074118C" w:rsidRDefault="003D6E26" w:rsidP="006839B3">
            <w:pPr>
              <w:tabs>
                <w:tab w:val="left" w:pos="1735"/>
              </w:tabs>
              <w:spacing w:before="60"/>
              <w:ind w:left="1735"/>
              <w:rPr>
                <w:rFonts w:cs="Arial"/>
                <w:sz w:val="22"/>
                <w:szCs w:val="22"/>
              </w:rPr>
            </w:pPr>
            <w:r w:rsidRPr="003D6E26">
              <w:rPr>
                <w:rFonts w:cs="Arial"/>
                <w:sz w:val="22"/>
                <w:szCs w:val="22"/>
              </w:rPr>
              <w:t>NDISEligibility</w:t>
            </w:r>
          </w:p>
          <w:p w14:paraId="5C0488C4" w14:textId="77777777" w:rsidR="00E259CD" w:rsidRPr="0074118C" w:rsidRDefault="00E259CD" w:rsidP="006839B3">
            <w:pPr>
              <w:tabs>
                <w:tab w:val="left" w:pos="1735"/>
              </w:tabs>
              <w:spacing w:before="60"/>
              <w:ind w:left="1735"/>
              <w:rPr>
                <w:rFonts w:cs="Arial"/>
                <w:sz w:val="22"/>
                <w:szCs w:val="22"/>
              </w:rPr>
            </w:pPr>
            <w:r w:rsidRPr="0074118C">
              <w:rPr>
                <w:rFonts w:cs="Arial"/>
                <w:sz w:val="22"/>
                <w:szCs w:val="22"/>
              </w:rPr>
              <w:t>ParentingAgreement</w:t>
            </w:r>
          </w:p>
          <w:p w14:paraId="31DE9942" w14:textId="615C1524" w:rsidR="00B246DF" w:rsidRDefault="00E259CD" w:rsidP="00962761">
            <w:pPr>
              <w:tabs>
                <w:tab w:val="left" w:pos="1735"/>
              </w:tabs>
              <w:spacing w:before="60"/>
              <w:ind w:left="1735"/>
              <w:rPr>
                <w:rFonts w:cs="Arial"/>
                <w:sz w:val="22"/>
                <w:szCs w:val="22"/>
              </w:rPr>
            </w:pPr>
            <w:r w:rsidRPr="0074118C">
              <w:rPr>
                <w:rFonts w:cs="Arial"/>
                <w:sz w:val="22"/>
                <w:szCs w:val="22"/>
              </w:rPr>
              <w:t>ParticipationType</w:t>
            </w:r>
          </w:p>
          <w:p w14:paraId="24A3E550" w14:textId="5B5A9FA3" w:rsidR="00283C2E" w:rsidRDefault="00283C2E" w:rsidP="00962761">
            <w:pPr>
              <w:tabs>
                <w:tab w:val="left" w:pos="1735"/>
              </w:tabs>
              <w:spacing w:before="60"/>
              <w:ind w:left="1735"/>
              <w:rPr>
                <w:rFonts w:cs="Arial"/>
                <w:sz w:val="22"/>
                <w:szCs w:val="22"/>
              </w:rPr>
            </w:pPr>
            <w:r>
              <w:rPr>
                <w:rFonts w:cs="Arial"/>
                <w:sz w:val="22"/>
                <w:szCs w:val="22"/>
              </w:rPr>
              <w:t>PropertyAgreement</w:t>
            </w:r>
          </w:p>
          <w:p w14:paraId="598AE5B4" w14:textId="77777777" w:rsidR="00362960" w:rsidRPr="0074118C" w:rsidRDefault="00362960" w:rsidP="00362960">
            <w:pPr>
              <w:tabs>
                <w:tab w:val="left" w:pos="1735"/>
              </w:tabs>
              <w:spacing w:before="60"/>
              <w:ind w:left="1735"/>
              <w:rPr>
                <w:rFonts w:cs="Arial"/>
                <w:sz w:val="22"/>
                <w:szCs w:val="22"/>
              </w:rPr>
            </w:pPr>
            <w:r w:rsidRPr="0074118C">
              <w:rPr>
                <w:rFonts w:cs="Arial"/>
                <w:sz w:val="22"/>
                <w:szCs w:val="22"/>
              </w:rPr>
              <w:t>ReasonForAssistance</w:t>
            </w:r>
          </w:p>
          <w:p w14:paraId="409B1E28" w14:textId="77777777" w:rsidR="00362960" w:rsidRPr="0074118C" w:rsidRDefault="00362960" w:rsidP="00362960">
            <w:pPr>
              <w:tabs>
                <w:tab w:val="left" w:pos="1735"/>
              </w:tabs>
              <w:spacing w:before="60"/>
              <w:ind w:left="1735"/>
              <w:rPr>
                <w:rFonts w:cs="Arial"/>
                <w:sz w:val="22"/>
                <w:szCs w:val="22"/>
              </w:rPr>
            </w:pPr>
            <w:r w:rsidRPr="0074118C">
              <w:rPr>
                <w:rFonts w:cs="Arial"/>
                <w:sz w:val="22"/>
                <w:szCs w:val="22"/>
              </w:rPr>
              <w:t>ReferralPurpose</w:t>
            </w:r>
          </w:p>
          <w:p w14:paraId="19E0B05D" w14:textId="77777777" w:rsidR="00362960" w:rsidRPr="0074118C" w:rsidRDefault="00362960" w:rsidP="00362960">
            <w:pPr>
              <w:tabs>
                <w:tab w:val="left" w:pos="1735"/>
              </w:tabs>
              <w:spacing w:before="60"/>
              <w:ind w:left="1735"/>
              <w:rPr>
                <w:rFonts w:cs="Arial"/>
                <w:sz w:val="22"/>
                <w:szCs w:val="22"/>
              </w:rPr>
            </w:pPr>
            <w:r w:rsidRPr="0074118C">
              <w:rPr>
                <w:rFonts w:cs="Arial"/>
                <w:sz w:val="22"/>
                <w:szCs w:val="22"/>
              </w:rPr>
              <w:t>ReferralSource</w:t>
            </w:r>
          </w:p>
          <w:p w14:paraId="5BDA8C5E" w14:textId="77777777" w:rsidR="00362960" w:rsidRPr="0074118C" w:rsidRDefault="00362960" w:rsidP="00362960">
            <w:pPr>
              <w:tabs>
                <w:tab w:val="left" w:pos="1735"/>
              </w:tabs>
              <w:spacing w:before="60"/>
              <w:ind w:left="1735"/>
              <w:rPr>
                <w:rFonts w:cs="Arial"/>
                <w:sz w:val="22"/>
                <w:szCs w:val="22"/>
              </w:rPr>
            </w:pPr>
            <w:r w:rsidRPr="0074118C">
              <w:rPr>
                <w:rFonts w:cs="Arial"/>
                <w:sz w:val="22"/>
                <w:szCs w:val="22"/>
              </w:rPr>
              <w:t>ReferralType</w:t>
            </w:r>
          </w:p>
          <w:p w14:paraId="6A47CEE8" w14:textId="77777777" w:rsidR="00362960" w:rsidRDefault="00362960" w:rsidP="00362960">
            <w:pPr>
              <w:tabs>
                <w:tab w:val="left" w:pos="1735"/>
              </w:tabs>
              <w:spacing w:before="60"/>
              <w:ind w:left="1735"/>
              <w:rPr>
                <w:rFonts w:cs="Arial"/>
                <w:sz w:val="22"/>
                <w:szCs w:val="22"/>
              </w:rPr>
            </w:pPr>
            <w:r w:rsidRPr="0074118C">
              <w:rPr>
                <w:rFonts w:cs="Arial"/>
                <w:sz w:val="22"/>
                <w:szCs w:val="22"/>
              </w:rPr>
              <w:t>ScoreType</w:t>
            </w:r>
          </w:p>
          <w:p w14:paraId="5FD99589" w14:textId="77777777" w:rsidR="00362960" w:rsidRDefault="00362960" w:rsidP="00362960">
            <w:pPr>
              <w:tabs>
                <w:tab w:val="left" w:pos="1735"/>
              </w:tabs>
              <w:spacing w:before="60"/>
              <w:ind w:left="1735"/>
              <w:rPr>
                <w:rFonts w:cs="Arial"/>
                <w:sz w:val="22"/>
                <w:szCs w:val="22"/>
              </w:rPr>
            </w:pPr>
            <w:r w:rsidRPr="0074118C">
              <w:rPr>
                <w:rFonts w:cs="Arial"/>
                <w:sz w:val="22"/>
                <w:szCs w:val="22"/>
              </w:rPr>
              <w:t>Section60I</w:t>
            </w:r>
            <w:r>
              <w:rPr>
                <w:rFonts w:cs="Arial"/>
                <w:sz w:val="22"/>
                <w:szCs w:val="22"/>
              </w:rPr>
              <w:t>Certificate</w:t>
            </w:r>
            <w:r w:rsidRPr="0074118C">
              <w:rPr>
                <w:rFonts w:cs="Arial"/>
                <w:sz w:val="22"/>
                <w:szCs w:val="22"/>
              </w:rPr>
              <w:t xml:space="preserve">Type </w:t>
            </w:r>
          </w:p>
          <w:p w14:paraId="394AA141" w14:textId="77777777" w:rsidR="00362960" w:rsidRDefault="00362960" w:rsidP="00362960">
            <w:pPr>
              <w:tabs>
                <w:tab w:val="left" w:pos="1735"/>
              </w:tabs>
              <w:spacing w:before="60"/>
              <w:ind w:left="1735"/>
              <w:rPr>
                <w:rFonts w:cs="Arial"/>
                <w:sz w:val="22"/>
                <w:szCs w:val="22"/>
              </w:rPr>
            </w:pPr>
            <w:r w:rsidRPr="003D6E26">
              <w:rPr>
                <w:rFonts w:cs="Arial"/>
                <w:sz w:val="22"/>
                <w:szCs w:val="22"/>
              </w:rPr>
              <w:t>ServiceSetting</w:t>
            </w:r>
          </w:p>
          <w:p w14:paraId="7F191772" w14:textId="77777777" w:rsidR="00362960" w:rsidRDefault="00362960" w:rsidP="00362960">
            <w:pPr>
              <w:tabs>
                <w:tab w:val="left" w:pos="1735"/>
              </w:tabs>
              <w:spacing w:before="60"/>
              <w:ind w:left="1735"/>
              <w:rPr>
                <w:rFonts w:cs="Arial"/>
                <w:sz w:val="22"/>
                <w:szCs w:val="22"/>
              </w:rPr>
            </w:pPr>
            <w:r w:rsidRPr="0074118C">
              <w:rPr>
                <w:rFonts w:cs="Arial"/>
                <w:sz w:val="22"/>
                <w:szCs w:val="22"/>
              </w:rPr>
              <w:t>State</w:t>
            </w:r>
          </w:p>
          <w:p w14:paraId="4DCC34ED" w14:textId="00A572A5" w:rsidR="00362960" w:rsidRPr="0074118C" w:rsidRDefault="00362960" w:rsidP="00362960">
            <w:pPr>
              <w:tabs>
                <w:tab w:val="left" w:pos="1735"/>
              </w:tabs>
              <w:spacing w:before="60"/>
              <w:ind w:left="1735"/>
              <w:rPr>
                <w:rFonts w:cs="Arial"/>
                <w:sz w:val="22"/>
                <w:szCs w:val="22"/>
              </w:rPr>
            </w:pPr>
            <w:r>
              <w:rPr>
                <w:rFonts w:cs="Arial"/>
                <w:sz w:val="22"/>
                <w:szCs w:val="22"/>
              </w:rPr>
              <w:t>Topic</w:t>
            </w:r>
          </w:p>
        </w:tc>
      </w:tr>
    </w:tbl>
    <w:p w14:paraId="776912EB" w14:textId="0F318BD9" w:rsidR="00175BE2" w:rsidRDefault="00175BE2" w:rsidP="00683BB7">
      <w:pPr>
        <w:pStyle w:val="BodyText"/>
      </w:pPr>
    </w:p>
    <w:p w14:paraId="32D632AF" w14:textId="77777777" w:rsidR="00525A5D" w:rsidRDefault="00525A5D" w:rsidP="00B13318">
      <w:pPr>
        <w:pStyle w:val="Heading4"/>
        <w:autoSpaceDE w:val="0"/>
        <w:autoSpaceDN w:val="0"/>
        <w:adjustRightInd w:val="0"/>
        <w:spacing w:before="0" w:after="120"/>
        <w:ind w:left="1134" w:hanging="1134"/>
      </w:pPr>
      <w:r>
        <w:t>GetReferenceData Example Request Message</w:t>
      </w:r>
    </w:p>
    <w:p w14:paraId="5E634042" w14:textId="77777777" w:rsidR="008967E5" w:rsidRPr="0074118C" w:rsidRDefault="008967E5" w:rsidP="008967E5">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color w:val="0000CC"/>
          <w:sz w:val="22"/>
          <w:szCs w:val="22"/>
        </w:rPr>
      </w:pPr>
      <w:r w:rsidRPr="0074118C">
        <w:rPr>
          <w:rFonts w:ascii="Courier New" w:hAnsi="Courier New" w:cs="Courier New"/>
          <w:color w:val="0000CC"/>
          <w:sz w:val="22"/>
          <w:szCs w:val="22"/>
        </w:rPr>
        <w:t>&lt;Get</w:t>
      </w:r>
      <w:r w:rsidR="00091551">
        <w:rPr>
          <w:rFonts w:ascii="Courier New" w:hAnsi="Courier New" w:cs="Courier New"/>
          <w:color w:val="0000CC"/>
          <w:sz w:val="22"/>
          <w:szCs w:val="22"/>
        </w:rPr>
        <w:t>R</w:t>
      </w:r>
      <w:r w:rsidRPr="0074118C">
        <w:rPr>
          <w:rFonts w:ascii="Courier New" w:hAnsi="Courier New" w:cs="Courier New"/>
          <w:color w:val="0000CC"/>
          <w:sz w:val="22"/>
          <w:szCs w:val="22"/>
        </w:rPr>
        <w:t>eference</w:t>
      </w:r>
      <w:r w:rsidR="00091551">
        <w:rPr>
          <w:rFonts w:ascii="Courier New" w:hAnsi="Courier New" w:cs="Courier New"/>
          <w:color w:val="0000CC"/>
          <w:sz w:val="22"/>
          <w:szCs w:val="22"/>
        </w:rPr>
        <w:t>D</w:t>
      </w:r>
      <w:r w:rsidRPr="0074118C">
        <w:rPr>
          <w:rFonts w:ascii="Courier New" w:hAnsi="Courier New" w:cs="Courier New"/>
          <w:color w:val="0000CC"/>
          <w:sz w:val="22"/>
          <w:szCs w:val="22"/>
        </w:rPr>
        <w:t>ata</w:t>
      </w:r>
      <w:r w:rsidR="00091551">
        <w:rPr>
          <w:rFonts w:ascii="Courier New" w:hAnsi="Courier New" w:cs="Courier New"/>
          <w:color w:val="0000CC"/>
          <w:sz w:val="22"/>
          <w:szCs w:val="22"/>
        </w:rPr>
        <w:t>R</w:t>
      </w:r>
      <w:r w:rsidRPr="0074118C">
        <w:rPr>
          <w:rFonts w:ascii="Courier New" w:hAnsi="Courier New" w:cs="Courier New"/>
          <w:color w:val="0000CC"/>
          <w:sz w:val="22"/>
          <w:szCs w:val="22"/>
        </w:rPr>
        <w:t>equest&gt;</w:t>
      </w:r>
    </w:p>
    <w:p w14:paraId="20A51844" w14:textId="77777777" w:rsidR="008967E5" w:rsidRPr="0074118C" w:rsidRDefault="008967E5" w:rsidP="008967E5">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before="0"/>
        <w:ind w:firstLine="567"/>
        <w:rPr>
          <w:rFonts w:ascii="Courier New" w:hAnsi="Courier New" w:cs="Courier New"/>
          <w:color w:val="0000CC"/>
          <w:sz w:val="22"/>
          <w:szCs w:val="22"/>
        </w:rPr>
      </w:pPr>
      <w:r w:rsidRPr="0074118C">
        <w:rPr>
          <w:rFonts w:ascii="Courier New" w:hAnsi="Courier New" w:cs="Courier New"/>
          <w:color w:val="0000CC"/>
          <w:sz w:val="22"/>
          <w:szCs w:val="22"/>
        </w:rPr>
        <w:t>&lt;ReferenceDataCode&gt;</w:t>
      </w:r>
      <w:r w:rsidR="001647B8">
        <w:rPr>
          <w:rFonts w:ascii="Courier New" w:hAnsi="Courier New" w:cs="Courier New"/>
          <w:color w:val="0000CC"/>
          <w:sz w:val="22"/>
          <w:szCs w:val="22"/>
        </w:rPr>
        <w:t>Gender</w:t>
      </w:r>
      <w:r w:rsidRPr="0074118C">
        <w:rPr>
          <w:rFonts w:ascii="Courier New" w:hAnsi="Courier New" w:cs="Courier New"/>
          <w:color w:val="0000CC"/>
          <w:sz w:val="22"/>
          <w:szCs w:val="22"/>
        </w:rPr>
        <w:t>&lt;/ReferenceDataCode&gt;</w:t>
      </w:r>
    </w:p>
    <w:p w14:paraId="78A0BEF1" w14:textId="77777777" w:rsidR="008967E5" w:rsidRPr="0074118C" w:rsidRDefault="008967E5" w:rsidP="008967E5">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sz w:val="22"/>
          <w:szCs w:val="22"/>
        </w:rPr>
      </w:pPr>
      <w:r w:rsidRPr="0074118C">
        <w:rPr>
          <w:rFonts w:ascii="Courier New" w:hAnsi="Courier New" w:cs="Courier New"/>
          <w:color w:val="0000CC"/>
          <w:sz w:val="22"/>
          <w:szCs w:val="22"/>
        </w:rPr>
        <w:t>&lt;/Get</w:t>
      </w:r>
      <w:r w:rsidR="00091551">
        <w:rPr>
          <w:rFonts w:ascii="Courier New" w:hAnsi="Courier New" w:cs="Courier New"/>
          <w:color w:val="0000CC"/>
          <w:sz w:val="22"/>
          <w:szCs w:val="22"/>
        </w:rPr>
        <w:t>R</w:t>
      </w:r>
      <w:r w:rsidRPr="0074118C">
        <w:rPr>
          <w:rFonts w:ascii="Courier New" w:hAnsi="Courier New" w:cs="Courier New"/>
          <w:color w:val="0000CC"/>
          <w:sz w:val="22"/>
          <w:szCs w:val="22"/>
        </w:rPr>
        <w:t>eference</w:t>
      </w:r>
      <w:r w:rsidR="00091551">
        <w:rPr>
          <w:rFonts w:ascii="Courier New" w:hAnsi="Courier New" w:cs="Courier New"/>
          <w:color w:val="0000CC"/>
          <w:sz w:val="22"/>
          <w:szCs w:val="22"/>
        </w:rPr>
        <w:t>D</w:t>
      </w:r>
      <w:r w:rsidRPr="0074118C">
        <w:rPr>
          <w:rFonts w:ascii="Courier New" w:hAnsi="Courier New" w:cs="Courier New"/>
          <w:color w:val="0000CC"/>
          <w:sz w:val="22"/>
          <w:szCs w:val="22"/>
        </w:rPr>
        <w:t>ata</w:t>
      </w:r>
      <w:r w:rsidR="00091551">
        <w:rPr>
          <w:rFonts w:ascii="Courier New" w:hAnsi="Courier New" w:cs="Courier New"/>
          <w:color w:val="0000CC"/>
          <w:sz w:val="22"/>
          <w:szCs w:val="22"/>
        </w:rPr>
        <w:t>R</w:t>
      </w:r>
      <w:r w:rsidRPr="0074118C">
        <w:rPr>
          <w:rFonts w:ascii="Courier New" w:hAnsi="Courier New" w:cs="Courier New"/>
          <w:color w:val="0000CC"/>
          <w:sz w:val="22"/>
          <w:szCs w:val="22"/>
        </w:rPr>
        <w:t>equest&gt;</w:t>
      </w:r>
    </w:p>
    <w:p w14:paraId="354A9C2D" w14:textId="77777777" w:rsidR="00AC1059" w:rsidRDefault="00AC1059" w:rsidP="0048533B">
      <w:pPr>
        <w:pStyle w:val="BodyText"/>
      </w:pPr>
    </w:p>
    <w:p w14:paraId="39AF8D99" w14:textId="77777777" w:rsidR="00AB6B40" w:rsidRDefault="00AB6B40">
      <w:pPr>
        <w:spacing w:before="0"/>
        <w:rPr>
          <w:b/>
          <w:bCs/>
          <w:szCs w:val="28"/>
        </w:rPr>
      </w:pPr>
      <w:r>
        <w:br w:type="page"/>
      </w:r>
    </w:p>
    <w:p w14:paraId="6B2F1068" w14:textId="5FA435C4" w:rsidR="00525A5D" w:rsidRDefault="00525A5D" w:rsidP="00C039B9">
      <w:pPr>
        <w:pStyle w:val="Heading4"/>
        <w:autoSpaceDE w:val="0"/>
        <w:autoSpaceDN w:val="0"/>
        <w:adjustRightInd w:val="0"/>
        <w:spacing w:before="0"/>
        <w:ind w:left="1134" w:hanging="1134"/>
      </w:pPr>
      <w:r>
        <w:t>GetReferenceData Response Message Definition</w:t>
      </w:r>
    </w:p>
    <w:p w14:paraId="07955654" w14:textId="77777777" w:rsidR="00525A5D" w:rsidRDefault="00525A5D" w:rsidP="007B22F8">
      <w:pPr>
        <w:pStyle w:val="BodyText"/>
        <w:spacing w:after="120"/>
      </w:pPr>
      <w:r>
        <w:t>If the transaction is successful, the following structure will be returned.</w:t>
      </w:r>
    </w:p>
    <w:tbl>
      <w:tblPr>
        <w:tblStyle w:val="TableGrid"/>
        <w:tblW w:w="14850" w:type="dxa"/>
        <w:tblLayout w:type="fixed"/>
        <w:tblLook w:val="01E0" w:firstRow="1" w:lastRow="1" w:firstColumn="1" w:lastColumn="1" w:noHBand="0" w:noVBand="0"/>
        <w:tblCaption w:val="GetReferenceData Response Message"/>
        <w:tblDescription w:val="This table describes the GetReferenceData Response message including field, data type, length, reference date, and comments for validation rules."/>
      </w:tblPr>
      <w:tblGrid>
        <w:gridCol w:w="3652"/>
        <w:gridCol w:w="1276"/>
        <w:gridCol w:w="992"/>
        <w:gridCol w:w="1418"/>
        <w:gridCol w:w="7512"/>
      </w:tblGrid>
      <w:tr w:rsidR="00525A5D" w:rsidRPr="00874C7E" w14:paraId="2D0E6363" w14:textId="77777777" w:rsidTr="007A0040">
        <w:trPr>
          <w:cnfStyle w:val="100000000000" w:firstRow="1" w:lastRow="0" w:firstColumn="0" w:lastColumn="0" w:oddVBand="0" w:evenVBand="0" w:oddHBand="0" w:evenHBand="0" w:firstRowFirstColumn="0" w:firstRowLastColumn="0" w:lastRowFirstColumn="0" w:lastRowLastColumn="0"/>
          <w:tblHeader/>
        </w:trPr>
        <w:tc>
          <w:tcPr>
            <w:tcW w:w="3652" w:type="dxa"/>
            <w:hideMark/>
          </w:tcPr>
          <w:p w14:paraId="071D8167" w14:textId="77777777" w:rsidR="00525A5D" w:rsidRPr="00874C7E" w:rsidRDefault="00525A5D">
            <w:pPr>
              <w:pStyle w:val="BodyText"/>
              <w:rPr>
                <w:rFonts w:cs="Arial"/>
                <w:sz w:val="22"/>
                <w:szCs w:val="22"/>
              </w:rPr>
            </w:pPr>
            <w:r w:rsidRPr="00874C7E">
              <w:rPr>
                <w:rFonts w:cs="Arial"/>
                <w:sz w:val="22"/>
                <w:szCs w:val="22"/>
              </w:rPr>
              <w:t>Field</w:t>
            </w:r>
          </w:p>
        </w:tc>
        <w:tc>
          <w:tcPr>
            <w:tcW w:w="1276" w:type="dxa"/>
            <w:hideMark/>
          </w:tcPr>
          <w:p w14:paraId="11F9F854" w14:textId="77777777" w:rsidR="00525A5D" w:rsidRPr="00874C7E" w:rsidRDefault="00525A5D">
            <w:pPr>
              <w:pStyle w:val="BodyText"/>
              <w:rPr>
                <w:rFonts w:cs="Arial"/>
                <w:sz w:val="22"/>
                <w:szCs w:val="22"/>
              </w:rPr>
            </w:pPr>
            <w:r w:rsidRPr="00874C7E">
              <w:rPr>
                <w:rFonts w:cs="Arial"/>
                <w:sz w:val="22"/>
                <w:szCs w:val="22"/>
              </w:rPr>
              <w:t>Data Type</w:t>
            </w:r>
          </w:p>
        </w:tc>
        <w:tc>
          <w:tcPr>
            <w:tcW w:w="992" w:type="dxa"/>
            <w:hideMark/>
          </w:tcPr>
          <w:p w14:paraId="3DB872ED" w14:textId="77777777" w:rsidR="00525A5D" w:rsidRPr="00874C7E" w:rsidRDefault="00525A5D">
            <w:pPr>
              <w:pStyle w:val="BodyText"/>
              <w:rPr>
                <w:rFonts w:cs="Arial"/>
                <w:sz w:val="22"/>
                <w:szCs w:val="22"/>
              </w:rPr>
            </w:pPr>
            <w:r w:rsidRPr="00874C7E">
              <w:rPr>
                <w:rFonts w:cs="Arial"/>
                <w:sz w:val="22"/>
                <w:szCs w:val="22"/>
              </w:rPr>
              <w:t>Length</w:t>
            </w:r>
          </w:p>
        </w:tc>
        <w:tc>
          <w:tcPr>
            <w:tcW w:w="1418" w:type="dxa"/>
            <w:hideMark/>
          </w:tcPr>
          <w:p w14:paraId="681DC1B7" w14:textId="77777777" w:rsidR="00525A5D" w:rsidRPr="00874C7E" w:rsidRDefault="00525A5D">
            <w:pPr>
              <w:pStyle w:val="BodyText"/>
              <w:rPr>
                <w:rFonts w:cs="Arial"/>
                <w:sz w:val="22"/>
                <w:szCs w:val="22"/>
              </w:rPr>
            </w:pPr>
            <w:r w:rsidRPr="00874C7E">
              <w:rPr>
                <w:rFonts w:cs="Arial"/>
                <w:sz w:val="22"/>
                <w:szCs w:val="22"/>
              </w:rPr>
              <w:t>Reference Date</w:t>
            </w:r>
          </w:p>
        </w:tc>
        <w:tc>
          <w:tcPr>
            <w:tcW w:w="7512" w:type="dxa"/>
            <w:hideMark/>
          </w:tcPr>
          <w:p w14:paraId="589D7E98"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0B2DFD" w14:paraId="2412CAE8" w14:textId="77777777" w:rsidTr="007A0040">
        <w:tc>
          <w:tcPr>
            <w:tcW w:w="3652" w:type="dxa"/>
            <w:hideMark/>
          </w:tcPr>
          <w:p w14:paraId="1C07A276" w14:textId="4C600D34"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276" w:type="dxa"/>
          </w:tcPr>
          <w:p w14:paraId="6BF04602" w14:textId="77777777" w:rsidR="00525A5D" w:rsidRPr="0074118C" w:rsidRDefault="00525A5D">
            <w:pPr>
              <w:spacing w:before="60"/>
              <w:rPr>
                <w:rFonts w:cs="Arial"/>
                <w:sz w:val="22"/>
                <w:szCs w:val="22"/>
              </w:rPr>
            </w:pPr>
          </w:p>
        </w:tc>
        <w:tc>
          <w:tcPr>
            <w:tcW w:w="992" w:type="dxa"/>
          </w:tcPr>
          <w:p w14:paraId="7BBA9CF4" w14:textId="77777777" w:rsidR="00525A5D" w:rsidRPr="0074118C" w:rsidRDefault="00525A5D">
            <w:pPr>
              <w:spacing w:before="60"/>
              <w:rPr>
                <w:rFonts w:cs="Arial"/>
                <w:sz w:val="22"/>
                <w:szCs w:val="22"/>
              </w:rPr>
            </w:pPr>
          </w:p>
        </w:tc>
        <w:tc>
          <w:tcPr>
            <w:tcW w:w="1418" w:type="dxa"/>
          </w:tcPr>
          <w:p w14:paraId="412441F0" w14:textId="77777777" w:rsidR="00525A5D" w:rsidRPr="0074118C" w:rsidRDefault="00525A5D">
            <w:pPr>
              <w:tabs>
                <w:tab w:val="left" w:pos="284"/>
              </w:tabs>
              <w:spacing w:before="60"/>
              <w:rPr>
                <w:rFonts w:cs="Arial"/>
                <w:sz w:val="22"/>
                <w:szCs w:val="22"/>
              </w:rPr>
            </w:pPr>
          </w:p>
        </w:tc>
        <w:tc>
          <w:tcPr>
            <w:tcW w:w="7512" w:type="dxa"/>
          </w:tcPr>
          <w:p w14:paraId="2702736C" w14:textId="77777777" w:rsidR="00525A5D" w:rsidRPr="0074118C" w:rsidRDefault="00525A5D">
            <w:pPr>
              <w:tabs>
                <w:tab w:val="left" w:pos="284"/>
              </w:tabs>
              <w:spacing w:before="60"/>
              <w:rPr>
                <w:rFonts w:cs="Arial"/>
                <w:sz w:val="22"/>
                <w:szCs w:val="22"/>
              </w:rPr>
            </w:pPr>
          </w:p>
        </w:tc>
      </w:tr>
      <w:tr w:rsidR="00525A5D" w:rsidRPr="000B2DFD" w14:paraId="7A466955" w14:textId="77777777" w:rsidTr="007A0040">
        <w:tc>
          <w:tcPr>
            <w:tcW w:w="3652" w:type="dxa"/>
            <w:hideMark/>
          </w:tcPr>
          <w:p w14:paraId="7FFEE37E" w14:textId="77777777" w:rsidR="00525A5D" w:rsidRPr="0074118C" w:rsidRDefault="00525A5D">
            <w:pPr>
              <w:spacing w:before="60"/>
              <w:rPr>
                <w:rFonts w:cs="Arial"/>
                <w:sz w:val="22"/>
                <w:szCs w:val="22"/>
              </w:rPr>
            </w:pPr>
            <w:r w:rsidRPr="0074118C">
              <w:rPr>
                <w:rFonts w:cs="Arial"/>
                <w:sz w:val="22"/>
                <w:szCs w:val="22"/>
              </w:rPr>
              <w:t>Data</w:t>
            </w:r>
          </w:p>
        </w:tc>
        <w:tc>
          <w:tcPr>
            <w:tcW w:w="1276" w:type="dxa"/>
          </w:tcPr>
          <w:p w14:paraId="706A6855" w14:textId="77777777" w:rsidR="00525A5D" w:rsidRPr="0074118C" w:rsidRDefault="00525A5D">
            <w:pPr>
              <w:spacing w:before="60"/>
              <w:rPr>
                <w:rFonts w:cs="Arial"/>
                <w:sz w:val="22"/>
                <w:szCs w:val="22"/>
              </w:rPr>
            </w:pPr>
          </w:p>
        </w:tc>
        <w:tc>
          <w:tcPr>
            <w:tcW w:w="992" w:type="dxa"/>
          </w:tcPr>
          <w:p w14:paraId="3D3185FB" w14:textId="77777777" w:rsidR="00525A5D" w:rsidRPr="0074118C" w:rsidRDefault="00525A5D">
            <w:pPr>
              <w:spacing w:before="60"/>
              <w:rPr>
                <w:rFonts w:cs="Arial"/>
                <w:sz w:val="22"/>
                <w:szCs w:val="22"/>
              </w:rPr>
            </w:pPr>
          </w:p>
        </w:tc>
        <w:tc>
          <w:tcPr>
            <w:tcW w:w="1418" w:type="dxa"/>
          </w:tcPr>
          <w:p w14:paraId="2FEDC6D3" w14:textId="77777777" w:rsidR="00525A5D" w:rsidRPr="0074118C" w:rsidRDefault="00525A5D">
            <w:pPr>
              <w:tabs>
                <w:tab w:val="left" w:pos="284"/>
              </w:tabs>
              <w:spacing w:before="60"/>
              <w:rPr>
                <w:rFonts w:cs="Arial"/>
                <w:sz w:val="22"/>
                <w:szCs w:val="22"/>
              </w:rPr>
            </w:pPr>
          </w:p>
        </w:tc>
        <w:tc>
          <w:tcPr>
            <w:tcW w:w="7512" w:type="dxa"/>
            <w:hideMark/>
          </w:tcPr>
          <w:p w14:paraId="4FF161EC" w14:textId="77777777" w:rsidR="00525A5D" w:rsidRPr="0074118C" w:rsidRDefault="00525A5D">
            <w:pPr>
              <w:tabs>
                <w:tab w:val="left" w:pos="284"/>
              </w:tabs>
              <w:spacing w:before="60"/>
              <w:rPr>
                <w:rFonts w:cs="Arial"/>
                <w:sz w:val="22"/>
                <w:szCs w:val="22"/>
              </w:rPr>
            </w:pPr>
            <w:r w:rsidRPr="0074118C">
              <w:rPr>
                <w:rFonts w:cs="Arial"/>
                <w:sz w:val="22"/>
                <w:szCs w:val="22"/>
              </w:rPr>
              <w:t>Collection of ReferenceData values</w:t>
            </w:r>
          </w:p>
        </w:tc>
      </w:tr>
      <w:tr w:rsidR="00525A5D" w:rsidRPr="000B2DFD" w14:paraId="74EE93A2" w14:textId="77777777" w:rsidTr="007A0040">
        <w:tc>
          <w:tcPr>
            <w:tcW w:w="3652" w:type="dxa"/>
            <w:hideMark/>
          </w:tcPr>
          <w:p w14:paraId="7A43D078" w14:textId="77777777" w:rsidR="00525A5D" w:rsidRPr="0074118C" w:rsidRDefault="00525A5D" w:rsidP="00E64FDD">
            <w:pPr>
              <w:spacing w:before="60"/>
              <w:ind w:left="709"/>
              <w:rPr>
                <w:rFonts w:cs="Arial"/>
                <w:sz w:val="22"/>
                <w:szCs w:val="22"/>
              </w:rPr>
            </w:pPr>
            <w:r w:rsidRPr="0074118C">
              <w:rPr>
                <w:rFonts w:cs="Arial"/>
                <w:sz w:val="22"/>
                <w:szCs w:val="22"/>
              </w:rPr>
              <w:t>ReferenceData</w:t>
            </w:r>
          </w:p>
        </w:tc>
        <w:tc>
          <w:tcPr>
            <w:tcW w:w="1276" w:type="dxa"/>
          </w:tcPr>
          <w:p w14:paraId="16A18FB2" w14:textId="77777777" w:rsidR="00525A5D" w:rsidRPr="0074118C" w:rsidRDefault="00525A5D">
            <w:pPr>
              <w:spacing w:before="60"/>
              <w:rPr>
                <w:rFonts w:cs="Arial"/>
                <w:sz w:val="22"/>
                <w:szCs w:val="22"/>
              </w:rPr>
            </w:pPr>
          </w:p>
        </w:tc>
        <w:tc>
          <w:tcPr>
            <w:tcW w:w="992" w:type="dxa"/>
          </w:tcPr>
          <w:p w14:paraId="4F125C21" w14:textId="77777777" w:rsidR="00525A5D" w:rsidRPr="0074118C" w:rsidRDefault="00525A5D">
            <w:pPr>
              <w:spacing w:before="60"/>
              <w:rPr>
                <w:rFonts w:cs="Arial"/>
                <w:sz w:val="22"/>
                <w:szCs w:val="22"/>
              </w:rPr>
            </w:pPr>
          </w:p>
        </w:tc>
        <w:tc>
          <w:tcPr>
            <w:tcW w:w="1418" w:type="dxa"/>
          </w:tcPr>
          <w:p w14:paraId="0E654E3C" w14:textId="77777777" w:rsidR="00525A5D" w:rsidRPr="0074118C" w:rsidRDefault="00525A5D">
            <w:pPr>
              <w:tabs>
                <w:tab w:val="left" w:pos="284"/>
              </w:tabs>
              <w:spacing w:before="60"/>
              <w:rPr>
                <w:rFonts w:cs="Arial"/>
                <w:sz w:val="22"/>
                <w:szCs w:val="22"/>
              </w:rPr>
            </w:pPr>
          </w:p>
        </w:tc>
        <w:tc>
          <w:tcPr>
            <w:tcW w:w="7512" w:type="dxa"/>
          </w:tcPr>
          <w:p w14:paraId="5F770B04" w14:textId="77777777" w:rsidR="00525A5D" w:rsidRPr="0074118C" w:rsidRDefault="00525A5D">
            <w:pPr>
              <w:tabs>
                <w:tab w:val="left" w:pos="284"/>
              </w:tabs>
              <w:spacing w:before="60"/>
              <w:rPr>
                <w:rFonts w:cs="Arial"/>
                <w:sz w:val="22"/>
                <w:szCs w:val="22"/>
              </w:rPr>
            </w:pPr>
          </w:p>
        </w:tc>
      </w:tr>
      <w:tr w:rsidR="00525A5D" w:rsidRPr="000B2DFD" w14:paraId="75EF4DF2" w14:textId="77777777" w:rsidTr="007A0040">
        <w:tc>
          <w:tcPr>
            <w:tcW w:w="3652" w:type="dxa"/>
            <w:hideMark/>
          </w:tcPr>
          <w:p w14:paraId="7FA29F5D" w14:textId="77777777" w:rsidR="00525A5D" w:rsidRPr="0074118C" w:rsidRDefault="00525A5D">
            <w:pPr>
              <w:spacing w:before="60"/>
              <w:ind w:left="1440"/>
              <w:rPr>
                <w:rFonts w:cs="Arial"/>
                <w:sz w:val="22"/>
                <w:szCs w:val="22"/>
              </w:rPr>
            </w:pPr>
            <w:r w:rsidRPr="0074118C">
              <w:rPr>
                <w:rFonts w:cs="Arial"/>
                <w:sz w:val="22"/>
                <w:szCs w:val="22"/>
              </w:rPr>
              <w:t>Code</w:t>
            </w:r>
          </w:p>
        </w:tc>
        <w:tc>
          <w:tcPr>
            <w:tcW w:w="1276" w:type="dxa"/>
            <w:hideMark/>
          </w:tcPr>
          <w:p w14:paraId="1CC8BA2F" w14:textId="77777777" w:rsidR="00525A5D" w:rsidRPr="0074118C" w:rsidRDefault="00525A5D">
            <w:pPr>
              <w:spacing w:before="60"/>
              <w:rPr>
                <w:rFonts w:cs="Arial"/>
                <w:sz w:val="22"/>
                <w:szCs w:val="22"/>
              </w:rPr>
            </w:pPr>
            <w:r w:rsidRPr="0074118C">
              <w:rPr>
                <w:rFonts w:cs="Arial"/>
                <w:sz w:val="22"/>
                <w:szCs w:val="22"/>
              </w:rPr>
              <w:t>String</w:t>
            </w:r>
          </w:p>
        </w:tc>
        <w:tc>
          <w:tcPr>
            <w:tcW w:w="992" w:type="dxa"/>
          </w:tcPr>
          <w:p w14:paraId="5B9B593E" w14:textId="77777777" w:rsidR="00525A5D" w:rsidRPr="0074118C" w:rsidRDefault="00525A5D">
            <w:pPr>
              <w:spacing w:before="60"/>
              <w:rPr>
                <w:rFonts w:cs="Arial"/>
                <w:sz w:val="22"/>
                <w:szCs w:val="22"/>
              </w:rPr>
            </w:pPr>
          </w:p>
        </w:tc>
        <w:tc>
          <w:tcPr>
            <w:tcW w:w="1418" w:type="dxa"/>
          </w:tcPr>
          <w:p w14:paraId="71BB73E4" w14:textId="77777777" w:rsidR="00525A5D" w:rsidRPr="0074118C" w:rsidRDefault="00525A5D">
            <w:pPr>
              <w:tabs>
                <w:tab w:val="left" w:pos="284"/>
              </w:tabs>
              <w:spacing w:before="60"/>
              <w:rPr>
                <w:rFonts w:cs="Arial"/>
                <w:sz w:val="22"/>
                <w:szCs w:val="22"/>
              </w:rPr>
            </w:pPr>
          </w:p>
        </w:tc>
        <w:tc>
          <w:tcPr>
            <w:tcW w:w="7512" w:type="dxa"/>
            <w:hideMark/>
          </w:tcPr>
          <w:p w14:paraId="3F59DFE6" w14:textId="77777777" w:rsidR="00525A5D" w:rsidRPr="0074118C" w:rsidRDefault="00525A5D">
            <w:pPr>
              <w:tabs>
                <w:tab w:val="left" w:pos="284"/>
              </w:tabs>
              <w:spacing w:before="60"/>
              <w:rPr>
                <w:rFonts w:cs="Arial"/>
                <w:sz w:val="22"/>
                <w:szCs w:val="22"/>
              </w:rPr>
            </w:pPr>
            <w:r w:rsidRPr="0074118C">
              <w:rPr>
                <w:rFonts w:cs="Arial"/>
                <w:sz w:val="22"/>
                <w:szCs w:val="22"/>
              </w:rPr>
              <w:t>The ReferenceData value code</w:t>
            </w:r>
          </w:p>
        </w:tc>
      </w:tr>
      <w:tr w:rsidR="00525A5D" w:rsidRPr="000B2DFD" w14:paraId="23911908" w14:textId="77777777" w:rsidTr="007A0040">
        <w:tc>
          <w:tcPr>
            <w:tcW w:w="3652" w:type="dxa"/>
            <w:hideMark/>
          </w:tcPr>
          <w:p w14:paraId="788E437B" w14:textId="77777777" w:rsidR="00525A5D" w:rsidRPr="0074118C" w:rsidRDefault="00525A5D">
            <w:pPr>
              <w:spacing w:before="60"/>
              <w:ind w:left="1440"/>
              <w:rPr>
                <w:rFonts w:cs="Arial"/>
                <w:sz w:val="22"/>
                <w:szCs w:val="22"/>
              </w:rPr>
            </w:pPr>
            <w:r w:rsidRPr="0074118C">
              <w:rPr>
                <w:rFonts w:cs="Arial"/>
                <w:sz w:val="22"/>
                <w:szCs w:val="22"/>
              </w:rPr>
              <w:t>Description</w:t>
            </w:r>
          </w:p>
        </w:tc>
        <w:tc>
          <w:tcPr>
            <w:tcW w:w="1276" w:type="dxa"/>
            <w:hideMark/>
          </w:tcPr>
          <w:p w14:paraId="04BFCE95" w14:textId="77777777" w:rsidR="00525A5D" w:rsidRPr="0074118C" w:rsidRDefault="00525A5D">
            <w:pPr>
              <w:spacing w:before="60"/>
              <w:rPr>
                <w:rFonts w:cs="Arial"/>
                <w:sz w:val="22"/>
                <w:szCs w:val="22"/>
              </w:rPr>
            </w:pPr>
            <w:r w:rsidRPr="0074118C">
              <w:rPr>
                <w:rFonts w:cs="Arial"/>
                <w:sz w:val="22"/>
                <w:szCs w:val="22"/>
              </w:rPr>
              <w:t>String</w:t>
            </w:r>
          </w:p>
        </w:tc>
        <w:tc>
          <w:tcPr>
            <w:tcW w:w="992" w:type="dxa"/>
          </w:tcPr>
          <w:p w14:paraId="4D64D836" w14:textId="77777777" w:rsidR="00525A5D" w:rsidRPr="0074118C" w:rsidRDefault="00525A5D">
            <w:pPr>
              <w:spacing w:before="60"/>
              <w:rPr>
                <w:rFonts w:cs="Arial"/>
                <w:sz w:val="22"/>
                <w:szCs w:val="22"/>
              </w:rPr>
            </w:pPr>
          </w:p>
        </w:tc>
        <w:tc>
          <w:tcPr>
            <w:tcW w:w="1418" w:type="dxa"/>
          </w:tcPr>
          <w:p w14:paraId="30C75E4B" w14:textId="77777777" w:rsidR="00525A5D" w:rsidRPr="0074118C" w:rsidRDefault="00525A5D">
            <w:pPr>
              <w:tabs>
                <w:tab w:val="left" w:pos="284"/>
              </w:tabs>
              <w:spacing w:before="60"/>
              <w:rPr>
                <w:rFonts w:cs="Arial"/>
                <w:sz w:val="22"/>
                <w:szCs w:val="22"/>
              </w:rPr>
            </w:pPr>
          </w:p>
        </w:tc>
        <w:tc>
          <w:tcPr>
            <w:tcW w:w="7512" w:type="dxa"/>
            <w:hideMark/>
          </w:tcPr>
          <w:p w14:paraId="6B793271" w14:textId="77777777" w:rsidR="00525A5D" w:rsidRPr="0074118C" w:rsidRDefault="00525A5D">
            <w:pPr>
              <w:tabs>
                <w:tab w:val="left" w:pos="284"/>
              </w:tabs>
              <w:spacing w:before="60"/>
              <w:rPr>
                <w:rFonts w:cs="Arial"/>
                <w:sz w:val="22"/>
                <w:szCs w:val="22"/>
              </w:rPr>
            </w:pPr>
            <w:r w:rsidRPr="0074118C">
              <w:rPr>
                <w:rFonts w:cs="Arial"/>
                <w:sz w:val="22"/>
                <w:szCs w:val="22"/>
              </w:rPr>
              <w:t>Description of ReferenceData value</w:t>
            </w:r>
          </w:p>
        </w:tc>
      </w:tr>
      <w:tr w:rsidR="00525A5D" w:rsidRPr="000B2DFD" w14:paraId="030A0F22" w14:textId="77777777" w:rsidTr="007A0040">
        <w:tc>
          <w:tcPr>
            <w:tcW w:w="3652" w:type="dxa"/>
            <w:hideMark/>
          </w:tcPr>
          <w:p w14:paraId="107A04AD" w14:textId="77777777" w:rsidR="00525A5D" w:rsidRPr="0074118C" w:rsidRDefault="00525A5D">
            <w:pPr>
              <w:spacing w:before="60"/>
              <w:ind w:left="1440"/>
              <w:rPr>
                <w:rFonts w:cs="Arial"/>
                <w:sz w:val="22"/>
                <w:szCs w:val="22"/>
              </w:rPr>
            </w:pPr>
            <w:r w:rsidRPr="0074118C">
              <w:rPr>
                <w:rFonts w:cs="Arial"/>
                <w:sz w:val="22"/>
                <w:szCs w:val="22"/>
              </w:rPr>
              <w:t>OrderNumber</w:t>
            </w:r>
          </w:p>
        </w:tc>
        <w:tc>
          <w:tcPr>
            <w:tcW w:w="1276" w:type="dxa"/>
            <w:hideMark/>
          </w:tcPr>
          <w:p w14:paraId="3412203D" w14:textId="77777777" w:rsidR="00525A5D" w:rsidRPr="0074118C" w:rsidRDefault="00525A5D">
            <w:pPr>
              <w:spacing w:before="60"/>
              <w:rPr>
                <w:rFonts w:cs="Arial"/>
                <w:sz w:val="22"/>
                <w:szCs w:val="22"/>
              </w:rPr>
            </w:pPr>
            <w:r w:rsidRPr="0074118C">
              <w:rPr>
                <w:rFonts w:cs="Arial"/>
                <w:sz w:val="22"/>
                <w:szCs w:val="22"/>
              </w:rPr>
              <w:t>Int</w:t>
            </w:r>
          </w:p>
        </w:tc>
        <w:tc>
          <w:tcPr>
            <w:tcW w:w="992" w:type="dxa"/>
          </w:tcPr>
          <w:p w14:paraId="366B9143" w14:textId="77777777" w:rsidR="00525A5D" w:rsidRPr="0074118C" w:rsidRDefault="00525A5D">
            <w:pPr>
              <w:spacing w:before="60"/>
              <w:rPr>
                <w:rFonts w:cs="Arial"/>
                <w:sz w:val="22"/>
                <w:szCs w:val="22"/>
              </w:rPr>
            </w:pPr>
          </w:p>
        </w:tc>
        <w:tc>
          <w:tcPr>
            <w:tcW w:w="1418" w:type="dxa"/>
          </w:tcPr>
          <w:p w14:paraId="57B08DA8" w14:textId="77777777" w:rsidR="00525A5D" w:rsidRPr="0074118C" w:rsidRDefault="00525A5D">
            <w:pPr>
              <w:tabs>
                <w:tab w:val="left" w:pos="284"/>
              </w:tabs>
              <w:spacing w:before="60"/>
              <w:rPr>
                <w:rFonts w:cs="Arial"/>
                <w:sz w:val="22"/>
                <w:szCs w:val="22"/>
              </w:rPr>
            </w:pPr>
          </w:p>
        </w:tc>
        <w:tc>
          <w:tcPr>
            <w:tcW w:w="7512" w:type="dxa"/>
          </w:tcPr>
          <w:p w14:paraId="2B374976" w14:textId="77777777" w:rsidR="00525A5D" w:rsidRPr="0074118C" w:rsidRDefault="00870F29">
            <w:pPr>
              <w:tabs>
                <w:tab w:val="left" w:pos="284"/>
              </w:tabs>
              <w:spacing w:before="60"/>
              <w:rPr>
                <w:rFonts w:cs="Arial"/>
                <w:sz w:val="22"/>
                <w:szCs w:val="22"/>
              </w:rPr>
            </w:pPr>
            <w:r w:rsidRPr="0074118C">
              <w:rPr>
                <w:rFonts w:cs="Arial"/>
                <w:sz w:val="22"/>
                <w:szCs w:val="22"/>
              </w:rPr>
              <w:t>Default</w:t>
            </w:r>
            <w:r w:rsidR="00D3151B" w:rsidRPr="0074118C">
              <w:rPr>
                <w:rFonts w:cs="Arial"/>
                <w:sz w:val="22"/>
                <w:szCs w:val="22"/>
              </w:rPr>
              <w:t xml:space="preserve"> display order for reference item</w:t>
            </w:r>
          </w:p>
        </w:tc>
      </w:tr>
      <w:tr w:rsidR="007A0040" w:rsidRPr="000B2DFD" w14:paraId="1508E01C" w14:textId="77777777" w:rsidTr="007A0040">
        <w:tc>
          <w:tcPr>
            <w:tcW w:w="3652" w:type="dxa"/>
          </w:tcPr>
          <w:p w14:paraId="33F347F8" w14:textId="77777777" w:rsidR="007A0040" w:rsidRPr="0074118C" w:rsidRDefault="007A0040">
            <w:pPr>
              <w:spacing w:before="60"/>
              <w:ind w:left="1440"/>
              <w:rPr>
                <w:rFonts w:cs="Arial"/>
                <w:sz w:val="22"/>
                <w:szCs w:val="22"/>
              </w:rPr>
            </w:pPr>
            <w:r w:rsidRPr="007A0040">
              <w:rPr>
                <w:rFonts w:cs="Arial"/>
                <w:sz w:val="22"/>
                <w:szCs w:val="22"/>
              </w:rPr>
              <w:t>CodeType</w:t>
            </w:r>
          </w:p>
        </w:tc>
        <w:tc>
          <w:tcPr>
            <w:tcW w:w="1276" w:type="dxa"/>
          </w:tcPr>
          <w:p w14:paraId="171CCCEA" w14:textId="77777777" w:rsidR="007A0040" w:rsidRPr="0074118C" w:rsidRDefault="007A0040">
            <w:pPr>
              <w:spacing w:before="60"/>
              <w:rPr>
                <w:rFonts w:cs="Arial"/>
                <w:sz w:val="22"/>
                <w:szCs w:val="22"/>
              </w:rPr>
            </w:pPr>
            <w:r>
              <w:rPr>
                <w:rFonts w:cs="Arial"/>
                <w:sz w:val="22"/>
                <w:szCs w:val="22"/>
              </w:rPr>
              <w:t>String</w:t>
            </w:r>
          </w:p>
        </w:tc>
        <w:tc>
          <w:tcPr>
            <w:tcW w:w="992" w:type="dxa"/>
          </w:tcPr>
          <w:p w14:paraId="46EDF2FE" w14:textId="77777777" w:rsidR="007A0040" w:rsidRPr="0074118C" w:rsidRDefault="007A0040">
            <w:pPr>
              <w:spacing w:before="60"/>
              <w:rPr>
                <w:rFonts w:cs="Arial"/>
                <w:sz w:val="22"/>
                <w:szCs w:val="22"/>
              </w:rPr>
            </w:pPr>
          </w:p>
        </w:tc>
        <w:tc>
          <w:tcPr>
            <w:tcW w:w="1418" w:type="dxa"/>
          </w:tcPr>
          <w:p w14:paraId="318FC6C7" w14:textId="77777777" w:rsidR="007A0040" w:rsidRPr="0074118C" w:rsidRDefault="007A0040">
            <w:pPr>
              <w:tabs>
                <w:tab w:val="left" w:pos="284"/>
              </w:tabs>
              <w:spacing w:before="60"/>
              <w:rPr>
                <w:rFonts w:cs="Arial"/>
                <w:sz w:val="22"/>
                <w:szCs w:val="22"/>
              </w:rPr>
            </w:pPr>
          </w:p>
        </w:tc>
        <w:tc>
          <w:tcPr>
            <w:tcW w:w="7512" w:type="dxa"/>
          </w:tcPr>
          <w:p w14:paraId="73C98539" w14:textId="77777777" w:rsidR="007A0040" w:rsidRPr="0074118C" w:rsidRDefault="007A0040" w:rsidP="007A0040">
            <w:pPr>
              <w:tabs>
                <w:tab w:val="left" w:pos="284"/>
              </w:tabs>
              <w:spacing w:before="60"/>
              <w:rPr>
                <w:rFonts w:cs="Arial"/>
                <w:sz w:val="22"/>
                <w:szCs w:val="22"/>
              </w:rPr>
            </w:pPr>
            <w:r>
              <w:rPr>
                <w:rFonts w:cs="Arial"/>
                <w:sz w:val="22"/>
                <w:szCs w:val="22"/>
              </w:rPr>
              <w:t>Defining the reference data type</w:t>
            </w:r>
            <w:r w:rsidR="004A446B">
              <w:rPr>
                <w:rFonts w:cs="Arial"/>
                <w:sz w:val="22"/>
                <w:szCs w:val="22"/>
              </w:rPr>
              <w:t xml:space="preserve"> that</w:t>
            </w:r>
            <w:r>
              <w:rPr>
                <w:rFonts w:cs="Arial"/>
                <w:sz w:val="22"/>
                <w:szCs w:val="22"/>
              </w:rPr>
              <w:t xml:space="preserve"> this r</w:t>
            </w:r>
            <w:r w:rsidRPr="0074118C">
              <w:rPr>
                <w:rFonts w:cs="Arial"/>
                <w:sz w:val="22"/>
                <w:szCs w:val="22"/>
              </w:rPr>
              <w:t>eference</w:t>
            </w:r>
            <w:r>
              <w:rPr>
                <w:rFonts w:cs="Arial"/>
                <w:sz w:val="22"/>
                <w:szCs w:val="22"/>
              </w:rPr>
              <w:t xml:space="preserve"> d</w:t>
            </w:r>
            <w:r w:rsidRPr="0074118C">
              <w:rPr>
                <w:rFonts w:cs="Arial"/>
                <w:sz w:val="22"/>
                <w:szCs w:val="22"/>
              </w:rPr>
              <w:t>ata</w:t>
            </w:r>
            <w:r>
              <w:rPr>
                <w:rFonts w:cs="Arial"/>
                <w:sz w:val="22"/>
                <w:szCs w:val="22"/>
              </w:rPr>
              <w:t xml:space="preserve"> item belongs to </w:t>
            </w:r>
          </w:p>
        </w:tc>
      </w:tr>
      <w:tr w:rsidR="007A0040" w:rsidRPr="000B2DFD" w14:paraId="0D5B1D8F" w14:textId="77777777" w:rsidTr="007A0040">
        <w:tc>
          <w:tcPr>
            <w:tcW w:w="3652" w:type="dxa"/>
          </w:tcPr>
          <w:p w14:paraId="108A4427" w14:textId="77777777" w:rsidR="007A0040" w:rsidRPr="0074118C" w:rsidRDefault="007A0040">
            <w:pPr>
              <w:spacing w:before="60"/>
              <w:ind w:left="1440"/>
              <w:rPr>
                <w:rFonts w:cs="Arial"/>
                <w:sz w:val="22"/>
                <w:szCs w:val="22"/>
              </w:rPr>
            </w:pPr>
            <w:r w:rsidRPr="007A0040">
              <w:rPr>
                <w:rFonts w:cs="Arial"/>
                <w:sz w:val="22"/>
                <w:szCs w:val="22"/>
              </w:rPr>
              <w:t>UpdatedDateTime</w:t>
            </w:r>
          </w:p>
        </w:tc>
        <w:tc>
          <w:tcPr>
            <w:tcW w:w="1276" w:type="dxa"/>
          </w:tcPr>
          <w:p w14:paraId="23654591" w14:textId="77777777" w:rsidR="007A0040" w:rsidRPr="0074118C" w:rsidRDefault="007A0040">
            <w:pPr>
              <w:spacing w:before="60"/>
              <w:rPr>
                <w:rFonts w:cs="Arial"/>
                <w:sz w:val="22"/>
                <w:szCs w:val="22"/>
              </w:rPr>
            </w:pPr>
            <w:r>
              <w:rPr>
                <w:rFonts w:cs="Arial"/>
                <w:sz w:val="22"/>
                <w:szCs w:val="22"/>
              </w:rPr>
              <w:t>DateTime</w:t>
            </w:r>
          </w:p>
        </w:tc>
        <w:tc>
          <w:tcPr>
            <w:tcW w:w="992" w:type="dxa"/>
          </w:tcPr>
          <w:p w14:paraId="7F2A8465" w14:textId="77777777" w:rsidR="007A0040" w:rsidRPr="0074118C" w:rsidRDefault="007A0040">
            <w:pPr>
              <w:spacing w:before="60"/>
              <w:rPr>
                <w:rFonts w:cs="Arial"/>
                <w:sz w:val="22"/>
                <w:szCs w:val="22"/>
              </w:rPr>
            </w:pPr>
          </w:p>
        </w:tc>
        <w:tc>
          <w:tcPr>
            <w:tcW w:w="1418" w:type="dxa"/>
          </w:tcPr>
          <w:p w14:paraId="1D2603CA" w14:textId="77777777" w:rsidR="007A0040" w:rsidRPr="0074118C" w:rsidRDefault="007A0040">
            <w:pPr>
              <w:tabs>
                <w:tab w:val="left" w:pos="284"/>
              </w:tabs>
              <w:spacing w:before="60"/>
              <w:rPr>
                <w:rFonts w:cs="Arial"/>
                <w:sz w:val="22"/>
                <w:szCs w:val="22"/>
              </w:rPr>
            </w:pPr>
          </w:p>
        </w:tc>
        <w:tc>
          <w:tcPr>
            <w:tcW w:w="7512" w:type="dxa"/>
          </w:tcPr>
          <w:p w14:paraId="566C21D7" w14:textId="77777777" w:rsidR="007A0040" w:rsidRPr="0074118C" w:rsidRDefault="007A0040">
            <w:pPr>
              <w:tabs>
                <w:tab w:val="left" w:pos="284"/>
              </w:tabs>
              <w:spacing w:before="60"/>
              <w:rPr>
                <w:rFonts w:cs="Arial"/>
                <w:sz w:val="22"/>
                <w:szCs w:val="22"/>
              </w:rPr>
            </w:pPr>
            <w:r>
              <w:rPr>
                <w:rFonts w:cs="Arial"/>
                <w:sz w:val="22"/>
                <w:szCs w:val="22"/>
              </w:rPr>
              <w:t>Last update date and time</w:t>
            </w:r>
            <w:r w:rsidR="00881785">
              <w:rPr>
                <w:rFonts w:cs="Arial"/>
                <w:sz w:val="22"/>
                <w:szCs w:val="22"/>
              </w:rPr>
              <w:t xml:space="preserve"> of r</w:t>
            </w:r>
            <w:r w:rsidR="00881785" w:rsidRPr="0074118C">
              <w:rPr>
                <w:rFonts w:cs="Arial"/>
                <w:sz w:val="22"/>
                <w:szCs w:val="22"/>
              </w:rPr>
              <w:t>eference</w:t>
            </w:r>
            <w:r w:rsidR="00881785">
              <w:rPr>
                <w:rFonts w:cs="Arial"/>
                <w:sz w:val="22"/>
                <w:szCs w:val="22"/>
              </w:rPr>
              <w:t xml:space="preserve"> d</w:t>
            </w:r>
            <w:r w:rsidR="00881785" w:rsidRPr="0074118C">
              <w:rPr>
                <w:rFonts w:cs="Arial"/>
                <w:sz w:val="22"/>
                <w:szCs w:val="22"/>
              </w:rPr>
              <w:t>ata</w:t>
            </w:r>
            <w:r w:rsidR="00881785">
              <w:rPr>
                <w:rFonts w:cs="Arial"/>
                <w:sz w:val="22"/>
                <w:szCs w:val="22"/>
              </w:rPr>
              <w:t xml:space="preserve"> item</w:t>
            </w:r>
          </w:p>
        </w:tc>
      </w:tr>
      <w:tr w:rsidR="007A0040" w:rsidRPr="000B2DFD" w14:paraId="40AAE5E3" w14:textId="77777777" w:rsidTr="007A0040">
        <w:trPr>
          <w:cnfStyle w:val="010000000000" w:firstRow="0" w:lastRow="1" w:firstColumn="0" w:lastColumn="0" w:oddVBand="0" w:evenVBand="0" w:oddHBand="0" w:evenHBand="0" w:firstRowFirstColumn="0" w:firstRowLastColumn="0" w:lastRowFirstColumn="0" w:lastRowLastColumn="0"/>
        </w:trPr>
        <w:tc>
          <w:tcPr>
            <w:tcW w:w="3652" w:type="dxa"/>
          </w:tcPr>
          <w:p w14:paraId="7B89B25D" w14:textId="77777777" w:rsidR="007A0040" w:rsidRPr="0074118C" w:rsidRDefault="007A0040" w:rsidP="007A0040">
            <w:pPr>
              <w:spacing w:before="60"/>
              <w:rPr>
                <w:rFonts w:cs="Arial"/>
                <w:sz w:val="22"/>
                <w:szCs w:val="22"/>
              </w:rPr>
            </w:pPr>
            <w:r w:rsidRPr="007A0040">
              <w:rPr>
                <w:rFonts w:cs="Arial"/>
                <w:sz w:val="22"/>
                <w:szCs w:val="22"/>
              </w:rPr>
              <w:t>MaxLastUpdatedDateTime</w:t>
            </w:r>
          </w:p>
        </w:tc>
        <w:tc>
          <w:tcPr>
            <w:tcW w:w="1276" w:type="dxa"/>
          </w:tcPr>
          <w:p w14:paraId="6C8C9B8F" w14:textId="77777777" w:rsidR="007A0040" w:rsidRPr="0074118C" w:rsidRDefault="007A0040">
            <w:pPr>
              <w:spacing w:before="60"/>
              <w:rPr>
                <w:rFonts w:cs="Arial"/>
                <w:sz w:val="22"/>
                <w:szCs w:val="22"/>
              </w:rPr>
            </w:pPr>
            <w:r>
              <w:rPr>
                <w:rFonts w:cs="Arial"/>
                <w:sz w:val="22"/>
                <w:szCs w:val="22"/>
              </w:rPr>
              <w:t>DateTime</w:t>
            </w:r>
          </w:p>
        </w:tc>
        <w:tc>
          <w:tcPr>
            <w:tcW w:w="992" w:type="dxa"/>
          </w:tcPr>
          <w:p w14:paraId="6938ADDD" w14:textId="77777777" w:rsidR="007A0040" w:rsidRPr="0074118C" w:rsidRDefault="007A0040">
            <w:pPr>
              <w:spacing w:before="60"/>
              <w:rPr>
                <w:rFonts w:cs="Arial"/>
                <w:sz w:val="22"/>
                <w:szCs w:val="22"/>
              </w:rPr>
            </w:pPr>
          </w:p>
        </w:tc>
        <w:tc>
          <w:tcPr>
            <w:tcW w:w="1418" w:type="dxa"/>
          </w:tcPr>
          <w:p w14:paraId="3E72ED4C" w14:textId="77777777" w:rsidR="007A0040" w:rsidRPr="0074118C" w:rsidRDefault="007A0040">
            <w:pPr>
              <w:tabs>
                <w:tab w:val="left" w:pos="284"/>
              </w:tabs>
              <w:spacing w:before="60"/>
              <w:rPr>
                <w:rFonts w:cs="Arial"/>
                <w:sz w:val="22"/>
                <w:szCs w:val="22"/>
              </w:rPr>
            </w:pPr>
          </w:p>
        </w:tc>
        <w:tc>
          <w:tcPr>
            <w:tcW w:w="7512" w:type="dxa"/>
          </w:tcPr>
          <w:p w14:paraId="5A0659AB" w14:textId="77777777" w:rsidR="007A0040" w:rsidRPr="0074118C" w:rsidRDefault="007A0040" w:rsidP="001647B8">
            <w:pPr>
              <w:tabs>
                <w:tab w:val="left" w:pos="284"/>
              </w:tabs>
              <w:spacing w:before="60"/>
              <w:rPr>
                <w:rFonts w:cs="Arial"/>
                <w:sz w:val="22"/>
                <w:szCs w:val="22"/>
              </w:rPr>
            </w:pPr>
            <w:r>
              <w:rPr>
                <w:rFonts w:cs="Arial"/>
                <w:sz w:val="22"/>
                <w:szCs w:val="22"/>
              </w:rPr>
              <w:t>Max</w:t>
            </w:r>
            <w:r w:rsidR="001647B8">
              <w:rPr>
                <w:rFonts w:cs="Arial"/>
                <w:sz w:val="22"/>
                <w:szCs w:val="22"/>
              </w:rPr>
              <w:t>imum Last updated date time</w:t>
            </w:r>
            <w:r w:rsidR="00881785">
              <w:rPr>
                <w:rFonts w:cs="Arial"/>
                <w:sz w:val="22"/>
                <w:szCs w:val="22"/>
              </w:rPr>
              <w:t xml:space="preserve"> of the result set</w:t>
            </w:r>
          </w:p>
        </w:tc>
      </w:tr>
    </w:tbl>
    <w:p w14:paraId="34265A8F" w14:textId="0F91064D" w:rsidR="00AC1059" w:rsidRDefault="00AC1059">
      <w:pPr>
        <w:spacing w:before="0"/>
        <w:rPr>
          <w:b/>
          <w:bCs/>
          <w:szCs w:val="28"/>
        </w:rPr>
      </w:pPr>
    </w:p>
    <w:p w14:paraId="3E713C91" w14:textId="260BF798" w:rsidR="00525A5D" w:rsidRDefault="00525A5D" w:rsidP="00C039B9">
      <w:pPr>
        <w:pStyle w:val="Heading4"/>
        <w:autoSpaceDE w:val="0"/>
        <w:autoSpaceDN w:val="0"/>
        <w:adjustRightInd w:val="0"/>
        <w:spacing w:before="0" w:after="120"/>
        <w:ind w:left="1134" w:hanging="1134"/>
      </w:pPr>
      <w:r>
        <w:t>GetReferenceData Example Response Message</w:t>
      </w:r>
    </w:p>
    <w:p w14:paraId="192D5487"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673B">
        <w:rPr>
          <w:rFonts w:ascii="Courier New" w:hAnsi="Courier New" w:cs="Courier New"/>
          <w:color w:val="0000FF"/>
          <w:sz w:val="20"/>
          <w:szCs w:val="22"/>
        </w:rPr>
        <w:t>&lt;GetReferenceDataResponse&gt;</w:t>
      </w:r>
    </w:p>
    <w:p w14:paraId="7B108E50"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0"/>
          <w:szCs w:val="22"/>
        </w:rPr>
      </w:pPr>
      <w:r w:rsidRPr="0014673B">
        <w:rPr>
          <w:rFonts w:ascii="Courier New" w:hAnsi="Courier New" w:cs="Courier New"/>
          <w:color w:val="0000FF"/>
          <w:sz w:val="20"/>
          <w:szCs w:val="22"/>
        </w:rPr>
        <w:t>&lt;TransactionStatus&gt;</w:t>
      </w:r>
    </w:p>
    <w:p w14:paraId="45309A02"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&lt;TransactionStatusCode&gt;Success&lt;/TransactionStatusCode&gt;</w:t>
      </w:r>
    </w:p>
    <w:p w14:paraId="74911DCF"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&lt;Messages/&gt;</w:t>
      </w:r>
    </w:p>
    <w:p w14:paraId="7E317B4B"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0"/>
          <w:szCs w:val="22"/>
        </w:rPr>
      </w:pPr>
      <w:r w:rsidRPr="0014673B">
        <w:rPr>
          <w:rFonts w:ascii="Courier New" w:hAnsi="Courier New" w:cs="Courier New"/>
          <w:color w:val="0000FF"/>
          <w:sz w:val="20"/>
          <w:szCs w:val="22"/>
        </w:rPr>
        <w:t>&lt;/TransactionStatus&gt;</w:t>
      </w:r>
    </w:p>
    <w:p w14:paraId="4B53D811"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0"/>
          <w:szCs w:val="22"/>
        </w:rPr>
      </w:pPr>
      <w:r w:rsidRPr="0014673B">
        <w:rPr>
          <w:rFonts w:ascii="Courier New" w:hAnsi="Courier New" w:cs="Courier New"/>
          <w:color w:val="0000FF"/>
          <w:sz w:val="20"/>
          <w:szCs w:val="22"/>
        </w:rPr>
        <w:t>&lt;Data&gt;</w:t>
      </w:r>
    </w:p>
    <w:p w14:paraId="6A94ECB3"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6E4977C6"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&lt;Code&gt;MALE&lt;/Code&gt;</w:t>
      </w:r>
    </w:p>
    <w:p w14:paraId="1384E496"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&lt;Description&gt;Male&lt;/Description&gt;</w:t>
      </w:r>
    </w:p>
    <w:p w14:paraId="6C42197E"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&lt;OrderNumber&gt;1&lt;/OrderNumber&gt;</w:t>
      </w:r>
    </w:p>
    <w:p w14:paraId="3ED8F028" w14:textId="77777777" w:rsidR="007A0040" w:rsidRPr="0014673B" w:rsidRDefault="007A0040"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w:t>
      </w:r>
      <w:r w:rsidR="00881785" w:rsidRPr="0014673B">
        <w:rPr>
          <w:rFonts w:ascii="Courier New" w:hAnsi="Courier New" w:cs="Courier New"/>
          <w:color w:val="0000FF"/>
          <w:sz w:val="20"/>
          <w:szCs w:val="22"/>
        </w:rPr>
        <w:t>CodeType&gt;Gender&lt;/CodeType&gt;</w:t>
      </w:r>
    </w:p>
    <w:p w14:paraId="23821243" w14:textId="77777777" w:rsidR="00881785" w:rsidRPr="0014673B" w:rsidRDefault="0088178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&lt;UpdatedDateTime&gt;2014-04-04T10:35:31.853&lt;/UpdatedDateTime&gt;</w:t>
      </w:r>
    </w:p>
    <w:p w14:paraId="5003651D"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2D4ADC08"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2BE7F839"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&lt;Code&gt;FEMALE&lt;/Code&gt;</w:t>
      </w:r>
    </w:p>
    <w:p w14:paraId="7D2A69F6"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&lt;Description&gt;Female&lt;/Description&gt;</w:t>
      </w:r>
    </w:p>
    <w:p w14:paraId="5F2FF89A"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&lt;OrderNumber&gt;2&lt;/OrderNumber&gt;</w:t>
      </w:r>
    </w:p>
    <w:p w14:paraId="4E611E0F" w14:textId="77777777" w:rsidR="00881785" w:rsidRPr="0014673B" w:rsidRDefault="00881785" w:rsidP="008817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&lt;CodeType&gt;Gender&lt;/CodeType&gt;</w:t>
      </w:r>
    </w:p>
    <w:p w14:paraId="7ECB17C9" w14:textId="77777777" w:rsidR="00881785" w:rsidRPr="0014673B" w:rsidRDefault="00881785" w:rsidP="008817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&lt;UpdatedDateTime&gt;2014-04-04T10:35:31.853&lt;/UpdatedDateTime&gt;</w:t>
      </w:r>
    </w:p>
    <w:p w14:paraId="505C8144"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07D7E24D"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 &gt;</w:t>
      </w:r>
    </w:p>
    <w:p w14:paraId="00115A3A"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&lt;Code&gt;INTERSEX&lt;/Code&gt;</w:t>
      </w:r>
    </w:p>
    <w:p w14:paraId="34BF03AA"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&lt;Description&gt;Intersex indeterminate&lt;/Description&gt;</w:t>
      </w:r>
    </w:p>
    <w:p w14:paraId="1EFC6B20"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&lt;OrderNumber&gt;3&lt;/OrderNumber&gt;</w:t>
      </w:r>
    </w:p>
    <w:p w14:paraId="54A66DFC" w14:textId="77777777" w:rsidR="00881785" w:rsidRPr="0014673B" w:rsidRDefault="00881785" w:rsidP="008817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&lt;CodeType&gt;Gender&lt;/CodeType&gt;</w:t>
      </w:r>
    </w:p>
    <w:p w14:paraId="0FD641B4" w14:textId="77777777" w:rsidR="00881785" w:rsidRPr="0014673B" w:rsidRDefault="00881785" w:rsidP="008817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&lt;UpdatedDateTime&gt;2014-04-04T10:35:31.853&lt;/UpdatedDateTime&gt;</w:t>
      </w:r>
    </w:p>
    <w:p w14:paraId="29A3521C"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7991CD17"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6975F226"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&lt;Code&gt;NOTSTATED&lt;/Code&gt;</w:t>
      </w:r>
    </w:p>
    <w:p w14:paraId="6CD79350"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&lt;Description&gt;Not stated/Inadequately described&lt;/Description&gt;</w:t>
      </w:r>
    </w:p>
    <w:p w14:paraId="253B5967"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&lt;OrderNumber&gt;4&lt;/OrderNumber&gt;</w:t>
      </w:r>
    </w:p>
    <w:p w14:paraId="70E18946" w14:textId="77777777" w:rsidR="00881785" w:rsidRPr="0014673B" w:rsidRDefault="00881785" w:rsidP="008817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&lt;CodeType&gt;Gender&lt;/CodeType&gt;</w:t>
      </w:r>
    </w:p>
    <w:p w14:paraId="175C3FDD" w14:textId="77777777" w:rsidR="00881785" w:rsidRPr="0014673B" w:rsidRDefault="00881785" w:rsidP="008817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0"/>
          <w:szCs w:val="22"/>
        </w:rPr>
      </w:pPr>
      <w:r w:rsidRPr="0014673B">
        <w:rPr>
          <w:rFonts w:ascii="Courier New" w:hAnsi="Courier New" w:cs="Courier New"/>
          <w:color w:val="0000FF"/>
          <w:sz w:val="20"/>
          <w:szCs w:val="22"/>
        </w:rPr>
        <w:t>&lt;UpdatedDateTime&gt;2014-04-04T10:35:31.853&lt;/UpdatedDateTime&gt;</w:t>
      </w:r>
    </w:p>
    <w:p w14:paraId="490AB775"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0"/>
          <w:szCs w:val="22"/>
        </w:rPr>
      </w:pPr>
      <w:r w:rsidRPr="0014673B">
        <w:rPr>
          <w:rFonts w:ascii="Courier New" w:hAnsi="Courier New" w:cs="Courier New"/>
          <w:color w:val="0000FF"/>
          <w:sz w:val="20"/>
          <w:szCs w:val="22"/>
        </w:rPr>
        <w:t>&lt;/ReferenceData&gt;</w:t>
      </w:r>
    </w:p>
    <w:p w14:paraId="3B2CE9DB"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0"/>
          <w:szCs w:val="22"/>
        </w:rPr>
      </w:pPr>
      <w:r w:rsidRPr="0014673B">
        <w:rPr>
          <w:rFonts w:ascii="Courier New" w:hAnsi="Courier New" w:cs="Courier New"/>
          <w:color w:val="0000FF"/>
          <w:sz w:val="20"/>
          <w:szCs w:val="22"/>
        </w:rPr>
        <w:t>&lt;/Data&gt;</w:t>
      </w:r>
    </w:p>
    <w:p w14:paraId="4514550B" w14:textId="77777777" w:rsidR="00881785" w:rsidRPr="0014673B" w:rsidRDefault="0088178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0"/>
          <w:szCs w:val="22"/>
        </w:rPr>
      </w:pPr>
      <w:r w:rsidRPr="0014673B">
        <w:rPr>
          <w:rFonts w:ascii="Courier New" w:hAnsi="Courier New" w:cs="Courier New"/>
          <w:color w:val="0000FF"/>
          <w:sz w:val="20"/>
          <w:szCs w:val="22"/>
        </w:rPr>
        <w:t>&lt;MaxLastUpdatedDateTime&gt;2014-04-04T10:35:31.853&lt;/ MaxLastUpdatedDateTime &gt;</w:t>
      </w:r>
    </w:p>
    <w:p w14:paraId="380F62B6" w14:textId="77777777" w:rsidR="008967E5" w:rsidRPr="0014673B"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sz w:val="20"/>
          <w:szCs w:val="22"/>
        </w:rPr>
      </w:pPr>
      <w:r w:rsidRPr="0014673B">
        <w:rPr>
          <w:rFonts w:ascii="Courier New" w:hAnsi="Courier New" w:cs="Courier New"/>
          <w:color w:val="0000FF"/>
          <w:sz w:val="20"/>
          <w:szCs w:val="22"/>
        </w:rPr>
        <w:t>&lt;/GetReferenceDataResponse&gt;</w:t>
      </w:r>
    </w:p>
    <w:p w14:paraId="47179F31" w14:textId="77777777" w:rsidR="00AB6B40" w:rsidRDefault="00AB6B40" w:rsidP="00D27CCB">
      <w:bookmarkStart w:id="57" w:name="_Toc61955289"/>
    </w:p>
    <w:p w14:paraId="66EFEA29" w14:textId="1BBD4548" w:rsidR="007948C9" w:rsidRDefault="007948C9" w:rsidP="00C039B9">
      <w:pPr>
        <w:pStyle w:val="Heading3"/>
        <w:snapToGrid w:val="0"/>
      </w:pPr>
      <w:r>
        <w:t>GetAssessmentReference</w:t>
      </w:r>
      <w:r w:rsidR="00697A0F">
        <w:t>Details</w:t>
      </w:r>
      <w:bookmarkEnd w:id="57"/>
    </w:p>
    <w:p w14:paraId="1CF724DA" w14:textId="4F45E4B9" w:rsidR="007948C9" w:rsidRDefault="007948C9" w:rsidP="007948C9">
      <w:pPr>
        <w:spacing w:before="60" w:after="60"/>
      </w:pPr>
      <w:r>
        <w:t xml:space="preserve">The </w:t>
      </w:r>
      <w:r w:rsidRPr="00683BB7">
        <w:t>Get</w:t>
      </w:r>
      <w:r>
        <w:t>Assessment</w:t>
      </w:r>
      <w:r w:rsidRPr="00683BB7">
        <w:t>Reference</w:t>
      </w:r>
      <w:r w:rsidR="006E5335">
        <w:t>Details</w:t>
      </w:r>
      <w:r>
        <w:t xml:space="preserve"> operation provides the </w:t>
      </w:r>
      <w:r w:rsidR="007243BB">
        <w:t xml:space="preserve">assessment </w:t>
      </w:r>
      <w:r>
        <w:t xml:space="preserve">reference data required to interact with the </w:t>
      </w:r>
      <w:r w:rsidR="00575D67">
        <w:fldChar w:fldCharType="begin"/>
      </w:r>
      <w:r w:rsidR="00575D67">
        <w:instrText xml:space="preserve"> DOCPROPERTY  SystemShortName  \* MERGEFORMAT </w:instrText>
      </w:r>
      <w:r w:rsidR="00575D67">
        <w:fldChar w:fldCharType="separate"/>
      </w:r>
      <w:r>
        <w:t>Data Exchange System</w:t>
      </w:r>
      <w:r w:rsidR="00575D67">
        <w:fldChar w:fldCharType="end"/>
      </w:r>
      <w:r>
        <w:t xml:space="preserve"> database.</w:t>
      </w:r>
    </w:p>
    <w:p w14:paraId="476471C3" w14:textId="77777777" w:rsidR="00032BF3" w:rsidRDefault="00032BF3" w:rsidP="007948C9">
      <w:pPr>
        <w:spacing w:before="60" w:after="60"/>
      </w:pPr>
    </w:p>
    <w:p w14:paraId="48264BC8" w14:textId="77777777" w:rsidR="007948C9" w:rsidRDefault="007948C9" w:rsidP="00C039B9">
      <w:pPr>
        <w:pStyle w:val="Heading4"/>
        <w:autoSpaceDE w:val="0"/>
        <w:autoSpaceDN w:val="0"/>
        <w:adjustRightInd w:val="0"/>
        <w:spacing w:before="0" w:after="120"/>
        <w:ind w:left="1134" w:hanging="1134"/>
      </w:pPr>
      <w:r>
        <w:t>Get</w:t>
      </w:r>
      <w:r w:rsidR="003805C3">
        <w:t>Assessment</w:t>
      </w:r>
      <w:r>
        <w:t>ReferenceData Request Message Definition</w:t>
      </w:r>
    </w:p>
    <w:tbl>
      <w:tblPr>
        <w:tblStyle w:val="TableGrid"/>
        <w:tblW w:w="14992" w:type="dxa"/>
        <w:tblLook w:val="01E0" w:firstRow="1" w:lastRow="1" w:firstColumn="1" w:lastColumn="1" w:noHBand="0" w:noVBand="0"/>
        <w:tblCaption w:val="GetAssessmentReferenceData Request Message"/>
        <w:tblDescription w:val="This table describes the GetAssessmentReferenceData Request message including field, requirements for mandatory, conditional or optional, data type, length, and comments for validation rules."/>
      </w:tblPr>
      <w:tblGrid>
        <w:gridCol w:w="2802"/>
        <w:gridCol w:w="1984"/>
        <w:gridCol w:w="2126"/>
        <w:gridCol w:w="1134"/>
        <w:gridCol w:w="6946"/>
      </w:tblGrid>
      <w:tr w:rsidR="007948C9" w:rsidRPr="00874C7E" w14:paraId="2714F039" w14:textId="77777777" w:rsidTr="00874C7E">
        <w:trPr>
          <w:cnfStyle w:val="100000000000" w:firstRow="1" w:lastRow="0" w:firstColumn="0" w:lastColumn="0" w:oddVBand="0" w:evenVBand="0" w:oddHBand="0" w:evenHBand="0" w:firstRowFirstColumn="0" w:firstRowLastColumn="0" w:lastRowFirstColumn="0" w:lastRowLastColumn="0"/>
          <w:trHeight w:val="748"/>
          <w:tblHeader/>
        </w:trPr>
        <w:tc>
          <w:tcPr>
            <w:tcW w:w="2802" w:type="dxa"/>
            <w:hideMark/>
          </w:tcPr>
          <w:p w14:paraId="00362102" w14:textId="77777777" w:rsidR="007948C9" w:rsidRPr="00874C7E" w:rsidRDefault="007948C9" w:rsidP="001B79E1">
            <w:pPr>
              <w:pStyle w:val="BodyText"/>
              <w:rPr>
                <w:rFonts w:cs="Arial"/>
                <w:sz w:val="22"/>
                <w:szCs w:val="22"/>
              </w:rPr>
            </w:pPr>
            <w:r w:rsidRPr="00874C7E">
              <w:rPr>
                <w:rFonts w:cs="Arial"/>
                <w:sz w:val="22"/>
                <w:szCs w:val="22"/>
              </w:rPr>
              <w:t>Field</w:t>
            </w:r>
          </w:p>
        </w:tc>
        <w:tc>
          <w:tcPr>
            <w:tcW w:w="1984" w:type="dxa"/>
            <w:hideMark/>
          </w:tcPr>
          <w:p w14:paraId="379D0C0A" w14:textId="77777777" w:rsidR="007948C9" w:rsidRPr="00874C7E" w:rsidRDefault="007948C9" w:rsidP="001B79E1">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2126" w:type="dxa"/>
            <w:hideMark/>
          </w:tcPr>
          <w:p w14:paraId="1EE3ABF6" w14:textId="77777777" w:rsidR="007948C9" w:rsidRPr="00874C7E" w:rsidRDefault="007948C9" w:rsidP="001B79E1">
            <w:pPr>
              <w:pStyle w:val="BodyText"/>
              <w:rPr>
                <w:rFonts w:cs="Arial"/>
                <w:sz w:val="22"/>
                <w:szCs w:val="22"/>
              </w:rPr>
            </w:pPr>
            <w:r w:rsidRPr="00874C7E">
              <w:rPr>
                <w:rFonts w:cs="Arial"/>
                <w:sz w:val="22"/>
                <w:szCs w:val="22"/>
              </w:rPr>
              <w:t>Data Type</w:t>
            </w:r>
          </w:p>
        </w:tc>
        <w:tc>
          <w:tcPr>
            <w:tcW w:w="1134" w:type="dxa"/>
            <w:hideMark/>
          </w:tcPr>
          <w:p w14:paraId="1F48B371" w14:textId="77777777" w:rsidR="007948C9" w:rsidRPr="00874C7E" w:rsidRDefault="007948C9" w:rsidP="001B79E1">
            <w:pPr>
              <w:pStyle w:val="BodyText"/>
              <w:rPr>
                <w:rFonts w:cs="Arial"/>
                <w:sz w:val="22"/>
                <w:szCs w:val="22"/>
              </w:rPr>
            </w:pPr>
            <w:r w:rsidRPr="00874C7E">
              <w:rPr>
                <w:rFonts w:cs="Arial"/>
                <w:sz w:val="22"/>
                <w:szCs w:val="22"/>
              </w:rPr>
              <w:t>Length</w:t>
            </w:r>
          </w:p>
        </w:tc>
        <w:tc>
          <w:tcPr>
            <w:tcW w:w="6946" w:type="dxa"/>
            <w:hideMark/>
          </w:tcPr>
          <w:p w14:paraId="4318BCEF" w14:textId="77777777" w:rsidR="007948C9" w:rsidRPr="00874C7E" w:rsidRDefault="007948C9" w:rsidP="001B79E1">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7948C9" w:rsidRPr="00384C58" w14:paraId="4AA2B190" w14:textId="77777777" w:rsidTr="000019DC">
        <w:trPr>
          <w:cnfStyle w:val="010000000000" w:firstRow="0" w:lastRow="1" w:firstColumn="0" w:lastColumn="0" w:oddVBand="0" w:evenVBand="0" w:oddHBand="0" w:evenHBand="0" w:firstRowFirstColumn="0" w:firstRowLastColumn="0" w:lastRowFirstColumn="0" w:lastRowLastColumn="0"/>
          <w:trHeight w:val="631"/>
        </w:trPr>
        <w:tc>
          <w:tcPr>
            <w:tcW w:w="2802" w:type="dxa"/>
            <w:hideMark/>
          </w:tcPr>
          <w:p w14:paraId="6950748D" w14:textId="77777777" w:rsidR="007948C9" w:rsidRPr="0074118C" w:rsidRDefault="00282271" w:rsidP="001B79E1">
            <w:pPr>
              <w:spacing w:before="60"/>
              <w:rPr>
                <w:rFonts w:cs="Arial"/>
                <w:sz w:val="22"/>
                <w:szCs w:val="22"/>
              </w:rPr>
            </w:pPr>
            <w:r w:rsidRPr="0074118C">
              <w:rPr>
                <w:rFonts w:cs="Arial"/>
                <w:sz w:val="22"/>
                <w:szCs w:val="22"/>
              </w:rPr>
              <w:t>ScoreTypeCode</w:t>
            </w:r>
          </w:p>
        </w:tc>
        <w:tc>
          <w:tcPr>
            <w:tcW w:w="1984" w:type="dxa"/>
            <w:hideMark/>
          </w:tcPr>
          <w:p w14:paraId="4E9427C1" w14:textId="77777777" w:rsidR="007948C9" w:rsidRPr="0074118C" w:rsidRDefault="007948C9" w:rsidP="001B79E1">
            <w:pPr>
              <w:spacing w:before="60"/>
              <w:rPr>
                <w:rFonts w:cs="Arial"/>
                <w:sz w:val="22"/>
                <w:szCs w:val="22"/>
              </w:rPr>
            </w:pPr>
            <w:r w:rsidRPr="0074118C">
              <w:rPr>
                <w:rFonts w:cs="Arial"/>
                <w:sz w:val="22"/>
                <w:szCs w:val="22"/>
              </w:rPr>
              <w:t>Mandatory</w:t>
            </w:r>
          </w:p>
        </w:tc>
        <w:tc>
          <w:tcPr>
            <w:tcW w:w="2126" w:type="dxa"/>
            <w:hideMark/>
          </w:tcPr>
          <w:p w14:paraId="24C5EB7C" w14:textId="77777777" w:rsidR="007948C9" w:rsidRPr="0074118C" w:rsidRDefault="007948C9" w:rsidP="001B79E1">
            <w:pPr>
              <w:spacing w:before="60"/>
              <w:rPr>
                <w:rFonts w:cs="Arial"/>
                <w:sz w:val="22"/>
                <w:szCs w:val="22"/>
              </w:rPr>
            </w:pPr>
            <w:r w:rsidRPr="0074118C">
              <w:rPr>
                <w:rFonts w:cs="Arial"/>
                <w:sz w:val="22"/>
                <w:szCs w:val="22"/>
              </w:rPr>
              <w:t>One occurrence of enumeration.</w:t>
            </w:r>
          </w:p>
        </w:tc>
        <w:tc>
          <w:tcPr>
            <w:tcW w:w="1134" w:type="dxa"/>
          </w:tcPr>
          <w:p w14:paraId="57E7BBC1" w14:textId="77777777" w:rsidR="007948C9" w:rsidRPr="0074118C" w:rsidRDefault="007948C9" w:rsidP="001B79E1">
            <w:pPr>
              <w:spacing w:before="60"/>
              <w:rPr>
                <w:rFonts w:cs="Arial"/>
                <w:sz w:val="22"/>
                <w:szCs w:val="22"/>
              </w:rPr>
            </w:pPr>
            <w:r w:rsidRPr="0074118C">
              <w:rPr>
                <w:rFonts w:cs="Arial"/>
                <w:sz w:val="22"/>
                <w:szCs w:val="22"/>
              </w:rPr>
              <w:t>N/A</w:t>
            </w:r>
          </w:p>
        </w:tc>
        <w:tc>
          <w:tcPr>
            <w:tcW w:w="6946" w:type="dxa"/>
            <w:hideMark/>
          </w:tcPr>
          <w:p w14:paraId="701AAE6E" w14:textId="3706508A" w:rsidR="0087279B" w:rsidRPr="0074118C" w:rsidRDefault="006F73C0" w:rsidP="00A90088">
            <w:pPr>
              <w:tabs>
                <w:tab w:val="left" w:pos="284"/>
              </w:tabs>
              <w:spacing w:before="60"/>
              <w:rPr>
                <w:rFonts w:cs="Arial"/>
                <w:sz w:val="22"/>
                <w:szCs w:val="22"/>
              </w:rPr>
            </w:pPr>
            <w:r>
              <w:rPr>
                <w:rFonts w:cs="Arial"/>
                <w:sz w:val="22"/>
                <w:szCs w:val="22"/>
              </w:rPr>
              <w:t xml:space="preserve">Please use </w:t>
            </w:r>
            <w:r w:rsidRPr="006F73C0">
              <w:rPr>
                <w:rFonts w:cs="Arial"/>
                <w:sz w:val="22"/>
                <w:szCs w:val="22"/>
              </w:rPr>
              <w:t xml:space="preserve">GetOrganisationActivities </w:t>
            </w:r>
            <w:r>
              <w:rPr>
                <w:rFonts w:cs="Arial"/>
                <w:sz w:val="22"/>
                <w:szCs w:val="22"/>
              </w:rPr>
              <w:t xml:space="preserve">method to get </w:t>
            </w:r>
            <w:r w:rsidR="00183C1F">
              <w:rPr>
                <w:rFonts w:cs="Arial"/>
                <w:sz w:val="22"/>
                <w:szCs w:val="22"/>
              </w:rPr>
              <w:t>available</w:t>
            </w:r>
            <w:r>
              <w:rPr>
                <w:rFonts w:cs="Arial"/>
                <w:sz w:val="22"/>
                <w:szCs w:val="22"/>
              </w:rPr>
              <w:t xml:space="preserve"> </w:t>
            </w:r>
            <w:r w:rsidR="00B274CF" w:rsidRPr="00B274CF">
              <w:rPr>
                <w:rFonts w:cs="Arial"/>
                <w:sz w:val="22"/>
                <w:szCs w:val="22"/>
              </w:rPr>
              <w:t>AvailableAssessmentTypes</w:t>
            </w:r>
            <w:r>
              <w:rPr>
                <w:rFonts w:cs="Arial"/>
                <w:sz w:val="22"/>
                <w:szCs w:val="22"/>
              </w:rPr>
              <w:t xml:space="preserve"> </w:t>
            </w:r>
          </w:p>
        </w:tc>
      </w:tr>
    </w:tbl>
    <w:p w14:paraId="37C549BD" w14:textId="77777777" w:rsidR="00B272D4" w:rsidRDefault="00B272D4" w:rsidP="0048533B"/>
    <w:p w14:paraId="72AB4704" w14:textId="77777777" w:rsidR="00AB6B40" w:rsidRDefault="00AB6B40">
      <w:pPr>
        <w:spacing w:before="0"/>
        <w:rPr>
          <w:b/>
          <w:bCs/>
          <w:szCs w:val="28"/>
        </w:rPr>
      </w:pPr>
      <w:r>
        <w:br w:type="page"/>
      </w:r>
    </w:p>
    <w:p w14:paraId="5A410298" w14:textId="44B86FF1" w:rsidR="007948C9" w:rsidRDefault="007948C9" w:rsidP="000019DC">
      <w:pPr>
        <w:pStyle w:val="Heading4"/>
        <w:autoSpaceDE w:val="0"/>
        <w:autoSpaceDN w:val="0"/>
        <w:adjustRightInd w:val="0"/>
        <w:spacing w:before="0" w:after="120"/>
        <w:ind w:left="1134" w:hanging="1134"/>
      </w:pPr>
      <w:r>
        <w:t>Get</w:t>
      </w:r>
      <w:r w:rsidR="00000E87">
        <w:t>Assessment</w:t>
      </w:r>
      <w:r>
        <w:t>ReferenceD</w:t>
      </w:r>
      <w:r w:rsidR="00B835C2">
        <w:t>etails</w:t>
      </w:r>
      <w:r>
        <w:t xml:space="preserve"> Example Request Message</w:t>
      </w:r>
    </w:p>
    <w:p w14:paraId="0B0D6EB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&lt;GetAssessmentReferenceDetailsRequest&gt;</w:t>
      </w:r>
    </w:p>
    <w:p w14:paraId="1D5C3E3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6CC7E0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&lt;ScoreTypeCode&gt;Group&lt;/ScoreTypeCode&gt;</w:t>
      </w:r>
    </w:p>
    <w:p w14:paraId="1E0AD00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sz w:val="22"/>
          <w:szCs w:val="22"/>
        </w:rPr>
      </w:pPr>
      <w:r w:rsidRPr="0074118C">
        <w:rPr>
          <w:rFonts w:ascii="Courier New" w:hAnsi="Courier New" w:cs="Courier New"/>
          <w:color w:val="0000FF"/>
          <w:sz w:val="22"/>
          <w:szCs w:val="22"/>
        </w:rPr>
        <w:t>&lt;/GetAssessmentReferenceDetailsRequest&gt;</w:t>
      </w:r>
    </w:p>
    <w:p w14:paraId="01146507" w14:textId="77777777" w:rsidR="00AB6B40" w:rsidRPr="00AD083A" w:rsidRDefault="00AB6B40" w:rsidP="00D27CCB">
      <w:pPr>
        <w:pStyle w:val="BodyText"/>
      </w:pPr>
    </w:p>
    <w:p w14:paraId="33787F1F" w14:textId="77777777" w:rsidR="007948C9" w:rsidRDefault="007948C9" w:rsidP="00C039B9">
      <w:pPr>
        <w:pStyle w:val="Heading4"/>
        <w:autoSpaceDE w:val="0"/>
        <w:autoSpaceDN w:val="0"/>
        <w:adjustRightInd w:val="0"/>
        <w:spacing w:before="0"/>
        <w:ind w:left="1134" w:hanging="1134"/>
      </w:pPr>
      <w:r>
        <w:t>Get</w:t>
      </w:r>
      <w:r w:rsidR="008546DB">
        <w:t>Assessment</w:t>
      </w:r>
      <w:r>
        <w:t>Reference</w:t>
      </w:r>
      <w:r w:rsidR="00DF354A">
        <w:t>Details</w:t>
      </w:r>
      <w:r>
        <w:t xml:space="preserve"> Response Message Definition</w:t>
      </w:r>
    </w:p>
    <w:p w14:paraId="30B198F6" w14:textId="77777777" w:rsidR="007948C9" w:rsidRDefault="007948C9" w:rsidP="00677684">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GetAssessmentReferenceDetails Response Message"/>
        <w:tblDescription w:val="This table describes the GetAssessmentReference Details Response message including field, data type, length, reference date, and comments for validation rules."/>
      </w:tblPr>
      <w:tblGrid>
        <w:gridCol w:w="5211"/>
        <w:gridCol w:w="1134"/>
        <w:gridCol w:w="1276"/>
        <w:gridCol w:w="1559"/>
        <w:gridCol w:w="5812"/>
      </w:tblGrid>
      <w:tr w:rsidR="007948C9" w:rsidRPr="00874C7E" w14:paraId="087F69F2" w14:textId="77777777" w:rsidTr="00874C7E">
        <w:trPr>
          <w:cnfStyle w:val="100000000000" w:firstRow="1" w:lastRow="0" w:firstColumn="0" w:lastColumn="0" w:oddVBand="0" w:evenVBand="0" w:oddHBand="0" w:evenHBand="0" w:firstRowFirstColumn="0" w:firstRowLastColumn="0" w:lastRowFirstColumn="0" w:lastRowLastColumn="0"/>
          <w:tblHeader/>
        </w:trPr>
        <w:tc>
          <w:tcPr>
            <w:tcW w:w="5211" w:type="dxa"/>
            <w:hideMark/>
          </w:tcPr>
          <w:p w14:paraId="2845E0E6" w14:textId="77777777" w:rsidR="007948C9" w:rsidRPr="00874C7E" w:rsidRDefault="007948C9" w:rsidP="001B79E1">
            <w:pPr>
              <w:pStyle w:val="BodyText"/>
              <w:rPr>
                <w:rFonts w:cs="Arial"/>
                <w:sz w:val="22"/>
                <w:szCs w:val="22"/>
              </w:rPr>
            </w:pPr>
            <w:r w:rsidRPr="00874C7E">
              <w:rPr>
                <w:rFonts w:cs="Arial"/>
                <w:sz w:val="22"/>
                <w:szCs w:val="22"/>
              </w:rPr>
              <w:t>Field</w:t>
            </w:r>
          </w:p>
        </w:tc>
        <w:tc>
          <w:tcPr>
            <w:tcW w:w="1134" w:type="dxa"/>
            <w:hideMark/>
          </w:tcPr>
          <w:p w14:paraId="1BD18EA1" w14:textId="77777777" w:rsidR="007948C9" w:rsidRPr="00874C7E" w:rsidRDefault="007948C9" w:rsidP="001B79E1">
            <w:pPr>
              <w:pStyle w:val="BodyText"/>
              <w:rPr>
                <w:rFonts w:cs="Arial"/>
                <w:sz w:val="22"/>
                <w:szCs w:val="22"/>
              </w:rPr>
            </w:pPr>
            <w:r w:rsidRPr="00874C7E">
              <w:rPr>
                <w:rFonts w:cs="Arial"/>
                <w:sz w:val="22"/>
                <w:szCs w:val="22"/>
              </w:rPr>
              <w:t>Data Type</w:t>
            </w:r>
          </w:p>
        </w:tc>
        <w:tc>
          <w:tcPr>
            <w:tcW w:w="1276" w:type="dxa"/>
            <w:hideMark/>
          </w:tcPr>
          <w:p w14:paraId="51597D5F" w14:textId="77777777" w:rsidR="007948C9" w:rsidRPr="00874C7E" w:rsidRDefault="007948C9" w:rsidP="001B79E1">
            <w:pPr>
              <w:pStyle w:val="BodyText"/>
              <w:rPr>
                <w:rFonts w:cs="Arial"/>
                <w:sz w:val="22"/>
                <w:szCs w:val="22"/>
              </w:rPr>
            </w:pPr>
            <w:r w:rsidRPr="00874C7E">
              <w:rPr>
                <w:rFonts w:cs="Arial"/>
                <w:sz w:val="22"/>
                <w:szCs w:val="22"/>
              </w:rPr>
              <w:t>Length</w:t>
            </w:r>
          </w:p>
        </w:tc>
        <w:tc>
          <w:tcPr>
            <w:tcW w:w="1559" w:type="dxa"/>
            <w:hideMark/>
          </w:tcPr>
          <w:p w14:paraId="712B78E7" w14:textId="77777777" w:rsidR="007948C9" w:rsidRPr="00874C7E" w:rsidRDefault="007948C9" w:rsidP="001B79E1">
            <w:pPr>
              <w:pStyle w:val="BodyText"/>
              <w:rPr>
                <w:rFonts w:cs="Arial"/>
                <w:sz w:val="22"/>
                <w:szCs w:val="22"/>
              </w:rPr>
            </w:pPr>
            <w:r w:rsidRPr="00874C7E">
              <w:rPr>
                <w:rFonts w:cs="Arial"/>
                <w:sz w:val="22"/>
                <w:szCs w:val="22"/>
              </w:rPr>
              <w:t>Reference Date</w:t>
            </w:r>
          </w:p>
        </w:tc>
        <w:tc>
          <w:tcPr>
            <w:tcW w:w="5812" w:type="dxa"/>
            <w:hideMark/>
          </w:tcPr>
          <w:p w14:paraId="2BCA3C7E" w14:textId="77777777" w:rsidR="007948C9" w:rsidRPr="00874C7E" w:rsidRDefault="007948C9" w:rsidP="001B79E1">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7948C9" w:rsidRPr="00D313E7" w14:paraId="4AEE996A" w14:textId="77777777" w:rsidTr="00874C7E">
        <w:tc>
          <w:tcPr>
            <w:tcW w:w="5211" w:type="dxa"/>
            <w:hideMark/>
          </w:tcPr>
          <w:p w14:paraId="1B1016EC" w14:textId="30867062" w:rsidR="007948C9" w:rsidRPr="0074118C" w:rsidRDefault="007948C9" w:rsidP="001B79E1">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134" w:type="dxa"/>
          </w:tcPr>
          <w:p w14:paraId="534C2371" w14:textId="77777777" w:rsidR="007948C9" w:rsidRPr="0074118C" w:rsidRDefault="007948C9" w:rsidP="001B79E1">
            <w:pPr>
              <w:spacing w:before="60"/>
              <w:rPr>
                <w:rFonts w:cs="Arial"/>
                <w:sz w:val="22"/>
                <w:szCs w:val="22"/>
              </w:rPr>
            </w:pPr>
          </w:p>
        </w:tc>
        <w:tc>
          <w:tcPr>
            <w:tcW w:w="1276" w:type="dxa"/>
          </w:tcPr>
          <w:p w14:paraId="2AF8795F" w14:textId="77777777" w:rsidR="007948C9" w:rsidRPr="0074118C" w:rsidRDefault="007948C9" w:rsidP="001B79E1">
            <w:pPr>
              <w:spacing w:before="60"/>
              <w:rPr>
                <w:rFonts w:cs="Arial"/>
                <w:sz w:val="22"/>
                <w:szCs w:val="22"/>
              </w:rPr>
            </w:pPr>
          </w:p>
        </w:tc>
        <w:tc>
          <w:tcPr>
            <w:tcW w:w="1559" w:type="dxa"/>
          </w:tcPr>
          <w:p w14:paraId="19550AC1" w14:textId="77777777" w:rsidR="007948C9" w:rsidRPr="0074118C" w:rsidRDefault="007948C9" w:rsidP="001B79E1">
            <w:pPr>
              <w:tabs>
                <w:tab w:val="left" w:pos="284"/>
              </w:tabs>
              <w:spacing w:before="60"/>
              <w:rPr>
                <w:rFonts w:cs="Arial"/>
                <w:sz w:val="22"/>
                <w:szCs w:val="22"/>
              </w:rPr>
            </w:pPr>
          </w:p>
        </w:tc>
        <w:tc>
          <w:tcPr>
            <w:tcW w:w="5812" w:type="dxa"/>
          </w:tcPr>
          <w:p w14:paraId="6E8A4E66" w14:textId="77777777" w:rsidR="007948C9" w:rsidRPr="0074118C" w:rsidRDefault="007948C9" w:rsidP="001B79E1">
            <w:pPr>
              <w:tabs>
                <w:tab w:val="left" w:pos="284"/>
              </w:tabs>
              <w:spacing w:before="60"/>
              <w:rPr>
                <w:rFonts w:cs="Arial"/>
                <w:sz w:val="22"/>
                <w:szCs w:val="22"/>
              </w:rPr>
            </w:pPr>
          </w:p>
        </w:tc>
      </w:tr>
      <w:tr w:rsidR="007948C9" w:rsidRPr="00D313E7" w14:paraId="7BE4038A" w14:textId="77777777" w:rsidTr="00874C7E">
        <w:tc>
          <w:tcPr>
            <w:tcW w:w="5211" w:type="dxa"/>
            <w:hideMark/>
          </w:tcPr>
          <w:p w14:paraId="3E8042D0" w14:textId="77777777" w:rsidR="007948C9" w:rsidRPr="0074118C" w:rsidRDefault="00E10D2D" w:rsidP="00BB218F">
            <w:pPr>
              <w:spacing w:before="60"/>
              <w:rPr>
                <w:rFonts w:cs="Arial"/>
                <w:sz w:val="22"/>
                <w:szCs w:val="22"/>
              </w:rPr>
            </w:pPr>
            <w:r w:rsidRPr="0074118C">
              <w:rPr>
                <w:rFonts w:cs="Arial"/>
                <w:sz w:val="22"/>
                <w:szCs w:val="22"/>
              </w:rPr>
              <w:t>Assessment</w:t>
            </w:r>
            <w:r w:rsidR="007948C9" w:rsidRPr="0074118C">
              <w:rPr>
                <w:rFonts w:cs="Arial"/>
                <w:sz w:val="22"/>
                <w:szCs w:val="22"/>
              </w:rPr>
              <w:t>Reference</w:t>
            </w:r>
            <w:r w:rsidR="00BB218F" w:rsidRPr="0074118C">
              <w:rPr>
                <w:rFonts w:cs="Arial"/>
                <w:sz w:val="22"/>
                <w:szCs w:val="22"/>
              </w:rPr>
              <w:t>Detail</w:t>
            </w:r>
          </w:p>
        </w:tc>
        <w:tc>
          <w:tcPr>
            <w:tcW w:w="1134" w:type="dxa"/>
          </w:tcPr>
          <w:p w14:paraId="598FEE18" w14:textId="77777777" w:rsidR="007948C9" w:rsidRPr="0074118C" w:rsidRDefault="007948C9" w:rsidP="001B79E1">
            <w:pPr>
              <w:spacing w:before="60"/>
              <w:rPr>
                <w:rFonts w:cs="Arial"/>
                <w:sz w:val="22"/>
                <w:szCs w:val="22"/>
              </w:rPr>
            </w:pPr>
          </w:p>
        </w:tc>
        <w:tc>
          <w:tcPr>
            <w:tcW w:w="1276" w:type="dxa"/>
          </w:tcPr>
          <w:p w14:paraId="01ADE1F8" w14:textId="77777777" w:rsidR="007948C9" w:rsidRPr="0074118C" w:rsidRDefault="007948C9" w:rsidP="001B79E1">
            <w:pPr>
              <w:spacing w:before="60"/>
              <w:rPr>
                <w:rFonts w:cs="Arial"/>
                <w:sz w:val="22"/>
                <w:szCs w:val="22"/>
              </w:rPr>
            </w:pPr>
          </w:p>
        </w:tc>
        <w:tc>
          <w:tcPr>
            <w:tcW w:w="1559" w:type="dxa"/>
          </w:tcPr>
          <w:p w14:paraId="06C29301" w14:textId="77777777" w:rsidR="007948C9" w:rsidRPr="0074118C" w:rsidRDefault="007948C9" w:rsidP="001B79E1">
            <w:pPr>
              <w:tabs>
                <w:tab w:val="left" w:pos="284"/>
              </w:tabs>
              <w:spacing w:before="60"/>
              <w:rPr>
                <w:rFonts w:cs="Arial"/>
                <w:sz w:val="22"/>
                <w:szCs w:val="22"/>
              </w:rPr>
            </w:pPr>
          </w:p>
        </w:tc>
        <w:tc>
          <w:tcPr>
            <w:tcW w:w="5812" w:type="dxa"/>
          </w:tcPr>
          <w:p w14:paraId="718E51C6" w14:textId="77777777" w:rsidR="007948C9" w:rsidRPr="0074118C" w:rsidRDefault="00020D73" w:rsidP="001B79E1">
            <w:pPr>
              <w:tabs>
                <w:tab w:val="left" w:pos="284"/>
              </w:tabs>
              <w:spacing w:before="60"/>
              <w:rPr>
                <w:rFonts w:cs="Arial"/>
                <w:sz w:val="22"/>
                <w:szCs w:val="22"/>
              </w:rPr>
            </w:pPr>
            <w:r w:rsidRPr="0074118C">
              <w:rPr>
                <w:rFonts w:cs="Arial"/>
                <w:sz w:val="22"/>
                <w:szCs w:val="22"/>
              </w:rPr>
              <w:t>Collection of ReferenceData values</w:t>
            </w:r>
          </w:p>
        </w:tc>
      </w:tr>
      <w:tr w:rsidR="007948C9" w:rsidRPr="00D313E7" w14:paraId="50A18074" w14:textId="77777777" w:rsidTr="00874C7E">
        <w:tc>
          <w:tcPr>
            <w:tcW w:w="5211" w:type="dxa"/>
            <w:hideMark/>
          </w:tcPr>
          <w:p w14:paraId="7568C854" w14:textId="77777777" w:rsidR="007948C9" w:rsidRPr="0074118C" w:rsidRDefault="00434817" w:rsidP="00E64FDD">
            <w:pPr>
              <w:spacing w:before="60"/>
              <w:ind w:left="567"/>
              <w:rPr>
                <w:rFonts w:cs="Arial"/>
                <w:sz w:val="22"/>
                <w:szCs w:val="22"/>
              </w:rPr>
            </w:pPr>
            <w:r w:rsidRPr="0074118C">
              <w:rPr>
                <w:rFonts w:cs="Arial"/>
                <w:sz w:val="22"/>
                <w:szCs w:val="22"/>
              </w:rPr>
              <w:t>ScoreType</w:t>
            </w:r>
          </w:p>
        </w:tc>
        <w:tc>
          <w:tcPr>
            <w:tcW w:w="1134" w:type="dxa"/>
            <w:hideMark/>
          </w:tcPr>
          <w:p w14:paraId="4FDA40D1" w14:textId="77777777" w:rsidR="007948C9" w:rsidRPr="0074118C" w:rsidRDefault="007948C9" w:rsidP="001B79E1">
            <w:pPr>
              <w:spacing w:before="60"/>
              <w:rPr>
                <w:rFonts w:cs="Arial"/>
                <w:sz w:val="22"/>
                <w:szCs w:val="22"/>
              </w:rPr>
            </w:pPr>
            <w:r w:rsidRPr="0074118C">
              <w:rPr>
                <w:rFonts w:cs="Arial"/>
                <w:sz w:val="22"/>
                <w:szCs w:val="22"/>
              </w:rPr>
              <w:t>String</w:t>
            </w:r>
          </w:p>
        </w:tc>
        <w:tc>
          <w:tcPr>
            <w:tcW w:w="1276" w:type="dxa"/>
          </w:tcPr>
          <w:p w14:paraId="02F566F9" w14:textId="77777777" w:rsidR="007948C9" w:rsidRPr="0074118C" w:rsidRDefault="007948C9" w:rsidP="001B79E1">
            <w:pPr>
              <w:spacing w:before="60"/>
              <w:rPr>
                <w:rFonts w:cs="Arial"/>
                <w:sz w:val="22"/>
                <w:szCs w:val="22"/>
              </w:rPr>
            </w:pPr>
          </w:p>
        </w:tc>
        <w:tc>
          <w:tcPr>
            <w:tcW w:w="1559" w:type="dxa"/>
          </w:tcPr>
          <w:p w14:paraId="1B7C1828" w14:textId="77777777" w:rsidR="007948C9" w:rsidRPr="0074118C" w:rsidRDefault="007948C9" w:rsidP="001B79E1">
            <w:pPr>
              <w:tabs>
                <w:tab w:val="left" w:pos="284"/>
              </w:tabs>
              <w:spacing w:before="60"/>
              <w:rPr>
                <w:rFonts w:cs="Arial"/>
                <w:sz w:val="22"/>
                <w:szCs w:val="22"/>
              </w:rPr>
            </w:pPr>
          </w:p>
        </w:tc>
        <w:tc>
          <w:tcPr>
            <w:tcW w:w="5812" w:type="dxa"/>
            <w:hideMark/>
          </w:tcPr>
          <w:p w14:paraId="02B764C5" w14:textId="77777777" w:rsidR="007948C9" w:rsidRPr="0074118C" w:rsidRDefault="007948C9" w:rsidP="00434817">
            <w:pPr>
              <w:tabs>
                <w:tab w:val="left" w:pos="284"/>
              </w:tabs>
              <w:spacing w:before="60"/>
              <w:rPr>
                <w:rFonts w:cs="Arial"/>
                <w:sz w:val="22"/>
                <w:szCs w:val="22"/>
              </w:rPr>
            </w:pPr>
            <w:r w:rsidRPr="0074118C">
              <w:rPr>
                <w:rFonts w:cs="Arial"/>
                <w:sz w:val="22"/>
                <w:szCs w:val="22"/>
              </w:rPr>
              <w:t xml:space="preserve">The </w:t>
            </w:r>
            <w:r w:rsidR="00FE5F93">
              <w:rPr>
                <w:rFonts w:cs="Arial"/>
                <w:sz w:val="22"/>
                <w:szCs w:val="22"/>
              </w:rPr>
              <w:t>AssessmentSc</w:t>
            </w:r>
            <w:r w:rsidR="00434817" w:rsidRPr="0074118C">
              <w:rPr>
                <w:rFonts w:cs="Arial"/>
                <w:sz w:val="22"/>
                <w:szCs w:val="22"/>
              </w:rPr>
              <w:t xml:space="preserve">oreType </w:t>
            </w:r>
            <w:r w:rsidRPr="0074118C">
              <w:rPr>
                <w:rFonts w:cs="Arial"/>
                <w:sz w:val="22"/>
                <w:szCs w:val="22"/>
              </w:rPr>
              <w:t>value code</w:t>
            </w:r>
          </w:p>
        </w:tc>
      </w:tr>
      <w:tr w:rsidR="007948C9" w:rsidRPr="00D313E7" w14:paraId="7474548A" w14:textId="77777777" w:rsidTr="00874C7E">
        <w:tc>
          <w:tcPr>
            <w:tcW w:w="5211" w:type="dxa"/>
            <w:hideMark/>
          </w:tcPr>
          <w:p w14:paraId="5EC9C665" w14:textId="77777777" w:rsidR="007948C9" w:rsidRPr="0074118C" w:rsidRDefault="00434817" w:rsidP="00E64FDD">
            <w:pPr>
              <w:tabs>
                <w:tab w:val="center" w:pos="3217"/>
              </w:tabs>
              <w:spacing w:before="60"/>
              <w:ind w:left="720"/>
              <w:rPr>
                <w:rFonts w:cs="Arial"/>
                <w:sz w:val="22"/>
                <w:szCs w:val="22"/>
              </w:rPr>
            </w:pPr>
            <w:r w:rsidRPr="0074118C">
              <w:rPr>
                <w:rFonts w:cs="Arial"/>
                <w:sz w:val="22"/>
                <w:szCs w:val="22"/>
              </w:rPr>
              <w:t>ApplicableFor</w:t>
            </w:r>
          </w:p>
        </w:tc>
        <w:tc>
          <w:tcPr>
            <w:tcW w:w="1134" w:type="dxa"/>
            <w:hideMark/>
          </w:tcPr>
          <w:p w14:paraId="7DCD02E1" w14:textId="77777777" w:rsidR="007948C9" w:rsidRPr="0074118C" w:rsidRDefault="007948C9" w:rsidP="001B79E1">
            <w:pPr>
              <w:spacing w:before="60"/>
              <w:rPr>
                <w:rFonts w:cs="Arial"/>
                <w:sz w:val="22"/>
                <w:szCs w:val="22"/>
              </w:rPr>
            </w:pPr>
            <w:r w:rsidRPr="0074118C">
              <w:rPr>
                <w:rFonts w:cs="Arial"/>
                <w:sz w:val="22"/>
                <w:szCs w:val="22"/>
              </w:rPr>
              <w:t>String</w:t>
            </w:r>
          </w:p>
        </w:tc>
        <w:tc>
          <w:tcPr>
            <w:tcW w:w="1276" w:type="dxa"/>
          </w:tcPr>
          <w:p w14:paraId="3CF46B0C" w14:textId="77777777" w:rsidR="007948C9" w:rsidRPr="0074118C" w:rsidRDefault="007948C9" w:rsidP="001B79E1">
            <w:pPr>
              <w:spacing w:before="60"/>
              <w:rPr>
                <w:rFonts w:cs="Arial"/>
                <w:sz w:val="22"/>
                <w:szCs w:val="22"/>
              </w:rPr>
            </w:pPr>
          </w:p>
        </w:tc>
        <w:tc>
          <w:tcPr>
            <w:tcW w:w="1559" w:type="dxa"/>
          </w:tcPr>
          <w:p w14:paraId="07BB8833" w14:textId="77777777" w:rsidR="007948C9" w:rsidRPr="0074118C" w:rsidRDefault="007948C9" w:rsidP="001B79E1">
            <w:pPr>
              <w:tabs>
                <w:tab w:val="left" w:pos="284"/>
              </w:tabs>
              <w:spacing w:before="60"/>
              <w:rPr>
                <w:rFonts w:cs="Arial"/>
                <w:sz w:val="22"/>
                <w:szCs w:val="22"/>
              </w:rPr>
            </w:pPr>
          </w:p>
        </w:tc>
        <w:tc>
          <w:tcPr>
            <w:tcW w:w="5812" w:type="dxa"/>
            <w:hideMark/>
          </w:tcPr>
          <w:p w14:paraId="4064C207" w14:textId="77777777" w:rsidR="007948C9" w:rsidRPr="0074118C" w:rsidRDefault="007B79B6" w:rsidP="009436A7">
            <w:pPr>
              <w:tabs>
                <w:tab w:val="left" w:pos="284"/>
              </w:tabs>
              <w:spacing w:before="60"/>
              <w:rPr>
                <w:rFonts w:cs="Arial"/>
                <w:sz w:val="22"/>
                <w:szCs w:val="22"/>
              </w:rPr>
            </w:pPr>
            <w:r w:rsidRPr="0074118C">
              <w:rPr>
                <w:rFonts w:cs="Arial"/>
                <w:sz w:val="22"/>
                <w:szCs w:val="22"/>
              </w:rPr>
              <w:t>Session or Client</w:t>
            </w:r>
          </w:p>
        </w:tc>
      </w:tr>
      <w:tr w:rsidR="007948C9" w:rsidRPr="00D313E7" w14:paraId="2A284D32" w14:textId="77777777" w:rsidTr="00874C7E">
        <w:tc>
          <w:tcPr>
            <w:tcW w:w="5211" w:type="dxa"/>
            <w:hideMark/>
          </w:tcPr>
          <w:p w14:paraId="2DDC35B5" w14:textId="77777777" w:rsidR="007948C9" w:rsidRPr="0074118C" w:rsidRDefault="00362080" w:rsidP="00020D73">
            <w:pPr>
              <w:spacing w:before="60"/>
              <w:ind w:left="720"/>
              <w:rPr>
                <w:rFonts w:cs="Arial"/>
                <w:sz w:val="22"/>
                <w:szCs w:val="22"/>
              </w:rPr>
            </w:pPr>
            <w:r w:rsidRPr="0074118C">
              <w:rPr>
                <w:rFonts w:cs="Arial"/>
                <w:sz w:val="22"/>
                <w:szCs w:val="22"/>
              </w:rPr>
              <w:t>Domains</w:t>
            </w:r>
          </w:p>
        </w:tc>
        <w:tc>
          <w:tcPr>
            <w:tcW w:w="1134" w:type="dxa"/>
            <w:hideMark/>
          </w:tcPr>
          <w:p w14:paraId="74053917" w14:textId="77777777" w:rsidR="007948C9" w:rsidRPr="0074118C" w:rsidRDefault="007948C9" w:rsidP="001B79E1">
            <w:pPr>
              <w:spacing w:before="60"/>
              <w:rPr>
                <w:rFonts w:cs="Arial"/>
                <w:sz w:val="22"/>
                <w:szCs w:val="22"/>
              </w:rPr>
            </w:pPr>
          </w:p>
        </w:tc>
        <w:tc>
          <w:tcPr>
            <w:tcW w:w="1276" w:type="dxa"/>
          </w:tcPr>
          <w:p w14:paraId="076C2D7B" w14:textId="77777777" w:rsidR="007948C9" w:rsidRPr="0074118C" w:rsidRDefault="007948C9" w:rsidP="001B79E1">
            <w:pPr>
              <w:spacing w:before="60"/>
              <w:rPr>
                <w:rFonts w:cs="Arial"/>
                <w:sz w:val="22"/>
                <w:szCs w:val="22"/>
              </w:rPr>
            </w:pPr>
          </w:p>
        </w:tc>
        <w:tc>
          <w:tcPr>
            <w:tcW w:w="1559" w:type="dxa"/>
          </w:tcPr>
          <w:p w14:paraId="5C19808E" w14:textId="77777777" w:rsidR="007948C9" w:rsidRPr="0074118C" w:rsidRDefault="007948C9" w:rsidP="001B79E1">
            <w:pPr>
              <w:tabs>
                <w:tab w:val="left" w:pos="284"/>
              </w:tabs>
              <w:spacing w:before="60"/>
              <w:rPr>
                <w:rFonts w:cs="Arial"/>
                <w:sz w:val="22"/>
                <w:szCs w:val="22"/>
              </w:rPr>
            </w:pPr>
          </w:p>
        </w:tc>
        <w:tc>
          <w:tcPr>
            <w:tcW w:w="5812" w:type="dxa"/>
          </w:tcPr>
          <w:p w14:paraId="59659C41" w14:textId="77777777" w:rsidR="007948C9" w:rsidRPr="0074118C" w:rsidRDefault="007948C9" w:rsidP="001B79E1">
            <w:pPr>
              <w:tabs>
                <w:tab w:val="left" w:pos="284"/>
              </w:tabs>
              <w:spacing w:before="60"/>
              <w:rPr>
                <w:rFonts w:cs="Arial"/>
                <w:sz w:val="22"/>
                <w:szCs w:val="22"/>
              </w:rPr>
            </w:pPr>
          </w:p>
        </w:tc>
      </w:tr>
      <w:tr w:rsidR="00434817" w:rsidRPr="00D313E7" w14:paraId="7C5D72A6" w14:textId="77777777" w:rsidTr="00874C7E">
        <w:tc>
          <w:tcPr>
            <w:tcW w:w="5211" w:type="dxa"/>
          </w:tcPr>
          <w:p w14:paraId="672639FF" w14:textId="77777777" w:rsidR="00434817" w:rsidRPr="0074118C" w:rsidRDefault="00362080" w:rsidP="00E64FDD">
            <w:pPr>
              <w:spacing w:before="60"/>
              <w:ind w:left="1134"/>
              <w:rPr>
                <w:rFonts w:cs="Arial"/>
                <w:sz w:val="22"/>
                <w:szCs w:val="22"/>
              </w:rPr>
            </w:pPr>
            <w:r w:rsidRPr="0074118C">
              <w:rPr>
                <w:rFonts w:cs="Arial"/>
                <w:sz w:val="22"/>
                <w:szCs w:val="22"/>
              </w:rPr>
              <w:t>Domain</w:t>
            </w:r>
          </w:p>
        </w:tc>
        <w:tc>
          <w:tcPr>
            <w:tcW w:w="1134" w:type="dxa"/>
          </w:tcPr>
          <w:p w14:paraId="408BECBD" w14:textId="77777777" w:rsidR="00434817" w:rsidRPr="0074118C" w:rsidRDefault="00434817" w:rsidP="001B79E1">
            <w:pPr>
              <w:spacing w:before="60"/>
              <w:rPr>
                <w:rFonts w:cs="Arial"/>
                <w:sz w:val="22"/>
                <w:szCs w:val="22"/>
              </w:rPr>
            </w:pPr>
          </w:p>
        </w:tc>
        <w:tc>
          <w:tcPr>
            <w:tcW w:w="1276" w:type="dxa"/>
          </w:tcPr>
          <w:p w14:paraId="5305E739" w14:textId="77777777" w:rsidR="00434817" w:rsidRPr="0074118C" w:rsidRDefault="00434817" w:rsidP="001B79E1">
            <w:pPr>
              <w:spacing w:before="60"/>
              <w:rPr>
                <w:rFonts w:cs="Arial"/>
                <w:sz w:val="22"/>
                <w:szCs w:val="22"/>
              </w:rPr>
            </w:pPr>
          </w:p>
        </w:tc>
        <w:tc>
          <w:tcPr>
            <w:tcW w:w="1559" w:type="dxa"/>
          </w:tcPr>
          <w:p w14:paraId="24846A5F" w14:textId="77777777" w:rsidR="00434817" w:rsidRPr="0074118C" w:rsidRDefault="00434817" w:rsidP="001B79E1">
            <w:pPr>
              <w:tabs>
                <w:tab w:val="left" w:pos="284"/>
              </w:tabs>
              <w:spacing w:before="60"/>
              <w:rPr>
                <w:rFonts w:cs="Arial"/>
                <w:sz w:val="22"/>
                <w:szCs w:val="22"/>
              </w:rPr>
            </w:pPr>
          </w:p>
        </w:tc>
        <w:tc>
          <w:tcPr>
            <w:tcW w:w="5812" w:type="dxa"/>
          </w:tcPr>
          <w:p w14:paraId="06F1913D" w14:textId="77777777" w:rsidR="00434817" w:rsidRPr="0074118C" w:rsidRDefault="00434817" w:rsidP="0087279B">
            <w:pPr>
              <w:tabs>
                <w:tab w:val="left" w:pos="284"/>
              </w:tabs>
              <w:spacing w:before="60"/>
              <w:rPr>
                <w:rFonts w:cs="Arial"/>
                <w:sz w:val="22"/>
                <w:szCs w:val="22"/>
              </w:rPr>
            </w:pPr>
          </w:p>
        </w:tc>
      </w:tr>
      <w:tr w:rsidR="00434817" w:rsidRPr="00D313E7" w14:paraId="4335F5D5" w14:textId="77777777" w:rsidTr="00874C7E">
        <w:tc>
          <w:tcPr>
            <w:tcW w:w="5211" w:type="dxa"/>
          </w:tcPr>
          <w:p w14:paraId="280451ED" w14:textId="77777777" w:rsidR="00434817" w:rsidRPr="0074118C" w:rsidRDefault="00A82640" w:rsidP="00E64FDD">
            <w:pPr>
              <w:spacing w:before="60"/>
              <w:ind w:left="1701"/>
              <w:rPr>
                <w:rFonts w:cs="Arial"/>
                <w:sz w:val="22"/>
                <w:szCs w:val="22"/>
              </w:rPr>
            </w:pPr>
            <w:r w:rsidRPr="0074118C">
              <w:rPr>
                <w:rFonts w:cs="Arial"/>
                <w:sz w:val="22"/>
                <w:szCs w:val="22"/>
              </w:rPr>
              <w:t>Domain</w:t>
            </w:r>
            <w:r w:rsidR="00434817" w:rsidRPr="0074118C">
              <w:rPr>
                <w:rFonts w:cs="Arial"/>
                <w:sz w:val="22"/>
                <w:szCs w:val="22"/>
              </w:rPr>
              <w:t>Code</w:t>
            </w:r>
          </w:p>
        </w:tc>
        <w:tc>
          <w:tcPr>
            <w:tcW w:w="1134" w:type="dxa"/>
          </w:tcPr>
          <w:p w14:paraId="48C7C23F"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3273B9DD" w14:textId="77777777" w:rsidR="00434817" w:rsidRPr="0074118C" w:rsidRDefault="00434817" w:rsidP="001B79E1">
            <w:pPr>
              <w:spacing w:before="60"/>
              <w:rPr>
                <w:rFonts w:cs="Arial"/>
                <w:sz w:val="22"/>
                <w:szCs w:val="22"/>
              </w:rPr>
            </w:pPr>
          </w:p>
        </w:tc>
        <w:tc>
          <w:tcPr>
            <w:tcW w:w="1559" w:type="dxa"/>
          </w:tcPr>
          <w:p w14:paraId="1CAE17FF" w14:textId="77777777" w:rsidR="00434817" w:rsidRPr="0074118C" w:rsidRDefault="00434817" w:rsidP="001B79E1">
            <w:pPr>
              <w:tabs>
                <w:tab w:val="left" w:pos="284"/>
              </w:tabs>
              <w:spacing w:before="60"/>
              <w:rPr>
                <w:rFonts w:cs="Arial"/>
                <w:sz w:val="22"/>
                <w:szCs w:val="22"/>
              </w:rPr>
            </w:pPr>
          </w:p>
        </w:tc>
        <w:tc>
          <w:tcPr>
            <w:tcW w:w="5812" w:type="dxa"/>
          </w:tcPr>
          <w:p w14:paraId="5DDB5AC4" w14:textId="77777777" w:rsidR="00434817" w:rsidRPr="0074118C" w:rsidRDefault="00434817" w:rsidP="006D0F1E">
            <w:pPr>
              <w:tabs>
                <w:tab w:val="left" w:pos="284"/>
              </w:tabs>
              <w:spacing w:before="60"/>
              <w:rPr>
                <w:rFonts w:cs="Arial"/>
                <w:sz w:val="22"/>
                <w:szCs w:val="22"/>
              </w:rPr>
            </w:pPr>
            <w:r w:rsidRPr="0074118C">
              <w:rPr>
                <w:rFonts w:cs="Arial"/>
                <w:sz w:val="22"/>
                <w:szCs w:val="22"/>
              </w:rPr>
              <w:t xml:space="preserve">The </w:t>
            </w:r>
            <w:r w:rsidR="006D0F1E" w:rsidRPr="0074118C">
              <w:rPr>
                <w:rFonts w:cs="Arial"/>
                <w:sz w:val="22"/>
                <w:szCs w:val="22"/>
              </w:rPr>
              <w:t>DomainCode</w:t>
            </w:r>
            <w:r w:rsidR="00FE5F93">
              <w:rPr>
                <w:rFonts w:cs="Arial"/>
                <w:sz w:val="22"/>
                <w:szCs w:val="22"/>
              </w:rPr>
              <w:t xml:space="preserve"> </w:t>
            </w:r>
            <w:r w:rsidRPr="0074118C">
              <w:rPr>
                <w:rFonts w:cs="Arial"/>
                <w:sz w:val="22"/>
                <w:szCs w:val="22"/>
              </w:rPr>
              <w:t>value</w:t>
            </w:r>
          </w:p>
        </w:tc>
      </w:tr>
      <w:tr w:rsidR="00434817" w:rsidRPr="00D313E7" w14:paraId="27730290" w14:textId="77777777" w:rsidTr="00874C7E">
        <w:tc>
          <w:tcPr>
            <w:tcW w:w="5211" w:type="dxa"/>
          </w:tcPr>
          <w:p w14:paraId="0824C40C" w14:textId="77777777" w:rsidR="00434817" w:rsidRPr="0074118C" w:rsidRDefault="00EA25C5" w:rsidP="00E64FDD">
            <w:pPr>
              <w:spacing w:before="60"/>
              <w:ind w:left="1701"/>
              <w:rPr>
                <w:rFonts w:cs="Arial"/>
                <w:sz w:val="22"/>
                <w:szCs w:val="22"/>
              </w:rPr>
            </w:pPr>
            <w:r w:rsidRPr="0074118C">
              <w:rPr>
                <w:rFonts w:cs="Arial"/>
                <w:sz w:val="22"/>
                <w:szCs w:val="22"/>
              </w:rPr>
              <w:t>Domain</w:t>
            </w:r>
            <w:r w:rsidR="00434817" w:rsidRPr="0074118C">
              <w:rPr>
                <w:rFonts w:cs="Arial"/>
                <w:sz w:val="22"/>
                <w:szCs w:val="22"/>
              </w:rPr>
              <w:t>Description</w:t>
            </w:r>
          </w:p>
        </w:tc>
        <w:tc>
          <w:tcPr>
            <w:tcW w:w="1134" w:type="dxa"/>
          </w:tcPr>
          <w:p w14:paraId="0581C7C5"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5ED98803" w14:textId="77777777" w:rsidR="00434817" w:rsidRPr="0074118C" w:rsidRDefault="00434817" w:rsidP="001B79E1">
            <w:pPr>
              <w:spacing w:before="60"/>
              <w:rPr>
                <w:rFonts w:cs="Arial"/>
                <w:sz w:val="22"/>
                <w:szCs w:val="22"/>
              </w:rPr>
            </w:pPr>
          </w:p>
        </w:tc>
        <w:tc>
          <w:tcPr>
            <w:tcW w:w="1559" w:type="dxa"/>
          </w:tcPr>
          <w:p w14:paraId="5A43C4D0" w14:textId="77777777" w:rsidR="00434817" w:rsidRPr="0074118C" w:rsidRDefault="00434817" w:rsidP="001B79E1">
            <w:pPr>
              <w:tabs>
                <w:tab w:val="left" w:pos="284"/>
              </w:tabs>
              <w:spacing w:before="60"/>
              <w:rPr>
                <w:rFonts w:cs="Arial"/>
                <w:sz w:val="22"/>
                <w:szCs w:val="22"/>
              </w:rPr>
            </w:pPr>
          </w:p>
        </w:tc>
        <w:tc>
          <w:tcPr>
            <w:tcW w:w="5812" w:type="dxa"/>
          </w:tcPr>
          <w:p w14:paraId="74E244B6" w14:textId="77777777" w:rsidR="00434817" w:rsidRPr="0074118C" w:rsidRDefault="00434817" w:rsidP="00434817">
            <w:pPr>
              <w:tabs>
                <w:tab w:val="left" w:pos="284"/>
              </w:tabs>
              <w:spacing w:before="60"/>
              <w:rPr>
                <w:rFonts w:cs="Arial"/>
                <w:sz w:val="22"/>
                <w:szCs w:val="22"/>
              </w:rPr>
            </w:pPr>
            <w:r w:rsidRPr="0074118C">
              <w:rPr>
                <w:rFonts w:cs="Arial"/>
                <w:sz w:val="22"/>
                <w:szCs w:val="22"/>
              </w:rPr>
              <w:t>Description of ScoreType value</w:t>
            </w:r>
          </w:p>
        </w:tc>
      </w:tr>
      <w:tr w:rsidR="00434817" w:rsidRPr="00D313E7" w14:paraId="3FCECA74" w14:textId="77777777" w:rsidTr="00874C7E">
        <w:tc>
          <w:tcPr>
            <w:tcW w:w="5211" w:type="dxa"/>
          </w:tcPr>
          <w:p w14:paraId="02361F50" w14:textId="77777777" w:rsidR="00434817" w:rsidRPr="0074118C" w:rsidRDefault="00434817" w:rsidP="00E64FDD">
            <w:pPr>
              <w:spacing w:before="60"/>
              <w:ind w:left="1701"/>
              <w:rPr>
                <w:rFonts w:cs="Arial"/>
                <w:sz w:val="22"/>
                <w:szCs w:val="22"/>
              </w:rPr>
            </w:pPr>
            <w:r w:rsidRPr="0074118C">
              <w:rPr>
                <w:rFonts w:cs="Arial"/>
                <w:sz w:val="22"/>
                <w:szCs w:val="22"/>
              </w:rPr>
              <w:t>Score</w:t>
            </w:r>
            <w:r w:rsidR="00530CCB" w:rsidRPr="0074118C">
              <w:rPr>
                <w:rFonts w:cs="Arial"/>
                <w:sz w:val="22"/>
                <w:szCs w:val="22"/>
              </w:rPr>
              <w:t>s</w:t>
            </w:r>
          </w:p>
        </w:tc>
        <w:tc>
          <w:tcPr>
            <w:tcW w:w="1134" w:type="dxa"/>
          </w:tcPr>
          <w:p w14:paraId="715C0119" w14:textId="77777777" w:rsidR="00434817" w:rsidRPr="0074118C" w:rsidRDefault="00434817" w:rsidP="001B79E1">
            <w:pPr>
              <w:spacing w:before="60"/>
              <w:rPr>
                <w:rFonts w:cs="Arial"/>
                <w:sz w:val="22"/>
                <w:szCs w:val="22"/>
              </w:rPr>
            </w:pPr>
          </w:p>
        </w:tc>
        <w:tc>
          <w:tcPr>
            <w:tcW w:w="1276" w:type="dxa"/>
          </w:tcPr>
          <w:p w14:paraId="71A30F65" w14:textId="77777777" w:rsidR="00434817" w:rsidRPr="0074118C" w:rsidRDefault="00434817" w:rsidP="001B79E1">
            <w:pPr>
              <w:spacing w:before="60"/>
              <w:rPr>
                <w:rFonts w:cs="Arial"/>
                <w:sz w:val="22"/>
                <w:szCs w:val="22"/>
              </w:rPr>
            </w:pPr>
          </w:p>
        </w:tc>
        <w:tc>
          <w:tcPr>
            <w:tcW w:w="1559" w:type="dxa"/>
          </w:tcPr>
          <w:p w14:paraId="17929B71" w14:textId="77777777" w:rsidR="00434817" w:rsidRPr="0074118C" w:rsidRDefault="00434817" w:rsidP="001B79E1">
            <w:pPr>
              <w:tabs>
                <w:tab w:val="left" w:pos="284"/>
              </w:tabs>
              <w:spacing w:before="60"/>
              <w:rPr>
                <w:rFonts w:cs="Arial"/>
                <w:sz w:val="22"/>
                <w:szCs w:val="22"/>
              </w:rPr>
            </w:pPr>
          </w:p>
        </w:tc>
        <w:tc>
          <w:tcPr>
            <w:tcW w:w="5812" w:type="dxa"/>
          </w:tcPr>
          <w:p w14:paraId="6E61FA5E" w14:textId="77777777" w:rsidR="00434817" w:rsidRPr="0074118C" w:rsidRDefault="00434817" w:rsidP="0087279B">
            <w:pPr>
              <w:tabs>
                <w:tab w:val="left" w:pos="284"/>
              </w:tabs>
              <w:spacing w:before="60"/>
              <w:rPr>
                <w:rFonts w:cs="Arial"/>
                <w:sz w:val="22"/>
                <w:szCs w:val="22"/>
              </w:rPr>
            </w:pPr>
          </w:p>
        </w:tc>
      </w:tr>
      <w:tr w:rsidR="00797324" w:rsidRPr="00D313E7" w14:paraId="121A65B5" w14:textId="77777777" w:rsidTr="00874C7E">
        <w:tc>
          <w:tcPr>
            <w:tcW w:w="5211" w:type="dxa"/>
          </w:tcPr>
          <w:p w14:paraId="7B39A9F7" w14:textId="77777777" w:rsidR="00797324" w:rsidRPr="0074118C" w:rsidRDefault="00797324" w:rsidP="00E64FDD">
            <w:pPr>
              <w:spacing w:before="60"/>
              <w:ind w:left="2268"/>
              <w:rPr>
                <w:rFonts w:cs="Arial"/>
                <w:sz w:val="22"/>
                <w:szCs w:val="22"/>
              </w:rPr>
            </w:pPr>
            <w:r w:rsidRPr="0074118C">
              <w:rPr>
                <w:rFonts w:cs="Arial"/>
                <w:sz w:val="22"/>
                <w:szCs w:val="22"/>
              </w:rPr>
              <w:t>Score</w:t>
            </w:r>
          </w:p>
        </w:tc>
        <w:tc>
          <w:tcPr>
            <w:tcW w:w="1134" w:type="dxa"/>
          </w:tcPr>
          <w:p w14:paraId="6E3A6329" w14:textId="77777777" w:rsidR="00797324" w:rsidRPr="0074118C" w:rsidRDefault="00797324" w:rsidP="001B79E1">
            <w:pPr>
              <w:spacing w:before="60"/>
              <w:rPr>
                <w:rFonts w:cs="Arial"/>
                <w:sz w:val="22"/>
                <w:szCs w:val="22"/>
              </w:rPr>
            </w:pPr>
          </w:p>
        </w:tc>
        <w:tc>
          <w:tcPr>
            <w:tcW w:w="1276" w:type="dxa"/>
          </w:tcPr>
          <w:p w14:paraId="50FB149A" w14:textId="77777777" w:rsidR="00797324" w:rsidRPr="0074118C" w:rsidRDefault="00797324" w:rsidP="001B79E1">
            <w:pPr>
              <w:spacing w:before="60"/>
              <w:rPr>
                <w:rFonts w:cs="Arial"/>
                <w:sz w:val="22"/>
                <w:szCs w:val="22"/>
              </w:rPr>
            </w:pPr>
          </w:p>
        </w:tc>
        <w:tc>
          <w:tcPr>
            <w:tcW w:w="1559" w:type="dxa"/>
          </w:tcPr>
          <w:p w14:paraId="4B5249C3" w14:textId="77777777" w:rsidR="00797324" w:rsidRPr="0074118C" w:rsidRDefault="00797324" w:rsidP="001B79E1">
            <w:pPr>
              <w:tabs>
                <w:tab w:val="left" w:pos="284"/>
              </w:tabs>
              <w:spacing w:before="60"/>
              <w:rPr>
                <w:rFonts w:cs="Arial"/>
                <w:sz w:val="22"/>
                <w:szCs w:val="22"/>
              </w:rPr>
            </w:pPr>
          </w:p>
        </w:tc>
        <w:tc>
          <w:tcPr>
            <w:tcW w:w="5812" w:type="dxa"/>
          </w:tcPr>
          <w:p w14:paraId="2EE4944F" w14:textId="77777777" w:rsidR="00797324" w:rsidRPr="0074118C" w:rsidRDefault="00797324" w:rsidP="0087279B">
            <w:pPr>
              <w:tabs>
                <w:tab w:val="left" w:pos="284"/>
              </w:tabs>
              <w:spacing w:before="60"/>
              <w:rPr>
                <w:rFonts w:cs="Arial"/>
                <w:sz w:val="22"/>
                <w:szCs w:val="22"/>
              </w:rPr>
            </w:pPr>
          </w:p>
        </w:tc>
      </w:tr>
      <w:tr w:rsidR="00434817" w:rsidRPr="00D313E7" w14:paraId="1D4ABEEC" w14:textId="77777777" w:rsidTr="00874C7E">
        <w:tc>
          <w:tcPr>
            <w:tcW w:w="5211" w:type="dxa"/>
          </w:tcPr>
          <w:p w14:paraId="19BC7D6A" w14:textId="77777777" w:rsidR="00434817" w:rsidRPr="0074118C" w:rsidRDefault="00434817" w:rsidP="00E64FDD">
            <w:pPr>
              <w:spacing w:before="60"/>
              <w:ind w:left="2835"/>
              <w:rPr>
                <w:rFonts w:cs="Arial"/>
                <w:sz w:val="22"/>
                <w:szCs w:val="22"/>
              </w:rPr>
            </w:pPr>
            <w:r w:rsidRPr="0074118C">
              <w:rPr>
                <w:rFonts w:cs="Arial"/>
                <w:sz w:val="22"/>
                <w:szCs w:val="22"/>
              </w:rPr>
              <w:t>ScoreCode</w:t>
            </w:r>
          </w:p>
        </w:tc>
        <w:tc>
          <w:tcPr>
            <w:tcW w:w="1134" w:type="dxa"/>
          </w:tcPr>
          <w:p w14:paraId="6F2408DF"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54754A26" w14:textId="77777777" w:rsidR="00434817" w:rsidRPr="0074118C" w:rsidRDefault="00434817" w:rsidP="001B79E1">
            <w:pPr>
              <w:spacing w:before="60"/>
              <w:rPr>
                <w:rFonts w:cs="Arial"/>
                <w:sz w:val="22"/>
                <w:szCs w:val="22"/>
              </w:rPr>
            </w:pPr>
          </w:p>
        </w:tc>
        <w:tc>
          <w:tcPr>
            <w:tcW w:w="1559" w:type="dxa"/>
          </w:tcPr>
          <w:p w14:paraId="32AA6674" w14:textId="77777777" w:rsidR="00434817" w:rsidRPr="0074118C" w:rsidRDefault="00434817" w:rsidP="001B79E1">
            <w:pPr>
              <w:tabs>
                <w:tab w:val="left" w:pos="284"/>
              </w:tabs>
              <w:spacing w:before="60"/>
              <w:rPr>
                <w:rFonts w:cs="Arial"/>
                <w:sz w:val="22"/>
                <w:szCs w:val="22"/>
              </w:rPr>
            </w:pPr>
          </w:p>
        </w:tc>
        <w:tc>
          <w:tcPr>
            <w:tcW w:w="5812" w:type="dxa"/>
          </w:tcPr>
          <w:p w14:paraId="4E293107" w14:textId="77777777" w:rsidR="00434817" w:rsidRPr="0074118C" w:rsidRDefault="00434817" w:rsidP="00797324">
            <w:pPr>
              <w:tabs>
                <w:tab w:val="left" w:pos="284"/>
              </w:tabs>
              <w:spacing w:before="60"/>
              <w:rPr>
                <w:rFonts w:cs="Arial"/>
                <w:sz w:val="22"/>
                <w:szCs w:val="22"/>
              </w:rPr>
            </w:pPr>
            <w:r w:rsidRPr="0074118C">
              <w:rPr>
                <w:rFonts w:cs="Arial"/>
                <w:sz w:val="22"/>
                <w:szCs w:val="22"/>
              </w:rPr>
              <w:t xml:space="preserve">The </w:t>
            </w:r>
            <w:r w:rsidR="00797324" w:rsidRPr="0074118C">
              <w:rPr>
                <w:rFonts w:cs="Arial"/>
                <w:sz w:val="22"/>
                <w:szCs w:val="22"/>
              </w:rPr>
              <w:t>Score</w:t>
            </w:r>
            <w:r w:rsidRPr="0074118C">
              <w:rPr>
                <w:rFonts w:cs="Arial"/>
                <w:sz w:val="22"/>
                <w:szCs w:val="22"/>
              </w:rPr>
              <w:t xml:space="preserve"> </w:t>
            </w:r>
            <w:r w:rsidR="00335567" w:rsidRPr="0074118C">
              <w:rPr>
                <w:rFonts w:cs="Arial"/>
                <w:sz w:val="22"/>
                <w:szCs w:val="22"/>
              </w:rPr>
              <w:t xml:space="preserve">code </w:t>
            </w:r>
            <w:r w:rsidRPr="0074118C">
              <w:rPr>
                <w:rFonts w:cs="Arial"/>
                <w:sz w:val="22"/>
                <w:szCs w:val="22"/>
              </w:rPr>
              <w:t xml:space="preserve">value </w:t>
            </w:r>
          </w:p>
        </w:tc>
      </w:tr>
      <w:tr w:rsidR="00434817" w:rsidRPr="00D313E7" w14:paraId="0E43C49B" w14:textId="77777777" w:rsidTr="00874C7E">
        <w:trPr>
          <w:cnfStyle w:val="010000000000" w:firstRow="0" w:lastRow="1" w:firstColumn="0" w:lastColumn="0" w:oddVBand="0" w:evenVBand="0" w:oddHBand="0" w:evenHBand="0" w:firstRowFirstColumn="0" w:firstRowLastColumn="0" w:lastRowFirstColumn="0" w:lastRowLastColumn="0"/>
        </w:trPr>
        <w:tc>
          <w:tcPr>
            <w:tcW w:w="5211" w:type="dxa"/>
          </w:tcPr>
          <w:p w14:paraId="578B345B" w14:textId="77777777" w:rsidR="00434817" w:rsidRPr="0074118C" w:rsidRDefault="00434817" w:rsidP="00E64FDD">
            <w:pPr>
              <w:spacing w:before="60"/>
              <w:ind w:left="2835"/>
              <w:rPr>
                <w:rFonts w:cs="Arial"/>
                <w:sz w:val="22"/>
                <w:szCs w:val="22"/>
              </w:rPr>
            </w:pPr>
            <w:r w:rsidRPr="0074118C">
              <w:rPr>
                <w:rFonts w:cs="Arial"/>
                <w:sz w:val="22"/>
                <w:szCs w:val="22"/>
              </w:rPr>
              <w:t>Description</w:t>
            </w:r>
          </w:p>
        </w:tc>
        <w:tc>
          <w:tcPr>
            <w:tcW w:w="1134" w:type="dxa"/>
          </w:tcPr>
          <w:p w14:paraId="126471FC"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32758BBE" w14:textId="77777777" w:rsidR="00434817" w:rsidRPr="0074118C" w:rsidRDefault="00434817" w:rsidP="001B79E1">
            <w:pPr>
              <w:spacing w:before="60"/>
              <w:rPr>
                <w:rFonts w:cs="Arial"/>
                <w:sz w:val="22"/>
                <w:szCs w:val="22"/>
              </w:rPr>
            </w:pPr>
          </w:p>
        </w:tc>
        <w:tc>
          <w:tcPr>
            <w:tcW w:w="1559" w:type="dxa"/>
          </w:tcPr>
          <w:p w14:paraId="627EBE87" w14:textId="77777777" w:rsidR="00434817" w:rsidRPr="0074118C" w:rsidRDefault="00434817" w:rsidP="001B79E1">
            <w:pPr>
              <w:tabs>
                <w:tab w:val="left" w:pos="284"/>
              </w:tabs>
              <w:spacing w:before="60"/>
              <w:rPr>
                <w:rFonts w:cs="Arial"/>
                <w:sz w:val="22"/>
                <w:szCs w:val="22"/>
              </w:rPr>
            </w:pPr>
          </w:p>
        </w:tc>
        <w:tc>
          <w:tcPr>
            <w:tcW w:w="5812" w:type="dxa"/>
          </w:tcPr>
          <w:p w14:paraId="33603E53" w14:textId="77777777" w:rsidR="00434817" w:rsidRPr="0074118C" w:rsidRDefault="00434817" w:rsidP="004603A8">
            <w:pPr>
              <w:tabs>
                <w:tab w:val="left" w:pos="284"/>
              </w:tabs>
              <w:spacing w:before="60"/>
              <w:rPr>
                <w:rFonts w:cs="Arial"/>
                <w:sz w:val="22"/>
                <w:szCs w:val="22"/>
              </w:rPr>
            </w:pPr>
            <w:r w:rsidRPr="0074118C">
              <w:rPr>
                <w:rFonts w:cs="Arial"/>
                <w:sz w:val="22"/>
                <w:szCs w:val="22"/>
              </w:rPr>
              <w:t>Description of Score</w:t>
            </w:r>
            <w:r w:rsidR="004603A8" w:rsidRPr="0074118C">
              <w:rPr>
                <w:rFonts w:cs="Arial"/>
                <w:sz w:val="22"/>
                <w:szCs w:val="22"/>
              </w:rPr>
              <w:t xml:space="preserve"> </w:t>
            </w:r>
            <w:r w:rsidRPr="0074118C">
              <w:rPr>
                <w:rFonts w:cs="Arial"/>
                <w:sz w:val="22"/>
                <w:szCs w:val="22"/>
              </w:rPr>
              <w:t>value</w:t>
            </w:r>
          </w:p>
        </w:tc>
      </w:tr>
    </w:tbl>
    <w:p w14:paraId="5EA7888A" w14:textId="1A944524" w:rsidR="00054294" w:rsidRDefault="00054294" w:rsidP="00D27CCB">
      <w:pPr>
        <w:rPr>
          <w:b/>
          <w:bCs/>
          <w:szCs w:val="28"/>
        </w:rPr>
      </w:pPr>
    </w:p>
    <w:p w14:paraId="68E0953A" w14:textId="77777777" w:rsidR="00AB6B40" w:rsidRDefault="00AB6B40">
      <w:pPr>
        <w:spacing w:before="0"/>
        <w:rPr>
          <w:b/>
          <w:bCs/>
          <w:szCs w:val="28"/>
        </w:rPr>
      </w:pPr>
      <w:r>
        <w:br w:type="page"/>
      </w:r>
    </w:p>
    <w:p w14:paraId="445481EC" w14:textId="6BCB148F" w:rsidR="007948C9" w:rsidRDefault="007948C9" w:rsidP="00C039B9">
      <w:pPr>
        <w:pStyle w:val="Heading4"/>
        <w:autoSpaceDE w:val="0"/>
        <w:autoSpaceDN w:val="0"/>
        <w:adjustRightInd w:val="0"/>
        <w:spacing w:before="0" w:after="120"/>
        <w:ind w:left="1134" w:hanging="1134"/>
      </w:pPr>
      <w:r>
        <w:t>Get</w:t>
      </w:r>
      <w:r w:rsidR="00006BC1">
        <w:t>Assessment</w:t>
      </w:r>
      <w:r>
        <w:t>ReferenceD</w:t>
      </w:r>
      <w:r w:rsidR="00EE4ED0">
        <w:t>etails</w:t>
      </w:r>
      <w:r>
        <w:t xml:space="preserve"> Example Response Message</w:t>
      </w:r>
    </w:p>
    <w:p w14:paraId="79091CB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&lt;GetAssessmentReferenceDetailsResponse&gt;</w:t>
      </w:r>
    </w:p>
    <w:p w14:paraId="6DA06EF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ECE517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C17808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7CAA3CB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9E72BF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&lt;AssessmentReferenceDetail&gt;</w:t>
      </w:r>
    </w:p>
    <w:p w14:paraId="248F731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&lt;ScoreType&gt;GROUP&lt;/ScoreType&gt;</w:t>
      </w:r>
    </w:p>
    <w:p w14:paraId="2E3ED53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&lt;ApplicableFor&gt;Session&lt;/ApplicableFor&gt;</w:t>
      </w:r>
    </w:p>
    <w:p w14:paraId="3B8701C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&lt;Domains&gt;</w:t>
      </w:r>
    </w:p>
    <w:p w14:paraId="455C758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4D904A68" w14:textId="77777777" w:rsidR="00067276" w:rsidRDefault="008967E5" w:rsidP="0006727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&lt;DomainCode&gt;GROUPNETWORKS&lt;/DomainCode&gt;</w:t>
      </w:r>
    </w:p>
    <w:p w14:paraId="08345A5D" w14:textId="01ABFC88" w:rsidR="008967E5" w:rsidRPr="0074118C" w:rsidRDefault="008967E5" w:rsidP="0006727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 xml:space="preserve">&lt;DomainDescription&gt;Community </w:t>
      </w:r>
      <w:r w:rsidR="00C64E0C">
        <w:rPr>
          <w:rFonts w:ascii="Courier New" w:hAnsi="Courier New" w:cs="Courier New"/>
          <w:color w:val="0000FF"/>
          <w:sz w:val="22"/>
          <w:szCs w:val="22"/>
        </w:rPr>
        <w:t>infrastructure</w:t>
      </w:r>
      <w:r w:rsidRPr="0074118C">
        <w:rPr>
          <w:rFonts w:ascii="Courier New" w:hAnsi="Courier New" w:cs="Courier New"/>
          <w:color w:val="0000FF"/>
          <w:sz w:val="22"/>
          <w:szCs w:val="22"/>
        </w:rPr>
        <w:t xml:space="preserve"> and networks&lt;/DomainDescription&gt;</w:t>
      </w:r>
    </w:p>
    <w:p w14:paraId="5B7B4EA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2485C86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B658F1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&lt;ScoreCode&gt;GROUPNETWORKS1&lt;/ScoreCode&gt;</w:t>
      </w:r>
    </w:p>
    <w:p w14:paraId="422FAC1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39E8D6E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48A184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0D1BE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&lt;ScoreCode&gt;GROUPNETWORKS2&lt;/ScoreCode&gt;</w:t>
      </w:r>
    </w:p>
    <w:p w14:paraId="797A67A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67E7ED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78974A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7F4C23A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&lt;ScoreCode&gt;GROUPNETWORKS3&lt;/ScoreCode&gt;</w:t>
      </w:r>
    </w:p>
    <w:p w14:paraId="2700650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552FBF2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3C4918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70F025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&lt;ScoreCode&gt;GROUPNETWORKS4&lt;/ScoreCode&gt;</w:t>
      </w:r>
    </w:p>
    <w:p w14:paraId="25DA975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4DEC60C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0049CEB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A8D330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&lt;ScoreCode&gt;GROUPNETWORKS5&lt;/ScoreCode&gt;</w:t>
      </w:r>
    </w:p>
    <w:p w14:paraId="05EC666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59201AE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FB532A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25656B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3ED2C7C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1240D40B" w14:textId="77777777" w:rsidR="00067276" w:rsidRDefault="008967E5" w:rsidP="0006727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&lt;Doma</w:t>
      </w:r>
      <w:r w:rsidR="00067276">
        <w:rPr>
          <w:rFonts w:ascii="Courier New" w:hAnsi="Courier New" w:cs="Courier New"/>
          <w:color w:val="0000FF"/>
          <w:sz w:val="22"/>
          <w:szCs w:val="22"/>
        </w:rPr>
        <w:t>inCode&gt;GROUPSKILLS&lt;/DomainCode&gt;</w:t>
      </w:r>
    </w:p>
    <w:p w14:paraId="67A6C61C" w14:textId="692A2E58" w:rsidR="008967E5" w:rsidRPr="0074118C" w:rsidRDefault="008967E5" w:rsidP="00C64E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 xml:space="preserve">&lt;DomainDescription&gt;Group / community knowledge, skills, </w:t>
      </w:r>
      <w:r w:rsidR="0070010A">
        <w:rPr>
          <w:rFonts w:ascii="Courier New" w:hAnsi="Courier New" w:cs="Courier New"/>
          <w:color w:val="0000FF"/>
          <w:sz w:val="22"/>
          <w:szCs w:val="22"/>
        </w:rPr>
        <w:t>attitudes and behaviours</w:t>
      </w:r>
      <w:r w:rsidRPr="0074118C">
        <w:rPr>
          <w:rFonts w:ascii="Courier New" w:hAnsi="Courier New" w:cs="Courier New"/>
          <w:color w:val="0000FF"/>
          <w:sz w:val="22"/>
          <w:szCs w:val="22"/>
        </w:rPr>
        <w:t>&lt;/DomainDescription&gt;</w:t>
      </w:r>
    </w:p>
    <w:p w14:paraId="040B219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3A13D27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57E768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&lt;ScoreCode&gt;GROUPSKILLS1&lt;/ScoreCode&gt;</w:t>
      </w:r>
    </w:p>
    <w:p w14:paraId="7F94E0B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0D7DD2F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F139C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1E6613F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&lt;ScoreCode&gt;GROUPSKILLS2&lt;/ScoreCode&gt;</w:t>
      </w:r>
    </w:p>
    <w:p w14:paraId="4D18ADF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46D5CDC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1343C28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98A853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&lt;ScoreCode&gt;GROUPSKILLS3&lt;/ScoreCode&gt;</w:t>
      </w:r>
    </w:p>
    <w:p w14:paraId="422576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323E3A6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18542BD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70235C9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&lt;ScoreCode&gt;GROUPSKILLS4&lt;/ScoreCode&gt;</w:t>
      </w:r>
    </w:p>
    <w:p w14:paraId="17A47D4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1C67C87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548260B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8C5EE8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&lt;ScoreCode&gt;GROUPSKILLS5&lt;/ScoreCode&gt;</w:t>
      </w:r>
    </w:p>
    <w:p w14:paraId="4C5C8FE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160969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021228F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0DBB7F9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6D1AFCE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3F6619F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&lt;DomainCode&gt;ORGSKILLS&lt;/DomainCode&gt;</w:t>
      </w:r>
    </w:p>
    <w:p w14:paraId="4AFEFAF6" w14:textId="72642650" w:rsidR="008967E5" w:rsidRPr="0074118C" w:rsidRDefault="008967E5" w:rsidP="00C64E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&lt;DomainDescription&gt;Organisation</w:t>
      </w:r>
      <w:r w:rsidR="00067276">
        <w:rPr>
          <w:rFonts w:ascii="Courier New" w:hAnsi="Courier New" w:cs="Courier New"/>
          <w:color w:val="0000FF"/>
          <w:sz w:val="22"/>
          <w:szCs w:val="22"/>
        </w:rPr>
        <w:t>al</w:t>
      </w:r>
      <w:r w:rsidRPr="0074118C">
        <w:rPr>
          <w:rFonts w:ascii="Courier New" w:hAnsi="Courier New" w:cs="Courier New"/>
          <w:color w:val="0000FF"/>
          <w:sz w:val="22"/>
          <w:szCs w:val="22"/>
        </w:rPr>
        <w:t xml:space="preserve"> knowledge, skills and </w:t>
      </w:r>
      <w:r w:rsidR="00067276">
        <w:rPr>
          <w:rFonts w:ascii="Courier New" w:hAnsi="Courier New" w:cs="Courier New"/>
          <w:color w:val="0000FF"/>
          <w:sz w:val="22"/>
          <w:szCs w:val="22"/>
        </w:rPr>
        <w:t>practices</w:t>
      </w:r>
      <w:r w:rsidRPr="0074118C">
        <w:rPr>
          <w:rFonts w:ascii="Courier New" w:hAnsi="Courier New" w:cs="Courier New"/>
          <w:color w:val="0000FF"/>
          <w:sz w:val="22"/>
          <w:szCs w:val="22"/>
        </w:rPr>
        <w:t>&lt;/DomainDescription&gt;</w:t>
      </w:r>
    </w:p>
    <w:p w14:paraId="32EE8E3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04D31F4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2631F2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&lt;ScoreCode&gt;ORGSKILLS1&lt;/ScoreCode&gt;</w:t>
      </w:r>
    </w:p>
    <w:p w14:paraId="1FAF4F3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237F03B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5ABD69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F90C8C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&lt;ScoreCode&gt;ORGSKILLS2&lt;/ScoreCode&gt;</w:t>
      </w:r>
    </w:p>
    <w:p w14:paraId="60730B9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3890EB3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A9C4F6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99F2BF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&lt;ScoreCode&gt;ORGSKILLS3&lt;/ScoreCode&gt;</w:t>
      </w:r>
    </w:p>
    <w:p w14:paraId="7A674F4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6858D30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2A54A3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0A1C746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&lt;ScoreCode&gt;ORGSKILLS4&lt;/ScoreCode&gt;</w:t>
      </w:r>
    </w:p>
    <w:p w14:paraId="00A9454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78D40D7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7A16339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0C5789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&lt;ScoreCode&gt;ORGSKILLS5&lt;/ScoreCode&gt;</w:t>
      </w:r>
    </w:p>
    <w:p w14:paraId="72AF881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5304379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63D56AE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0D7311F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1284CF6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&lt;/Domains&gt;</w:t>
      </w:r>
    </w:p>
    <w:p w14:paraId="0C147AE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&lt;/AssessmentReferenceDetail&gt;</w:t>
      </w:r>
    </w:p>
    <w:p w14:paraId="08BADD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&lt;/GetAssessmentReferenceDetailsResponse&gt;</w:t>
      </w:r>
    </w:p>
    <w:p w14:paraId="03DF0045" w14:textId="7BF38A7C" w:rsidR="007948C9" w:rsidRDefault="007948C9" w:rsidP="0014673B">
      <w:pPr>
        <w:pStyle w:val="BodyText"/>
        <w:spacing w:before="100"/>
        <w:rPr>
          <w:rFonts w:cs="Arial"/>
          <w:b/>
          <w:bCs/>
          <w:iCs/>
          <w:sz w:val="28"/>
          <w:szCs w:val="28"/>
        </w:rPr>
      </w:pPr>
    </w:p>
    <w:p w14:paraId="7CECE0AE" w14:textId="77777777" w:rsidR="0008263B" w:rsidRDefault="0008263B">
      <w:pPr>
        <w:spacing w:before="0"/>
        <w:rPr>
          <w:rFonts w:cs="Arial"/>
          <w:b/>
          <w:bCs/>
          <w:iCs/>
          <w:sz w:val="28"/>
          <w:szCs w:val="28"/>
        </w:rPr>
      </w:pPr>
      <w:bookmarkStart w:id="58" w:name="_Toc61955290"/>
      <w:r>
        <w:br w:type="page"/>
      </w:r>
    </w:p>
    <w:p w14:paraId="1D1A1064" w14:textId="79FD13C8" w:rsidR="00525A5D" w:rsidRDefault="00525A5D" w:rsidP="00C039B9">
      <w:pPr>
        <w:pStyle w:val="Heading2"/>
        <w:ind w:left="851" w:hanging="851"/>
      </w:pPr>
      <w:r>
        <w:t>DataCollection.Organisation</w:t>
      </w:r>
      <w:bookmarkEnd w:id="58"/>
    </w:p>
    <w:p w14:paraId="7E0ECD0E" w14:textId="77777777" w:rsidR="0036277D" w:rsidRDefault="0036277D" w:rsidP="0014673B">
      <w:pPr>
        <w:pStyle w:val="BodyText"/>
        <w:spacing w:before="0"/>
      </w:pPr>
    </w:p>
    <w:p w14:paraId="0BF37E16" w14:textId="0A3DC081" w:rsidR="00525A5D" w:rsidRDefault="00525A5D" w:rsidP="00C039B9">
      <w:pPr>
        <w:pStyle w:val="Heading3"/>
        <w:snapToGrid w:val="0"/>
      </w:pPr>
      <w:bookmarkStart w:id="59" w:name="_Toc61955291"/>
      <w:r>
        <w:t>GetOrganisation</w:t>
      </w:r>
      <w:bookmarkEnd w:id="59"/>
    </w:p>
    <w:p w14:paraId="1738B67C" w14:textId="77777777" w:rsidR="00525A5D" w:rsidRDefault="00525A5D" w:rsidP="00525A5D">
      <w:pPr>
        <w:pStyle w:val="BodyText"/>
      </w:pPr>
      <w:r>
        <w:t>The Get</w:t>
      </w:r>
      <w:r w:rsidR="00F73FB5">
        <w:t>Organisation</w:t>
      </w:r>
      <w:r>
        <w:t xml:space="preserve"> operation retrieves the Organisation </w:t>
      </w:r>
      <w:r w:rsidR="00F73FB5">
        <w:t>details for</w:t>
      </w:r>
      <w:r>
        <w:t xml:space="preserve"> the user executing the operation. </w:t>
      </w:r>
    </w:p>
    <w:p w14:paraId="75BD7821" w14:textId="77777777" w:rsidR="00340264" w:rsidRDefault="00340264" w:rsidP="00525A5D">
      <w:pPr>
        <w:pStyle w:val="BodyText"/>
      </w:pPr>
    </w:p>
    <w:p w14:paraId="00B675F7" w14:textId="77777777" w:rsidR="00525A5D" w:rsidRDefault="00525A5D" w:rsidP="00C039B9">
      <w:pPr>
        <w:pStyle w:val="Heading4"/>
        <w:autoSpaceDE w:val="0"/>
        <w:autoSpaceDN w:val="0"/>
        <w:adjustRightInd w:val="0"/>
        <w:spacing w:before="0" w:after="120"/>
        <w:ind w:left="1134" w:hanging="1134"/>
      </w:pPr>
      <w:r>
        <w:t>GetOrganisation Request Message Definition</w:t>
      </w:r>
    </w:p>
    <w:tbl>
      <w:tblPr>
        <w:tblStyle w:val="TableGrid"/>
        <w:tblW w:w="14850" w:type="dxa"/>
        <w:tblLook w:val="01E0" w:firstRow="1" w:lastRow="1" w:firstColumn="1" w:lastColumn="1" w:noHBand="0" w:noVBand="0"/>
        <w:tblCaption w:val="GetOrganisation Request Message"/>
        <w:tblDescription w:val="This table describes the GetOrganisation Request message including field, requirements for mandatory, conditional or optional, data type, length, and comments for validation rules."/>
      </w:tblPr>
      <w:tblGrid>
        <w:gridCol w:w="1818"/>
        <w:gridCol w:w="1426"/>
        <w:gridCol w:w="730"/>
        <w:gridCol w:w="950"/>
        <w:gridCol w:w="2140"/>
        <w:gridCol w:w="7786"/>
      </w:tblGrid>
      <w:tr w:rsidR="00525A5D" w:rsidRPr="00874C7E" w14:paraId="7C5C9050" w14:textId="77777777" w:rsidTr="00874C7E">
        <w:trPr>
          <w:cnfStyle w:val="100000000000" w:firstRow="1" w:lastRow="0" w:firstColumn="0" w:lastColumn="0" w:oddVBand="0" w:evenVBand="0" w:oddHBand="0" w:evenHBand="0" w:firstRowFirstColumn="0" w:firstRowLastColumn="0" w:lastRowFirstColumn="0" w:lastRowLastColumn="0"/>
          <w:trHeight w:val="807"/>
          <w:tblHeader/>
        </w:trPr>
        <w:tc>
          <w:tcPr>
            <w:tcW w:w="1818" w:type="dxa"/>
            <w:hideMark/>
          </w:tcPr>
          <w:p w14:paraId="72D82E76" w14:textId="77777777" w:rsidR="00525A5D" w:rsidRPr="00874C7E" w:rsidRDefault="00525A5D">
            <w:pPr>
              <w:pStyle w:val="BodyText"/>
              <w:rPr>
                <w:rFonts w:cs="Arial"/>
                <w:sz w:val="22"/>
                <w:szCs w:val="22"/>
              </w:rPr>
            </w:pPr>
            <w:r w:rsidRPr="00874C7E">
              <w:rPr>
                <w:rFonts w:cs="Arial"/>
                <w:sz w:val="22"/>
                <w:szCs w:val="22"/>
              </w:rPr>
              <w:t>Field</w:t>
            </w:r>
          </w:p>
        </w:tc>
        <w:tc>
          <w:tcPr>
            <w:tcW w:w="1426" w:type="dxa"/>
            <w:hideMark/>
          </w:tcPr>
          <w:p w14:paraId="6A7B6BBD" w14:textId="77777777" w:rsidR="00525A5D" w:rsidRPr="00874C7E" w:rsidRDefault="00525A5D">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0" w:type="auto"/>
            <w:hideMark/>
          </w:tcPr>
          <w:p w14:paraId="1BE1153E" w14:textId="77777777" w:rsidR="00525A5D" w:rsidRPr="00874C7E" w:rsidRDefault="00525A5D">
            <w:pPr>
              <w:pStyle w:val="BodyText"/>
              <w:rPr>
                <w:rFonts w:cs="Arial"/>
                <w:sz w:val="22"/>
                <w:szCs w:val="22"/>
              </w:rPr>
            </w:pPr>
            <w:r w:rsidRPr="00874C7E">
              <w:rPr>
                <w:rFonts w:cs="Arial"/>
                <w:sz w:val="22"/>
                <w:szCs w:val="22"/>
              </w:rPr>
              <w:t>Data Type</w:t>
            </w:r>
          </w:p>
        </w:tc>
        <w:tc>
          <w:tcPr>
            <w:tcW w:w="0" w:type="auto"/>
            <w:hideMark/>
          </w:tcPr>
          <w:p w14:paraId="24F8AE5D" w14:textId="77777777" w:rsidR="00525A5D" w:rsidRPr="00874C7E" w:rsidRDefault="00525A5D">
            <w:pPr>
              <w:pStyle w:val="BodyText"/>
              <w:rPr>
                <w:rFonts w:cs="Arial"/>
                <w:sz w:val="22"/>
                <w:szCs w:val="22"/>
              </w:rPr>
            </w:pPr>
            <w:r w:rsidRPr="00874C7E">
              <w:rPr>
                <w:rFonts w:cs="Arial"/>
                <w:sz w:val="22"/>
                <w:szCs w:val="22"/>
              </w:rPr>
              <w:t>Length</w:t>
            </w:r>
          </w:p>
        </w:tc>
        <w:tc>
          <w:tcPr>
            <w:tcW w:w="2140" w:type="dxa"/>
            <w:hideMark/>
          </w:tcPr>
          <w:p w14:paraId="7345DA28" w14:textId="77777777" w:rsidR="00525A5D" w:rsidRPr="00874C7E" w:rsidRDefault="00525A5D">
            <w:pPr>
              <w:pStyle w:val="BodyText"/>
              <w:rPr>
                <w:rFonts w:cs="Arial"/>
                <w:sz w:val="22"/>
                <w:szCs w:val="22"/>
              </w:rPr>
            </w:pPr>
            <w:r w:rsidRPr="00874C7E">
              <w:rPr>
                <w:rFonts w:cs="Arial"/>
                <w:sz w:val="22"/>
                <w:szCs w:val="22"/>
              </w:rPr>
              <w:t>Reference Date</w:t>
            </w:r>
          </w:p>
        </w:tc>
        <w:tc>
          <w:tcPr>
            <w:tcW w:w="7786" w:type="dxa"/>
            <w:hideMark/>
          </w:tcPr>
          <w:p w14:paraId="59CF2F75"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7E73D5" w14:paraId="66DA11A5" w14:textId="77777777" w:rsidTr="002A7A45">
        <w:trPr>
          <w:cnfStyle w:val="010000000000" w:firstRow="0" w:lastRow="1" w:firstColumn="0" w:lastColumn="0" w:oddVBand="0" w:evenVBand="0" w:oddHBand="0" w:evenHBand="0" w:firstRowFirstColumn="0" w:firstRowLastColumn="0" w:lastRowFirstColumn="0" w:lastRowLastColumn="0"/>
          <w:trHeight w:val="645"/>
        </w:trPr>
        <w:tc>
          <w:tcPr>
            <w:tcW w:w="1818" w:type="dxa"/>
            <w:hideMark/>
          </w:tcPr>
          <w:p w14:paraId="06195416" w14:textId="77777777" w:rsidR="00525A5D" w:rsidRPr="0074118C" w:rsidRDefault="00525A5D">
            <w:pPr>
              <w:spacing w:before="60"/>
              <w:rPr>
                <w:rFonts w:cs="Arial"/>
                <w:sz w:val="22"/>
                <w:szCs w:val="22"/>
              </w:rPr>
            </w:pPr>
            <w:r w:rsidRPr="0074118C">
              <w:rPr>
                <w:rFonts w:cs="Arial"/>
                <w:sz w:val="22"/>
                <w:szCs w:val="22"/>
              </w:rPr>
              <w:t>GetOrganisation</w:t>
            </w:r>
          </w:p>
        </w:tc>
        <w:tc>
          <w:tcPr>
            <w:tcW w:w="1426" w:type="dxa"/>
            <w:hideMark/>
          </w:tcPr>
          <w:p w14:paraId="14BB8FC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7A86CF0E" w14:textId="77777777" w:rsidR="00525A5D" w:rsidRPr="0074118C" w:rsidRDefault="00525A5D">
            <w:pPr>
              <w:spacing w:before="60"/>
              <w:rPr>
                <w:rFonts w:cs="Arial"/>
                <w:sz w:val="22"/>
                <w:szCs w:val="22"/>
              </w:rPr>
            </w:pPr>
            <w:r w:rsidRPr="0074118C">
              <w:rPr>
                <w:rFonts w:cs="Arial"/>
                <w:sz w:val="22"/>
                <w:szCs w:val="22"/>
              </w:rPr>
              <w:t>N/A</w:t>
            </w:r>
          </w:p>
        </w:tc>
        <w:tc>
          <w:tcPr>
            <w:tcW w:w="0" w:type="auto"/>
            <w:hideMark/>
          </w:tcPr>
          <w:p w14:paraId="20C2342A" w14:textId="77777777" w:rsidR="00525A5D" w:rsidRPr="0074118C" w:rsidRDefault="00525A5D">
            <w:pPr>
              <w:spacing w:before="60"/>
              <w:rPr>
                <w:rFonts w:cs="Arial"/>
                <w:sz w:val="22"/>
                <w:szCs w:val="22"/>
              </w:rPr>
            </w:pPr>
            <w:r w:rsidRPr="0074118C">
              <w:rPr>
                <w:rFonts w:cs="Arial"/>
                <w:sz w:val="22"/>
                <w:szCs w:val="22"/>
              </w:rPr>
              <w:t>N/A</w:t>
            </w:r>
          </w:p>
        </w:tc>
        <w:tc>
          <w:tcPr>
            <w:tcW w:w="2140" w:type="dxa"/>
          </w:tcPr>
          <w:p w14:paraId="5557EE46" w14:textId="77777777" w:rsidR="00525A5D" w:rsidRPr="0074118C" w:rsidRDefault="00525A5D">
            <w:pPr>
              <w:tabs>
                <w:tab w:val="left" w:pos="284"/>
              </w:tabs>
              <w:spacing w:before="60"/>
              <w:rPr>
                <w:rFonts w:cs="Arial"/>
                <w:sz w:val="22"/>
                <w:szCs w:val="22"/>
              </w:rPr>
            </w:pPr>
          </w:p>
        </w:tc>
        <w:tc>
          <w:tcPr>
            <w:tcW w:w="7786" w:type="dxa"/>
            <w:hideMark/>
          </w:tcPr>
          <w:p w14:paraId="295CC40E" w14:textId="77777777" w:rsidR="00525A5D" w:rsidRPr="0074118C" w:rsidRDefault="00525A5D">
            <w:pPr>
              <w:tabs>
                <w:tab w:val="left" w:pos="284"/>
              </w:tabs>
              <w:spacing w:before="60"/>
              <w:rPr>
                <w:rFonts w:cs="Arial"/>
                <w:sz w:val="22"/>
                <w:szCs w:val="22"/>
              </w:rPr>
            </w:pPr>
            <w:r w:rsidRPr="0074118C">
              <w:rPr>
                <w:rFonts w:cs="Arial"/>
                <w:sz w:val="22"/>
                <w:szCs w:val="22"/>
              </w:rPr>
              <w:t>An empty node to indicate a GetOrganisation Request.</w:t>
            </w:r>
          </w:p>
        </w:tc>
      </w:tr>
    </w:tbl>
    <w:p w14:paraId="56E3C87F" w14:textId="77777777" w:rsidR="00683BB7" w:rsidRDefault="00683BB7" w:rsidP="00683BB7">
      <w:pPr>
        <w:pStyle w:val="BodyText"/>
      </w:pPr>
    </w:p>
    <w:p w14:paraId="7B8F9D01" w14:textId="77777777" w:rsidR="00525A5D" w:rsidRDefault="00525A5D" w:rsidP="00C039B9">
      <w:pPr>
        <w:pStyle w:val="Heading4"/>
        <w:autoSpaceDE w:val="0"/>
        <w:autoSpaceDN w:val="0"/>
        <w:adjustRightInd w:val="0"/>
        <w:spacing w:before="0" w:after="120"/>
        <w:ind w:left="1134" w:hanging="1134"/>
      </w:pPr>
      <w:r>
        <w:t>GetOrganisation Example Request Message</w:t>
      </w:r>
    </w:p>
    <w:p w14:paraId="4F872CA5" w14:textId="77777777" w:rsidR="00653B89" w:rsidRPr="0074118C" w:rsidRDefault="00653B89" w:rsidP="00653B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&lt;GetOrganisationRequest&gt;</w:t>
      </w:r>
    </w:p>
    <w:p w14:paraId="0FC88465" w14:textId="77777777" w:rsidR="00653B89" w:rsidRPr="0074118C" w:rsidRDefault="00653B89" w:rsidP="00653B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&lt;/GetOrganisationRequest&gt;</w:t>
      </w:r>
    </w:p>
    <w:p w14:paraId="1A8BD0FD" w14:textId="77777777" w:rsidR="00683BB7" w:rsidRPr="0074118C" w:rsidRDefault="00683BB7" w:rsidP="00683BB7">
      <w:pPr>
        <w:pStyle w:val="BodyText"/>
        <w:rPr>
          <w:sz w:val="22"/>
          <w:szCs w:val="22"/>
        </w:rPr>
      </w:pPr>
    </w:p>
    <w:p w14:paraId="00DD3987" w14:textId="77777777" w:rsidR="00525A5D" w:rsidRDefault="00525A5D" w:rsidP="00C039B9">
      <w:pPr>
        <w:pStyle w:val="Heading4"/>
        <w:autoSpaceDE w:val="0"/>
        <w:autoSpaceDN w:val="0"/>
        <w:adjustRightInd w:val="0"/>
        <w:spacing w:before="0"/>
        <w:ind w:left="1134" w:hanging="1134"/>
      </w:pPr>
      <w:r>
        <w:t>GetOrganisation Response Message Definition</w:t>
      </w:r>
    </w:p>
    <w:p w14:paraId="41F4ABB0" w14:textId="77777777" w:rsidR="00D45B26" w:rsidRDefault="00525A5D" w:rsidP="00A054E9">
      <w:pPr>
        <w:pStyle w:val="BodyText"/>
        <w:spacing w:after="120"/>
      </w:pPr>
      <w:r>
        <w:t>If the transaction is successful, the following structure will be returned.</w:t>
      </w:r>
    </w:p>
    <w:tbl>
      <w:tblPr>
        <w:tblStyle w:val="TableGrid"/>
        <w:tblW w:w="14879" w:type="dxa"/>
        <w:tblLayout w:type="fixed"/>
        <w:tblLook w:val="01E0" w:firstRow="1" w:lastRow="1" w:firstColumn="1" w:lastColumn="1" w:noHBand="0" w:noVBand="0"/>
        <w:tblCaption w:val="GetOrganisation Response Message"/>
        <w:tblDescription w:val="This table describes the GetOrganisation Response message including field, data type, length, reference date and comments for validation rules."/>
      </w:tblPr>
      <w:tblGrid>
        <w:gridCol w:w="6204"/>
        <w:gridCol w:w="2013"/>
        <w:gridCol w:w="1134"/>
        <w:gridCol w:w="1276"/>
        <w:gridCol w:w="4252"/>
      </w:tblGrid>
      <w:tr w:rsidR="00525A5D" w:rsidRPr="00A61071" w14:paraId="2FA29887" w14:textId="77777777" w:rsidTr="001E0643">
        <w:trPr>
          <w:cnfStyle w:val="100000000000" w:firstRow="1" w:lastRow="0" w:firstColumn="0" w:lastColumn="0" w:oddVBand="0" w:evenVBand="0" w:oddHBand="0" w:evenHBand="0" w:firstRowFirstColumn="0" w:firstRowLastColumn="0" w:lastRowFirstColumn="0" w:lastRowLastColumn="0"/>
          <w:trHeight w:val="575"/>
          <w:tblHeader/>
        </w:trPr>
        <w:tc>
          <w:tcPr>
            <w:tcW w:w="6204" w:type="dxa"/>
            <w:hideMark/>
          </w:tcPr>
          <w:p w14:paraId="626B48E4" w14:textId="77777777" w:rsidR="00525A5D" w:rsidRPr="00A61071" w:rsidRDefault="00525A5D">
            <w:pPr>
              <w:pStyle w:val="BodyText"/>
              <w:rPr>
                <w:rFonts w:cs="Arial"/>
                <w:sz w:val="22"/>
                <w:szCs w:val="22"/>
              </w:rPr>
            </w:pPr>
            <w:r w:rsidRPr="00A61071">
              <w:rPr>
                <w:rFonts w:cs="Arial"/>
                <w:sz w:val="22"/>
                <w:szCs w:val="22"/>
              </w:rPr>
              <w:t>Field</w:t>
            </w:r>
          </w:p>
        </w:tc>
        <w:tc>
          <w:tcPr>
            <w:tcW w:w="2013" w:type="dxa"/>
            <w:hideMark/>
          </w:tcPr>
          <w:p w14:paraId="48D842D9" w14:textId="77777777" w:rsidR="00525A5D" w:rsidRPr="00A61071" w:rsidRDefault="00525A5D">
            <w:pPr>
              <w:pStyle w:val="BodyText"/>
              <w:rPr>
                <w:rFonts w:cs="Arial"/>
                <w:sz w:val="22"/>
                <w:szCs w:val="22"/>
              </w:rPr>
            </w:pPr>
            <w:r w:rsidRPr="00A61071">
              <w:rPr>
                <w:rFonts w:cs="Arial"/>
                <w:sz w:val="22"/>
                <w:szCs w:val="22"/>
              </w:rPr>
              <w:t>Data Type</w:t>
            </w:r>
          </w:p>
        </w:tc>
        <w:tc>
          <w:tcPr>
            <w:tcW w:w="1134" w:type="dxa"/>
            <w:hideMark/>
          </w:tcPr>
          <w:p w14:paraId="2B894784" w14:textId="77777777" w:rsidR="00525A5D" w:rsidRPr="00A61071" w:rsidRDefault="00525A5D">
            <w:pPr>
              <w:pStyle w:val="BodyText"/>
              <w:rPr>
                <w:rFonts w:cs="Arial"/>
                <w:sz w:val="22"/>
                <w:szCs w:val="22"/>
              </w:rPr>
            </w:pPr>
            <w:r w:rsidRPr="00A61071">
              <w:rPr>
                <w:rFonts w:cs="Arial"/>
                <w:sz w:val="22"/>
                <w:szCs w:val="22"/>
              </w:rPr>
              <w:t>Length</w:t>
            </w:r>
          </w:p>
        </w:tc>
        <w:tc>
          <w:tcPr>
            <w:tcW w:w="1276" w:type="dxa"/>
            <w:hideMark/>
          </w:tcPr>
          <w:p w14:paraId="4C894DC5" w14:textId="77777777" w:rsidR="00525A5D" w:rsidRPr="00A61071" w:rsidRDefault="00525A5D" w:rsidP="00BA3AF7">
            <w:pPr>
              <w:pStyle w:val="BodyText"/>
              <w:ind w:right="-114"/>
              <w:rPr>
                <w:rFonts w:cs="Arial"/>
                <w:sz w:val="22"/>
                <w:szCs w:val="22"/>
              </w:rPr>
            </w:pPr>
            <w:r w:rsidRPr="00A61071">
              <w:rPr>
                <w:rFonts w:cs="Arial"/>
                <w:sz w:val="22"/>
                <w:szCs w:val="22"/>
              </w:rPr>
              <w:t>Reference Date</w:t>
            </w:r>
          </w:p>
        </w:tc>
        <w:tc>
          <w:tcPr>
            <w:tcW w:w="4252" w:type="dxa"/>
            <w:hideMark/>
          </w:tcPr>
          <w:p w14:paraId="4A796EF5"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7E73D5" w14:paraId="059AD7CC" w14:textId="77777777" w:rsidTr="001E0643">
        <w:trPr>
          <w:trHeight w:val="295"/>
        </w:trPr>
        <w:tc>
          <w:tcPr>
            <w:tcW w:w="6204" w:type="dxa"/>
            <w:hideMark/>
          </w:tcPr>
          <w:p w14:paraId="0BC23FA0" w14:textId="3EA0F498"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2013" w:type="dxa"/>
          </w:tcPr>
          <w:p w14:paraId="360F82AA" w14:textId="77777777" w:rsidR="00525A5D" w:rsidRPr="0074118C" w:rsidRDefault="00525A5D">
            <w:pPr>
              <w:spacing w:before="60"/>
              <w:rPr>
                <w:rFonts w:cs="Arial"/>
                <w:sz w:val="22"/>
                <w:szCs w:val="22"/>
              </w:rPr>
            </w:pPr>
          </w:p>
        </w:tc>
        <w:tc>
          <w:tcPr>
            <w:tcW w:w="1134" w:type="dxa"/>
          </w:tcPr>
          <w:p w14:paraId="0C148DAD" w14:textId="77777777" w:rsidR="00525A5D" w:rsidRPr="0074118C" w:rsidRDefault="00525A5D">
            <w:pPr>
              <w:spacing w:before="60"/>
              <w:rPr>
                <w:rFonts w:cs="Arial"/>
                <w:sz w:val="22"/>
                <w:szCs w:val="22"/>
              </w:rPr>
            </w:pPr>
          </w:p>
        </w:tc>
        <w:tc>
          <w:tcPr>
            <w:tcW w:w="1276" w:type="dxa"/>
          </w:tcPr>
          <w:p w14:paraId="0B8BD821" w14:textId="77777777" w:rsidR="00525A5D" w:rsidRPr="0074118C" w:rsidRDefault="00525A5D">
            <w:pPr>
              <w:tabs>
                <w:tab w:val="left" w:pos="284"/>
              </w:tabs>
              <w:spacing w:before="60"/>
              <w:rPr>
                <w:rFonts w:cs="Arial"/>
                <w:sz w:val="22"/>
                <w:szCs w:val="22"/>
              </w:rPr>
            </w:pPr>
          </w:p>
        </w:tc>
        <w:tc>
          <w:tcPr>
            <w:tcW w:w="4252" w:type="dxa"/>
          </w:tcPr>
          <w:p w14:paraId="0EEF18E6" w14:textId="77777777" w:rsidR="00525A5D" w:rsidRPr="0074118C" w:rsidRDefault="00525A5D">
            <w:pPr>
              <w:tabs>
                <w:tab w:val="left" w:pos="284"/>
              </w:tabs>
              <w:spacing w:before="60"/>
              <w:rPr>
                <w:rFonts w:cs="Arial"/>
                <w:sz w:val="22"/>
                <w:szCs w:val="22"/>
              </w:rPr>
            </w:pPr>
          </w:p>
        </w:tc>
      </w:tr>
      <w:tr w:rsidR="00525A5D" w:rsidRPr="007E73D5" w14:paraId="45691CDC" w14:textId="77777777" w:rsidTr="001E0643">
        <w:trPr>
          <w:trHeight w:val="311"/>
        </w:trPr>
        <w:tc>
          <w:tcPr>
            <w:tcW w:w="6204" w:type="dxa"/>
            <w:hideMark/>
          </w:tcPr>
          <w:p w14:paraId="20554EFB" w14:textId="77777777" w:rsidR="00525A5D" w:rsidRPr="0074118C" w:rsidRDefault="00525A5D">
            <w:pPr>
              <w:spacing w:before="60"/>
              <w:rPr>
                <w:rFonts w:cs="Arial"/>
                <w:sz w:val="22"/>
                <w:szCs w:val="22"/>
              </w:rPr>
            </w:pPr>
            <w:r w:rsidRPr="0074118C">
              <w:rPr>
                <w:rFonts w:cs="Arial"/>
                <w:sz w:val="22"/>
                <w:szCs w:val="22"/>
              </w:rPr>
              <w:t>Organisation</w:t>
            </w:r>
          </w:p>
        </w:tc>
        <w:tc>
          <w:tcPr>
            <w:tcW w:w="2013" w:type="dxa"/>
          </w:tcPr>
          <w:p w14:paraId="03C3AA8F" w14:textId="77777777" w:rsidR="00525A5D" w:rsidRPr="0074118C" w:rsidRDefault="00525A5D">
            <w:pPr>
              <w:spacing w:before="60"/>
              <w:rPr>
                <w:rFonts w:cs="Arial"/>
                <w:sz w:val="22"/>
                <w:szCs w:val="22"/>
              </w:rPr>
            </w:pPr>
          </w:p>
        </w:tc>
        <w:tc>
          <w:tcPr>
            <w:tcW w:w="1134" w:type="dxa"/>
          </w:tcPr>
          <w:p w14:paraId="0472EC58" w14:textId="77777777" w:rsidR="00525A5D" w:rsidRPr="0074118C" w:rsidRDefault="00525A5D">
            <w:pPr>
              <w:spacing w:before="60"/>
              <w:rPr>
                <w:rFonts w:cs="Arial"/>
                <w:sz w:val="22"/>
                <w:szCs w:val="22"/>
              </w:rPr>
            </w:pPr>
          </w:p>
        </w:tc>
        <w:tc>
          <w:tcPr>
            <w:tcW w:w="1276" w:type="dxa"/>
          </w:tcPr>
          <w:p w14:paraId="47E1AEE1" w14:textId="77777777" w:rsidR="00525A5D" w:rsidRPr="0074118C" w:rsidRDefault="00525A5D">
            <w:pPr>
              <w:tabs>
                <w:tab w:val="left" w:pos="284"/>
              </w:tabs>
              <w:spacing w:before="60"/>
              <w:rPr>
                <w:rFonts w:cs="Arial"/>
                <w:sz w:val="22"/>
                <w:szCs w:val="22"/>
              </w:rPr>
            </w:pPr>
          </w:p>
        </w:tc>
        <w:tc>
          <w:tcPr>
            <w:tcW w:w="4252" w:type="dxa"/>
          </w:tcPr>
          <w:p w14:paraId="37FECF72" w14:textId="77777777" w:rsidR="00525A5D" w:rsidRPr="0074118C" w:rsidRDefault="00525A5D">
            <w:pPr>
              <w:tabs>
                <w:tab w:val="left" w:pos="284"/>
              </w:tabs>
              <w:spacing w:before="60"/>
              <w:rPr>
                <w:rFonts w:cs="Arial"/>
                <w:sz w:val="22"/>
                <w:szCs w:val="22"/>
              </w:rPr>
            </w:pPr>
          </w:p>
        </w:tc>
      </w:tr>
      <w:tr w:rsidR="00525A5D" w:rsidRPr="007E73D5" w14:paraId="5C2775AC" w14:textId="77777777" w:rsidTr="001E0643">
        <w:trPr>
          <w:trHeight w:val="311"/>
        </w:trPr>
        <w:tc>
          <w:tcPr>
            <w:tcW w:w="6204" w:type="dxa"/>
            <w:hideMark/>
          </w:tcPr>
          <w:p w14:paraId="6C84F298" w14:textId="77777777" w:rsidR="00525A5D" w:rsidRPr="0074118C" w:rsidRDefault="00525A5D" w:rsidP="004C0A46">
            <w:pPr>
              <w:spacing w:before="60"/>
              <w:ind w:left="567"/>
              <w:rPr>
                <w:rFonts w:cs="Arial"/>
                <w:sz w:val="22"/>
                <w:szCs w:val="22"/>
              </w:rPr>
            </w:pPr>
            <w:r w:rsidRPr="0074118C">
              <w:rPr>
                <w:rFonts w:cs="Arial"/>
                <w:sz w:val="22"/>
                <w:szCs w:val="22"/>
              </w:rPr>
              <w:t>Name</w:t>
            </w:r>
          </w:p>
        </w:tc>
        <w:tc>
          <w:tcPr>
            <w:tcW w:w="2013" w:type="dxa"/>
            <w:hideMark/>
          </w:tcPr>
          <w:p w14:paraId="435BA6C8" w14:textId="77777777" w:rsidR="00525A5D" w:rsidRPr="0074118C" w:rsidRDefault="00525A5D">
            <w:pPr>
              <w:spacing w:before="60"/>
              <w:rPr>
                <w:rFonts w:cs="Arial"/>
                <w:sz w:val="22"/>
                <w:szCs w:val="22"/>
              </w:rPr>
            </w:pPr>
            <w:r w:rsidRPr="0074118C">
              <w:rPr>
                <w:rFonts w:cs="Arial"/>
                <w:sz w:val="22"/>
                <w:szCs w:val="22"/>
              </w:rPr>
              <w:t>String</w:t>
            </w:r>
          </w:p>
        </w:tc>
        <w:tc>
          <w:tcPr>
            <w:tcW w:w="1134" w:type="dxa"/>
          </w:tcPr>
          <w:p w14:paraId="2E1A2059" w14:textId="77777777" w:rsidR="00525A5D" w:rsidRPr="0074118C" w:rsidRDefault="00525A5D">
            <w:pPr>
              <w:spacing w:before="60"/>
              <w:rPr>
                <w:rFonts w:cs="Arial"/>
                <w:sz w:val="22"/>
                <w:szCs w:val="22"/>
              </w:rPr>
            </w:pPr>
          </w:p>
        </w:tc>
        <w:tc>
          <w:tcPr>
            <w:tcW w:w="1276" w:type="dxa"/>
          </w:tcPr>
          <w:p w14:paraId="3B57BA11" w14:textId="77777777" w:rsidR="00525A5D" w:rsidRPr="0074118C" w:rsidRDefault="00525A5D">
            <w:pPr>
              <w:tabs>
                <w:tab w:val="left" w:pos="284"/>
              </w:tabs>
              <w:spacing w:before="60"/>
              <w:rPr>
                <w:rFonts w:cs="Arial"/>
                <w:sz w:val="22"/>
                <w:szCs w:val="22"/>
              </w:rPr>
            </w:pPr>
          </w:p>
        </w:tc>
        <w:tc>
          <w:tcPr>
            <w:tcW w:w="4252" w:type="dxa"/>
          </w:tcPr>
          <w:p w14:paraId="2F89FFCF" w14:textId="77777777" w:rsidR="00525A5D" w:rsidRPr="0074118C" w:rsidRDefault="00452677">
            <w:pPr>
              <w:tabs>
                <w:tab w:val="left" w:pos="284"/>
              </w:tabs>
              <w:spacing w:before="60"/>
              <w:rPr>
                <w:rFonts w:cs="Arial"/>
                <w:sz w:val="22"/>
                <w:szCs w:val="22"/>
              </w:rPr>
            </w:pPr>
            <w:r w:rsidRPr="0074118C">
              <w:rPr>
                <w:rFonts w:cs="Arial"/>
                <w:sz w:val="22"/>
                <w:szCs w:val="22"/>
              </w:rPr>
              <w:t xml:space="preserve">Organisation Name </w:t>
            </w:r>
          </w:p>
        </w:tc>
      </w:tr>
      <w:tr w:rsidR="00525A5D" w:rsidRPr="007E73D5" w14:paraId="666F6BA0" w14:textId="77777777" w:rsidTr="001E0643">
        <w:trPr>
          <w:trHeight w:val="326"/>
        </w:trPr>
        <w:tc>
          <w:tcPr>
            <w:tcW w:w="6204" w:type="dxa"/>
            <w:hideMark/>
          </w:tcPr>
          <w:p w14:paraId="70DA40A4" w14:textId="77777777" w:rsidR="00525A5D" w:rsidRPr="0074118C" w:rsidRDefault="00525A5D" w:rsidP="004C0A46">
            <w:pPr>
              <w:spacing w:before="60"/>
              <w:ind w:left="567"/>
              <w:rPr>
                <w:rFonts w:cs="Arial"/>
                <w:sz w:val="22"/>
                <w:szCs w:val="22"/>
              </w:rPr>
            </w:pPr>
            <w:r w:rsidRPr="0074118C">
              <w:rPr>
                <w:rFonts w:cs="Arial"/>
                <w:sz w:val="22"/>
                <w:szCs w:val="22"/>
              </w:rPr>
              <w:t>ABN</w:t>
            </w:r>
          </w:p>
        </w:tc>
        <w:tc>
          <w:tcPr>
            <w:tcW w:w="2013" w:type="dxa"/>
            <w:hideMark/>
          </w:tcPr>
          <w:p w14:paraId="7FEEC8C3" w14:textId="77777777" w:rsidR="00525A5D" w:rsidRPr="0074118C" w:rsidRDefault="00525A5D">
            <w:pPr>
              <w:spacing w:before="60"/>
              <w:rPr>
                <w:rFonts w:cs="Arial"/>
                <w:sz w:val="22"/>
                <w:szCs w:val="22"/>
              </w:rPr>
            </w:pPr>
            <w:r w:rsidRPr="0074118C">
              <w:rPr>
                <w:rFonts w:cs="Arial"/>
                <w:sz w:val="22"/>
                <w:szCs w:val="22"/>
              </w:rPr>
              <w:t>String</w:t>
            </w:r>
          </w:p>
        </w:tc>
        <w:tc>
          <w:tcPr>
            <w:tcW w:w="1134" w:type="dxa"/>
          </w:tcPr>
          <w:p w14:paraId="0698E458" w14:textId="77777777" w:rsidR="00525A5D" w:rsidRPr="0074118C" w:rsidRDefault="00525A5D">
            <w:pPr>
              <w:spacing w:before="60"/>
              <w:rPr>
                <w:rFonts w:cs="Arial"/>
                <w:sz w:val="22"/>
                <w:szCs w:val="22"/>
              </w:rPr>
            </w:pPr>
          </w:p>
        </w:tc>
        <w:tc>
          <w:tcPr>
            <w:tcW w:w="1276" w:type="dxa"/>
          </w:tcPr>
          <w:p w14:paraId="327CAF0E" w14:textId="77777777" w:rsidR="00525A5D" w:rsidRPr="0074118C" w:rsidRDefault="00525A5D">
            <w:pPr>
              <w:tabs>
                <w:tab w:val="left" w:pos="284"/>
              </w:tabs>
              <w:spacing w:before="60"/>
              <w:rPr>
                <w:rFonts w:cs="Arial"/>
                <w:sz w:val="22"/>
                <w:szCs w:val="22"/>
              </w:rPr>
            </w:pPr>
          </w:p>
        </w:tc>
        <w:tc>
          <w:tcPr>
            <w:tcW w:w="4252" w:type="dxa"/>
          </w:tcPr>
          <w:p w14:paraId="74547091" w14:textId="77777777" w:rsidR="00525A5D" w:rsidRPr="0074118C" w:rsidRDefault="00452677">
            <w:pPr>
              <w:tabs>
                <w:tab w:val="left" w:pos="284"/>
              </w:tabs>
              <w:spacing w:before="60"/>
              <w:rPr>
                <w:rFonts w:cs="Arial"/>
                <w:sz w:val="22"/>
                <w:szCs w:val="22"/>
              </w:rPr>
            </w:pPr>
            <w:r w:rsidRPr="0074118C">
              <w:rPr>
                <w:rFonts w:cs="Arial"/>
                <w:sz w:val="22"/>
                <w:szCs w:val="22"/>
              </w:rPr>
              <w:t>Organisation Australian Business Number</w:t>
            </w:r>
          </w:p>
        </w:tc>
      </w:tr>
      <w:tr w:rsidR="005D5664" w:rsidRPr="007E73D5" w14:paraId="0BEC7690" w14:textId="77777777" w:rsidTr="001E0643">
        <w:trPr>
          <w:trHeight w:val="326"/>
        </w:trPr>
        <w:tc>
          <w:tcPr>
            <w:tcW w:w="6204" w:type="dxa"/>
          </w:tcPr>
          <w:p w14:paraId="5B80CA31" w14:textId="30D788A7" w:rsidR="005D5664" w:rsidRPr="0074118C" w:rsidRDefault="00281569" w:rsidP="004C0A46">
            <w:pPr>
              <w:spacing w:before="60"/>
              <w:ind w:left="567"/>
              <w:rPr>
                <w:rFonts w:cs="Arial"/>
                <w:sz w:val="22"/>
                <w:szCs w:val="22"/>
              </w:rPr>
            </w:pPr>
            <w:r>
              <w:rPr>
                <w:rFonts w:cs="Arial"/>
                <w:sz w:val="22"/>
                <w:szCs w:val="22"/>
              </w:rPr>
              <w:t>ArrayOfOutlet</w:t>
            </w:r>
          </w:p>
        </w:tc>
        <w:tc>
          <w:tcPr>
            <w:tcW w:w="2013" w:type="dxa"/>
          </w:tcPr>
          <w:p w14:paraId="76D9974F" w14:textId="4906E1B2" w:rsidR="005D5664" w:rsidRPr="0074118C" w:rsidRDefault="005D5664" w:rsidP="00BA3AF7">
            <w:pPr>
              <w:spacing w:before="60"/>
              <w:ind w:right="-112"/>
              <w:rPr>
                <w:rFonts w:cs="Arial"/>
                <w:sz w:val="22"/>
                <w:szCs w:val="22"/>
              </w:rPr>
            </w:pPr>
            <w:r>
              <w:rPr>
                <w:rFonts w:cs="Arial"/>
                <w:sz w:val="22"/>
                <w:szCs w:val="22"/>
              </w:rPr>
              <w:t xml:space="preserve">Array of Organisation </w:t>
            </w:r>
            <w:r w:rsidR="00BA3AF7">
              <w:rPr>
                <w:rFonts w:cs="Arial"/>
                <w:sz w:val="22"/>
                <w:szCs w:val="22"/>
              </w:rPr>
              <w:t>O</w:t>
            </w:r>
            <w:r>
              <w:rPr>
                <w:rFonts w:cs="Arial"/>
                <w:sz w:val="22"/>
                <w:szCs w:val="22"/>
              </w:rPr>
              <w:t>utlets</w:t>
            </w:r>
          </w:p>
        </w:tc>
        <w:tc>
          <w:tcPr>
            <w:tcW w:w="1134" w:type="dxa"/>
          </w:tcPr>
          <w:p w14:paraId="148EA5EA" w14:textId="77777777" w:rsidR="005D5664" w:rsidRPr="0074118C" w:rsidRDefault="005D5664">
            <w:pPr>
              <w:spacing w:before="60"/>
              <w:rPr>
                <w:rFonts w:cs="Arial"/>
                <w:sz w:val="22"/>
                <w:szCs w:val="22"/>
              </w:rPr>
            </w:pPr>
          </w:p>
        </w:tc>
        <w:tc>
          <w:tcPr>
            <w:tcW w:w="1276" w:type="dxa"/>
          </w:tcPr>
          <w:p w14:paraId="3F7FD15B" w14:textId="77777777" w:rsidR="005D5664" w:rsidRPr="0074118C" w:rsidRDefault="005D5664">
            <w:pPr>
              <w:tabs>
                <w:tab w:val="left" w:pos="284"/>
              </w:tabs>
              <w:spacing w:before="60"/>
              <w:rPr>
                <w:rFonts w:cs="Arial"/>
                <w:sz w:val="22"/>
                <w:szCs w:val="22"/>
              </w:rPr>
            </w:pPr>
          </w:p>
        </w:tc>
        <w:tc>
          <w:tcPr>
            <w:tcW w:w="4252" w:type="dxa"/>
          </w:tcPr>
          <w:p w14:paraId="258F779D" w14:textId="77777777" w:rsidR="005D5664" w:rsidRPr="0074118C" w:rsidRDefault="005D5664">
            <w:pPr>
              <w:tabs>
                <w:tab w:val="left" w:pos="284"/>
              </w:tabs>
              <w:spacing w:before="60"/>
              <w:rPr>
                <w:rFonts w:cs="Arial"/>
                <w:sz w:val="22"/>
                <w:szCs w:val="22"/>
              </w:rPr>
            </w:pPr>
          </w:p>
        </w:tc>
      </w:tr>
      <w:tr w:rsidR="005D5664" w:rsidRPr="007E73D5" w14:paraId="21995413" w14:textId="77777777" w:rsidTr="001E0643">
        <w:trPr>
          <w:trHeight w:val="326"/>
        </w:trPr>
        <w:tc>
          <w:tcPr>
            <w:tcW w:w="6204" w:type="dxa"/>
          </w:tcPr>
          <w:p w14:paraId="098D3274" w14:textId="77777777" w:rsidR="005D5664" w:rsidRDefault="00537A9F" w:rsidP="004C0A46">
            <w:pPr>
              <w:spacing w:before="60"/>
              <w:ind w:left="1134"/>
              <w:rPr>
                <w:rFonts w:cs="Arial"/>
                <w:sz w:val="22"/>
                <w:szCs w:val="22"/>
              </w:rPr>
            </w:pPr>
            <w:r>
              <w:rPr>
                <w:rFonts w:cs="Arial"/>
                <w:sz w:val="22"/>
                <w:szCs w:val="22"/>
              </w:rPr>
              <w:t>Outlet</w:t>
            </w:r>
          </w:p>
        </w:tc>
        <w:tc>
          <w:tcPr>
            <w:tcW w:w="2013" w:type="dxa"/>
          </w:tcPr>
          <w:p w14:paraId="08D55234" w14:textId="77777777" w:rsidR="005D5664" w:rsidRDefault="00537A9F">
            <w:pPr>
              <w:spacing w:before="60"/>
              <w:rPr>
                <w:rFonts w:cs="Arial"/>
                <w:sz w:val="22"/>
                <w:szCs w:val="22"/>
              </w:rPr>
            </w:pPr>
            <w:r>
              <w:rPr>
                <w:rFonts w:cs="Arial"/>
                <w:sz w:val="22"/>
                <w:szCs w:val="22"/>
              </w:rPr>
              <w:t>Array of Outlets</w:t>
            </w:r>
          </w:p>
        </w:tc>
        <w:tc>
          <w:tcPr>
            <w:tcW w:w="1134" w:type="dxa"/>
          </w:tcPr>
          <w:p w14:paraId="7ABF41FF" w14:textId="77777777" w:rsidR="005D5664" w:rsidRPr="0074118C" w:rsidRDefault="005D5664">
            <w:pPr>
              <w:spacing w:before="60"/>
              <w:rPr>
                <w:rFonts w:cs="Arial"/>
                <w:sz w:val="22"/>
                <w:szCs w:val="22"/>
              </w:rPr>
            </w:pPr>
          </w:p>
        </w:tc>
        <w:tc>
          <w:tcPr>
            <w:tcW w:w="1276" w:type="dxa"/>
          </w:tcPr>
          <w:p w14:paraId="1653BAD1" w14:textId="77777777" w:rsidR="005D5664" w:rsidRPr="0074118C" w:rsidRDefault="005D5664">
            <w:pPr>
              <w:tabs>
                <w:tab w:val="left" w:pos="284"/>
              </w:tabs>
              <w:spacing w:before="60"/>
              <w:rPr>
                <w:rFonts w:cs="Arial"/>
                <w:sz w:val="22"/>
                <w:szCs w:val="22"/>
              </w:rPr>
            </w:pPr>
          </w:p>
        </w:tc>
        <w:tc>
          <w:tcPr>
            <w:tcW w:w="4252" w:type="dxa"/>
          </w:tcPr>
          <w:p w14:paraId="25329C0D" w14:textId="77777777" w:rsidR="005D5664" w:rsidRPr="0074118C" w:rsidRDefault="005D5664">
            <w:pPr>
              <w:tabs>
                <w:tab w:val="left" w:pos="284"/>
              </w:tabs>
              <w:spacing w:before="60"/>
              <w:rPr>
                <w:rFonts w:cs="Arial"/>
                <w:sz w:val="22"/>
                <w:szCs w:val="22"/>
              </w:rPr>
            </w:pPr>
          </w:p>
        </w:tc>
      </w:tr>
      <w:tr w:rsidR="00537A9F" w:rsidRPr="007E73D5" w14:paraId="65D30F4C" w14:textId="77777777" w:rsidTr="001E0643">
        <w:trPr>
          <w:trHeight w:val="326"/>
        </w:trPr>
        <w:tc>
          <w:tcPr>
            <w:tcW w:w="6204" w:type="dxa"/>
          </w:tcPr>
          <w:p w14:paraId="123B1CF8" w14:textId="77777777" w:rsidR="00537A9F" w:rsidRDefault="00537A9F" w:rsidP="004C0A46">
            <w:pPr>
              <w:spacing w:before="60"/>
              <w:ind w:left="1701"/>
              <w:rPr>
                <w:rFonts w:cs="Arial"/>
                <w:sz w:val="22"/>
                <w:szCs w:val="22"/>
              </w:rPr>
            </w:pPr>
            <w:r>
              <w:rPr>
                <w:rFonts w:cs="Arial"/>
                <w:sz w:val="22"/>
                <w:szCs w:val="22"/>
              </w:rPr>
              <w:t>OutletId</w:t>
            </w:r>
          </w:p>
        </w:tc>
        <w:tc>
          <w:tcPr>
            <w:tcW w:w="2013" w:type="dxa"/>
          </w:tcPr>
          <w:p w14:paraId="00D31530" w14:textId="77777777" w:rsidR="00537A9F" w:rsidRDefault="00537A9F">
            <w:pPr>
              <w:spacing w:before="60"/>
              <w:rPr>
                <w:rFonts w:cs="Arial"/>
                <w:sz w:val="22"/>
                <w:szCs w:val="22"/>
              </w:rPr>
            </w:pPr>
            <w:r>
              <w:rPr>
                <w:rFonts w:cs="Arial"/>
                <w:sz w:val="22"/>
                <w:szCs w:val="22"/>
              </w:rPr>
              <w:t>string</w:t>
            </w:r>
          </w:p>
        </w:tc>
        <w:tc>
          <w:tcPr>
            <w:tcW w:w="1134" w:type="dxa"/>
          </w:tcPr>
          <w:p w14:paraId="3CE083AA" w14:textId="77777777" w:rsidR="00537A9F" w:rsidRPr="0074118C" w:rsidRDefault="00537A9F">
            <w:pPr>
              <w:spacing w:before="60"/>
              <w:rPr>
                <w:rFonts w:cs="Arial"/>
                <w:sz w:val="22"/>
                <w:szCs w:val="22"/>
              </w:rPr>
            </w:pPr>
          </w:p>
        </w:tc>
        <w:tc>
          <w:tcPr>
            <w:tcW w:w="1276" w:type="dxa"/>
          </w:tcPr>
          <w:p w14:paraId="0C27F790" w14:textId="77777777" w:rsidR="00537A9F" w:rsidRPr="0074118C" w:rsidRDefault="00537A9F">
            <w:pPr>
              <w:tabs>
                <w:tab w:val="left" w:pos="284"/>
              </w:tabs>
              <w:spacing w:before="60"/>
              <w:rPr>
                <w:rFonts w:cs="Arial"/>
                <w:sz w:val="22"/>
                <w:szCs w:val="22"/>
              </w:rPr>
            </w:pPr>
          </w:p>
        </w:tc>
        <w:tc>
          <w:tcPr>
            <w:tcW w:w="4252" w:type="dxa"/>
          </w:tcPr>
          <w:p w14:paraId="74511657" w14:textId="77777777" w:rsidR="00537A9F" w:rsidRPr="0074118C" w:rsidRDefault="00537A9F">
            <w:pPr>
              <w:tabs>
                <w:tab w:val="left" w:pos="284"/>
              </w:tabs>
              <w:spacing w:before="60"/>
              <w:rPr>
                <w:rFonts w:cs="Arial"/>
                <w:sz w:val="22"/>
                <w:szCs w:val="22"/>
              </w:rPr>
            </w:pPr>
          </w:p>
        </w:tc>
      </w:tr>
      <w:tr w:rsidR="00537A9F" w:rsidRPr="007E73D5" w14:paraId="796BEE37" w14:textId="77777777" w:rsidTr="001E0643">
        <w:trPr>
          <w:trHeight w:val="326"/>
        </w:trPr>
        <w:tc>
          <w:tcPr>
            <w:tcW w:w="6204" w:type="dxa"/>
          </w:tcPr>
          <w:p w14:paraId="6CFED503" w14:textId="77777777" w:rsidR="00537A9F" w:rsidRDefault="00537A9F" w:rsidP="004C0A46">
            <w:pPr>
              <w:spacing w:before="60"/>
              <w:ind w:left="1701"/>
              <w:rPr>
                <w:rFonts w:cs="Arial"/>
                <w:sz w:val="22"/>
                <w:szCs w:val="22"/>
              </w:rPr>
            </w:pPr>
            <w:r>
              <w:rPr>
                <w:rFonts w:cs="Arial"/>
                <w:sz w:val="22"/>
                <w:szCs w:val="22"/>
              </w:rPr>
              <w:t>Name</w:t>
            </w:r>
          </w:p>
        </w:tc>
        <w:tc>
          <w:tcPr>
            <w:tcW w:w="2013" w:type="dxa"/>
          </w:tcPr>
          <w:p w14:paraId="073EBE58" w14:textId="77777777" w:rsidR="00537A9F" w:rsidRDefault="00537A9F">
            <w:pPr>
              <w:spacing w:before="60"/>
              <w:rPr>
                <w:rFonts w:cs="Arial"/>
                <w:sz w:val="22"/>
                <w:szCs w:val="22"/>
              </w:rPr>
            </w:pPr>
          </w:p>
        </w:tc>
        <w:tc>
          <w:tcPr>
            <w:tcW w:w="1134" w:type="dxa"/>
          </w:tcPr>
          <w:p w14:paraId="0D18D8F7" w14:textId="77777777" w:rsidR="00537A9F" w:rsidRPr="0074118C" w:rsidRDefault="00537A9F">
            <w:pPr>
              <w:spacing w:before="60"/>
              <w:rPr>
                <w:rFonts w:cs="Arial"/>
                <w:sz w:val="22"/>
                <w:szCs w:val="22"/>
              </w:rPr>
            </w:pPr>
          </w:p>
        </w:tc>
        <w:tc>
          <w:tcPr>
            <w:tcW w:w="1276" w:type="dxa"/>
          </w:tcPr>
          <w:p w14:paraId="0D48288A" w14:textId="77777777" w:rsidR="00537A9F" w:rsidRPr="0074118C" w:rsidRDefault="00537A9F">
            <w:pPr>
              <w:tabs>
                <w:tab w:val="left" w:pos="284"/>
              </w:tabs>
              <w:spacing w:before="60"/>
              <w:rPr>
                <w:rFonts w:cs="Arial"/>
                <w:sz w:val="22"/>
                <w:szCs w:val="22"/>
              </w:rPr>
            </w:pPr>
          </w:p>
        </w:tc>
        <w:tc>
          <w:tcPr>
            <w:tcW w:w="4252" w:type="dxa"/>
          </w:tcPr>
          <w:p w14:paraId="24480170" w14:textId="77777777" w:rsidR="00537A9F" w:rsidRPr="0074118C" w:rsidRDefault="00537A9F">
            <w:pPr>
              <w:tabs>
                <w:tab w:val="left" w:pos="284"/>
              </w:tabs>
              <w:spacing w:before="60"/>
              <w:rPr>
                <w:rFonts w:cs="Arial"/>
                <w:sz w:val="22"/>
                <w:szCs w:val="22"/>
              </w:rPr>
            </w:pPr>
          </w:p>
        </w:tc>
      </w:tr>
      <w:tr w:rsidR="00537A9F" w:rsidRPr="007E73D5" w14:paraId="1307201F" w14:textId="77777777" w:rsidTr="001E0643">
        <w:trPr>
          <w:trHeight w:val="326"/>
        </w:trPr>
        <w:tc>
          <w:tcPr>
            <w:tcW w:w="6204" w:type="dxa"/>
          </w:tcPr>
          <w:p w14:paraId="3C9EAD97" w14:textId="77777777" w:rsidR="00537A9F" w:rsidRDefault="00537A9F" w:rsidP="004C0A46">
            <w:pPr>
              <w:spacing w:before="60"/>
              <w:ind w:left="1701"/>
              <w:rPr>
                <w:rFonts w:cs="Arial"/>
                <w:sz w:val="22"/>
                <w:szCs w:val="22"/>
              </w:rPr>
            </w:pPr>
            <w:r>
              <w:rPr>
                <w:rFonts w:cs="Arial"/>
                <w:sz w:val="22"/>
                <w:szCs w:val="22"/>
              </w:rPr>
              <w:t>OutletDetails</w:t>
            </w:r>
          </w:p>
        </w:tc>
        <w:tc>
          <w:tcPr>
            <w:tcW w:w="2013" w:type="dxa"/>
          </w:tcPr>
          <w:p w14:paraId="2E764C34" w14:textId="77777777" w:rsidR="00537A9F" w:rsidRDefault="00537A9F">
            <w:pPr>
              <w:spacing w:before="60"/>
              <w:rPr>
                <w:rFonts w:cs="Arial"/>
                <w:sz w:val="22"/>
                <w:szCs w:val="22"/>
              </w:rPr>
            </w:pPr>
          </w:p>
        </w:tc>
        <w:tc>
          <w:tcPr>
            <w:tcW w:w="1134" w:type="dxa"/>
          </w:tcPr>
          <w:p w14:paraId="0B563246" w14:textId="77777777" w:rsidR="00537A9F" w:rsidRPr="0074118C" w:rsidRDefault="00537A9F">
            <w:pPr>
              <w:spacing w:before="60"/>
              <w:rPr>
                <w:rFonts w:cs="Arial"/>
                <w:sz w:val="22"/>
                <w:szCs w:val="22"/>
              </w:rPr>
            </w:pPr>
          </w:p>
        </w:tc>
        <w:tc>
          <w:tcPr>
            <w:tcW w:w="1276" w:type="dxa"/>
          </w:tcPr>
          <w:p w14:paraId="04D35092" w14:textId="77777777" w:rsidR="00537A9F" w:rsidRPr="0074118C" w:rsidRDefault="00537A9F">
            <w:pPr>
              <w:tabs>
                <w:tab w:val="left" w:pos="284"/>
              </w:tabs>
              <w:spacing w:before="60"/>
              <w:rPr>
                <w:rFonts w:cs="Arial"/>
                <w:sz w:val="22"/>
                <w:szCs w:val="22"/>
              </w:rPr>
            </w:pPr>
          </w:p>
        </w:tc>
        <w:tc>
          <w:tcPr>
            <w:tcW w:w="4252" w:type="dxa"/>
          </w:tcPr>
          <w:p w14:paraId="39C699CD" w14:textId="77777777" w:rsidR="00537A9F" w:rsidRPr="0074118C" w:rsidRDefault="00537A9F">
            <w:pPr>
              <w:tabs>
                <w:tab w:val="left" w:pos="284"/>
              </w:tabs>
              <w:spacing w:before="60"/>
              <w:rPr>
                <w:rFonts w:cs="Arial"/>
                <w:sz w:val="22"/>
                <w:szCs w:val="22"/>
              </w:rPr>
            </w:pPr>
          </w:p>
        </w:tc>
      </w:tr>
      <w:tr w:rsidR="00537A9F" w:rsidRPr="007E73D5" w14:paraId="5C3ED03B" w14:textId="77777777" w:rsidTr="001E0643">
        <w:trPr>
          <w:trHeight w:val="326"/>
        </w:trPr>
        <w:tc>
          <w:tcPr>
            <w:tcW w:w="6204" w:type="dxa"/>
          </w:tcPr>
          <w:p w14:paraId="13680627" w14:textId="77777777" w:rsidR="00537A9F" w:rsidRDefault="00537A9F" w:rsidP="004C0A46">
            <w:pPr>
              <w:spacing w:before="60"/>
              <w:ind w:left="2268"/>
              <w:rPr>
                <w:rFonts w:cs="Arial"/>
                <w:sz w:val="22"/>
                <w:szCs w:val="22"/>
              </w:rPr>
            </w:pPr>
            <w:r>
              <w:rPr>
                <w:rFonts w:cs="Arial"/>
                <w:sz w:val="22"/>
                <w:szCs w:val="22"/>
              </w:rPr>
              <w:t>Address</w:t>
            </w:r>
          </w:p>
        </w:tc>
        <w:tc>
          <w:tcPr>
            <w:tcW w:w="2013" w:type="dxa"/>
          </w:tcPr>
          <w:p w14:paraId="18C0C52F" w14:textId="77777777" w:rsidR="00537A9F" w:rsidRDefault="00537A9F">
            <w:pPr>
              <w:spacing w:before="60"/>
              <w:rPr>
                <w:rFonts w:cs="Arial"/>
                <w:sz w:val="22"/>
                <w:szCs w:val="22"/>
              </w:rPr>
            </w:pPr>
          </w:p>
        </w:tc>
        <w:tc>
          <w:tcPr>
            <w:tcW w:w="1134" w:type="dxa"/>
          </w:tcPr>
          <w:p w14:paraId="36596CB3" w14:textId="77777777" w:rsidR="00537A9F" w:rsidRPr="0074118C" w:rsidRDefault="00537A9F">
            <w:pPr>
              <w:spacing w:before="60"/>
              <w:rPr>
                <w:rFonts w:cs="Arial"/>
                <w:sz w:val="22"/>
                <w:szCs w:val="22"/>
              </w:rPr>
            </w:pPr>
          </w:p>
        </w:tc>
        <w:tc>
          <w:tcPr>
            <w:tcW w:w="1276" w:type="dxa"/>
          </w:tcPr>
          <w:p w14:paraId="1FABD397" w14:textId="77777777" w:rsidR="00537A9F" w:rsidRPr="0074118C" w:rsidRDefault="00537A9F">
            <w:pPr>
              <w:tabs>
                <w:tab w:val="left" w:pos="284"/>
              </w:tabs>
              <w:spacing w:before="60"/>
              <w:rPr>
                <w:rFonts w:cs="Arial"/>
                <w:sz w:val="22"/>
                <w:szCs w:val="22"/>
              </w:rPr>
            </w:pPr>
          </w:p>
        </w:tc>
        <w:tc>
          <w:tcPr>
            <w:tcW w:w="4252" w:type="dxa"/>
          </w:tcPr>
          <w:p w14:paraId="1DE1030D" w14:textId="77777777" w:rsidR="00537A9F" w:rsidRPr="0074118C" w:rsidRDefault="00537A9F">
            <w:pPr>
              <w:tabs>
                <w:tab w:val="left" w:pos="284"/>
              </w:tabs>
              <w:spacing w:before="60"/>
              <w:rPr>
                <w:rFonts w:cs="Arial"/>
                <w:sz w:val="22"/>
                <w:szCs w:val="22"/>
              </w:rPr>
            </w:pPr>
          </w:p>
        </w:tc>
      </w:tr>
      <w:tr w:rsidR="00537A9F" w:rsidRPr="007E73D5" w14:paraId="1E5C687C" w14:textId="77777777" w:rsidTr="001E0643">
        <w:trPr>
          <w:trHeight w:val="326"/>
        </w:trPr>
        <w:tc>
          <w:tcPr>
            <w:tcW w:w="6204" w:type="dxa"/>
          </w:tcPr>
          <w:p w14:paraId="17625EF0" w14:textId="77777777" w:rsidR="00537A9F" w:rsidRDefault="00537A9F" w:rsidP="004C0A46">
            <w:pPr>
              <w:spacing w:before="60"/>
              <w:ind w:left="2835"/>
              <w:rPr>
                <w:rFonts w:cs="Arial"/>
                <w:sz w:val="22"/>
                <w:szCs w:val="22"/>
              </w:rPr>
            </w:pPr>
            <w:r>
              <w:rPr>
                <w:rFonts w:cs="Arial"/>
                <w:sz w:val="22"/>
                <w:szCs w:val="22"/>
              </w:rPr>
              <w:t>Suburb</w:t>
            </w:r>
          </w:p>
        </w:tc>
        <w:tc>
          <w:tcPr>
            <w:tcW w:w="2013" w:type="dxa"/>
          </w:tcPr>
          <w:p w14:paraId="33E0C8F2" w14:textId="77777777" w:rsidR="00537A9F" w:rsidRDefault="00537A9F">
            <w:pPr>
              <w:spacing w:before="60"/>
              <w:rPr>
                <w:rFonts w:cs="Arial"/>
                <w:sz w:val="22"/>
                <w:szCs w:val="22"/>
              </w:rPr>
            </w:pPr>
            <w:r>
              <w:rPr>
                <w:rFonts w:cs="Arial"/>
                <w:sz w:val="22"/>
                <w:szCs w:val="22"/>
              </w:rPr>
              <w:t>string</w:t>
            </w:r>
          </w:p>
        </w:tc>
        <w:tc>
          <w:tcPr>
            <w:tcW w:w="1134" w:type="dxa"/>
          </w:tcPr>
          <w:p w14:paraId="5189C8C0" w14:textId="77777777" w:rsidR="00537A9F" w:rsidRPr="0074118C" w:rsidRDefault="00537A9F">
            <w:pPr>
              <w:spacing w:before="60"/>
              <w:rPr>
                <w:rFonts w:cs="Arial"/>
                <w:sz w:val="22"/>
                <w:szCs w:val="22"/>
              </w:rPr>
            </w:pPr>
          </w:p>
        </w:tc>
        <w:tc>
          <w:tcPr>
            <w:tcW w:w="1276" w:type="dxa"/>
          </w:tcPr>
          <w:p w14:paraId="2DE7499D" w14:textId="77777777" w:rsidR="00537A9F" w:rsidRPr="0074118C" w:rsidRDefault="00537A9F">
            <w:pPr>
              <w:tabs>
                <w:tab w:val="left" w:pos="284"/>
              </w:tabs>
              <w:spacing w:before="60"/>
              <w:rPr>
                <w:rFonts w:cs="Arial"/>
                <w:sz w:val="22"/>
                <w:szCs w:val="22"/>
              </w:rPr>
            </w:pPr>
          </w:p>
        </w:tc>
        <w:tc>
          <w:tcPr>
            <w:tcW w:w="4252" w:type="dxa"/>
          </w:tcPr>
          <w:p w14:paraId="1CFFDA0A" w14:textId="77777777" w:rsidR="00537A9F" w:rsidRPr="0074118C" w:rsidRDefault="00537A9F">
            <w:pPr>
              <w:tabs>
                <w:tab w:val="left" w:pos="284"/>
              </w:tabs>
              <w:spacing w:before="60"/>
              <w:rPr>
                <w:rFonts w:cs="Arial"/>
                <w:sz w:val="22"/>
                <w:szCs w:val="22"/>
              </w:rPr>
            </w:pPr>
          </w:p>
        </w:tc>
      </w:tr>
      <w:tr w:rsidR="00537A9F" w:rsidRPr="007E73D5" w14:paraId="2F316EEF" w14:textId="77777777" w:rsidTr="001E0643">
        <w:trPr>
          <w:trHeight w:val="326"/>
        </w:trPr>
        <w:tc>
          <w:tcPr>
            <w:tcW w:w="6204" w:type="dxa"/>
          </w:tcPr>
          <w:p w14:paraId="5A210F06" w14:textId="77777777" w:rsidR="00537A9F" w:rsidRDefault="00C07FD3" w:rsidP="004C0A46">
            <w:pPr>
              <w:spacing w:before="60"/>
              <w:ind w:left="2835"/>
              <w:rPr>
                <w:rFonts w:cs="Arial"/>
                <w:sz w:val="22"/>
                <w:szCs w:val="22"/>
              </w:rPr>
            </w:pPr>
            <w:r>
              <w:rPr>
                <w:rFonts w:cs="Arial"/>
                <w:sz w:val="22"/>
                <w:szCs w:val="22"/>
              </w:rPr>
              <w:t>State</w:t>
            </w:r>
          </w:p>
        </w:tc>
        <w:tc>
          <w:tcPr>
            <w:tcW w:w="2013" w:type="dxa"/>
          </w:tcPr>
          <w:p w14:paraId="414A38F0" w14:textId="77777777" w:rsidR="00537A9F" w:rsidRDefault="00537A9F">
            <w:pPr>
              <w:spacing w:before="60"/>
              <w:rPr>
                <w:rFonts w:cs="Arial"/>
                <w:sz w:val="22"/>
                <w:szCs w:val="22"/>
              </w:rPr>
            </w:pPr>
            <w:r>
              <w:rPr>
                <w:rFonts w:cs="Arial"/>
                <w:sz w:val="22"/>
                <w:szCs w:val="22"/>
              </w:rPr>
              <w:t>string</w:t>
            </w:r>
          </w:p>
        </w:tc>
        <w:tc>
          <w:tcPr>
            <w:tcW w:w="1134" w:type="dxa"/>
          </w:tcPr>
          <w:p w14:paraId="57772E45" w14:textId="77777777" w:rsidR="00537A9F" w:rsidRPr="0074118C" w:rsidRDefault="00537A9F">
            <w:pPr>
              <w:spacing w:before="60"/>
              <w:rPr>
                <w:rFonts w:cs="Arial"/>
                <w:sz w:val="22"/>
                <w:szCs w:val="22"/>
              </w:rPr>
            </w:pPr>
          </w:p>
        </w:tc>
        <w:tc>
          <w:tcPr>
            <w:tcW w:w="1276" w:type="dxa"/>
          </w:tcPr>
          <w:p w14:paraId="1236FA2A" w14:textId="77777777" w:rsidR="00537A9F" w:rsidRPr="0074118C" w:rsidRDefault="00537A9F">
            <w:pPr>
              <w:tabs>
                <w:tab w:val="left" w:pos="284"/>
              </w:tabs>
              <w:spacing w:before="60"/>
              <w:rPr>
                <w:rFonts w:cs="Arial"/>
                <w:sz w:val="22"/>
                <w:szCs w:val="22"/>
              </w:rPr>
            </w:pPr>
          </w:p>
        </w:tc>
        <w:tc>
          <w:tcPr>
            <w:tcW w:w="4252" w:type="dxa"/>
          </w:tcPr>
          <w:p w14:paraId="6227E2B7" w14:textId="77777777" w:rsidR="00537A9F" w:rsidRPr="0074118C" w:rsidRDefault="00537A9F">
            <w:pPr>
              <w:tabs>
                <w:tab w:val="left" w:pos="284"/>
              </w:tabs>
              <w:spacing w:before="60"/>
              <w:rPr>
                <w:rFonts w:cs="Arial"/>
                <w:sz w:val="22"/>
                <w:szCs w:val="22"/>
              </w:rPr>
            </w:pPr>
          </w:p>
        </w:tc>
      </w:tr>
      <w:tr w:rsidR="00537A9F" w:rsidRPr="007E73D5" w14:paraId="09506E73" w14:textId="77777777" w:rsidTr="001E0643">
        <w:trPr>
          <w:trHeight w:val="326"/>
        </w:trPr>
        <w:tc>
          <w:tcPr>
            <w:tcW w:w="6204" w:type="dxa"/>
          </w:tcPr>
          <w:p w14:paraId="1679823F" w14:textId="77777777" w:rsidR="00537A9F" w:rsidRDefault="00537A9F" w:rsidP="004C0A46">
            <w:pPr>
              <w:spacing w:before="60"/>
              <w:ind w:left="2835"/>
              <w:rPr>
                <w:rFonts w:cs="Arial"/>
                <w:sz w:val="22"/>
                <w:szCs w:val="22"/>
              </w:rPr>
            </w:pPr>
            <w:r>
              <w:rPr>
                <w:rFonts w:cs="Arial"/>
                <w:sz w:val="22"/>
                <w:szCs w:val="22"/>
              </w:rPr>
              <w:t>PostCode</w:t>
            </w:r>
          </w:p>
        </w:tc>
        <w:tc>
          <w:tcPr>
            <w:tcW w:w="2013" w:type="dxa"/>
          </w:tcPr>
          <w:p w14:paraId="4E865FEF" w14:textId="77777777" w:rsidR="00537A9F" w:rsidRDefault="00537A9F">
            <w:pPr>
              <w:spacing w:before="60"/>
              <w:rPr>
                <w:rFonts w:cs="Arial"/>
                <w:sz w:val="22"/>
                <w:szCs w:val="22"/>
              </w:rPr>
            </w:pPr>
            <w:r>
              <w:rPr>
                <w:rFonts w:cs="Arial"/>
                <w:sz w:val="22"/>
                <w:szCs w:val="22"/>
              </w:rPr>
              <w:t>string</w:t>
            </w:r>
          </w:p>
        </w:tc>
        <w:tc>
          <w:tcPr>
            <w:tcW w:w="1134" w:type="dxa"/>
          </w:tcPr>
          <w:p w14:paraId="141B44BF" w14:textId="77777777" w:rsidR="00537A9F" w:rsidRPr="0074118C" w:rsidRDefault="00537A9F">
            <w:pPr>
              <w:spacing w:before="60"/>
              <w:rPr>
                <w:rFonts w:cs="Arial"/>
                <w:sz w:val="22"/>
                <w:szCs w:val="22"/>
              </w:rPr>
            </w:pPr>
          </w:p>
        </w:tc>
        <w:tc>
          <w:tcPr>
            <w:tcW w:w="1276" w:type="dxa"/>
          </w:tcPr>
          <w:p w14:paraId="7528FC98" w14:textId="77777777" w:rsidR="00537A9F" w:rsidRPr="0074118C" w:rsidRDefault="00537A9F">
            <w:pPr>
              <w:tabs>
                <w:tab w:val="left" w:pos="284"/>
              </w:tabs>
              <w:spacing w:before="60"/>
              <w:rPr>
                <w:rFonts w:cs="Arial"/>
                <w:sz w:val="22"/>
                <w:szCs w:val="22"/>
              </w:rPr>
            </w:pPr>
          </w:p>
        </w:tc>
        <w:tc>
          <w:tcPr>
            <w:tcW w:w="4252" w:type="dxa"/>
          </w:tcPr>
          <w:p w14:paraId="406F4FAD" w14:textId="77777777" w:rsidR="00537A9F" w:rsidRPr="0074118C" w:rsidRDefault="00537A9F">
            <w:pPr>
              <w:tabs>
                <w:tab w:val="left" w:pos="284"/>
              </w:tabs>
              <w:spacing w:before="60"/>
              <w:rPr>
                <w:rFonts w:cs="Arial"/>
                <w:sz w:val="22"/>
                <w:szCs w:val="22"/>
              </w:rPr>
            </w:pPr>
          </w:p>
        </w:tc>
      </w:tr>
      <w:tr w:rsidR="004C7765" w:rsidRPr="007E73D5" w14:paraId="582E9652" w14:textId="77777777" w:rsidTr="001E0643">
        <w:trPr>
          <w:trHeight w:val="326"/>
        </w:trPr>
        <w:tc>
          <w:tcPr>
            <w:tcW w:w="6204" w:type="dxa"/>
          </w:tcPr>
          <w:p w14:paraId="29EF2DCB" w14:textId="3BDC0E08" w:rsidR="004C7765" w:rsidRDefault="004C7765" w:rsidP="004C0A46">
            <w:pPr>
              <w:spacing w:before="60"/>
              <w:ind w:left="2835"/>
              <w:rPr>
                <w:rFonts w:cs="Arial"/>
                <w:sz w:val="22"/>
                <w:szCs w:val="22"/>
              </w:rPr>
            </w:pPr>
            <w:r>
              <w:rPr>
                <w:rFonts w:cs="Arial"/>
                <w:sz w:val="22"/>
                <w:szCs w:val="22"/>
              </w:rPr>
              <w:t>AddressLine1</w:t>
            </w:r>
          </w:p>
        </w:tc>
        <w:tc>
          <w:tcPr>
            <w:tcW w:w="2013" w:type="dxa"/>
          </w:tcPr>
          <w:p w14:paraId="57BC919F" w14:textId="61B10A47" w:rsidR="004C7765" w:rsidRDefault="004C7765">
            <w:pPr>
              <w:spacing w:before="60"/>
              <w:rPr>
                <w:rFonts w:cs="Arial"/>
                <w:sz w:val="22"/>
                <w:szCs w:val="22"/>
              </w:rPr>
            </w:pPr>
            <w:r>
              <w:rPr>
                <w:rFonts w:cs="Arial"/>
                <w:sz w:val="22"/>
                <w:szCs w:val="22"/>
              </w:rPr>
              <w:t>string</w:t>
            </w:r>
          </w:p>
        </w:tc>
        <w:tc>
          <w:tcPr>
            <w:tcW w:w="1134" w:type="dxa"/>
          </w:tcPr>
          <w:p w14:paraId="782B6889" w14:textId="77777777" w:rsidR="004C7765" w:rsidRPr="0074118C" w:rsidRDefault="004C7765">
            <w:pPr>
              <w:spacing w:before="60"/>
              <w:rPr>
                <w:rFonts w:cs="Arial"/>
                <w:sz w:val="22"/>
                <w:szCs w:val="22"/>
              </w:rPr>
            </w:pPr>
          </w:p>
        </w:tc>
        <w:tc>
          <w:tcPr>
            <w:tcW w:w="1276" w:type="dxa"/>
          </w:tcPr>
          <w:p w14:paraId="34563F90" w14:textId="77777777" w:rsidR="004C7765" w:rsidRPr="0074118C" w:rsidRDefault="004C7765">
            <w:pPr>
              <w:tabs>
                <w:tab w:val="left" w:pos="284"/>
              </w:tabs>
              <w:spacing w:before="60"/>
              <w:rPr>
                <w:rFonts w:cs="Arial"/>
                <w:sz w:val="22"/>
                <w:szCs w:val="22"/>
              </w:rPr>
            </w:pPr>
          </w:p>
        </w:tc>
        <w:tc>
          <w:tcPr>
            <w:tcW w:w="4252" w:type="dxa"/>
          </w:tcPr>
          <w:p w14:paraId="6BD15173" w14:textId="77777777" w:rsidR="004C7765" w:rsidRPr="0074118C" w:rsidRDefault="004C7765">
            <w:pPr>
              <w:tabs>
                <w:tab w:val="left" w:pos="284"/>
              </w:tabs>
              <w:spacing w:before="60"/>
              <w:rPr>
                <w:rFonts w:cs="Arial"/>
                <w:sz w:val="22"/>
                <w:szCs w:val="22"/>
              </w:rPr>
            </w:pPr>
          </w:p>
        </w:tc>
      </w:tr>
      <w:tr w:rsidR="004C7765" w:rsidRPr="007E73D5" w14:paraId="11C81A0E" w14:textId="77777777" w:rsidTr="001E0643">
        <w:trPr>
          <w:trHeight w:val="326"/>
        </w:trPr>
        <w:tc>
          <w:tcPr>
            <w:tcW w:w="6204" w:type="dxa"/>
          </w:tcPr>
          <w:p w14:paraId="1BA80C09" w14:textId="01590EE9" w:rsidR="004C7765" w:rsidRDefault="004C7765" w:rsidP="004C0A46">
            <w:pPr>
              <w:spacing w:before="60"/>
              <w:ind w:left="2835"/>
              <w:rPr>
                <w:rFonts w:cs="Arial"/>
                <w:sz w:val="22"/>
                <w:szCs w:val="22"/>
              </w:rPr>
            </w:pPr>
            <w:r>
              <w:rPr>
                <w:rFonts w:cs="Arial"/>
                <w:sz w:val="22"/>
                <w:szCs w:val="22"/>
              </w:rPr>
              <w:t>AddressLine2</w:t>
            </w:r>
          </w:p>
        </w:tc>
        <w:tc>
          <w:tcPr>
            <w:tcW w:w="2013" w:type="dxa"/>
          </w:tcPr>
          <w:p w14:paraId="18E2763C" w14:textId="52609617" w:rsidR="004C7765" w:rsidRDefault="004C7765">
            <w:pPr>
              <w:spacing w:before="60"/>
              <w:rPr>
                <w:rFonts w:cs="Arial"/>
                <w:sz w:val="22"/>
                <w:szCs w:val="22"/>
              </w:rPr>
            </w:pPr>
            <w:r>
              <w:rPr>
                <w:rFonts w:cs="Arial"/>
                <w:sz w:val="22"/>
                <w:szCs w:val="22"/>
              </w:rPr>
              <w:t>string</w:t>
            </w:r>
          </w:p>
        </w:tc>
        <w:tc>
          <w:tcPr>
            <w:tcW w:w="1134" w:type="dxa"/>
          </w:tcPr>
          <w:p w14:paraId="42DEA1C8" w14:textId="77777777" w:rsidR="004C7765" w:rsidRPr="0074118C" w:rsidRDefault="004C7765">
            <w:pPr>
              <w:spacing w:before="60"/>
              <w:rPr>
                <w:rFonts w:cs="Arial"/>
                <w:sz w:val="22"/>
                <w:szCs w:val="22"/>
              </w:rPr>
            </w:pPr>
          </w:p>
        </w:tc>
        <w:tc>
          <w:tcPr>
            <w:tcW w:w="1276" w:type="dxa"/>
          </w:tcPr>
          <w:p w14:paraId="71F14228" w14:textId="77777777" w:rsidR="004C7765" w:rsidRPr="0074118C" w:rsidRDefault="004C7765">
            <w:pPr>
              <w:tabs>
                <w:tab w:val="left" w:pos="284"/>
              </w:tabs>
              <w:spacing w:before="60"/>
              <w:rPr>
                <w:rFonts w:cs="Arial"/>
                <w:sz w:val="22"/>
                <w:szCs w:val="22"/>
              </w:rPr>
            </w:pPr>
          </w:p>
        </w:tc>
        <w:tc>
          <w:tcPr>
            <w:tcW w:w="4252" w:type="dxa"/>
          </w:tcPr>
          <w:p w14:paraId="4F83E3D4" w14:textId="77777777" w:rsidR="004C7765" w:rsidRPr="0074118C" w:rsidRDefault="004C7765">
            <w:pPr>
              <w:tabs>
                <w:tab w:val="left" w:pos="284"/>
              </w:tabs>
              <w:spacing w:before="60"/>
              <w:rPr>
                <w:rFonts w:cs="Arial"/>
                <w:sz w:val="22"/>
                <w:szCs w:val="22"/>
              </w:rPr>
            </w:pPr>
          </w:p>
        </w:tc>
      </w:tr>
      <w:tr w:rsidR="003A6A5E" w:rsidRPr="007E73D5" w14:paraId="5521AEEE" w14:textId="77777777" w:rsidTr="001E0643">
        <w:trPr>
          <w:trHeight w:val="326"/>
        </w:trPr>
        <w:tc>
          <w:tcPr>
            <w:tcW w:w="6204" w:type="dxa"/>
          </w:tcPr>
          <w:p w14:paraId="6DA9FA01" w14:textId="77777777" w:rsidR="003A6A5E" w:rsidRDefault="003A6A5E" w:rsidP="004C0A46">
            <w:pPr>
              <w:spacing w:before="60"/>
              <w:ind w:left="567"/>
              <w:rPr>
                <w:rFonts w:cs="Arial"/>
                <w:sz w:val="22"/>
                <w:szCs w:val="22"/>
              </w:rPr>
            </w:pPr>
            <w:r>
              <w:rPr>
                <w:rFonts w:cs="Arial"/>
                <w:sz w:val="22"/>
                <w:szCs w:val="22"/>
              </w:rPr>
              <w:t>OrganisationActivities</w:t>
            </w:r>
          </w:p>
        </w:tc>
        <w:tc>
          <w:tcPr>
            <w:tcW w:w="2013" w:type="dxa"/>
          </w:tcPr>
          <w:p w14:paraId="2CE8FC77" w14:textId="0CD824AF" w:rsidR="003A6A5E" w:rsidRDefault="003A6A5E" w:rsidP="008F1CC1">
            <w:pPr>
              <w:spacing w:before="60"/>
              <w:ind w:right="-112"/>
              <w:rPr>
                <w:rFonts w:cs="Arial"/>
                <w:sz w:val="22"/>
                <w:szCs w:val="22"/>
              </w:rPr>
            </w:pPr>
            <w:r>
              <w:rPr>
                <w:rFonts w:cs="Arial"/>
                <w:sz w:val="22"/>
                <w:szCs w:val="22"/>
              </w:rPr>
              <w:t xml:space="preserve">Array of </w:t>
            </w:r>
            <w:r w:rsidR="008F1CC1">
              <w:rPr>
                <w:rFonts w:cs="Arial"/>
                <w:sz w:val="22"/>
                <w:szCs w:val="22"/>
              </w:rPr>
              <w:t>O</w:t>
            </w:r>
            <w:r>
              <w:rPr>
                <w:rFonts w:cs="Arial"/>
                <w:sz w:val="22"/>
                <w:szCs w:val="22"/>
              </w:rPr>
              <w:t>rganisation Activities</w:t>
            </w:r>
          </w:p>
        </w:tc>
        <w:tc>
          <w:tcPr>
            <w:tcW w:w="1134" w:type="dxa"/>
          </w:tcPr>
          <w:p w14:paraId="012A1DB4" w14:textId="77777777" w:rsidR="003A6A5E" w:rsidRPr="0074118C" w:rsidRDefault="003A6A5E">
            <w:pPr>
              <w:spacing w:before="60"/>
              <w:rPr>
                <w:rFonts w:cs="Arial"/>
                <w:sz w:val="22"/>
                <w:szCs w:val="22"/>
              </w:rPr>
            </w:pPr>
          </w:p>
        </w:tc>
        <w:tc>
          <w:tcPr>
            <w:tcW w:w="1276" w:type="dxa"/>
          </w:tcPr>
          <w:p w14:paraId="47C225E8" w14:textId="77777777" w:rsidR="003A6A5E" w:rsidRPr="0074118C" w:rsidRDefault="003A6A5E">
            <w:pPr>
              <w:tabs>
                <w:tab w:val="left" w:pos="284"/>
              </w:tabs>
              <w:spacing w:before="60"/>
              <w:rPr>
                <w:rFonts w:cs="Arial"/>
                <w:sz w:val="22"/>
                <w:szCs w:val="22"/>
              </w:rPr>
            </w:pPr>
          </w:p>
        </w:tc>
        <w:tc>
          <w:tcPr>
            <w:tcW w:w="4252" w:type="dxa"/>
          </w:tcPr>
          <w:p w14:paraId="7E3512DD" w14:textId="77777777" w:rsidR="003A6A5E" w:rsidRPr="0074118C" w:rsidRDefault="003A6A5E">
            <w:pPr>
              <w:tabs>
                <w:tab w:val="left" w:pos="284"/>
              </w:tabs>
              <w:spacing w:before="60"/>
              <w:rPr>
                <w:rFonts w:cs="Arial"/>
                <w:sz w:val="22"/>
                <w:szCs w:val="22"/>
              </w:rPr>
            </w:pPr>
          </w:p>
        </w:tc>
      </w:tr>
      <w:tr w:rsidR="003A6A5E" w:rsidRPr="007E73D5" w14:paraId="1B51DCB8" w14:textId="77777777" w:rsidTr="001E0643">
        <w:trPr>
          <w:trHeight w:val="326"/>
        </w:trPr>
        <w:tc>
          <w:tcPr>
            <w:tcW w:w="6204" w:type="dxa"/>
          </w:tcPr>
          <w:p w14:paraId="0840CA0A" w14:textId="77777777" w:rsidR="003A6A5E" w:rsidRDefault="003A6A5E" w:rsidP="004C0A46">
            <w:pPr>
              <w:spacing w:before="60"/>
              <w:ind w:left="1134"/>
              <w:rPr>
                <w:rFonts w:cs="Arial"/>
                <w:sz w:val="22"/>
                <w:szCs w:val="22"/>
              </w:rPr>
            </w:pPr>
            <w:r>
              <w:rPr>
                <w:rFonts w:cs="Arial"/>
                <w:sz w:val="22"/>
                <w:szCs w:val="22"/>
              </w:rPr>
              <w:t>OrganisationActivity</w:t>
            </w:r>
          </w:p>
        </w:tc>
        <w:tc>
          <w:tcPr>
            <w:tcW w:w="2013" w:type="dxa"/>
          </w:tcPr>
          <w:p w14:paraId="3893927D" w14:textId="77777777" w:rsidR="003A6A5E" w:rsidRDefault="003A6A5E">
            <w:pPr>
              <w:spacing w:before="60"/>
              <w:rPr>
                <w:rFonts w:cs="Arial"/>
                <w:sz w:val="22"/>
                <w:szCs w:val="22"/>
              </w:rPr>
            </w:pPr>
          </w:p>
        </w:tc>
        <w:tc>
          <w:tcPr>
            <w:tcW w:w="1134" w:type="dxa"/>
          </w:tcPr>
          <w:p w14:paraId="10678960" w14:textId="77777777" w:rsidR="003A6A5E" w:rsidRPr="0074118C" w:rsidRDefault="003A6A5E">
            <w:pPr>
              <w:spacing w:before="60"/>
              <w:rPr>
                <w:rFonts w:cs="Arial"/>
                <w:sz w:val="22"/>
                <w:szCs w:val="22"/>
              </w:rPr>
            </w:pPr>
          </w:p>
        </w:tc>
        <w:tc>
          <w:tcPr>
            <w:tcW w:w="1276" w:type="dxa"/>
          </w:tcPr>
          <w:p w14:paraId="6F0DD1AF" w14:textId="77777777" w:rsidR="003A6A5E" w:rsidRPr="0074118C" w:rsidRDefault="003A6A5E">
            <w:pPr>
              <w:tabs>
                <w:tab w:val="left" w:pos="284"/>
              </w:tabs>
              <w:spacing w:before="60"/>
              <w:rPr>
                <w:rFonts w:cs="Arial"/>
                <w:sz w:val="22"/>
                <w:szCs w:val="22"/>
              </w:rPr>
            </w:pPr>
          </w:p>
        </w:tc>
        <w:tc>
          <w:tcPr>
            <w:tcW w:w="4252" w:type="dxa"/>
          </w:tcPr>
          <w:p w14:paraId="00320E0E" w14:textId="77777777" w:rsidR="003A6A5E" w:rsidRPr="0074118C" w:rsidRDefault="003A6A5E">
            <w:pPr>
              <w:tabs>
                <w:tab w:val="left" w:pos="284"/>
              </w:tabs>
              <w:spacing w:before="60"/>
              <w:rPr>
                <w:rFonts w:cs="Arial"/>
                <w:sz w:val="22"/>
                <w:szCs w:val="22"/>
              </w:rPr>
            </w:pPr>
          </w:p>
        </w:tc>
      </w:tr>
      <w:tr w:rsidR="003A6A5E" w:rsidRPr="007E73D5" w14:paraId="2892F6E4" w14:textId="77777777" w:rsidTr="001E0643">
        <w:trPr>
          <w:trHeight w:val="326"/>
        </w:trPr>
        <w:tc>
          <w:tcPr>
            <w:tcW w:w="6204" w:type="dxa"/>
          </w:tcPr>
          <w:p w14:paraId="2E8D4A13" w14:textId="77777777" w:rsidR="003A6A5E" w:rsidRDefault="003A6A5E" w:rsidP="004C0A46">
            <w:pPr>
              <w:spacing w:before="60"/>
              <w:ind w:left="1134"/>
              <w:rPr>
                <w:rFonts w:cs="Arial"/>
                <w:sz w:val="22"/>
                <w:szCs w:val="22"/>
              </w:rPr>
            </w:pPr>
            <w:r>
              <w:rPr>
                <w:rFonts w:cs="Arial"/>
                <w:sz w:val="22"/>
                <w:szCs w:val="22"/>
              </w:rPr>
              <w:t>OrganisationActivityId</w:t>
            </w:r>
          </w:p>
        </w:tc>
        <w:tc>
          <w:tcPr>
            <w:tcW w:w="2013" w:type="dxa"/>
          </w:tcPr>
          <w:p w14:paraId="7D5F8AD9" w14:textId="77777777" w:rsidR="003A6A5E" w:rsidRDefault="003A6A5E">
            <w:pPr>
              <w:spacing w:before="60"/>
              <w:rPr>
                <w:rFonts w:cs="Arial"/>
                <w:sz w:val="22"/>
                <w:szCs w:val="22"/>
              </w:rPr>
            </w:pPr>
            <w:r>
              <w:rPr>
                <w:rFonts w:cs="Arial"/>
                <w:sz w:val="22"/>
                <w:szCs w:val="22"/>
              </w:rPr>
              <w:t>int</w:t>
            </w:r>
          </w:p>
        </w:tc>
        <w:tc>
          <w:tcPr>
            <w:tcW w:w="1134" w:type="dxa"/>
          </w:tcPr>
          <w:p w14:paraId="555E9FC4" w14:textId="77777777" w:rsidR="003A6A5E" w:rsidRPr="0074118C" w:rsidRDefault="003A6A5E">
            <w:pPr>
              <w:spacing w:before="60"/>
              <w:rPr>
                <w:rFonts w:cs="Arial"/>
                <w:sz w:val="22"/>
                <w:szCs w:val="22"/>
              </w:rPr>
            </w:pPr>
          </w:p>
        </w:tc>
        <w:tc>
          <w:tcPr>
            <w:tcW w:w="1276" w:type="dxa"/>
          </w:tcPr>
          <w:p w14:paraId="2A2402A3" w14:textId="77777777" w:rsidR="003A6A5E" w:rsidRPr="0074118C" w:rsidRDefault="003A6A5E">
            <w:pPr>
              <w:tabs>
                <w:tab w:val="left" w:pos="284"/>
              </w:tabs>
              <w:spacing w:before="60"/>
              <w:rPr>
                <w:rFonts w:cs="Arial"/>
                <w:sz w:val="22"/>
                <w:szCs w:val="22"/>
              </w:rPr>
            </w:pPr>
          </w:p>
        </w:tc>
        <w:tc>
          <w:tcPr>
            <w:tcW w:w="4252" w:type="dxa"/>
          </w:tcPr>
          <w:p w14:paraId="4285F84A" w14:textId="77777777" w:rsidR="003A6A5E" w:rsidRPr="0074118C" w:rsidRDefault="003A6A5E">
            <w:pPr>
              <w:tabs>
                <w:tab w:val="left" w:pos="284"/>
              </w:tabs>
              <w:spacing w:before="60"/>
              <w:rPr>
                <w:rFonts w:cs="Arial"/>
                <w:sz w:val="22"/>
                <w:szCs w:val="22"/>
              </w:rPr>
            </w:pPr>
          </w:p>
        </w:tc>
      </w:tr>
      <w:tr w:rsidR="003A6A5E" w:rsidRPr="007E73D5" w14:paraId="20178D8E" w14:textId="77777777" w:rsidTr="001E0643">
        <w:trPr>
          <w:trHeight w:val="326"/>
        </w:trPr>
        <w:tc>
          <w:tcPr>
            <w:tcW w:w="6204" w:type="dxa"/>
          </w:tcPr>
          <w:p w14:paraId="291651A9" w14:textId="77777777" w:rsidR="003A6A5E" w:rsidRDefault="003A6A5E" w:rsidP="004C0A46">
            <w:pPr>
              <w:spacing w:before="60"/>
              <w:ind w:left="1134"/>
              <w:rPr>
                <w:rFonts w:cs="Arial"/>
                <w:sz w:val="22"/>
                <w:szCs w:val="22"/>
              </w:rPr>
            </w:pPr>
            <w:r>
              <w:rPr>
                <w:rFonts w:cs="Arial"/>
                <w:sz w:val="22"/>
                <w:szCs w:val="22"/>
              </w:rPr>
              <w:t>ProgramActivityName</w:t>
            </w:r>
          </w:p>
        </w:tc>
        <w:tc>
          <w:tcPr>
            <w:tcW w:w="2013" w:type="dxa"/>
          </w:tcPr>
          <w:p w14:paraId="58478926" w14:textId="77777777" w:rsidR="003A6A5E" w:rsidRDefault="003A6A5E">
            <w:pPr>
              <w:spacing w:before="60"/>
              <w:rPr>
                <w:rFonts w:cs="Arial"/>
                <w:sz w:val="22"/>
                <w:szCs w:val="22"/>
              </w:rPr>
            </w:pPr>
            <w:r>
              <w:rPr>
                <w:rFonts w:cs="Arial"/>
                <w:sz w:val="22"/>
                <w:szCs w:val="22"/>
              </w:rPr>
              <w:t>string</w:t>
            </w:r>
          </w:p>
        </w:tc>
        <w:tc>
          <w:tcPr>
            <w:tcW w:w="1134" w:type="dxa"/>
          </w:tcPr>
          <w:p w14:paraId="4B655EF4" w14:textId="77777777" w:rsidR="003A6A5E" w:rsidRPr="0074118C" w:rsidRDefault="003A6A5E">
            <w:pPr>
              <w:spacing w:before="60"/>
              <w:rPr>
                <w:rFonts w:cs="Arial"/>
                <w:sz w:val="22"/>
                <w:szCs w:val="22"/>
              </w:rPr>
            </w:pPr>
          </w:p>
        </w:tc>
        <w:tc>
          <w:tcPr>
            <w:tcW w:w="1276" w:type="dxa"/>
          </w:tcPr>
          <w:p w14:paraId="0AF8A2EA" w14:textId="77777777" w:rsidR="003A6A5E" w:rsidRPr="0074118C" w:rsidRDefault="003A6A5E">
            <w:pPr>
              <w:tabs>
                <w:tab w:val="left" w:pos="284"/>
              </w:tabs>
              <w:spacing w:before="60"/>
              <w:rPr>
                <w:rFonts w:cs="Arial"/>
                <w:sz w:val="22"/>
                <w:szCs w:val="22"/>
              </w:rPr>
            </w:pPr>
          </w:p>
        </w:tc>
        <w:tc>
          <w:tcPr>
            <w:tcW w:w="4252" w:type="dxa"/>
          </w:tcPr>
          <w:p w14:paraId="7F8EB08A" w14:textId="77777777" w:rsidR="003A6A5E" w:rsidRPr="0074118C" w:rsidRDefault="003A6A5E">
            <w:pPr>
              <w:tabs>
                <w:tab w:val="left" w:pos="284"/>
              </w:tabs>
              <w:spacing w:before="60"/>
              <w:rPr>
                <w:rFonts w:cs="Arial"/>
                <w:sz w:val="22"/>
                <w:szCs w:val="22"/>
              </w:rPr>
            </w:pPr>
          </w:p>
        </w:tc>
      </w:tr>
      <w:tr w:rsidR="003A6A5E" w:rsidRPr="007E73D5" w14:paraId="5FB37EF3" w14:textId="77777777" w:rsidTr="001E0643">
        <w:trPr>
          <w:trHeight w:val="326"/>
        </w:trPr>
        <w:tc>
          <w:tcPr>
            <w:tcW w:w="6204" w:type="dxa"/>
          </w:tcPr>
          <w:p w14:paraId="429E37F5" w14:textId="77777777" w:rsidR="003A6A5E" w:rsidRDefault="003A6A5E" w:rsidP="004C0A46">
            <w:pPr>
              <w:spacing w:before="60"/>
              <w:ind w:left="1134"/>
              <w:rPr>
                <w:rFonts w:cs="Arial"/>
                <w:sz w:val="22"/>
                <w:szCs w:val="22"/>
              </w:rPr>
            </w:pPr>
            <w:r>
              <w:rPr>
                <w:rFonts w:cs="Arial"/>
                <w:sz w:val="22"/>
                <w:szCs w:val="22"/>
              </w:rPr>
              <w:t>StartDate</w:t>
            </w:r>
          </w:p>
        </w:tc>
        <w:tc>
          <w:tcPr>
            <w:tcW w:w="2013" w:type="dxa"/>
          </w:tcPr>
          <w:p w14:paraId="4AD594C2" w14:textId="77777777" w:rsidR="003A6A5E" w:rsidRDefault="003A6A5E">
            <w:pPr>
              <w:spacing w:before="60"/>
              <w:rPr>
                <w:rFonts w:cs="Arial"/>
                <w:sz w:val="22"/>
                <w:szCs w:val="22"/>
              </w:rPr>
            </w:pPr>
            <w:r>
              <w:rPr>
                <w:rFonts w:cs="Arial"/>
                <w:sz w:val="22"/>
                <w:szCs w:val="22"/>
              </w:rPr>
              <w:t>date</w:t>
            </w:r>
          </w:p>
        </w:tc>
        <w:tc>
          <w:tcPr>
            <w:tcW w:w="1134" w:type="dxa"/>
          </w:tcPr>
          <w:p w14:paraId="7EB8BFBF" w14:textId="77777777" w:rsidR="003A6A5E" w:rsidRPr="0074118C" w:rsidRDefault="003A6A5E">
            <w:pPr>
              <w:spacing w:before="60"/>
              <w:rPr>
                <w:rFonts w:cs="Arial"/>
                <w:sz w:val="22"/>
                <w:szCs w:val="22"/>
              </w:rPr>
            </w:pPr>
          </w:p>
        </w:tc>
        <w:tc>
          <w:tcPr>
            <w:tcW w:w="1276" w:type="dxa"/>
          </w:tcPr>
          <w:p w14:paraId="10A10A76" w14:textId="77777777" w:rsidR="003A6A5E" w:rsidRPr="0074118C" w:rsidRDefault="003A6A5E">
            <w:pPr>
              <w:tabs>
                <w:tab w:val="left" w:pos="284"/>
              </w:tabs>
              <w:spacing w:before="60"/>
              <w:rPr>
                <w:rFonts w:cs="Arial"/>
                <w:sz w:val="22"/>
                <w:szCs w:val="22"/>
              </w:rPr>
            </w:pPr>
          </w:p>
        </w:tc>
        <w:tc>
          <w:tcPr>
            <w:tcW w:w="4252" w:type="dxa"/>
          </w:tcPr>
          <w:p w14:paraId="0D1AFEF4" w14:textId="77777777" w:rsidR="003A6A5E" w:rsidRPr="0074118C" w:rsidRDefault="003A6A5E">
            <w:pPr>
              <w:tabs>
                <w:tab w:val="left" w:pos="284"/>
              </w:tabs>
              <w:spacing w:before="60"/>
              <w:rPr>
                <w:rFonts w:cs="Arial"/>
                <w:sz w:val="22"/>
                <w:szCs w:val="22"/>
              </w:rPr>
            </w:pPr>
          </w:p>
        </w:tc>
      </w:tr>
      <w:tr w:rsidR="003A6A5E" w:rsidRPr="007E73D5" w14:paraId="595C780D" w14:textId="77777777" w:rsidTr="001E0643">
        <w:trPr>
          <w:trHeight w:val="326"/>
        </w:trPr>
        <w:tc>
          <w:tcPr>
            <w:tcW w:w="6204" w:type="dxa"/>
          </w:tcPr>
          <w:p w14:paraId="041A25D8" w14:textId="77777777" w:rsidR="003A6A5E" w:rsidRDefault="003A6A5E" w:rsidP="004C0A46">
            <w:pPr>
              <w:spacing w:before="60"/>
              <w:ind w:left="1134"/>
              <w:rPr>
                <w:rFonts w:cs="Arial"/>
                <w:sz w:val="22"/>
                <w:szCs w:val="22"/>
              </w:rPr>
            </w:pPr>
            <w:r>
              <w:rPr>
                <w:rFonts w:cs="Arial"/>
                <w:sz w:val="22"/>
                <w:szCs w:val="22"/>
              </w:rPr>
              <w:t>EndDate</w:t>
            </w:r>
          </w:p>
        </w:tc>
        <w:tc>
          <w:tcPr>
            <w:tcW w:w="2013" w:type="dxa"/>
          </w:tcPr>
          <w:p w14:paraId="7A2A82B7" w14:textId="77777777" w:rsidR="003A6A5E" w:rsidRDefault="003A6A5E">
            <w:pPr>
              <w:spacing w:before="60"/>
              <w:rPr>
                <w:rFonts w:cs="Arial"/>
                <w:sz w:val="22"/>
                <w:szCs w:val="22"/>
              </w:rPr>
            </w:pPr>
          </w:p>
        </w:tc>
        <w:tc>
          <w:tcPr>
            <w:tcW w:w="1134" w:type="dxa"/>
          </w:tcPr>
          <w:p w14:paraId="4BE5AFF9" w14:textId="77777777" w:rsidR="003A6A5E" w:rsidRPr="0074118C" w:rsidRDefault="003A6A5E">
            <w:pPr>
              <w:spacing w:before="60"/>
              <w:rPr>
                <w:rFonts w:cs="Arial"/>
                <w:sz w:val="22"/>
                <w:szCs w:val="22"/>
              </w:rPr>
            </w:pPr>
          </w:p>
        </w:tc>
        <w:tc>
          <w:tcPr>
            <w:tcW w:w="1276" w:type="dxa"/>
          </w:tcPr>
          <w:p w14:paraId="459CC949" w14:textId="77777777" w:rsidR="003A6A5E" w:rsidRPr="0074118C" w:rsidRDefault="003A6A5E">
            <w:pPr>
              <w:tabs>
                <w:tab w:val="left" w:pos="284"/>
              </w:tabs>
              <w:spacing w:before="60"/>
              <w:rPr>
                <w:rFonts w:cs="Arial"/>
                <w:sz w:val="22"/>
                <w:szCs w:val="22"/>
              </w:rPr>
            </w:pPr>
          </w:p>
        </w:tc>
        <w:tc>
          <w:tcPr>
            <w:tcW w:w="4252" w:type="dxa"/>
          </w:tcPr>
          <w:p w14:paraId="2AE2C997" w14:textId="77777777" w:rsidR="003A6A5E" w:rsidRPr="0074118C" w:rsidRDefault="003A6A5E">
            <w:pPr>
              <w:tabs>
                <w:tab w:val="left" w:pos="284"/>
              </w:tabs>
              <w:spacing w:before="60"/>
              <w:rPr>
                <w:rFonts w:cs="Arial"/>
                <w:sz w:val="22"/>
                <w:szCs w:val="22"/>
              </w:rPr>
            </w:pPr>
          </w:p>
        </w:tc>
      </w:tr>
      <w:tr w:rsidR="003A6A5E" w:rsidRPr="007E73D5" w14:paraId="32D190E0" w14:textId="77777777" w:rsidTr="001E0643">
        <w:trPr>
          <w:trHeight w:val="326"/>
        </w:trPr>
        <w:tc>
          <w:tcPr>
            <w:tcW w:w="6204" w:type="dxa"/>
          </w:tcPr>
          <w:p w14:paraId="4B766E87" w14:textId="77777777" w:rsidR="003A6A5E" w:rsidRDefault="003A6A5E" w:rsidP="004C0A46">
            <w:pPr>
              <w:spacing w:before="60"/>
              <w:ind w:left="1134"/>
              <w:rPr>
                <w:rFonts w:cs="Arial"/>
                <w:sz w:val="22"/>
                <w:szCs w:val="22"/>
              </w:rPr>
            </w:pPr>
            <w:r w:rsidRPr="003A6A5E">
              <w:rPr>
                <w:rFonts w:cs="Arial"/>
                <w:sz w:val="22"/>
                <w:szCs w:val="22"/>
              </w:rPr>
              <w:t>DeliveringOnBehalfOfAnotherOrganisation</w:t>
            </w:r>
          </w:p>
        </w:tc>
        <w:tc>
          <w:tcPr>
            <w:tcW w:w="2013" w:type="dxa"/>
          </w:tcPr>
          <w:p w14:paraId="197B08C9" w14:textId="15B1A8D1" w:rsidR="003A6A5E" w:rsidRDefault="005D79A0">
            <w:pPr>
              <w:spacing w:before="60"/>
              <w:rPr>
                <w:rFonts w:cs="Arial"/>
                <w:sz w:val="22"/>
                <w:szCs w:val="22"/>
              </w:rPr>
            </w:pPr>
            <w:r>
              <w:rPr>
                <w:rFonts w:cs="Arial"/>
                <w:sz w:val="22"/>
                <w:szCs w:val="22"/>
              </w:rPr>
              <w:t>Boolean</w:t>
            </w:r>
          </w:p>
        </w:tc>
        <w:tc>
          <w:tcPr>
            <w:tcW w:w="1134" w:type="dxa"/>
          </w:tcPr>
          <w:p w14:paraId="200CD566" w14:textId="77777777" w:rsidR="003A6A5E" w:rsidRPr="0074118C" w:rsidRDefault="003A6A5E">
            <w:pPr>
              <w:spacing w:before="60"/>
              <w:rPr>
                <w:rFonts w:cs="Arial"/>
                <w:sz w:val="22"/>
                <w:szCs w:val="22"/>
              </w:rPr>
            </w:pPr>
          </w:p>
        </w:tc>
        <w:tc>
          <w:tcPr>
            <w:tcW w:w="1276" w:type="dxa"/>
          </w:tcPr>
          <w:p w14:paraId="27635D62" w14:textId="77777777" w:rsidR="003A6A5E" w:rsidRPr="0074118C" w:rsidRDefault="003A6A5E">
            <w:pPr>
              <w:tabs>
                <w:tab w:val="left" w:pos="284"/>
              </w:tabs>
              <w:spacing w:before="60"/>
              <w:rPr>
                <w:rFonts w:cs="Arial"/>
                <w:sz w:val="22"/>
                <w:szCs w:val="22"/>
              </w:rPr>
            </w:pPr>
          </w:p>
        </w:tc>
        <w:tc>
          <w:tcPr>
            <w:tcW w:w="4252" w:type="dxa"/>
          </w:tcPr>
          <w:p w14:paraId="2A023C57" w14:textId="77777777" w:rsidR="003A6A5E" w:rsidRPr="0074118C" w:rsidRDefault="003A6A5E">
            <w:pPr>
              <w:tabs>
                <w:tab w:val="left" w:pos="284"/>
              </w:tabs>
              <w:spacing w:before="60"/>
              <w:rPr>
                <w:rFonts w:cs="Arial"/>
                <w:sz w:val="22"/>
                <w:szCs w:val="22"/>
              </w:rPr>
            </w:pPr>
          </w:p>
        </w:tc>
      </w:tr>
      <w:tr w:rsidR="003A6A5E" w:rsidRPr="007E73D5" w14:paraId="56018B5C" w14:textId="77777777" w:rsidTr="001E0643">
        <w:trPr>
          <w:trHeight w:val="326"/>
        </w:trPr>
        <w:tc>
          <w:tcPr>
            <w:tcW w:w="6204" w:type="dxa"/>
          </w:tcPr>
          <w:p w14:paraId="2CAFAEDA" w14:textId="77777777" w:rsidR="003A6A5E" w:rsidRPr="003A6A5E" w:rsidRDefault="003A6A5E" w:rsidP="004C0A46">
            <w:pPr>
              <w:spacing w:before="60"/>
              <w:ind w:left="1134"/>
              <w:rPr>
                <w:rFonts w:cs="Arial"/>
                <w:sz w:val="22"/>
                <w:szCs w:val="22"/>
              </w:rPr>
            </w:pPr>
            <w:r w:rsidRPr="003A6A5E">
              <w:rPr>
                <w:rFonts w:cs="Arial"/>
                <w:sz w:val="22"/>
                <w:szCs w:val="22"/>
              </w:rPr>
              <w:t>HasPartnershipEnded</w:t>
            </w:r>
          </w:p>
        </w:tc>
        <w:tc>
          <w:tcPr>
            <w:tcW w:w="2013" w:type="dxa"/>
          </w:tcPr>
          <w:p w14:paraId="6AD3B3FD" w14:textId="45DD59E0" w:rsidR="003A6A5E" w:rsidRDefault="005D79A0">
            <w:pPr>
              <w:spacing w:before="60"/>
              <w:rPr>
                <w:rFonts w:cs="Arial"/>
                <w:sz w:val="22"/>
                <w:szCs w:val="22"/>
              </w:rPr>
            </w:pPr>
            <w:r>
              <w:rPr>
                <w:rFonts w:cs="Arial"/>
                <w:sz w:val="22"/>
                <w:szCs w:val="22"/>
              </w:rPr>
              <w:t>Boolean</w:t>
            </w:r>
          </w:p>
        </w:tc>
        <w:tc>
          <w:tcPr>
            <w:tcW w:w="1134" w:type="dxa"/>
          </w:tcPr>
          <w:p w14:paraId="56ACE619" w14:textId="77777777" w:rsidR="003A6A5E" w:rsidRPr="0074118C" w:rsidRDefault="003A6A5E">
            <w:pPr>
              <w:spacing w:before="60"/>
              <w:rPr>
                <w:rFonts w:cs="Arial"/>
                <w:sz w:val="22"/>
                <w:szCs w:val="22"/>
              </w:rPr>
            </w:pPr>
          </w:p>
        </w:tc>
        <w:tc>
          <w:tcPr>
            <w:tcW w:w="1276" w:type="dxa"/>
          </w:tcPr>
          <w:p w14:paraId="42042A38" w14:textId="77777777" w:rsidR="003A6A5E" w:rsidRPr="0074118C" w:rsidRDefault="003A6A5E">
            <w:pPr>
              <w:tabs>
                <w:tab w:val="left" w:pos="284"/>
              </w:tabs>
              <w:spacing w:before="60"/>
              <w:rPr>
                <w:rFonts w:cs="Arial"/>
                <w:sz w:val="22"/>
                <w:szCs w:val="22"/>
              </w:rPr>
            </w:pPr>
          </w:p>
        </w:tc>
        <w:tc>
          <w:tcPr>
            <w:tcW w:w="4252" w:type="dxa"/>
          </w:tcPr>
          <w:p w14:paraId="34D477B8" w14:textId="77777777" w:rsidR="003A6A5E" w:rsidRPr="0074118C" w:rsidRDefault="003A6A5E">
            <w:pPr>
              <w:tabs>
                <w:tab w:val="left" w:pos="284"/>
              </w:tabs>
              <w:spacing w:before="60"/>
              <w:rPr>
                <w:rFonts w:cs="Arial"/>
                <w:sz w:val="22"/>
                <w:szCs w:val="22"/>
              </w:rPr>
            </w:pPr>
          </w:p>
        </w:tc>
      </w:tr>
      <w:tr w:rsidR="003A6A5E" w:rsidRPr="007E73D5" w14:paraId="3F81DDF3" w14:textId="77777777" w:rsidTr="001E0643">
        <w:trPr>
          <w:trHeight w:val="326"/>
        </w:trPr>
        <w:tc>
          <w:tcPr>
            <w:tcW w:w="6204" w:type="dxa"/>
          </w:tcPr>
          <w:p w14:paraId="144C2722" w14:textId="77777777" w:rsidR="003A6A5E" w:rsidRPr="003A6A5E" w:rsidRDefault="003A6A5E" w:rsidP="004C0A46">
            <w:pPr>
              <w:spacing w:before="60"/>
              <w:ind w:left="1134"/>
              <w:rPr>
                <w:rFonts w:cs="Arial"/>
                <w:sz w:val="22"/>
                <w:szCs w:val="22"/>
              </w:rPr>
            </w:pPr>
            <w:r>
              <w:rPr>
                <w:rFonts w:cs="Arial"/>
                <w:sz w:val="22"/>
                <w:szCs w:val="22"/>
              </w:rPr>
              <w:t>DeliveryPartners</w:t>
            </w:r>
          </w:p>
        </w:tc>
        <w:tc>
          <w:tcPr>
            <w:tcW w:w="2013" w:type="dxa"/>
          </w:tcPr>
          <w:p w14:paraId="48860D9B" w14:textId="5491E104" w:rsidR="003A6A5E" w:rsidRDefault="003A6A5E" w:rsidP="00E53121">
            <w:pPr>
              <w:spacing w:before="60"/>
              <w:rPr>
                <w:rFonts w:cs="Arial"/>
                <w:sz w:val="22"/>
                <w:szCs w:val="22"/>
              </w:rPr>
            </w:pPr>
            <w:r>
              <w:rPr>
                <w:rFonts w:cs="Arial"/>
                <w:sz w:val="22"/>
                <w:szCs w:val="22"/>
              </w:rPr>
              <w:t xml:space="preserve">Array of Delivery </w:t>
            </w:r>
            <w:r w:rsidR="00E53121">
              <w:rPr>
                <w:rFonts w:cs="Arial"/>
                <w:sz w:val="22"/>
                <w:szCs w:val="22"/>
              </w:rPr>
              <w:t>P</w:t>
            </w:r>
            <w:r>
              <w:rPr>
                <w:rFonts w:cs="Arial"/>
                <w:sz w:val="22"/>
                <w:szCs w:val="22"/>
              </w:rPr>
              <w:t>artner</w:t>
            </w:r>
          </w:p>
        </w:tc>
        <w:tc>
          <w:tcPr>
            <w:tcW w:w="1134" w:type="dxa"/>
          </w:tcPr>
          <w:p w14:paraId="59C4CD5F" w14:textId="77777777" w:rsidR="003A6A5E" w:rsidRPr="0074118C" w:rsidRDefault="003A6A5E">
            <w:pPr>
              <w:spacing w:before="60"/>
              <w:rPr>
                <w:rFonts w:cs="Arial"/>
                <w:sz w:val="22"/>
                <w:szCs w:val="22"/>
              </w:rPr>
            </w:pPr>
          </w:p>
        </w:tc>
        <w:tc>
          <w:tcPr>
            <w:tcW w:w="1276" w:type="dxa"/>
          </w:tcPr>
          <w:p w14:paraId="6E079C16" w14:textId="77777777" w:rsidR="003A6A5E" w:rsidRPr="0074118C" w:rsidRDefault="003A6A5E">
            <w:pPr>
              <w:tabs>
                <w:tab w:val="left" w:pos="284"/>
              </w:tabs>
              <w:spacing w:before="60"/>
              <w:rPr>
                <w:rFonts w:cs="Arial"/>
                <w:sz w:val="22"/>
                <w:szCs w:val="22"/>
              </w:rPr>
            </w:pPr>
          </w:p>
        </w:tc>
        <w:tc>
          <w:tcPr>
            <w:tcW w:w="4252" w:type="dxa"/>
          </w:tcPr>
          <w:p w14:paraId="34FBEB62" w14:textId="77777777" w:rsidR="003A6A5E" w:rsidRPr="0074118C" w:rsidRDefault="003A6A5E">
            <w:pPr>
              <w:tabs>
                <w:tab w:val="left" w:pos="284"/>
              </w:tabs>
              <w:spacing w:before="60"/>
              <w:rPr>
                <w:rFonts w:cs="Arial"/>
                <w:sz w:val="22"/>
                <w:szCs w:val="22"/>
              </w:rPr>
            </w:pPr>
          </w:p>
        </w:tc>
      </w:tr>
      <w:tr w:rsidR="003A6A5E" w:rsidRPr="007E73D5" w14:paraId="5D4D2FC0" w14:textId="77777777" w:rsidTr="001E0643">
        <w:trPr>
          <w:trHeight w:val="326"/>
        </w:trPr>
        <w:tc>
          <w:tcPr>
            <w:tcW w:w="6204" w:type="dxa"/>
          </w:tcPr>
          <w:p w14:paraId="742C9AD3" w14:textId="77777777" w:rsidR="003A6A5E" w:rsidRDefault="003A6A5E" w:rsidP="004C0A46">
            <w:pPr>
              <w:spacing w:before="60"/>
              <w:ind w:left="1701"/>
              <w:rPr>
                <w:rFonts w:cs="Arial"/>
                <w:sz w:val="22"/>
                <w:szCs w:val="22"/>
              </w:rPr>
            </w:pPr>
            <w:r>
              <w:rPr>
                <w:rFonts w:cs="Arial"/>
                <w:sz w:val="22"/>
                <w:szCs w:val="22"/>
              </w:rPr>
              <w:t>DeliveryPartner</w:t>
            </w:r>
          </w:p>
        </w:tc>
        <w:tc>
          <w:tcPr>
            <w:tcW w:w="2013" w:type="dxa"/>
          </w:tcPr>
          <w:p w14:paraId="6E3C91E7" w14:textId="77777777" w:rsidR="003A6A5E" w:rsidRDefault="003A6A5E">
            <w:pPr>
              <w:spacing w:before="60"/>
              <w:rPr>
                <w:rFonts w:cs="Arial"/>
                <w:sz w:val="22"/>
                <w:szCs w:val="22"/>
              </w:rPr>
            </w:pPr>
          </w:p>
        </w:tc>
        <w:tc>
          <w:tcPr>
            <w:tcW w:w="1134" w:type="dxa"/>
          </w:tcPr>
          <w:p w14:paraId="24B6317F" w14:textId="77777777" w:rsidR="003A6A5E" w:rsidRPr="0074118C" w:rsidRDefault="003A6A5E">
            <w:pPr>
              <w:spacing w:before="60"/>
              <w:rPr>
                <w:rFonts w:cs="Arial"/>
                <w:sz w:val="22"/>
                <w:szCs w:val="22"/>
              </w:rPr>
            </w:pPr>
          </w:p>
        </w:tc>
        <w:tc>
          <w:tcPr>
            <w:tcW w:w="1276" w:type="dxa"/>
          </w:tcPr>
          <w:p w14:paraId="7C95A23C" w14:textId="77777777" w:rsidR="003A6A5E" w:rsidRPr="0074118C" w:rsidRDefault="003A6A5E">
            <w:pPr>
              <w:tabs>
                <w:tab w:val="left" w:pos="284"/>
              </w:tabs>
              <w:spacing w:before="60"/>
              <w:rPr>
                <w:rFonts w:cs="Arial"/>
                <w:sz w:val="22"/>
                <w:szCs w:val="22"/>
              </w:rPr>
            </w:pPr>
          </w:p>
        </w:tc>
        <w:tc>
          <w:tcPr>
            <w:tcW w:w="4252" w:type="dxa"/>
          </w:tcPr>
          <w:p w14:paraId="137DD47B" w14:textId="77777777" w:rsidR="003A6A5E" w:rsidRPr="0074118C" w:rsidRDefault="003A6A5E">
            <w:pPr>
              <w:tabs>
                <w:tab w:val="left" w:pos="284"/>
              </w:tabs>
              <w:spacing w:before="60"/>
              <w:rPr>
                <w:rFonts w:cs="Arial"/>
                <w:sz w:val="22"/>
                <w:szCs w:val="22"/>
              </w:rPr>
            </w:pPr>
          </w:p>
        </w:tc>
      </w:tr>
      <w:tr w:rsidR="003A6A5E" w:rsidRPr="007E73D5" w14:paraId="729FBFFB" w14:textId="77777777" w:rsidTr="001E0643">
        <w:trPr>
          <w:trHeight w:val="326"/>
        </w:trPr>
        <w:tc>
          <w:tcPr>
            <w:tcW w:w="6204" w:type="dxa"/>
          </w:tcPr>
          <w:p w14:paraId="752DB402" w14:textId="77777777" w:rsidR="003A6A5E" w:rsidRDefault="003A6A5E" w:rsidP="004C0A46">
            <w:pPr>
              <w:spacing w:before="60"/>
              <w:ind w:left="2268"/>
              <w:rPr>
                <w:rFonts w:cs="Arial"/>
                <w:sz w:val="22"/>
                <w:szCs w:val="22"/>
              </w:rPr>
            </w:pPr>
            <w:r w:rsidRPr="003A6A5E">
              <w:rPr>
                <w:rFonts w:cs="Arial"/>
                <w:sz w:val="22"/>
                <w:szCs w:val="22"/>
              </w:rPr>
              <w:t>PartnerOrganisationName</w:t>
            </w:r>
          </w:p>
        </w:tc>
        <w:tc>
          <w:tcPr>
            <w:tcW w:w="2013" w:type="dxa"/>
          </w:tcPr>
          <w:p w14:paraId="755FBA11" w14:textId="77777777" w:rsidR="003A6A5E" w:rsidRDefault="003A6A5E">
            <w:pPr>
              <w:spacing w:before="60"/>
              <w:rPr>
                <w:rFonts w:cs="Arial"/>
                <w:sz w:val="22"/>
                <w:szCs w:val="22"/>
              </w:rPr>
            </w:pPr>
            <w:r>
              <w:rPr>
                <w:rFonts w:cs="Arial"/>
                <w:sz w:val="22"/>
                <w:szCs w:val="22"/>
              </w:rPr>
              <w:t>string</w:t>
            </w:r>
          </w:p>
        </w:tc>
        <w:tc>
          <w:tcPr>
            <w:tcW w:w="1134" w:type="dxa"/>
          </w:tcPr>
          <w:p w14:paraId="74721C6D" w14:textId="77777777" w:rsidR="003A6A5E" w:rsidRPr="0074118C" w:rsidRDefault="003A6A5E">
            <w:pPr>
              <w:spacing w:before="60"/>
              <w:rPr>
                <w:rFonts w:cs="Arial"/>
                <w:sz w:val="22"/>
                <w:szCs w:val="22"/>
              </w:rPr>
            </w:pPr>
          </w:p>
        </w:tc>
        <w:tc>
          <w:tcPr>
            <w:tcW w:w="1276" w:type="dxa"/>
          </w:tcPr>
          <w:p w14:paraId="58B98459" w14:textId="77777777" w:rsidR="003A6A5E" w:rsidRPr="0074118C" w:rsidRDefault="003A6A5E">
            <w:pPr>
              <w:tabs>
                <w:tab w:val="left" w:pos="284"/>
              </w:tabs>
              <w:spacing w:before="60"/>
              <w:rPr>
                <w:rFonts w:cs="Arial"/>
                <w:sz w:val="22"/>
                <w:szCs w:val="22"/>
              </w:rPr>
            </w:pPr>
          </w:p>
        </w:tc>
        <w:tc>
          <w:tcPr>
            <w:tcW w:w="4252" w:type="dxa"/>
          </w:tcPr>
          <w:p w14:paraId="601722D2" w14:textId="77777777" w:rsidR="003A6A5E" w:rsidRPr="0074118C" w:rsidRDefault="003A6A5E">
            <w:pPr>
              <w:tabs>
                <w:tab w:val="left" w:pos="284"/>
              </w:tabs>
              <w:spacing w:before="60"/>
              <w:rPr>
                <w:rFonts w:cs="Arial"/>
                <w:sz w:val="22"/>
                <w:szCs w:val="22"/>
              </w:rPr>
            </w:pPr>
          </w:p>
        </w:tc>
      </w:tr>
      <w:tr w:rsidR="003A6A5E" w:rsidRPr="007E73D5" w14:paraId="331921DD" w14:textId="77777777" w:rsidTr="001E0643">
        <w:trPr>
          <w:trHeight w:val="326"/>
        </w:trPr>
        <w:tc>
          <w:tcPr>
            <w:tcW w:w="6204" w:type="dxa"/>
          </w:tcPr>
          <w:p w14:paraId="7594FD63" w14:textId="77777777" w:rsidR="003A6A5E" w:rsidRDefault="003A6A5E" w:rsidP="004C0A46">
            <w:pPr>
              <w:spacing w:before="60"/>
              <w:ind w:left="2268"/>
              <w:rPr>
                <w:rFonts w:cs="Arial"/>
                <w:sz w:val="22"/>
                <w:szCs w:val="22"/>
              </w:rPr>
            </w:pPr>
            <w:r w:rsidRPr="003A6A5E">
              <w:rPr>
                <w:rFonts w:cs="Arial"/>
                <w:sz w:val="22"/>
                <w:szCs w:val="22"/>
              </w:rPr>
              <w:t>PartnerOrganisationExternalSystemId</w:t>
            </w:r>
          </w:p>
        </w:tc>
        <w:tc>
          <w:tcPr>
            <w:tcW w:w="2013" w:type="dxa"/>
          </w:tcPr>
          <w:p w14:paraId="6FC9ACE2" w14:textId="77777777" w:rsidR="003A6A5E" w:rsidRDefault="003A6A5E">
            <w:pPr>
              <w:spacing w:before="60"/>
              <w:rPr>
                <w:rFonts w:cs="Arial"/>
                <w:sz w:val="22"/>
                <w:szCs w:val="22"/>
              </w:rPr>
            </w:pPr>
            <w:r>
              <w:rPr>
                <w:rFonts w:cs="Arial"/>
                <w:sz w:val="22"/>
                <w:szCs w:val="22"/>
              </w:rPr>
              <w:t>string</w:t>
            </w:r>
          </w:p>
        </w:tc>
        <w:tc>
          <w:tcPr>
            <w:tcW w:w="1134" w:type="dxa"/>
          </w:tcPr>
          <w:p w14:paraId="26FA45ED" w14:textId="77777777" w:rsidR="003A6A5E" w:rsidRPr="0074118C" w:rsidRDefault="003A6A5E">
            <w:pPr>
              <w:spacing w:before="60"/>
              <w:rPr>
                <w:rFonts w:cs="Arial"/>
                <w:sz w:val="22"/>
                <w:szCs w:val="22"/>
              </w:rPr>
            </w:pPr>
          </w:p>
        </w:tc>
        <w:tc>
          <w:tcPr>
            <w:tcW w:w="1276" w:type="dxa"/>
          </w:tcPr>
          <w:p w14:paraId="6A595742" w14:textId="77777777" w:rsidR="003A6A5E" w:rsidRPr="0074118C" w:rsidRDefault="003A6A5E">
            <w:pPr>
              <w:tabs>
                <w:tab w:val="left" w:pos="284"/>
              </w:tabs>
              <w:spacing w:before="60"/>
              <w:rPr>
                <w:rFonts w:cs="Arial"/>
                <w:sz w:val="22"/>
                <w:szCs w:val="22"/>
              </w:rPr>
            </w:pPr>
          </w:p>
        </w:tc>
        <w:tc>
          <w:tcPr>
            <w:tcW w:w="4252" w:type="dxa"/>
          </w:tcPr>
          <w:p w14:paraId="007567BB" w14:textId="77777777" w:rsidR="003A6A5E" w:rsidRPr="0074118C" w:rsidRDefault="003A6A5E">
            <w:pPr>
              <w:tabs>
                <w:tab w:val="left" w:pos="284"/>
              </w:tabs>
              <w:spacing w:before="60"/>
              <w:rPr>
                <w:rFonts w:cs="Arial"/>
                <w:sz w:val="22"/>
                <w:szCs w:val="22"/>
              </w:rPr>
            </w:pPr>
          </w:p>
        </w:tc>
      </w:tr>
      <w:tr w:rsidR="003A6A5E" w:rsidRPr="007E73D5" w14:paraId="0FC28C5D" w14:textId="77777777" w:rsidTr="001E0643">
        <w:trPr>
          <w:cnfStyle w:val="010000000000" w:firstRow="0" w:lastRow="1" w:firstColumn="0" w:lastColumn="0" w:oddVBand="0" w:evenVBand="0" w:oddHBand="0" w:evenHBand="0" w:firstRowFirstColumn="0" w:firstRowLastColumn="0" w:lastRowFirstColumn="0" w:lastRowLastColumn="0"/>
          <w:trHeight w:val="326"/>
        </w:trPr>
        <w:tc>
          <w:tcPr>
            <w:tcW w:w="6204" w:type="dxa"/>
          </w:tcPr>
          <w:p w14:paraId="6634E636" w14:textId="77777777" w:rsidR="003A6A5E" w:rsidRDefault="003A6A5E" w:rsidP="004C0A46">
            <w:pPr>
              <w:spacing w:before="60"/>
              <w:ind w:left="2268"/>
              <w:rPr>
                <w:rFonts w:cs="Arial"/>
                <w:sz w:val="22"/>
                <w:szCs w:val="22"/>
              </w:rPr>
            </w:pPr>
            <w:r w:rsidRPr="003A6A5E">
              <w:rPr>
                <w:rFonts w:cs="Arial"/>
                <w:sz w:val="22"/>
                <w:szCs w:val="22"/>
              </w:rPr>
              <w:t>PartnerOrganisationABN</w:t>
            </w:r>
          </w:p>
        </w:tc>
        <w:tc>
          <w:tcPr>
            <w:tcW w:w="2013" w:type="dxa"/>
          </w:tcPr>
          <w:p w14:paraId="1670A389" w14:textId="77777777" w:rsidR="003A6A5E" w:rsidRDefault="003A6A5E">
            <w:pPr>
              <w:spacing w:before="60"/>
              <w:rPr>
                <w:rFonts w:cs="Arial"/>
                <w:sz w:val="22"/>
                <w:szCs w:val="22"/>
              </w:rPr>
            </w:pPr>
            <w:r>
              <w:rPr>
                <w:rFonts w:cs="Arial"/>
                <w:sz w:val="22"/>
                <w:szCs w:val="22"/>
              </w:rPr>
              <w:t>string</w:t>
            </w:r>
          </w:p>
        </w:tc>
        <w:tc>
          <w:tcPr>
            <w:tcW w:w="1134" w:type="dxa"/>
          </w:tcPr>
          <w:p w14:paraId="7A3E8EF1" w14:textId="77777777" w:rsidR="003A6A5E" w:rsidRPr="0074118C" w:rsidRDefault="003A6A5E">
            <w:pPr>
              <w:spacing w:before="60"/>
              <w:rPr>
                <w:rFonts w:cs="Arial"/>
                <w:sz w:val="22"/>
                <w:szCs w:val="22"/>
              </w:rPr>
            </w:pPr>
          </w:p>
        </w:tc>
        <w:tc>
          <w:tcPr>
            <w:tcW w:w="1276" w:type="dxa"/>
          </w:tcPr>
          <w:p w14:paraId="4CFE9B07" w14:textId="77777777" w:rsidR="003A6A5E" w:rsidRPr="0074118C" w:rsidRDefault="003A6A5E">
            <w:pPr>
              <w:tabs>
                <w:tab w:val="left" w:pos="284"/>
              </w:tabs>
              <w:spacing w:before="60"/>
              <w:rPr>
                <w:rFonts w:cs="Arial"/>
                <w:sz w:val="22"/>
                <w:szCs w:val="22"/>
              </w:rPr>
            </w:pPr>
          </w:p>
        </w:tc>
        <w:tc>
          <w:tcPr>
            <w:tcW w:w="4252" w:type="dxa"/>
          </w:tcPr>
          <w:p w14:paraId="5E8E2F89" w14:textId="77777777" w:rsidR="003A6A5E" w:rsidRPr="0074118C" w:rsidRDefault="003A6A5E">
            <w:pPr>
              <w:tabs>
                <w:tab w:val="left" w:pos="284"/>
              </w:tabs>
              <w:spacing w:before="60"/>
              <w:rPr>
                <w:rFonts w:cs="Arial"/>
                <w:sz w:val="22"/>
                <w:szCs w:val="22"/>
              </w:rPr>
            </w:pPr>
          </w:p>
        </w:tc>
      </w:tr>
    </w:tbl>
    <w:p w14:paraId="358F8D59" w14:textId="77777777" w:rsidR="00467FE2" w:rsidRDefault="00467FE2" w:rsidP="00683BB7">
      <w:pPr>
        <w:pStyle w:val="BodyText"/>
      </w:pPr>
    </w:p>
    <w:p w14:paraId="5F2E66B2" w14:textId="77777777" w:rsidR="00525A5D" w:rsidRDefault="00525A5D" w:rsidP="00C039B9">
      <w:pPr>
        <w:pStyle w:val="Heading4"/>
        <w:autoSpaceDE w:val="0"/>
        <w:autoSpaceDN w:val="0"/>
        <w:adjustRightInd w:val="0"/>
        <w:spacing w:before="0" w:after="120"/>
        <w:ind w:left="1134" w:hanging="1134"/>
      </w:pPr>
      <w:r>
        <w:t>GetOrganisation Example Response Message</w:t>
      </w:r>
    </w:p>
    <w:p w14:paraId="1226B2E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&lt;GetOrganisationResponse&gt;</w:t>
      </w:r>
    </w:p>
    <w:p w14:paraId="71AAF60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6AD52C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24D1C8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34BE2B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144B25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&lt;Organisation&gt;</w:t>
      </w:r>
    </w:p>
    <w:p w14:paraId="737A7EC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&lt;Name&gt;Organisation Name&lt;/Name&gt;</w:t>
      </w:r>
    </w:p>
    <w:p w14:paraId="3D5DB982"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&lt;ABN&gt;57370813702&lt;/ABN&gt;</w:t>
      </w:r>
    </w:p>
    <w:p w14:paraId="4FA292C2" w14:textId="5B09C9CD"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357A58">
        <w:rPr>
          <w:rFonts w:ascii="Courier New" w:hAnsi="Courier New" w:cs="Courier New"/>
          <w:color w:val="0000FF"/>
          <w:sz w:val="22"/>
          <w:szCs w:val="22"/>
        </w:rPr>
        <w:t>&lt;</w:t>
      </w:r>
      <w:r w:rsidR="00357A58" w:rsidRPr="00357A58">
        <w:rPr>
          <w:rFonts w:ascii="Courier New" w:hAnsi="Courier New" w:cs="Courier New"/>
          <w:color w:val="0000FF"/>
          <w:sz w:val="22"/>
          <w:szCs w:val="22"/>
        </w:rPr>
        <w:t>ArrayOfOutlet</w:t>
      </w:r>
      <w:r w:rsidRPr="00357A58">
        <w:rPr>
          <w:rFonts w:ascii="Courier New" w:hAnsi="Courier New" w:cs="Courier New"/>
          <w:color w:val="0000FF"/>
          <w:sz w:val="22"/>
          <w:szCs w:val="22"/>
        </w:rPr>
        <w:t>&gt;</w:t>
      </w:r>
    </w:p>
    <w:p w14:paraId="2AE4F0D9"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4C0A46">
        <w:rPr>
          <w:rFonts w:ascii="Courier New" w:hAnsi="Courier New" w:cs="Courier New"/>
          <w:color w:val="0000FF"/>
          <w:sz w:val="22"/>
          <w:szCs w:val="22"/>
        </w:rPr>
        <w:t>&lt;Outlet&gt;</w:t>
      </w:r>
    </w:p>
    <w:p w14:paraId="2BF87C8A"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&lt;OutletId&gt;8&lt;/OutletId&gt;</w:t>
      </w:r>
    </w:p>
    <w:p w14:paraId="76CE8D73"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&lt;Name&gt;AAA Australian Support Services&lt;/Name&gt;</w:t>
      </w:r>
    </w:p>
    <w:p w14:paraId="6D157461"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&lt;OutletDetails&gt;</w:t>
      </w:r>
    </w:p>
    <w:p w14:paraId="6B1E93F6"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&lt;Address&gt;</w:t>
      </w:r>
    </w:p>
    <w:p w14:paraId="3258ABA1"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&lt;Suburb&gt;GLENELG NORTH&lt;/Suburb&gt;</w:t>
      </w:r>
    </w:p>
    <w:p w14:paraId="0EBD0F97"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&lt;State&gt;SA&lt;/State&gt;</w:t>
      </w:r>
    </w:p>
    <w:p w14:paraId="060BCE01" w14:textId="148F8BB3" w:rsid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&lt;PostCode&gt;5045&lt;/PostCode&gt;</w:t>
      </w:r>
    </w:p>
    <w:p w14:paraId="160E8461" w14:textId="77777777" w:rsidR="00B250B3" w:rsidRPr="004C0A46" w:rsidRDefault="00B250B3" w:rsidP="00B250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&lt;AddressLine1/&gt;</w:t>
      </w:r>
    </w:p>
    <w:p w14:paraId="61EF16CF" w14:textId="45F94CBD" w:rsidR="00B250B3" w:rsidRPr="004C0A46" w:rsidRDefault="00B250B3" w:rsidP="00B250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&lt;AddressLine2&gt;10 Darwin Street&lt;/AddressLine2&gt;</w:t>
      </w:r>
    </w:p>
    <w:p w14:paraId="0DEAAE0B"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&lt;/Address&gt;</w:t>
      </w:r>
    </w:p>
    <w:p w14:paraId="7F239FE1"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&lt;/OutletDetails&gt;</w:t>
      </w:r>
    </w:p>
    <w:p w14:paraId="14B96A4F" w14:textId="77777777" w:rsid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&lt;/Outlet&gt;</w:t>
      </w:r>
    </w:p>
    <w:p w14:paraId="28301E02" w14:textId="3CC4E1AB"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357A58">
        <w:rPr>
          <w:rFonts w:ascii="Courier New" w:hAnsi="Courier New" w:cs="Courier New"/>
          <w:color w:val="0000FF"/>
          <w:sz w:val="22"/>
          <w:szCs w:val="22"/>
        </w:rPr>
        <w:t>&lt;/</w:t>
      </w:r>
      <w:r w:rsidR="00357A58" w:rsidRPr="00357A58">
        <w:rPr>
          <w:rFonts w:ascii="Courier New" w:hAnsi="Courier New" w:cs="Courier New"/>
          <w:color w:val="0000FF"/>
          <w:sz w:val="22"/>
          <w:szCs w:val="22"/>
        </w:rPr>
        <w:t>ArrayOfOutlet</w:t>
      </w:r>
      <w:r w:rsidRPr="00357A58">
        <w:rPr>
          <w:rFonts w:ascii="Courier New" w:hAnsi="Courier New" w:cs="Courier New"/>
          <w:color w:val="0000FF"/>
          <w:sz w:val="22"/>
          <w:szCs w:val="22"/>
        </w:rPr>
        <w:t>&gt;</w:t>
      </w:r>
    </w:p>
    <w:p w14:paraId="58FC0D3D"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5894C72F"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4C0A46">
        <w:rPr>
          <w:rFonts w:ascii="Courier New" w:hAnsi="Courier New" w:cs="Courier New"/>
          <w:color w:val="0000FF"/>
          <w:sz w:val="22"/>
          <w:szCs w:val="22"/>
        </w:rPr>
        <w:t>&lt;OrganisationActivity&gt;</w:t>
      </w:r>
    </w:p>
    <w:p w14:paraId="5EAA30BC"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&lt;OrganisationActivityId&gt;59&lt;/OrganisationActivityId&gt;</w:t>
      </w:r>
    </w:p>
    <w:p w14:paraId="421C9442"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&lt;ProgramActivityName&gt;Children's Con</w:t>
      </w:r>
      <w:r w:rsidR="00FE5F93">
        <w:rPr>
          <w:rFonts w:ascii="Courier New" w:hAnsi="Courier New" w:cs="Courier New"/>
          <w:color w:val="0000FF"/>
          <w:sz w:val="22"/>
          <w:szCs w:val="22"/>
        </w:rPr>
        <w:t>tact Services (for AAA Help Mod)</w:t>
      </w:r>
      <w:r w:rsidRPr="004C0A46">
        <w:rPr>
          <w:rFonts w:ascii="Courier New" w:hAnsi="Courier New" w:cs="Courier New"/>
          <w:color w:val="0000FF"/>
          <w:sz w:val="22"/>
          <w:szCs w:val="22"/>
        </w:rPr>
        <w:t>&lt;/ProgramActivityName&gt;</w:t>
      </w:r>
    </w:p>
    <w:p w14:paraId="5D707A65"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&lt;StartDate&gt;2012-01-01T00:00:00&lt;/StartDate&gt;</w:t>
      </w:r>
    </w:p>
    <w:p w14:paraId="3F146D67"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&lt;EndDate&gt;2015-12-31T00:00:00&lt;/EndDate&gt;</w:t>
      </w:r>
    </w:p>
    <w:p w14:paraId="0DB5D3CD"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&lt;DeliveringOnBehalfOfAnotherOrganisation&gt;true&lt;/DeliveringOnBehalfOfAnotherOrganisation&gt;</w:t>
      </w:r>
    </w:p>
    <w:p w14:paraId="138B089D"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&lt;HasPartnershipEnded&gt;false&lt;/HasPartnershipEnded&gt;</w:t>
      </w:r>
    </w:p>
    <w:p w14:paraId="57D617CC"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&lt;DeliveryPartners&gt;</w:t>
      </w:r>
    </w:p>
    <w:p w14:paraId="4B5BBFC1"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19D8365E"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&lt;PartnerOrganisationName&gt;AAA Help Mod&lt;/PartnerOrganisationName&gt;</w:t>
      </w:r>
    </w:p>
    <w:p w14:paraId="16AA732A" w14:textId="25D1112B"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&lt;PartnerOrganisationExternalSystemId</w:t>
      </w:r>
      <w:r w:rsidR="00272520">
        <w:rPr>
          <w:rFonts w:ascii="Courier New" w:hAnsi="Courier New" w:cs="Courier New"/>
          <w:color w:val="0000FF"/>
          <w:sz w:val="22"/>
          <w:szCs w:val="22"/>
        </w:rPr>
        <w:t>/</w:t>
      </w:r>
      <w:r w:rsidRPr="004C0A46">
        <w:rPr>
          <w:rFonts w:ascii="Courier New" w:hAnsi="Courier New" w:cs="Courier New"/>
          <w:color w:val="0000FF"/>
          <w:sz w:val="22"/>
          <w:szCs w:val="22"/>
        </w:rPr>
        <w:t>&gt;</w:t>
      </w:r>
    </w:p>
    <w:p w14:paraId="2410E2E2"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&lt;PartnerOrganisationABN&gt;48123123124&lt;/PartnerOrganisationABN&gt;</w:t>
      </w:r>
    </w:p>
    <w:p w14:paraId="36DCBCA9"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4D3E80F3" w14:textId="77777777" w:rsid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&lt;/DeliveryPartners&gt;</w:t>
      </w:r>
    </w:p>
    <w:p w14:paraId="71E5D725" w14:textId="77777777" w:rsid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&lt;/OrganisationActivity&gt;</w:t>
      </w:r>
    </w:p>
    <w:p w14:paraId="197BA3B9"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3744BEA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&lt;/Organisation&gt;</w:t>
      </w:r>
    </w:p>
    <w:p w14:paraId="635313B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&lt;/GetOrganisationResponse&gt;</w:t>
      </w:r>
    </w:p>
    <w:p w14:paraId="55E17445" w14:textId="4A2F8EB4" w:rsidR="00C14AA2" w:rsidRDefault="00C14AA2">
      <w:pPr>
        <w:spacing w:before="0"/>
        <w:rPr>
          <w:rFonts w:cs="Arial"/>
          <w:b/>
          <w:bCs/>
          <w:sz w:val="26"/>
          <w:szCs w:val="26"/>
        </w:rPr>
      </w:pPr>
    </w:p>
    <w:p w14:paraId="05272CEB" w14:textId="24F49413" w:rsidR="00667E2D" w:rsidRDefault="00667E2D" w:rsidP="00C039B9">
      <w:pPr>
        <w:pStyle w:val="Heading3"/>
        <w:snapToGrid w:val="0"/>
      </w:pPr>
      <w:bookmarkStart w:id="60" w:name="_Toc61955292"/>
      <w:r>
        <w:t>GetOrganisationActivities</w:t>
      </w:r>
      <w:bookmarkEnd w:id="60"/>
    </w:p>
    <w:p w14:paraId="4AF2EF04" w14:textId="77777777" w:rsidR="00667E2D" w:rsidRDefault="00667E2D" w:rsidP="00667E2D">
      <w:pPr>
        <w:pStyle w:val="BodyText"/>
      </w:pPr>
      <w:r>
        <w:t>The GetOrganisationActivities operation retrieves the Organisation Activity details for the user executing the operation.</w:t>
      </w:r>
    </w:p>
    <w:p w14:paraId="4F126734" w14:textId="77777777" w:rsidR="00B06205" w:rsidRPr="008C06FF" w:rsidRDefault="00B06205" w:rsidP="00B06205">
      <w:pPr>
        <w:pStyle w:val="BodyText"/>
        <w:rPr>
          <w:sz w:val="22"/>
        </w:rPr>
      </w:pPr>
    </w:p>
    <w:p w14:paraId="64C83668" w14:textId="1E9B838C" w:rsidR="00667E2D" w:rsidRDefault="00667E2D" w:rsidP="00B06205">
      <w:pPr>
        <w:pStyle w:val="Heading4"/>
        <w:autoSpaceDE w:val="0"/>
        <w:autoSpaceDN w:val="0"/>
        <w:adjustRightInd w:val="0"/>
        <w:spacing w:before="0" w:after="120"/>
        <w:ind w:left="1134" w:hanging="1134"/>
      </w:pPr>
      <w:r>
        <w:t>GetOrganisationActivities Request Message Definition</w:t>
      </w:r>
    </w:p>
    <w:tbl>
      <w:tblPr>
        <w:tblStyle w:val="TableGrid"/>
        <w:tblW w:w="14850" w:type="dxa"/>
        <w:tblLook w:val="01E0" w:firstRow="1" w:lastRow="1" w:firstColumn="1" w:lastColumn="1" w:noHBand="0" w:noVBand="0"/>
        <w:tblCaption w:val="GetOrganisation Request Message"/>
        <w:tblDescription w:val="This table describes the GetOrganisation Request message including field, requirements for mandatory, conditional or optional, data type, length, and comments for validation rules."/>
      </w:tblPr>
      <w:tblGrid>
        <w:gridCol w:w="2686"/>
        <w:gridCol w:w="1426"/>
        <w:gridCol w:w="730"/>
        <w:gridCol w:w="950"/>
        <w:gridCol w:w="2015"/>
        <w:gridCol w:w="7043"/>
      </w:tblGrid>
      <w:tr w:rsidR="00667E2D" w:rsidRPr="00874C7E" w14:paraId="72379A19" w14:textId="77777777" w:rsidTr="00667E2D">
        <w:trPr>
          <w:cnfStyle w:val="100000000000" w:firstRow="1" w:lastRow="0" w:firstColumn="0" w:lastColumn="0" w:oddVBand="0" w:evenVBand="0" w:oddHBand="0" w:evenHBand="0" w:firstRowFirstColumn="0" w:firstRowLastColumn="0" w:lastRowFirstColumn="0" w:lastRowLastColumn="0"/>
          <w:trHeight w:val="807"/>
          <w:tblHeader/>
        </w:trPr>
        <w:tc>
          <w:tcPr>
            <w:tcW w:w="1818" w:type="dxa"/>
            <w:hideMark/>
          </w:tcPr>
          <w:p w14:paraId="6FDC1855" w14:textId="77777777" w:rsidR="00667E2D" w:rsidRPr="00874C7E" w:rsidRDefault="00667E2D" w:rsidP="00667E2D">
            <w:pPr>
              <w:pStyle w:val="BodyText"/>
              <w:rPr>
                <w:rFonts w:cs="Arial"/>
                <w:sz w:val="22"/>
                <w:szCs w:val="22"/>
              </w:rPr>
            </w:pPr>
            <w:r w:rsidRPr="00874C7E">
              <w:rPr>
                <w:rFonts w:cs="Arial"/>
                <w:sz w:val="22"/>
                <w:szCs w:val="22"/>
              </w:rPr>
              <w:t>Field</w:t>
            </w:r>
          </w:p>
        </w:tc>
        <w:tc>
          <w:tcPr>
            <w:tcW w:w="1426" w:type="dxa"/>
            <w:hideMark/>
          </w:tcPr>
          <w:p w14:paraId="699E6BF0" w14:textId="77777777" w:rsidR="00667E2D" w:rsidRPr="00874C7E" w:rsidRDefault="00667E2D" w:rsidP="00667E2D">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0" w:type="auto"/>
            <w:hideMark/>
          </w:tcPr>
          <w:p w14:paraId="7D9FC826" w14:textId="77777777" w:rsidR="00667E2D" w:rsidRPr="00874C7E" w:rsidRDefault="00667E2D" w:rsidP="00667E2D">
            <w:pPr>
              <w:pStyle w:val="BodyText"/>
              <w:rPr>
                <w:rFonts w:cs="Arial"/>
                <w:sz w:val="22"/>
                <w:szCs w:val="22"/>
              </w:rPr>
            </w:pPr>
            <w:r w:rsidRPr="00874C7E">
              <w:rPr>
                <w:rFonts w:cs="Arial"/>
                <w:sz w:val="22"/>
                <w:szCs w:val="22"/>
              </w:rPr>
              <w:t>Data Type</w:t>
            </w:r>
          </w:p>
        </w:tc>
        <w:tc>
          <w:tcPr>
            <w:tcW w:w="0" w:type="auto"/>
            <w:hideMark/>
          </w:tcPr>
          <w:p w14:paraId="75CE6492" w14:textId="77777777" w:rsidR="00667E2D" w:rsidRPr="00874C7E" w:rsidRDefault="00667E2D" w:rsidP="00667E2D">
            <w:pPr>
              <w:pStyle w:val="BodyText"/>
              <w:rPr>
                <w:rFonts w:cs="Arial"/>
                <w:sz w:val="22"/>
                <w:szCs w:val="22"/>
              </w:rPr>
            </w:pPr>
            <w:r w:rsidRPr="00874C7E">
              <w:rPr>
                <w:rFonts w:cs="Arial"/>
                <w:sz w:val="22"/>
                <w:szCs w:val="22"/>
              </w:rPr>
              <w:t>Length</w:t>
            </w:r>
          </w:p>
        </w:tc>
        <w:tc>
          <w:tcPr>
            <w:tcW w:w="2140" w:type="dxa"/>
            <w:hideMark/>
          </w:tcPr>
          <w:p w14:paraId="09F51E2B" w14:textId="77777777" w:rsidR="00667E2D" w:rsidRPr="00874C7E" w:rsidRDefault="00667E2D" w:rsidP="00667E2D">
            <w:pPr>
              <w:pStyle w:val="BodyText"/>
              <w:rPr>
                <w:rFonts w:cs="Arial"/>
                <w:sz w:val="22"/>
                <w:szCs w:val="22"/>
              </w:rPr>
            </w:pPr>
            <w:r w:rsidRPr="00874C7E">
              <w:rPr>
                <w:rFonts w:cs="Arial"/>
                <w:sz w:val="22"/>
                <w:szCs w:val="22"/>
              </w:rPr>
              <w:t>Reference Date</w:t>
            </w:r>
          </w:p>
        </w:tc>
        <w:tc>
          <w:tcPr>
            <w:tcW w:w="7786" w:type="dxa"/>
            <w:hideMark/>
          </w:tcPr>
          <w:p w14:paraId="1B93051B" w14:textId="77777777" w:rsidR="00667E2D" w:rsidRPr="00874C7E" w:rsidRDefault="00667E2D" w:rsidP="00667E2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667E2D" w:rsidRPr="007E73D5" w14:paraId="6863C286" w14:textId="77777777" w:rsidTr="00667E2D">
        <w:trPr>
          <w:cnfStyle w:val="010000000000" w:firstRow="0" w:lastRow="1" w:firstColumn="0" w:lastColumn="0" w:oddVBand="0" w:evenVBand="0" w:oddHBand="0" w:evenHBand="0" w:firstRowFirstColumn="0" w:firstRowLastColumn="0" w:lastRowFirstColumn="0" w:lastRowLastColumn="0"/>
          <w:trHeight w:val="346"/>
        </w:trPr>
        <w:tc>
          <w:tcPr>
            <w:tcW w:w="1818" w:type="dxa"/>
            <w:hideMark/>
          </w:tcPr>
          <w:p w14:paraId="5A1FA140" w14:textId="77777777" w:rsidR="00667E2D" w:rsidRPr="0074118C" w:rsidRDefault="00667E2D" w:rsidP="00667E2D">
            <w:pPr>
              <w:spacing w:before="60"/>
              <w:rPr>
                <w:rFonts w:cs="Arial"/>
                <w:sz w:val="22"/>
                <w:szCs w:val="22"/>
              </w:rPr>
            </w:pPr>
            <w:bookmarkStart w:id="61" w:name="_Hlk511640409"/>
            <w:r w:rsidRPr="0074118C">
              <w:rPr>
                <w:rFonts w:cs="Arial"/>
                <w:sz w:val="22"/>
                <w:szCs w:val="22"/>
              </w:rPr>
              <w:t>GetOrganisation</w:t>
            </w:r>
            <w:r>
              <w:rPr>
                <w:rFonts w:cs="Arial"/>
                <w:sz w:val="22"/>
                <w:szCs w:val="22"/>
              </w:rPr>
              <w:t>Activities</w:t>
            </w:r>
            <w:bookmarkEnd w:id="61"/>
          </w:p>
        </w:tc>
        <w:tc>
          <w:tcPr>
            <w:tcW w:w="1426" w:type="dxa"/>
            <w:hideMark/>
          </w:tcPr>
          <w:p w14:paraId="0A79EAF2" w14:textId="77777777" w:rsidR="00667E2D" w:rsidRPr="0074118C" w:rsidRDefault="00667E2D" w:rsidP="00667E2D">
            <w:pPr>
              <w:spacing w:before="60"/>
              <w:rPr>
                <w:rFonts w:cs="Arial"/>
                <w:sz w:val="22"/>
                <w:szCs w:val="22"/>
              </w:rPr>
            </w:pPr>
            <w:r w:rsidRPr="0074118C">
              <w:rPr>
                <w:rFonts w:cs="Arial"/>
                <w:sz w:val="22"/>
                <w:szCs w:val="22"/>
              </w:rPr>
              <w:t>Mandatory</w:t>
            </w:r>
          </w:p>
        </w:tc>
        <w:tc>
          <w:tcPr>
            <w:tcW w:w="0" w:type="auto"/>
            <w:hideMark/>
          </w:tcPr>
          <w:p w14:paraId="0236FF77" w14:textId="77777777" w:rsidR="00667E2D" w:rsidRPr="0074118C" w:rsidRDefault="00667E2D" w:rsidP="00667E2D">
            <w:pPr>
              <w:spacing w:before="60"/>
              <w:rPr>
                <w:rFonts w:cs="Arial"/>
                <w:sz w:val="22"/>
                <w:szCs w:val="22"/>
              </w:rPr>
            </w:pPr>
            <w:r w:rsidRPr="0074118C">
              <w:rPr>
                <w:rFonts w:cs="Arial"/>
                <w:sz w:val="22"/>
                <w:szCs w:val="22"/>
              </w:rPr>
              <w:t>N/A</w:t>
            </w:r>
          </w:p>
        </w:tc>
        <w:tc>
          <w:tcPr>
            <w:tcW w:w="0" w:type="auto"/>
            <w:hideMark/>
          </w:tcPr>
          <w:p w14:paraId="12F31887" w14:textId="77777777" w:rsidR="00667E2D" w:rsidRPr="0074118C" w:rsidRDefault="00667E2D" w:rsidP="00667E2D">
            <w:pPr>
              <w:spacing w:before="60"/>
              <w:rPr>
                <w:rFonts w:cs="Arial"/>
                <w:sz w:val="22"/>
                <w:szCs w:val="22"/>
              </w:rPr>
            </w:pPr>
            <w:r w:rsidRPr="0074118C">
              <w:rPr>
                <w:rFonts w:cs="Arial"/>
                <w:sz w:val="22"/>
                <w:szCs w:val="22"/>
              </w:rPr>
              <w:t>N/A</w:t>
            </w:r>
          </w:p>
        </w:tc>
        <w:tc>
          <w:tcPr>
            <w:tcW w:w="2140" w:type="dxa"/>
          </w:tcPr>
          <w:p w14:paraId="1300B18A" w14:textId="77777777" w:rsidR="00667E2D" w:rsidRPr="0074118C" w:rsidRDefault="00667E2D" w:rsidP="00667E2D">
            <w:pPr>
              <w:tabs>
                <w:tab w:val="left" w:pos="284"/>
              </w:tabs>
              <w:spacing w:before="60"/>
              <w:rPr>
                <w:rFonts w:cs="Arial"/>
                <w:sz w:val="22"/>
                <w:szCs w:val="22"/>
              </w:rPr>
            </w:pPr>
          </w:p>
        </w:tc>
        <w:tc>
          <w:tcPr>
            <w:tcW w:w="7786" w:type="dxa"/>
            <w:hideMark/>
          </w:tcPr>
          <w:p w14:paraId="1CA7B1FC" w14:textId="77777777" w:rsidR="00667E2D" w:rsidRPr="0074118C" w:rsidRDefault="00667E2D" w:rsidP="00667E2D">
            <w:pPr>
              <w:tabs>
                <w:tab w:val="left" w:pos="284"/>
              </w:tabs>
              <w:spacing w:before="60"/>
              <w:rPr>
                <w:rFonts w:cs="Arial"/>
                <w:sz w:val="22"/>
                <w:szCs w:val="22"/>
              </w:rPr>
            </w:pPr>
            <w:r w:rsidRPr="0074118C">
              <w:rPr>
                <w:rFonts w:cs="Arial"/>
                <w:sz w:val="22"/>
                <w:szCs w:val="22"/>
              </w:rPr>
              <w:t>An empty node to indicate a GetOrganisation</w:t>
            </w:r>
            <w:r>
              <w:rPr>
                <w:rFonts w:cs="Arial"/>
                <w:sz w:val="22"/>
                <w:szCs w:val="22"/>
              </w:rPr>
              <w:t>Activities</w:t>
            </w:r>
            <w:r w:rsidR="00F57B58">
              <w:rPr>
                <w:rFonts w:cs="Arial"/>
                <w:sz w:val="22"/>
                <w:szCs w:val="22"/>
              </w:rPr>
              <w:t xml:space="preserve"> </w:t>
            </w:r>
            <w:r w:rsidRPr="0074118C">
              <w:rPr>
                <w:rFonts w:cs="Arial"/>
                <w:sz w:val="22"/>
                <w:szCs w:val="22"/>
              </w:rPr>
              <w:t>Request.</w:t>
            </w:r>
          </w:p>
        </w:tc>
      </w:tr>
    </w:tbl>
    <w:p w14:paraId="2D298789" w14:textId="77777777" w:rsidR="00B06205" w:rsidRDefault="00B06205" w:rsidP="00B06205">
      <w:pPr>
        <w:pStyle w:val="BodyText"/>
      </w:pPr>
    </w:p>
    <w:p w14:paraId="562A6E70" w14:textId="6FF88C41" w:rsidR="00667E2D" w:rsidRDefault="00667E2D" w:rsidP="00B06205">
      <w:pPr>
        <w:pStyle w:val="Heading4"/>
        <w:autoSpaceDE w:val="0"/>
        <w:autoSpaceDN w:val="0"/>
        <w:adjustRightInd w:val="0"/>
        <w:spacing w:before="0" w:after="120"/>
        <w:ind w:left="1134" w:hanging="1134"/>
      </w:pPr>
      <w:r>
        <w:t>GetOrganisationActivities Example Request Message</w:t>
      </w:r>
    </w:p>
    <w:p w14:paraId="34DB9DC6" w14:textId="7E101E35" w:rsidR="00667E2D" w:rsidRPr="0074118C" w:rsidRDefault="00667E2D" w:rsidP="00667E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Request&gt;</w:t>
      </w:r>
    </w:p>
    <w:p w14:paraId="68407BA9" w14:textId="2D2DEA3D" w:rsidR="00667E2D" w:rsidRPr="0074118C" w:rsidRDefault="00667E2D" w:rsidP="00667E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Request&gt;</w:t>
      </w:r>
    </w:p>
    <w:p w14:paraId="42B56F9F" w14:textId="77777777" w:rsidR="00B06205" w:rsidRDefault="00B06205" w:rsidP="00B06205">
      <w:pPr>
        <w:pStyle w:val="BodyText"/>
      </w:pPr>
    </w:p>
    <w:p w14:paraId="0CD4EE38" w14:textId="12618845" w:rsidR="00667E2D" w:rsidRDefault="00667E2D" w:rsidP="00B06205">
      <w:pPr>
        <w:pStyle w:val="Heading4"/>
        <w:autoSpaceDE w:val="0"/>
        <w:autoSpaceDN w:val="0"/>
        <w:adjustRightInd w:val="0"/>
        <w:spacing w:before="0" w:after="120"/>
        <w:ind w:left="1134" w:hanging="1134"/>
      </w:pPr>
      <w:r>
        <w:t>GetOrganisationActivities Response Message Definition</w:t>
      </w:r>
    </w:p>
    <w:p w14:paraId="5FC39C6E" w14:textId="77777777" w:rsidR="00F57B58" w:rsidRDefault="00F57B58" w:rsidP="00142820">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GetOrganisation Response Message"/>
        <w:tblDescription w:val="This table describes the GetOrganisation Response message including field, data type, length, reference date and comments for validation rules."/>
      </w:tblPr>
      <w:tblGrid>
        <w:gridCol w:w="6204"/>
        <w:gridCol w:w="2013"/>
        <w:gridCol w:w="992"/>
        <w:gridCol w:w="1389"/>
        <w:gridCol w:w="4394"/>
      </w:tblGrid>
      <w:tr w:rsidR="00F57B58" w:rsidRPr="00A61071" w14:paraId="300EDFE0" w14:textId="77777777" w:rsidTr="00142820">
        <w:trPr>
          <w:cnfStyle w:val="100000000000" w:firstRow="1" w:lastRow="0" w:firstColumn="0" w:lastColumn="0" w:oddVBand="0" w:evenVBand="0" w:oddHBand="0" w:evenHBand="0" w:firstRowFirstColumn="0" w:firstRowLastColumn="0" w:lastRowFirstColumn="0" w:lastRowLastColumn="0"/>
          <w:trHeight w:val="575"/>
          <w:tblHeader/>
        </w:trPr>
        <w:tc>
          <w:tcPr>
            <w:tcW w:w="6204" w:type="dxa"/>
            <w:hideMark/>
          </w:tcPr>
          <w:p w14:paraId="6E5509BD" w14:textId="77777777" w:rsidR="00F57B58" w:rsidRPr="00A61071" w:rsidRDefault="00F57B58" w:rsidP="00E9262F">
            <w:pPr>
              <w:pStyle w:val="BodyText"/>
              <w:rPr>
                <w:rFonts w:cs="Arial"/>
                <w:sz w:val="22"/>
                <w:szCs w:val="22"/>
              </w:rPr>
            </w:pPr>
            <w:r w:rsidRPr="00A61071">
              <w:rPr>
                <w:rFonts w:cs="Arial"/>
                <w:sz w:val="22"/>
                <w:szCs w:val="22"/>
              </w:rPr>
              <w:t>Field</w:t>
            </w:r>
          </w:p>
        </w:tc>
        <w:tc>
          <w:tcPr>
            <w:tcW w:w="2013" w:type="dxa"/>
            <w:hideMark/>
          </w:tcPr>
          <w:p w14:paraId="4F63996F" w14:textId="77777777" w:rsidR="00F57B58" w:rsidRPr="00A61071" w:rsidRDefault="00F57B58" w:rsidP="00E9262F">
            <w:pPr>
              <w:pStyle w:val="BodyText"/>
              <w:rPr>
                <w:rFonts w:cs="Arial"/>
                <w:sz w:val="22"/>
                <w:szCs w:val="22"/>
              </w:rPr>
            </w:pPr>
            <w:r w:rsidRPr="00A61071">
              <w:rPr>
                <w:rFonts w:cs="Arial"/>
                <w:sz w:val="22"/>
                <w:szCs w:val="22"/>
              </w:rPr>
              <w:t>Data Type</w:t>
            </w:r>
          </w:p>
        </w:tc>
        <w:tc>
          <w:tcPr>
            <w:tcW w:w="992" w:type="dxa"/>
            <w:hideMark/>
          </w:tcPr>
          <w:p w14:paraId="3B02283E" w14:textId="77777777" w:rsidR="00F57B58" w:rsidRPr="00A61071" w:rsidRDefault="00F57B58" w:rsidP="00E9262F">
            <w:pPr>
              <w:pStyle w:val="BodyText"/>
              <w:rPr>
                <w:rFonts w:cs="Arial"/>
                <w:sz w:val="22"/>
                <w:szCs w:val="22"/>
              </w:rPr>
            </w:pPr>
            <w:r w:rsidRPr="00A61071">
              <w:rPr>
                <w:rFonts w:cs="Arial"/>
                <w:sz w:val="22"/>
                <w:szCs w:val="22"/>
              </w:rPr>
              <w:t>Length</w:t>
            </w:r>
          </w:p>
        </w:tc>
        <w:tc>
          <w:tcPr>
            <w:tcW w:w="1389" w:type="dxa"/>
            <w:hideMark/>
          </w:tcPr>
          <w:p w14:paraId="5CCEA219" w14:textId="77777777" w:rsidR="00F57B58" w:rsidRPr="00A61071" w:rsidRDefault="00F57B58" w:rsidP="00E9262F">
            <w:pPr>
              <w:pStyle w:val="BodyText"/>
              <w:rPr>
                <w:rFonts w:cs="Arial"/>
                <w:sz w:val="22"/>
                <w:szCs w:val="22"/>
              </w:rPr>
            </w:pPr>
            <w:r w:rsidRPr="00A61071">
              <w:rPr>
                <w:rFonts w:cs="Arial"/>
                <w:sz w:val="22"/>
                <w:szCs w:val="22"/>
              </w:rPr>
              <w:t>Reference Date</w:t>
            </w:r>
          </w:p>
        </w:tc>
        <w:tc>
          <w:tcPr>
            <w:tcW w:w="4394" w:type="dxa"/>
            <w:hideMark/>
          </w:tcPr>
          <w:p w14:paraId="7E2D6F2C" w14:textId="77777777" w:rsidR="00F57B58" w:rsidRPr="00A61071" w:rsidRDefault="00F57B58" w:rsidP="00E9262F">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F57B58" w:rsidRPr="007E73D5" w14:paraId="41581280" w14:textId="77777777" w:rsidTr="00142820">
        <w:trPr>
          <w:trHeight w:val="295"/>
        </w:trPr>
        <w:tc>
          <w:tcPr>
            <w:tcW w:w="6204" w:type="dxa"/>
            <w:hideMark/>
          </w:tcPr>
          <w:p w14:paraId="45AF55A3" w14:textId="17091D23" w:rsidR="00F57B58" w:rsidRPr="0074118C" w:rsidRDefault="00F57B58" w:rsidP="00E9262F">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2013" w:type="dxa"/>
          </w:tcPr>
          <w:p w14:paraId="72753012" w14:textId="77777777" w:rsidR="00F57B58" w:rsidRPr="0074118C" w:rsidRDefault="00F57B58" w:rsidP="00E9262F">
            <w:pPr>
              <w:spacing w:before="60"/>
              <w:rPr>
                <w:rFonts w:cs="Arial"/>
                <w:sz w:val="22"/>
                <w:szCs w:val="22"/>
              </w:rPr>
            </w:pPr>
          </w:p>
        </w:tc>
        <w:tc>
          <w:tcPr>
            <w:tcW w:w="992" w:type="dxa"/>
          </w:tcPr>
          <w:p w14:paraId="14C204EC" w14:textId="77777777" w:rsidR="00F57B58" w:rsidRPr="0074118C" w:rsidRDefault="00F57B58" w:rsidP="00E9262F">
            <w:pPr>
              <w:spacing w:before="60"/>
              <w:rPr>
                <w:rFonts w:cs="Arial"/>
                <w:sz w:val="22"/>
                <w:szCs w:val="22"/>
              </w:rPr>
            </w:pPr>
          </w:p>
        </w:tc>
        <w:tc>
          <w:tcPr>
            <w:tcW w:w="1389" w:type="dxa"/>
          </w:tcPr>
          <w:p w14:paraId="7243983D" w14:textId="77777777" w:rsidR="00F57B58" w:rsidRPr="0074118C" w:rsidRDefault="00F57B58" w:rsidP="00E9262F">
            <w:pPr>
              <w:tabs>
                <w:tab w:val="left" w:pos="284"/>
              </w:tabs>
              <w:spacing w:before="60"/>
              <w:rPr>
                <w:rFonts w:cs="Arial"/>
                <w:sz w:val="22"/>
                <w:szCs w:val="22"/>
              </w:rPr>
            </w:pPr>
          </w:p>
        </w:tc>
        <w:tc>
          <w:tcPr>
            <w:tcW w:w="4394" w:type="dxa"/>
          </w:tcPr>
          <w:p w14:paraId="26345971" w14:textId="77777777" w:rsidR="00F57B58" w:rsidRPr="0074118C" w:rsidRDefault="00F57B58" w:rsidP="00E9262F">
            <w:pPr>
              <w:tabs>
                <w:tab w:val="left" w:pos="284"/>
              </w:tabs>
              <w:spacing w:before="60"/>
              <w:rPr>
                <w:rFonts w:cs="Arial"/>
                <w:sz w:val="22"/>
                <w:szCs w:val="22"/>
              </w:rPr>
            </w:pPr>
          </w:p>
        </w:tc>
      </w:tr>
      <w:tr w:rsidR="00F57B58" w:rsidRPr="007E73D5" w14:paraId="3A6BD621" w14:textId="77777777" w:rsidTr="00142820">
        <w:trPr>
          <w:trHeight w:val="311"/>
        </w:trPr>
        <w:tc>
          <w:tcPr>
            <w:tcW w:w="6204" w:type="dxa"/>
          </w:tcPr>
          <w:p w14:paraId="6ACA9928" w14:textId="77777777" w:rsidR="00F57B58" w:rsidRPr="0074118C" w:rsidRDefault="00F57B58" w:rsidP="00E9262F">
            <w:pPr>
              <w:spacing w:before="60"/>
              <w:rPr>
                <w:rFonts w:cs="Arial"/>
                <w:sz w:val="22"/>
                <w:szCs w:val="22"/>
              </w:rPr>
            </w:pPr>
            <w:r>
              <w:rPr>
                <w:rFonts w:cs="Arial"/>
                <w:sz w:val="22"/>
                <w:szCs w:val="22"/>
              </w:rPr>
              <w:t>OrganisationActivities</w:t>
            </w:r>
          </w:p>
        </w:tc>
        <w:tc>
          <w:tcPr>
            <w:tcW w:w="2013" w:type="dxa"/>
          </w:tcPr>
          <w:p w14:paraId="79627981" w14:textId="77777777" w:rsidR="00F57B58" w:rsidRPr="0074118C" w:rsidRDefault="00F57B58" w:rsidP="00E9262F">
            <w:pPr>
              <w:spacing w:before="60"/>
              <w:rPr>
                <w:rFonts w:cs="Arial"/>
                <w:sz w:val="22"/>
                <w:szCs w:val="22"/>
              </w:rPr>
            </w:pPr>
            <w:r>
              <w:rPr>
                <w:rFonts w:cs="Arial"/>
                <w:sz w:val="22"/>
                <w:szCs w:val="22"/>
              </w:rPr>
              <w:t>Array of Organisation Activities</w:t>
            </w:r>
          </w:p>
        </w:tc>
        <w:tc>
          <w:tcPr>
            <w:tcW w:w="992" w:type="dxa"/>
          </w:tcPr>
          <w:p w14:paraId="51DC524F" w14:textId="77777777" w:rsidR="00F57B58" w:rsidRPr="0074118C" w:rsidRDefault="00F57B58" w:rsidP="00E9262F">
            <w:pPr>
              <w:spacing w:before="60"/>
              <w:rPr>
                <w:rFonts w:cs="Arial"/>
                <w:sz w:val="22"/>
                <w:szCs w:val="22"/>
              </w:rPr>
            </w:pPr>
          </w:p>
        </w:tc>
        <w:tc>
          <w:tcPr>
            <w:tcW w:w="1389" w:type="dxa"/>
          </w:tcPr>
          <w:p w14:paraId="0C4E71B3" w14:textId="77777777" w:rsidR="00F57B58" w:rsidRPr="0074118C" w:rsidRDefault="00F57B58" w:rsidP="00E9262F">
            <w:pPr>
              <w:tabs>
                <w:tab w:val="left" w:pos="284"/>
              </w:tabs>
              <w:spacing w:before="60"/>
              <w:rPr>
                <w:rFonts w:cs="Arial"/>
                <w:sz w:val="22"/>
                <w:szCs w:val="22"/>
              </w:rPr>
            </w:pPr>
          </w:p>
        </w:tc>
        <w:tc>
          <w:tcPr>
            <w:tcW w:w="4394" w:type="dxa"/>
          </w:tcPr>
          <w:p w14:paraId="386CA111" w14:textId="77777777" w:rsidR="00F57B58" w:rsidRPr="0074118C" w:rsidRDefault="00F57B58" w:rsidP="00E9262F">
            <w:pPr>
              <w:tabs>
                <w:tab w:val="left" w:pos="284"/>
              </w:tabs>
              <w:spacing w:before="60"/>
              <w:rPr>
                <w:rFonts w:cs="Arial"/>
                <w:sz w:val="22"/>
                <w:szCs w:val="22"/>
              </w:rPr>
            </w:pPr>
          </w:p>
        </w:tc>
      </w:tr>
      <w:tr w:rsidR="00F57B58" w:rsidRPr="007E73D5" w14:paraId="77F25911" w14:textId="77777777" w:rsidTr="00142820">
        <w:trPr>
          <w:trHeight w:val="311"/>
        </w:trPr>
        <w:tc>
          <w:tcPr>
            <w:tcW w:w="6204" w:type="dxa"/>
          </w:tcPr>
          <w:p w14:paraId="5602785E" w14:textId="77777777" w:rsidR="00F57B58" w:rsidRPr="0074118C" w:rsidRDefault="00F57B58" w:rsidP="00E9262F">
            <w:pPr>
              <w:spacing w:before="60"/>
              <w:ind w:left="567"/>
              <w:rPr>
                <w:rFonts w:cs="Arial"/>
                <w:sz w:val="22"/>
                <w:szCs w:val="22"/>
              </w:rPr>
            </w:pPr>
            <w:r>
              <w:rPr>
                <w:rFonts w:cs="Arial"/>
                <w:sz w:val="22"/>
                <w:szCs w:val="22"/>
              </w:rPr>
              <w:t>OrganisationActivity</w:t>
            </w:r>
          </w:p>
        </w:tc>
        <w:tc>
          <w:tcPr>
            <w:tcW w:w="2013" w:type="dxa"/>
          </w:tcPr>
          <w:p w14:paraId="37D099D2" w14:textId="77777777" w:rsidR="00F57B58" w:rsidRPr="0074118C" w:rsidRDefault="00F57B58" w:rsidP="00E9262F">
            <w:pPr>
              <w:spacing w:before="60"/>
              <w:rPr>
                <w:rFonts w:cs="Arial"/>
                <w:sz w:val="22"/>
                <w:szCs w:val="22"/>
              </w:rPr>
            </w:pPr>
          </w:p>
        </w:tc>
        <w:tc>
          <w:tcPr>
            <w:tcW w:w="992" w:type="dxa"/>
          </w:tcPr>
          <w:p w14:paraId="58A9E7CD" w14:textId="77777777" w:rsidR="00F57B58" w:rsidRPr="0074118C" w:rsidRDefault="00F57B58" w:rsidP="00E9262F">
            <w:pPr>
              <w:spacing w:before="60"/>
              <w:rPr>
                <w:rFonts w:cs="Arial"/>
                <w:sz w:val="22"/>
                <w:szCs w:val="22"/>
              </w:rPr>
            </w:pPr>
          </w:p>
        </w:tc>
        <w:tc>
          <w:tcPr>
            <w:tcW w:w="1389" w:type="dxa"/>
          </w:tcPr>
          <w:p w14:paraId="092E8D80" w14:textId="77777777" w:rsidR="00F57B58" w:rsidRPr="0074118C" w:rsidRDefault="00F57B58" w:rsidP="00E9262F">
            <w:pPr>
              <w:tabs>
                <w:tab w:val="left" w:pos="284"/>
              </w:tabs>
              <w:spacing w:before="60"/>
              <w:rPr>
                <w:rFonts w:cs="Arial"/>
                <w:sz w:val="22"/>
                <w:szCs w:val="22"/>
              </w:rPr>
            </w:pPr>
          </w:p>
        </w:tc>
        <w:tc>
          <w:tcPr>
            <w:tcW w:w="4394" w:type="dxa"/>
          </w:tcPr>
          <w:p w14:paraId="59F71BCC" w14:textId="77777777" w:rsidR="00F57B58" w:rsidRPr="0074118C" w:rsidRDefault="00F57B58" w:rsidP="00E9262F">
            <w:pPr>
              <w:tabs>
                <w:tab w:val="left" w:pos="284"/>
              </w:tabs>
              <w:spacing w:before="60"/>
              <w:rPr>
                <w:rFonts w:cs="Arial"/>
                <w:sz w:val="22"/>
                <w:szCs w:val="22"/>
              </w:rPr>
            </w:pPr>
          </w:p>
        </w:tc>
      </w:tr>
      <w:tr w:rsidR="00F57B58" w:rsidRPr="007E73D5" w14:paraId="3D34F811" w14:textId="77777777" w:rsidTr="00142820">
        <w:trPr>
          <w:trHeight w:val="326"/>
        </w:trPr>
        <w:tc>
          <w:tcPr>
            <w:tcW w:w="6204" w:type="dxa"/>
          </w:tcPr>
          <w:p w14:paraId="274FD9F6" w14:textId="77777777" w:rsidR="00F57B58" w:rsidRPr="0074118C" w:rsidRDefault="00F57B58" w:rsidP="00F57B58">
            <w:pPr>
              <w:spacing w:before="60"/>
              <w:ind w:left="1134"/>
              <w:rPr>
                <w:rFonts w:cs="Arial"/>
                <w:sz w:val="22"/>
                <w:szCs w:val="22"/>
              </w:rPr>
            </w:pPr>
            <w:r>
              <w:rPr>
                <w:rFonts w:cs="Arial"/>
                <w:sz w:val="22"/>
                <w:szCs w:val="22"/>
              </w:rPr>
              <w:t>OrganisationActivityId</w:t>
            </w:r>
          </w:p>
        </w:tc>
        <w:tc>
          <w:tcPr>
            <w:tcW w:w="2013" w:type="dxa"/>
          </w:tcPr>
          <w:p w14:paraId="3D6984B7" w14:textId="77777777" w:rsidR="00F57B58" w:rsidRPr="0074118C" w:rsidRDefault="00F57B58" w:rsidP="00E9262F">
            <w:pPr>
              <w:spacing w:before="60"/>
              <w:rPr>
                <w:rFonts w:cs="Arial"/>
                <w:sz w:val="22"/>
                <w:szCs w:val="22"/>
              </w:rPr>
            </w:pPr>
            <w:r>
              <w:rPr>
                <w:rFonts w:cs="Arial"/>
                <w:sz w:val="22"/>
                <w:szCs w:val="22"/>
              </w:rPr>
              <w:t>int</w:t>
            </w:r>
          </w:p>
        </w:tc>
        <w:tc>
          <w:tcPr>
            <w:tcW w:w="992" w:type="dxa"/>
          </w:tcPr>
          <w:p w14:paraId="14152BDD" w14:textId="77777777" w:rsidR="00F57B58" w:rsidRPr="0074118C" w:rsidRDefault="00F57B58" w:rsidP="00E9262F">
            <w:pPr>
              <w:spacing w:before="60"/>
              <w:rPr>
                <w:rFonts w:cs="Arial"/>
                <w:sz w:val="22"/>
                <w:szCs w:val="22"/>
              </w:rPr>
            </w:pPr>
          </w:p>
        </w:tc>
        <w:tc>
          <w:tcPr>
            <w:tcW w:w="1389" w:type="dxa"/>
          </w:tcPr>
          <w:p w14:paraId="0B40666D" w14:textId="77777777" w:rsidR="00F57B58" w:rsidRPr="0074118C" w:rsidRDefault="00F57B58" w:rsidP="00E9262F">
            <w:pPr>
              <w:tabs>
                <w:tab w:val="left" w:pos="284"/>
              </w:tabs>
              <w:spacing w:before="60"/>
              <w:rPr>
                <w:rFonts w:cs="Arial"/>
                <w:sz w:val="22"/>
                <w:szCs w:val="22"/>
              </w:rPr>
            </w:pPr>
          </w:p>
        </w:tc>
        <w:tc>
          <w:tcPr>
            <w:tcW w:w="4394" w:type="dxa"/>
          </w:tcPr>
          <w:p w14:paraId="40A60C5C" w14:textId="77777777" w:rsidR="00F57B58" w:rsidRPr="0074118C" w:rsidRDefault="00F57B58" w:rsidP="00E9262F">
            <w:pPr>
              <w:tabs>
                <w:tab w:val="left" w:pos="284"/>
              </w:tabs>
              <w:spacing w:before="60"/>
              <w:rPr>
                <w:rFonts w:cs="Arial"/>
                <w:sz w:val="22"/>
                <w:szCs w:val="22"/>
              </w:rPr>
            </w:pPr>
          </w:p>
        </w:tc>
      </w:tr>
      <w:tr w:rsidR="00F57B58" w:rsidRPr="007E73D5" w14:paraId="0F6D56F7" w14:textId="77777777" w:rsidTr="00142820">
        <w:trPr>
          <w:trHeight w:val="326"/>
        </w:trPr>
        <w:tc>
          <w:tcPr>
            <w:tcW w:w="6204" w:type="dxa"/>
          </w:tcPr>
          <w:p w14:paraId="341D8B6E" w14:textId="77777777" w:rsidR="00F57B58" w:rsidRPr="0074118C" w:rsidRDefault="00F57B58" w:rsidP="00F57B58">
            <w:pPr>
              <w:spacing w:before="60"/>
              <w:ind w:left="1134"/>
              <w:rPr>
                <w:rFonts w:cs="Arial"/>
                <w:sz w:val="22"/>
                <w:szCs w:val="22"/>
              </w:rPr>
            </w:pPr>
            <w:r>
              <w:rPr>
                <w:rFonts w:cs="Arial"/>
                <w:sz w:val="22"/>
                <w:szCs w:val="22"/>
              </w:rPr>
              <w:t>ProgramActivityName</w:t>
            </w:r>
          </w:p>
        </w:tc>
        <w:tc>
          <w:tcPr>
            <w:tcW w:w="2013" w:type="dxa"/>
          </w:tcPr>
          <w:p w14:paraId="6C7AB9F9" w14:textId="77777777" w:rsidR="00F57B58" w:rsidRPr="0074118C" w:rsidRDefault="00F57B58" w:rsidP="00E9262F">
            <w:pPr>
              <w:spacing w:before="60"/>
              <w:rPr>
                <w:rFonts w:cs="Arial"/>
                <w:sz w:val="22"/>
                <w:szCs w:val="22"/>
              </w:rPr>
            </w:pPr>
            <w:r>
              <w:rPr>
                <w:rFonts w:cs="Arial"/>
                <w:sz w:val="22"/>
                <w:szCs w:val="22"/>
              </w:rPr>
              <w:t>string</w:t>
            </w:r>
          </w:p>
        </w:tc>
        <w:tc>
          <w:tcPr>
            <w:tcW w:w="992" w:type="dxa"/>
          </w:tcPr>
          <w:p w14:paraId="3B3D7C72" w14:textId="77777777" w:rsidR="00F57B58" w:rsidRPr="0074118C" w:rsidRDefault="00F57B58" w:rsidP="00E9262F">
            <w:pPr>
              <w:spacing w:before="60"/>
              <w:rPr>
                <w:rFonts w:cs="Arial"/>
                <w:sz w:val="22"/>
                <w:szCs w:val="22"/>
              </w:rPr>
            </w:pPr>
          </w:p>
        </w:tc>
        <w:tc>
          <w:tcPr>
            <w:tcW w:w="1389" w:type="dxa"/>
          </w:tcPr>
          <w:p w14:paraId="40DBE5F9" w14:textId="77777777" w:rsidR="00F57B58" w:rsidRPr="0074118C" w:rsidRDefault="00F57B58" w:rsidP="00E9262F">
            <w:pPr>
              <w:tabs>
                <w:tab w:val="left" w:pos="284"/>
              </w:tabs>
              <w:spacing w:before="60"/>
              <w:rPr>
                <w:rFonts w:cs="Arial"/>
                <w:sz w:val="22"/>
                <w:szCs w:val="22"/>
              </w:rPr>
            </w:pPr>
          </w:p>
        </w:tc>
        <w:tc>
          <w:tcPr>
            <w:tcW w:w="4394" w:type="dxa"/>
          </w:tcPr>
          <w:p w14:paraId="4F126303" w14:textId="77777777" w:rsidR="00F57B58" w:rsidRPr="0074118C" w:rsidRDefault="00F57B58" w:rsidP="00E9262F">
            <w:pPr>
              <w:tabs>
                <w:tab w:val="left" w:pos="284"/>
              </w:tabs>
              <w:spacing w:before="60"/>
              <w:rPr>
                <w:rFonts w:cs="Arial"/>
                <w:sz w:val="22"/>
                <w:szCs w:val="22"/>
              </w:rPr>
            </w:pPr>
          </w:p>
        </w:tc>
      </w:tr>
      <w:tr w:rsidR="00F57B58" w:rsidRPr="007E73D5" w14:paraId="093EC1AB" w14:textId="77777777" w:rsidTr="00142820">
        <w:trPr>
          <w:trHeight w:val="326"/>
        </w:trPr>
        <w:tc>
          <w:tcPr>
            <w:tcW w:w="6204" w:type="dxa"/>
          </w:tcPr>
          <w:p w14:paraId="70ADF248" w14:textId="77777777" w:rsidR="00F57B58" w:rsidRDefault="00F57B58" w:rsidP="00E9262F">
            <w:pPr>
              <w:spacing w:before="60"/>
              <w:ind w:left="1134"/>
              <w:rPr>
                <w:rFonts w:cs="Arial"/>
                <w:sz w:val="22"/>
                <w:szCs w:val="22"/>
              </w:rPr>
            </w:pPr>
            <w:r>
              <w:rPr>
                <w:rFonts w:cs="Arial"/>
                <w:sz w:val="22"/>
                <w:szCs w:val="22"/>
              </w:rPr>
              <w:t>StartDate</w:t>
            </w:r>
          </w:p>
        </w:tc>
        <w:tc>
          <w:tcPr>
            <w:tcW w:w="2013" w:type="dxa"/>
          </w:tcPr>
          <w:p w14:paraId="5C34A8F8" w14:textId="77777777" w:rsidR="00F57B58" w:rsidRDefault="00F57B58" w:rsidP="00E9262F">
            <w:pPr>
              <w:spacing w:before="60"/>
              <w:rPr>
                <w:rFonts w:cs="Arial"/>
                <w:sz w:val="22"/>
                <w:szCs w:val="22"/>
              </w:rPr>
            </w:pPr>
            <w:r>
              <w:rPr>
                <w:rFonts w:cs="Arial"/>
                <w:sz w:val="22"/>
                <w:szCs w:val="22"/>
              </w:rPr>
              <w:t>date</w:t>
            </w:r>
          </w:p>
        </w:tc>
        <w:tc>
          <w:tcPr>
            <w:tcW w:w="992" w:type="dxa"/>
          </w:tcPr>
          <w:p w14:paraId="6B4312D3" w14:textId="77777777" w:rsidR="00F57B58" w:rsidRPr="0074118C" w:rsidRDefault="00F57B58" w:rsidP="00E9262F">
            <w:pPr>
              <w:spacing w:before="60"/>
              <w:rPr>
                <w:rFonts w:cs="Arial"/>
                <w:sz w:val="22"/>
                <w:szCs w:val="22"/>
              </w:rPr>
            </w:pPr>
          </w:p>
        </w:tc>
        <w:tc>
          <w:tcPr>
            <w:tcW w:w="1389" w:type="dxa"/>
          </w:tcPr>
          <w:p w14:paraId="0736159A" w14:textId="77777777" w:rsidR="00F57B58" w:rsidRPr="0074118C" w:rsidRDefault="00F57B58" w:rsidP="00E9262F">
            <w:pPr>
              <w:tabs>
                <w:tab w:val="left" w:pos="284"/>
              </w:tabs>
              <w:spacing w:before="60"/>
              <w:rPr>
                <w:rFonts w:cs="Arial"/>
                <w:sz w:val="22"/>
                <w:szCs w:val="22"/>
              </w:rPr>
            </w:pPr>
          </w:p>
        </w:tc>
        <w:tc>
          <w:tcPr>
            <w:tcW w:w="4394" w:type="dxa"/>
          </w:tcPr>
          <w:p w14:paraId="40E76C9E" w14:textId="13044AD4" w:rsidR="00F57B58" w:rsidRPr="0074118C" w:rsidRDefault="009C1741" w:rsidP="00E9262F">
            <w:pPr>
              <w:tabs>
                <w:tab w:val="left" w:pos="284"/>
              </w:tabs>
              <w:spacing w:before="60"/>
              <w:rPr>
                <w:rFonts w:cs="Arial"/>
                <w:sz w:val="22"/>
                <w:szCs w:val="22"/>
              </w:rPr>
            </w:pPr>
            <w:r>
              <w:rPr>
                <w:rFonts w:cs="Arial"/>
                <w:sz w:val="22"/>
                <w:szCs w:val="22"/>
              </w:rPr>
              <w:t>OrganisationA</w:t>
            </w:r>
            <w:r w:rsidR="00D56D20">
              <w:rPr>
                <w:rFonts w:cs="Arial"/>
                <w:sz w:val="22"/>
                <w:szCs w:val="22"/>
              </w:rPr>
              <w:t>ctivity start date</w:t>
            </w:r>
          </w:p>
        </w:tc>
      </w:tr>
      <w:tr w:rsidR="00F57B58" w:rsidRPr="007E73D5" w14:paraId="0392E5F7" w14:textId="77777777" w:rsidTr="00142820">
        <w:trPr>
          <w:trHeight w:val="326"/>
        </w:trPr>
        <w:tc>
          <w:tcPr>
            <w:tcW w:w="6204" w:type="dxa"/>
          </w:tcPr>
          <w:p w14:paraId="47986F8C" w14:textId="77777777" w:rsidR="00F57B58" w:rsidRDefault="00F57B58" w:rsidP="00F57B58">
            <w:pPr>
              <w:spacing w:before="60"/>
              <w:ind w:left="1134"/>
              <w:rPr>
                <w:rFonts w:cs="Arial"/>
                <w:sz w:val="22"/>
                <w:szCs w:val="22"/>
              </w:rPr>
            </w:pPr>
            <w:r>
              <w:rPr>
                <w:rFonts w:cs="Arial"/>
                <w:sz w:val="22"/>
                <w:szCs w:val="22"/>
              </w:rPr>
              <w:t>EndDate</w:t>
            </w:r>
          </w:p>
        </w:tc>
        <w:tc>
          <w:tcPr>
            <w:tcW w:w="2013" w:type="dxa"/>
          </w:tcPr>
          <w:p w14:paraId="3DFC3111" w14:textId="77777777" w:rsidR="00F57B58" w:rsidRDefault="00F57B58" w:rsidP="00E9262F">
            <w:pPr>
              <w:spacing w:before="60"/>
              <w:rPr>
                <w:rFonts w:cs="Arial"/>
                <w:sz w:val="22"/>
                <w:szCs w:val="22"/>
              </w:rPr>
            </w:pPr>
            <w:r>
              <w:rPr>
                <w:rFonts w:cs="Arial"/>
                <w:sz w:val="22"/>
                <w:szCs w:val="22"/>
              </w:rPr>
              <w:t>date</w:t>
            </w:r>
          </w:p>
        </w:tc>
        <w:tc>
          <w:tcPr>
            <w:tcW w:w="992" w:type="dxa"/>
          </w:tcPr>
          <w:p w14:paraId="0EF31F89" w14:textId="77777777" w:rsidR="00F57B58" w:rsidRPr="0074118C" w:rsidRDefault="00F57B58" w:rsidP="00E9262F">
            <w:pPr>
              <w:spacing w:before="60"/>
              <w:rPr>
                <w:rFonts w:cs="Arial"/>
                <w:sz w:val="22"/>
                <w:szCs w:val="22"/>
              </w:rPr>
            </w:pPr>
          </w:p>
        </w:tc>
        <w:tc>
          <w:tcPr>
            <w:tcW w:w="1389" w:type="dxa"/>
          </w:tcPr>
          <w:p w14:paraId="200D93C1" w14:textId="77777777" w:rsidR="00F57B58" w:rsidRPr="0074118C" w:rsidRDefault="00F57B58" w:rsidP="00E9262F">
            <w:pPr>
              <w:tabs>
                <w:tab w:val="left" w:pos="284"/>
              </w:tabs>
              <w:spacing w:before="60"/>
              <w:rPr>
                <w:rFonts w:cs="Arial"/>
                <w:sz w:val="22"/>
                <w:szCs w:val="22"/>
              </w:rPr>
            </w:pPr>
          </w:p>
        </w:tc>
        <w:tc>
          <w:tcPr>
            <w:tcW w:w="4394" w:type="dxa"/>
          </w:tcPr>
          <w:p w14:paraId="43EA0371" w14:textId="7DAA834D" w:rsidR="00F57B58" w:rsidRPr="0074118C" w:rsidRDefault="009C1741" w:rsidP="009C1741">
            <w:pPr>
              <w:tabs>
                <w:tab w:val="left" w:pos="284"/>
              </w:tabs>
              <w:spacing w:before="60"/>
              <w:rPr>
                <w:rFonts w:cs="Arial"/>
                <w:sz w:val="22"/>
                <w:szCs w:val="22"/>
              </w:rPr>
            </w:pPr>
            <w:r>
              <w:rPr>
                <w:rFonts w:cs="Arial"/>
                <w:sz w:val="22"/>
                <w:szCs w:val="22"/>
              </w:rPr>
              <w:t>OrganisationA</w:t>
            </w:r>
            <w:r w:rsidR="00D56D20">
              <w:rPr>
                <w:rFonts w:cs="Arial"/>
                <w:sz w:val="22"/>
                <w:szCs w:val="22"/>
              </w:rPr>
              <w:t>ctivity</w:t>
            </w:r>
            <w:r>
              <w:rPr>
                <w:rFonts w:cs="Arial"/>
                <w:sz w:val="22"/>
                <w:szCs w:val="22"/>
              </w:rPr>
              <w:t xml:space="preserve"> end date</w:t>
            </w:r>
          </w:p>
        </w:tc>
      </w:tr>
      <w:tr w:rsidR="00F57B58" w:rsidRPr="007E73D5" w14:paraId="3C623BC9" w14:textId="77777777" w:rsidTr="00142820">
        <w:trPr>
          <w:trHeight w:val="326"/>
        </w:trPr>
        <w:tc>
          <w:tcPr>
            <w:tcW w:w="6204" w:type="dxa"/>
          </w:tcPr>
          <w:p w14:paraId="358CD507" w14:textId="77777777" w:rsidR="00F57B58" w:rsidRDefault="00F57B58" w:rsidP="00F57B58">
            <w:pPr>
              <w:spacing w:before="60"/>
              <w:ind w:left="1134"/>
              <w:rPr>
                <w:rFonts w:cs="Arial"/>
                <w:sz w:val="22"/>
                <w:szCs w:val="22"/>
              </w:rPr>
            </w:pPr>
            <w:r w:rsidRPr="003A6A5E">
              <w:rPr>
                <w:rFonts w:cs="Arial"/>
                <w:sz w:val="22"/>
                <w:szCs w:val="22"/>
              </w:rPr>
              <w:t>DeliveringOnBehalfOfAnotherOrganisation</w:t>
            </w:r>
          </w:p>
        </w:tc>
        <w:tc>
          <w:tcPr>
            <w:tcW w:w="2013" w:type="dxa"/>
          </w:tcPr>
          <w:p w14:paraId="76D52C08" w14:textId="3EDDB3E3" w:rsidR="00F57B58" w:rsidRDefault="005D79A0" w:rsidP="00E9262F">
            <w:pPr>
              <w:spacing w:before="60"/>
              <w:rPr>
                <w:rFonts w:cs="Arial"/>
                <w:sz w:val="22"/>
                <w:szCs w:val="22"/>
              </w:rPr>
            </w:pPr>
            <w:r>
              <w:rPr>
                <w:rFonts w:cs="Arial"/>
                <w:sz w:val="22"/>
                <w:szCs w:val="22"/>
              </w:rPr>
              <w:t>Boolean</w:t>
            </w:r>
          </w:p>
        </w:tc>
        <w:tc>
          <w:tcPr>
            <w:tcW w:w="992" w:type="dxa"/>
          </w:tcPr>
          <w:p w14:paraId="6B071B7A" w14:textId="77777777" w:rsidR="00F57B58" w:rsidRPr="0074118C" w:rsidRDefault="00F57B58" w:rsidP="00E9262F">
            <w:pPr>
              <w:spacing w:before="60"/>
              <w:rPr>
                <w:rFonts w:cs="Arial"/>
                <w:sz w:val="22"/>
                <w:szCs w:val="22"/>
              </w:rPr>
            </w:pPr>
          </w:p>
        </w:tc>
        <w:tc>
          <w:tcPr>
            <w:tcW w:w="1389" w:type="dxa"/>
          </w:tcPr>
          <w:p w14:paraId="0AB5F8CE" w14:textId="77777777" w:rsidR="00F57B58" w:rsidRPr="0074118C" w:rsidRDefault="00F57B58" w:rsidP="00E9262F">
            <w:pPr>
              <w:tabs>
                <w:tab w:val="left" w:pos="284"/>
              </w:tabs>
              <w:spacing w:before="60"/>
              <w:rPr>
                <w:rFonts w:cs="Arial"/>
                <w:sz w:val="22"/>
                <w:szCs w:val="22"/>
              </w:rPr>
            </w:pPr>
          </w:p>
        </w:tc>
        <w:tc>
          <w:tcPr>
            <w:tcW w:w="4394" w:type="dxa"/>
          </w:tcPr>
          <w:p w14:paraId="0216B674" w14:textId="77777777" w:rsidR="00F57B58" w:rsidRPr="0074118C" w:rsidRDefault="00F57B58" w:rsidP="00E9262F">
            <w:pPr>
              <w:tabs>
                <w:tab w:val="left" w:pos="284"/>
              </w:tabs>
              <w:spacing w:before="60"/>
              <w:rPr>
                <w:rFonts w:cs="Arial"/>
                <w:sz w:val="22"/>
                <w:szCs w:val="22"/>
              </w:rPr>
            </w:pPr>
          </w:p>
        </w:tc>
      </w:tr>
      <w:tr w:rsidR="00F57B58" w:rsidRPr="007E73D5" w14:paraId="6F2889CA" w14:textId="77777777" w:rsidTr="00142820">
        <w:trPr>
          <w:trHeight w:val="326"/>
        </w:trPr>
        <w:tc>
          <w:tcPr>
            <w:tcW w:w="6204" w:type="dxa"/>
          </w:tcPr>
          <w:p w14:paraId="1F9C57FA" w14:textId="77777777" w:rsidR="00F57B58" w:rsidRDefault="00F57B58" w:rsidP="00F57B58">
            <w:pPr>
              <w:spacing w:before="60"/>
              <w:ind w:left="1134"/>
              <w:rPr>
                <w:rFonts w:cs="Arial"/>
                <w:sz w:val="22"/>
                <w:szCs w:val="22"/>
              </w:rPr>
            </w:pPr>
            <w:r w:rsidRPr="003A6A5E">
              <w:rPr>
                <w:rFonts w:cs="Arial"/>
                <w:sz w:val="22"/>
                <w:szCs w:val="22"/>
              </w:rPr>
              <w:t>HasPartnershipEnded</w:t>
            </w:r>
          </w:p>
        </w:tc>
        <w:tc>
          <w:tcPr>
            <w:tcW w:w="2013" w:type="dxa"/>
          </w:tcPr>
          <w:p w14:paraId="4BE7E703" w14:textId="3DED3E3A" w:rsidR="00F57B58" w:rsidRDefault="005D79A0" w:rsidP="00E9262F">
            <w:pPr>
              <w:spacing w:before="60"/>
              <w:rPr>
                <w:rFonts w:cs="Arial"/>
                <w:sz w:val="22"/>
                <w:szCs w:val="22"/>
              </w:rPr>
            </w:pPr>
            <w:r>
              <w:rPr>
                <w:rFonts w:cs="Arial"/>
                <w:sz w:val="22"/>
                <w:szCs w:val="22"/>
              </w:rPr>
              <w:t>Boolean</w:t>
            </w:r>
          </w:p>
        </w:tc>
        <w:tc>
          <w:tcPr>
            <w:tcW w:w="992" w:type="dxa"/>
          </w:tcPr>
          <w:p w14:paraId="1A964C16" w14:textId="77777777" w:rsidR="00F57B58" w:rsidRPr="0074118C" w:rsidRDefault="00F57B58" w:rsidP="00E9262F">
            <w:pPr>
              <w:spacing w:before="60"/>
              <w:rPr>
                <w:rFonts w:cs="Arial"/>
                <w:sz w:val="22"/>
                <w:szCs w:val="22"/>
              </w:rPr>
            </w:pPr>
          </w:p>
        </w:tc>
        <w:tc>
          <w:tcPr>
            <w:tcW w:w="1389" w:type="dxa"/>
          </w:tcPr>
          <w:p w14:paraId="12F1B459" w14:textId="77777777" w:rsidR="00F57B58" w:rsidRPr="0074118C" w:rsidRDefault="00F57B58" w:rsidP="00E9262F">
            <w:pPr>
              <w:tabs>
                <w:tab w:val="left" w:pos="284"/>
              </w:tabs>
              <w:spacing w:before="60"/>
              <w:rPr>
                <w:rFonts w:cs="Arial"/>
                <w:sz w:val="22"/>
                <w:szCs w:val="22"/>
              </w:rPr>
            </w:pPr>
          </w:p>
        </w:tc>
        <w:tc>
          <w:tcPr>
            <w:tcW w:w="4394" w:type="dxa"/>
          </w:tcPr>
          <w:p w14:paraId="5DA07154" w14:textId="77777777" w:rsidR="00F57B58" w:rsidRPr="0074118C" w:rsidRDefault="00F57B58" w:rsidP="00E9262F">
            <w:pPr>
              <w:tabs>
                <w:tab w:val="left" w:pos="284"/>
              </w:tabs>
              <w:spacing w:before="60"/>
              <w:rPr>
                <w:rFonts w:cs="Arial"/>
                <w:sz w:val="22"/>
                <w:szCs w:val="22"/>
              </w:rPr>
            </w:pPr>
          </w:p>
        </w:tc>
      </w:tr>
      <w:tr w:rsidR="00F57B58" w:rsidRPr="007E73D5" w14:paraId="4872190B" w14:textId="77777777" w:rsidTr="00142820">
        <w:trPr>
          <w:trHeight w:val="326"/>
        </w:trPr>
        <w:tc>
          <w:tcPr>
            <w:tcW w:w="6204" w:type="dxa"/>
          </w:tcPr>
          <w:p w14:paraId="013B0844" w14:textId="77777777" w:rsidR="00F57B58" w:rsidRDefault="00F57B58" w:rsidP="00F57B58">
            <w:pPr>
              <w:spacing w:before="60"/>
              <w:ind w:left="2268" w:hanging="1134"/>
              <w:rPr>
                <w:rFonts w:cs="Arial"/>
                <w:sz w:val="22"/>
                <w:szCs w:val="22"/>
              </w:rPr>
            </w:pPr>
            <w:r>
              <w:rPr>
                <w:rFonts w:cs="Arial"/>
                <w:sz w:val="22"/>
                <w:szCs w:val="22"/>
              </w:rPr>
              <w:t>DeliveryPartners</w:t>
            </w:r>
          </w:p>
        </w:tc>
        <w:tc>
          <w:tcPr>
            <w:tcW w:w="2013" w:type="dxa"/>
          </w:tcPr>
          <w:p w14:paraId="50B8D22C" w14:textId="77777777" w:rsidR="00F57B58" w:rsidRDefault="00F57B58" w:rsidP="00E9262F">
            <w:pPr>
              <w:spacing w:before="60"/>
              <w:rPr>
                <w:rFonts w:cs="Arial"/>
                <w:sz w:val="22"/>
                <w:szCs w:val="22"/>
              </w:rPr>
            </w:pPr>
            <w:r>
              <w:rPr>
                <w:rFonts w:cs="Arial"/>
                <w:sz w:val="22"/>
                <w:szCs w:val="22"/>
              </w:rPr>
              <w:t>Array of Delivery partner</w:t>
            </w:r>
          </w:p>
        </w:tc>
        <w:tc>
          <w:tcPr>
            <w:tcW w:w="992" w:type="dxa"/>
          </w:tcPr>
          <w:p w14:paraId="5D63C809" w14:textId="77777777" w:rsidR="00F57B58" w:rsidRPr="0074118C" w:rsidRDefault="00F57B58" w:rsidP="00E9262F">
            <w:pPr>
              <w:spacing w:before="60"/>
              <w:rPr>
                <w:rFonts w:cs="Arial"/>
                <w:sz w:val="22"/>
                <w:szCs w:val="22"/>
              </w:rPr>
            </w:pPr>
          </w:p>
        </w:tc>
        <w:tc>
          <w:tcPr>
            <w:tcW w:w="1389" w:type="dxa"/>
          </w:tcPr>
          <w:p w14:paraId="57FDF5B5" w14:textId="77777777" w:rsidR="00F57B58" w:rsidRPr="0074118C" w:rsidRDefault="00F57B58" w:rsidP="00E9262F">
            <w:pPr>
              <w:tabs>
                <w:tab w:val="left" w:pos="284"/>
              </w:tabs>
              <w:spacing w:before="60"/>
              <w:rPr>
                <w:rFonts w:cs="Arial"/>
                <w:sz w:val="22"/>
                <w:szCs w:val="22"/>
              </w:rPr>
            </w:pPr>
          </w:p>
        </w:tc>
        <w:tc>
          <w:tcPr>
            <w:tcW w:w="4394" w:type="dxa"/>
          </w:tcPr>
          <w:p w14:paraId="44C804EF" w14:textId="77777777" w:rsidR="00F57B58" w:rsidRPr="0074118C" w:rsidRDefault="00F57B58" w:rsidP="00E9262F">
            <w:pPr>
              <w:tabs>
                <w:tab w:val="left" w:pos="284"/>
              </w:tabs>
              <w:spacing w:before="60"/>
              <w:rPr>
                <w:rFonts w:cs="Arial"/>
                <w:sz w:val="22"/>
                <w:szCs w:val="22"/>
              </w:rPr>
            </w:pPr>
          </w:p>
        </w:tc>
      </w:tr>
      <w:tr w:rsidR="00F57B58" w:rsidRPr="007E73D5" w14:paraId="4F1FDB43" w14:textId="77777777" w:rsidTr="00142820">
        <w:trPr>
          <w:trHeight w:val="326"/>
        </w:trPr>
        <w:tc>
          <w:tcPr>
            <w:tcW w:w="6204" w:type="dxa"/>
          </w:tcPr>
          <w:p w14:paraId="5C379B21" w14:textId="77777777" w:rsidR="00F57B58" w:rsidRDefault="00F57B58" w:rsidP="00F57B58">
            <w:pPr>
              <w:spacing w:before="60"/>
              <w:ind w:left="2835" w:hanging="1134"/>
              <w:rPr>
                <w:rFonts w:cs="Arial"/>
                <w:sz w:val="22"/>
                <w:szCs w:val="22"/>
              </w:rPr>
            </w:pPr>
            <w:r>
              <w:rPr>
                <w:rFonts w:cs="Arial"/>
                <w:sz w:val="22"/>
                <w:szCs w:val="22"/>
              </w:rPr>
              <w:t>DeliveryPartner</w:t>
            </w:r>
          </w:p>
        </w:tc>
        <w:tc>
          <w:tcPr>
            <w:tcW w:w="2013" w:type="dxa"/>
          </w:tcPr>
          <w:p w14:paraId="5C471C8D" w14:textId="77777777" w:rsidR="00F57B58" w:rsidRDefault="00F57B58" w:rsidP="00E9262F">
            <w:pPr>
              <w:spacing w:before="60"/>
              <w:rPr>
                <w:rFonts w:cs="Arial"/>
                <w:sz w:val="22"/>
                <w:szCs w:val="22"/>
              </w:rPr>
            </w:pPr>
          </w:p>
        </w:tc>
        <w:tc>
          <w:tcPr>
            <w:tcW w:w="992" w:type="dxa"/>
          </w:tcPr>
          <w:p w14:paraId="2F1F25B7" w14:textId="77777777" w:rsidR="00F57B58" w:rsidRPr="0074118C" w:rsidRDefault="00F57B58" w:rsidP="00E9262F">
            <w:pPr>
              <w:spacing w:before="60"/>
              <w:rPr>
                <w:rFonts w:cs="Arial"/>
                <w:sz w:val="22"/>
                <w:szCs w:val="22"/>
              </w:rPr>
            </w:pPr>
          </w:p>
        </w:tc>
        <w:tc>
          <w:tcPr>
            <w:tcW w:w="1389" w:type="dxa"/>
          </w:tcPr>
          <w:p w14:paraId="58F6A4D0" w14:textId="77777777" w:rsidR="00F57B58" w:rsidRPr="0074118C" w:rsidRDefault="00F57B58" w:rsidP="00E9262F">
            <w:pPr>
              <w:tabs>
                <w:tab w:val="left" w:pos="284"/>
              </w:tabs>
              <w:spacing w:before="60"/>
              <w:rPr>
                <w:rFonts w:cs="Arial"/>
                <w:sz w:val="22"/>
                <w:szCs w:val="22"/>
              </w:rPr>
            </w:pPr>
          </w:p>
        </w:tc>
        <w:tc>
          <w:tcPr>
            <w:tcW w:w="4394" w:type="dxa"/>
          </w:tcPr>
          <w:p w14:paraId="091D9668" w14:textId="77777777" w:rsidR="00F57B58" w:rsidRPr="0074118C" w:rsidRDefault="00F57B58" w:rsidP="00E9262F">
            <w:pPr>
              <w:tabs>
                <w:tab w:val="left" w:pos="284"/>
              </w:tabs>
              <w:spacing w:before="60"/>
              <w:rPr>
                <w:rFonts w:cs="Arial"/>
                <w:sz w:val="22"/>
                <w:szCs w:val="22"/>
              </w:rPr>
            </w:pPr>
          </w:p>
        </w:tc>
      </w:tr>
      <w:tr w:rsidR="00F57B58" w:rsidRPr="007E73D5" w14:paraId="33C746AC" w14:textId="77777777" w:rsidTr="00142820">
        <w:trPr>
          <w:trHeight w:val="326"/>
        </w:trPr>
        <w:tc>
          <w:tcPr>
            <w:tcW w:w="6204" w:type="dxa"/>
          </w:tcPr>
          <w:p w14:paraId="142B7E1F" w14:textId="77777777" w:rsidR="00F57B58" w:rsidRDefault="00F57B58" w:rsidP="00F57B58">
            <w:pPr>
              <w:spacing w:before="60"/>
              <w:ind w:left="2835" w:hanging="567"/>
              <w:rPr>
                <w:rFonts w:cs="Arial"/>
                <w:sz w:val="22"/>
                <w:szCs w:val="22"/>
              </w:rPr>
            </w:pPr>
            <w:r w:rsidRPr="003A6A5E">
              <w:rPr>
                <w:rFonts w:cs="Arial"/>
                <w:sz w:val="22"/>
                <w:szCs w:val="22"/>
              </w:rPr>
              <w:t>PartnerOrganisationName</w:t>
            </w:r>
          </w:p>
        </w:tc>
        <w:tc>
          <w:tcPr>
            <w:tcW w:w="2013" w:type="dxa"/>
          </w:tcPr>
          <w:p w14:paraId="63922A80" w14:textId="77777777" w:rsidR="00F57B58" w:rsidRDefault="00F57B58" w:rsidP="00E9262F">
            <w:pPr>
              <w:spacing w:before="60"/>
              <w:rPr>
                <w:rFonts w:cs="Arial"/>
                <w:sz w:val="22"/>
                <w:szCs w:val="22"/>
              </w:rPr>
            </w:pPr>
            <w:r>
              <w:rPr>
                <w:rFonts w:cs="Arial"/>
                <w:sz w:val="22"/>
                <w:szCs w:val="22"/>
              </w:rPr>
              <w:t>string</w:t>
            </w:r>
          </w:p>
        </w:tc>
        <w:tc>
          <w:tcPr>
            <w:tcW w:w="992" w:type="dxa"/>
          </w:tcPr>
          <w:p w14:paraId="79755606" w14:textId="77777777" w:rsidR="00F57B58" w:rsidRPr="0074118C" w:rsidRDefault="00F57B58" w:rsidP="00E9262F">
            <w:pPr>
              <w:spacing w:before="60"/>
              <w:rPr>
                <w:rFonts w:cs="Arial"/>
                <w:sz w:val="22"/>
                <w:szCs w:val="22"/>
              </w:rPr>
            </w:pPr>
          </w:p>
        </w:tc>
        <w:tc>
          <w:tcPr>
            <w:tcW w:w="1389" w:type="dxa"/>
          </w:tcPr>
          <w:p w14:paraId="2572291B" w14:textId="77777777" w:rsidR="00F57B58" w:rsidRPr="0074118C" w:rsidRDefault="00F57B58" w:rsidP="00E9262F">
            <w:pPr>
              <w:tabs>
                <w:tab w:val="left" w:pos="284"/>
              </w:tabs>
              <w:spacing w:before="60"/>
              <w:rPr>
                <w:rFonts w:cs="Arial"/>
                <w:sz w:val="22"/>
                <w:szCs w:val="22"/>
              </w:rPr>
            </w:pPr>
          </w:p>
        </w:tc>
        <w:tc>
          <w:tcPr>
            <w:tcW w:w="4394" w:type="dxa"/>
          </w:tcPr>
          <w:p w14:paraId="279FAD47" w14:textId="77777777" w:rsidR="00F57B58" w:rsidRPr="0074118C" w:rsidRDefault="00F57B58" w:rsidP="00E9262F">
            <w:pPr>
              <w:tabs>
                <w:tab w:val="left" w:pos="284"/>
              </w:tabs>
              <w:spacing w:before="60"/>
              <w:rPr>
                <w:rFonts w:cs="Arial"/>
                <w:sz w:val="22"/>
                <w:szCs w:val="22"/>
              </w:rPr>
            </w:pPr>
          </w:p>
        </w:tc>
      </w:tr>
      <w:tr w:rsidR="00F57B58" w:rsidRPr="007E73D5" w14:paraId="62943D3D" w14:textId="77777777" w:rsidTr="00142820">
        <w:trPr>
          <w:trHeight w:val="326"/>
        </w:trPr>
        <w:tc>
          <w:tcPr>
            <w:tcW w:w="6204" w:type="dxa"/>
          </w:tcPr>
          <w:p w14:paraId="7EEF1211" w14:textId="77777777" w:rsidR="00F57B58" w:rsidRDefault="00F57B58" w:rsidP="00F57B58">
            <w:pPr>
              <w:spacing w:before="60"/>
              <w:ind w:left="2835" w:hanging="567"/>
              <w:rPr>
                <w:rFonts w:cs="Arial"/>
                <w:sz w:val="22"/>
                <w:szCs w:val="22"/>
              </w:rPr>
            </w:pPr>
            <w:r w:rsidRPr="003A6A5E">
              <w:rPr>
                <w:rFonts w:cs="Arial"/>
                <w:sz w:val="22"/>
                <w:szCs w:val="22"/>
              </w:rPr>
              <w:t>PartnerOrganisationExternalSystemId</w:t>
            </w:r>
          </w:p>
        </w:tc>
        <w:tc>
          <w:tcPr>
            <w:tcW w:w="2013" w:type="dxa"/>
          </w:tcPr>
          <w:p w14:paraId="3495115C" w14:textId="77777777" w:rsidR="00F57B58" w:rsidRDefault="00F57B58" w:rsidP="00E9262F">
            <w:pPr>
              <w:spacing w:before="60"/>
              <w:rPr>
                <w:rFonts w:cs="Arial"/>
                <w:sz w:val="22"/>
                <w:szCs w:val="22"/>
              </w:rPr>
            </w:pPr>
            <w:r>
              <w:rPr>
                <w:rFonts w:cs="Arial"/>
                <w:sz w:val="22"/>
                <w:szCs w:val="22"/>
              </w:rPr>
              <w:t>string</w:t>
            </w:r>
          </w:p>
        </w:tc>
        <w:tc>
          <w:tcPr>
            <w:tcW w:w="992" w:type="dxa"/>
          </w:tcPr>
          <w:p w14:paraId="55C7C193" w14:textId="77777777" w:rsidR="00F57B58" w:rsidRPr="0074118C" w:rsidRDefault="00F57B58" w:rsidP="00E9262F">
            <w:pPr>
              <w:spacing w:before="60"/>
              <w:rPr>
                <w:rFonts w:cs="Arial"/>
                <w:sz w:val="22"/>
                <w:szCs w:val="22"/>
              </w:rPr>
            </w:pPr>
          </w:p>
        </w:tc>
        <w:tc>
          <w:tcPr>
            <w:tcW w:w="1389" w:type="dxa"/>
          </w:tcPr>
          <w:p w14:paraId="6B5A055B" w14:textId="77777777" w:rsidR="00F57B58" w:rsidRPr="0074118C" w:rsidRDefault="00F57B58" w:rsidP="00E9262F">
            <w:pPr>
              <w:tabs>
                <w:tab w:val="left" w:pos="284"/>
              </w:tabs>
              <w:spacing w:before="60"/>
              <w:rPr>
                <w:rFonts w:cs="Arial"/>
                <w:sz w:val="22"/>
                <w:szCs w:val="22"/>
              </w:rPr>
            </w:pPr>
          </w:p>
        </w:tc>
        <w:tc>
          <w:tcPr>
            <w:tcW w:w="4394" w:type="dxa"/>
          </w:tcPr>
          <w:p w14:paraId="778C75E8" w14:textId="77777777" w:rsidR="00F57B58" w:rsidRPr="0074118C" w:rsidRDefault="00F57B58" w:rsidP="00E9262F">
            <w:pPr>
              <w:tabs>
                <w:tab w:val="left" w:pos="284"/>
              </w:tabs>
              <w:spacing w:before="60"/>
              <w:rPr>
                <w:rFonts w:cs="Arial"/>
                <w:sz w:val="22"/>
                <w:szCs w:val="22"/>
              </w:rPr>
            </w:pPr>
          </w:p>
        </w:tc>
      </w:tr>
      <w:tr w:rsidR="00F57B58" w:rsidRPr="007E73D5" w14:paraId="13AA4359" w14:textId="77777777" w:rsidTr="00142820">
        <w:trPr>
          <w:trHeight w:val="326"/>
        </w:trPr>
        <w:tc>
          <w:tcPr>
            <w:tcW w:w="6204" w:type="dxa"/>
          </w:tcPr>
          <w:p w14:paraId="6BFE4604" w14:textId="77777777" w:rsidR="00F57B58" w:rsidRDefault="00F57B58" w:rsidP="00F57B58">
            <w:pPr>
              <w:spacing w:before="60"/>
              <w:ind w:left="2835" w:hanging="567"/>
              <w:rPr>
                <w:rFonts w:cs="Arial"/>
                <w:sz w:val="22"/>
                <w:szCs w:val="22"/>
              </w:rPr>
            </w:pPr>
            <w:r w:rsidRPr="003A6A5E">
              <w:rPr>
                <w:rFonts w:cs="Arial"/>
                <w:sz w:val="22"/>
                <w:szCs w:val="22"/>
              </w:rPr>
              <w:t>PartnerOrganisationABN</w:t>
            </w:r>
          </w:p>
        </w:tc>
        <w:tc>
          <w:tcPr>
            <w:tcW w:w="2013" w:type="dxa"/>
          </w:tcPr>
          <w:p w14:paraId="14D10722" w14:textId="77777777" w:rsidR="00F57B58" w:rsidRDefault="00F57B58" w:rsidP="00E9262F">
            <w:pPr>
              <w:spacing w:before="60"/>
              <w:rPr>
                <w:rFonts w:cs="Arial"/>
                <w:sz w:val="22"/>
                <w:szCs w:val="22"/>
              </w:rPr>
            </w:pPr>
            <w:r>
              <w:rPr>
                <w:rFonts w:cs="Arial"/>
                <w:sz w:val="22"/>
                <w:szCs w:val="22"/>
              </w:rPr>
              <w:t>string</w:t>
            </w:r>
          </w:p>
        </w:tc>
        <w:tc>
          <w:tcPr>
            <w:tcW w:w="992" w:type="dxa"/>
          </w:tcPr>
          <w:p w14:paraId="320B6A9C" w14:textId="77777777" w:rsidR="00F57B58" w:rsidRPr="0074118C" w:rsidRDefault="00F57B58" w:rsidP="00E9262F">
            <w:pPr>
              <w:spacing w:before="60"/>
              <w:rPr>
                <w:rFonts w:cs="Arial"/>
                <w:sz w:val="22"/>
                <w:szCs w:val="22"/>
              </w:rPr>
            </w:pPr>
          </w:p>
        </w:tc>
        <w:tc>
          <w:tcPr>
            <w:tcW w:w="1389" w:type="dxa"/>
          </w:tcPr>
          <w:p w14:paraId="7B05B28B" w14:textId="77777777" w:rsidR="00F57B58" w:rsidRPr="0074118C" w:rsidRDefault="00F57B58" w:rsidP="00E9262F">
            <w:pPr>
              <w:tabs>
                <w:tab w:val="left" w:pos="284"/>
              </w:tabs>
              <w:spacing w:before="60"/>
              <w:rPr>
                <w:rFonts w:cs="Arial"/>
                <w:sz w:val="22"/>
                <w:szCs w:val="22"/>
              </w:rPr>
            </w:pPr>
          </w:p>
        </w:tc>
        <w:tc>
          <w:tcPr>
            <w:tcW w:w="4394" w:type="dxa"/>
          </w:tcPr>
          <w:p w14:paraId="249F7077" w14:textId="77777777" w:rsidR="00F57B58" w:rsidRPr="0074118C" w:rsidRDefault="00F57B58" w:rsidP="00E9262F">
            <w:pPr>
              <w:tabs>
                <w:tab w:val="left" w:pos="284"/>
              </w:tabs>
              <w:spacing w:before="60"/>
              <w:rPr>
                <w:rFonts w:cs="Arial"/>
                <w:sz w:val="22"/>
                <w:szCs w:val="22"/>
              </w:rPr>
            </w:pPr>
          </w:p>
        </w:tc>
      </w:tr>
      <w:tr w:rsidR="00BE1925" w:rsidRPr="007E73D5" w14:paraId="399E0BA3" w14:textId="77777777" w:rsidTr="00142820">
        <w:trPr>
          <w:trHeight w:val="326"/>
        </w:trPr>
        <w:tc>
          <w:tcPr>
            <w:tcW w:w="6204" w:type="dxa"/>
          </w:tcPr>
          <w:p w14:paraId="05E67711" w14:textId="77777777" w:rsidR="00BE1925" w:rsidRPr="003A6A5E" w:rsidRDefault="00BE1925" w:rsidP="00BE1925">
            <w:pPr>
              <w:spacing w:before="60"/>
              <w:ind w:left="2268" w:hanging="1134"/>
              <w:rPr>
                <w:rFonts w:cs="Arial"/>
                <w:sz w:val="22"/>
                <w:szCs w:val="22"/>
              </w:rPr>
            </w:pPr>
            <w:r w:rsidRPr="00BE1925">
              <w:rPr>
                <w:rFonts w:cs="Arial"/>
                <w:sz w:val="22"/>
                <w:szCs w:val="22"/>
              </w:rPr>
              <w:t>ActivityServiceTypes</w:t>
            </w:r>
          </w:p>
        </w:tc>
        <w:tc>
          <w:tcPr>
            <w:tcW w:w="2013" w:type="dxa"/>
          </w:tcPr>
          <w:p w14:paraId="75727075" w14:textId="77777777" w:rsidR="00BE1925" w:rsidRDefault="00BE1925" w:rsidP="00E9262F">
            <w:pPr>
              <w:spacing w:before="60"/>
              <w:rPr>
                <w:rFonts w:cs="Arial"/>
                <w:sz w:val="22"/>
                <w:szCs w:val="22"/>
              </w:rPr>
            </w:pPr>
          </w:p>
        </w:tc>
        <w:tc>
          <w:tcPr>
            <w:tcW w:w="992" w:type="dxa"/>
          </w:tcPr>
          <w:p w14:paraId="42513BEE" w14:textId="77777777" w:rsidR="00BE1925" w:rsidRPr="0074118C" w:rsidRDefault="00BE1925" w:rsidP="00E9262F">
            <w:pPr>
              <w:spacing w:before="60"/>
              <w:rPr>
                <w:rFonts w:cs="Arial"/>
                <w:sz w:val="22"/>
                <w:szCs w:val="22"/>
              </w:rPr>
            </w:pPr>
          </w:p>
        </w:tc>
        <w:tc>
          <w:tcPr>
            <w:tcW w:w="1389" w:type="dxa"/>
          </w:tcPr>
          <w:p w14:paraId="4174E404" w14:textId="77777777" w:rsidR="00BE1925" w:rsidRPr="0074118C" w:rsidRDefault="00BE1925" w:rsidP="00E9262F">
            <w:pPr>
              <w:tabs>
                <w:tab w:val="left" w:pos="284"/>
              </w:tabs>
              <w:spacing w:before="60"/>
              <w:rPr>
                <w:rFonts w:cs="Arial"/>
                <w:sz w:val="22"/>
                <w:szCs w:val="22"/>
              </w:rPr>
            </w:pPr>
          </w:p>
        </w:tc>
        <w:tc>
          <w:tcPr>
            <w:tcW w:w="4394" w:type="dxa"/>
          </w:tcPr>
          <w:p w14:paraId="3C5C3D07" w14:textId="77777777" w:rsidR="00BE1925" w:rsidRPr="0074118C" w:rsidRDefault="00BE1925" w:rsidP="00E9262F">
            <w:pPr>
              <w:tabs>
                <w:tab w:val="left" w:pos="284"/>
              </w:tabs>
              <w:spacing w:before="60"/>
              <w:rPr>
                <w:rFonts w:cs="Arial"/>
                <w:sz w:val="22"/>
                <w:szCs w:val="22"/>
              </w:rPr>
            </w:pPr>
          </w:p>
        </w:tc>
      </w:tr>
      <w:tr w:rsidR="00BE1925" w:rsidRPr="007E73D5" w14:paraId="47EAF14C" w14:textId="77777777" w:rsidTr="00142820">
        <w:trPr>
          <w:trHeight w:val="326"/>
        </w:trPr>
        <w:tc>
          <w:tcPr>
            <w:tcW w:w="6204" w:type="dxa"/>
          </w:tcPr>
          <w:p w14:paraId="7F313ABC" w14:textId="77777777" w:rsidR="00BE1925" w:rsidRPr="003A6A5E" w:rsidRDefault="00BE1925" w:rsidP="00BE1925">
            <w:pPr>
              <w:spacing w:before="60"/>
              <w:ind w:left="2835" w:hanging="1134"/>
              <w:rPr>
                <w:rFonts w:cs="Arial"/>
                <w:sz w:val="22"/>
                <w:szCs w:val="22"/>
              </w:rPr>
            </w:pPr>
            <w:r w:rsidRPr="00BE1925">
              <w:rPr>
                <w:rFonts w:cs="Arial"/>
                <w:sz w:val="22"/>
                <w:szCs w:val="22"/>
              </w:rPr>
              <w:t>ServiceType</w:t>
            </w:r>
          </w:p>
        </w:tc>
        <w:tc>
          <w:tcPr>
            <w:tcW w:w="2013" w:type="dxa"/>
          </w:tcPr>
          <w:p w14:paraId="1EA74C4A" w14:textId="77777777" w:rsidR="00BE1925" w:rsidRDefault="00BE1925" w:rsidP="00E9262F">
            <w:pPr>
              <w:spacing w:before="60"/>
              <w:rPr>
                <w:rFonts w:cs="Arial"/>
                <w:sz w:val="22"/>
                <w:szCs w:val="22"/>
              </w:rPr>
            </w:pPr>
          </w:p>
        </w:tc>
        <w:tc>
          <w:tcPr>
            <w:tcW w:w="992" w:type="dxa"/>
          </w:tcPr>
          <w:p w14:paraId="13266E74" w14:textId="77777777" w:rsidR="00BE1925" w:rsidRPr="0074118C" w:rsidRDefault="00BE1925" w:rsidP="00E9262F">
            <w:pPr>
              <w:spacing w:before="60"/>
              <w:rPr>
                <w:rFonts w:cs="Arial"/>
                <w:sz w:val="22"/>
                <w:szCs w:val="22"/>
              </w:rPr>
            </w:pPr>
          </w:p>
        </w:tc>
        <w:tc>
          <w:tcPr>
            <w:tcW w:w="1389" w:type="dxa"/>
          </w:tcPr>
          <w:p w14:paraId="44681B20" w14:textId="77777777" w:rsidR="00BE1925" w:rsidRPr="0074118C" w:rsidRDefault="00BE1925" w:rsidP="00E9262F">
            <w:pPr>
              <w:tabs>
                <w:tab w:val="left" w:pos="284"/>
              </w:tabs>
              <w:spacing w:before="60"/>
              <w:rPr>
                <w:rFonts w:cs="Arial"/>
                <w:sz w:val="22"/>
                <w:szCs w:val="22"/>
              </w:rPr>
            </w:pPr>
          </w:p>
        </w:tc>
        <w:tc>
          <w:tcPr>
            <w:tcW w:w="4394" w:type="dxa"/>
          </w:tcPr>
          <w:p w14:paraId="68E5834C" w14:textId="77777777" w:rsidR="00BE1925" w:rsidRPr="0074118C" w:rsidRDefault="00BE1925" w:rsidP="00E9262F">
            <w:pPr>
              <w:tabs>
                <w:tab w:val="left" w:pos="284"/>
              </w:tabs>
              <w:spacing w:before="60"/>
              <w:rPr>
                <w:rFonts w:cs="Arial"/>
                <w:sz w:val="22"/>
                <w:szCs w:val="22"/>
              </w:rPr>
            </w:pPr>
          </w:p>
        </w:tc>
      </w:tr>
      <w:tr w:rsidR="00BE1925" w:rsidRPr="007E73D5" w14:paraId="1C5332F2" w14:textId="77777777" w:rsidTr="00142820">
        <w:trPr>
          <w:trHeight w:val="326"/>
        </w:trPr>
        <w:tc>
          <w:tcPr>
            <w:tcW w:w="6204" w:type="dxa"/>
          </w:tcPr>
          <w:p w14:paraId="1B37BFA9" w14:textId="77777777" w:rsidR="00BE1925" w:rsidRPr="003A6A5E" w:rsidRDefault="00BE1925" w:rsidP="00F57B58">
            <w:pPr>
              <w:spacing w:before="60"/>
              <w:ind w:left="2835" w:hanging="567"/>
              <w:rPr>
                <w:rFonts w:cs="Arial"/>
                <w:sz w:val="22"/>
                <w:szCs w:val="22"/>
              </w:rPr>
            </w:pPr>
            <w:r w:rsidRPr="00BE1925">
              <w:rPr>
                <w:rFonts w:cs="Arial"/>
                <w:sz w:val="22"/>
                <w:szCs w:val="22"/>
              </w:rPr>
              <w:t>ServiceTypeId</w:t>
            </w:r>
          </w:p>
        </w:tc>
        <w:tc>
          <w:tcPr>
            <w:tcW w:w="2013" w:type="dxa"/>
          </w:tcPr>
          <w:p w14:paraId="44C08212" w14:textId="705AEC02" w:rsidR="00BE1925" w:rsidRDefault="00C156C0" w:rsidP="00E9262F">
            <w:pPr>
              <w:spacing w:before="60"/>
              <w:rPr>
                <w:rFonts w:cs="Arial"/>
                <w:sz w:val="22"/>
                <w:szCs w:val="22"/>
              </w:rPr>
            </w:pPr>
            <w:r>
              <w:rPr>
                <w:rFonts w:cs="Arial"/>
                <w:sz w:val="22"/>
                <w:szCs w:val="22"/>
              </w:rPr>
              <w:t>int</w:t>
            </w:r>
          </w:p>
        </w:tc>
        <w:tc>
          <w:tcPr>
            <w:tcW w:w="992" w:type="dxa"/>
          </w:tcPr>
          <w:p w14:paraId="284AD7EA" w14:textId="77777777" w:rsidR="00BE1925" w:rsidRPr="0074118C" w:rsidRDefault="00BE1925" w:rsidP="00E9262F">
            <w:pPr>
              <w:spacing w:before="60"/>
              <w:rPr>
                <w:rFonts w:cs="Arial"/>
                <w:sz w:val="22"/>
                <w:szCs w:val="22"/>
              </w:rPr>
            </w:pPr>
          </w:p>
        </w:tc>
        <w:tc>
          <w:tcPr>
            <w:tcW w:w="1389" w:type="dxa"/>
          </w:tcPr>
          <w:p w14:paraId="5A49EAA6" w14:textId="77777777" w:rsidR="00BE1925" w:rsidRPr="0074118C" w:rsidRDefault="00BE1925" w:rsidP="00E9262F">
            <w:pPr>
              <w:tabs>
                <w:tab w:val="left" w:pos="284"/>
              </w:tabs>
              <w:spacing w:before="60"/>
              <w:rPr>
                <w:rFonts w:cs="Arial"/>
                <w:sz w:val="22"/>
                <w:szCs w:val="22"/>
              </w:rPr>
            </w:pPr>
          </w:p>
        </w:tc>
        <w:tc>
          <w:tcPr>
            <w:tcW w:w="4394" w:type="dxa"/>
          </w:tcPr>
          <w:p w14:paraId="60BBB673" w14:textId="17B59344" w:rsidR="00BE1925" w:rsidRPr="0074118C" w:rsidRDefault="00C156C0" w:rsidP="00E9262F">
            <w:pPr>
              <w:tabs>
                <w:tab w:val="left" w:pos="284"/>
              </w:tabs>
              <w:spacing w:before="60"/>
              <w:rPr>
                <w:rFonts w:cs="Arial"/>
                <w:sz w:val="22"/>
                <w:szCs w:val="22"/>
              </w:rPr>
            </w:pPr>
            <w:r>
              <w:rPr>
                <w:rFonts w:cs="Arial"/>
                <w:sz w:val="22"/>
                <w:szCs w:val="22"/>
              </w:rPr>
              <w:t>Service Type Id to be used with session</w:t>
            </w:r>
          </w:p>
        </w:tc>
      </w:tr>
      <w:tr w:rsidR="00BE1925" w:rsidRPr="007E73D5" w14:paraId="6F3EB148" w14:textId="77777777" w:rsidTr="00142820">
        <w:trPr>
          <w:trHeight w:val="326"/>
        </w:trPr>
        <w:tc>
          <w:tcPr>
            <w:tcW w:w="6204" w:type="dxa"/>
          </w:tcPr>
          <w:p w14:paraId="3ED6273C" w14:textId="77777777" w:rsidR="00BE1925" w:rsidRPr="003A6A5E" w:rsidRDefault="00BE1925" w:rsidP="00F57B58">
            <w:pPr>
              <w:spacing w:before="60"/>
              <w:ind w:left="2835" w:hanging="567"/>
              <w:rPr>
                <w:rFonts w:cs="Arial"/>
                <w:sz w:val="22"/>
                <w:szCs w:val="22"/>
              </w:rPr>
            </w:pPr>
            <w:r w:rsidRPr="00BE1925">
              <w:rPr>
                <w:rFonts w:cs="Arial"/>
                <w:sz w:val="22"/>
                <w:szCs w:val="22"/>
              </w:rPr>
              <w:t>Name</w:t>
            </w:r>
          </w:p>
        </w:tc>
        <w:tc>
          <w:tcPr>
            <w:tcW w:w="2013" w:type="dxa"/>
          </w:tcPr>
          <w:p w14:paraId="38AC00EA" w14:textId="0BE288B5" w:rsidR="00BE1925" w:rsidRDefault="00C156C0" w:rsidP="00E9262F">
            <w:pPr>
              <w:spacing w:before="60"/>
              <w:rPr>
                <w:rFonts w:cs="Arial"/>
                <w:sz w:val="22"/>
                <w:szCs w:val="22"/>
              </w:rPr>
            </w:pPr>
            <w:r>
              <w:rPr>
                <w:rFonts w:cs="Arial"/>
                <w:sz w:val="22"/>
                <w:szCs w:val="22"/>
              </w:rPr>
              <w:t>string</w:t>
            </w:r>
          </w:p>
        </w:tc>
        <w:tc>
          <w:tcPr>
            <w:tcW w:w="992" w:type="dxa"/>
          </w:tcPr>
          <w:p w14:paraId="39ABDBDD" w14:textId="77777777" w:rsidR="00BE1925" w:rsidRPr="0074118C" w:rsidRDefault="00BE1925" w:rsidP="00E9262F">
            <w:pPr>
              <w:spacing w:before="60"/>
              <w:rPr>
                <w:rFonts w:cs="Arial"/>
                <w:sz w:val="22"/>
                <w:szCs w:val="22"/>
              </w:rPr>
            </w:pPr>
          </w:p>
        </w:tc>
        <w:tc>
          <w:tcPr>
            <w:tcW w:w="1389" w:type="dxa"/>
          </w:tcPr>
          <w:p w14:paraId="111E725F" w14:textId="77777777" w:rsidR="00BE1925" w:rsidRPr="0074118C" w:rsidRDefault="00BE1925" w:rsidP="00E9262F">
            <w:pPr>
              <w:tabs>
                <w:tab w:val="left" w:pos="284"/>
              </w:tabs>
              <w:spacing w:before="60"/>
              <w:rPr>
                <w:rFonts w:cs="Arial"/>
                <w:sz w:val="22"/>
                <w:szCs w:val="22"/>
              </w:rPr>
            </w:pPr>
          </w:p>
        </w:tc>
        <w:tc>
          <w:tcPr>
            <w:tcW w:w="4394" w:type="dxa"/>
          </w:tcPr>
          <w:p w14:paraId="58166C1E" w14:textId="2DA92D74" w:rsidR="00BE1925" w:rsidRPr="0074118C" w:rsidRDefault="00C156C0" w:rsidP="00E9262F">
            <w:pPr>
              <w:tabs>
                <w:tab w:val="left" w:pos="284"/>
              </w:tabs>
              <w:spacing w:before="60"/>
              <w:rPr>
                <w:rFonts w:cs="Arial"/>
                <w:sz w:val="22"/>
                <w:szCs w:val="22"/>
              </w:rPr>
            </w:pPr>
            <w:r>
              <w:rPr>
                <w:rFonts w:cs="Arial"/>
                <w:sz w:val="22"/>
                <w:szCs w:val="22"/>
              </w:rPr>
              <w:t xml:space="preserve">Service Type Name </w:t>
            </w:r>
          </w:p>
        </w:tc>
      </w:tr>
      <w:tr w:rsidR="00BE1925" w:rsidRPr="007E73D5" w14:paraId="787CF0EB" w14:textId="77777777" w:rsidTr="00142820">
        <w:trPr>
          <w:trHeight w:val="326"/>
        </w:trPr>
        <w:tc>
          <w:tcPr>
            <w:tcW w:w="6204" w:type="dxa"/>
          </w:tcPr>
          <w:p w14:paraId="5324170F" w14:textId="77777777" w:rsidR="00BE1925" w:rsidRPr="00BE1925" w:rsidRDefault="00BE1925" w:rsidP="00F57B58">
            <w:pPr>
              <w:spacing w:before="60"/>
              <w:ind w:left="2835" w:hanging="567"/>
              <w:rPr>
                <w:rFonts w:cs="Arial"/>
                <w:sz w:val="22"/>
                <w:szCs w:val="22"/>
              </w:rPr>
            </w:pPr>
            <w:r w:rsidRPr="00BE1925">
              <w:rPr>
                <w:rFonts w:cs="Arial"/>
                <w:sz w:val="22"/>
                <w:szCs w:val="22"/>
              </w:rPr>
              <w:t>ServiceTypeGroupName</w:t>
            </w:r>
          </w:p>
        </w:tc>
        <w:tc>
          <w:tcPr>
            <w:tcW w:w="2013" w:type="dxa"/>
          </w:tcPr>
          <w:p w14:paraId="2A9576B0" w14:textId="217C80E2" w:rsidR="00BE1925" w:rsidRDefault="00C156C0" w:rsidP="00E9262F">
            <w:pPr>
              <w:spacing w:before="60"/>
              <w:rPr>
                <w:rFonts w:cs="Arial"/>
                <w:sz w:val="22"/>
                <w:szCs w:val="22"/>
              </w:rPr>
            </w:pPr>
            <w:r>
              <w:rPr>
                <w:rFonts w:cs="Arial"/>
                <w:sz w:val="22"/>
                <w:szCs w:val="22"/>
              </w:rPr>
              <w:t>string</w:t>
            </w:r>
          </w:p>
        </w:tc>
        <w:tc>
          <w:tcPr>
            <w:tcW w:w="992" w:type="dxa"/>
          </w:tcPr>
          <w:p w14:paraId="42F7086B" w14:textId="77777777" w:rsidR="00BE1925" w:rsidRPr="0074118C" w:rsidRDefault="00BE1925" w:rsidP="00E9262F">
            <w:pPr>
              <w:spacing w:before="60"/>
              <w:rPr>
                <w:rFonts w:cs="Arial"/>
                <w:sz w:val="22"/>
                <w:szCs w:val="22"/>
              </w:rPr>
            </w:pPr>
          </w:p>
        </w:tc>
        <w:tc>
          <w:tcPr>
            <w:tcW w:w="1389" w:type="dxa"/>
          </w:tcPr>
          <w:p w14:paraId="1A0AB97B" w14:textId="77777777" w:rsidR="00BE1925" w:rsidRPr="0074118C" w:rsidRDefault="00BE1925" w:rsidP="00E9262F">
            <w:pPr>
              <w:tabs>
                <w:tab w:val="left" w:pos="284"/>
              </w:tabs>
              <w:spacing w:before="60"/>
              <w:rPr>
                <w:rFonts w:cs="Arial"/>
                <w:sz w:val="22"/>
                <w:szCs w:val="22"/>
              </w:rPr>
            </w:pPr>
          </w:p>
        </w:tc>
        <w:tc>
          <w:tcPr>
            <w:tcW w:w="4394" w:type="dxa"/>
          </w:tcPr>
          <w:p w14:paraId="287A5789" w14:textId="396668D0" w:rsidR="00BE1925" w:rsidRPr="0074118C" w:rsidRDefault="00BE1925" w:rsidP="00E9262F">
            <w:pPr>
              <w:tabs>
                <w:tab w:val="left" w:pos="284"/>
              </w:tabs>
              <w:spacing w:before="60"/>
              <w:rPr>
                <w:rFonts w:cs="Arial"/>
                <w:sz w:val="22"/>
                <w:szCs w:val="22"/>
              </w:rPr>
            </w:pPr>
          </w:p>
        </w:tc>
      </w:tr>
      <w:tr w:rsidR="00BE1925" w:rsidRPr="007E73D5" w14:paraId="1A3B5A54" w14:textId="77777777" w:rsidTr="00142820">
        <w:trPr>
          <w:trHeight w:val="326"/>
        </w:trPr>
        <w:tc>
          <w:tcPr>
            <w:tcW w:w="6204" w:type="dxa"/>
          </w:tcPr>
          <w:p w14:paraId="6C335284" w14:textId="77777777" w:rsidR="00BE1925" w:rsidRPr="00697E6D" w:rsidRDefault="00BE1925" w:rsidP="00F57B58">
            <w:pPr>
              <w:spacing w:before="60"/>
              <w:ind w:left="2835" w:hanging="567"/>
              <w:rPr>
                <w:rFonts w:cs="Arial"/>
                <w:sz w:val="22"/>
                <w:szCs w:val="22"/>
              </w:rPr>
            </w:pPr>
            <w:r w:rsidRPr="00697E6D">
              <w:rPr>
                <w:rFonts w:cs="Arial"/>
                <w:sz w:val="22"/>
                <w:szCs w:val="22"/>
              </w:rPr>
              <w:t>ServiceTypeSpecificRequirements</w:t>
            </w:r>
          </w:p>
        </w:tc>
        <w:tc>
          <w:tcPr>
            <w:tcW w:w="2013" w:type="dxa"/>
          </w:tcPr>
          <w:p w14:paraId="07F18892" w14:textId="77777777" w:rsidR="00BE1925" w:rsidRDefault="00BE1925" w:rsidP="00E9262F">
            <w:pPr>
              <w:spacing w:before="60"/>
              <w:rPr>
                <w:rFonts w:cs="Arial"/>
                <w:sz w:val="22"/>
                <w:szCs w:val="22"/>
              </w:rPr>
            </w:pPr>
          </w:p>
        </w:tc>
        <w:tc>
          <w:tcPr>
            <w:tcW w:w="992" w:type="dxa"/>
          </w:tcPr>
          <w:p w14:paraId="5810EAD5" w14:textId="77777777" w:rsidR="00BE1925" w:rsidRPr="0074118C" w:rsidRDefault="00BE1925" w:rsidP="00E9262F">
            <w:pPr>
              <w:spacing w:before="60"/>
              <w:rPr>
                <w:rFonts w:cs="Arial"/>
                <w:sz w:val="22"/>
                <w:szCs w:val="22"/>
              </w:rPr>
            </w:pPr>
          </w:p>
        </w:tc>
        <w:tc>
          <w:tcPr>
            <w:tcW w:w="1389" w:type="dxa"/>
          </w:tcPr>
          <w:p w14:paraId="1C0DC426" w14:textId="77777777" w:rsidR="00BE1925" w:rsidRPr="0074118C" w:rsidRDefault="00BE1925" w:rsidP="00E9262F">
            <w:pPr>
              <w:tabs>
                <w:tab w:val="left" w:pos="284"/>
              </w:tabs>
              <w:spacing w:before="60"/>
              <w:rPr>
                <w:rFonts w:cs="Arial"/>
                <w:sz w:val="22"/>
                <w:szCs w:val="22"/>
              </w:rPr>
            </w:pPr>
          </w:p>
        </w:tc>
        <w:tc>
          <w:tcPr>
            <w:tcW w:w="4394" w:type="dxa"/>
          </w:tcPr>
          <w:p w14:paraId="572AA651" w14:textId="77777777" w:rsidR="00BE1925" w:rsidRPr="0074118C" w:rsidRDefault="00BE1925" w:rsidP="00E9262F">
            <w:pPr>
              <w:tabs>
                <w:tab w:val="left" w:pos="284"/>
              </w:tabs>
              <w:spacing w:before="60"/>
              <w:rPr>
                <w:rFonts w:cs="Arial"/>
                <w:sz w:val="22"/>
                <w:szCs w:val="22"/>
              </w:rPr>
            </w:pPr>
          </w:p>
        </w:tc>
      </w:tr>
      <w:tr w:rsidR="009A7214" w:rsidRPr="007E73D5" w14:paraId="2CE63697" w14:textId="77777777" w:rsidTr="00142820">
        <w:trPr>
          <w:trHeight w:val="326"/>
        </w:trPr>
        <w:tc>
          <w:tcPr>
            <w:tcW w:w="6204" w:type="dxa"/>
          </w:tcPr>
          <w:p w14:paraId="7E31E20C" w14:textId="5E615BD2" w:rsidR="009A7214" w:rsidRPr="00697E6D" w:rsidRDefault="009A7214" w:rsidP="009A7214">
            <w:pPr>
              <w:spacing w:before="60"/>
              <w:ind w:left="3289" w:hanging="567"/>
              <w:rPr>
                <w:rFonts w:cs="Arial"/>
                <w:sz w:val="22"/>
                <w:szCs w:val="22"/>
              </w:rPr>
            </w:pPr>
            <w:r w:rsidRPr="00697E6D">
              <w:rPr>
                <w:rFonts w:cs="Arial"/>
                <w:sz w:val="22"/>
                <w:szCs w:val="22"/>
              </w:rPr>
              <w:t>ServiceTypeSpecificRequirement</w:t>
            </w:r>
          </w:p>
        </w:tc>
        <w:tc>
          <w:tcPr>
            <w:tcW w:w="2013" w:type="dxa"/>
          </w:tcPr>
          <w:p w14:paraId="5AB9DC98" w14:textId="77777777" w:rsidR="009A7214" w:rsidRDefault="009A7214" w:rsidP="00E9262F">
            <w:pPr>
              <w:spacing w:before="60"/>
              <w:rPr>
                <w:rFonts w:cs="Arial"/>
                <w:sz w:val="22"/>
                <w:szCs w:val="22"/>
              </w:rPr>
            </w:pPr>
          </w:p>
        </w:tc>
        <w:tc>
          <w:tcPr>
            <w:tcW w:w="992" w:type="dxa"/>
          </w:tcPr>
          <w:p w14:paraId="2750A556" w14:textId="77777777" w:rsidR="009A7214" w:rsidRPr="0074118C" w:rsidRDefault="009A7214" w:rsidP="00E9262F">
            <w:pPr>
              <w:spacing w:before="60"/>
              <w:rPr>
                <w:rFonts w:cs="Arial"/>
                <w:sz w:val="22"/>
                <w:szCs w:val="22"/>
              </w:rPr>
            </w:pPr>
          </w:p>
        </w:tc>
        <w:tc>
          <w:tcPr>
            <w:tcW w:w="1389" w:type="dxa"/>
          </w:tcPr>
          <w:p w14:paraId="5BE3A038" w14:textId="77777777" w:rsidR="009A7214" w:rsidRPr="0074118C" w:rsidRDefault="009A7214" w:rsidP="00E9262F">
            <w:pPr>
              <w:tabs>
                <w:tab w:val="left" w:pos="284"/>
              </w:tabs>
              <w:spacing w:before="60"/>
              <w:rPr>
                <w:rFonts w:cs="Arial"/>
                <w:sz w:val="22"/>
                <w:szCs w:val="22"/>
              </w:rPr>
            </w:pPr>
          </w:p>
        </w:tc>
        <w:tc>
          <w:tcPr>
            <w:tcW w:w="4394" w:type="dxa"/>
          </w:tcPr>
          <w:p w14:paraId="4686653A" w14:textId="77777777" w:rsidR="009A7214" w:rsidRPr="0074118C" w:rsidRDefault="009A7214" w:rsidP="00E9262F">
            <w:pPr>
              <w:tabs>
                <w:tab w:val="left" w:pos="284"/>
              </w:tabs>
              <w:spacing w:before="60"/>
              <w:rPr>
                <w:rFonts w:cs="Arial"/>
                <w:sz w:val="22"/>
                <w:szCs w:val="22"/>
              </w:rPr>
            </w:pPr>
          </w:p>
        </w:tc>
      </w:tr>
      <w:tr w:rsidR="00BE1925" w:rsidRPr="007E73D5" w14:paraId="5D01E114" w14:textId="77777777" w:rsidTr="00142820">
        <w:trPr>
          <w:trHeight w:val="326"/>
        </w:trPr>
        <w:tc>
          <w:tcPr>
            <w:tcW w:w="6204" w:type="dxa"/>
          </w:tcPr>
          <w:p w14:paraId="72050761" w14:textId="77777777" w:rsidR="00BE1925" w:rsidRPr="00BE1925" w:rsidRDefault="00BE1925" w:rsidP="00697E6D">
            <w:pPr>
              <w:spacing w:before="60"/>
              <w:ind w:left="3289" w:hanging="141"/>
              <w:rPr>
                <w:rFonts w:cs="Arial"/>
                <w:sz w:val="22"/>
                <w:szCs w:val="22"/>
              </w:rPr>
            </w:pPr>
            <w:r w:rsidRPr="00BE1925">
              <w:rPr>
                <w:rFonts w:cs="Arial"/>
                <w:sz w:val="22"/>
                <w:szCs w:val="22"/>
              </w:rPr>
              <w:t>Code</w:t>
            </w:r>
          </w:p>
        </w:tc>
        <w:tc>
          <w:tcPr>
            <w:tcW w:w="2013" w:type="dxa"/>
          </w:tcPr>
          <w:p w14:paraId="45F8FD4A" w14:textId="375FB85F" w:rsidR="00BE1925" w:rsidRDefault="00C156C0" w:rsidP="00E9262F">
            <w:pPr>
              <w:spacing w:before="60"/>
              <w:rPr>
                <w:rFonts w:cs="Arial"/>
                <w:sz w:val="22"/>
                <w:szCs w:val="22"/>
              </w:rPr>
            </w:pPr>
            <w:r>
              <w:rPr>
                <w:rFonts w:cs="Arial"/>
                <w:sz w:val="22"/>
                <w:szCs w:val="22"/>
              </w:rPr>
              <w:t>string</w:t>
            </w:r>
          </w:p>
        </w:tc>
        <w:tc>
          <w:tcPr>
            <w:tcW w:w="992" w:type="dxa"/>
          </w:tcPr>
          <w:p w14:paraId="7C19CCD5" w14:textId="77777777" w:rsidR="00BE1925" w:rsidRPr="0074118C" w:rsidRDefault="00BE1925" w:rsidP="00E9262F">
            <w:pPr>
              <w:spacing w:before="60"/>
              <w:rPr>
                <w:rFonts w:cs="Arial"/>
                <w:sz w:val="22"/>
                <w:szCs w:val="22"/>
              </w:rPr>
            </w:pPr>
          </w:p>
        </w:tc>
        <w:tc>
          <w:tcPr>
            <w:tcW w:w="1389" w:type="dxa"/>
          </w:tcPr>
          <w:p w14:paraId="04D3F620" w14:textId="77777777" w:rsidR="00BE1925" w:rsidRPr="0074118C" w:rsidRDefault="00BE1925" w:rsidP="00E9262F">
            <w:pPr>
              <w:tabs>
                <w:tab w:val="left" w:pos="284"/>
              </w:tabs>
              <w:spacing w:before="60"/>
              <w:rPr>
                <w:rFonts w:cs="Arial"/>
                <w:sz w:val="22"/>
                <w:szCs w:val="22"/>
              </w:rPr>
            </w:pPr>
          </w:p>
        </w:tc>
        <w:tc>
          <w:tcPr>
            <w:tcW w:w="4394" w:type="dxa"/>
          </w:tcPr>
          <w:p w14:paraId="5295EF15" w14:textId="77777777" w:rsidR="00BE1925" w:rsidRPr="0074118C" w:rsidRDefault="00BE1925" w:rsidP="00E9262F">
            <w:pPr>
              <w:tabs>
                <w:tab w:val="left" w:pos="284"/>
              </w:tabs>
              <w:spacing w:before="60"/>
              <w:rPr>
                <w:rFonts w:cs="Arial"/>
                <w:sz w:val="22"/>
                <w:szCs w:val="22"/>
              </w:rPr>
            </w:pPr>
          </w:p>
        </w:tc>
      </w:tr>
      <w:tr w:rsidR="00BE1925" w:rsidRPr="007E73D5" w14:paraId="75287415" w14:textId="77777777" w:rsidTr="00142820">
        <w:trPr>
          <w:trHeight w:val="326"/>
        </w:trPr>
        <w:tc>
          <w:tcPr>
            <w:tcW w:w="6204" w:type="dxa"/>
          </w:tcPr>
          <w:p w14:paraId="2C249E0C" w14:textId="77777777" w:rsidR="00BE1925" w:rsidRPr="00BE1925" w:rsidRDefault="00BE1925" w:rsidP="00697E6D">
            <w:pPr>
              <w:spacing w:before="60"/>
              <w:ind w:left="3289" w:hanging="141"/>
              <w:rPr>
                <w:rFonts w:cs="Arial"/>
                <w:sz w:val="22"/>
                <w:szCs w:val="22"/>
              </w:rPr>
            </w:pPr>
            <w:r w:rsidRPr="00BE1925">
              <w:rPr>
                <w:rFonts w:cs="Arial"/>
                <w:sz w:val="22"/>
                <w:szCs w:val="22"/>
              </w:rPr>
              <w:t>Description</w:t>
            </w:r>
          </w:p>
        </w:tc>
        <w:tc>
          <w:tcPr>
            <w:tcW w:w="2013" w:type="dxa"/>
          </w:tcPr>
          <w:p w14:paraId="13D00DC6" w14:textId="41282564" w:rsidR="00BE1925" w:rsidRDefault="00C156C0" w:rsidP="00E9262F">
            <w:pPr>
              <w:spacing w:before="60"/>
              <w:rPr>
                <w:rFonts w:cs="Arial"/>
                <w:sz w:val="22"/>
                <w:szCs w:val="22"/>
              </w:rPr>
            </w:pPr>
            <w:r>
              <w:rPr>
                <w:rFonts w:cs="Arial"/>
                <w:sz w:val="22"/>
                <w:szCs w:val="22"/>
              </w:rPr>
              <w:t>string</w:t>
            </w:r>
          </w:p>
        </w:tc>
        <w:tc>
          <w:tcPr>
            <w:tcW w:w="992" w:type="dxa"/>
          </w:tcPr>
          <w:p w14:paraId="2FAD2F7C" w14:textId="77777777" w:rsidR="00BE1925" w:rsidRPr="0074118C" w:rsidRDefault="00BE1925" w:rsidP="00E9262F">
            <w:pPr>
              <w:spacing w:before="60"/>
              <w:rPr>
                <w:rFonts w:cs="Arial"/>
                <w:sz w:val="22"/>
                <w:szCs w:val="22"/>
              </w:rPr>
            </w:pPr>
          </w:p>
        </w:tc>
        <w:tc>
          <w:tcPr>
            <w:tcW w:w="1389" w:type="dxa"/>
          </w:tcPr>
          <w:p w14:paraId="2203779F" w14:textId="77777777" w:rsidR="00BE1925" w:rsidRPr="0074118C" w:rsidRDefault="00BE1925" w:rsidP="00E9262F">
            <w:pPr>
              <w:tabs>
                <w:tab w:val="left" w:pos="284"/>
              </w:tabs>
              <w:spacing w:before="60"/>
              <w:rPr>
                <w:rFonts w:cs="Arial"/>
                <w:sz w:val="22"/>
                <w:szCs w:val="22"/>
              </w:rPr>
            </w:pPr>
          </w:p>
        </w:tc>
        <w:tc>
          <w:tcPr>
            <w:tcW w:w="4394" w:type="dxa"/>
          </w:tcPr>
          <w:p w14:paraId="7A10E4DA" w14:textId="77777777" w:rsidR="00BE1925" w:rsidRPr="0074118C" w:rsidRDefault="00BE1925" w:rsidP="00E9262F">
            <w:pPr>
              <w:tabs>
                <w:tab w:val="left" w:pos="284"/>
              </w:tabs>
              <w:spacing w:before="60"/>
              <w:rPr>
                <w:rFonts w:cs="Arial"/>
                <w:sz w:val="22"/>
                <w:szCs w:val="22"/>
              </w:rPr>
            </w:pPr>
          </w:p>
        </w:tc>
      </w:tr>
      <w:tr w:rsidR="00BE1925" w:rsidRPr="007E73D5" w14:paraId="69ABD940" w14:textId="77777777" w:rsidTr="00142820">
        <w:trPr>
          <w:trHeight w:val="326"/>
        </w:trPr>
        <w:tc>
          <w:tcPr>
            <w:tcW w:w="6204" w:type="dxa"/>
          </w:tcPr>
          <w:p w14:paraId="2BFA3142" w14:textId="77777777" w:rsidR="00BE1925" w:rsidRPr="00BE1925" w:rsidRDefault="00BE1925" w:rsidP="00697E6D">
            <w:pPr>
              <w:spacing w:before="60"/>
              <w:ind w:left="3289" w:hanging="141"/>
              <w:rPr>
                <w:rFonts w:cs="Arial"/>
                <w:sz w:val="22"/>
                <w:szCs w:val="22"/>
              </w:rPr>
            </w:pPr>
            <w:r w:rsidRPr="00BE1925">
              <w:rPr>
                <w:rFonts w:cs="Arial"/>
                <w:sz w:val="22"/>
                <w:szCs w:val="22"/>
              </w:rPr>
              <w:t>AffiliateWith</w:t>
            </w:r>
          </w:p>
        </w:tc>
        <w:tc>
          <w:tcPr>
            <w:tcW w:w="2013" w:type="dxa"/>
          </w:tcPr>
          <w:p w14:paraId="38406C8C" w14:textId="4DC309BD" w:rsidR="00BE1925" w:rsidRDefault="00C156C0" w:rsidP="00E9262F">
            <w:pPr>
              <w:spacing w:before="60"/>
              <w:rPr>
                <w:rFonts w:cs="Arial"/>
                <w:sz w:val="22"/>
                <w:szCs w:val="22"/>
              </w:rPr>
            </w:pPr>
            <w:r>
              <w:rPr>
                <w:rFonts w:cs="Arial"/>
                <w:sz w:val="22"/>
                <w:szCs w:val="22"/>
              </w:rPr>
              <w:t>string</w:t>
            </w:r>
          </w:p>
        </w:tc>
        <w:tc>
          <w:tcPr>
            <w:tcW w:w="992" w:type="dxa"/>
          </w:tcPr>
          <w:p w14:paraId="1A90F9D9" w14:textId="77777777" w:rsidR="00BE1925" w:rsidRPr="0074118C" w:rsidRDefault="00BE1925" w:rsidP="00E9262F">
            <w:pPr>
              <w:spacing w:before="60"/>
              <w:rPr>
                <w:rFonts w:cs="Arial"/>
                <w:sz w:val="22"/>
                <w:szCs w:val="22"/>
              </w:rPr>
            </w:pPr>
          </w:p>
        </w:tc>
        <w:tc>
          <w:tcPr>
            <w:tcW w:w="1389" w:type="dxa"/>
          </w:tcPr>
          <w:p w14:paraId="46CDBC25" w14:textId="77777777" w:rsidR="00BE1925" w:rsidRPr="0074118C" w:rsidRDefault="00BE1925" w:rsidP="00E9262F">
            <w:pPr>
              <w:tabs>
                <w:tab w:val="left" w:pos="284"/>
              </w:tabs>
              <w:spacing w:before="60"/>
              <w:rPr>
                <w:rFonts w:cs="Arial"/>
                <w:sz w:val="22"/>
                <w:szCs w:val="22"/>
              </w:rPr>
            </w:pPr>
          </w:p>
        </w:tc>
        <w:tc>
          <w:tcPr>
            <w:tcW w:w="4394" w:type="dxa"/>
          </w:tcPr>
          <w:p w14:paraId="5DB7A7C3" w14:textId="77777777" w:rsidR="00BE1925" w:rsidRPr="0074118C" w:rsidRDefault="00BE1925" w:rsidP="00E9262F">
            <w:pPr>
              <w:tabs>
                <w:tab w:val="left" w:pos="284"/>
              </w:tabs>
              <w:spacing w:before="60"/>
              <w:rPr>
                <w:rFonts w:cs="Arial"/>
                <w:sz w:val="22"/>
                <w:szCs w:val="22"/>
              </w:rPr>
            </w:pPr>
          </w:p>
        </w:tc>
      </w:tr>
      <w:tr w:rsidR="00D56D20" w:rsidRPr="007E73D5" w14:paraId="59B9CBAF" w14:textId="77777777" w:rsidTr="00142820">
        <w:trPr>
          <w:trHeight w:val="326"/>
        </w:trPr>
        <w:tc>
          <w:tcPr>
            <w:tcW w:w="6204" w:type="dxa"/>
          </w:tcPr>
          <w:p w14:paraId="7542CED1" w14:textId="5C5E633A" w:rsidR="00D56D20" w:rsidRPr="00BE1925" w:rsidRDefault="00D56D20" w:rsidP="00697E6D">
            <w:pPr>
              <w:spacing w:before="60"/>
              <w:ind w:left="3289" w:hanging="141"/>
              <w:rPr>
                <w:rFonts w:cs="Arial"/>
                <w:sz w:val="22"/>
                <w:szCs w:val="22"/>
              </w:rPr>
            </w:pPr>
            <w:r w:rsidRPr="00C156C0">
              <w:rPr>
                <w:rFonts w:cs="Arial"/>
                <w:sz w:val="22"/>
                <w:szCs w:val="22"/>
              </w:rPr>
              <w:t>AvailableFrom</w:t>
            </w:r>
          </w:p>
        </w:tc>
        <w:tc>
          <w:tcPr>
            <w:tcW w:w="2013" w:type="dxa"/>
          </w:tcPr>
          <w:p w14:paraId="1F051B78" w14:textId="3D288ACA" w:rsidR="00D56D20" w:rsidRDefault="00D56D20" w:rsidP="00D56D20">
            <w:pPr>
              <w:spacing w:before="60"/>
              <w:rPr>
                <w:rFonts w:cs="Arial"/>
                <w:sz w:val="22"/>
                <w:szCs w:val="22"/>
              </w:rPr>
            </w:pPr>
            <w:r>
              <w:rPr>
                <w:rFonts w:cs="Arial"/>
                <w:sz w:val="22"/>
                <w:szCs w:val="22"/>
              </w:rPr>
              <w:t>date</w:t>
            </w:r>
          </w:p>
        </w:tc>
        <w:tc>
          <w:tcPr>
            <w:tcW w:w="992" w:type="dxa"/>
          </w:tcPr>
          <w:p w14:paraId="21FB81AB" w14:textId="77777777" w:rsidR="00D56D20" w:rsidRPr="0074118C" w:rsidRDefault="00D56D20" w:rsidP="00D56D20">
            <w:pPr>
              <w:spacing w:before="60"/>
              <w:rPr>
                <w:rFonts w:cs="Arial"/>
                <w:sz w:val="22"/>
                <w:szCs w:val="22"/>
              </w:rPr>
            </w:pPr>
          </w:p>
        </w:tc>
        <w:tc>
          <w:tcPr>
            <w:tcW w:w="1389" w:type="dxa"/>
          </w:tcPr>
          <w:p w14:paraId="48AA4401" w14:textId="77777777" w:rsidR="00D56D20" w:rsidRPr="0074118C" w:rsidRDefault="00D56D20" w:rsidP="00D56D20">
            <w:pPr>
              <w:tabs>
                <w:tab w:val="left" w:pos="284"/>
              </w:tabs>
              <w:spacing w:before="60"/>
              <w:rPr>
                <w:rFonts w:cs="Arial"/>
                <w:sz w:val="22"/>
                <w:szCs w:val="22"/>
              </w:rPr>
            </w:pPr>
          </w:p>
        </w:tc>
        <w:tc>
          <w:tcPr>
            <w:tcW w:w="4394" w:type="dxa"/>
          </w:tcPr>
          <w:p w14:paraId="46FFADC2" w14:textId="77675BC4" w:rsidR="00D56D20" w:rsidRPr="0074118C" w:rsidRDefault="00D56D20" w:rsidP="009459E0">
            <w:pPr>
              <w:tabs>
                <w:tab w:val="left" w:pos="284"/>
              </w:tabs>
              <w:spacing w:before="60"/>
              <w:rPr>
                <w:rFonts w:cs="Arial"/>
                <w:sz w:val="22"/>
                <w:szCs w:val="22"/>
              </w:rPr>
            </w:pPr>
            <w:r>
              <w:rPr>
                <w:rFonts w:cs="Arial"/>
                <w:sz w:val="22"/>
                <w:szCs w:val="22"/>
              </w:rPr>
              <w:t xml:space="preserve">Start date of </w:t>
            </w:r>
            <w:r w:rsidR="009459E0">
              <w:rPr>
                <w:rFonts w:cs="Arial"/>
                <w:sz w:val="22"/>
                <w:szCs w:val="22"/>
              </w:rPr>
              <w:t>Service</w:t>
            </w:r>
            <w:r w:rsidR="00F929EA">
              <w:rPr>
                <w:rFonts w:cs="Arial"/>
                <w:sz w:val="22"/>
                <w:szCs w:val="22"/>
              </w:rPr>
              <w:t xml:space="preserve"> </w:t>
            </w:r>
            <w:r w:rsidR="009459E0">
              <w:rPr>
                <w:rFonts w:cs="Arial"/>
                <w:sz w:val="22"/>
                <w:szCs w:val="22"/>
              </w:rPr>
              <w:t>Type</w:t>
            </w:r>
            <w:r w:rsidR="00F929EA">
              <w:rPr>
                <w:rFonts w:cs="Arial"/>
                <w:sz w:val="22"/>
                <w:szCs w:val="22"/>
              </w:rPr>
              <w:t xml:space="preserve"> </w:t>
            </w:r>
            <w:r w:rsidR="009459E0">
              <w:rPr>
                <w:rFonts w:cs="Arial"/>
                <w:sz w:val="22"/>
                <w:szCs w:val="22"/>
              </w:rPr>
              <w:t>Specific</w:t>
            </w:r>
            <w:r w:rsidR="00F929EA">
              <w:rPr>
                <w:rFonts w:cs="Arial"/>
                <w:sz w:val="22"/>
                <w:szCs w:val="22"/>
              </w:rPr>
              <w:t xml:space="preserve"> </w:t>
            </w:r>
            <w:r w:rsidR="009459E0">
              <w:rPr>
                <w:rFonts w:cs="Arial"/>
                <w:sz w:val="22"/>
                <w:szCs w:val="22"/>
              </w:rPr>
              <w:t>Requirement</w:t>
            </w:r>
            <w:r>
              <w:rPr>
                <w:rFonts w:cs="Arial"/>
                <w:sz w:val="22"/>
                <w:szCs w:val="22"/>
              </w:rPr>
              <w:t xml:space="preserve"> availability for sessions</w:t>
            </w:r>
            <w:r w:rsidR="00FD09D3">
              <w:rPr>
                <w:rFonts w:cs="Arial"/>
                <w:sz w:val="22"/>
                <w:szCs w:val="22"/>
              </w:rPr>
              <w:t>.</w:t>
            </w:r>
          </w:p>
        </w:tc>
      </w:tr>
      <w:tr w:rsidR="00D56D20" w:rsidRPr="007E73D5" w14:paraId="1E908D4C" w14:textId="77777777" w:rsidTr="00142820">
        <w:trPr>
          <w:trHeight w:val="326"/>
        </w:trPr>
        <w:tc>
          <w:tcPr>
            <w:tcW w:w="6204" w:type="dxa"/>
          </w:tcPr>
          <w:p w14:paraId="17698C3B" w14:textId="159DBE07" w:rsidR="00D56D20" w:rsidRPr="00C156C0" w:rsidRDefault="00D56D20" w:rsidP="00697E6D">
            <w:pPr>
              <w:spacing w:before="60"/>
              <w:ind w:left="3289" w:hanging="141"/>
              <w:rPr>
                <w:rFonts w:cs="Arial"/>
                <w:sz w:val="22"/>
                <w:szCs w:val="22"/>
              </w:rPr>
            </w:pPr>
            <w:r w:rsidRPr="00C156C0">
              <w:rPr>
                <w:rFonts w:cs="Arial"/>
                <w:sz w:val="22"/>
                <w:szCs w:val="22"/>
              </w:rPr>
              <w:t>Available</w:t>
            </w:r>
            <w:r>
              <w:rPr>
                <w:rFonts w:cs="Arial"/>
                <w:sz w:val="22"/>
                <w:szCs w:val="22"/>
              </w:rPr>
              <w:t>To</w:t>
            </w:r>
          </w:p>
        </w:tc>
        <w:tc>
          <w:tcPr>
            <w:tcW w:w="2013" w:type="dxa"/>
          </w:tcPr>
          <w:p w14:paraId="47358302" w14:textId="46268683" w:rsidR="00D56D20" w:rsidRDefault="00D56D20" w:rsidP="00D56D20">
            <w:pPr>
              <w:spacing w:before="60"/>
              <w:rPr>
                <w:rFonts w:cs="Arial"/>
                <w:sz w:val="22"/>
                <w:szCs w:val="22"/>
              </w:rPr>
            </w:pPr>
            <w:r>
              <w:rPr>
                <w:rFonts w:cs="Arial"/>
                <w:sz w:val="22"/>
                <w:szCs w:val="22"/>
              </w:rPr>
              <w:t>date</w:t>
            </w:r>
          </w:p>
        </w:tc>
        <w:tc>
          <w:tcPr>
            <w:tcW w:w="992" w:type="dxa"/>
          </w:tcPr>
          <w:p w14:paraId="6AEFB9D1" w14:textId="77777777" w:rsidR="00D56D20" w:rsidRPr="0074118C" w:rsidRDefault="00D56D20" w:rsidP="00D56D20">
            <w:pPr>
              <w:spacing w:before="60"/>
              <w:rPr>
                <w:rFonts w:cs="Arial"/>
                <w:sz w:val="22"/>
                <w:szCs w:val="22"/>
              </w:rPr>
            </w:pPr>
          </w:p>
        </w:tc>
        <w:tc>
          <w:tcPr>
            <w:tcW w:w="1389" w:type="dxa"/>
          </w:tcPr>
          <w:p w14:paraId="09B87BD1" w14:textId="77777777" w:rsidR="00D56D20" w:rsidRPr="0074118C" w:rsidRDefault="00D56D20" w:rsidP="00D56D20">
            <w:pPr>
              <w:tabs>
                <w:tab w:val="left" w:pos="284"/>
              </w:tabs>
              <w:spacing w:before="60"/>
              <w:rPr>
                <w:rFonts w:cs="Arial"/>
                <w:sz w:val="22"/>
                <w:szCs w:val="22"/>
              </w:rPr>
            </w:pPr>
          </w:p>
        </w:tc>
        <w:tc>
          <w:tcPr>
            <w:tcW w:w="4394" w:type="dxa"/>
          </w:tcPr>
          <w:p w14:paraId="17E80220" w14:textId="765E390A" w:rsidR="00D56D20" w:rsidRDefault="00D56D20" w:rsidP="00D56D20">
            <w:pPr>
              <w:tabs>
                <w:tab w:val="left" w:pos="284"/>
              </w:tabs>
              <w:spacing w:before="60"/>
              <w:rPr>
                <w:rFonts w:cs="Arial"/>
                <w:sz w:val="22"/>
                <w:szCs w:val="22"/>
              </w:rPr>
            </w:pPr>
            <w:r>
              <w:rPr>
                <w:rFonts w:cs="Arial"/>
                <w:sz w:val="22"/>
                <w:szCs w:val="22"/>
              </w:rPr>
              <w:t xml:space="preserve">End date of </w:t>
            </w:r>
            <w:r w:rsidR="009459E0">
              <w:rPr>
                <w:rFonts w:cs="Arial"/>
                <w:sz w:val="22"/>
                <w:szCs w:val="22"/>
              </w:rPr>
              <w:t>Service</w:t>
            </w:r>
            <w:r w:rsidR="00F929EA">
              <w:rPr>
                <w:rFonts w:cs="Arial"/>
                <w:sz w:val="22"/>
                <w:szCs w:val="22"/>
              </w:rPr>
              <w:t xml:space="preserve"> </w:t>
            </w:r>
            <w:r w:rsidR="009459E0">
              <w:rPr>
                <w:rFonts w:cs="Arial"/>
                <w:sz w:val="22"/>
                <w:szCs w:val="22"/>
              </w:rPr>
              <w:t>Type</w:t>
            </w:r>
            <w:r w:rsidR="00F929EA">
              <w:rPr>
                <w:rFonts w:cs="Arial"/>
                <w:sz w:val="22"/>
                <w:szCs w:val="22"/>
              </w:rPr>
              <w:t xml:space="preserve"> </w:t>
            </w:r>
            <w:r w:rsidR="009459E0">
              <w:rPr>
                <w:rFonts w:cs="Arial"/>
                <w:sz w:val="22"/>
                <w:szCs w:val="22"/>
              </w:rPr>
              <w:t>Specific</w:t>
            </w:r>
            <w:r w:rsidR="00F929EA">
              <w:rPr>
                <w:rFonts w:cs="Arial"/>
                <w:sz w:val="22"/>
                <w:szCs w:val="22"/>
              </w:rPr>
              <w:t xml:space="preserve"> </w:t>
            </w:r>
            <w:r w:rsidR="009459E0">
              <w:rPr>
                <w:rFonts w:cs="Arial"/>
                <w:sz w:val="22"/>
                <w:szCs w:val="22"/>
              </w:rPr>
              <w:t>Requirement</w:t>
            </w:r>
            <w:r>
              <w:rPr>
                <w:rFonts w:cs="Arial"/>
                <w:sz w:val="22"/>
                <w:szCs w:val="22"/>
              </w:rPr>
              <w:t xml:space="preserve"> availability for sessions</w:t>
            </w:r>
            <w:r w:rsidR="00FD09D3">
              <w:rPr>
                <w:rFonts w:cs="Arial"/>
                <w:sz w:val="22"/>
                <w:szCs w:val="22"/>
              </w:rPr>
              <w:t>.</w:t>
            </w:r>
          </w:p>
          <w:p w14:paraId="0572C231" w14:textId="13A94761" w:rsidR="00D56D20" w:rsidRPr="0074118C" w:rsidRDefault="00D56D20" w:rsidP="00D56D20">
            <w:pPr>
              <w:tabs>
                <w:tab w:val="left" w:pos="284"/>
              </w:tabs>
              <w:spacing w:before="60"/>
              <w:rPr>
                <w:rFonts w:cs="Arial"/>
                <w:sz w:val="22"/>
                <w:szCs w:val="22"/>
              </w:rPr>
            </w:pPr>
            <w:r>
              <w:rPr>
                <w:rFonts w:cs="Arial"/>
                <w:sz w:val="22"/>
                <w:szCs w:val="22"/>
              </w:rPr>
              <w:t xml:space="preserve">Note: </w:t>
            </w:r>
            <w:r w:rsidR="00260AC4">
              <w:rPr>
                <w:rFonts w:cs="Arial"/>
                <w:sz w:val="22"/>
                <w:szCs w:val="22"/>
              </w:rPr>
              <w:t>If not present or null,</w:t>
            </w:r>
            <w:r>
              <w:rPr>
                <w:rFonts w:cs="Arial"/>
                <w:sz w:val="22"/>
                <w:szCs w:val="22"/>
              </w:rPr>
              <w:t xml:space="preserve"> then end is not specified and </w:t>
            </w:r>
            <w:r w:rsidR="00F929EA">
              <w:rPr>
                <w:rFonts w:cs="Arial"/>
                <w:sz w:val="22"/>
                <w:szCs w:val="22"/>
              </w:rPr>
              <w:t xml:space="preserve">Service Type Specific Requirement is </w:t>
            </w:r>
            <w:r>
              <w:rPr>
                <w:rFonts w:cs="Arial"/>
                <w:sz w:val="22"/>
                <w:szCs w:val="22"/>
              </w:rPr>
              <w:t xml:space="preserve">assumed to be applicable from </w:t>
            </w:r>
            <w:r w:rsidR="00F929EA">
              <w:rPr>
                <w:rFonts w:cs="Arial"/>
                <w:sz w:val="22"/>
                <w:szCs w:val="22"/>
              </w:rPr>
              <w:t>the specified start date.</w:t>
            </w:r>
          </w:p>
        </w:tc>
      </w:tr>
      <w:tr w:rsidR="009A7214" w:rsidRPr="007E73D5" w14:paraId="482A153B" w14:textId="77777777" w:rsidTr="00142820">
        <w:trPr>
          <w:trHeight w:val="326"/>
        </w:trPr>
        <w:tc>
          <w:tcPr>
            <w:tcW w:w="6204" w:type="dxa"/>
          </w:tcPr>
          <w:p w14:paraId="00BA5E4C" w14:textId="77777777" w:rsidR="009A7214" w:rsidRPr="00BE1925" w:rsidRDefault="009A7214" w:rsidP="009A7214">
            <w:pPr>
              <w:spacing w:before="60"/>
              <w:ind w:left="2268" w:hanging="1134"/>
              <w:rPr>
                <w:rFonts w:cs="Arial"/>
                <w:sz w:val="22"/>
                <w:szCs w:val="22"/>
              </w:rPr>
            </w:pPr>
            <w:r w:rsidRPr="00BE1925">
              <w:rPr>
                <w:rFonts w:cs="Arial"/>
                <w:sz w:val="22"/>
                <w:szCs w:val="22"/>
              </w:rPr>
              <w:t>ActivitySpecificRequirements</w:t>
            </w:r>
          </w:p>
        </w:tc>
        <w:tc>
          <w:tcPr>
            <w:tcW w:w="2013" w:type="dxa"/>
          </w:tcPr>
          <w:p w14:paraId="08C02842" w14:textId="77777777" w:rsidR="009A7214" w:rsidRDefault="009A7214" w:rsidP="009A7214">
            <w:pPr>
              <w:spacing w:before="60"/>
              <w:rPr>
                <w:rFonts w:cs="Arial"/>
                <w:sz w:val="22"/>
                <w:szCs w:val="22"/>
              </w:rPr>
            </w:pPr>
          </w:p>
        </w:tc>
        <w:tc>
          <w:tcPr>
            <w:tcW w:w="992" w:type="dxa"/>
          </w:tcPr>
          <w:p w14:paraId="4ED52A9E" w14:textId="77777777" w:rsidR="009A7214" w:rsidRPr="0074118C" w:rsidRDefault="009A7214" w:rsidP="009A7214">
            <w:pPr>
              <w:spacing w:before="60"/>
              <w:rPr>
                <w:rFonts w:cs="Arial"/>
                <w:sz w:val="22"/>
                <w:szCs w:val="22"/>
              </w:rPr>
            </w:pPr>
          </w:p>
        </w:tc>
        <w:tc>
          <w:tcPr>
            <w:tcW w:w="1389" w:type="dxa"/>
          </w:tcPr>
          <w:p w14:paraId="62D0CF0B" w14:textId="77777777" w:rsidR="009A7214" w:rsidRPr="0074118C" w:rsidRDefault="009A7214" w:rsidP="009A7214">
            <w:pPr>
              <w:tabs>
                <w:tab w:val="left" w:pos="284"/>
              </w:tabs>
              <w:spacing w:before="60"/>
              <w:rPr>
                <w:rFonts w:cs="Arial"/>
                <w:sz w:val="22"/>
                <w:szCs w:val="22"/>
              </w:rPr>
            </w:pPr>
          </w:p>
        </w:tc>
        <w:tc>
          <w:tcPr>
            <w:tcW w:w="4394" w:type="dxa"/>
          </w:tcPr>
          <w:p w14:paraId="7FA3C0D8" w14:textId="77777777" w:rsidR="009A7214" w:rsidRPr="0074118C" w:rsidRDefault="009A7214" w:rsidP="009A7214">
            <w:pPr>
              <w:tabs>
                <w:tab w:val="left" w:pos="284"/>
              </w:tabs>
              <w:spacing w:before="60"/>
              <w:rPr>
                <w:rFonts w:cs="Arial"/>
                <w:sz w:val="22"/>
                <w:szCs w:val="22"/>
              </w:rPr>
            </w:pPr>
          </w:p>
        </w:tc>
      </w:tr>
      <w:tr w:rsidR="009A7214" w:rsidRPr="007E73D5" w14:paraId="2467767D" w14:textId="77777777" w:rsidTr="00142820">
        <w:trPr>
          <w:trHeight w:val="326"/>
        </w:trPr>
        <w:tc>
          <w:tcPr>
            <w:tcW w:w="6204" w:type="dxa"/>
          </w:tcPr>
          <w:p w14:paraId="117D4E88" w14:textId="77777777" w:rsidR="009A7214" w:rsidRPr="00BE1925" w:rsidRDefault="009A7214" w:rsidP="009A7214">
            <w:pPr>
              <w:spacing w:before="60"/>
              <w:ind w:left="2835" w:hanging="1134"/>
              <w:rPr>
                <w:rFonts w:cs="Arial"/>
                <w:sz w:val="22"/>
                <w:szCs w:val="22"/>
              </w:rPr>
            </w:pPr>
            <w:r w:rsidRPr="00BE1925">
              <w:rPr>
                <w:rFonts w:cs="Arial"/>
                <w:sz w:val="22"/>
                <w:szCs w:val="22"/>
              </w:rPr>
              <w:t>ActivitySpecificRequirement</w:t>
            </w:r>
          </w:p>
        </w:tc>
        <w:tc>
          <w:tcPr>
            <w:tcW w:w="2013" w:type="dxa"/>
          </w:tcPr>
          <w:p w14:paraId="0F3A5F92" w14:textId="77777777" w:rsidR="009A7214" w:rsidRDefault="009A7214" w:rsidP="009A7214">
            <w:pPr>
              <w:spacing w:before="60"/>
              <w:rPr>
                <w:rFonts w:cs="Arial"/>
                <w:sz w:val="22"/>
                <w:szCs w:val="22"/>
              </w:rPr>
            </w:pPr>
          </w:p>
        </w:tc>
        <w:tc>
          <w:tcPr>
            <w:tcW w:w="992" w:type="dxa"/>
          </w:tcPr>
          <w:p w14:paraId="4D71254D" w14:textId="77777777" w:rsidR="009A7214" w:rsidRPr="0074118C" w:rsidRDefault="009A7214" w:rsidP="009A7214">
            <w:pPr>
              <w:spacing w:before="60"/>
              <w:rPr>
                <w:rFonts w:cs="Arial"/>
                <w:sz w:val="22"/>
                <w:szCs w:val="22"/>
              </w:rPr>
            </w:pPr>
          </w:p>
        </w:tc>
        <w:tc>
          <w:tcPr>
            <w:tcW w:w="1389" w:type="dxa"/>
          </w:tcPr>
          <w:p w14:paraId="08B0DCD5" w14:textId="77777777" w:rsidR="009A7214" w:rsidRPr="0074118C" w:rsidRDefault="009A7214" w:rsidP="009A7214">
            <w:pPr>
              <w:tabs>
                <w:tab w:val="left" w:pos="284"/>
              </w:tabs>
              <w:spacing w:before="60"/>
              <w:rPr>
                <w:rFonts w:cs="Arial"/>
                <w:sz w:val="22"/>
                <w:szCs w:val="22"/>
              </w:rPr>
            </w:pPr>
          </w:p>
        </w:tc>
        <w:tc>
          <w:tcPr>
            <w:tcW w:w="4394" w:type="dxa"/>
          </w:tcPr>
          <w:p w14:paraId="04149367" w14:textId="77777777" w:rsidR="009A7214" w:rsidRPr="0074118C" w:rsidRDefault="009A7214" w:rsidP="009A7214">
            <w:pPr>
              <w:tabs>
                <w:tab w:val="left" w:pos="284"/>
              </w:tabs>
              <w:spacing w:before="60"/>
              <w:rPr>
                <w:rFonts w:cs="Arial"/>
                <w:sz w:val="22"/>
                <w:szCs w:val="22"/>
              </w:rPr>
            </w:pPr>
          </w:p>
        </w:tc>
      </w:tr>
      <w:tr w:rsidR="009A7214" w:rsidRPr="007E73D5" w14:paraId="73F427AD" w14:textId="77777777" w:rsidTr="00142820">
        <w:trPr>
          <w:trHeight w:val="326"/>
        </w:trPr>
        <w:tc>
          <w:tcPr>
            <w:tcW w:w="6204" w:type="dxa"/>
          </w:tcPr>
          <w:p w14:paraId="3039695C" w14:textId="77777777" w:rsidR="009A7214" w:rsidRPr="00BE1925" w:rsidRDefault="009A7214" w:rsidP="009A7214">
            <w:pPr>
              <w:spacing w:before="60"/>
              <w:ind w:left="2835" w:hanging="567"/>
              <w:rPr>
                <w:rFonts w:cs="Arial"/>
                <w:sz w:val="22"/>
                <w:szCs w:val="22"/>
              </w:rPr>
            </w:pPr>
            <w:r w:rsidRPr="00BE1925">
              <w:rPr>
                <w:rFonts w:cs="Arial"/>
                <w:sz w:val="22"/>
                <w:szCs w:val="22"/>
              </w:rPr>
              <w:t>Code</w:t>
            </w:r>
          </w:p>
        </w:tc>
        <w:tc>
          <w:tcPr>
            <w:tcW w:w="2013" w:type="dxa"/>
          </w:tcPr>
          <w:p w14:paraId="258BC0FF" w14:textId="55A7EE50" w:rsidR="009A7214" w:rsidRDefault="009A7214" w:rsidP="009A7214">
            <w:pPr>
              <w:spacing w:before="60"/>
              <w:rPr>
                <w:rFonts w:cs="Arial"/>
                <w:sz w:val="22"/>
                <w:szCs w:val="22"/>
              </w:rPr>
            </w:pPr>
            <w:r>
              <w:rPr>
                <w:rFonts w:cs="Arial"/>
                <w:sz w:val="22"/>
                <w:szCs w:val="22"/>
              </w:rPr>
              <w:t>string</w:t>
            </w:r>
          </w:p>
        </w:tc>
        <w:tc>
          <w:tcPr>
            <w:tcW w:w="992" w:type="dxa"/>
          </w:tcPr>
          <w:p w14:paraId="7D77B08E" w14:textId="77777777" w:rsidR="009A7214" w:rsidRPr="0074118C" w:rsidRDefault="009A7214" w:rsidP="009A7214">
            <w:pPr>
              <w:spacing w:before="60"/>
              <w:rPr>
                <w:rFonts w:cs="Arial"/>
                <w:sz w:val="22"/>
                <w:szCs w:val="22"/>
              </w:rPr>
            </w:pPr>
          </w:p>
        </w:tc>
        <w:tc>
          <w:tcPr>
            <w:tcW w:w="1389" w:type="dxa"/>
          </w:tcPr>
          <w:p w14:paraId="73BD2115" w14:textId="77777777" w:rsidR="009A7214" w:rsidRPr="0074118C" w:rsidRDefault="009A7214" w:rsidP="009A7214">
            <w:pPr>
              <w:tabs>
                <w:tab w:val="left" w:pos="284"/>
              </w:tabs>
              <w:spacing w:before="60"/>
              <w:rPr>
                <w:rFonts w:cs="Arial"/>
                <w:sz w:val="22"/>
                <w:szCs w:val="22"/>
              </w:rPr>
            </w:pPr>
          </w:p>
        </w:tc>
        <w:tc>
          <w:tcPr>
            <w:tcW w:w="4394" w:type="dxa"/>
          </w:tcPr>
          <w:p w14:paraId="39AB193E" w14:textId="77777777" w:rsidR="009A7214" w:rsidRPr="0074118C" w:rsidRDefault="009A7214" w:rsidP="009A7214">
            <w:pPr>
              <w:tabs>
                <w:tab w:val="left" w:pos="284"/>
              </w:tabs>
              <w:spacing w:before="60"/>
              <w:rPr>
                <w:rFonts w:cs="Arial"/>
                <w:sz w:val="22"/>
                <w:szCs w:val="22"/>
              </w:rPr>
            </w:pPr>
          </w:p>
        </w:tc>
      </w:tr>
      <w:tr w:rsidR="009A7214" w:rsidRPr="007E73D5" w14:paraId="70061A73" w14:textId="77777777" w:rsidTr="00142820">
        <w:trPr>
          <w:trHeight w:val="326"/>
        </w:trPr>
        <w:tc>
          <w:tcPr>
            <w:tcW w:w="6204" w:type="dxa"/>
          </w:tcPr>
          <w:p w14:paraId="78A314FA" w14:textId="77777777" w:rsidR="009A7214" w:rsidRPr="00BE1925" w:rsidRDefault="009A7214" w:rsidP="009A7214">
            <w:pPr>
              <w:spacing w:before="60"/>
              <w:ind w:left="2835" w:hanging="567"/>
              <w:rPr>
                <w:rFonts w:cs="Arial"/>
                <w:sz w:val="22"/>
                <w:szCs w:val="22"/>
              </w:rPr>
            </w:pPr>
            <w:r w:rsidRPr="00BE1925">
              <w:rPr>
                <w:rFonts w:cs="Arial"/>
                <w:sz w:val="22"/>
                <w:szCs w:val="22"/>
              </w:rPr>
              <w:t>Description</w:t>
            </w:r>
          </w:p>
        </w:tc>
        <w:tc>
          <w:tcPr>
            <w:tcW w:w="2013" w:type="dxa"/>
          </w:tcPr>
          <w:p w14:paraId="2368A1D9" w14:textId="35E4FA96" w:rsidR="009A7214" w:rsidRDefault="009A7214" w:rsidP="009A7214">
            <w:pPr>
              <w:spacing w:before="60"/>
              <w:rPr>
                <w:rFonts w:cs="Arial"/>
                <w:sz w:val="22"/>
                <w:szCs w:val="22"/>
              </w:rPr>
            </w:pPr>
            <w:r>
              <w:rPr>
                <w:rFonts w:cs="Arial"/>
                <w:sz w:val="22"/>
                <w:szCs w:val="22"/>
              </w:rPr>
              <w:t>string</w:t>
            </w:r>
          </w:p>
        </w:tc>
        <w:tc>
          <w:tcPr>
            <w:tcW w:w="992" w:type="dxa"/>
          </w:tcPr>
          <w:p w14:paraId="0015D262" w14:textId="77777777" w:rsidR="009A7214" w:rsidRPr="0074118C" w:rsidRDefault="009A7214" w:rsidP="009A7214">
            <w:pPr>
              <w:spacing w:before="60"/>
              <w:rPr>
                <w:rFonts w:cs="Arial"/>
                <w:sz w:val="22"/>
                <w:szCs w:val="22"/>
              </w:rPr>
            </w:pPr>
          </w:p>
        </w:tc>
        <w:tc>
          <w:tcPr>
            <w:tcW w:w="1389" w:type="dxa"/>
          </w:tcPr>
          <w:p w14:paraId="6034B731" w14:textId="77777777" w:rsidR="009A7214" w:rsidRPr="0074118C" w:rsidRDefault="009A7214" w:rsidP="009A7214">
            <w:pPr>
              <w:tabs>
                <w:tab w:val="left" w:pos="284"/>
              </w:tabs>
              <w:spacing w:before="60"/>
              <w:rPr>
                <w:rFonts w:cs="Arial"/>
                <w:sz w:val="22"/>
                <w:szCs w:val="22"/>
              </w:rPr>
            </w:pPr>
          </w:p>
        </w:tc>
        <w:tc>
          <w:tcPr>
            <w:tcW w:w="4394" w:type="dxa"/>
          </w:tcPr>
          <w:p w14:paraId="6164B87A" w14:textId="77777777" w:rsidR="009A7214" w:rsidRPr="0074118C" w:rsidRDefault="009A7214" w:rsidP="009A7214">
            <w:pPr>
              <w:tabs>
                <w:tab w:val="left" w:pos="284"/>
              </w:tabs>
              <w:spacing w:before="60"/>
              <w:rPr>
                <w:rFonts w:cs="Arial"/>
                <w:sz w:val="22"/>
                <w:szCs w:val="22"/>
              </w:rPr>
            </w:pPr>
          </w:p>
        </w:tc>
      </w:tr>
      <w:tr w:rsidR="009A7214" w:rsidRPr="007E73D5" w14:paraId="59872030" w14:textId="77777777" w:rsidTr="00142820">
        <w:trPr>
          <w:trHeight w:val="326"/>
        </w:trPr>
        <w:tc>
          <w:tcPr>
            <w:tcW w:w="6204" w:type="dxa"/>
          </w:tcPr>
          <w:p w14:paraId="3531B0D4" w14:textId="77777777" w:rsidR="009A7214" w:rsidRPr="00BE1925" w:rsidRDefault="009A7214" w:rsidP="009A7214">
            <w:pPr>
              <w:spacing w:before="60"/>
              <w:ind w:left="2835" w:hanging="567"/>
              <w:rPr>
                <w:rFonts w:cs="Arial"/>
                <w:sz w:val="22"/>
                <w:szCs w:val="22"/>
              </w:rPr>
            </w:pPr>
            <w:r w:rsidRPr="00BE1925">
              <w:rPr>
                <w:rFonts w:cs="Arial"/>
                <w:sz w:val="22"/>
                <w:szCs w:val="22"/>
              </w:rPr>
              <w:t>AffiliateWith</w:t>
            </w:r>
          </w:p>
        </w:tc>
        <w:tc>
          <w:tcPr>
            <w:tcW w:w="2013" w:type="dxa"/>
          </w:tcPr>
          <w:p w14:paraId="4E598304" w14:textId="540E03B1" w:rsidR="009A7214" w:rsidRDefault="009A7214" w:rsidP="009A7214">
            <w:pPr>
              <w:spacing w:before="60"/>
              <w:rPr>
                <w:rFonts w:cs="Arial"/>
                <w:sz w:val="22"/>
                <w:szCs w:val="22"/>
              </w:rPr>
            </w:pPr>
            <w:r>
              <w:rPr>
                <w:rFonts w:cs="Arial"/>
                <w:sz w:val="22"/>
                <w:szCs w:val="22"/>
              </w:rPr>
              <w:t>string</w:t>
            </w:r>
          </w:p>
        </w:tc>
        <w:tc>
          <w:tcPr>
            <w:tcW w:w="992" w:type="dxa"/>
          </w:tcPr>
          <w:p w14:paraId="5B040DAA" w14:textId="77777777" w:rsidR="009A7214" w:rsidRPr="0074118C" w:rsidRDefault="009A7214" w:rsidP="009A7214">
            <w:pPr>
              <w:spacing w:before="60"/>
              <w:rPr>
                <w:rFonts w:cs="Arial"/>
                <w:sz w:val="22"/>
                <w:szCs w:val="22"/>
              </w:rPr>
            </w:pPr>
          </w:p>
        </w:tc>
        <w:tc>
          <w:tcPr>
            <w:tcW w:w="1389" w:type="dxa"/>
          </w:tcPr>
          <w:p w14:paraId="458D0B19" w14:textId="77777777" w:rsidR="009A7214" w:rsidRPr="0074118C" w:rsidRDefault="009A7214" w:rsidP="009A7214">
            <w:pPr>
              <w:tabs>
                <w:tab w:val="left" w:pos="284"/>
              </w:tabs>
              <w:spacing w:before="60"/>
              <w:rPr>
                <w:rFonts w:cs="Arial"/>
                <w:sz w:val="22"/>
                <w:szCs w:val="22"/>
              </w:rPr>
            </w:pPr>
          </w:p>
        </w:tc>
        <w:tc>
          <w:tcPr>
            <w:tcW w:w="4394" w:type="dxa"/>
          </w:tcPr>
          <w:p w14:paraId="4EEF9DD7" w14:textId="77777777" w:rsidR="009A7214" w:rsidRPr="0074118C" w:rsidRDefault="009A7214" w:rsidP="009A7214">
            <w:pPr>
              <w:tabs>
                <w:tab w:val="left" w:pos="284"/>
              </w:tabs>
              <w:spacing w:before="60"/>
              <w:rPr>
                <w:rFonts w:cs="Arial"/>
                <w:sz w:val="22"/>
                <w:szCs w:val="22"/>
              </w:rPr>
            </w:pPr>
          </w:p>
        </w:tc>
      </w:tr>
      <w:tr w:rsidR="009A7214" w:rsidRPr="007E73D5" w14:paraId="796B32E0" w14:textId="77777777" w:rsidTr="00142820">
        <w:trPr>
          <w:trHeight w:val="326"/>
        </w:trPr>
        <w:tc>
          <w:tcPr>
            <w:tcW w:w="6204" w:type="dxa"/>
          </w:tcPr>
          <w:p w14:paraId="43004C68" w14:textId="795DC9D5" w:rsidR="009A7214" w:rsidRPr="00BE1925" w:rsidRDefault="009A7214" w:rsidP="009A7214">
            <w:pPr>
              <w:spacing w:before="60"/>
              <w:ind w:left="2835" w:hanging="567"/>
              <w:rPr>
                <w:rFonts w:cs="Arial"/>
                <w:sz w:val="22"/>
                <w:szCs w:val="22"/>
              </w:rPr>
            </w:pPr>
            <w:r w:rsidRPr="00C156C0">
              <w:rPr>
                <w:rFonts w:cs="Arial"/>
                <w:sz w:val="22"/>
                <w:szCs w:val="22"/>
              </w:rPr>
              <w:t>AvailableFrom</w:t>
            </w:r>
          </w:p>
        </w:tc>
        <w:tc>
          <w:tcPr>
            <w:tcW w:w="2013" w:type="dxa"/>
          </w:tcPr>
          <w:p w14:paraId="7D8013A2" w14:textId="7736E449" w:rsidR="009A7214" w:rsidRDefault="009A7214" w:rsidP="009A7214">
            <w:pPr>
              <w:spacing w:before="60"/>
              <w:rPr>
                <w:rFonts w:cs="Arial"/>
                <w:sz w:val="22"/>
                <w:szCs w:val="22"/>
              </w:rPr>
            </w:pPr>
            <w:r>
              <w:rPr>
                <w:rFonts w:cs="Arial"/>
                <w:sz w:val="22"/>
                <w:szCs w:val="22"/>
              </w:rPr>
              <w:t>date</w:t>
            </w:r>
          </w:p>
        </w:tc>
        <w:tc>
          <w:tcPr>
            <w:tcW w:w="992" w:type="dxa"/>
          </w:tcPr>
          <w:p w14:paraId="357E3699" w14:textId="77777777" w:rsidR="009A7214" w:rsidRPr="0074118C" w:rsidRDefault="009A7214" w:rsidP="009A7214">
            <w:pPr>
              <w:spacing w:before="60"/>
              <w:rPr>
                <w:rFonts w:cs="Arial"/>
                <w:sz w:val="22"/>
                <w:szCs w:val="22"/>
              </w:rPr>
            </w:pPr>
          </w:p>
        </w:tc>
        <w:tc>
          <w:tcPr>
            <w:tcW w:w="1389" w:type="dxa"/>
          </w:tcPr>
          <w:p w14:paraId="46015217" w14:textId="77777777" w:rsidR="009A7214" w:rsidRPr="0074118C" w:rsidRDefault="009A7214" w:rsidP="009A7214">
            <w:pPr>
              <w:tabs>
                <w:tab w:val="left" w:pos="284"/>
              </w:tabs>
              <w:spacing w:before="60"/>
              <w:rPr>
                <w:rFonts w:cs="Arial"/>
                <w:sz w:val="22"/>
                <w:szCs w:val="22"/>
              </w:rPr>
            </w:pPr>
          </w:p>
        </w:tc>
        <w:tc>
          <w:tcPr>
            <w:tcW w:w="4394" w:type="dxa"/>
          </w:tcPr>
          <w:p w14:paraId="3BB71346" w14:textId="62A9C457" w:rsidR="009A7214" w:rsidRPr="0074118C" w:rsidRDefault="009A7214" w:rsidP="009A7214">
            <w:pPr>
              <w:tabs>
                <w:tab w:val="left" w:pos="284"/>
              </w:tabs>
              <w:spacing w:before="60"/>
              <w:rPr>
                <w:rFonts w:cs="Arial"/>
                <w:sz w:val="22"/>
                <w:szCs w:val="22"/>
              </w:rPr>
            </w:pPr>
            <w:r>
              <w:rPr>
                <w:rFonts w:cs="Arial"/>
                <w:sz w:val="22"/>
                <w:szCs w:val="22"/>
              </w:rPr>
              <w:t xml:space="preserve">Start date of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availability for sessions.</w:t>
            </w:r>
          </w:p>
        </w:tc>
      </w:tr>
      <w:tr w:rsidR="009A7214" w:rsidRPr="007E73D5" w14:paraId="6EF6AD27" w14:textId="77777777" w:rsidTr="00142820">
        <w:trPr>
          <w:trHeight w:val="326"/>
        </w:trPr>
        <w:tc>
          <w:tcPr>
            <w:tcW w:w="6204" w:type="dxa"/>
          </w:tcPr>
          <w:p w14:paraId="72B66179" w14:textId="1A44CFA2" w:rsidR="009A7214" w:rsidRPr="00C156C0" w:rsidRDefault="009A7214" w:rsidP="009A7214">
            <w:pPr>
              <w:spacing w:before="60"/>
              <w:ind w:left="2835" w:hanging="567"/>
              <w:rPr>
                <w:rFonts w:cs="Arial"/>
                <w:sz w:val="22"/>
                <w:szCs w:val="22"/>
              </w:rPr>
            </w:pPr>
            <w:r w:rsidRPr="00C156C0">
              <w:rPr>
                <w:rFonts w:cs="Arial"/>
                <w:sz w:val="22"/>
                <w:szCs w:val="22"/>
              </w:rPr>
              <w:t>Available</w:t>
            </w:r>
            <w:r>
              <w:rPr>
                <w:rFonts w:cs="Arial"/>
                <w:sz w:val="22"/>
                <w:szCs w:val="22"/>
              </w:rPr>
              <w:t>To</w:t>
            </w:r>
          </w:p>
        </w:tc>
        <w:tc>
          <w:tcPr>
            <w:tcW w:w="2013" w:type="dxa"/>
          </w:tcPr>
          <w:p w14:paraId="59C665FA" w14:textId="5124A507" w:rsidR="009A7214" w:rsidRDefault="009A7214" w:rsidP="009A7214">
            <w:pPr>
              <w:spacing w:before="60"/>
              <w:rPr>
                <w:rFonts w:cs="Arial"/>
                <w:sz w:val="22"/>
                <w:szCs w:val="22"/>
              </w:rPr>
            </w:pPr>
            <w:r>
              <w:rPr>
                <w:rFonts w:cs="Arial"/>
                <w:sz w:val="22"/>
                <w:szCs w:val="22"/>
              </w:rPr>
              <w:t>date</w:t>
            </w:r>
          </w:p>
        </w:tc>
        <w:tc>
          <w:tcPr>
            <w:tcW w:w="992" w:type="dxa"/>
          </w:tcPr>
          <w:p w14:paraId="2B430DF3" w14:textId="77777777" w:rsidR="009A7214" w:rsidRPr="0074118C" w:rsidRDefault="009A7214" w:rsidP="009A7214">
            <w:pPr>
              <w:spacing w:before="60"/>
              <w:rPr>
                <w:rFonts w:cs="Arial"/>
                <w:sz w:val="22"/>
                <w:szCs w:val="22"/>
              </w:rPr>
            </w:pPr>
          </w:p>
        </w:tc>
        <w:tc>
          <w:tcPr>
            <w:tcW w:w="1389" w:type="dxa"/>
          </w:tcPr>
          <w:p w14:paraId="467AECDB" w14:textId="77777777" w:rsidR="009A7214" w:rsidRPr="0074118C" w:rsidRDefault="009A7214" w:rsidP="009A7214">
            <w:pPr>
              <w:tabs>
                <w:tab w:val="left" w:pos="284"/>
              </w:tabs>
              <w:spacing w:before="60"/>
              <w:rPr>
                <w:rFonts w:cs="Arial"/>
                <w:sz w:val="22"/>
                <w:szCs w:val="22"/>
              </w:rPr>
            </w:pPr>
          </w:p>
        </w:tc>
        <w:tc>
          <w:tcPr>
            <w:tcW w:w="4394" w:type="dxa"/>
          </w:tcPr>
          <w:p w14:paraId="17B468A2" w14:textId="426544FD" w:rsidR="009A7214" w:rsidRDefault="009A7214" w:rsidP="009A7214">
            <w:pPr>
              <w:tabs>
                <w:tab w:val="left" w:pos="284"/>
              </w:tabs>
              <w:spacing w:before="60"/>
              <w:rPr>
                <w:rFonts w:cs="Arial"/>
                <w:sz w:val="22"/>
                <w:szCs w:val="22"/>
              </w:rPr>
            </w:pPr>
            <w:r>
              <w:rPr>
                <w:rFonts w:cs="Arial"/>
                <w:sz w:val="22"/>
                <w:szCs w:val="22"/>
              </w:rPr>
              <w:t xml:space="preserve">End date of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availability for sessions.</w:t>
            </w:r>
          </w:p>
          <w:p w14:paraId="74DD75A2" w14:textId="6A557C7E" w:rsidR="009A7214" w:rsidRPr="0074118C" w:rsidRDefault="009A7214" w:rsidP="009A7214">
            <w:pPr>
              <w:tabs>
                <w:tab w:val="left" w:pos="284"/>
              </w:tabs>
              <w:spacing w:before="60"/>
              <w:rPr>
                <w:rFonts w:cs="Arial"/>
                <w:sz w:val="22"/>
                <w:szCs w:val="22"/>
              </w:rPr>
            </w:pPr>
            <w:r>
              <w:rPr>
                <w:rFonts w:cs="Arial"/>
                <w:sz w:val="22"/>
                <w:szCs w:val="22"/>
              </w:rPr>
              <w:t xml:space="preserve">Note: if not present or null, then end is not specified and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is assumed to be applicable from </w:t>
            </w:r>
            <w:r w:rsidR="00BF4808">
              <w:rPr>
                <w:rFonts w:cs="Arial"/>
                <w:sz w:val="22"/>
                <w:szCs w:val="22"/>
              </w:rPr>
              <w:t xml:space="preserve">the </w:t>
            </w:r>
            <w:r>
              <w:rPr>
                <w:rFonts w:cs="Arial"/>
                <w:sz w:val="22"/>
                <w:szCs w:val="22"/>
              </w:rPr>
              <w:t>specified start date.</w:t>
            </w:r>
          </w:p>
        </w:tc>
      </w:tr>
      <w:tr w:rsidR="009A7214" w:rsidRPr="007E73D5" w14:paraId="2F4FD4B1" w14:textId="77777777" w:rsidTr="00142820">
        <w:trPr>
          <w:trHeight w:val="326"/>
        </w:trPr>
        <w:tc>
          <w:tcPr>
            <w:tcW w:w="6204" w:type="dxa"/>
          </w:tcPr>
          <w:p w14:paraId="2FEABE89" w14:textId="77777777" w:rsidR="009A7214" w:rsidRPr="00BE1925" w:rsidRDefault="009A7214" w:rsidP="009A7214">
            <w:pPr>
              <w:spacing w:before="60"/>
              <w:ind w:left="2268" w:hanging="1134"/>
              <w:rPr>
                <w:rFonts w:cs="Arial"/>
                <w:sz w:val="22"/>
                <w:szCs w:val="22"/>
              </w:rPr>
            </w:pPr>
            <w:r w:rsidRPr="00BE1925">
              <w:rPr>
                <w:rFonts w:cs="Arial"/>
                <w:sz w:val="22"/>
                <w:szCs w:val="22"/>
              </w:rPr>
              <w:t>AvailableAssessmentTypes</w:t>
            </w:r>
          </w:p>
        </w:tc>
        <w:tc>
          <w:tcPr>
            <w:tcW w:w="2013" w:type="dxa"/>
          </w:tcPr>
          <w:p w14:paraId="5B9C533A" w14:textId="77777777" w:rsidR="009A7214" w:rsidRDefault="009A7214" w:rsidP="009A7214">
            <w:pPr>
              <w:spacing w:before="60"/>
              <w:rPr>
                <w:rFonts w:cs="Arial"/>
                <w:sz w:val="22"/>
                <w:szCs w:val="22"/>
              </w:rPr>
            </w:pPr>
          </w:p>
        </w:tc>
        <w:tc>
          <w:tcPr>
            <w:tcW w:w="992" w:type="dxa"/>
          </w:tcPr>
          <w:p w14:paraId="1731C086" w14:textId="77777777" w:rsidR="009A7214" w:rsidRPr="0074118C" w:rsidRDefault="009A7214" w:rsidP="009A7214">
            <w:pPr>
              <w:spacing w:before="60"/>
              <w:rPr>
                <w:rFonts w:cs="Arial"/>
                <w:sz w:val="22"/>
                <w:szCs w:val="22"/>
              </w:rPr>
            </w:pPr>
          </w:p>
        </w:tc>
        <w:tc>
          <w:tcPr>
            <w:tcW w:w="1389" w:type="dxa"/>
          </w:tcPr>
          <w:p w14:paraId="6AB39018" w14:textId="77777777" w:rsidR="009A7214" w:rsidRPr="0074118C" w:rsidRDefault="009A7214" w:rsidP="009A7214">
            <w:pPr>
              <w:tabs>
                <w:tab w:val="left" w:pos="284"/>
              </w:tabs>
              <w:spacing w:before="60"/>
              <w:rPr>
                <w:rFonts w:cs="Arial"/>
                <w:sz w:val="22"/>
                <w:szCs w:val="22"/>
              </w:rPr>
            </w:pPr>
          </w:p>
        </w:tc>
        <w:tc>
          <w:tcPr>
            <w:tcW w:w="4394" w:type="dxa"/>
          </w:tcPr>
          <w:p w14:paraId="05ABEA80" w14:textId="77777777" w:rsidR="009A7214" w:rsidRPr="0074118C" w:rsidRDefault="009A7214" w:rsidP="009A7214">
            <w:pPr>
              <w:tabs>
                <w:tab w:val="left" w:pos="284"/>
              </w:tabs>
              <w:spacing w:before="60"/>
              <w:rPr>
                <w:rFonts w:cs="Arial"/>
                <w:sz w:val="22"/>
                <w:szCs w:val="22"/>
              </w:rPr>
            </w:pPr>
          </w:p>
        </w:tc>
      </w:tr>
      <w:tr w:rsidR="009A7214" w:rsidRPr="007E73D5" w14:paraId="48344C26" w14:textId="77777777" w:rsidTr="00142820">
        <w:trPr>
          <w:trHeight w:val="326"/>
        </w:trPr>
        <w:tc>
          <w:tcPr>
            <w:tcW w:w="6204" w:type="dxa"/>
          </w:tcPr>
          <w:p w14:paraId="249F59E0" w14:textId="77777777" w:rsidR="009A7214" w:rsidRPr="00BE1925" w:rsidRDefault="009A7214" w:rsidP="009A7214">
            <w:pPr>
              <w:spacing w:before="60"/>
              <w:ind w:left="2835" w:hanging="1134"/>
              <w:rPr>
                <w:rFonts w:cs="Arial"/>
                <w:sz w:val="22"/>
                <w:szCs w:val="22"/>
              </w:rPr>
            </w:pPr>
            <w:r w:rsidRPr="00BE1925">
              <w:rPr>
                <w:rFonts w:cs="Arial"/>
                <w:sz w:val="22"/>
                <w:szCs w:val="22"/>
              </w:rPr>
              <w:t>AvailableAssessmentType</w:t>
            </w:r>
          </w:p>
        </w:tc>
        <w:tc>
          <w:tcPr>
            <w:tcW w:w="2013" w:type="dxa"/>
          </w:tcPr>
          <w:p w14:paraId="1047BC79" w14:textId="77777777" w:rsidR="009A7214" w:rsidRDefault="009A7214" w:rsidP="009A7214">
            <w:pPr>
              <w:spacing w:before="60"/>
              <w:rPr>
                <w:rFonts w:cs="Arial"/>
                <w:sz w:val="22"/>
                <w:szCs w:val="22"/>
              </w:rPr>
            </w:pPr>
          </w:p>
        </w:tc>
        <w:tc>
          <w:tcPr>
            <w:tcW w:w="992" w:type="dxa"/>
          </w:tcPr>
          <w:p w14:paraId="2B16161F" w14:textId="77777777" w:rsidR="009A7214" w:rsidRPr="0074118C" w:rsidRDefault="009A7214" w:rsidP="009A7214">
            <w:pPr>
              <w:spacing w:before="60"/>
              <w:rPr>
                <w:rFonts w:cs="Arial"/>
                <w:sz w:val="22"/>
                <w:szCs w:val="22"/>
              </w:rPr>
            </w:pPr>
          </w:p>
        </w:tc>
        <w:tc>
          <w:tcPr>
            <w:tcW w:w="1389" w:type="dxa"/>
          </w:tcPr>
          <w:p w14:paraId="095B6487" w14:textId="77777777" w:rsidR="009A7214" w:rsidRPr="0074118C" w:rsidRDefault="009A7214" w:rsidP="009A7214">
            <w:pPr>
              <w:tabs>
                <w:tab w:val="left" w:pos="284"/>
              </w:tabs>
              <w:spacing w:before="60"/>
              <w:rPr>
                <w:rFonts w:cs="Arial"/>
                <w:sz w:val="22"/>
                <w:szCs w:val="22"/>
              </w:rPr>
            </w:pPr>
          </w:p>
        </w:tc>
        <w:tc>
          <w:tcPr>
            <w:tcW w:w="4394" w:type="dxa"/>
          </w:tcPr>
          <w:p w14:paraId="122C4A8A" w14:textId="77777777" w:rsidR="009A7214" w:rsidRPr="0074118C" w:rsidRDefault="009A7214" w:rsidP="009A7214">
            <w:pPr>
              <w:tabs>
                <w:tab w:val="left" w:pos="284"/>
              </w:tabs>
              <w:spacing w:before="60"/>
              <w:rPr>
                <w:rFonts w:cs="Arial"/>
                <w:sz w:val="22"/>
                <w:szCs w:val="22"/>
              </w:rPr>
            </w:pPr>
          </w:p>
        </w:tc>
      </w:tr>
      <w:tr w:rsidR="009A7214" w:rsidRPr="007E73D5" w14:paraId="6F25F416" w14:textId="77777777" w:rsidTr="00142820">
        <w:trPr>
          <w:trHeight w:val="326"/>
        </w:trPr>
        <w:tc>
          <w:tcPr>
            <w:tcW w:w="6204" w:type="dxa"/>
          </w:tcPr>
          <w:p w14:paraId="195A3A9A" w14:textId="77777777" w:rsidR="009A7214" w:rsidRPr="00BE1925" w:rsidRDefault="009A7214" w:rsidP="009A7214">
            <w:pPr>
              <w:spacing w:before="60"/>
              <w:ind w:left="2835" w:hanging="567"/>
              <w:rPr>
                <w:rFonts w:cs="Arial"/>
                <w:sz w:val="22"/>
                <w:szCs w:val="22"/>
              </w:rPr>
            </w:pPr>
            <w:r w:rsidRPr="00BE1925">
              <w:rPr>
                <w:rFonts w:cs="Arial"/>
                <w:sz w:val="22"/>
                <w:szCs w:val="22"/>
              </w:rPr>
              <w:t>AssessmentTypeCode</w:t>
            </w:r>
          </w:p>
        </w:tc>
        <w:tc>
          <w:tcPr>
            <w:tcW w:w="2013" w:type="dxa"/>
          </w:tcPr>
          <w:p w14:paraId="3586F5E5" w14:textId="0B161737" w:rsidR="009A7214" w:rsidRDefault="009A7214" w:rsidP="009A7214">
            <w:pPr>
              <w:spacing w:before="60"/>
              <w:rPr>
                <w:rFonts w:cs="Arial"/>
                <w:sz w:val="22"/>
                <w:szCs w:val="22"/>
              </w:rPr>
            </w:pPr>
            <w:r>
              <w:rPr>
                <w:rFonts w:cs="Arial"/>
                <w:sz w:val="22"/>
                <w:szCs w:val="22"/>
              </w:rPr>
              <w:t>string</w:t>
            </w:r>
          </w:p>
        </w:tc>
        <w:tc>
          <w:tcPr>
            <w:tcW w:w="992" w:type="dxa"/>
          </w:tcPr>
          <w:p w14:paraId="159424C4" w14:textId="77777777" w:rsidR="009A7214" w:rsidRPr="0074118C" w:rsidRDefault="009A7214" w:rsidP="009A7214">
            <w:pPr>
              <w:spacing w:before="60"/>
              <w:rPr>
                <w:rFonts w:cs="Arial"/>
                <w:sz w:val="22"/>
                <w:szCs w:val="22"/>
              </w:rPr>
            </w:pPr>
          </w:p>
        </w:tc>
        <w:tc>
          <w:tcPr>
            <w:tcW w:w="1389" w:type="dxa"/>
          </w:tcPr>
          <w:p w14:paraId="6F532D1F" w14:textId="77777777" w:rsidR="009A7214" w:rsidRPr="0074118C" w:rsidRDefault="009A7214" w:rsidP="009A7214">
            <w:pPr>
              <w:tabs>
                <w:tab w:val="left" w:pos="284"/>
              </w:tabs>
              <w:spacing w:before="60"/>
              <w:rPr>
                <w:rFonts w:cs="Arial"/>
                <w:sz w:val="22"/>
                <w:szCs w:val="22"/>
              </w:rPr>
            </w:pPr>
          </w:p>
        </w:tc>
        <w:tc>
          <w:tcPr>
            <w:tcW w:w="4394" w:type="dxa"/>
          </w:tcPr>
          <w:p w14:paraId="64F6E7C2" w14:textId="77777777" w:rsidR="009A7214" w:rsidRPr="0074118C" w:rsidRDefault="009A7214" w:rsidP="009A7214">
            <w:pPr>
              <w:tabs>
                <w:tab w:val="left" w:pos="284"/>
              </w:tabs>
              <w:spacing w:before="60"/>
              <w:rPr>
                <w:rFonts w:cs="Arial"/>
                <w:sz w:val="22"/>
                <w:szCs w:val="22"/>
              </w:rPr>
            </w:pPr>
          </w:p>
        </w:tc>
      </w:tr>
      <w:tr w:rsidR="009A7214" w:rsidRPr="007E73D5" w14:paraId="5AEDC934" w14:textId="77777777" w:rsidTr="00142820">
        <w:trPr>
          <w:trHeight w:val="326"/>
        </w:trPr>
        <w:tc>
          <w:tcPr>
            <w:tcW w:w="6204" w:type="dxa"/>
          </w:tcPr>
          <w:p w14:paraId="1E11DE70" w14:textId="77777777" w:rsidR="009A7214" w:rsidRPr="00BE1925" w:rsidRDefault="009A7214" w:rsidP="009A7214">
            <w:pPr>
              <w:spacing w:before="60"/>
              <w:ind w:left="2835" w:hanging="567"/>
              <w:rPr>
                <w:rFonts w:cs="Arial"/>
                <w:sz w:val="22"/>
                <w:szCs w:val="22"/>
              </w:rPr>
            </w:pPr>
            <w:r w:rsidRPr="00BE1925">
              <w:rPr>
                <w:rFonts w:cs="Arial"/>
                <w:sz w:val="22"/>
                <w:szCs w:val="22"/>
              </w:rPr>
              <w:t>Description</w:t>
            </w:r>
          </w:p>
        </w:tc>
        <w:tc>
          <w:tcPr>
            <w:tcW w:w="2013" w:type="dxa"/>
          </w:tcPr>
          <w:p w14:paraId="2E8F3EA3" w14:textId="00490691" w:rsidR="009A7214" w:rsidRDefault="009A7214" w:rsidP="009A7214">
            <w:pPr>
              <w:spacing w:before="60"/>
              <w:rPr>
                <w:rFonts w:cs="Arial"/>
                <w:sz w:val="22"/>
                <w:szCs w:val="22"/>
              </w:rPr>
            </w:pPr>
            <w:r>
              <w:rPr>
                <w:rFonts w:cs="Arial"/>
                <w:sz w:val="22"/>
                <w:szCs w:val="22"/>
              </w:rPr>
              <w:t>string</w:t>
            </w:r>
          </w:p>
        </w:tc>
        <w:tc>
          <w:tcPr>
            <w:tcW w:w="992" w:type="dxa"/>
          </w:tcPr>
          <w:p w14:paraId="4862C5C9" w14:textId="77777777" w:rsidR="009A7214" w:rsidRPr="0074118C" w:rsidRDefault="009A7214" w:rsidP="009A7214">
            <w:pPr>
              <w:spacing w:before="60"/>
              <w:rPr>
                <w:rFonts w:cs="Arial"/>
                <w:sz w:val="22"/>
                <w:szCs w:val="22"/>
              </w:rPr>
            </w:pPr>
          </w:p>
        </w:tc>
        <w:tc>
          <w:tcPr>
            <w:tcW w:w="1389" w:type="dxa"/>
          </w:tcPr>
          <w:p w14:paraId="104A904E" w14:textId="77777777" w:rsidR="009A7214" w:rsidRPr="0074118C" w:rsidRDefault="009A7214" w:rsidP="009A7214">
            <w:pPr>
              <w:tabs>
                <w:tab w:val="left" w:pos="284"/>
              </w:tabs>
              <w:spacing w:before="60"/>
              <w:rPr>
                <w:rFonts w:cs="Arial"/>
                <w:sz w:val="22"/>
                <w:szCs w:val="22"/>
              </w:rPr>
            </w:pPr>
          </w:p>
        </w:tc>
        <w:tc>
          <w:tcPr>
            <w:tcW w:w="4394" w:type="dxa"/>
          </w:tcPr>
          <w:p w14:paraId="178EC379" w14:textId="77777777" w:rsidR="009A7214" w:rsidRPr="0074118C" w:rsidRDefault="009A7214" w:rsidP="009A7214">
            <w:pPr>
              <w:tabs>
                <w:tab w:val="left" w:pos="284"/>
              </w:tabs>
              <w:spacing w:before="60"/>
              <w:rPr>
                <w:rFonts w:cs="Arial"/>
                <w:sz w:val="22"/>
                <w:szCs w:val="22"/>
              </w:rPr>
            </w:pPr>
          </w:p>
        </w:tc>
      </w:tr>
      <w:tr w:rsidR="009A7214" w:rsidRPr="007E73D5" w14:paraId="4381047E" w14:textId="77777777" w:rsidTr="00142820">
        <w:trPr>
          <w:trHeight w:val="326"/>
        </w:trPr>
        <w:tc>
          <w:tcPr>
            <w:tcW w:w="6204" w:type="dxa"/>
          </w:tcPr>
          <w:p w14:paraId="6F4CBE55" w14:textId="77777777" w:rsidR="009A7214" w:rsidRPr="00BE1925" w:rsidRDefault="009A7214" w:rsidP="009A7214">
            <w:pPr>
              <w:spacing w:before="60"/>
              <w:ind w:left="2835" w:hanging="567"/>
              <w:rPr>
                <w:rFonts w:cs="Arial"/>
                <w:sz w:val="22"/>
                <w:szCs w:val="22"/>
              </w:rPr>
            </w:pPr>
            <w:r w:rsidRPr="00BE1925">
              <w:rPr>
                <w:rFonts w:cs="Arial"/>
                <w:sz w:val="22"/>
                <w:szCs w:val="22"/>
              </w:rPr>
              <w:t>AvailableForEntity</w:t>
            </w:r>
          </w:p>
        </w:tc>
        <w:tc>
          <w:tcPr>
            <w:tcW w:w="2013" w:type="dxa"/>
          </w:tcPr>
          <w:p w14:paraId="6E2EB90A" w14:textId="6C2B7A48" w:rsidR="009A7214" w:rsidRDefault="009A7214" w:rsidP="009A7214">
            <w:pPr>
              <w:spacing w:before="60"/>
              <w:rPr>
                <w:rFonts w:cs="Arial"/>
                <w:sz w:val="22"/>
                <w:szCs w:val="22"/>
              </w:rPr>
            </w:pPr>
            <w:r>
              <w:rPr>
                <w:rFonts w:cs="Arial"/>
                <w:sz w:val="22"/>
                <w:szCs w:val="22"/>
              </w:rPr>
              <w:t>string</w:t>
            </w:r>
          </w:p>
        </w:tc>
        <w:tc>
          <w:tcPr>
            <w:tcW w:w="992" w:type="dxa"/>
          </w:tcPr>
          <w:p w14:paraId="117D9FB5" w14:textId="77777777" w:rsidR="009A7214" w:rsidRPr="0074118C" w:rsidRDefault="009A7214" w:rsidP="009A7214">
            <w:pPr>
              <w:spacing w:before="60"/>
              <w:rPr>
                <w:rFonts w:cs="Arial"/>
                <w:sz w:val="22"/>
                <w:szCs w:val="22"/>
              </w:rPr>
            </w:pPr>
          </w:p>
        </w:tc>
        <w:tc>
          <w:tcPr>
            <w:tcW w:w="1389" w:type="dxa"/>
          </w:tcPr>
          <w:p w14:paraId="1B64ABF6" w14:textId="77777777" w:rsidR="009A7214" w:rsidRPr="0074118C" w:rsidRDefault="009A7214" w:rsidP="009A7214">
            <w:pPr>
              <w:tabs>
                <w:tab w:val="left" w:pos="284"/>
              </w:tabs>
              <w:spacing w:before="60"/>
              <w:rPr>
                <w:rFonts w:cs="Arial"/>
                <w:sz w:val="22"/>
                <w:szCs w:val="22"/>
              </w:rPr>
            </w:pPr>
          </w:p>
        </w:tc>
        <w:tc>
          <w:tcPr>
            <w:tcW w:w="4394" w:type="dxa"/>
          </w:tcPr>
          <w:p w14:paraId="0025C19B" w14:textId="77777777" w:rsidR="009A7214" w:rsidRPr="0074118C" w:rsidRDefault="009A7214" w:rsidP="009A7214">
            <w:pPr>
              <w:tabs>
                <w:tab w:val="left" w:pos="284"/>
              </w:tabs>
              <w:spacing w:before="60"/>
              <w:rPr>
                <w:rFonts w:cs="Arial"/>
                <w:sz w:val="22"/>
                <w:szCs w:val="22"/>
              </w:rPr>
            </w:pPr>
          </w:p>
        </w:tc>
      </w:tr>
      <w:tr w:rsidR="009A7214" w:rsidRPr="007E73D5" w14:paraId="497B0E01" w14:textId="77777777" w:rsidTr="00142820">
        <w:trPr>
          <w:trHeight w:val="326"/>
        </w:trPr>
        <w:tc>
          <w:tcPr>
            <w:tcW w:w="6204" w:type="dxa"/>
          </w:tcPr>
          <w:p w14:paraId="0C163773" w14:textId="7D9A22B6" w:rsidR="009A7214" w:rsidRPr="00BE1925" w:rsidRDefault="009A7214" w:rsidP="009A7214">
            <w:pPr>
              <w:spacing w:before="60"/>
              <w:ind w:left="2835" w:hanging="567"/>
              <w:rPr>
                <w:rFonts w:cs="Arial"/>
                <w:sz w:val="22"/>
                <w:szCs w:val="22"/>
              </w:rPr>
            </w:pPr>
            <w:r w:rsidRPr="00C156C0">
              <w:rPr>
                <w:rFonts w:cs="Arial"/>
                <w:sz w:val="22"/>
                <w:szCs w:val="22"/>
              </w:rPr>
              <w:t>AvailableFrom</w:t>
            </w:r>
          </w:p>
        </w:tc>
        <w:tc>
          <w:tcPr>
            <w:tcW w:w="2013" w:type="dxa"/>
          </w:tcPr>
          <w:p w14:paraId="4B59E741" w14:textId="599B91FA" w:rsidR="009A7214" w:rsidRDefault="009A7214" w:rsidP="009A7214">
            <w:pPr>
              <w:spacing w:before="60"/>
              <w:rPr>
                <w:rFonts w:cs="Arial"/>
                <w:sz w:val="22"/>
                <w:szCs w:val="22"/>
              </w:rPr>
            </w:pPr>
            <w:r>
              <w:rPr>
                <w:rFonts w:cs="Arial"/>
                <w:sz w:val="22"/>
                <w:szCs w:val="22"/>
              </w:rPr>
              <w:t>date</w:t>
            </w:r>
          </w:p>
        </w:tc>
        <w:tc>
          <w:tcPr>
            <w:tcW w:w="992" w:type="dxa"/>
          </w:tcPr>
          <w:p w14:paraId="53099675" w14:textId="77777777" w:rsidR="009A7214" w:rsidRPr="0074118C" w:rsidRDefault="009A7214" w:rsidP="009A7214">
            <w:pPr>
              <w:spacing w:before="60"/>
              <w:rPr>
                <w:rFonts w:cs="Arial"/>
                <w:sz w:val="22"/>
                <w:szCs w:val="22"/>
              </w:rPr>
            </w:pPr>
          </w:p>
        </w:tc>
        <w:tc>
          <w:tcPr>
            <w:tcW w:w="1389" w:type="dxa"/>
          </w:tcPr>
          <w:p w14:paraId="31DDEB49" w14:textId="77777777" w:rsidR="009A7214" w:rsidRPr="0074118C" w:rsidRDefault="009A7214" w:rsidP="009A7214">
            <w:pPr>
              <w:tabs>
                <w:tab w:val="left" w:pos="284"/>
              </w:tabs>
              <w:spacing w:before="60"/>
              <w:rPr>
                <w:rFonts w:cs="Arial"/>
                <w:sz w:val="22"/>
                <w:szCs w:val="22"/>
              </w:rPr>
            </w:pPr>
          </w:p>
        </w:tc>
        <w:tc>
          <w:tcPr>
            <w:tcW w:w="4394" w:type="dxa"/>
          </w:tcPr>
          <w:p w14:paraId="29980EC3" w14:textId="1B9921A8" w:rsidR="009A7214" w:rsidRPr="0074118C" w:rsidRDefault="009A7214" w:rsidP="009A7214">
            <w:pPr>
              <w:tabs>
                <w:tab w:val="left" w:pos="284"/>
              </w:tabs>
              <w:spacing w:before="60"/>
              <w:rPr>
                <w:rFonts w:cs="Arial"/>
                <w:sz w:val="22"/>
                <w:szCs w:val="22"/>
              </w:rPr>
            </w:pPr>
            <w:r>
              <w:rPr>
                <w:rFonts w:cs="Arial"/>
                <w:sz w:val="22"/>
                <w:szCs w:val="22"/>
              </w:rPr>
              <w:t>Start date of Assessment Type availability for sessions.</w:t>
            </w:r>
          </w:p>
        </w:tc>
      </w:tr>
      <w:tr w:rsidR="009A7214" w:rsidRPr="007E73D5" w14:paraId="4BED4901" w14:textId="77777777" w:rsidTr="00142820">
        <w:trPr>
          <w:cnfStyle w:val="010000000000" w:firstRow="0" w:lastRow="1" w:firstColumn="0" w:lastColumn="0" w:oddVBand="0" w:evenVBand="0" w:oddHBand="0" w:evenHBand="0" w:firstRowFirstColumn="0" w:firstRowLastColumn="0" w:lastRowFirstColumn="0" w:lastRowLastColumn="0"/>
          <w:trHeight w:val="326"/>
        </w:trPr>
        <w:tc>
          <w:tcPr>
            <w:tcW w:w="6204" w:type="dxa"/>
          </w:tcPr>
          <w:p w14:paraId="632C80EB" w14:textId="34A17BB9" w:rsidR="009A7214" w:rsidRPr="00BE1925" w:rsidRDefault="009A7214" w:rsidP="009A7214">
            <w:pPr>
              <w:spacing w:before="60"/>
              <w:ind w:left="2835" w:hanging="567"/>
              <w:rPr>
                <w:rFonts w:cs="Arial"/>
                <w:sz w:val="22"/>
                <w:szCs w:val="22"/>
              </w:rPr>
            </w:pPr>
            <w:r w:rsidRPr="00C156C0">
              <w:rPr>
                <w:rFonts w:cs="Arial"/>
                <w:sz w:val="22"/>
                <w:szCs w:val="22"/>
              </w:rPr>
              <w:t>Available</w:t>
            </w:r>
            <w:r>
              <w:rPr>
                <w:rFonts w:cs="Arial"/>
                <w:sz w:val="22"/>
                <w:szCs w:val="22"/>
              </w:rPr>
              <w:t>To</w:t>
            </w:r>
          </w:p>
        </w:tc>
        <w:tc>
          <w:tcPr>
            <w:tcW w:w="2013" w:type="dxa"/>
          </w:tcPr>
          <w:p w14:paraId="3D5A9961" w14:textId="1460C9E7" w:rsidR="009A7214" w:rsidRDefault="009A7214" w:rsidP="009A7214">
            <w:pPr>
              <w:spacing w:before="60"/>
              <w:rPr>
                <w:rFonts w:cs="Arial"/>
                <w:sz w:val="22"/>
                <w:szCs w:val="22"/>
              </w:rPr>
            </w:pPr>
            <w:r>
              <w:rPr>
                <w:rFonts w:cs="Arial"/>
                <w:sz w:val="22"/>
                <w:szCs w:val="22"/>
              </w:rPr>
              <w:t>date</w:t>
            </w:r>
          </w:p>
        </w:tc>
        <w:tc>
          <w:tcPr>
            <w:tcW w:w="992" w:type="dxa"/>
          </w:tcPr>
          <w:p w14:paraId="57BAE831" w14:textId="77777777" w:rsidR="009A7214" w:rsidRPr="0074118C" w:rsidRDefault="009A7214" w:rsidP="009A7214">
            <w:pPr>
              <w:spacing w:before="60"/>
              <w:rPr>
                <w:rFonts w:cs="Arial"/>
                <w:sz w:val="22"/>
                <w:szCs w:val="22"/>
              </w:rPr>
            </w:pPr>
          </w:p>
        </w:tc>
        <w:tc>
          <w:tcPr>
            <w:tcW w:w="1389" w:type="dxa"/>
          </w:tcPr>
          <w:p w14:paraId="386A845B" w14:textId="77777777" w:rsidR="009A7214" w:rsidRPr="0074118C" w:rsidRDefault="009A7214" w:rsidP="009A7214">
            <w:pPr>
              <w:tabs>
                <w:tab w:val="left" w:pos="284"/>
              </w:tabs>
              <w:spacing w:before="60"/>
              <w:rPr>
                <w:rFonts w:cs="Arial"/>
                <w:sz w:val="22"/>
                <w:szCs w:val="22"/>
              </w:rPr>
            </w:pPr>
          </w:p>
        </w:tc>
        <w:tc>
          <w:tcPr>
            <w:tcW w:w="4394" w:type="dxa"/>
          </w:tcPr>
          <w:p w14:paraId="00E4CA68" w14:textId="500ED7E3" w:rsidR="009A7214" w:rsidRDefault="009A7214" w:rsidP="009A7214">
            <w:pPr>
              <w:tabs>
                <w:tab w:val="left" w:pos="284"/>
              </w:tabs>
              <w:spacing w:before="60"/>
              <w:rPr>
                <w:rFonts w:cs="Arial"/>
                <w:sz w:val="22"/>
                <w:szCs w:val="22"/>
              </w:rPr>
            </w:pPr>
            <w:r>
              <w:rPr>
                <w:rFonts w:cs="Arial"/>
                <w:sz w:val="22"/>
                <w:szCs w:val="22"/>
              </w:rPr>
              <w:t>End date of Assessment Type availability for sessions.</w:t>
            </w:r>
          </w:p>
          <w:p w14:paraId="696467C1" w14:textId="05A868E4" w:rsidR="009A7214" w:rsidRPr="0074118C" w:rsidRDefault="009A7214" w:rsidP="009A7214">
            <w:pPr>
              <w:tabs>
                <w:tab w:val="left" w:pos="284"/>
              </w:tabs>
              <w:spacing w:before="60"/>
              <w:rPr>
                <w:rFonts w:cs="Arial"/>
                <w:sz w:val="22"/>
                <w:szCs w:val="22"/>
              </w:rPr>
            </w:pPr>
            <w:r>
              <w:rPr>
                <w:rFonts w:cs="Arial"/>
                <w:sz w:val="22"/>
                <w:szCs w:val="22"/>
              </w:rPr>
              <w:t xml:space="preserve">Note: if not present or null, then end is not specified and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is assumed to be applicable from the specified start date.</w:t>
            </w:r>
          </w:p>
        </w:tc>
      </w:tr>
    </w:tbl>
    <w:p w14:paraId="1CC1EB01" w14:textId="77777777" w:rsidR="0008263B" w:rsidRDefault="0008263B" w:rsidP="00D27CCB">
      <w:pPr>
        <w:pStyle w:val="Heading4"/>
        <w:numPr>
          <w:ilvl w:val="0"/>
          <w:numId w:val="0"/>
        </w:numPr>
        <w:spacing w:before="0" w:after="120"/>
        <w:ind w:left="862"/>
      </w:pPr>
    </w:p>
    <w:p w14:paraId="47961D8E" w14:textId="4F0F65D1" w:rsidR="00667E2D" w:rsidRDefault="00667E2D" w:rsidP="001526F0">
      <w:pPr>
        <w:pStyle w:val="Heading4"/>
        <w:spacing w:before="0" w:after="120"/>
        <w:ind w:left="862" w:hanging="862"/>
      </w:pPr>
      <w:r>
        <w:t>GetOrganisationActivities Example Response Message</w:t>
      </w:r>
    </w:p>
    <w:p w14:paraId="64F8B942" w14:textId="36DE3E7A"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Response&gt;</w:t>
      </w:r>
    </w:p>
    <w:p w14:paraId="34E80FAA" w14:textId="77777777"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5ADBBCF" w14:textId="77777777"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50ABFE1" w14:textId="77777777"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786FDFBE" w14:textId="77777777"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6E78763" w14:textId="77777777" w:rsidR="00F57B58" w:rsidRPr="004C0A46"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2B41DB79" w14:textId="77777777" w:rsidR="00F57B58" w:rsidRPr="004C0A46"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4C0A46">
        <w:rPr>
          <w:rFonts w:ascii="Courier New" w:hAnsi="Courier New" w:cs="Courier New"/>
          <w:color w:val="0000FF"/>
          <w:sz w:val="22"/>
          <w:szCs w:val="22"/>
        </w:rPr>
        <w:t>&lt;OrganisationActivity&gt;</w:t>
      </w:r>
    </w:p>
    <w:p w14:paraId="188D8A33"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&lt;OrganisationActivityId&gt;59&lt;/OrganisationActivityId&gt;</w:t>
      </w:r>
    </w:p>
    <w:p w14:paraId="08FB86D2"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&lt;ProgramActivityName&gt;Children's Contact Services (for AAA Help Mod)&lt;/ProgramActivityName&gt;</w:t>
      </w:r>
    </w:p>
    <w:p w14:paraId="346FD3EC"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&lt;StartDate&gt;2012-01-01T00:00:00&lt;/StartDate&gt;</w:t>
      </w:r>
    </w:p>
    <w:p w14:paraId="4121CFF6"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&lt;EndDate&gt;2015-12-31T00:00:00&lt;/EndDate&gt;</w:t>
      </w:r>
    </w:p>
    <w:p w14:paraId="4933F84B"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&lt;DeliveringOnBehalfOfAnotherOrganisation&gt;true&lt;/DeliveringOnBehalfOfAnotherOrganisation&gt;</w:t>
      </w:r>
    </w:p>
    <w:p w14:paraId="69C92C9C"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&lt;HasPartnershipEnded&gt;false&lt;/HasPartnershipEnded&gt;</w:t>
      </w:r>
    </w:p>
    <w:p w14:paraId="65C154EE"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&lt;DeliveryPartners&gt;</w:t>
      </w:r>
    </w:p>
    <w:p w14:paraId="44E41CC1"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7E300056"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4C0A46">
        <w:rPr>
          <w:rFonts w:ascii="Courier New" w:hAnsi="Courier New" w:cs="Courier New"/>
          <w:color w:val="0000FF"/>
          <w:sz w:val="22"/>
          <w:szCs w:val="22"/>
        </w:rPr>
        <w:t>&lt;PartnerOrganisationName&gt;AAA Help Mod&lt;/PartnerOrganisationName&gt;</w:t>
      </w:r>
    </w:p>
    <w:p w14:paraId="1289D67C" w14:textId="61E667B8"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4C0A46">
        <w:rPr>
          <w:rFonts w:ascii="Courier New" w:hAnsi="Courier New" w:cs="Courier New"/>
          <w:color w:val="0000FF"/>
          <w:sz w:val="22"/>
          <w:szCs w:val="22"/>
        </w:rPr>
        <w:t>&lt;PartnerOrganisationExternalSystemId</w:t>
      </w:r>
      <w:r w:rsidR="000C7D5B">
        <w:rPr>
          <w:rFonts w:ascii="Courier New" w:hAnsi="Courier New" w:cs="Courier New"/>
          <w:color w:val="0000FF"/>
          <w:sz w:val="22"/>
          <w:szCs w:val="22"/>
        </w:rPr>
        <w:t>/</w:t>
      </w:r>
      <w:r w:rsidRPr="004C0A46">
        <w:rPr>
          <w:rFonts w:ascii="Courier New" w:hAnsi="Courier New" w:cs="Courier New"/>
          <w:color w:val="0000FF"/>
          <w:sz w:val="22"/>
          <w:szCs w:val="22"/>
        </w:rPr>
        <w:t>&gt;</w:t>
      </w:r>
    </w:p>
    <w:p w14:paraId="4CF6149C"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4C0A46">
        <w:rPr>
          <w:rFonts w:ascii="Courier New" w:hAnsi="Courier New" w:cs="Courier New"/>
          <w:color w:val="0000FF"/>
          <w:sz w:val="22"/>
          <w:szCs w:val="22"/>
        </w:rPr>
        <w:t>&lt;PartnerOrganisationABN&gt;48123123124&lt;/PartnerOrganisationABN&gt;</w:t>
      </w:r>
    </w:p>
    <w:p w14:paraId="17817C0B"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5D805D87" w14:textId="77777777" w:rsidR="00F57B58"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Pr>
          <w:rFonts w:ascii="Courier New" w:hAnsi="Courier New" w:cs="Courier New"/>
          <w:color w:val="0000FF"/>
          <w:sz w:val="22"/>
          <w:szCs w:val="22"/>
        </w:rPr>
        <w:t>&lt;/DeliveryPartners&gt;</w:t>
      </w:r>
    </w:p>
    <w:p w14:paraId="2090F257" w14:textId="77777777" w:rsidR="007C6FAE" w:rsidRDefault="007C6FAE"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7C6FAE">
        <w:rPr>
          <w:rFonts w:ascii="Courier New" w:hAnsi="Courier New" w:cs="Courier New"/>
          <w:color w:val="0000FF"/>
          <w:sz w:val="22"/>
          <w:szCs w:val="22"/>
        </w:rPr>
        <w:t>&lt;ActivityServiceTypes&gt;</w:t>
      </w:r>
    </w:p>
    <w:p w14:paraId="73ADB577" w14:textId="77777777" w:rsidR="007C6FAE" w:rsidRP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7C6FAE">
        <w:rPr>
          <w:rFonts w:ascii="Courier New" w:hAnsi="Courier New" w:cs="Courier New"/>
          <w:color w:val="0000FF"/>
          <w:sz w:val="22"/>
          <w:szCs w:val="22"/>
        </w:rPr>
        <w:t>&lt;ServiceType&gt;</w:t>
      </w:r>
    </w:p>
    <w:p w14:paraId="6A178978"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&lt;ServiceTypeId&gt;39&lt;/ServiceTypeId&gt;</w:t>
      </w:r>
    </w:p>
    <w:p w14:paraId="2401A885"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&lt;Name&gt;Psychologist&lt;/Name&gt;</w:t>
      </w:r>
    </w:p>
    <w:p w14:paraId="6EAACDAE"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&lt;ServiceTypeGroupName&gt;Allied Health and Therapy Services&lt;/ServiceTypeGroupName&gt;</w:t>
      </w:r>
    </w:p>
    <w:p w14:paraId="29A18479"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&lt;ServiceTypeSpecificRequirements&gt;</w:t>
      </w:r>
    </w:p>
    <w:p w14:paraId="3463DDF7"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261"/>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&lt;ServiceTypeSpecificRequirement&gt;</w:t>
      </w:r>
    </w:p>
    <w:p w14:paraId="7647158F"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7C6FAE">
        <w:rPr>
          <w:rFonts w:ascii="Courier New" w:hAnsi="Courier New" w:cs="Courier New"/>
          <w:color w:val="0000FF"/>
          <w:sz w:val="22"/>
          <w:szCs w:val="22"/>
        </w:rPr>
        <w:t>&lt;Code&gt;ASSISTANCEMINUTES&lt;/Code&gt;</w:t>
      </w:r>
    </w:p>
    <w:p w14:paraId="2012FE12"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7C6FAE">
        <w:rPr>
          <w:rFonts w:ascii="Courier New" w:hAnsi="Courier New" w:cs="Courier New"/>
          <w:color w:val="0000FF"/>
          <w:sz w:val="22"/>
          <w:szCs w:val="22"/>
        </w:rPr>
        <w:t>&lt;Description&gt;When applied to a service type “Time” property on session is required and must be supplied with a valid value to record a new session or update an existing session.&lt;/Description&gt;</w:t>
      </w:r>
    </w:p>
    <w:p w14:paraId="13A9BA67" w14:textId="74D4630B"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7C6FAE">
        <w:rPr>
          <w:rFonts w:ascii="Courier New" w:hAnsi="Courier New" w:cs="Courier New"/>
          <w:color w:val="0000FF"/>
          <w:sz w:val="22"/>
          <w:szCs w:val="22"/>
        </w:rPr>
        <w:t>&lt;AffiliateWith&gt;Session&lt;/AffiliateWith&gt;</w:t>
      </w:r>
    </w:p>
    <w:p w14:paraId="12E89ABB" w14:textId="32828640" w:rsidR="00060D54" w:rsidRDefault="00060D54"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7160CE4B"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261"/>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&lt;/ServiceTypeSpecificRequirement&gt;</w:t>
      </w:r>
    </w:p>
    <w:p w14:paraId="29D6FB06" w14:textId="6F142F2B"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&lt;/ServiceTypeSpecificRequirements&gt;</w:t>
      </w:r>
    </w:p>
    <w:p w14:paraId="7462723D" w14:textId="59BFA629" w:rsidR="00CC69FA" w:rsidRDefault="00CC69FA"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3768DEAF"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7C6FAE">
        <w:rPr>
          <w:rFonts w:ascii="Courier New" w:hAnsi="Courier New" w:cs="Courier New"/>
          <w:color w:val="0000FF"/>
          <w:sz w:val="22"/>
          <w:szCs w:val="22"/>
        </w:rPr>
        <w:t>&lt;/ServiceType&gt;</w:t>
      </w:r>
    </w:p>
    <w:p w14:paraId="4D33C0AE" w14:textId="0DD926C6" w:rsidR="00BE1925" w:rsidRDefault="00785C6A"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7C6FAE">
        <w:rPr>
          <w:rFonts w:ascii="Courier New" w:hAnsi="Courier New" w:cs="Courier New"/>
          <w:color w:val="0000FF"/>
          <w:sz w:val="22"/>
          <w:szCs w:val="22"/>
        </w:rPr>
        <w:t>&lt;ActivityServiceTypes&gt;</w:t>
      </w:r>
    </w:p>
    <w:p w14:paraId="5EB12131" w14:textId="149724B4" w:rsidR="00247B14" w:rsidRDefault="00247B14"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Pr>
          <w:rFonts w:ascii="Courier New" w:hAnsi="Courier New" w:cs="Courier New"/>
          <w:color w:val="0000FF"/>
          <w:sz w:val="22"/>
          <w:szCs w:val="22"/>
        </w:rPr>
        <w:t>&lt;ActivitySpecificRequirements&gt;</w:t>
      </w:r>
    </w:p>
    <w:p w14:paraId="0567D34D" w14:textId="36B6EE05" w:rsidR="00247B14" w:rsidRDefault="00247B14" w:rsidP="00247B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Pr>
          <w:rFonts w:ascii="Courier New" w:hAnsi="Courier New" w:cs="Courier New"/>
          <w:color w:val="0000FF"/>
          <w:sz w:val="22"/>
          <w:szCs w:val="22"/>
        </w:rPr>
        <w:t>&lt;ActivitySpecificRequirement&gt;</w:t>
      </w:r>
    </w:p>
    <w:p w14:paraId="22D61115" w14:textId="0B145E86" w:rsidR="00247B14" w:rsidRDefault="00223E95" w:rsidP="00247B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Pr>
          <w:rFonts w:ascii="Courier New" w:hAnsi="Courier New" w:cs="Courier New"/>
          <w:color w:val="0000FF"/>
          <w:sz w:val="22"/>
          <w:szCs w:val="22"/>
        </w:rPr>
        <w:t>&lt;Code&gt;TOPIC&lt;/Code&gt;</w:t>
      </w:r>
    </w:p>
    <w:p w14:paraId="277B0456" w14:textId="759332CF" w:rsidR="00223E95" w:rsidRDefault="00223E95" w:rsidP="00247B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Pr>
          <w:rFonts w:ascii="Courier New" w:hAnsi="Courier New" w:cs="Courier New"/>
          <w:color w:val="0000FF"/>
          <w:sz w:val="22"/>
          <w:szCs w:val="22"/>
        </w:rPr>
        <w:t>&lt;Description&gt;</w:t>
      </w:r>
      <w:r w:rsidRPr="00223E95">
        <w:rPr>
          <w:rFonts w:ascii="Courier New" w:hAnsi="Courier New" w:cs="Courier New"/>
          <w:color w:val="0000FF"/>
          <w:sz w:val="22"/>
          <w:szCs w:val="22"/>
        </w:rPr>
        <w:t>When applied to an Activity, “Topic” property on Session must be supplied.&lt;/Description&gt;</w:t>
      </w:r>
    </w:p>
    <w:p w14:paraId="687E425C" w14:textId="77777777"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&lt;AffiliateWith&gt;Session&lt;/AffiliateWith&gt;</w:t>
      </w:r>
    </w:p>
    <w:p w14:paraId="2B11231D" w14:textId="1B78E6E4"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083E718D" w14:textId="7FDD613B"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Pr>
          <w:rFonts w:ascii="Courier New" w:hAnsi="Courier New" w:cs="Courier New"/>
          <w:color w:val="0000FF"/>
          <w:sz w:val="22"/>
          <w:szCs w:val="22"/>
        </w:rPr>
        <w:t>&lt;/ActivitySpecificRequirement&gt;</w:t>
      </w:r>
    </w:p>
    <w:p w14:paraId="13BA0130" w14:textId="20A1F90C"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Pr>
          <w:rFonts w:ascii="Courier New" w:hAnsi="Courier New" w:cs="Courier New"/>
          <w:color w:val="0000FF"/>
          <w:sz w:val="22"/>
          <w:szCs w:val="22"/>
        </w:rPr>
        <w:t>&lt;/ActivitySpecificRequirements&gt;</w:t>
      </w:r>
    </w:p>
    <w:p w14:paraId="5573BCA2"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86231A">
        <w:rPr>
          <w:rFonts w:ascii="Courier New" w:hAnsi="Courier New" w:cs="Courier New"/>
          <w:color w:val="0000FF"/>
          <w:sz w:val="22"/>
          <w:szCs w:val="22"/>
        </w:rPr>
        <w:t>&lt;AvailableAssessmentTypes&gt;</w:t>
      </w:r>
    </w:p>
    <w:p w14:paraId="5418827E"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86231A">
        <w:rPr>
          <w:rFonts w:ascii="Courier New" w:hAnsi="Courier New" w:cs="Courier New"/>
          <w:color w:val="0000FF"/>
          <w:sz w:val="22"/>
          <w:szCs w:val="22"/>
        </w:rPr>
        <w:t>&lt;AvailableAssessmentType&gt;</w:t>
      </w:r>
    </w:p>
    <w:p w14:paraId="4B530E57"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86231A">
        <w:rPr>
          <w:rFonts w:ascii="Courier New" w:hAnsi="Courier New" w:cs="Courier New"/>
          <w:color w:val="0000FF"/>
          <w:sz w:val="22"/>
          <w:szCs w:val="22"/>
        </w:rPr>
        <w:t>&lt;AssessmentTypeCode&gt;CIRCUMSTANCES&lt;/AssessmentTypeCode&gt;</w:t>
      </w:r>
    </w:p>
    <w:p w14:paraId="4C59EF07"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86231A">
        <w:rPr>
          <w:rFonts w:ascii="Courier New" w:hAnsi="Courier New" w:cs="Courier New"/>
          <w:color w:val="0000FF"/>
          <w:sz w:val="22"/>
          <w:szCs w:val="22"/>
        </w:rPr>
        <w:t>&lt;Description&gt;Circumstances&lt;/Description&gt;</w:t>
      </w:r>
    </w:p>
    <w:p w14:paraId="3133CE10" w14:textId="3801F858"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86231A">
        <w:rPr>
          <w:rFonts w:ascii="Courier New" w:hAnsi="Courier New" w:cs="Courier New"/>
          <w:color w:val="0000FF"/>
          <w:sz w:val="22"/>
          <w:szCs w:val="22"/>
        </w:rPr>
        <w:t>&lt;AvailableForEntity&gt;Client&lt;/AvailableForEntity&gt;</w:t>
      </w:r>
    </w:p>
    <w:p w14:paraId="3EA12687" w14:textId="0EE8AE29" w:rsidR="00060D54" w:rsidRDefault="00060D54"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2B751295" w14:textId="77777777" w:rsidR="0086231A" w:rsidRP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86231A">
        <w:rPr>
          <w:rFonts w:ascii="Courier New" w:hAnsi="Courier New" w:cs="Courier New"/>
          <w:color w:val="0000FF"/>
          <w:sz w:val="22"/>
          <w:szCs w:val="22"/>
        </w:rPr>
        <w:t>&lt;/AvailableAssessmentType&gt;</w:t>
      </w:r>
    </w:p>
    <w:p w14:paraId="45569EA4"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86231A">
        <w:rPr>
          <w:rFonts w:ascii="Courier New" w:hAnsi="Courier New" w:cs="Courier New"/>
          <w:color w:val="0000FF"/>
          <w:sz w:val="22"/>
          <w:szCs w:val="22"/>
        </w:rPr>
        <w:t>&lt;/AvailableAssessmentTypes&gt;</w:t>
      </w:r>
    </w:p>
    <w:p w14:paraId="2710E27B" w14:textId="77777777" w:rsidR="00F57B58"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Pr>
          <w:rFonts w:ascii="Courier New" w:hAnsi="Courier New" w:cs="Courier New"/>
          <w:color w:val="0000FF"/>
          <w:sz w:val="22"/>
          <w:szCs w:val="22"/>
        </w:rPr>
        <w:t>&lt;/OrganisationActivity&gt;</w:t>
      </w:r>
    </w:p>
    <w:p w14:paraId="4DCD478C" w14:textId="77777777" w:rsidR="00F57B58" w:rsidRPr="004C0A46"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573EAEE8" w14:textId="78E864E9"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Response&gt;</w:t>
      </w:r>
    </w:p>
    <w:p w14:paraId="693B9287" w14:textId="2A3739F7" w:rsidR="00466D02" w:rsidRDefault="00466D02" w:rsidP="0014673B">
      <w:pPr>
        <w:pStyle w:val="BodyText"/>
        <w:spacing w:before="0"/>
        <w:rPr>
          <w:rFonts w:cs="Arial"/>
          <w:b/>
          <w:bCs/>
          <w:sz w:val="26"/>
          <w:szCs w:val="26"/>
        </w:rPr>
      </w:pPr>
    </w:p>
    <w:p w14:paraId="294A0F39" w14:textId="76F32767" w:rsidR="00525A5D" w:rsidRDefault="00525A5D" w:rsidP="00C039B9">
      <w:pPr>
        <w:pStyle w:val="Heading3"/>
        <w:snapToGrid w:val="0"/>
      </w:pPr>
      <w:bookmarkStart w:id="62" w:name="_Toc61955293"/>
      <w:r>
        <w:t>GetOutlet</w:t>
      </w:r>
      <w:bookmarkEnd w:id="62"/>
    </w:p>
    <w:p w14:paraId="1936CB43" w14:textId="773442D0" w:rsidR="00525A5D" w:rsidRDefault="00525A5D" w:rsidP="00525A5D">
      <w:pPr>
        <w:pStyle w:val="BodyText"/>
      </w:pPr>
      <w:r>
        <w:t>The GetOutlet operation retrieves the Outlet Details registered with</w:t>
      </w:r>
      <w:r w:rsidR="00424F85">
        <w:t xml:space="preserve"> the Data Exchange</w:t>
      </w:r>
      <w:r>
        <w:t>.</w:t>
      </w:r>
    </w:p>
    <w:p w14:paraId="075D8640" w14:textId="77777777" w:rsidR="00466D02" w:rsidRDefault="00466D02" w:rsidP="00525A5D">
      <w:pPr>
        <w:pStyle w:val="BodyText"/>
      </w:pPr>
    </w:p>
    <w:p w14:paraId="075E4FBB" w14:textId="77777777" w:rsidR="00525A5D" w:rsidRDefault="00525A5D" w:rsidP="00C039B9">
      <w:pPr>
        <w:pStyle w:val="Heading4"/>
        <w:autoSpaceDE w:val="0"/>
        <w:autoSpaceDN w:val="0"/>
        <w:adjustRightInd w:val="0"/>
        <w:spacing w:before="0" w:after="120"/>
        <w:ind w:left="1134" w:hanging="1134"/>
      </w:pPr>
      <w:r>
        <w:t>GetOutlet Request Message Definition</w:t>
      </w:r>
    </w:p>
    <w:tbl>
      <w:tblPr>
        <w:tblStyle w:val="TableGrid"/>
        <w:tblW w:w="14992" w:type="dxa"/>
        <w:tblLook w:val="01E0" w:firstRow="1" w:lastRow="1" w:firstColumn="1" w:lastColumn="1" w:noHBand="0" w:noVBand="0"/>
        <w:tblCaption w:val="GetOutlet Request Message"/>
        <w:tblDescription w:val="This table describes the GetOutlet Request message including field, requirements for mandatory, conditional or optional, data type, length, and comments for validation rules."/>
      </w:tblPr>
      <w:tblGrid>
        <w:gridCol w:w="1372"/>
        <w:gridCol w:w="1426"/>
        <w:gridCol w:w="730"/>
        <w:gridCol w:w="950"/>
        <w:gridCol w:w="2198"/>
        <w:gridCol w:w="8316"/>
      </w:tblGrid>
      <w:tr w:rsidR="00525A5D" w:rsidRPr="00A61071" w14:paraId="2D15B625" w14:textId="77777777" w:rsidTr="00A61071">
        <w:trPr>
          <w:cnfStyle w:val="100000000000" w:firstRow="1" w:lastRow="0" w:firstColumn="0" w:lastColumn="0" w:oddVBand="0" w:evenVBand="0" w:oddHBand="0" w:evenHBand="0" w:firstRowFirstColumn="0" w:firstRowLastColumn="0" w:lastRowFirstColumn="0" w:lastRowLastColumn="0"/>
          <w:trHeight w:val="807"/>
          <w:tblHeader/>
        </w:trPr>
        <w:tc>
          <w:tcPr>
            <w:tcW w:w="1372" w:type="dxa"/>
            <w:hideMark/>
          </w:tcPr>
          <w:p w14:paraId="48257015" w14:textId="77777777" w:rsidR="00525A5D" w:rsidRPr="00A61071" w:rsidRDefault="00525A5D">
            <w:pPr>
              <w:pStyle w:val="BodyText"/>
              <w:rPr>
                <w:rFonts w:cs="Arial"/>
                <w:sz w:val="22"/>
                <w:szCs w:val="22"/>
              </w:rPr>
            </w:pPr>
            <w:r w:rsidRPr="00A61071">
              <w:rPr>
                <w:rFonts w:cs="Arial"/>
                <w:sz w:val="22"/>
                <w:szCs w:val="22"/>
              </w:rPr>
              <w:t>Field</w:t>
            </w:r>
          </w:p>
        </w:tc>
        <w:tc>
          <w:tcPr>
            <w:tcW w:w="1426" w:type="dxa"/>
            <w:hideMark/>
          </w:tcPr>
          <w:p w14:paraId="5F49A37A" w14:textId="77777777" w:rsidR="00525A5D" w:rsidRPr="00A61071" w:rsidRDefault="00525A5D">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0" w:type="auto"/>
            <w:hideMark/>
          </w:tcPr>
          <w:p w14:paraId="271174F6" w14:textId="77777777" w:rsidR="00525A5D" w:rsidRPr="00A61071" w:rsidRDefault="00525A5D">
            <w:pPr>
              <w:pStyle w:val="BodyText"/>
              <w:rPr>
                <w:rFonts w:cs="Arial"/>
                <w:sz w:val="22"/>
                <w:szCs w:val="22"/>
              </w:rPr>
            </w:pPr>
            <w:r w:rsidRPr="00A61071">
              <w:rPr>
                <w:rFonts w:cs="Arial"/>
                <w:sz w:val="22"/>
                <w:szCs w:val="22"/>
              </w:rPr>
              <w:t>Data Type</w:t>
            </w:r>
          </w:p>
        </w:tc>
        <w:tc>
          <w:tcPr>
            <w:tcW w:w="0" w:type="auto"/>
            <w:hideMark/>
          </w:tcPr>
          <w:p w14:paraId="63C0BB96" w14:textId="77777777" w:rsidR="00525A5D" w:rsidRPr="00A61071" w:rsidRDefault="00525A5D">
            <w:pPr>
              <w:pStyle w:val="BodyText"/>
              <w:rPr>
                <w:rFonts w:cs="Arial"/>
                <w:sz w:val="22"/>
                <w:szCs w:val="22"/>
              </w:rPr>
            </w:pPr>
            <w:r w:rsidRPr="00A61071">
              <w:rPr>
                <w:rFonts w:cs="Arial"/>
                <w:sz w:val="22"/>
                <w:szCs w:val="22"/>
              </w:rPr>
              <w:t>Length</w:t>
            </w:r>
          </w:p>
        </w:tc>
        <w:tc>
          <w:tcPr>
            <w:tcW w:w="2198" w:type="dxa"/>
            <w:hideMark/>
          </w:tcPr>
          <w:p w14:paraId="73E94880" w14:textId="77777777" w:rsidR="00525A5D" w:rsidRPr="00A61071" w:rsidRDefault="00525A5D">
            <w:pPr>
              <w:pStyle w:val="BodyText"/>
              <w:rPr>
                <w:rFonts w:cs="Arial"/>
                <w:sz w:val="22"/>
                <w:szCs w:val="22"/>
              </w:rPr>
            </w:pPr>
            <w:r w:rsidRPr="00A61071">
              <w:rPr>
                <w:rFonts w:cs="Arial"/>
                <w:sz w:val="22"/>
                <w:szCs w:val="22"/>
              </w:rPr>
              <w:t>Reference Date</w:t>
            </w:r>
          </w:p>
        </w:tc>
        <w:tc>
          <w:tcPr>
            <w:tcW w:w="8316" w:type="dxa"/>
            <w:hideMark/>
          </w:tcPr>
          <w:p w14:paraId="578F3CA0"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ED40BC" w14:paraId="15724EB5" w14:textId="77777777" w:rsidTr="00A61071">
        <w:trPr>
          <w:cnfStyle w:val="010000000000" w:firstRow="0" w:lastRow="1" w:firstColumn="0" w:lastColumn="0" w:oddVBand="0" w:evenVBand="0" w:oddHBand="0" w:evenHBand="0" w:firstRowFirstColumn="0" w:firstRowLastColumn="0" w:lastRowFirstColumn="0" w:lastRowLastColumn="0"/>
          <w:trHeight w:val="346"/>
        </w:trPr>
        <w:tc>
          <w:tcPr>
            <w:tcW w:w="1372" w:type="dxa"/>
            <w:hideMark/>
          </w:tcPr>
          <w:p w14:paraId="34F9721F" w14:textId="77777777" w:rsidR="00525A5D" w:rsidRPr="0074118C" w:rsidRDefault="00525A5D">
            <w:pPr>
              <w:spacing w:before="60"/>
              <w:rPr>
                <w:rFonts w:cs="Arial"/>
                <w:sz w:val="22"/>
                <w:szCs w:val="22"/>
              </w:rPr>
            </w:pPr>
            <w:r w:rsidRPr="0074118C">
              <w:rPr>
                <w:rFonts w:cs="Arial"/>
                <w:sz w:val="22"/>
                <w:szCs w:val="22"/>
              </w:rPr>
              <w:t>OutletId</w:t>
            </w:r>
          </w:p>
        </w:tc>
        <w:tc>
          <w:tcPr>
            <w:tcW w:w="1426" w:type="dxa"/>
            <w:hideMark/>
          </w:tcPr>
          <w:p w14:paraId="609BF071"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9640F71" w14:textId="77777777" w:rsidR="00525A5D" w:rsidRPr="0074118C" w:rsidRDefault="00525A5D">
            <w:pPr>
              <w:spacing w:before="60"/>
              <w:rPr>
                <w:rFonts w:cs="Arial"/>
                <w:sz w:val="22"/>
                <w:szCs w:val="22"/>
              </w:rPr>
            </w:pPr>
            <w:r w:rsidRPr="0074118C">
              <w:rPr>
                <w:rFonts w:cs="Arial"/>
                <w:sz w:val="22"/>
                <w:szCs w:val="22"/>
              </w:rPr>
              <w:t>Int</w:t>
            </w:r>
          </w:p>
        </w:tc>
        <w:tc>
          <w:tcPr>
            <w:tcW w:w="0" w:type="auto"/>
            <w:hideMark/>
          </w:tcPr>
          <w:p w14:paraId="6EB14D92" w14:textId="77777777" w:rsidR="00525A5D" w:rsidRPr="0074118C" w:rsidRDefault="00525A5D">
            <w:pPr>
              <w:spacing w:before="60"/>
              <w:rPr>
                <w:rFonts w:cs="Arial"/>
                <w:sz w:val="22"/>
                <w:szCs w:val="22"/>
              </w:rPr>
            </w:pPr>
            <w:r w:rsidRPr="0074118C">
              <w:rPr>
                <w:rFonts w:cs="Arial"/>
                <w:sz w:val="22"/>
                <w:szCs w:val="22"/>
              </w:rPr>
              <w:t>N/A</w:t>
            </w:r>
          </w:p>
        </w:tc>
        <w:tc>
          <w:tcPr>
            <w:tcW w:w="2198" w:type="dxa"/>
          </w:tcPr>
          <w:p w14:paraId="22F9CCFB" w14:textId="77777777" w:rsidR="00525A5D" w:rsidRPr="0074118C" w:rsidRDefault="00525A5D">
            <w:pPr>
              <w:tabs>
                <w:tab w:val="left" w:pos="284"/>
              </w:tabs>
              <w:spacing w:before="60"/>
              <w:rPr>
                <w:rFonts w:cs="Arial"/>
                <w:sz w:val="22"/>
                <w:szCs w:val="22"/>
              </w:rPr>
            </w:pPr>
          </w:p>
        </w:tc>
        <w:tc>
          <w:tcPr>
            <w:tcW w:w="8316" w:type="dxa"/>
            <w:hideMark/>
          </w:tcPr>
          <w:p w14:paraId="0DB936A7" w14:textId="3DD9393B" w:rsidR="00525A5D" w:rsidRPr="0074118C" w:rsidRDefault="00507D1B">
            <w:pPr>
              <w:tabs>
                <w:tab w:val="left" w:pos="284"/>
              </w:tabs>
              <w:spacing w:before="60"/>
              <w:rPr>
                <w:rFonts w:cs="Arial"/>
                <w:sz w:val="22"/>
                <w:szCs w:val="22"/>
              </w:rPr>
            </w:pPr>
            <w:r>
              <w:rPr>
                <w:rFonts w:cs="Arial"/>
                <w:sz w:val="22"/>
                <w:szCs w:val="22"/>
              </w:rPr>
              <w:t>DEX</w:t>
            </w:r>
            <w:r w:rsidR="00525A5D" w:rsidRPr="0074118C">
              <w:rPr>
                <w:rFonts w:cs="Arial"/>
                <w:sz w:val="22"/>
                <w:szCs w:val="22"/>
              </w:rPr>
              <w:t>’s OutletId. The user should have access to the Outlet.</w:t>
            </w:r>
          </w:p>
        </w:tc>
      </w:tr>
    </w:tbl>
    <w:p w14:paraId="5D422568" w14:textId="77777777" w:rsidR="00683BB7" w:rsidRPr="00583AD4" w:rsidRDefault="00683BB7" w:rsidP="00683BB7">
      <w:pPr>
        <w:pStyle w:val="BodyText"/>
        <w:rPr>
          <w:sz w:val="22"/>
        </w:rPr>
      </w:pPr>
    </w:p>
    <w:p w14:paraId="4DA1F4B3" w14:textId="77777777" w:rsidR="00525A5D" w:rsidRDefault="00525A5D" w:rsidP="00C039B9">
      <w:pPr>
        <w:pStyle w:val="Heading4"/>
        <w:autoSpaceDE w:val="0"/>
        <w:autoSpaceDN w:val="0"/>
        <w:adjustRightInd w:val="0"/>
        <w:spacing w:before="0" w:after="120"/>
        <w:ind w:left="1134" w:hanging="1134"/>
      </w:pPr>
      <w:r>
        <w:t>GetOutlet Example Request Message</w:t>
      </w:r>
    </w:p>
    <w:p w14:paraId="593562C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&lt;GetOutletRequest&gt;</w:t>
      </w:r>
    </w:p>
    <w:p w14:paraId="701B276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5CC3CD0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&lt;OutletId&gt;606&lt;/OutletId&gt;</w:t>
      </w:r>
    </w:p>
    <w:p w14:paraId="5E9E2065" w14:textId="77777777" w:rsidR="008967E5" w:rsidRPr="00B43A17"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&lt;/GetOutletRequest&gt;</w:t>
      </w:r>
    </w:p>
    <w:p w14:paraId="734DB721" w14:textId="77777777" w:rsidR="00AD63FF" w:rsidRPr="00583AD4" w:rsidRDefault="00AD63FF" w:rsidP="00683BB7">
      <w:pPr>
        <w:pStyle w:val="BodyText"/>
        <w:rPr>
          <w:sz w:val="22"/>
        </w:rPr>
      </w:pPr>
    </w:p>
    <w:p w14:paraId="0777512C" w14:textId="77777777" w:rsidR="00525A5D" w:rsidRDefault="00525A5D" w:rsidP="00C039B9">
      <w:pPr>
        <w:pStyle w:val="Heading4"/>
        <w:autoSpaceDE w:val="0"/>
        <w:autoSpaceDN w:val="0"/>
        <w:adjustRightInd w:val="0"/>
        <w:spacing w:before="0" w:after="0"/>
        <w:ind w:left="1134" w:hanging="1134"/>
      </w:pPr>
      <w:r>
        <w:t>GetOutlet Response Message Definition</w:t>
      </w:r>
    </w:p>
    <w:p w14:paraId="0771B2EB" w14:textId="77777777" w:rsidR="00525A5D" w:rsidRDefault="00525A5D" w:rsidP="00583AD4">
      <w:pPr>
        <w:pStyle w:val="BodyText"/>
        <w:spacing w:after="100"/>
      </w:pPr>
      <w:r>
        <w:t>If the transaction is successful, the following structure will be returned.</w:t>
      </w:r>
    </w:p>
    <w:tbl>
      <w:tblPr>
        <w:tblStyle w:val="TableGrid"/>
        <w:tblW w:w="14992" w:type="dxa"/>
        <w:tblLook w:val="01E0" w:firstRow="1" w:lastRow="1" w:firstColumn="1" w:lastColumn="1" w:noHBand="0" w:noVBand="0"/>
        <w:tblCaption w:val="GetOutlet Response Message"/>
        <w:tblDescription w:val="This table describes the GetOutlet Response message including field, data type, length, reference date, and comments for validation rules."/>
      </w:tblPr>
      <w:tblGrid>
        <w:gridCol w:w="5180"/>
        <w:gridCol w:w="2610"/>
        <w:gridCol w:w="1955"/>
        <w:gridCol w:w="1350"/>
        <w:gridCol w:w="3897"/>
      </w:tblGrid>
      <w:tr w:rsidR="00525A5D" w:rsidRPr="00A61071" w14:paraId="151F4036" w14:textId="77777777" w:rsidTr="008F6E66">
        <w:trPr>
          <w:cnfStyle w:val="100000000000" w:firstRow="1" w:lastRow="0" w:firstColumn="0" w:lastColumn="0" w:oddVBand="0" w:evenVBand="0" w:oddHBand="0" w:evenHBand="0" w:firstRowFirstColumn="0" w:firstRowLastColumn="0" w:lastRowFirstColumn="0" w:lastRowLastColumn="0"/>
          <w:trHeight w:val="598"/>
          <w:tblHeader/>
        </w:trPr>
        <w:tc>
          <w:tcPr>
            <w:tcW w:w="5180" w:type="dxa"/>
            <w:hideMark/>
          </w:tcPr>
          <w:p w14:paraId="2FE9A21C" w14:textId="77777777" w:rsidR="00525A5D" w:rsidRPr="00A61071" w:rsidRDefault="00525A5D">
            <w:pPr>
              <w:pStyle w:val="BodyText"/>
              <w:rPr>
                <w:rFonts w:cs="Arial"/>
                <w:sz w:val="22"/>
                <w:szCs w:val="22"/>
              </w:rPr>
            </w:pPr>
            <w:r w:rsidRPr="00A61071">
              <w:rPr>
                <w:rFonts w:cs="Arial"/>
                <w:sz w:val="22"/>
                <w:szCs w:val="22"/>
              </w:rPr>
              <w:t>Field</w:t>
            </w:r>
          </w:p>
        </w:tc>
        <w:tc>
          <w:tcPr>
            <w:tcW w:w="0" w:type="auto"/>
            <w:hideMark/>
          </w:tcPr>
          <w:p w14:paraId="30FCE39D" w14:textId="77777777" w:rsidR="00525A5D" w:rsidRPr="00A61071" w:rsidRDefault="00525A5D">
            <w:pPr>
              <w:pStyle w:val="BodyText"/>
              <w:rPr>
                <w:rFonts w:cs="Arial"/>
                <w:sz w:val="22"/>
                <w:szCs w:val="22"/>
              </w:rPr>
            </w:pPr>
            <w:r w:rsidRPr="00A61071">
              <w:rPr>
                <w:rFonts w:cs="Arial"/>
                <w:sz w:val="22"/>
                <w:szCs w:val="22"/>
              </w:rPr>
              <w:t>Data Type</w:t>
            </w:r>
          </w:p>
        </w:tc>
        <w:tc>
          <w:tcPr>
            <w:tcW w:w="0" w:type="auto"/>
            <w:hideMark/>
          </w:tcPr>
          <w:p w14:paraId="70B4D6E6" w14:textId="77777777" w:rsidR="00525A5D" w:rsidRPr="00A61071" w:rsidRDefault="00525A5D">
            <w:pPr>
              <w:pStyle w:val="BodyText"/>
              <w:rPr>
                <w:rFonts w:cs="Arial"/>
                <w:sz w:val="22"/>
                <w:szCs w:val="22"/>
              </w:rPr>
            </w:pPr>
            <w:r w:rsidRPr="00A61071">
              <w:rPr>
                <w:rFonts w:cs="Arial"/>
                <w:sz w:val="22"/>
                <w:szCs w:val="22"/>
              </w:rPr>
              <w:t>Length</w:t>
            </w:r>
          </w:p>
        </w:tc>
        <w:tc>
          <w:tcPr>
            <w:tcW w:w="1350" w:type="dxa"/>
            <w:hideMark/>
          </w:tcPr>
          <w:p w14:paraId="64A51FBA" w14:textId="77777777" w:rsidR="00525A5D" w:rsidRPr="00A61071" w:rsidRDefault="00525A5D">
            <w:pPr>
              <w:pStyle w:val="BodyText"/>
              <w:rPr>
                <w:rFonts w:cs="Arial"/>
                <w:sz w:val="22"/>
                <w:szCs w:val="22"/>
              </w:rPr>
            </w:pPr>
            <w:r w:rsidRPr="00A61071">
              <w:rPr>
                <w:rFonts w:cs="Arial"/>
                <w:sz w:val="22"/>
                <w:szCs w:val="22"/>
              </w:rPr>
              <w:t>Reference Date</w:t>
            </w:r>
          </w:p>
        </w:tc>
        <w:tc>
          <w:tcPr>
            <w:tcW w:w="3897" w:type="dxa"/>
            <w:hideMark/>
          </w:tcPr>
          <w:p w14:paraId="2DBF0B3F"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094376" w14:paraId="12FE1218" w14:textId="77777777" w:rsidTr="008F6E66">
        <w:trPr>
          <w:trHeight w:val="307"/>
        </w:trPr>
        <w:tc>
          <w:tcPr>
            <w:tcW w:w="5180" w:type="dxa"/>
            <w:hideMark/>
          </w:tcPr>
          <w:p w14:paraId="6AEF26AA" w14:textId="28322F9D"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0" w:type="auto"/>
          </w:tcPr>
          <w:p w14:paraId="73AB39CC" w14:textId="77777777" w:rsidR="00525A5D" w:rsidRPr="0074118C" w:rsidRDefault="00525A5D">
            <w:pPr>
              <w:spacing w:before="60"/>
              <w:rPr>
                <w:rFonts w:cs="Arial"/>
                <w:sz w:val="22"/>
                <w:szCs w:val="22"/>
              </w:rPr>
            </w:pPr>
          </w:p>
        </w:tc>
        <w:tc>
          <w:tcPr>
            <w:tcW w:w="0" w:type="auto"/>
          </w:tcPr>
          <w:p w14:paraId="0AD532A3" w14:textId="77777777" w:rsidR="00525A5D" w:rsidRPr="0074118C" w:rsidRDefault="00525A5D">
            <w:pPr>
              <w:spacing w:before="60"/>
              <w:rPr>
                <w:rFonts w:cs="Arial"/>
                <w:sz w:val="22"/>
                <w:szCs w:val="22"/>
              </w:rPr>
            </w:pPr>
          </w:p>
        </w:tc>
        <w:tc>
          <w:tcPr>
            <w:tcW w:w="1350" w:type="dxa"/>
          </w:tcPr>
          <w:p w14:paraId="30043D81" w14:textId="77777777" w:rsidR="00525A5D" w:rsidRPr="0074118C" w:rsidRDefault="00525A5D">
            <w:pPr>
              <w:tabs>
                <w:tab w:val="left" w:pos="284"/>
              </w:tabs>
              <w:spacing w:before="60"/>
              <w:rPr>
                <w:rFonts w:cs="Arial"/>
                <w:sz w:val="22"/>
                <w:szCs w:val="22"/>
              </w:rPr>
            </w:pPr>
          </w:p>
        </w:tc>
        <w:tc>
          <w:tcPr>
            <w:tcW w:w="3897" w:type="dxa"/>
          </w:tcPr>
          <w:p w14:paraId="2DB850BC" w14:textId="77777777" w:rsidR="00525A5D" w:rsidRPr="0074118C" w:rsidRDefault="00525A5D">
            <w:pPr>
              <w:tabs>
                <w:tab w:val="left" w:pos="284"/>
              </w:tabs>
              <w:spacing w:before="60"/>
              <w:rPr>
                <w:rFonts w:cs="Arial"/>
                <w:sz w:val="22"/>
                <w:szCs w:val="22"/>
              </w:rPr>
            </w:pPr>
          </w:p>
        </w:tc>
      </w:tr>
      <w:tr w:rsidR="00525A5D" w:rsidRPr="00094376" w14:paraId="666E1952" w14:textId="77777777" w:rsidTr="008F6E66">
        <w:trPr>
          <w:trHeight w:val="323"/>
        </w:trPr>
        <w:tc>
          <w:tcPr>
            <w:tcW w:w="5180" w:type="dxa"/>
            <w:hideMark/>
          </w:tcPr>
          <w:p w14:paraId="3808D55F" w14:textId="77777777" w:rsidR="00525A5D" w:rsidRPr="0074118C" w:rsidRDefault="00525A5D">
            <w:pPr>
              <w:spacing w:before="60"/>
              <w:rPr>
                <w:rFonts w:cs="Arial"/>
                <w:sz w:val="22"/>
                <w:szCs w:val="22"/>
              </w:rPr>
            </w:pPr>
            <w:r w:rsidRPr="0074118C">
              <w:rPr>
                <w:rFonts w:cs="Arial"/>
                <w:sz w:val="22"/>
                <w:szCs w:val="22"/>
              </w:rPr>
              <w:t>Outlet</w:t>
            </w:r>
          </w:p>
        </w:tc>
        <w:tc>
          <w:tcPr>
            <w:tcW w:w="0" w:type="auto"/>
          </w:tcPr>
          <w:p w14:paraId="45EE6F42" w14:textId="77777777" w:rsidR="00525A5D" w:rsidRPr="0074118C" w:rsidRDefault="00525A5D">
            <w:pPr>
              <w:spacing w:before="60"/>
              <w:rPr>
                <w:rFonts w:cs="Arial"/>
                <w:sz w:val="22"/>
                <w:szCs w:val="22"/>
              </w:rPr>
            </w:pPr>
          </w:p>
        </w:tc>
        <w:tc>
          <w:tcPr>
            <w:tcW w:w="0" w:type="auto"/>
          </w:tcPr>
          <w:p w14:paraId="672F1755" w14:textId="77777777" w:rsidR="00525A5D" w:rsidRPr="0074118C" w:rsidRDefault="00525A5D">
            <w:pPr>
              <w:spacing w:before="60"/>
              <w:rPr>
                <w:rFonts w:cs="Arial"/>
                <w:sz w:val="22"/>
                <w:szCs w:val="22"/>
              </w:rPr>
            </w:pPr>
          </w:p>
        </w:tc>
        <w:tc>
          <w:tcPr>
            <w:tcW w:w="1350" w:type="dxa"/>
          </w:tcPr>
          <w:p w14:paraId="149F0859" w14:textId="77777777" w:rsidR="00525A5D" w:rsidRPr="0074118C" w:rsidRDefault="00525A5D">
            <w:pPr>
              <w:tabs>
                <w:tab w:val="left" w:pos="284"/>
              </w:tabs>
              <w:spacing w:before="60"/>
              <w:rPr>
                <w:rFonts w:cs="Arial"/>
                <w:sz w:val="22"/>
                <w:szCs w:val="22"/>
              </w:rPr>
            </w:pPr>
          </w:p>
        </w:tc>
        <w:tc>
          <w:tcPr>
            <w:tcW w:w="3897" w:type="dxa"/>
          </w:tcPr>
          <w:p w14:paraId="34100A76" w14:textId="77777777" w:rsidR="00525A5D" w:rsidRPr="0074118C" w:rsidRDefault="00525A5D">
            <w:pPr>
              <w:tabs>
                <w:tab w:val="left" w:pos="284"/>
              </w:tabs>
              <w:spacing w:before="60"/>
              <w:rPr>
                <w:rFonts w:cs="Arial"/>
                <w:sz w:val="22"/>
                <w:szCs w:val="22"/>
              </w:rPr>
            </w:pPr>
          </w:p>
        </w:tc>
      </w:tr>
      <w:tr w:rsidR="00525A5D" w:rsidRPr="00094376" w14:paraId="10832017" w14:textId="77777777" w:rsidTr="008F6E66">
        <w:trPr>
          <w:trHeight w:val="323"/>
        </w:trPr>
        <w:tc>
          <w:tcPr>
            <w:tcW w:w="5180" w:type="dxa"/>
            <w:hideMark/>
          </w:tcPr>
          <w:p w14:paraId="28CE516E" w14:textId="77777777" w:rsidR="00525A5D" w:rsidRPr="0074118C" w:rsidRDefault="00525A5D">
            <w:pPr>
              <w:spacing w:before="60"/>
              <w:ind w:left="720"/>
              <w:rPr>
                <w:rFonts w:cs="Arial"/>
                <w:sz w:val="22"/>
                <w:szCs w:val="22"/>
              </w:rPr>
            </w:pPr>
            <w:r w:rsidRPr="0074118C">
              <w:rPr>
                <w:rFonts w:cs="Arial"/>
                <w:sz w:val="22"/>
                <w:szCs w:val="22"/>
              </w:rPr>
              <w:t>OutletId</w:t>
            </w:r>
          </w:p>
        </w:tc>
        <w:tc>
          <w:tcPr>
            <w:tcW w:w="0" w:type="auto"/>
            <w:hideMark/>
          </w:tcPr>
          <w:p w14:paraId="0E16BF5B" w14:textId="77777777" w:rsidR="00525A5D" w:rsidRPr="0074118C" w:rsidRDefault="00525A5D">
            <w:pPr>
              <w:spacing w:before="60"/>
              <w:rPr>
                <w:rFonts w:cs="Arial"/>
                <w:sz w:val="22"/>
                <w:szCs w:val="22"/>
              </w:rPr>
            </w:pPr>
            <w:r w:rsidRPr="0074118C">
              <w:rPr>
                <w:rFonts w:cs="Arial"/>
                <w:sz w:val="22"/>
                <w:szCs w:val="22"/>
              </w:rPr>
              <w:t>Int</w:t>
            </w:r>
          </w:p>
        </w:tc>
        <w:tc>
          <w:tcPr>
            <w:tcW w:w="0" w:type="auto"/>
          </w:tcPr>
          <w:p w14:paraId="19B7CA19" w14:textId="77777777" w:rsidR="00525A5D" w:rsidRPr="0074118C" w:rsidRDefault="00525A5D">
            <w:pPr>
              <w:spacing w:before="60"/>
              <w:rPr>
                <w:rFonts w:cs="Arial"/>
                <w:sz w:val="22"/>
                <w:szCs w:val="22"/>
              </w:rPr>
            </w:pPr>
          </w:p>
        </w:tc>
        <w:tc>
          <w:tcPr>
            <w:tcW w:w="1350" w:type="dxa"/>
          </w:tcPr>
          <w:p w14:paraId="3AD0D1DC" w14:textId="77777777" w:rsidR="00525A5D" w:rsidRPr="0074118C" w:rsidRDefault="00525A5D">
            <w:pPr>
              <w:tabs>
                <w:tab w:val="left" w:pos="284"/>
              </w:tabs>
              <w:spacing w:before="60"/>
              <w:rPr>
                <w:rFonts w:cs="Arial"/>
                <w:sz w:val="22"/>
                <w:szCs w:val="22"/>
              </w:rPr>
            </w:pPr>
          </w:p>
        </w:tc>
        <w:tc>
          <w:tcPr>
            <w:tcW w:w="3897" w:type="dxa"/>
            <w:hideMark/>
          </w:tcPr>
          <w:p w14:paraId="780FC846" w14:textId="031E463F" w:rsidR="00525A5D" w:rsidRPr="0074118C" w:rsidRDefault="00507D1B">
            <w:pPr>
              <w:tabs>
                <w:tab w:val="left" w:pos="284"/>
              </w:tabs>
              <w:spacing w:before="60"/>
              <w:rPr>
                <w:rFonts w:cs="Arial"/>
                <w:sz w:val="22"/>
                <w:szCs w:val="22"/>
              </w:rPr>
            </w:pPr>
            <w:r>
              <w:rPr>
                <w:rFonts w:cs="Arial"/>
                <w:sz w:val="22"/>
                <w:szCs w:val="22"/>
              </w:rPr>
              <w:t>DEX</w:t>
            </w:r>
            <w:r w:rsidR="00525A5D" w:rsidRPr="0074118C">
              <w:rPr>
                <w:rFonts w:cs="Arial"/>
                <w:sz w:val="22"/>
                <w:szCs w:val="22"/>
              </w:rPr>
              <w:t>’s OutletId</w:t>
            </w:r>
          </w:p>
        </w:tc>
      </w:tr>
      <w:tr w:rsidR="00525A5D" w:rsidRPr="00094376" w14:paraId="1F0C766F" w14:textId="77777777" w:rsidTr="008F6E66">
        <w:trPr>
          <w:trHeight w:val="323"/>
        </w:trPr>
        <w:tc>
          <w:tcPr>
            <w:tcW w:w="5180" w:type="dxa"/>
            <w:hideMark/>
          </w:tcPr>
          <w:p w14:paraId="1172D32C" w14:textId="77777777" w:rsidR="00525A5D" w:rsidRPr="0074118C" w:rsidRDefault="00525A5D">
            <w:pPr>
              <w:spacing w:before="60"/>
              <w:ind w:left="720"/>
              <w:rPr>
                <w:rFonts w:cs="Arial"/>
                <w:sz w:val="22"/>
                <w:szCs w:val="22"/>
              </w:rPr>
            </w:pPr>
            <w:r w:rsidRPr="0074118C">
              <w:rPr>
                <w:rFonts w:cs="Arial"/>
                <w:sz w:val="22"/>
                <w:szCs w:val="22"/>
              </w:rPr>
              <w:t>Name</w:t>
            </w:r>
          </w:p>
        </w:tc>
        <w:tc>
          <w:tcPr>
            <w:tcW w:w="0" w:type="auto"/>
            <w:hideMark/>
          </w:tcPr>
          <w:p w14:paraId="7D1BF707"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34E0C2A7" w14:textId="77777777" w:rsidR="00525A5D" w:rsidRPr="0074118C" w:rsidRDefault="00525A5D">
            <w:pPr>
              <w:spacing w:before="60"/>
              <w:rPr>
                <w:rFonts w:cs="Arial"/>
                <w:sz w:val="22"/>
                <w:szCs w:val="22"/>
              </w:rPr>
            </w:pPr>
          </w:p>
        </w:tc>
        <w:tc>
          <w:tcPr>
            <w:tcW w:w="1350" w:type="dxa"/>
          </w:tcPr>
          <w:p w14:paraId="2D9844EE" w14:textId="77777777" w:rsidR="00525A5D" w:rsidRPr="0074118C" w:rsidRDefault="00525A5D">
            <w:pPr>
              <w:tabs>
                <w:tab w:val="left" w:pos="284"/>
              </w:tabs>
              <w:spacing w:before="60"/>
              <w:rPr>
                <w:rFonts w:cs="Arial"/>
                <w:sz w:val="22"/>
                <w:szCs w:val="22"/>
              </w:rPr>
            </w:pPr>
          </w:p>
        </w:tc>
        <w:tc>
          <w:tcPr>
            <w:tcW w:w="3897" w:type="dxa"/>
          </w:tcPr>
          <w:p w14:paraId="45992425" w14:textId="7A5F4955" w:rsidR="00525A5D" w:rsidRPr="0074118C" w:rsidRDefault="00507D1B" w:rsidP="00A575AE">
            <w:pPr>
              <w:tabs>
                <w:tab w:val="left" w:pos="284"/>
              </w:tabs>
              <w:spacing w:before="60"/>
              <w:rPr>
                <w:rFonts w:cs="Arial"/>
                <w:sz w:val="22"/>
                <w:szCs w:val="22"/>
              </w:rPr>
            </w:pPr>
            <w:r>
              <w:rPr>
                <w:rFonts w:cs="Arial"/>
                <w:sz w:val="22"/>
                <w:szCs w:val="22"/>
              </w:rPr>
              <w:t>DEX</w:t>
            </w:r>
            <w:r w:rsidR="00A575AE">
              <w:rPr>
                <w:rFonts w:cs="Arial"/>
                <w:sz w:val="22"/>
                <w:szCs w:val="22"/>
              </w:rPr>
              <w:t>’s Outlet Name</w:t>
            </w:r>
          </w:p>
        </w:tc>
      </w:tr>
      <w:tr w:rsidR="00525A5D" w:rsidRPr="00094376" w14:paraId="5075AE30" w14:textId="77777777" w:rsidTr="008F6E66">
        <w:trPr>
          <w:trHeight w:val="339"/>
        </w:trPr>
        <w:tc>
          <w:tcPr>
            <w:tcW w:w="5180" w:type="dxa"/>
            <w:hideMark/>
          </w:tcPr>
          <w:p w14:paraId="3C2855BE" w14:textId="77777777" w:rsidR="00525A5D" w:rsidRPr="0074118C" w:rsidRDefault="00525A5D">
            <w:pPr>
              <w:spacing w:before="60"/>
              <w:ind w:left="720"/>
              <w:rPr>
                <w:rFonts w:cs="Arial"/>
                <w:sz w:val="22"/>
                <w:szCs w:val="22"/>
              </w:rPr>
            </w:pPr>
            <w:r w:rsidRPr="0074118C">
              <w:rPr>
                <w:rFonts w:cs="Arial"/>
                <w:sz w:val="22"/>
                <w:szCs w:val="22"/>
              </w:rPr>
              <w:t>OutletDetails</w:t>
            </w:r>
          </w:p>
        </w:tc>
        <w:tc>
          <w:tcPr>
            <w:tcW w:w="0" w:type="auto"/>
          </w:tcPr>
          <w:p w14:paraId="726E368F" w14:textId="77777777" w:rsidR="00525A5D" w:rsidRPr="0074118C" w:rsidRDefault="00525A5D">
            <w:pPr>
              <w:spacing w:before="60"/>
              <w:rPr>
                <w:rFonts w:cs="Arial"/>
                <w:sz w:val="22"/>
                <w:szCs w:val="22"/>
              </w:rPr>
            </w:pPr>
          </w:p>
        </w:tc>
        <w:tc>
          <w:tcPr>
            <w:tcW w:w="0" w:type="auto"/>
          </w:tcPr>
          <w:p w14:paraId="092FF24E" w14:textId="77777777" w:rsidR="00525A5D" w:rsidRPr="0074118C" w:rsidRDefault="00525A5D">
            <w:pPr>
              <w:spacing w:before="60"/>
              <w:rPr>
                <w:rFonts w:cs="Arial"/>
                <w:sz w:val="22"/>
                <w:szCs w:val="22"/>
              </w:rPr>
            </w:pPr>
          </w:p>
        </w:tc>
        <w:tc>
          <w:tcPr>
            <w:tcW w:w="1350" w:type="dxa"/>
          </w:tcPr>
          <w:p w14:paraId="0F6F529C" w14:textId="77777777" w:rsidR="00525A5D" w:rsidRPr="0074118C" w:rsidRDefault="00525A5D">
            <w:pPr>
              <w:tabs>
                <w:tab w:val="left" w:pos="284"/>
              </w:tabs>
              <w:spacing w:before="60"/>
              <w:rPr>
                <w:rFonts w:cs="Arial"/>
                <w:sz w:val="22"/>
                <w:szCs w:val="22"/>
              </w:rPr>
            </w:pPr>
          </w:p>
        </w:tc>
        <w:tc>
          <w:tcPr>
            <w:tcW w:w="3897" w:type="dxa"/>
          </w:tcPr>
          <w:p w14:paraId="3CC0EDF5" w14:textId="77777777" w:rsidR="00525A5D" w:rsidRPr="0074118C" w:rsidRDefault="00525A5D">
            <w:pPr>
              <w:tabs>
                <w:tab w:val="left" w:pos="284"/>
              </w:tabs>
              <w:spacing w:before="60"/>
              <w:rPr>
                <w:rFonts w:cs="Arial"/>
                <w:sz w:val="22"/>
                <w:szCs w:val="22"/>
              </w:rPr>
            </w:pPr>
          </w:p>
        </w:tc>
      </w:tr>
      <w:tr w:rsidR="003F7779" w:rsidRPr="00094376" w14:paraId="613BA74C" w14:textId="77777777" w:rsidTr="008F6E66">
        <w:trPr>
          <w:trHeight w:val="339"/>
        </w:trPr>
        <w:tc>
          <w:tcPr>
            <w:tcW w:w="5180" w:type="dxa"/>
          </w:tcPr>
          <w:p w14:paraId="4DA84DA4" w14:textId="77777777" w:rsidR="003F7779" w:rsidRPr="0074118C" w:rsidRDefault="003F7779">
            <w:pPr>
              <w:spacing w:before="60"/>
              <w:ind w:left="1440"/>
              <w:rPr>
                <w:rFonts w:cs="Arial"/>
                <w:sz w:val="22"/>
                <w:szCs w:val="22"/>
              </w:rPr>
            </w:pPr>
            <w:r w:rsidRPr="0074118C">
              <w:rPr>
                <w:rFonts w:cs="Arial"/>
                <w:sz w:val="22"/>
                <w:szCs w:val="22"/>
              </w:rPr>
              <w:t>Address</w:t>
            </w:r>
          </w:p>
        </w:tc>
        <w:tc>
          <w:tcPr>
            <w:tcW w:w="0" w:type="auto"/>
          </w:tcPr>
          <w:p w14:paraId="4CB75D20" w14:textId="77777777" w:rsidR="003F7779" w:rsidRPr="0074118C" w:rsidRDefault="003F7779">
            <w:pPr>
              <w:spacing w:before="60"/>
              <w:rPr>
                <w:rFonts w:cs="Arial"/>
                <w:sz w:val="22"/>
                <w:szCs w:val="22"/>
              </w:rPr>
            </w:pPr>
          </w:p>
        </w:tc>
        <w:tc>
          <w:tcPr>
            <w:tcW w:w="0" w:type="auto"/>
          </w:tcPr>
          <w:p w14:paraId="317C7895" w14:textId="77777777" w:rsidR="003F7779" w:rsidRPr="0074118C" w:rsidRDefault="003F7779">
            <w:pPr>
              <w:spacing w:before="60"/>
              <w:rPr>
                <w:rFonts w:cs="Arial"/>
                <w:sz w:val="22"/>
                <w:szCs w:val="22"/>
              </w:rPr>
            </w:pPr>
          </w:p>
        </w:tc>
        <w:tc>
          <w:tcPr>
            <w:tcW w:w="1350" w:type="dxa"/>
          </w:tcPr>
          <w:p w14:paraId="0F2AAB72" w14:textId="77777777" w:rsidR="003F7779" w:rsidRPr="0074118C" w:rsidRDefault="003F7779">
            <w:pPr>
              <w:tabs>
                <w:tab w:val="left" w:pos="284"/>
              </w:tabs>
              <w:spacing w:before="60"/>
              <w:rPr>
                <w:rFonts w:cs="Arial"/>
                <w:sz w:val="22"/>
                <w:szCs w:val="22"/>
              </w:rPr>
            </w:pPr>
          </w:p>
        </w:tc>
        <w:tc>
          <w:tcPr>
            <w:tcW w:w="3897" w:type="dxa"/>
          </w:tcPr>
          <w:p w14:paraId="72FFFA8B" w14:textId="77777777" w:rsidR="003F7779" w:rsidRPr="0074118C" w:rsidRDefault="003F7779">
            <w:pPr>
              <w:tabs>
                <w:tab w:val="left" w:pos="284"/>
              </w:tabs>
              <w:spacing w:before="60"/>
              <w:rPr>
                <w:rFonts w:cs="Arial"/>
                <w:sz w:val="22"/>
                <w:szCs w:val="22"/>
              </w:rPr>
            </w:pPr>
            <w:r>
              <w:rPr>
                <w:rFonts w:cs="Arial"/>
                <w:sz w:val="22"/>
                <w:szCs w:val="22"/>
              </w:rPr>
              <w:t>Outlet Location</w:t>
            </w:r>
          </w:p>
        </w:tc>
      </w:tr>
      <w:tr w:rsidR="003F7779" w:rsidRPr="00094376" w14:paraId="39F27C13" w14:textId="77777777" w:rsidTr="008F6E66">
        <w:trPr>
          <w:trHeight w:val="339"/>
        </w:trPr>
        <w:tc>
          <w:tcPr>
            <w:tcW w:w="5180" w:type="dxa"/>
          </w:tcPr>
          <w:p w14:paraId="549CAA94" w14:textId="77777777" w:rsidR="003F7779" w:rsidRPr="0074118C" w:rsidRDefault="003F7779" w:rsidP="008F6E66">
            <w:pPr>
              <w:spacing w:before="60"/>
              <w:ind w:left="2160" w:hanging="33"/>
              <w:rPr>
                <w:rFonts w:cs="Arial"/>
                <w:sz w:val="22"/>
                <w:szCs w:val="22"/>
              </w:rPr>
            </w:pPr>
            <w:r w:rsidRPr="0074118C">
              <w:rPr>
                <w:rFonts w:cs="Arial"/>
                <w:sz w:val="22"/>
                <w:szCs w:val="22"/>
              </w:rPr>
              <w:t>Suburb</w:t>
            </w:r>
          </w:p>
        </w:tc>
        <w:tc>
          <w:tcPr>
            <w:tcW w:w="0" w:type="auto"/>
          </w:tcPr>
          <w:p w14:paraId="1948C88F" w14:textId="77777777" w:rsidR="003F7779" w:rsidRPr="0074118C" w:rsidRDefault="003F7779" w:rsidP="00604BFD">
            <w:pPr>
              <w:spacing w:before="60"/>
              <w:rPr>
                <w:rFonts w:cs="Arial"/>
                <w:sz w:val="22"/>
                <w:szCs w:val="22"/>
              </w:rPr>
            </w:pPr>
            <w:r w:rsidRPr="0074118C">
              <w:rPr>
                <w:rFonts w:cs="Arial"/>
                <w:sz w:val="22"/>
                <w:szCs w:val="22"/>
              </w:rPr>
              <w:t>String</w:t>
            </w:r>
          </w:p>
        </w:tc>
        <w:tc>
          <w:tcPr>
            <w:tcW w:w="0" w:type="auto"/>
          </w:tcPr>
          <w:p w14:paraId="1842D2CB" w14:textId="77777777" w:rsidR="003F7779" w:rsidRPr="0074118C" w:rsidRDefault="003F7779">
            <w:pPr>
              <w:spacing w:before="60"/>
              <w:rPr>
                <w:rFonts w:cs="Arial"/>
                <w:sz w:val="22"/>
                <w:szCs w:val="22"/>
              </w:rPr>
            </w:pPr>
          </w:p>
        </w:tc>
        <w:tc>
          <w:tcPr>
            <w:tcW w:w="1350" w:type="dxa"/>
          </w:tcPr>
          <w:p w14:paraId="569D7C1A" w14:textId="77777777" w:rsidR="003F7779" w:rsidRPr="0074118C" w:rsidRDefault="003F7779">
            <w:pPr>
              <w:tabs>
                <w:tab w:val="left" w:pos="284"/>
              </w:tabs>
              <w:spacing w:before="60"/>
              <w:rPr>
                <w:rFonts w:cs="Arial"/>
                <w:sz w:val="22"/>
                <w:szCs w:val="22"/>
              </w:rPr>
            </w:pPr>
          </w:p>
        </w:tc>
        <w:tc>
          <w:tcPr>
            <w:tcW w:w="3897" w:type="dxa"/>
          </w:tcPr>
          <w:p w14:paraId="72AEE0C9" w14:textId="77777777" w:rsidR="003F7779" w:rsidRPr="0074118C" w:rsidRDefault="003F7779">
            <w:pPr>
              <w:tabs>
                <w:tab w:val="left" w:pos="284"/>
              </w:tabs>
              <w:spacing w:before="60"/>
              <w:rPr>
                <w:rFonts w:cs="Arial"/>
                <w:sz w:val="22"/>
                <w:szCs w:val="22"/>
              </w:rPr>
            </w:pPr>
          </w:p>
        </w:tc>
      </w:tr>
      <w:tr w:rsidR="003F7779" w:rsidRPr="00094376" w14:paraId="777B813A" w14:textId="77777777" w:rsidTr="008F6E66">
        <w:trPr>
          <w:trHeight w:val="339"/>
        </w:trPr>
        <w:tc>
          <w:tcPr>
            <w:tcW w:w="5180" w:type="dxa"/>
            <w:hideMark/>
          </w:tcPr>
          <w:p w14:paraId="268EC4E3" w14:textId="77777777" w:rsidR="003F7779" w:rsidRPr="0074118C" w:rsidRDefault="003F7779" w:rsidP="008F6E66">
            <w:pPr>
              <w:spacing w:before="60"/>
              <w:ind w:left="2160" w:hanging="33"/>
              <w:rPr>
                <w:rFonts w:cs="Arial"/>
                <w:sz w:val="22"/>
                <w:szCs w:val="22"/>
              </w:rPr>
            </w:pPr>
            <w:r w:rsidRPr="0074118C">
              <w:rPr>
                <w:rFonts w:cs="Arial"/>
                <w:sz w:val="22"/>
                <w:szCs w:val="22"/>
              </w:rPr>
              <w:t>State</w:t>
            </w:r>
          </w:p>
        </w:tc>
        <w:tc>
          <w:tcPr>
            <w:tcW w:w="0" w:type="auto"/>
            <w:hideMark/>
          </w:tcPr>
          <w:p w14:paraId="4E240617" w14:textId="77777777" w:rsidR="003F7779" w:rsidRPr="0074118C" w:rsidRDefault="003F7779">
            <w:pPr>
              <w:spacing w:before="60"/>
              <w:rPr>
                <w:rFonts w:cs="Arial"/>
                <w:sz w:val="22"/>
                <w:szCs w:val="22"/>
              </w:rPr>
            </w:pPr>
            <w:r w:rsidRPr="0074118C">
              <w:rPr>
                <w:rFonts w:cs="Arial"/>
                <w:sz w:val="22"/>
                <w:szCs w:val="22"/>
              </w:rPr>
              <w:t>String</w:t>
            </w:r>
          </w:p>
        </w:tc>
        <w:tc>
          <w:tcPr>
            <w:tcW w:w="0" w:type="auto"/>
          </w:tcPr>
          <w:p w14:paraId="570A8116" w14:textId="77777777" w:rsidR="003F7779" w:rsidRPr="0074118C" w:rsidRDefault="003F7779">
            <w:pPr>
              <w:spacing w:before="60"/>
              <w:rPr>
                <w:rFonts w:cs="Arial"/>
                <w:sz w:val="22"/>
                <w:szCs w:val="22"/>
              </w:rPr>
            </w:pPr>
          </w:p>
        </w:tc>
        <w:tc>
          <w:tcPr>
            <w:tcW w:w="1350" w:type="dxa"/>
          </w:tcPr>
          <w:p w14:paraId="490715F0" w14:textId="77777777" w:rsidR="003F7779" w:rsidRPr="0074118C" w:rsidRDefault="003F7779">
            <w:pPr>
              <w:tabs>
                <w:tab w:val="left" w:pos="284"/>
              </w:tabs>
              <w:spacing w:before="60"/>
              <w:rPr>
                <w:rFonts w:cs="Arial"/>
                <w:sz w:val="22"/>
                <w:szCs w:val="22"/>
              </w:rPr>
            </w:pPr>
          </w:p>
        </w:tc>
        <w:tc>
          <w:tcPr>
            <w:tcW w:w="3897" w:type="dxa"/>
          </w:tcPr>
          <w:p w14:paraId="2FE17613" w14:textId="77777777" w:rsidR="003F7779" w:rsidRPr="0074118C" w:rsidRDefault="003F7779">
            <w:pPr>
              <w:tabs>
                <w:tab w:val="left" w:pos="284"/>
              </w:tabs>
              <w:spacing w:before="60"/>
              <w:rPr>
                <w:rFonts w:cs="Arial"/>
                <w:sz w:val="22"/>
                <w:szCs w:val="22"/>
              </w:rPr>
            </w:pPr>
          </w:p>
        </w:tc>
      </w:tr>
      <w:tr w:rsidR="003F7779" w:rsidRPr="00094376" w14:paraId="580E0232" w14:textId="77777777" w:rsidTr="008F6E66">
        <w:trPr>
          <w:trHeight w:val="339"/>
        </w:trPr>
        <w:tc>
          <w:tcPr>
            <w:tcW w:w="5180" w:type="dxa"/>
            <w:hideMark/>
          </w:tcPr>
          <w:p w14:paraId="58199577" w14:textId="77777777" w:rsidR="003F7779" w:rsidRPr="0074118C" w:rsidRDefault="003F7779" w:rsidP="008F6E66">
            <w:pPr>
              <w:spacing w:before="60"/>
              <w:ind w:left="2160" w:hanging="33"/>
              <w:rPr>
                <w:rFonts w:cs="Arial"/>
                <w:sz w:val="22"/>
                <w:szCs w:val="22"/>
              </w:rPr>
            </w:pPr>
            <w:r w:rsidRPr="0074118C">
              <w:rPr>
                <w:rFonts w:cs="Arial"/>
                <w:sz w:val="22"/>
                <w:szCs w:val="22"/>
              </w:rPr>
              <w:t>Postcode</w:t>
            </w:r>
          </w:p>
        </w:tc>
        <w:tc>
          <w:tcPr>
            <w:tcW w:w="0" w:type="auto"/>
            <w:hideMark/>
          </w:tcPr>
          <w:p w14:paraId="6887D8C2" w14:textId="77777777" w:rsidR="003F7779" w:rsidRPr="0074118C" w:rsidRDefault="003F7779">
            <w:pPr>
              <w:spacing w:before="60"/>
              <w:rPr>
                <w:rFonts w:cs="Arial"/>
                <w:sz w:val="22"/>
                <w:szCs w:val="22"/>
              </w:rPr>
            </w:pPr>
            <w:r w:rsidRPr="0074118C">
              <w:rPr>
                <w:rFonts w:cs="Arial"/>
                <w:sz w:val="22"/>
                <w:szCs w:val="22"/>
              </w:rPr>
              <w:t>String</w:t>
            </w:r>
          </w:p>
        </w:tc>
        <w:tc>
          <w:tcPr>
            <w:tcW w:w="0" w:type="auto"/>
          </w:tcPr>
          <w:p w14:paraId="3E938536" w14:textId="77777777" w:rsidR="003F7779" w:rsidRPr="0074118C" w:rsidRDefault="003F7779">
            <w:pPr>
              <w:spacing w:before="60"/>
              <w:rPr>
                <w:rFonts w:cs="Arial"/>
                <w:sz w:val="22"/>
                <w:szCs w:val="22"/>
              </w:rPr>
            </w:pPr>
          </w:p>
        </w:tc>
        <w:tc>
          <w:tcPr>
            <w:tcW w:w="1350" w:type="dxa"/>
          </w:tcPr>
          <w:p w14:paraId="3C6A3053" w14:textId="77777777" w:rsidR="003F7779" w:rsidRPr="0074118C" w:rsidRDefault="003F7779">
            <w:pPr>
              <w:tabs>
                <w:tab w:val="left" w:pos="284"/>
              </w:tabs>
              <w:spacing w:before="60"/>
              <w:rPr>
                <w:rFonts w:cs="Arial"/>
                <w:sz w:val="22"/>
                <w:szCs w:val="22"/>
              </w:rPr>
            </w:pPr>
          </w:p>
        </w:tc>
        <w:tc>
          <w:tcPr>
            <w:tcW w:w="3897" w:type="dxa"/>
          </w:tcPr>
          <w:p w14:paraId="50CCB379" w14:textId="77777777" w:rsidR="003F7779" w:rsidRPr="0074118C" w:rsidRDefault="003F7779">
            <w:pPr>
              <w:tabs>
                <w:tab w:val="left" w:pos="284"/>
              </w:tabs>
              <w:spacing w:before="60"/>
              <w:rPr>
                <w:rFonts w:cs="Arial"/>
                <w:sz w:val="22"/>
                <w:szCs w:val="22"/>
              </w:rPr>
            </w:pPr>
          </w:p>
        </w:tc>
      </w:tr>
      <w:tr w:rsidR="00975293" w:rsidRPr="00094376" w14:paraId="38574F4A" w14:textId="77777777" w:rsidTr="008F6E66">
        <w:trPr>
          <w:trHeight w:val="339"/>
        </w:trPr>
        <w:tc>
          <w:tcPr>
            <w:tcW w:w="5180" w:type="dxa"/>
          </w:tcPr>
          <w:p w14:paraId="5340EFB9" w14:textId="079B8165" w:rsidR="00975293" w:rsidRPr="0074118C" w:rsidRDefault="00975293" w:rsidP="008F6E66">
            <w:pPr>
              <w:spacing w:before="60"/>
              <w:ind w:left="2160" w:hanging="33"/>
              <w:rPr>
                <w:rFonts w:cs="Arial"/>
                <w:sz w:val="22"/>
                <w:szCs w:val="22"/>
              </w:rPr>
            </w:pPr>
            <w:r w:rsidRPr="0074118C">
              <w:rPr>
                <w:rFonts w:cs="Arial"/>
                <w:sz w:val="22"/>
                <w:szCs w:val="22"/>
              </w:rPr>
              <w:t>AddressLine1</w:t>
            </w:r>
          </w:p>
        </w:tc>
        <w:tc>
          <w:tcPr>
            <w:tcW w:w="0" w:type="auto"/>
          </w:tcPr>
          <w:p w14:paraId="7D397B8C" w14:textId="4164A8FA" w:rsidR="00975293" w:rsidRPr="0074118C" w:rsidRDefault="00975293">
            <w:pPr>
              <w:spacing w:before="60"/>
              <w:rPr>
                <w:rFonts w:cs="Arial"/>
                <w:sz w:val="22"/>
                <w:szCs w:val="22"/>
              </w:rPr>
            </w:pPr>
            <w:r>
              <w:rPr>
                <w:rFonts w:cs="Arial"/>
                <w:sz w:val="22"/>
                <w:szCs w:val="22"/>
              </w:rPr>
              <w:t>String</w:t>
            </w:r>
          </w:p>
        </w:tc>
        <w:tc>
          <w:tcPr>
            <w:tcW w:w="0" w:type="auto"/>
          </w:tcPr>
          <w:p w14:paraId="2145A6EB" w14:textId="77777777" w:rsidR="00975293" w:rsidRPr="0074118C" w:rsidRDefault="00975293">
            <w:pPr>
              <w:spacing w:before="60"/>
              <w:rPr>
                <w:rFonts w:cs="Arial"/>
                <w:sz w:val="22"/>
                <w:szCs w:val="22"/>
              </w:rPr>
            </w:pPr>
          </w:p>
        </w:tc>
        <w:tc>
          <w:tcPr>
            <w:tcW w:w="1350" w:type="dxa"/>
          </w:tcPr>
          <w:p w14:paraId="08213EFF" w14:textId="77777777" w:rsidR="00975293" w:rsidRPr="0074118C" w:rsidRDefault="00975293">
            <w:pPr>
              <w:tabs>
                <w:tab w:val="left" w:pos="284"/>
              </w:tabs>
              <w:spacing w:before="60"/>
              <w:rPr>
                <w:rFonts w:cs="Arial"/>
                <w:sz w:val="22"/>
                <w:szCs w:val="22"/>
              </w:rPr>
            </w:pPr>
          </w:p>
        </w:tc>
        <w:tc>
          <w:tcPr>
            <w:tcW w:w="3897" w:type="dxa"/>
          </w:tcPr>
          <w:p w14:paraId="7E7A63E5" w14:textId="77777777" w:rsidR="00975293" w:rsidRPr="0074118C" w:rsidRDefault="00975293">
            <w:pPr>
              <w:tabs>
                <w:tab w:val="left" w:pos="284"/>
              </w:tabs>
              <w:spacing w:before="60"/>
              <w:rPr>
                <w:rFonts w:cs="Arial"/>
                <w:sz w:val="22"/>
                <w:szCs w:val="22"/>
              </w:rPr>
            </w:pPr>
          </w:p>
        </w:tc>
      </w:tr>
      <w:tr w:rsidR="00975293" w:rsidRPr="00094376" w14:paraId="0F28C4CB" w14:textId="77777777" w:rsidTr="008F6E66">
        <w:trPr>
          <w:cnfStyle w:val="010000000000" w:firstRow="0" w:lastRow="1" w:firstColumn="0" w:lastColumn="0" w:oddVBand="0" w:evenVBand="0" w:oddHBand="0" w:evenHBand="0" w:firstRowFirstColumn="0" w:firstRowLastColumn="0" w:lastRowFirstColumn="0" w:lastRowLastColumn="0"/>
          <w:trHeight w:val="339"/>
        </w:trPr>
        <w:tc>
          <w:tcPr>
            <w:tcW w:w="5180" w:type="dxa"/>
          </w:tcPr>
          <w:p w14:paraId="528DAB64" w14:textId="76C4BB47" w:rsidR="00975293" w:rsidRPr="0074118C" w:rsidRDefault="00975293" w:rsidP="008F6E66">
            <w:pPr>
              <w:spacing w:before="60"/>
              <w:ind w:left="2160" w:hanging="33"/>
              <w:rPr>
                <w:rFonts w:cs="Arial"/>
                <w:sz w:val="22"/>
                <w:szCs w:val="22"/>
              </w:rPr>
            </w:pPr>
            <w:r w:rsidRPr="0074118C">
              <w:rPr>
                <w:rFonts w:cs="Arial"/>
                <w:sz w:val="22"/>
                <w:szCs w:val="22"/>
              </w:rPr>
              <w:t>AddressLine2</w:t>
            </w:r>
          </w:p>
        </w:tc>
        <w:tc>
          <w:tcPr>
            <w:tcW w:w="0" w:type="auto"/>
          </w:tcPr>
          <w:p w14:paraId="1FF5080D" w14:textId="0B1130F6" w:rsidR="00975293" w:rsidRPr="0074118C" w:rsidRDefault="00975293">
            <w:pPr>
              <w:spacing w:before="60"/>
              <w:rPr>
                <w:rFonts w:cs="Arial"/>
                <w:sz w:val="22"/>
                <w:szCs w:val="22"/>
              </w:rPr>
            </w:pPr>
            <w:r>
              <w:rPr>
                <w:rFonts w:cs="Arial"/>
                <w:sz w:val="22"/>
                <w:szCs w:val="22"/>
              </w:rPr>
              <w:t>String</w:t>
            </w:r>
          </w:p>
        </w:tc>
        <w:tc>
          <w:tcPr>
            <w:tcW w:w="0" w:type="auto"/>
          </w:tcPr>
          <w:p w14:paraId="1642A3B5" w14:textId="77777777" w:rsidR="00975293" w:rsidRPr="0074118C" w:rsidRDefault="00975293">
            <w:pPr>
              <w:spacing w:before="60"/>
              <w:rPr>
                <w:rFonts w:cs="Arial"/>
                <w:sz w:val="22"/>
                <w:szCs w:val="22"/>
              </w:rPr>
            </w:pPr>
          </w:p>
        </w:tc>
        <w:tc>
          <w:tcPr>
            <w:tcW w:w="1350" w:type="dxa"/>
          </w:tcPr>
          <w:p w14:paraId="158F0716" w14:textId="77777777" w:rsidR="00975293" w:rsidRPr="0074118C" w:rsidRDefault="00975293">
            <w:pPr>
              <w:tabs>
                <w:tab w:val="left" w:pos="284"/>
              </w:tabs>
              <w:spacing w:before="60"/>
              <w:rPr>
                <w:rFonts w:cs="Arial"/>
                <w:sz w:val="22"/>
                <w:szCs w:val="22"/>
              </w:rPr>
            </w:pPr>
          </w:p>
        </w:tc>
        <w:tc>
          <w:tcPr>
            <w:tcW w:w="3897" w:type="dxa"/>
          </w:tcPr>
          <w:p w14:paraId="2B0F908A" w14:textId="77777777" w:rsidR="00975293" w:rsidRPr="0074118C" w:rsidRDefault="00975293">
            <w:pPr>
              <w:tabs>
                <w:tab w:val="left" w:pos="284"/>
              </w:tabs>
              <w:spacing w:before="60"/>
              <w:rPr>
                <w:rFonts w:cs="Arial"/>
                <w:sz w:val="22"/>
                <w:szCs w:val="22"/>
              </w:rPr>
            </w:pPr>
          </w:p>
        </w:tc>
      </w:tr>
    </w:tbl>
    <w:p w14:paraId="761B6348" w14:textId="77777777" w:rsidR="00466D02" w:rsidRDefault="00466D02" w:rsidP="0014673B">
      <w:pPr>
        <w:pStyle w:val="BodyText"/>
      </w:pPr>
    </w:p>
    <w:p w14:paraId="79BB4735" w14:textId="071CC76D" w:rsidR="00525A5D" w:rsidRDefault="00525A5D" w:rsidP="005D7F16">
      <w:pPr>
        <w:pStyle w:val="Heading4"/>
        <w:autoSpaceDE w:val="0"/>
        <w:autoSpaceDN w:val="0"/>
        <w:adjustRightInd w:val="0"/>
        <w:spacing w:before="0" w:after="120"/>
        <w:ind w:left="1134" w:hanging="1134"/>
      </w:pPr>
      <w:r>
        <w:t>GetOutlet Example Response Message</w:t>
      </w:r>
    </w:p>
    <w:p w14:paraId="20A7B6F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&lt;GetOutletResponse&gt;</w:t>
      </w:r>
    </w:p>
    <w:p w14:paraId="5D23CFC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1E6737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0E846D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29F373B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BA9F3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&lt;Outlet&gt;</w:t>
      </w:r>
    </w:p>
    <w:p w14:paraId="41FE3A3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&lt;OutletId&gt;606&lt;/OutletId&gt;</w:t>
      </w:r>
    </w:p>
    <w:p w14:paraId="510BEF1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&lt;Name&gt;Kalparrin Community Inc&lt;/Name&gt;</w:t>
      </w:r>
    </w:p>
    <w:p w14:paraId="51DF94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&lt;OutletDetails&gt;</w:t>
      </w:r>
    </w:p>
    <w:p w14:paraId="22767DB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&lt;Address&gt;</w:t>
      </w:r>
    </w:p>
    <w:p w14:paraId="1A8B44A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&lt;Suburb&gt;MURRAY BRIDGE&lt;/Suburb&gt;</w:t>
      </w:r>
    </w:p>
    <w:p w14:paraId="6BD5D5E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&lt;State&gt;SA&lt;/State&gt;</w:t>
      </w:r>
    </w:p>
    <w:p w14:paraId="057C8000" w14:textId="4432C9B1"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&lt;Postcode&gt;5253&lt;/Postcode&gt;</w:t>
      </w:r>
    </w:p>
    <w:p w14:paraId="1074D1DC" w14:textId="621B1671" w:rsidR="0046341E" w:rsidRPr="0074118C" w:rsidRDefault="0087008A" w:rsidP="004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&lt;AddressLine1</w:t>
      </w:r>
      <w:r w:rsidR="0046341E" w:rsidRPr="0074118C">
        <w:rPr>
          <w:rFonts w:ascii="Courier New" w:hAnsi="Courier New" w:cs="Courier New"/>
          <w:color w:val="0000FF"/>
          <w:sz w:val="22"/>
          <w:szCs w:val="22"/>
        </w:rPr>
        <w:t>&gt;</w:t>
      </w:r>
      <w:r>
        <w:rPr>
          <w:rFonts w:ascii="Courier New" w:hAnsi="Courier New" w:cs="Courier New"/>
          <w:color w:val="0000FF"/>
          <w:sz w:val="22"/>
          <w:szCs w:val="22"/>
        </w:rPr>
        <w:t>1 Main Street&lt;/</w:t>
      </w:r>
      <w:r w:rsidRPr="0074118C">
        <w:rPr>
          <w:rFonts w:ascii="Courier New" w:hAnsi="Courier New" w:cs="Courier New"/>
          <w:color w:val="0000FF"/>
          <w:sz w:val="22"/>
          <w:szCs w:val="22"/>
        </w:rPr>
        <w:t>AddressLine1</w:t>
      </w:r>
      <w:r>
        <w:rPr>
          <w:rFonts w:ascii="Courier New" w:hAnsi="Courier New" w:cs="Courier New"/>
          <w:color w:val="0000FF"/>
          <w:sz w:val="22"/>
          <w:szCs w:val="22"/>
        </w:rPr>
        <w:t>&gt;</w:t>
      </w:r>
    </w:p>
    <w:p w14:paraId="6B70642A" w14:textId="3B5BCCBF" w:rsidR="0046341E" w:rsidRPr="0074118C" w:rsidRDefault="0046341E" w:rsidP="004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&lt;AddressLine2/&gt;</w:t>
      </w:r>
    </w:p>
    <w:p w14:paraId="14473B9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&lt;/Address&gt;</w:t>
      </w:r>
    </w:p>
    <w:p w14:paraId="0BC51307"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&lt;/OutletDetails&gt;</w:t>
      </w:r>
    </w:p>
    <w:p w14:paraId="731C2A8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&lt;/Outlet&gt;</w:t>
      </w:r>
    </w:p>
    <w:p w14:paraId="1A99964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&lt;/GetOutletResponse&gt;</w:t>
      </w:r>
    </w:p>
    <w:p w14:paraId="6BF24DAA" w14:textId="78355545" w:rsidR="00450BC1" w:rsidRDefault="00450BC1">
      <w:pPr>
        <w:spacing w:before="0"/>
        <w:rPr>
          <w:rFonts w:cs="Arial"/>
          <w:b/>
          <w:bCs/>
          <w:sz w:val="26"/>
          <w:szCs w:val="26"/>
        </w:rPr>
      </w:pPr>
    </w:p>
    <w:p w14:paraId="46364A62" w14:textId="5E408319" w:rsidR="00525A5D" w:rsidRDefault="00525A5D" w:rsidP="00C039B9">
      <w:pPr>
        <w:pStyle w:val="Heading3"/>
        <w:snapToGrid w:val="0"/>
      </w:pPr>
      <w:bookmarkStart w:id="63" w:name="_Toc61955294"/>
      <w:r>
        <w:t>GetOutletActivities</w:t>
      </w:r>
      <w:bookmarkEnd w:id="63"/>
    </w:p>
    <w:p w14:paraId="2BD074BC" w14:textId="7CE3ECFE" w:rsidR="00525A5D" w:rsidRDefault="00525A5D" w:rsidP="00525A5D">
      <w:pPr>
        <w:pStyle w:val="BodyText"/>
      </w:pPr>
      <w:r>
        <w:t xml:space="preserve">The GetOutletActivities operation retrieves all the </w:t>
      </w:r>
      <w:r>
        <w:rPr>
          <w:b/>
        </w:rPr>
        <w:t>Active</w:t>
      </w:r>
      <w:r>
        <w:t xml:space="preserve"> OutletActivities registered with </w:t>
      </w:r>
      <w:r w:rsidR="00424F85">
        <w:t>the Data Exchange</w:t>
      </w:r>
      <w:r>
        <w:t xml:space="preserve"> to which user has access.</w:t>
      </w:r>
    </w:p>
    <w:p w14:paraId="771B0FAF" w14:textId="77777777" w:rsidR="00683BB7" w:rsidRPr="00D27CCB" w:rsidRDefault="00683BB7" w:rsidP="00D27CCB">
      <w:pPr>
        <w:pStyle w:val="BodyText"/>
        <w:spacing w:before="0"/>
        <w:rPr>
          <w:sz w:val="20"/>
        </w:rPr>
      </w:pPr>
    </w:p>
    <w:p w14:paraId="6435A009" w14:textId="77777777" w:rsidR="00525A5D" w:rsidRDefault="00525A5D" w:rsidP="00C039B9">
      <w:pPr>
        <w:pStyle w:val="Heading4"/>
        <w:autoSpaceDE w:val="0"/>
        <w:autoSpaceDN w:val="0"/>
        <w:adjustRightInd w:val="0"/>
        <w:spacing w:before="0" w:after="100"/>
        <w:ind w:left="1134" w:hanging="1134"/>
      </w:pPr>
      <w:r>
        <w:t>GetOutletActivities Request Message Definition</w:t>
      </w:r>
    </w:p>
    <w:tbl>
      <w:tblPr>
        <w:tblStyle w:val="TableGrid"/>
        <w:tblW w:w="14283" w:type="dxa"/>
        <w:tblLayout w:type="fixed"/>
        <w:tblLook w:val="01E0" w:firstRow="1" w:lastRow="1" w:firstColumn="1" w:lastColumn="1" w:noHBand="0" w:noVBand="0"/>
        <w:tblCaption w:val="GetOutletActivities Request Message"/>
        <w:tblDescription w:val="This table describes the GetOutletActivities Request message including field, requirements for mandatory, conditional or optional, data type, length, and comments for validation rules."/>
      </w:tblPr>
      <w:tblGrid>
        <w:gridCol w:w="2093"/>
        <w:gridCol w:w="1559"/>
        <w:gridCol w:w="1701"/>
        <w:gridCol w:w="1134"/>
        <w:gridCol w:w="1418"/>
        <w:gridCol w:w="6378"/>
      </w:tblGrid>
      <w:tr w:rsidR="00956AA8" w:rsidRPr="00A61071" w14:paraId="07D4ADF6" w14:textId="77777777" w:rsidTr="0059539C">
        <w:trPr>
          <w:cnfStyle w:val="100000000000" w:firstRow="1" w:lastRow="0" w:firstColumn="0" w:lastColumn="0" w:oddVBand="0" w:evenVBand="0" w:oddHBand="0" w:evenHBand="0" w:firstRowFirstColumn="0" w:firstRowLastColumn="0" w:lastRowFirstColumn="0" w:lastRowLastColumn="0"/>
          <w:trHeight w:val="807"/>
          <w:tblHeader/>
        </w:trPr>
        <w:tc>
          <w:tcPr>
            <w:tcW w:w="2093" w:type="dxa"/>
            <w:hideMark/>
          </w:tcPr>
          <w:p w14:paraId="78497606" w14:textId="77777777" w:rsidR="00525A5D" w:rsidRPr="00A61071" w:rsidRDefault="00525A5D">
            <w:pPr>
              <w:pStyle w:val="BodyText"/>
              <w:rPr>
                <w:rFonts w:cs="Arial"/>
                <w:sz w:val="22"/>
                <w:szCs w:val="22"/>
              </w:rPr>
            </w:pPr>
            <w:r w:rsidRPr="00A61071">
              <w:rPr>
                <w:rFonts w:cs="Arial"/>
                <w:sz w:val="22"/>
                <w:szCs w:val="22"/>
              </w:rPr>
              <w:t>Field</w:t>
            </w:r>
          </w:p>
        </w:tc>
        <w:tc>
          <w:tcPr>
            <w:tcW w:w="1559" w:type="dxa"/>
            <w:hideMark/>
          </w:tcPr>
          <w:p w14:paraId="3541AE94" w14:textId="77777777" w:rsidR="00525A5D" w:rsidRPr="00A61071" w:rsidRDefault="00525A5D">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1701" w:type="dxa"/>
            <w:hideMark/>
          </w:tcPr>
          <w:p w14:paraId="33D33AE9" w14:textId="77777777" w:rsidR="00525A5D" w:rsidRPr="00A61071" w:rsidRDefault="00525A5D">
            <w:pPr>
              <w:pStyle w:val="BodyText"/>
              <w:rPr>
                <w:rFonts w:cs="Arial"/>
                <w:sz w:val="22"/>
                <w:szCs w:val="22"/>
              </w:rPr>
            </w:pPr>
            <w:r w:rsidRPr="00A61071">
              <w:rPr>
                <w:rFonts w:cs="Arial"/>
                <w:sz w:val="22"/>
                <w:szCs w:val="22"/>
              </w:rPr>
              <w:t>Data Type</w:t>
            </w:r>
          </w:p>
        </w:tc>
        <w:tc>
          <w:tcPr>
            <w:tcW w:w="1134" w:type="dxa"/>
            <w:hideMark/>
          </w:tcPr>
          <w:p w14:paraId="4987B9A3" w14:textId="77777777" w:rsidR="00525A5D" w:rsidRPr="00A61071" w:rsidRDefault="00525A5D">
            <w:pPr>
              <w:pStyle w:val="BodyText"/>
              <w:rPr>
                <w:rFonts w:cs="Arial"/>
                <w:sz w:val="22"/>
                <w:szCs w:val="22"/>
              </w:rPr>
            </w:pPr>
            <w:r w:rsidRPr="00A61071">
              <w:rPr>
                <w:rFonts w:cs="Arial"/>
                <w:sz w:val="22"/>
                <w:szCs w:val="22"/>
              </w:rPr>
              <w:t>Length</w:t>
            </w:r>
          </w:p>
        </w:tc>
        <w:tc>
          <w:tcPr>
            <w:tcW w:w="1418" w:type="dxa"/>
            <w:hideMark/>
          </w:tcPr>
          <w:p w14:paraId="76E97682" w14:textId="77777777" w:rsidR="00525A5D" w:rsidRPr="00A61071" w:rsidRDefault="00525A5D">
            <w:pPr>
              <w:pStyle w:val="BodyText"/>
              <w:rPr>
                <w:rFonts w:cs="Arial"/>
                <w:sz w:val="22"/>
                <w:szCs w:val="22"/>
              </w:rPr>
            </w:pPr>
            <w:r w:rsidRPr="00A61071">
              <w:rPr>
                <w:rFonts w:cs="Arial"/>
                <w:sz w:val="22"/>
                <w:szCs w:val="22"/>
              </w:rPr>
              <w:t>Reference Date</w:t>
            </w:r>
          </w:p>
        </w:tc>
        <w:tc>
          <w:tcPr>
            <w:tcW w:w="6378" w:type="dxa"/>
            <w:hideMark/>
          </w:tcPr>
          <w:p w14:paraId="75744053"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956AA8" w:rsidRPr="00956AA8" w14:paraId="7A6DDC7C" w14:textId="77777777" w:rsidTr="0059539C">
        <w:trPr>
          <w:cnfStyle w:val="010000000000" w:firstRow="0" w:lastRow="1" w:firstColumn="0" w:lastColumn="0" w:oddVBand="0" w:evenVBand="0" w:oddHBand="0" w:evenHBand="0" w:firstRowFirstColumn="0" w:firstRowLastColumn="0" w:lastRowFirstColumn="0" w:lastRowLastColumn="0"/>
          <w:trHeight w:val="346"/>
        </w:trPr>
        <w:tc>
          <w:tcPr>
            <w:tcW w:w="2093" w:type="dxa"/>
            <w:hideMark/>
          </w:tcPr>
          <w:p w14:paraId="052268F3" w14:textId="77777777" w:rsidR="00525A5D" w:rsidRPr="0074118C" w:rsidRDefault="00525A5D">
            <w:pPr>
              <w:spacing w:before="60"/>
              <w:rPr>
                <w:rFonts w:cs="Arial"/>
                <w:sz w:val="22"/>
                <w:szCs w:val="22"/>
              </w:rPr>
            </w:pPr>
            <w:r w:rsidRPr="0074118C">
              <w:rPr>
                <w:rFonts w:cs="Arial"/>
                <w:sz w:val="22"/>
                <w:szCs w:val="22"/>
              </w:rPr>
              <w:t>GetOutletActivities</w:t>
            </w:r>
          </w:p>
        </w:tc>
        <w:tc>
          <w:tcPr>
            <w:tcW w:w="1559" w:type="dxa"/>
            <w:hideMark/>
          </w:tcPr>
          <w:p w14:paraId="1420D6B2" w14:textId="77777777" w:rsidR="00525A5D" w:rsidRPr="0074118C" w:rsidRDefault="00525A5D">
            <w:pPr>
              <w:spacing w:before="60"/>
              <w:rPr>
                <w:rFonts w:cs="Arial"/>
                <w:sz w:val="22"/>
                <w:szCs w:val="22"/>
              </w:rPr>
            </w:pPr>
            <w:r w:rsidRPr="0074118C">
              <w:rPr>
                <w:rFonts w:cs="Arial"/>
                <w:sz w:val="22"/>
                <w:szCs w:val="22"/>
              </w:rPr>
              <w:t>Mandatory</w:t>
            </w:r>
          </w:p>
        </w:tc>
        <w:tc>
          <w:tcPr>
            <w:tcW w:w="1701" w:type="dxa"/>
            <w:hideMark/>
          </w:tcPr>
          <w:p w14:paraId="4AD928C7" w14:textId="77777777" w:rsidR="00525A5D" w:rsidRPr="0074118C" w:rsidRDefault="00525A5D">
            <w:pPr>
              <w:spacing w:before="60"/>
              <w:rPr>
                <w:rFonts w:cs="Arial"/>
                <w:sz w:val="22"/>
                <w:szCs w:val="22"/>
              </w:rPr>
            </w:pPr>
            <w:r w:rsidRPr="0074118C">
              <w:rPr>
                <w:rFonts w:cs="Arial"/>
                <w:sz w:val="22"/>
                <w:szCs w:val="22"/>
              </w:rPr>
              <w:t>N/A</w:t>
            </w:r>
          </w:p>
        </w:tc>
        <w:tc>
          <w:tcPr>
            <w:tcW w:w="1134" w:type="dxa"/>
            <w:hideMark/>
          </w:tcPr>
          <w:p w14:paraId="07FE4A64" w14:textId="77777777" w:rsidR="00525A5D" w:rsidRPr="0074118C" w:rsidRDefault="00525A5D">
            <w:pPr>
              <w:spacing w:before="60"/>
              <w:rPr>
                <w:rFonts w:cs="Arial"/>
                <w:sz w:val="22"/>
                <w:szCs w:val="22"/>
              </w:rPr>
            </w:pPr>
            <w:r w:rsidRPr="0074118C">
              <w:rPr>
                <w:rFonts w:cs="Arial"/>
                <w:sz w:val="22"/>
                <w:szCs w:val="22"/>
              </w:rPr>
              <w:t>N/A</w:t>
            </w:r>
          </w:p>
        </w:tc>
        <w:tc>
          <w:tcPr>
            <w:tcW w:w="1418" w:type="dxa"/>
          </w:tcPr>
          <w:p w14:paraId="4178879D" w14:textId="77777777" w:rsidR="00525A5D" w:rsidRPr="0074118C" w:rsidRDefault="00525A5D">
            <w:pPr>
              <w:tabs>
                <w:tab w:val="left" w:pos="284"/>
              </w:tabs>
              <w:spacing w:before="60"/>
              <w:rPr>
                <w:rFonts w:cs="Arial"/>
                <w:sz w:val="22"/>
                <w:szCs w:val="22"/>
              </w:rPr>
            </w:pPr>
          </w:p>
        </w:tc>
        <w:tc>
          <w:tcPr>
            <w:tcW w:w="6378" w:type="dxa"/>
            <w:hideMark/>
          </w:tcPr>
          <w:p w14:paraId="47F76F19" w14:textId="77777777" w:rsidR="00525A5D" w:rsidRPr="0074118C" w:rsidRDefault="00525A5D">
            <w:pPr>
              <w:tabs>
                <w:tab w:val="left" w:pos="284"/>
              </w:tabs>
              <w:spacing w:before="60"/>
              <w:rPr>
                <w:rFonts w:cs="Arial"/>
                <w:sz w:val="22"/>
                <w:szCs w:val="22"/>
              </w:rPr>
            </w:pPr>
            <w:r w:rsidRPr="0074118C">
              <w:rPr>
                <w:rFonts w:cs="Arial"/>
                <w:sz w:val="22"/>
                <w:szCs w:val="22"/>
              </w:rPr>
              <w:t>An empty node to indicate a GetOutletActivities Request.</w:t>
            </w:r>
          </w:p>
        </w:tc>
      </w:tr>
    </w:tbl>
    <w:p w14:paraId="63B0690C" w14:textId="77777777" w:rsidR="00683BB7" w:rsidRPr="00D27CCB" w:rsidRDefault="00683BB7" w:rsidP="00D27CCB">
      <w:pPr>
        <w:pStyle w:val="BodyText"/>
        <w:spacing w:before="0"/>
        <w:rPr>
          <w:sz w:val="20"/>
        </w:rPr>
      </w:pPr>
    </w:p>
    <w:p w14:paraId="01BACFB3" w14:textId="77777777" w:rsidR="00525A5D" w:rsidRDefault="00525A5D" w:rsidP="00C039B9">
      <w:pPr>
        <w:pStyle w:val="Heading4"/>
        <w:autoSpaceDE w:val="0"/>
        <w:autoSpaceDN w:val="0"/>
        <w:adjustRightInd w:val="0"/>
        <w:spacing w:before="0" w:after="100"/>
        <w:ind w:left="1134" w:hanging="1134"/>
      </w:pPr>
      <w:r>
        <w:t>GetOutletActivities Example Request Message</w:t>
      </w:r>
    </w:p>
    <w:p w14:paraId="76BEAD70" w14:textId="77777777" w:rsidR="009D0962" w:rsidRPr="0074118C" w:rsidRDefault="009D0962" w:rsidP="009D096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&lt;GetOutletActivitiesRequest&gt;</w:t>
      </w:r>
    </w:p>
    <w:p w14:paraId="0C10905D" w14:textId="77777777" w:rsidR="009D0962" w:rsidRPr="0074118C" w:rsidRDefault="009D0962" w:rsidP="009D096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&lt;/GetOutletActivitiesRequest&gt;</w:t>
      </w:r>
    </w:p>
    <w:p w14:paraId="3B8BAAEE" w14:textId="77777777" w:rsidR="007A2E87" w:rsidRPr="00D27CCB" w:rsidRDefault="007A2E87" w:rsidP="00D27CCB">
      <w:pPr>
        <w:pStyle w:val="BodyText"/>
        <w:spacing w:before="0"/>
        <w:rPr>
          <w:sz w:val="20"/>
        </w:rPr>
      </w:pPr>
    </w:p>
    <w:p w14:paraId="0A9AAAC6" w14:textId="2568AB98" w:rsidR="00525A5D" w:rsidRDefault="00525A5D" w:rsidP="00C039B9">
      <w:pPr>
        <w:pStyle w:val="Heading4"/>
        <w:autoSpaceDE w:val="0"/>
        <w:autoSpaceDN w:val="0"/>
        <w:adjustRightInd w:val="0"/>
        <w:spacing w:before="0"/>
        <w:ind w:left="1134" w:hanging="1134"/>
      </w:pPr>
      <w:r>
        <w:t>GetOutletActivities Response Message Definition</w:t>
      </w:r>
    </w:p>
    <w:p w14:paraId="6A963230" w14:textId="77777777" w:rsidR="003029F1" w:rsidRDefault="00525A5D" w:rsidP="00D937E7">
      <w:pPr>
        <w:pStyle w:val="BodyText"/>
        <w:spacing w:after="120"/>
      </w:pPr>
      <w:r>
        <w:t>If the transaction is successful, the following structure will be returned.</w:t>
      </w:r>
    </w:p>
    <w:tbl>
      <w:tblPr>
        <w:tblStyle w:val="TableGrid"/>
        <w:tblW w:w="14283" w:type="dxa"/>
        <w:tblLayout w:type="fixed"/>
        <w:tblLook w:val="01E0" w:firstRow="1" w:lastRow="1" w:firstColumn="1" w:lastColumn="1" w:noHBand="0" w:noVBand="0"/>
        <w:tblCaption w:val="GetOutletActivites Response Message"/>
        <w:tblDescription w:val="This table describes the GetOutletActivities Response message including field, data type, length, reference date, and comments for validation rules."/>
      </w:tblPr>
      <w:tblGrid>
        <w:gridCol w:w="4928"/>
        <w:gridCol w:w="2297"/>
        <w:gridCol w:w="1275"/>
        <w:gridCol w:w="1701"/>
        <w:gridCol w:w="4082"/>
      </w:tblGrid>
      <w:tr w:rsidR="00525A5D" w:rsidRPr="00A61071" w14:paraId="7CD0F989" w14:textId="77777777" w:rsidTr="00D937E7">
        <w:trPr>
          <w:cnfStyle w:val="100000000000" w:firstRow="1" w:lastRow="0" w:firstColumn="0" w:lastColumn="0" w:oddVBand="0" w:evenVBand="0" w:oddHBand="0" w:evenHBand="0" w:firstRowFirstColumn="0" w:firstRowLastColumn="0" w:lastRowFirstColumn="0" w:lastRowLastColumn="0"/>
          <w:trHeight w:val="600"/>
          <w:tblHeader/>
        </w:trPr>
        <w:tc>
          <w:tcPr>
            <w:tcW w:w="4928" w:type="dxa"/>
            <w:hideMark/>
          </w:tcPr>
          <w:p w14:paraId="1F10477D" w14:textId="77777777" w:rsidR="00525A5D" w:rsidRPr="00A61071" w:rsidRDefault="00525A5D">
            <w:pPr>
              <w:pStyle w:val="BodyText"/>
              <w:rPr>
                <w:rFonts w:cs="Arial"/>
                <w:sz w:val="22"/>
                <w:szCs w:val="22"/>
              </w:rPr>
            </w:pPr>
            <w:r w:rsidRPr="00A61071">
              <w:rPr>
                <w:rFonts w:cs="Arial"/>
                <w:sz w:val="22"/>
                <w:szCs w:val="22"/>
              </w:rPr>
              <w:t>Field</w:t>
            </w:r>
          </w:p>
        </w:tc>
        <w:tc>
          <w:tcPr>
            <w:tcW w:w="2297" w:type="dxa"/>
            <w:hideMark/>
          </w:tcPr>
          <w:p w14:paraId="4E93370A" w14:textId="77777777" w:rsidR="00525A5D" w:rsidRPr="00A61071" w:rsidRDefault="00525A5D">
            <w:pPr>
              <w:pStyle w:val="BodyText"/>
              <w:rPr>
                <w:rFonts w:cs="Arial"/>
                <w:sz w:val="22"/>
                <w:szCs w:val="22"/>
              </w:rPr>
            </w:pPr>
            <w:r w:rsidRPr="00A61071">
              <w:rPr>
                <w:rFonts w:cs="Arial"/>
                <w:sz w:val="22"/>
                <w:szCs w:val="22"/>
              </w:rPr>
              <w:t>Data Type</w:t>
            </w:r>
          </w:p>
        </w:tc>
        <w:tc>
          <w:tcPr>
            <w:tcW w:w="1275" w:type="dxa"/>
            <w:hideMark/>
          </w:tcPr>
          <w:p w14:paraId="00B3500E" w14:textId="77777777" w:rsidR="00525A5D" w:rsidRPr="00A61071" w:rsidRDefault="00525A5D">
            <w:pPr>
              <w:pStyle w:val="BodyText"/>
              <w:rPr>
                <w:rFonts w:cs="Arial"/>
                <w:sz w:val="22"/>
                <w:szCs w:val="22"/>
              </w:rPr>
            </w:pPr>
            <w:r w:rsidRPr="00A61071">
              <w:rPr>
                <w:rFonts w:cs="Arial"/>
                <w:sz w:val="22"/>
                <w:szCs w:val="22"/>
              </w:rPr>
              <w:t>Length</w:t>
            </w:r>
          </w:p>
        </w:tc>
        <w:tc>
          <w:tcPr>
            <w:tcW w:w="1701" w:type="dxa"/>
            <w:hideMark/>
          </w:tcPr>
          <w:p w14:paraId="7A12DF42" w14:textId="77777777" w:rsidR="00525A5D" w:rsidRPr="00A61071" w:rsidRDefault="00525A5D">
            <w:pPr>
              <w:pStyle w:val="BodyText"/>
              <w:rPr>
                <w:rFonts w:cs="Arial"/>
                <w:sz w:val="22"/>
                <w:szCs w:val="22"/>
              </w:rPr>
            </w:pPr>
            <w:r w:rsidRPr="00A61071">
              <w:rPr>
                <w:rFonts w:cs="Arial"/>
                <w:sz w:val="22"/>
                <w:szCs w:val="22"/>
              </w:rPr>
              <w:t>Reference Date</w:t>
            </w:r>
          </w:p>
        </w:tc>
        <w:tc>
          <w:tcPr>
            <w:tcW w:w="4082" w:type="dxa"/>
            <w:hideMark/>
          </w:tcPr>
          <w:p w14:paraId="410BCD54"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094376" w14:paraId="32714C54" w14:textId="77777777" w:rsidTr="00D937E7">
        <w:trPr>
          <w:trHeight w:val="308"/>
        </w:trPr>
        <w:tc>
          <w:tcPr>
            <w:tcW w:w="4928" w:type="dxa"/>
            <w:hideMark/>
          </w:tcPr>
          <w:p w14:paraId="7801FDCB" w14:textId="2D12E9E4"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2297" w:type="dxa"/>
          </w:tcPr>
          <w:p w14:paraId="7F724CDA" w14:textId="77777777" w:rsidR="00525A5D" w:rsidRPr="0074118C" w:rsidRDefault="00525A5D">
            <w:pPr>
              <w:spacing w:before="60"/>
              <w:rPr>
                <w:rFonts w:cs="Arial"/>
                <w:sz w:val="22"/>
                <w:szCs w:val="22"/>
              </w:rPr>
            </w:pPr>
          </w:p>
        </w:tc>
        <w:tc>
          <w:tcPr>
            <w:tcW w:w="1275" w:type="dxa"/>
          </w:tcPr>
          <w:p w14:paraId="5EFB4DFD" w14:textId="77777777" w:rsidR="00525A5D" w:rsidRPr="0074118C" w:rsidRDefault="00525A5D">
            <w:pPr>
              <w:spacing w:before="60"/>
              <w:rPr>
                <w:rFonts w:cs="Arial"/>
                <w:sz w:val="22"/>
                <w:szCs w:val="22"/>
              </w:rPr>
            </w:pPr>
          </w:p>
        </w:tc>
        <w:tc>
          <w:tcPr>
            <w:tcW w:w="1701" w:type="dxa"/>
          </w:tcPr>
          <w:p w14:paraId="69EBDA6B" w14:textId="77777777" w:rsidR="00525A5D" w:rsidRPr="0074118C" w:rsidRDefault="00525A5D">
            <w:pPr>
              <w:tabs>
                <w:tab w:val="left" w:pos="284"/>
              </w:tabs>
              <w:spacing w:before="60"/>
              <w:rPr>
                <w:rFonts w:cs="Arial"/>
                <w:sz w:val="22"/>
                <w:szCs w:val="22"/>
              </w:rPr>
            </w:pPr>
          </w:p>
        </w:tc>
        <w:tc>
          <w:tcPr>
            <w:tcW w:w="4082" w:type="dxa"/>
          </w:tcPr>
          <w:p w14:paraId="18273036" w14:textId="77777777" w:rsidR="00525A5D" w:rsidRPr="0074118C" w:rsidRDefault="00525A5D">
            <w:pPr>
              <w:tabs>
                <w:tab w:val="left" w:pos="284"/>
              </w:tabs>
              <w:spacing w:before="60"/>
              <w:rPr>
                <w:rFonts w:cs="Arial"/>
                <w:sz w:val="22"/>
                <w:szCs w:val="22"/>
              </w:rPr>
            </w:pPr>
          </w:p>
        </w:tc>
      </w:tr>
      <w:tr w:rsidR="00525A5D" w:rsidRPr="00094376" w14:paraId="0101F11F" w14:textId="77777777" w:rsidTr="00D937E7">
        <w:trPr>
          <w:trHeight w:val="324"/>
        </w:trPr>
        <w:tc>
          <w:tcPr>
            <w:tcW w:w="4928" w:type="dxa"/>
            <w:hideMark/>
          </w:tcPr>
          <w:p w14:paraId="3F89FBA5" w14:textId="77777777" w:rsidR="00525A5D" w:rsidRPr="0074118C" w:rsidRDefault="00525A5D">
            <w:pPr>
              <w:spacing w:before="60"/>
              <w:rPr>
                <w:rFonts w:cs="Arial"/>
                <w:sz w:val="22"/>
                <w:szCs w:val="22"/>
              </w:rPr>
            </w:pPr>
            <w:r w:rsidRPr="0074118C">
              <w:rPr>
                <w:rFonts w:cs="Arial"/>
                <w:sz w:val="22"/>
                <w:szCs w:val="22"/>
              </w:rPr>
              <w:t>OutletActivities</w:t>
            </w:r>
          </w:p>
        </w:tc>
        <w:tc>
          <w:tcPr>
            <w:tcW w:w="2297" w:type="dxa"/>
          </w:tcPr>
          <w:p w14:paraId="2B87CD92" w14:textId="77777777" w:rsidR="00525A5D" w:rsidRPr="0074118C" w:rsidRDefault="00EC4FC5">
            <w:pPr>
              <w:spacing w:before="60"/>
              <w:rPr>
                <w:rFonts w:cs="Arial"/>
                <w:sz w:val="22"/>
                <w:szCs w:val="22"/>
              </w:rPr>
            </w:pPr>
            <w:r w:rsidRPr="0074118C">
              <w:rPr>
                <w:rFonts w:cs="Arial"/>
                <w:sz w:val="22"/>
                <w:szCs w:val="22"/>
              </w:rPr>
              <w:t>Array</w:t>
            </w:r>
            <w:r w:rsidR="00AC5217" w:rsidRPr="0074118C">
              <w:rPr>
                <w:rFonts w:cs="Arial"/>
                <w:sz w:val="22"/>
                <w:szCs w:val="22"/>
              </w:rPr>
              <w:t xml:space="preserve"> (OutletActivity)</w:t>
            </w:r>
          </w:p>
        </w:tc>
        <w:tc>
          <w:tcPr>
            <w:tcW w:w="1275" w:type="dxa"/>
          </w:tcPr>
          <w:p w14:paraId="13E631B5" w14:textId="77777777" w:rsidR="00525A5D" w:rsidRPr="0074118C" w:rsidRDefault="00525A5D">
            <w:pPr>
              <w:spacing w:before="60"/>
              <w:rPr>
                <w:rFonts w:cs="Arial"/>
                <w:sz w:val="22"/>
                <w:szCs w:val="22"/>
              </w:rPr>
            </w:pPr>
          </w:p>
        </w:tc>
        <w:tc>
          <w:tcPr>
            <w:tcW w:w="1701" w:type="dxa"/>
          </w:tcPr>
          <w:p w14:paraId="010DB42A" w14:textId="77777777" w:rsidR="00525A5D" w:rsidRPr="0074118C" w:rsidRDefault="00525A5D">
            <w:pPr>
              <w:tabs>
                <w:tab w:val="left" w:pos="284"/>
              </w:tabs>
              <w:spacing w:before="60"/>
              <w:rPr>
                <w:rFonts w:cs="Arial"/>
                <w:sz w:val="22"/>
                <w:szCs w:val="22"/>
              </w:rPr>
            </w:pPr>
          </w:p>
        </w:tc>
        <w:tc>
          <w:tcPr>
            <w:tcW w:w="4082" w:type="dxa"/>
          </w:tcPr>
          <w:p w14:paraId="05C566B5" w14:textId="77777777" w:rsidR="00525A5D" w:rsidRPr="0074118C" w:rsidRDefault="00525A5D">
            <w:pPr>
              <w:tabs>
                <w:tab w:val="left" w:pos="284"/>
              </w:tabs>
              <w:spacing w:before="60"/>
              <w:rPr>
                <w:rFonts w:cs="Arial"/>
                <w:sz w:val="22"/>
                <w:szCs w:val="22"/>
              </w:rPr>
            </w:pPr>
          </w:p>
        </w:tc>
      </w:tr>
      <w:tr w:rsidR="00525A5D" w:rsidRPr="00094376" w14:paraId="367385BF" w14:textId="77777777" w:rsidTr="00D937E7">
        <w:trPr>
          <w:trHeight w:val="324"/>
        </w:trPr>
        <w:tc>
          <w:tcPr>
            <w:tcW w:w="4928" w:type="dxa"/>
            <w:hideMark/>
          </w:tcPr>
          <w:p w14:paraId="428BD62F" w14:textId="77777777" w:rsidR="00525A5D" w:rsidRPr="0074118C" w:rsidRDefault="00525A5D">
            <w:pPr>
              <w:spacing w:before="60"/>
              <w:ind w:left="720"/>
              <w:rPr>
                <w:rFonts w:cs="Arial"/>
                <w:sz w:val="22"/>
                <w:szCs w:val="22"/>
              </w:rPr>
            </w:pPr>
            <w:r w:rsidRPr="0074118C">
              <w:rPr>
                <w:rFonts w:cs="Arial"/>
                <w:sz w:val="22"/>
                <w:szCs w:val="22"/>
              </w:rPr>
              <w:t>OutletActivity</w:t>
            </w:r>
          </w:p>
        </w:tc>
        <w:tc>
          <w:tcPr>
            <w:tcW w:w="2297" w:type="dxa"/>
          </w:tcPr>
          <w:p w14:paraId="09A4B22E" w14:textId="77777777" w:rsidR="00525A5D" w:rsidRPr="0074118C" w:rsidRDefault="00525A5D">
            <w:pPr>
              <w:spacing w:before="60"/>
              <w:rPr>
                <w:rFonts w:cs="Arial"/>
                <w:sz w:val="22"/>
                <w:szCs w:val="22"/>
              </w:rPr>
            </w:pPr>
          </w:p>
        </w:tc>
        <w:tc>
          <w:tcPr>
            <w:tcW w:w="1275" w:type="dxa"/>
          </w:tcPr>
          <w:p w14:paraId="0E5447CF" w14:textId="77777777" w:rsidR="00525A5D" w:rsidRPr="0074118C" w:rsidRDefault="00525A5D">
            <w:pPr>
              <w:spacing w:before="60"/>
              <w:rPr>
                <w:rFonts w:cs="Arial"/>
                <w:sz w:val="22"/>
                <w:szCs w:val="22"/>
              </w:rPr>
            </w:pPr>
          </w:p>
        </w:tc>
        <w:tc>
          <w:tcPr>
            <w:tcW w:w="1701" w:type="dxa"/>
          </w:tcPr>
          <w:p w14:paraId="52539369" w14:textId="77777777" w:rsidR="00525A5D" w:rsidRPr="0074118C" w:rsidRDefault="00525A5D">
            <w:pPr>
              <w:tabs>
                <w:tab w:val="left" w:pos="284"/>
              </w:tabs>
              <w:spacing w:before="60"/>
              <w:rPr>
                <w:rFonts w:cs="Arial"/>
                <w:sz w:val="22"/>
                <w:szCs w:val="22"/>
              </w:rPr>
            </w:pPr>
          </w:p>
        </w:tc>
        <w:tc>
          <w:tcPr>
            <w:tcW w:w="4082" w:type="dxa"/>
          </w:tcPr>
          <w:p w14:paraId="6B4AFA5C" w14:textId="77777777" w:rsidR="00525A5D" w:rsidRPr="0074118C" w:rsidRDefault="00525A5D">
            <w:pPr>
              <w:tabs>
                <w:tab w:val="left" w:pos="284"/>
              </w:tabs>
              <w:spacing w:before="60"/>
              <w:rPr>
                <w:rFonts w:cs="Arial"/>
                <w:sz w:val="22"/>
                <w:szCs w:val="22"/>
              </w:rPr>
            </w:pPr>
          </w:p>
        </w:tc>
      </w:tr>
      <w:tr w:rsidR="00525A5D" w:rsidRPr="00094376" w14:paraId="2A6A50AD" w14:textId="77777777" w:rsidTr="00D937E7">
        <w:trPr>
          <w:trHeight w:val="324"/>
        </w:trPr>
        <w:tc>
          <w:tcPr>
            <w:tcW w:w="4928" w:type="dxa"/>
            <w:hideMark/>
          </w:tcPr>
          <w:p w14:paraId="08DEC0A3" w14:textId="77777777" w:rsidR="00525A5D" w:rsidRPr="0074118C" w:rsidRDefault="00525A5D">
            <w:pPr>
              <w:spacing w:before="60"/>
              <w:ind w:left="1440"/>
              <w:rPr>
                <w:rFonts w:cs="Arial"/>
                <w:sz w:val="22"/>
                <w:szCs w:val="22"/>
              </w:rPr>
            </w:pPr>
            <w:r w:rsidRPr="0074118C">
              <w:rPr>
                <w:rFonts w:cs="Arial"/>
                <w:sz w:val="22"/>
                <w:szCs w:val="22"/>
              </w:rPr>
              <w:t>OutletActivityId</w:t>
            </w:r>
          </w:p>
        </w:tc>
        <w:tc>
          <w:tcPr>
            <w:tcW w:w="2297" w:type="dxa"/>
            <w:hideMark/>
          </w:tcPr>
          <w:p w14:paraId="6490F54B" w14:textId="77777777" w:rsidR="00525A5D" w:rsidRPr="0074118C" w:rsidRDefault="00525A5D">
            <w:pPr>
              <w:spacing w:before="60"/>
              <w:rPr>
                <w:rFonts w:cs="Arial"/>
                <w:sz w:val="22"/>
                <w:szCs w:val="22"/>
              </w:rPr>
            </w:pPr>
            <w:r w:rsidRPr="0074118C">
              <w:rPr>
                <w:rFonts w:cs="Arial"/>
                <w:sz w:val="22"/>
                <w:szCs w:val="22"/>
              </w:rPr>
              <w:t>Int</w:t>
            </w:r>
          </w:p>
        </w:tc>
        <w:tc>
          <w:tcPr>
            <w:tcW w:w="1275" w:type="dxa"/>
          </w:tcPr>
          <w:p w14:paraId="281F3469" w14:textId="77777777" w:rsidR="00525A5D" w:rsidRPr="0074118C" w:rsidRDefault="00525A5D">
            <w:pPr>
              <w:spacing w:before="60"/>
              <w:rPr>
                <w:rFonts w:cs="Arial"/>
                <w:sz w:val="22"/>
                <w:szCs w:val="22"/>
              </w:rPr>
            </w:pPr>
          </w:p>
        </w:tc>
        <w:tc>
          <w:tcPr>
            <w:tcW w:w="1701" w:type="dxa"/>
          </w:tcPr>
          <w:p w14:paraId="502A64C7" w14:textId="77777777" w:rsidR="00525A5D" w:rsidRPr="0074118C" w:rsidRDefault="00525A5D">
            <w:pPr>
              <w:tabs>
                <w:tab w:val="left" w:pos="284"/>
              </w:tabs>
              <w:spacing w:before="60"/>
              <w:rPr>
                <w:rFonts w:cs="Arial"/>
                <w:sz w:val="22"/>
                <w:szCs w:val="22"/>
              </w:rPr>
            </w:pPr>
          </w:p>
        </w:tc>
        <w:tc>
          <w:tcPr>
            <w:tcW w:w="4082" w:type="dxa"/>
            <w:hideMark/>
          </w:tcPr>
          <w:p w14:paraId="05690ED2" w14:textId="1973C50F" w:rsidR="00525A5D" w:rsidRPr="0074118C" w:rsidRDefault="00986D8E">
            <w:pPr>
              <w:tabs>
                <w:tab w:val="left" w:pos="284"/>
              </w:tabs>
              <w:spacing w:before="60"/>
              <w:rPr>
                <w:rFonts w:cs="Arial"/>
                <w:sz w:val="22"/>
                <w:szCs w:val="22"/>
              </w:rPr>
            </w:pPr>
            <w:r>
              <w:rPr>
                <w:rFonts w:cs="Arial"/>
                <w:sz w:val="22"/>
                <w:szCs w:val="22"/>
              </w:rPr>
              <w:t>DEX</w:t>
            </w:r>
            <w:r w:rsidR="00525A5D" w:rsidRPr="0074118C">
              <w:rPr>
                <w:rFonts w:cs="Arial"/>
                <w:sz w:val="22"/>
                <w:szCs w:val="22"/>
              </w:rPr>
              <w:t>’s OutletActivityId</w:t>
            </w:r>
          </w:p>
        </w:tc>
      </w:tr>
      <w:tr w:rsidR="00525A5D" w:rsidRPr="00094376" w14:paraId="2D981320" w14:textId="77777777" w:rsidTr="00D937E7">
        <w:trPr>
          <w:trHeight w:val="340"/>
        </w:trPr>
        <w:tc>
          <w:tcPr>
            <w:tcW w:w="4928" w:type="dxa"/>
            <w:hideMark/>
          </w:tcPr>
          <w:p w14:paraId="4BA5D424" w14:textId="77777777" w:rsidR="00525A5D" w:rsidRPr="0074118C" w:rsidRDefault="00525A5D">
            <w:pPr>
              <w:spacing w:before="60"/>
              <w:ind w:left="1440"/>
              <w:rPr>
                <w:rFonts w:cs="Arial"/>
                <w:sz w:val="22"/>
                <w:szCs w:val="22"/>
              </w:rPr>
            </w:pPr>
            <w:r w:rsidRPr="0074118C">
              <w:rPr>
                <w:rFonts w:cs="Arial"/>
                <w:sz w:val="22"/>
                <w:szCs w:val="22"/>
              </w:rPr>
              <w:t>OutletId</w:t>
            </w:r>
          </w:p>
        </w:tc>
        <w:tc>
          <w:tcPr>
            <w:tcW w:w="2297" w:type="dxa"/>
            <w:hideMark/>
          </w:tcPr>
          <w:p w14:paraId="33C83402" w14:textId="77777777" w:rsidR="00525A5D" w:rsidRPr="0074118C" w:rsidRDefault="00525A5D">
            <w:pPr>
              <w:spacing w:before="60"/>
              <w:rPr>
                <w:rFonts w:cs="Arial"/>
                <w:sz w:val="22"/>
                <w:szCs w:val="22"/>
              </w:rPr>
            </w:pPr>
            <w:r w:rsidRPr="0074118C">
              <w:rPr>
                <w:rFonts w:cs="Arial"/>
                <w:sz w:val="22"/>
                <w:szCs w:val="22"/>
              </w:rPr>
              <w:t>Int</w:t>
            </w:r>
          </w:p>
        </w:tc>
        <w:tc>
          <w:tcPr>
            <w:tcW w:w="1275" w:type="dxa"/>
          </w:tcPr>
          <w:p w14:paraId="227FFCC8" w14:textId="77777777" w:rsidR="00525A5D" w:rsidRPr="0074118C" w:rsidRDefault="00525A5D">
            <w:pPr>
              <w:spacing w:before="60"/>
              <w:rPr>
                <w:rFonts w:cs="Arial"/>
                <w:sz w:val="22"/>
                <w:szCs w:val="22"/>
              </w:rPr>
            </w:pPr>
          </w:p>
        </w:tc>
        <w:tc>
          <w:tcPr>
            <w:tcW w:w="1701" w:type="dxa"/>
          </w:tcPr>
          <w:p w14:paraId="23114625" w14:textId="77777777" w:rsidR="00525A5D" w:rsidRPr="0074118C" w:rsidRDefault="00525A5D">
            <w:pPr>
              <w:tabs>
                <w:tab w:val="left" w:pos="284"/>
              </w:tabs>
              <w:spacing w:before="60"/>
              <w:rPr>
                <w:rFonts w:cs="Arial"/>
                <w:sz w:val="22"/>
                <w:szCs w:val="22"/>
              </w:rPr>
            </w:pPr>
          </w:p>
        </w:tc>
        <w:tc>
          <w:tcPr>
            <w:tcW w:w="4082" w:type="dxa"/>
            <w:hideMark/>
          </w:tcPr>
          <w:p w14:paraId="68BCC9D6" w14:textId="4EDFD87F" w:rsidR="00525A5D" w:rsidRPr="0074118C" w:rsidRDefault="00986D8E">
            <w:pPr>
              <w:tabs>
                <w:tab w:val="left" w:pos="284"/>
              </w:tabs>
              <w:spacing w:before="60"/>
              <w:rPr>
                <w:rFonts w:cs="Arial"/>
                <w:sz w:val="22"/>
                <w:szCs w:val="22"/>
              </w:rPr>
            </w:pPr>
            <w:r>
              <w:rPr>
                <w:rFonts w:cs="Arial"/>
                <w:sz w:val="22"/>
                <w:szCs w:val="22"/>
              </w:rPr>
              <w:t>DEX</w:t>
            </w:r>
            <w:r w:rsidR="00525A5D" w:rsidRPr="0074118C">
              <w:rPr>
                <w:rFonts w:cs="Arial"/>
                <w:sz w:val="22"/>
                <w:szCs w:val="22"/>
              </w:rPr>
              <w:t>’s OutletId</w:t>
            </w:r>
          </w:p>
        </w:tc>
      </w:tr>
      <w:tr w:rsidR="00A575AE" w:rsidRPr="00094376" w14:paraId="70E99E00" w14:textId="77777777" w:rsidTr="00D937E7">
        <w:trPr>
          <w:trHeight w:val="340"/>
        </w:trPr>
        <w:tc>
          <w:tcPr>
            <w:tcW w:w="4928" w:type="dxa"/>
            <w:hideMark/>
          </w:tcPr>
          <w:p w14:paraId="3E227A2F" w14:textId="77777777" w:rsidR="00A575AE" w:rsidRPr="0074118C" w:rsidRDefault="00A575AE">
            <w:pPr>
              <w:spacing w:before="60"/>
              <w:ind w:left="1440"/>
              <w:rPr>
                <w:rFonts w:cs="Arial"/>
                <w:sz w:val="22"/>
                <w:szCs w:val="22"/>
              </w:rPr>
            </w:pPr>
            <w:r w:rsidRPr="0074118C">
              <w:rPr>
                <w:rFonts w:cs="Arial"/>
                <w:sz w:val="22"/>
                <w:szCs w:val="22"/>
              </w:rPr>
              <w:t>OutletName</w:t>
            </w:r>
          </w:p>
        </w:tc>
        <w:tc>
          <w:tcPr>
            <w:tcW w:w="2297" w:type="dxa"/>
            <w:hideMark/>
          </w:tcPr>
          <w:p w14:paraId="4BB62275" w14:textId="77777777" w:rsidR="00A575AE" w:rsidRPr="0074118C" w:rsidRDefault="00A575AE">
            <w:pPr>
              <w:spacing w:before="60"/>
              <w:rPr>
                <w:rFonts w:cs="Arial"/>
                <w:sz w:val="22"/>
                <w:szCs w:val="22"/>
              </w:rPr>
            </w:pPr>
            <w:r w:rsidRPr="0074118C">
              <w:rPr>
                <w:rFonts w:cs="Arial"/>
                <w:sz w:val="22"/>
                <w:szCs w:val="22"/>
              </w:rPr>
              <w:t>String</w:t>
            </w:r>
          </w:p>
        </w:tc>
        <w:tc>
          <w:tcPr>
            <w:tcW w:w="1275" w:type="dxa"/>
          </w:tcPr>
          <w:p w14:paraId="2554C3FD" w14:textId="77777777" w:rsidR="00A575AE" w:rsidRPr="0074118C" w:rsidRDefault="00A575AE">
            <w:pPr>
              <w:spacing w:before="60"/>
              <w:rPr>
                <w:rFonts w:cs="Arial"/>
                <w:sz w:val="22"/>
                <w:szCs w:val="22"/>
              </w:rPr>
            </w:pPr>
          </w:p>
        </w:tc>
        <w:tc>
          <w:tcPr>
            <w:tcW w:w="1701" w:type="dxa"/>
          </w:tcPr>
          <w:p w14:paraId="3FEF8073" w14:textId="77777777" w:rsidR="00A575AE" w:rsidRPr="0074118C" w:rsidRDefault="00A575AE">
            <w:pPr>
              <w:tabs>
                <w:tab w:val="left" w:pos="284"/>
              </w:tabs>
              <w:spacing w:before="60"/>
              <w:rPr>
                <w:rFonts w:cs="Arial"/>
                <w:sz w:val="22"/>
                <w:szCs w:val="22"/>
              </w:rPr>
            </w:pPr>
          </w:p>
        </w:tc>
        <w:tc>
          <w:tcPr>
            <w:tcW w:w="4082" w:type="dxa"/>
          </w:tcPr>
          <w:p w14:paraId="621F96D0" w14:textId="0C59963C" w:rsidR="00A575AE" w:rsidRPr="0074118C" w:rsidRDefault="00986D8E">
            <w:pPr>
              <w:tabs>
                <w:tab w:val="left" w:pos="284"/>
              </w:tabs>
              <w:spacing w:before="60"/>
              <w:rPr>
                <w:rFonts w:cs="Arial"/>
                <w:sz w:val="22"/>
                <w:szCs w:val="22"/>
              </w:rPr>
            </w:pPr>
            <w:r>
              <w:rPr>
                <w:rFonts w:cs="Arial"/>
                <w:sz w:val="22"/>
                <w:szCs w:val="22"/>
              </w:rPr>
              <w:t>DEX</w:t>
            </w:r>
            <w:r w:rsidR="00A575AE">
              <w:rPr>
                <w:rFonts w:cs="Arial"/>
                <w:sz w:val="22"/>
                <w:szCs w:val="22"/>
              </w:rPr>
              <w:t>’s Outlet Name</w:t>
            </w:r>
          </w:p>
        </w:tc>
      </w:tr>
      <w:tr w:rsidR="00A575AE" w:rsidRPr="00094376" w14:paraId="7A4EDB81" w14:textId="77777777" w:rsidTr="00D937E7">
        <w:trPr>
          <w:trHeight w:val="340"/>
        </w:trPr>
        <w:tc>
          <w:tcPr>
            <w:tcW w:w="4928" w:type="dxa"/>
            <w:hideMark/>
          </w:tcPr>
          <w:p w14:paraId="4D5F4A2E" w14:textId="77777777" w:rsidR="00A575AE" w:rsidRPr="0074118C" w:rsidRDefault="00A575AE">
            <w:pPr>
              <w:spacing w:before="60"/>
              <w:ind w:left="1440"/>
              <w:rPr>
                <w:rFonts w:cs="Arial"/>
                <w:sz w:val="22"/>
                <w:szCs w:val="22"/>
              </w:rPr>
            </w:pPr>
            <w:r w:rsidRPr="0074118C">
              <w:rPr>
                <w:rFonts w:cs="Arial"/>
                <w:sz w:val="22"/>
                <w:szCs w:val="22"/>
              </w:rPr>
              <w:t>ActivityName</w:t>
            </w:r>
          </w:p>
        </w:tc>
        <w:tc>
          <w:tcPr>
            <w:tcW w:w="2297" w:type="dxa"/>
            <w:hideMark/>
          </w:tcPr>
          <w:p w14:paraId="5BAD9B01" w14:textId="77777777" w:rsidR="00A575AE" w:rsidRPr="0074118C" w:rsidRDefault="00A575AE">
            <w:pPr>
              <w:spacing w:before="60"/>
              <w:rPr>
                <w:rFonts w:cs="Arial"/>
                <w:sz w:val="22"/>
                <w:szCs w:val="22"/>
              </w:rPr>
            </w:pPr>
            <w:r w:rsidRPr="0074118C">
              <w:rPr>
                <w:rFonts w:cs="Arial"/>
                <w:sz w:val="22"/>
                <w:szCs w:val="22"/>
              </w:rPr>
              <w:t>String</w:t>
            </w:r>
          </w:p>
        </w:tc>
        <w:tc>
          <w:tcPr>
            <w:tcW w:w="1275" w:type="dxa"/>
          </w:tcPr>
          <w:p w14:paraId="2E205C77" w14:textId="77777777" w:rsidR="00A575AE" w:rsidRPr="0074118C" w:rsidRDefault="00A575AE">
            <w:pPr>
              <w:spacing w:before="60"/>
              <w:rPr>
                <w:rFonts w:cs="Arial"/>
                <w:sz w:val="22"/>
                <w:szCs w:val="22"/>
              </w:rPr>
            </w:pPr>
          </w:p>
        </w:tc>
        <w:tc>
          <w:tcPr>
            <w:tcW w:w="1701" w:type="dxa"/>
          </w:tcPr>
          <w:p w14:paraId="2A8818AC" w14:textId="77777777" w:rsidR="00A575AE" w:rsidRPr="0074118C" w:rsidRDefault="00A575AE">
            <w:pPr>
              <w:tabs>
                <w:tab w:val="left" w:pos="284"/>
              </w:tabs>
              <w:spacing w:before="60"/>
              <w:rPr>
                <w:rFonts w:cs="Arial"/>
                <w:sz w:val="22"/>
                <w:szCs w:val="22"/>
              </w:rPr>
            </w:pPr>
          </w:p>
        </w:tc>
        <w:tc>
          <w:tcPr>
            <w:tcW w:w="4082" w:type="dxa"/>
          </w:tcPr>
          <w:p w14:paraId="42275759" w14:textId="1A93E81D" w:rsidR="00A575AE" w:rsidRPr="0074118C" w:rsidRDefault="00A575AE" w:rsidP="00986D8E">
            <w:pPr>
              <w:tabs>
                <w:tab w:val="left" w:pos="284"/>
              </w:tabs>
              <w:spacing w:before="60"/>
              <w:rPr>
                <w:rFonts w:cs="Arial"/>
                <w:sz w:val="22"/>
                <w:szCs w:val="22"/>
              </w:rPr>
            </w:pPr>
            <w:r>
              <w:rPr>
                <w:rFonts w:cs="Arial"/>
                <w:sz w:val="22"/>
                <w:szCs w:val="22"/>
              </w:rPr>
              <w:t>D</w:t>
            </w:r>
            <w:r w:rsidR="00986D8E">
              <w:rPr>
                <w:rFonts w:cs="Arial"/>
                <w:sz w:val="22"/>
                <w:szCs w:val="22"/>
              </w:rPr>
              <w:t>EX</w:t>
            </w:r>
            <w:r>
              <w:rPr>
                <w:rFonts w:cs="Arial"/>
                <w:sz w:val="22"/>
                <w:szCs w:val="22"/>
              </w:rPr>
              <w:t>’s Activity Name</w:t>
            </w:r>
          </w:p>
        </w:tc>
      </w:tr>
      <w:tr w:rsidR="00A575AE" w:rsidRPr="00094376" w14:paraId="10204138" w14:textId="77777777" w:rsidTr="00D937E7">
        <w:trPr>
          <w:trHeight w:val="340"/>
        </w:trPr>
        <w:tc>
          <w:tcPr>
            <w:tcW w:w="4928" w:type="dxa"/>
            <w:hideMark/>
          </w:tcPr>
          <w:p w14:paraId="3E47CC77" w14:textId="77777777" w:rsidR="00A575AE" w:rsidRPr="0074118C" w:rsidRDefault="00A575AE">
            <w:pPr>
              <w:spacing w:before="60"/>
              <w:ind w:left="1440"/>
              <w:rPr>
                <w:rFonts w:cs="Arial"/>
                <w:sz w:val="22"/>
                <w:szCs w:val="22"/>
              </w:rPr>
            </w:pPr>
            <w:r w:rsidRPr="0074118C">
              <w:rPr>
                <w:rFonts w:cs="Arial"/>
                <w:sz w:val="22"/>
                <w:szCs w:val="22"/>
              </w:rPr>
              <w:t>ProgramName</w:t>
            </w:r>
          </w:p>
        </w:tc>
        <w:tc>
          <w:tcPr>
            <w:tcW w:w="2297" w:type="dxa"/>
            <w:hideMark/>
          </w:tcPr>
          <w:p w14:paraId="637BBA95" w14:textId="77777777" w:rsidR="00A575AE" w:rsidRPr="0074118C" w:rsidRDefault="00A575AE">
            <w:pPr>
              <w:spacing w:before="60"/>
              <w:rPr>
                <w:rFonts w:cs="Arial"/>
                <w:sz w:val="22"/>
                <w:szCs w:val="22"/>
              </w:rPr>
            </w:pPr>
            <w:r w:rsidRPr="0074118C">
              <w:rPr>
                <w:rFonts w:cs="Arial"/>
                <w:sz w:val="22"/>
                <w:szCs w:val="22"/>
              </w:rPr>
              <w:t>String</w:t>
            </w:r>
          </w:p>
        </w:tc>
        <w:tc>
          <w:tcPr>
            <w:tcW w:w="1275" w:type="dxa"/>
          </w:tcPr>
          <w:p w14:paraId="1CB1DFAA" w14:textId="77777777" w:rsidR="00A575AE" w:rsidRPr="0074118C" w:rsidRDefault="00A575AE">
            <w:pPr>
              <w:spacing w:before="60"/>
              <w:rPr>
                <w:rFonts w:cs="Arial"/>
                <w:sz w:val="22"/>
                <w:szCs w:val="22"/>
              </w:rPr>
            </w:pPr>
          </w:p>
        </w:tc>
        <w:tc>
          <w:tcPr>
            <w:tcW w:w="1701" w:type="dxa"/>
          </w:tcPr>
          <w:p w14:paraId="6EDE480F" w14:textId="77777777" w:rsidR="00A575AE" w:rsidRPr="0074118C" w:rsidRDefault="00A575AE">
            <w:pPr>
              <w:tabs>
                <w:tab w:val="left" w:pos="284"/>
              </w:tabs>
              <w:spacing w:before="60"/>
              <w:rPr>
                <w:rFonts w:cs="Arial"/>
                <w:sz w:val="22"/>
                <w:szCs w:val="22"/>
              </w:rPr>
            </w:pPr>
          </w:p>
        </w:tc>
        <w:tc>
          <w:tcPr>
            <w:tcW w:w="4082" w:type="dxa"/>
          </w:tcPr>
          <w:p w14:paraId="607F5657" w14:textId="45EE3883" w:rsidR="00A575AE" w:rsidRPr="0074118C" w:rsidRDefault="00A575AE" w:rsidP="00986D8E">
            <w:pPr>
              <w:tabs>
                <w:tab w:val="left" w:pos="284"/>
              </w:tabs>
              <w:spacing w:before="60"/>
              <w:rPr>
                <w:rFonts w:cs="Arial"/>
                <w:sz w:val="22"/>
                <w:szCs w:val="22"/>
              </w:rPr>
            </w:pPr>
            <w:r>
              <w:rPr>
                <w:rFonts w:cs="Arial"/>
                <w:sz w:val="22"/>
                <w:szCs w:val="22"/>
              </w:rPr>
              <w:t>D</w:t>
            </w:r>
            <w:r w:rsidR="00986D8E">
              <w:rPr>
                <w:rFonts w:cs="Arial"/>
                <w:sz w:val="22"/>
                <w:szCs w:val="22"/>
              </w:rPr>
              <w:t>EX</w:t>
            </w:r>
            <w:r>
              <w:rPr>
                <w:rFonts w:cs="Arial"/>
                <w:sz w:val="22"/>
                <w:szCs w:val="22"/>
              </w:rPr>
              <w:t>’s Program name</w:t>
            </w:r>
          </w:p>
        </w:tc>
      </w:tr>
      <w:tr w:rsidR="008F2C59" w:rsidRPr="00094376" w14:paraId="7748D48F" w14:textId="77777777" w:rsidTr="00D937E7">
        <w:trPr>
          <w:trHeight w:val="340"/>
        </w:trPr>
        <w:tc>
          <w:tcPr>
            <w:tcW w:w="4928" w:type="dxa"/>
          </w:tcPr>
          <w:p w14:paraId="59D11478" w14:textId="22C86CEA" w:rsidR="008F2C59" w:rsidRPr="0074118C" w:rsidRDefault="008F2C59" w:rsidP="008F2C59">
            <w:pPr>
              <w:spacing w:before="60"/>
              <w:ind w:left="1440"/>
              <w:rPr>
                <w:rFonts w:cs="Arial"/>
                <w:sz w:val="22"/>
                <w:szCs w:val="22"/>
              </w:rPr>
            </w:pPr>
            <w:r>
              <w:rPr>
                <w:rFonts w:cs="Arial"/>
                <w:sz w:val="22"/>
                <w:szCs w:val="22"/>
              </w:rPr>
              <w:t>OrganisationActivityId</w:t>
            </w:r>
          </w:p>
        </w:tc>
        <w:tc>
          <w:tcPr>
            <w:tcW w:w="2297" w:type="dxa"/>
          </w:tcPr>
          <w:p w14:paraId="450B287E" w14:textId="7E070E44" w:rsidR="008F2C59" w:rsidRPr="0074118C" w:rsidRDefault="008F2C59" w:rsidP="008F2C59">
            <w:pPr>
              <w:spacing w:before="60"/>
              <w:rPr>
                <w:rFonts w:cs="Arial"/>
                <w:sz w:val="22"/>
                <w:szCs w:val="22"/>
              </w:rPr>
            </w:pPr>
            <w:r>
              <w:rPr>
                <w:rFonts w:cs="Arial"/>
                <w:sz w:val="22"/>
                <w:szCs w:val="22"/>
              </w:rPr>
              <w:t>Int</w:t>
            </w:r>
          </w:p>
        </w:tc>
        <w:tc>
          <w:tcPr>
            <w:tcW w:w="1275" w:type="dxa"/>
          </w:tcPr>
          <w:p w14:paraId="581D4F00" w14:textId="77777777" w:rsidR="008F2C59" w:rsidRPr="0074118C" w:rsidRDefault="008F2C59" w:rsidP="008F2C59">
            <w:pPr>
              <w:spacing w:before="60"/>
              <w:rPr>
                <w:rFonts w:cs="Arial"/>
                <w:sz w:val="22"/>
                <w:szCs w:val="22"/>
              </w:rPr>
            </w:pPr>
          </w:p>
        </w:tc>
        <w:tc>
          <w:tcPr>
            <w:tcW w:w="1701" w:type="dxa"/>
          </w:tcPr>
          <w:p w14:paraId="776C9C0C" w14:textId="77777777" w:rsidR="008F2C59" w:rsidRPr="0074118C" w:rsidRDefault="008F2C59" w:rsidP="008F2C59">
            <w:pPr>
              <w:tabs>
                <w:tab w:val="left" w:pos="284"/>
              </w:tabs>
              <w:spacing w:before="60"/>
              <w:rPr>
                <w:rFonts w:cs="Arial"/>
                <w:sz w:val="22"/>
                <w:szCs w:val="22"/>
              </w:rPr>
            </w:pPr>
          </w:p>
        </w:tc>
        <w:tc>
          <w:tcPr>
            <w:tcW w:w="4082" w:type="dxa"/>
          </w:tcPr>
          <w:p w14:paraId="1CAB6B87" w14:textId="6FBB4EEC" w:rsidR="008F2C59" w:rsidRDefault="008F2C59" w:rsidP="008F2C59">
            <w:pPr>
              <w:tabs>
                <w:tab w:val="left" w:pos="284"/>
              </w:tabs>
              <w:spacing w:before="60"/>
              <w:rPr>
                <w:rFonts w:cs="Arial"/>
                <w:sz w:val="22"/>
                <w:szCs w:val="22"/>
              </w:rPr>
            </w:pPr>
            <w:r>
              <w:rPr>
                <w:rFonts w:cs="Arial"/>
                <w:sz w:val="22"/>
                <w:szCs w:val="22"/>
              </w:rPr>
              <w:t>Organisation Activity Id</w:t>
            </w:r>
          </w:p>
        </w:tc>
      </w:tr>
      <w:tr w:rsidR="008F2C59" w:rsidRPr="00094376" w14:paraId="6CBB2DDE" w14:textId="77777777" w:rsidTr="00D937E7">
        <w:trPr>
          <w:trHeight w:val="340"/>
        </w:trPr>
        <w:tc>
          <w:tcPr>
            <w:tcW w:w="4928" w:type="dxa"/>
            <w:hideMark/>
          </w:tcPr>
          <w:p w14:paraId="4072AD41" w14:textId="77777777" w:rsidR="008F2C59" w:rsidRPr="0074118C" w:rsidRDefault="008F2C59" w:rsidP="008F2C59">
            <w:pPr>
              <w:spacing w:before="60"/>
              <w:ind w:left="1440"/>
              <w:rPr>
                <w:rFonts w:cs="Arial"/>
                <w:sz w:val="22"/>
                <w:szCs w:val="22"/>
              </w:rPr>
            </w:pPr>
            <w:r w:rsidRPr="0074118C">
              <w:rPr>
                <w:rFonts w:cs="Arial"/>
                <w:sz w:val="22"/>
                <w:szCs w:val="22"/>
              </w:rPr>
              <w:t>StartDate</w:t>
            </w:r>
          </w:p>
        </w:tc>
        <w:tc>
          <w:tcPr>
            <w:tcW w:w="2297" w:type="dxa"/>
            <w:hideMark/>
          </w:tcPr>
          <w:p w14:paraId="0A6D5B07" w14:textId="77777777" w:rsidR="008F2C59" w:rsidRPr="0074118C" w:rsidRDefault="008F2C59" w:rsidP="008F2C59">
            <w:pPr>
              <w:spacing w:before="60"/>
              <w:rPr>
                <w:rFonts w:cs="Arial"/>
                <w:sz w:val="22"/>
                <w:szCs w:val="22"/>
              </w:rPr>
            </w:pPr>
            <w:r w:rsidRPr="0074118C">
              <w:rPr>
                <w:rFonts w:cs="Arial"/>
                <w:sz w:val="22"/>
                <w:szCs w:val="22"/>
              </w:rPr>
              <w:t>Date</w:t>
            </w:r>
          </w:p>
        </w:tc>
        <w:tc>
          <w:tcPr>
            <w:tcW w:w="1275" w:type="dxa"/>
          </w:tcPr>
          <w:p w14:paraId="2049C8CD" w14:textId="77777777" w:rsidR="008F2C59" w:rsidRPr="0074118C" w:rsidRDefault="008F2C59" w:rsidP="008F2C59">
            <w:pPr>
              <w:spacing w:before="60"/>
              <w:rPr>
                <w:rFonts w:cs="Arial"/>
                <w:sz w:val="22"/>
                <w:szCs w:val="22"/>
              </w:rPr>
            </w:pPr>
          </w:p>
        </w:tc>
        <w:tc>
          <w:tcPr>
            <w:tcW w:w="1701" w:type="dxa"/>
          </w:tcPr>
          <w:p w14:paraId="49A92F39" w14:textId="77777777" w:rsidR="008F2C59" w:rsidRPr="0074118C" w:rsidRDefault="008F2C59" w:rsidP="008F2C59">
            <w:pPr>
              <w:tabs>
                <w:tab w:val="left" w:pos="284"/>
              </w:tabs>
              <w:spacing w:before="60"/>
              <w:rPr>
                <w:rFonts w:cs="Arial"/>
                <w:sz w:val="22"/>
                <w:szCs w:val="22"/>
              </w:rPr>
            </w:pPr>
          </w:p>
        </w:tc>
        <w:tc>
          <w:tcPr>
            <w:tcW w:w="4082" w:type="dxa"/>
            <w:hideMark/>
          </w:tcPr>
          <w:p w14:paraId="7A8573DF" w14:textId="77777777" w:rsidR="008F2C59" w:rsidRPr="0074118C" w:rsidRDefault="008F2C59" w:rsidP="008F2C59">
            <w:pPr>
              <w:tabs>
                <w:tab w:val="left" w:pos="284"/>
              </w:tabs>
              <w:spacing w:before="60"/>
              <w:rPr>
                <w:rFonts w:cs="Arial"/>
                <w:sz w:val="22"/>
                <w:szCs w:val="22"/>
              </w:rPr>
            </w:pPr>
            <w:r w:rsidRPr="0074118C">
              <w:rPr>
                <w:rFonts w:cs="Arial"/>
                <w:sz w:val="22"/>
                <w:szCs w:val="22"/>
              </w:rPr>
              <w:t>StartDate of OutletActivity</w:t>
            </w:r>
          </w:p>
        </w:tc>
      </w:tr>
      <w:tr w:rsidR="008F2C59" w:rsidRPr="00094376" w14:paraId="39CE30EF" w14:textId="77777777" w:rsidTr="00D937E7">
        <w:trPr>
          <w:trHeight w:val="340"/>
        </w:trPr>
        <w:tc>
          <w:tcPr>
            <w:tcW w:w="4928" w:type="dxa"/>
            <w:hideMark/>
          </w:tcPr>
          <w:p w14:paraId="63DB813A" w14:textId="77777777" w:rsidR="008F2C59" w:rsidRPr="0074118C" w:rsidRDefault="008F2C59" w:rsidP="008F2C59">
            <w:pPr>
              <w:spacing w:before="60"/>
              <w:ind w:left="1440"/>
              <w:rPr>
                <w:rFonts w:cs="Arial"/>
                <w:sz w:val="22"/>
                <w:szCs w:val="22"/>
              </w:rPr>
            </w:pPr>
            <w:r w:rsidRPr="0074118C">
              <w:rPr>
                <w:rFonts w:cs="Arial"/>
                <w:sz w:val="22"/>
                <w:szCs w:val="22"/>
              </w:rPr>
              <w:t>EndDate</w:t>
            </w:r>
          </w:p>
        </w:tc>
        <w:tc>
          <w:tcPr>
            <w:tcW w:w="2297" w:type="dxa"/>
            <w:hideMark/>
          </w:tcPr>
          <w:p w14:paraId="76F97757" w14:textId="77777777" w:rsidR="008F2C59" w:rsidRPr="0074118C" w:rsidRDefault="008F2C59" w:rsidP="008F2C59">
            <w:pPr>
              <w:spacing w:before="60"/>
              <w:rPr>
                <w:rFonts w:cs="Arial"/>
                <w:sz w:val="22"/>
                <w:szCs w:val="22"/>
              </w:rPr>
            </w:pPr>
            <w:r w:rsidRPr="0074118C">
              <w:rPr>
                <w:rFonts w:cs="Arial"/>
                <w:sz w:val="22"/>
                <w:szCs w:val="22"/>
              </w:rPr>
              <w:t>Date</w:t>
            </w:r>
          </w:p>
        </w:tc>
        <w:tc>
          <w:tcPr>
            <w:tcW w:w="1275" w:type="dxa"/>
          </w:tcPr>
          <w:p w14:paraId="5B644CAD" w14:textId="77777777" w:rsidR="008F2C59" w:rsidRPr="0074118C" w:rsidRDefault="008F2C59" w:rsidP="008F2C59">
            <w:pPr>
              <w:spacing w:before="60"/>
              <w:rPr>
                <w:rFonts w:cs="Arial"/>
                <w:sz w:val="22"/>
                <w:szCs w:val="22"/>
              </w:rPr>
            </w:pPr>
          </w:p>
        </w:tc>
        <w:tc>
          <w:tcPr>
            <w:tcW w:w="1701" w:type="dxa"/>
          </w:tcPr>
          <w:p w14:paraId="31DE5D4B" w14:textId="77777777" w:rsidR="008F2C59" w:rsidRPr="0074118C" w:rsidRDefault="008F2C59" w:rsidP="008F2C59">
            <w:pPr>
              <w:tabs>
                <w:tab w:val="left" w:pos="284"/>
              </w:tabs>
              <w:spacing w:before="60"/>
              <w:rPr>
                <w:rFonts w:cs="Arial"/>
                <w:sz w:val="22"/>
                <w:szCs w:val="22"/>
              </w:rPr>
            </w:pPr>
          </w:p>
        </w:tc>
        <w:tc>
          <w:tcPr>
            <w:tcW w:w="4082" w:type="dxa"/>
            <w:hideMark/>
          </w:tcPr>
          <w:p w14:paraId="3AADD4EC" w14:textId="77777777" w:rsidR="008F2C59" w:rsidRPr="0074118C" w:rsidRDefault="008F2C59" w:rsidP="008F2C59">
            <w:pPr>
              <w:tabs>
                <w:tab w:val="left" w:pos="284"/>
              </w:tabs>
              <w:spacing w:before="60"/>
              <w:rPr>
                <w:rFonts w:cs="Arial"/>
                <w:sz w:val="22"/>
                <w:szCs w:val="22"/>
              </w:rPr>
            </w:pPr>
            <w:r w:rsidRPr="0074118C">
              <w:rPr>
                <w:rFonts w:cs="Arial"/>
                <w:sz w:val="22"/>
                <w:szCs w:val="22"/>
              </w:rPr>
              <w:t>EndDate of OutletActivity</w:t>
            </w:r>
          </w:p>
        </w:tc>
      </w:tr>
      <w:tr w:rsidR="008F2C59" w:rsidRPr="00094376" w14:paraId="7C80DB47" w14:textId="77777777" w:rsidTr="00D937E7">
        <w:trPr>
          <w:cnfStyle w:val="010000000000" w:firstRow="0" w:lastRow="1" w:firstColumn="0" w:lastColumn="0" w:oddVBand="0" w:evenVBand="0" w:oddHBand="0" w:evenHBand="0" w:firstRowFirstColumn="0" w:firstRowLastColumn="0" w:lastRowFirstColumn="0" w:lastRowLastColumn="0"/>
          <w:trHeight w:val="340"/>
        </w:trPr>
        <w:tc>
          <w:tcPr>
            <w:tcW w:w="4928" w:type="dxa"/>
          </w:tcPr>
          <w:p w14:paraId="6E0B8275" w14:textId="77777777" w:rsidR="008F2C59" w:rsidRPr="0074118C" w:rsidRDefault="008F2C59" w:rsidP="008F2C59">
            <w:pPr>
              <w:spacing w:before="60"/>
              <w:ind w:left="1440"/>
              <w:rPr>
                <w:rFonts w:cs="Arial"/>
                <w:sz w:val="22"/>
                <w:szCs w:val="22"/>
              </w:rPr>
            </w:pPr>
            <w:r>
              <w:rPr>
                <w:rFonts w:cs="Arial"/>
                <w:sz w:val="22"/>
                <w:szCs w:val="22"/>
              </w:rPr>
              <w:t>Status</w:t>
            </w:r>
          </w:p>
        </w:tc>
        <w:tc>
          <w:tcPr>
            <w:tcW w:w="2297" w:type="dxa"/>
          </w:tcPr>
          <w:p w14:paraId="4A98AC74" w14:textId="77777777" w:rsidR="008F2C59" w:rsidRPr="0074118C" w:rsidRDefault="008F2C59" w:rsidP="008F2C59">
            <w:pPr>
              <w:spacing w:before="60"/>
              <w:rPr>
                <w:rFonts w:cs="Arial"/>
                <w:sz w:val="22"/>
                <w:szCs w:val="22"/>
              </w:rPr>
            </w:pPr>
            <w:r>
              <w:rPr>
                <w:rFonts w:cs="Arial"/>
                <w:sz w:val="22"/>
                <w:szCs w:val="22"/>
              </w:rPr>
              <w:t>String</w:t>
            </w:r>
          </w:p>
        </w:tc>
        <w:tc>
          <w:tcPr>
            <w:tcW w:w="1275" w:type="dxa"/>
          </w:tcPr>
          <w:p w14:paraId="5E1CB1FC" w14:textId="77777777" w:rsidR="008F2C59" w:rsidRPr="0074118C" w:rsidRDefault="008F2C59" w:rsidP="008F2C59">
            <w:pPr>
              <w:spacing w:before="60"/>
              <w:rPr>
                <w:rFonts w:cs="Arial"/>
                <w:sz w:val="22"/>
                <w:szCs w:val="22"/>
              </w:rPr>
            </w:pPr>
          </w:p>
        </w:tc>
        <w:tc>
          <w:tcPr>
            <w:tcW w:w="1701" w:type="dxa"/>
          </w:tcPr>
          <w:p w14:paraId="0DE4F434" w14:textId="77777777" w:rsidR="008F2C59" w:rsidRPr="0074118C" w:rsidRDefault="008F2C59" w:rsidP="008F2C59">
            <w:pPr>
              <w:tabs>
                <w:tab w:val="left" w:pos="284"/>
              </w:tabs>
              <w:spacing w:before="60"/>
              <w:rPr>
                <w:rFonts w:cs="Arial"/>
                <w:sz w:val="22"/>
                <w:szCs w:val="22"/>
              </w:rPr>
            </w:pPr>
          </w:p>
        </w:tc>
        <w:tc>
          <w:tcPr>
            <w:tcW w:w="4082" w:type="dxa"/>
          </w:tcPr>
          <w:p w14:paraId="237938B2" w14:textId="77777777" w:rsidR="008F2C59" w:rsidRPr="0074118C" w:rsidRDefault="008F2C59" w:rsidP="008F2C59">
            <w:pPr>
              <w:tabs>
                <w:tab w:val="left" w:pos="284"/>
              </w:tabs>
              <w:spacing w:before="60"/>
              <w:rPr>
                <w:rFonts w:cs="Arial"/>
                <w:sz w:val="22"/>
                <w:szCs w:val="22"/>
              </w:rPr>
            </w:pPr>
          </w:p>
        </w:tc>
      </w:tr>
    </w:tbl>
    <w:p w14:paraId="1F805D6A" w14:textId="77777777" w:rsidR="0008263B" w:rsidRPr="00D27CCB" w:rsidRDefault="0008263B" w:rsidP="00D27CCB">
      <w:pPr>
        <w:pStyle w:val="BodyText"/>
        <w:spacing w:before="0"/>
      </w:pPr>
    </w:p>
    <w:p w14:paraId="17BFA8F7" w14:textId="77777777" w:rsidR="00525A5D" w:rsidRDefault="00525A5D" w:rsidP="00D27CCB">
      <w:pPr>
        <w:pStyle w:val="Heading4"/>
        <w:autoSpaceDE w:val="0"/>
        <w:autoSpaceDN w:val="0"/>
        <w:adjustRightInd w:val="0"/>
        <w:spacing w:before="0"/>
        <w:ind w:left="1134" w:hanging="1134"/>
      </w:pPr>
      <w:r>
        <w:t>GetOutletActivities Example Response Message</w:t>
      </w:r>
    </w:p>
    <w:p w14:paraId="2EC1C40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&lt;GetOutletActivitiesResponse&gt;</w:t>
      </w:r>
    </w:p>
    <w:p w14:paraId="5A891DA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943477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51A6C9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1C5939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3BB9F1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&lt;OutletActivities&gt;</w:t>
      </w:r>
    </w:p>
    <w:p w14:paraId="7FD2CE4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554172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&lt;OutletActivityId&gt;219&lt;/OutletActivityId&gt;</w:t>
      </w:r>
    </w:p>
    <w:p w14:paraId="4AE20FC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&lt;OutletId&gt;171&lt;/OutletId&gt;</w:t>
      </w:r>
    </w:p>
    <w:p w14:paraId="5D8391B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&lt;OutletName&gt;Outlet Name&lt;/OutletName&gt;</w:t>
      </w:r>
    </w:p>
    <w:p w14:paraId="1B7B011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&lt;ActivityName&gt;Activity Name&lt;/ActivityName&gt;</w:t>
      </w:r>
    </w:p>
    <w:p w14:paraId="58E490E3" w14:textId="14EB1153"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&lt;ProgramName&gt;Family Support&lt;/ProgramName&gt;</w:t>
      </w:r>
    </w:p>
    <w:p w14:paraId="1904525B" w14:textId="4594DB0A" w:rsidR="00782B10" w:rsidRPr="0074118C" w:rsidRDefault="00782B10"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82B10">
        <w:rPr>
          <w:rFonts w:ascii="Courier New" w:hAnsi="Courier New" w:cs="Courier New"/>
          <w:color w:val="0000FF"/>
          <w:sz w:val="22"/>
          <w:szCs w:val="22"/>
        </w:rPr>
        <w:t>&lt;OrganisationActivityId&gt;1194&lt;/OrganisationActivityId&gt;</w:t>
      </w:r>
    </w:p>
    <w:p w14:paraId="539738A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&lt;StartDate&gt;2009-07-01T000000&lt;/StartDate&gt;</w:t>
      </w:r>
    </w:p>
    <w:p w14:paraId="6B64E629" w14:textId="52E98D48"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&lt;EndDate&gt;2014-06-10T000000&lt;/EndDate&gt;</w:t>
      </w:r>
    </w:p>
    <w:p w14:paraId="64DDEBE7" w14:textId="50E6E044" w:rsidR="008F2C59" w:rsidRPr="0074118C" w:rsidRDefault="008F2C59" w:rsidP="008F2C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 xml:space="preserve">&lt;Status&gt;APPROVED&lt;/Status&gt; </w:t>
      </w:r>
    </w:p>
    <w:p w14:paraId="18DE930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2DBB4F2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05D9772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&lt;OutletActivityId&gt;993&lt;/OutletActivityId&gt;</w:t>
      </w:r>
    </w:p>
    <w:p w14:paraId="02BD96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&lt;OutletId&gt;171&lt;/OutletId&gt;</w:t>
      </w:r>
    </w:p>
    <w:p w14:paraId="3E37D36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&lt;OutletName&gt;Outlet Name&lt;/OutletName&gt;</w:t>
      </w:r>
    </w:p>
    <w:p w14:paraId="7EB51A8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&lt;ActivityName&gt;Activity Name&lt;/ActivityName&gt;</w:t>
      </w:r>
    </w:p>
    <w:p w14:paraId="04C8ED7E" w14:textId="47AA8392"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&lt;ProgramName&gt;Family Support&lt;/ProgramName&gt;</w:t>
      </w:r>
    </w:p>
    <w:p w14:paraId="6349159A" w14:textId="6C5EC669" w:rsidR="00782B10" w:rsidRDefault="00782B10"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&lt;OrganisationActivityId&gt;1195</w:t>
      </w:r>
      <w:r w:rsidRPr="00782B10">
        <w:rPr>
          <w:rFonts w:ascii="Courier New" w:hAnsi="Courier New" w:cs="Courier New"/>
          <w:color w:val="0000FF"/>
          <w:sz w:val="22"/>
          <w:szCs w:val="22"/>
        </w:rPr>
        <w:t>&lt;/OrganisationActivityId&gt;</w:t>
      </w:r>
    </w:p>
    <w:p w14:paraId="2B4BB2E5" w14:textId="14538604"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&lt;StartDate&gt;2011-07-01T000000&lt;/StartDate&gt;</w:t>
      </w:r>
    </w:p>
    <w:p w14:paraId="121AD6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&lt;EndDate&gt;2014-06-30T000000&lt;/EndDate&gt;</w:t>
      </w:r>
    </w:p>
    <w:p w14:paraId="2AB34259" w14:textId="77777777" w:rsidR="00243D77" w:rsidRDefault="0059539C" w:rsidP="0059539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&lt;Status&gt;APPROVED&lt;/Status&gt;</w:t>
      </w:r>
    </w:p>
    <w:p w14:paraId="3A050F6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6F2D79D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&lt;/OutletActivities&gt;</w:t>
      </w:r>
    </w:p>
    <w:p w14:paraId="3EA77A74" w14:textId="77777777" w:rsidR="008967E5" w:rsidRPr="00E818D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&lt;/GetOutletActivitiesResponse&gt;</w:t>
      </w:r>
    </w:p>
    <w:p w14:paraId="4F0DE670" w14:textId="2CEF6E82" w:rsidR="00A9186B" w:rsidRDefault="00A9186B" w:rsidP="00C039B9">
      <w:pPr>
        <w:pStyle w:val="Heading3"/>
        <w:snapToGrid w:val="0"/>
      </w:pPr>
      <w:bookmarkStart w:id="64" w:name="_Toc61955295"/>
      <w:r>
        <w:t>GetUser</w:t>
      </w:r>
      <w:bookmarkEnd w:id="64"/>
    </w:p>
    <w:p w14:paraId="634E3BB0" w14:textId="77777777" w:rsidR="00A9186B" w:rsidRDefault="00A9186B" w:rsidP="00A9186B">
      <w:pPr>
        <w:pStyle w:val="BodyText"/>
      </w:pPr>
      <w:r>
        <w:t xml:space="preserve">The GetUser operation retrieves the </w:t>
      </w:r>
      <w:r w:rsidR="00BE2F32">
        <w:t>User</w:t>
      </w:r>
      <w:r>
        <w:t xml:space="preserve"> details for the user executing the operation. </w:t>
      </w:r>
    </w:p>
    <w:p w14:paraId="4B54C972" w14:textId="77777777" w:rsidR="00A9186B" w:rsidRDefault="00A9186B" w:rsidP="000A0261">
      <w:pPr>
        <w:pStyle w:val="BodyText"/>
      </w:pPr>
    </w:p>
    <w:p w14:paraId="0EC0F395" w14:textId="77777777" w:rsidR="00A9186B" w:rsidRDefault="00A9186B" w:rsidP="00C039B9">
      <w:pPr>
        <w:pStyle w:val="Heading4"/>
        <w:autoSpaceDE w:val="0"/>
        <w:autoSpaceDN w:val="0"/>
        <w:adjustRightInd w:val="0"/>
        <w:spacing w:before="0" w:after="120"/>
        <w:ind w:left="1134" w:hanging="1134"/>
      </w:pPr>
      <w:r>
        <w:t>Get</w:t>
      </w:r>
      <w:r w:rsidR="00905326">
        <w:t>User</w:t>
      </w:r>
      <w:r>
        <w:t xml:space="preserve"> Request Message Definition</w:t>
      </w:r>
    </w:p>
    <w:tbl>
      <w:tblPr>
        <w:tblStyle w:val="TableGrid"/>
        <w:tblW w:w="14879" w:type="dxa"/>
        <w:tblLook w:val="01E0" w:firstRow="1" w:lastRow="1" w:firstColumn="1" w:lastColumn="1" w:noHBand="0" w:noVBand="0"/>
        <w:tblCaption w:val="GetUser Request Message"/>
        <w:tblDescription w:val="This table describes the GetUser Request message including field, requirements for mandatory, conditional or optional, data type, length, and comments for validation rules."/>
      </w:tblPr>
      <w:tblGrid>
        <w:gridCol w:w="4248"/>
        <w:gridCol w:w="1559"/>
        <w:gridCol w:w="1418"/>
        <w:gridCol w:w="1275"/>
        <w:gridCol w:w="1418"/>
        <w:gridCol w:w="4961"/>
      </w:tblGrid>
      <w:tr w:rsidR="00A9186B" w:rsidRPr="00A61071" w14:paraId="20511F96" w14:textId="77777777" w:rsidTr="001E654F">
        <w:trPr>
          <w:cnfStyle w:val="100000000000" w:firstRow="1" w:lastRow="0" w:firstColumn="0" w:lastColumn="0" w:oddVBand="0" w:evenVBand="0" w:oddHBand="0" w:evenHBand="0" w:firstRowFirstColumn="0" w:firstRowLastColumn="0" w:lastRowFirstColumn="0" w:lastRowLastColumn="0"/>
          <w:trHeight w:val="807"/>
          <w:tblHeader/>
        </w:trPr>
        <w:tc>
          <w:tcPr>
            <w:tcW w:w="4248" w:type="dxa"/>
            <w:hideMark/>
          </w:tcPr>
          <w:p w14:paraId="1B4D5474" w14:textId="77777777" w:rsidR="00A9186B" w:rsidRPr="00A61071" w:rsidRDefault="00A9186B" w:rsidP="00BE2D65">
            <w:pPr>
              <w:pStyle w:val="BodyText"/>
              <w:rPr>
                <w:rFonts w:cs="Arial"/>
                <w:sz w:val="22"/>
                <w:szCs w:val="22"/>
              </w:rPr>
            </w:pPr>
            <w:r w:rsidRPr="00A61071">
              <w:rPr>
                <w:rFonts w:cs="Arial"/>
                <w:sz w:val="22"/>
                <w:szCs w:val="22"/>
              </w:rPr>
              <w:t>Field</w:t>
            </w:r>
          </w:p>
        </w:tc>
        <w:tc>
          <w:tcPr>
            <w:tcW w:w="1559" w:type="dxa"/>
            <w:hideMark/>
          </w:tcPr>
          <w:p w14:paraId="00AD97E6" w14:textId="77777777" w:rsidR="00A9186B" w:rsidRPr="00A61071" w:rsidRDefault="00A9186B" w:rsidP="00BE2D65">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1418" w:type="dxa"/>
            <w:hideMark/>
          </w:tcPr>
          <w:p w14:paraId="1EA8F70C" w14:textId="77777777" w:rsidR="00A9186B" w:rsidRPr="00A61071" w:rsidRDefault="00A9186B" w:rsidP="00BE2D65">
            <w:pPr>
              <w:pStyle w:val="BodyText"/>
              <w:rPr>
                <w:rFonts w:cs="Arial"/>
                <w:sz w:val="22"/>
                <w:szCs w:val="22"/>
              </w:rPr>
            </w:pPr>
            <w:r w:rsidRPr="00A61071">
              <w:rPr>
                <w:rFonts w:cs="Arial"/>
                <w:sz w:val="22"/>
                <w:szCs w:val="22"/>
              </w:rPr>
              <w:t>Data Type</w:t>
            </w:r>
          </w:p>
        </w:tc>
        <w:tc>
          <w:tcPr>
            <w:tcW w:w="1275" w:type="dxa"/>
            <w:hideMark/>
          </w:tcPr>
          <w:p w14:paraId="531A4C72" w14:textId="77777777" w:rsidR="00A9186B" w:rsidRPr="00A61071" w:rsidRDefault="00A9186B" w:rsidP="00BE2D65">
            <w:pPr>
              <w:pStyle w:val="BodyText"/>
              <w:rPr>
                <w:rFonts w:cs="Arial"/>
                <w:sz w:val="22"/>
                <w:szCs w:val="22"/>
              </w:rPr>
            </w:pPr>
            <w:r w:rsidRPr="00A61071">
              <w:rPr>
                <w:rFonts w:cs="Arial"/>
                <w:sz w:val="22"/>
                <w:szCs w:val="22"/>
              </w:rPr>
              <w:t>Length</w:t>
            </w:r>
          </w:p>
        </w:tc>
        <w:tc>
          <w:tcPr>
            <w:tcW w:w="1418" w:type="dxa"/>
            <w:hideMark/>
          </w:tcPr>
          <w:p w14:paraId="32F38286" w14:textId="77777777" w:rsidR="00A9186B" w:rsidRPr="00A61071" w:rsidRDefault="00A9186B" w:rsidP="00BE2D65">
            <w:pPr>
              <w:pStyle w:val="BodyText"/>
              <w:rPr>
                <w:rFonts w:cs="Arial"/>
                <w:sz w:val="22"/>
                <w:szCs w:val="22"/>
              </w:rPr>
            </w:pPr>
            <w:r w:rsidRPr="00A61071">
              <w:rPr>
                <w:rFonts w:cs="Arial"/>
                <w:sz w:val="22"/>
                <w:szCs w:val="22"/>
              </w:rPr>
              <w:t>Reference Date</w:t>
            </w:r>
          </w:p>
        </w:tc>
        <w:tc>
          <w:tcPr>
            <w:tcW w:w="4961" w:type="dxa"/>
            <w:hideMark/>
          </w:tcPr>
          <w:p w14:paraId="42E32D64" w14:textId="77777777" w:rsidR="00A9186B" w:rsidRPr="00A61071" w:rsidRDefault="00A9186B" w:rsidP="00BE2D65">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A9186B" w:rsidRPr="00AB237F" w14:paraId="09EAD0EE" w14:textId="77777777" w:rsidTr="001E654F">
        <w:trPr>
          <w:cnfStyle w:val="010000000000" w:firstRow="0" w:lastRow="1" w:firstColumn="0" w:lastColumn="0" w:oddVBand="0" w:evenVBand="0" w:oddHBand="0" w:evenHBand="0" w:firstRowFirstColumn="0" w:firstRowLastColumn="0" w:lastRowFirstColumn="0" w:lastRowLastColumn="0"/>
          <w:trHeight w:val="346"/>
        </w:trPr>
        <w:tc>
          <w:tcPr>
            <w:tcW w:w="4248" w:type="dxa"/>
            <w:hideMark/>
          </w:tcPr>
          <w:p w14:paraId="63357131" w14:textId="77777777" w:rsidR="00A9186B" w:rsidRPr="0074118C" w:rsidRDefault="00A9186B" w:rsidP="00A122BD">
            <w:pPr>
              <w:spacing w:before="60"/>
              <w:rPr>
                <w:rFonts w:cs="Arial"/>
                <w:sz w:val="22"/>
                <w:szCs w:val="22"/>
              </w:rPr>
            </w:pPr>
            <w:r w:rsidRPr="0074118C">
              <w:rPr>
                <w:rFonts w:cs="Arial"/>
                <w:sz w:val="22"/>
                <w:szCs w:val="22"/>
              </w:rPr>
              <w:t>Get</w:t>
            </w:r>
            <w:r w:rsidR="00A122BD" w:rsidRPr="0074118C">
              <w:rPr>
                <w:rFonts w:cs="Arial"/>
                <w:sz w:val="22"/>
                <w:szCs w:val="22"/>
              </w:rPr>
              <w:t>User</w:t>
            </w:r>
          </w:p>
        </w:tc>
        <w:tc>
          <w:tcPr>
            <w:tcW w:w="1559" w:type="dxa"/>
            <w:hideMark/>
          </w:tcPr>
          <w:p w14:paraId="14444B61" w14:textId="77777777" w:rsidR="00A9186B" w:rsidRPr="0074118C" w:rsidRDefault="00A9186B" w:rsidP="00BE2D65">
            <w:pPr>
              <w:spacing w:before="60"/>
              <w:rPr>
                <w:rFonts w:cs="Arial"/>
                <w:sz w:val="22"/>
                <w:szCs w:val="22"/>
              </w:rPr>
            </w:pPr>
            <w:r w:rsidRPr="0074118C">
              <w:rPr>
                <w:rFonts w:cs="Arial"/>
                <w:sz w:val="22"/>
                <w:szCs w:val="22"/>
              </w:rPr>
              <w:t>Mandatory</w:t>
            </w:r>
          </w:p>
        </w:tc>
        <w:tc>
          <w:tcPr>
            <w:tcW w:w="1418" w:type="dxa"/>
            <w:hideMark/>
          </w:tcPr>
          <w:p w14:paraId="1B0C9544" w14:textId="77777777" w:rsidR="00A9186B" w:rsidRPr="0074118C" w:rsidRDefault="00A9186B" w:rsidP="00BE2D65">
            <w:pPr>
              <w:spacing w:before="60"/>
              <w:rPr>
                <w:rFonts w:cs="Arial"/>
                <w:sz w:val="22"/>
                <w:szCs w:val="22"/>
              </w:rPr>
            </w:pPr>
            <w:r w:rsidRPr="0074118C">
              <w:rPr>
                <w:rFonts w:cs="Arial"/>
                <w:sz w:val="22"/>
                <w:szCs w:val="22"/>
              </w:rPr>
              <w:t>N/A</w:t>
            </w:r>
          </w:p>
        </w:tc>
        <w:tc>
          <w:tcPr>
            <w:tcW w:w="1275" w:type="dxa"/>
            <w:hideMark/>
          </w:tcPr>
          <w:p w14:paraId="4CC7210D" w14:textId="77777777" w:rsidR="00A9186B" w:rsidRPr="0074118C" w:rsidRDefault="00A9186B" w:rsidP="00BE2D65">
            <w:pPr>
              <w:spacing w:before="60"/>
              <w:rPr>
                <w:rFonts w:cs="Arial"/>
                <w:sz w:val="22"/>
                <w:szCs w:val="22"/>
              </w:rPr>
            </w:pPr>
            <w:r w:rsidRPr="0074118C">
              <w:rPr>
                <w:rFonts w:cs="Arial"/>
                <w:sz w:val="22"/>
                <w:szCs w:val="22"/>
              </w:rPr>
              <w:t>N/A</w:t>
            </w:r>
          </w:p>
        </w:tc>
        <w:tc>
          <w:tcPr>
            <w:tcW w:w="1418" w:type="dxa"/>
          </w:tcPr>
          <w:p w14:paraId="0E4BD747" w14:textId="77777777" w:rsidR="00A9186B" w:rsidRPr="0074118C" w:rsidRDefault="00A9186B" w:rsidP="00BE2D65">
            <w:pPr>
              <w:tabs>
                <w:tab w:val="left" w:pos="284"/>
              </w:tabs>
              <w:spacing w:before="60"/>
              <w:rPr>
                <w:rFonts w:cs="Arial"/>
                <w:sz w:val="22"/>
                <w:szCs w:val="22"/>
              </w:rPr>
            </w:pPr>
          </w:p>
        </w:tc>
        <w:tc>
          <w:tcPr>
            <w:tcW w:w="4961" w:type="dxa"/>
            <w:hideMark/>
          </w:tcPr>
          <w:p w14:paraId="0E8E7352" w14:textId="77777777" w:rsidR="00A9186B" w:rsidRPr="0074118C" w:rsidRDefault="00A9186B" w:rsidP="001553A9">
            <w:pPr>
              <w:tabs>
                <w:tab w:val="left" w:pos="284"/>
              </w:tabs>
              <w:spacing w:before="60"/>
              <w:rPr>
                <w:rFonts w:cs="Arial"/>
                <w:sz w:val="22"/>
                <w:szCs w:val="22"/>
              </w:rPr>
            </w:pPr>
            <w:r w:rsidRPr="0074118C">
              <w:rPr>
                <w:rFonts w:cs="Arial"/>
                <w:sz w:val="22"/>
                <w:szCs w:val="22"/>
              </w:rPr>
              <w:t>An empty node to indicate a Get</w:t>
            </w:r>
            <w:r w:rsidR="001553A9" w:rsidRPr="0074118C">
              <w:rPr>
                <w:rFonts w:cs="Arial"/>
                <w:sz w:val="22"/>
                <w:szCs w:val="22"/>
              </w:rPr>
              <w:t>User</w:t>
            </w:r>
            <w:r w:rsidRPr="0074118C">
              <w:rPr>
                <w:rFonts w:cs="Arial"/>
                <w:sz w:val="22"/>
                <w:szCs w:val="22"/>
              </w:rPr>
              <w:t xml:space="preserve"> Request.</w:t>
            </w:r>
          </w:p>
        </w:tc>
      </w:tr>
    </w:tbl>
    <w:p w14:paraId="0146C1CA" w14:textId="77777777" w:rsidR="003A5B26" w:rsidRDefault="003A5B26" w:rsidP="000A0261">
      <w:pPr>
        <w:pStyle w:val="BodyText"/>
      </w:pPr>
    </w:p>
    <w:p w14:paraId="12852333" w14:textId="77777777" w:rsidR="00A9186B" w:rsidRDefault="00A9186B" w:rsidP="00C039B9">
      <w:pPr>
        <w:pStyle w:val="Heading4"/>
        <w:autoSpaceDE w:val="0"/>
        <w:autoSpaceDN w:val="0"/>
        <w:adjustRightInd w:val="0"/>
        <w:spacing w:before="0" w:after="120"/>
        <w:ind w:left="1134" w:hanging="1134"/>
      </w:pPr>
      <w:r>
        <w:t>Get</w:t>
      </w:r>
      <w:r w:rsidR="00A86303">
        <w:t>User</w:t>
      </w:r>
      <w:r>
        <w:t xml:space="preserve"> Example Request Message</w:t>
      </w:r>
    </w:p>
    <w:p w14:paraId="18A41394" w14:textId="77777777" w:rsidR="000C0254" w:rsidRPr="001E13F5" w:rsidRDefault="000C0254" w:rsidP="001E13F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1E13F5">
        <w:rPr>
          <w:rFonts w:ascii="Courier New" w:hAnsi="Courier New" w:cs="Courier New"/>
          <w:color w:val="0000FF"/>
          <w:sz w:val="22"/>
          <w:szCs w:val="22"/>
        </w:rPr>
        <w:t>&lt;GetUserRequest&gt;</w:t>
      </w:r>
    </w:p>
    <w:p w14:paraId="698FCEA5" w14:textId="77777777" w:rsidR="000C0254" w:rsidRPr="001E13F5" w:rsidRDefault="000C0254" w:rsidP="001E13F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1E13F5">
        <w:rPr>
          <w:rFonts w:ascii="Courier New" w:hAnsi="Courier New" w:cs="Courier New"/>
          <w:color w:val="0000FF"/>
          <w:sz w:val="22"/>
          <w:szCs w:val="22"/>
        </w:rPr>
        <w:t>&lt;/GetUserRequest&gt;</w:t>
      </w:r>
    </w:p>
    <w:p w14:paraId="2B13BDAD" w14:textId="77777777" w:rsidR="005A2664" w:rsidRDefault="005A2664" w:rsidP="0014673B">
      <w:pPr>
        <w:pStyle w:val="BodyText"/>
      </w:pPr>
    </w:p>
    <w:p w14:paraId="4F54E92B" w14:textId="45D8D943" w:rsidR="00A9186B" w:rsidRDefault="00A9186B" w:rsidP="00C039B9">
      <w:pPr>
        <w:pStyle w:val="Heading4"/>
        <w:autoSpaceDE w:val="0"/>
        <w:autoSpaceDN w:val="0"/>
        <w:adjustRightInd w:val="0"/>
        <w:spacing w:before="0"/>
        <w:ind w:left="1134" w:hanging="1134"/>
      </w:pPr>
      <w:r>
        <w:t>Get</w:t>
      </w:r>
      <w:r w:rsidR="006E5363">
        <w:t>User</w:t>
      </w:r>
      <w:r>
        <w:t xml:space="preserve"> Response Message Definition</w:t>
      </w:r>
    </w:p>
    <w:p w14:paraId="0781EE37" w14:textId="77777777" w:rsidR="00A9186B" w:rsidRDefault="00A9186B" w:rsidP="008A4A74">
      <w:pPr>
        <w:pStyle w:val="BodyText"/>
        <w:spacing w:after="120"/>
      </w:pPr>
      <w:r>
        <w:t>If the transaction is successful, the following structure will be returned.</w:t>
      </w:r>
    </w:p>
    <w:tbl>
      <w:tblPr>
        <w:tblStyle w:val="TableGrid"/>
        <w:tblW w:w="14992" w:type="dxa"/>
        <w:tblLook w:val="01E0" w:firstRow="1" w:lastRow="1" w:firstColumn="1" w:lastColumn="1" w:noHBand="0" w:noVBand="0"/>
        <w:tblCaption w:val="GetUser Response Message"/>
        <w:tblDescription w:val="This table describes the GetUser Response message including field, data type, length, reference date, and comments for validation rules."/>
      </w:tblPr>
      <w:tblGrid>
        <w:gridCol w:w="4383"/>
        <w:gridCol w:w="3203"/>
        <w:gridCol w:w="1362"/>
        <w:gridCol w:w="1375"/>
        <w:gridCol w:w="4669"/>
      </w:tblGrid>
      <w:tr w:rsidR="00931EBF" w:rsidRPr="00A61071" w14:paraId="604FB2EA" w14:textId="77777777" w:rsidTr="00E70A21">
        <w:trPr>
          <w:cnfStyle w:val="100000000000" w:firstRow="1" w:lastRow="0" w:firstColumn="0" w:lastColumn="0" w:oddVBand="0" w:evenVBand="0" w:oddHBand="0" w:evenHBand="0" w:firstRowFirstColumn="0" w:firstRowLastColumn="0" w:lastRowFirstColumn="0" w:lastRowLastColumn="0"/>
          <w:trHeight w:val="575"/>
          <w:tblHeader/>
        </w:trPr>
        <w:tc>
          <w:tcPr>
            <w:tcW w:w="4383" w:type="dxa"/>
            <w:hideMark/>
          </w:tcPr>
          <w:p w14:paraId="1E9C746C" w14:textId="77777777" w:rsidR="00A9186B" w:rsidRPr="00A61071" w:rsidRDefault="00A9186B" w:rsidP="00BE2D65">
            <w:pPr>
              <w:pStyle w:val="BodyText"/>
              <w:rPr>
                <w:rFonts w:cs="Arial"/>
                <w:sz w:val="22"/>
                <w:szCs w:val="22"/>
              </w:rPr>
            </w:pPr>
            <w:r w:rsidRPr="00A61071">
              <w:rPr>
                <w:rFonts w:cs="Arial"/>
                <w:sz w:val="22"/>
                <w:szCs w:val="22"/>
              </w:rPr>
              <w:t>Field</w:t>
            </w:r>
          </w:p>
        </w:tc>
        <w:tc>
          <w:tcPr>
            <w:tcW w:w="0" w:type="auto"/>
            <w:hideMark/>
          </w:tcPr>
          <w:p w14:paraId="732B0ECD" w14:textId="77777777" w:rsidR="00A9186B" w:rsidRPr="00A61071" w:rsidRDefault="00A9186B" w:rsidP="00BE2D65">
            <w:pPr>
              <w:pStyle w:val="BodyText"/>
              <w:rPr>
                <w:rFonts w:cs="Arial"/>
                <w:sz w:val="22"/>
                <w:szCs w:val="22"/>
              </w:rPr>
            </w:pPr>
            <w:r w:rsidRPr="00A61071">
              <w:rPr>
                <w:rFonts w:cs="Arial"/>
                <w:sz w:val="22"/>
                <w:szCs w:val="22"/>
              </w:rPr>
              <w:t>Data Type</w:t>
            </w:r>
          </w:p>
        </w:tc>
        <w:tc>
          <w:tcPr>
            <w:tcW w:w="0" w:type="auto"/>
            <w:hideMark/>
          </w:tcPr>
          <w:p w14:paraId="55E3B7D2" w14:textId="77777777" w:rsidR="00A9186B" w:rsidRPr="00A61071" w:rsidRDefault="00A9186B" w:rsidP="00BE2D65">
            <w:pPr>
              <w:pStyle w:val="BodyText"/>
              <w:rPr>
                <w:rFonts w:cs="Arial"/>
                <w:sz w:val="22"/>
                <w:szCs w:val="22"/>
              </w:rPr>
            </w:pPr>
            <w:r w:rsidRPr="00A61071">
              <w:rPr>
                <w:rFonts w:cs="Arial"/>
                <w:sz w:val="22"/>
                <w:szCs w:val="22"/>
              </w:rPr>
              <w:t>Length</w:t>
            </w:r>
          </w:p>
        </w:tc>
        <w:tc>
          <w:tcPr>
            <w:tcW w:w="1375" w:type="dxa"/>
            <w:hideMark/>
          </w:tcPr>
          <w:p w14:paraId="1C0FDC1E" w14:textId="77777777" w:rsidR="00A9186B" w:rsidRPr="00A61071" w:rsidRDefault="00A9186B" w:rsidP="00BE2D65">
            <w:pPr>
              <w:pStyle w:val="BodyText"/>
              <w:rPr>
                <w:rFonts w:cs="Arial"/>
                <w:sz w:val="22"/>
                <w:szCs w:val="22"/>
              </w:rPr>
            </w:pPr>
            <w:r w:rsidRPr="00A61071">
              <w:rPr>
                <w:rFonts w:cs="Arial"/>
                <w:sz w:val="22"/>
                <w:szCs w:val="22"/>
              </w:rPr>
              <w:t>Reference Date</w:t>
            </w:r>
          </w:p>
        </w:tc>
        <w:tc>
          <w:tcPr>
            <w:tcW w:w="4669" w:type="dxa"/>
            <w:hideMark/>
          </w:tcPr>
          <w:p w14:paraId="277C22CC" w14:textId="77777777" w:rsidR="00A9186B" w:rsidRPr="00A61071" w:rsidRDefault="00A9186B" w:rsidP="00BE2D65">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A9186B" w:rsidRPr="00AB237F" w14:paraId="446775F2" w14:textId="77777777" w:rsidTr="00E70A21">
        <w:trPr>
          <w:trHeight w:val="295"/>
        </w:trPr>
        <w:tc>
          <w:tcPr>
            <w:tcW w:w="4383" w:type="dxa"/>
            <w:hideMark/>
          </w:tcPr>
          <w:p w14:paraId="6C8FADCC" w14:textId="15AA8EC8" w:rsidR="00A9186B" w:rsidRPr="0074118C" w:rsidRDefault="00A9186B" w:rsidP="00BE2D65">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0" w:type="auto"/>
          </w:tcPr>
          <w:p w14:paraId="5F0B4F70" w14:textId="77777777" w:rsidR="00A9186B" w:rsidRPr="0074118C" w:rsidRDefault="00A9186B" w:rsidP="00BE2D65">
            <w:pPr>
              <w:spacing w:before="60"/>
              <w:rPr>
                <w:rFonts w:cs="Arial"/>
                <w:sz w:val="22"/>
                <w:szCs w:val="22"/>
              </w:rPr>
            </w:pPr>
          </w:p>
        </w:tc>
        <w:tc>
          <w:tcPr>
            <w:tcW w:w="0" w:type="auto"/>
          </w:tcPr>
          <w:p w14:paraId="4FF35DEB" w14:textId="77777777" w:rsidR="00A9186B" w:rsidRPr="0074118C" w:rsidRDefault="00A9186B" w:rsidP="00BE2D65">
            <w:pPr>
              <w:spacing w:before="60"/>
              <w:rPr>
                <w:rFonts w:cs="Arial"/>
                <w:sz w:val="22"/>
                <w:szCs w:val="22"/>
              </w:rPr>
            </w:pPr>
          </w:p>
        </w:tc>
        <w:tc>
          <w:tcPr>
            <w:tcW w:w="1375" w:type="dxa"/>
          </w:tcPr>
          <w:p w14:paraId="4666DF3B" w14:textId="77777777" w:rsidR="00A9186B" w:rsidRPr="0074118C" w:rsidRDefault="00A9186B" w:rsidP="00BE2D65">
            <w:pPr>
              <w:tabs>
                <w:tab w:val="left" w:pos="284"/>
              </w:tabs>
              <w:spacing w:before="60"/>
              <w:rPr>
                <w:rFonts w:cs="Arial"/>
                <w:sz w:val="22"/>
                <w:szCs w:val="22"/>
              </w:rPr>
            </w:pPr>
          </w:p>
        </w:tc>
        <w:tc>
          <w:tcPr>
            <w:tcW w:w="4669" w:type="dxa"/>
          </w:tcPr>
          <w:p w14:paraId="738EB29F" w14:textId="77777777" w:rsidR="00A9186B" w:rsidRPr="0074118C" w:rsidRDefault="00A9186B" w:rsidP="00BE2D65">
            <w:pPr>
              <w:tabs>
                <w:tab w:val="left" w:pos="284"/>
              </w:tabs>
              <w:spacing w:before="60"/>
              <w:rPr>
                <w:rFonts w:cs="Arial"/>
                <w:sz w:val="22"/>
                <w:szCs w:val="22"/>
              </w:rPr>
            </w:pPr>
          </w:p>
        </w:tc>
      </w:tr>
      <w:tr w:rsidR="00A9186B" w:rsidRPr="00AB237F" w14:paraId="43EDB4D7" w14:textId="77777777" w:rsidTr="00E70A21">
        <w:trPr>
          <w:trHeight w:val="311"/>
        </w:trPr>
        <w:tc>
          <w:tcPr>
            <w:tcW w:w="4383" w:type="dxa"/>
            <w:hideMark/>
          </w:tcPr>
          <w:p w14:paraId="5024AC3D" w14:textId="77777777" w:rsidR="00A9186B" w:rsidRPr="0074118C" w:rsidRDefault="004B2A2D" w:rsidP="00BE2D65">
            <w:pPr>
              <w:spacing w:before="60"/>
              <w:rPr>
                <w:rFonts w:cs="Arial"/>
                <w:sz w:val="22"/>
                <w:szCs w:val="22"/>
              </w:rPr>
            </w:pPr>
            <w:r w:rsidRPr="0074118C">
              <w:rPr>
                <w:rFonts w:cs="Arial"/>
                <w:sz w:val="22"/>
                <w:szCs w:val="22"/>
              </w:rPr>
              <w:t>User</w:t>
            </w:r>
          </w:p>
        </w:tc>
        <w:tc>
          <w:tcPr>
            <w:tcW w:w="0" w:type="auto"/>
          </w:tcPr>
          <w:p w14:paraId="29F08C82" w14:textId="77777777" w:rsidR="00A9186B" w:rsidRPr="0074118C" w:rsidRDefault="00A9186B" w:rsidP="00BE2D65">
            <w:pPr>
              <w:spacing w:before="60"/>
              <w:rPr>
                <w:rFonts w:cs="Arial"/>
                <w:sz w:val="22"/>
                <w:szCs w:val="22"/>
              </w:rPr>
            </w:pPr>
          </w:p>
        </w:tc>
        <w:tc>
          <w:tcPr>
            <w:tcW w:w="0" w:type="auto"/>
          </w:tcPr>
          <w:p w14:paraId="0C4B23BB" w14:textId="77777777" w:rsidR="00A9186B" w:rsidRPr="0074118C" w:rsidRDefault="00A9186B" w:rsidP="00BE2D65">
            <w:pPr>
              <w:spacing w:before="60"/>
              <w:rPr>
                <w:rFonts w:cs="Arial"/>
                <w:sz w:val="22"/>
                <w:szCs w:val="22"/>
              </w:rPr>
            </w:pPr>
          </w:p>
        </w:tc>
        <w:tc>
          <w:tcPr>
            <w:tcW w:w="1375" w:type="dxa"/>
          </w:tcPr>
          <w:p w14:paraId="39A681DE" w14:textId="77777777" w:rsidR="00A9186B" w:rsidRPr="0074118C" w:rsidRDefault="00A9186B" w:rsidP="00BE2D65">
            <w:pPr>
              <w:tabs>
                <w:tab w:val="left" w:pos="284"/>
              </w:tabs>
              <w:spacing w:before="60"/>
              <w:rPr>
                <w:rFonts w:cs="Arial"/>
                <w:sz w:val="22"/>
                <w:szCs w:val="22"/>
              </w:rPr>
            </w:pPr>
          </w:p>
        </w:tc>
        <w:tc>
          <w:tcPr>
            <w:tcW w:w="4669" w:type="dxa"/>
          </w:tcPr>
          <w:p w14:paraId="43D0FFAF" w14:textId="77777777" w:rsidR="00A9186B" w:rsidRPr="0074118C" w:rsidRDefault="00A9186B" w:rsidP="00BE2D65">
            <w:pPr>
              <w:tabs>
                <w:tab w:val="left" w:pos="284"/>
              </w:tabs>
              <w:spacing w:before="60"/>
              <w:rPr>
                <w:rFonts w:cs="Arial"/>
                <w:sz w:val="22"/>
                <w:szCs w:val="22"/>
              </w:rPr>
            </w:pPr>
          </w:p>
        </w:tc>
      </w:tr>
      <w:tr w:rsidR="00A9186B" w:rsidRPr="00AB237F" w14:paraId="16A3F519" w14:textId="77777777" w:rsidTr="00E70A21">
        <w:trPr>
          <w:trHeight w:val="311"/>
        </w:trPr>
        <w:tc>
          <w:tcPr>
            <w:tcW w:w="4383" w:type="dxa"/>
            <w:hideMark/>
          </w:tcPr>
          <w:p w14:paraId="113F74E6" w14:textId="77777777" w:rsidR="00A9186B" w:rsidRPr="0074118C" w:rsidRDefault="00BE2D65" w:rsidP="00BE2D65">
            <w:pPr>
              <w:spacing w:before="60"/>
              <w:ind w:left="720"/>
              <w:rPr>
                <w:rFonts w:cs="Arial"/>
                <w:sz w:val="22"/>
                <w:szCs w:val="22"/>
              </w:rPr>
            </w:pPr>
            <w:r w:rsidRPr="0074118C">
              <w:rPr>
                <w:rFonts w:cs="Arial"/>
                <w:sz w:val="22"/>
                <w:szCs w:val="22"/>
              </w:rPr>
              <w:t>UserName</w:t>
            </w:r>
          </w:p>
        </w:tc>
        <w:tc>
          <w:tcPr>
            <w:tcW w:w="0" w:type="auto"/>
            <w:hideMark/>
          </w:tcPr>
          <w:p w14:paraId="4A745865" w14:textId="77777777" w:rsidR="00A9186B" w:rsidRPr="0074118C" w:rsidRDefault="00A9186B" w:rsidP="00BE2D65">
            <w:pPr>
              <w:spacing w:before="60"/>
              <w:rPr>
                <w:rFonts w:cs="Arial"/>
                <w:sz w:val="22"/>
                <w:szCs w:val="22"/>
              </w:rPr>
            </w:pPr>
            <w:r w:rsidRPr="0074118C">
              <w:rPr>
                <w:rFonts w:cs="Arial"/>
                <w:sz w:val="22"/>
                <w:szCs w:val="22"/>
              </w:rPr>
              <w:t>String</w:t>
            </w:r>
          </w:p>
        </w:tc>
        <w:tc>
          <w:tcPr>
            <w:tcW w:w="0" w:type="auto"/>
          </w:tcPr>
          <w:p w14:paraId="6C700769" w14:textId="77777777" w:rsidR="00A9186B" w:rsidRPr="0074118C" w:rsidRDefault="00A9186B" w:rsidP="00BE2D65">
            <w:pPr>
              <w:spacing w:before="60"/>
              <w:rPr>
                <w:rFonts w:cs="Arial"/>
                <w:sz w:val="22"/>
                <w:szCs w:val="22"/>
              </w:rPr>
            </w:pPr>
          </w:p>
        </w:tc>
        <w:tc>
          <w:tcPr>
            <w:tcW w:w="1375" w:type="dxa"/>
          </w:tcPr>
          <w:p w14:paraId="20D9367D" w14:textId="77777777" w:rsidR="00A9186B" w:rsidRPr="0074118C" w:rsidRDefault="00A9186B" w:rsidP="00BE2D65">
            <w:pPr>
              <w:tabs>
                <w:tab w:val="left" w:pos="284"/>
              </w:tabs>
              <w:spacing w:before="60"/>
              <w:rPr>
                <w:rFonts w:cs="Arial"/>
                <w:sz w:val="22"/>
                <w:szCs w:val="22"/>
              </w:rPr>
            </w:pPr>
          </w:p>
        </w:tc>
        <w:tc>
          <w:tcPr>
            <w:tcW w:w="4669" w:type="dxa"/>
          </w:tcPr>
          <w:p w14:paraId="480C3040" w14:textId="77777777" w:rsidR="00A9186B" w:rsidRPr="0074118C" w:rsidRDefault="00BE2D65" w:rsidP="00BE2D65">
            <w:pPr>
              <w:tabs>
                <w:tab w:val="left" w:pos="284"/>
              </w:tabs>
              <w:spacing w:before="60"/>
              <w:rPr>
                <w:rFonts w:cs="Arial"/>
                <w:sz w:val="22"/>
                <w:szCs w:val="22"/>
              </w:rPr>
            </w:pPr>
            <w:r w:rsidRPr="0074118C">
              <w:rPr>
                <w:rFonts w:cs="Arial"/>
                <w:sz w:val="22"/>
                <w:szCs w:val="22"/>
              </w:rPr>
              <w:t xml:space="preserve">User </w:t>
            </w:r>
            <w:r w:rsidR="00A9186B" w:rsidRPr="0074118C">
              <w:rPr>
                <w:rFonts w:cs="Arial"/>
                <w:sz w:val="22"/>
                <w:szCs w:val="22"/>
              </w:rPr>
              <w:t xml:space="preserve">Name </w:t>
            </w:r>
          </w:p>
        </w:tc>
      </w:tr>
      <w:tr w:rsidR="00A9186B" w:rsidRPr="00AB237F" w14:paraId="2E7603E7" w14:textId="77777777" w:rsidTr="00E70A21">
        <w:trPr>
          <w:trHeight w:val="326"/>
        </w:trPr>
        <w:tc>
          <w:tcPr>
            <w:tcW w:w="4383" w:type="dxa"/>
            <w:hideMark/>
          </w:tcPr>
          <w:p w14:paraId="2AFE7E80" w14:textId="77777777" w:rsidR="00A9186B" w:rsidRPr="0074118C" w:rsidRDefault="00BE2D65" w:rsidP="00BE2D65">
            <w:pPr>
              <w:spacing w:before="60"/>
              <w:ind w:left="720"/>
              <w:rPr>
                <w:rFonts w:cs="Arial"/>
                <w:sz w:val="22"/>
                <w:szCs w:val="22"/>
              </w:rPr>
            </w:pPr>
            <w:r w:rsidRPr="0074118C">
              <w:rPr>
                <w:rFonts w:cs="Arial"/>
                <w:sz w:val="22"/>
                <w:szCs w:val="22"/>
              </w:rPr>
              <w:t>FirstName</w:t>
            </w:r>
          </w:p>
        </w:tc>
        <w:tc>
          <w:tcPr>
            <w:tcW w:w="0" w:type="auto"/>
            <w:hideMark/>
          </w:tcPr>
          <w:p w14:paraId="0047B3BE" w14:textId="77777777" w:rsidR="00A9186B" w:rsidRPr="0074118C" w:rsidRDefault="00A9186B" w:rsidP="00BE2D65">
            <w:pPr>
              <w:spacing w:before="60"/>
              <w:rPr>
                <w:rFonts w:cs="Arial"/>
                <w:sz w:val="22"/>
                <w:szCs w:val="22"/>
              </w:rPr>
            </w:pPr>
            <w:r w:rsidRPr="0074118C">
              <w:rPr>
                <w:rFonts w:cs="Arial"/>
                <w:sz w:val="22"/>
                <w:szCs w:val="22"/>
              </w:rPr>
              <w:t>String</w:t>
            </w:r>
          </w:p>
        </w:tc>
        <w:tc>
          <w:tcPr>
            <w:tcW w:w="0" w:type="auto"/>
          </w:tcPr>
          <w:p w14:paraId="59C73F30" w14:textId="77777777" w:rsidR="00A9186B" w:rsidRPr="0074118C" w:rsidRDefault="00A9186B" w:rsidP="00BE2D65">
            <w:pPr>
              <w:spacing w:before="60"/>
              <w:rPr>
                <w:rFonts w:cs="Arial"/>
                <w:sz w:val="22"/>
                <w:szCs w:val="22"/>
              </w:rPr>
            </w:pPr>
          </w:p>
        </w:tc>
        <w:tc>
          <w:tcPr>
            <w:tcW w:w="1375" w:type="dxa"/>
          </w:tcPr>
          <w:p w14:paraId="4BCFF300" w14:textId="77777777" w:rsidR="00A9186B" w:rsidRPr="0074118C" w:rsidRDefault="00A9186B" w:rsidP="00BE2D65">
            <w:pPr>
              <w:tabs>
                <w:tab w:val="left" w:pos="284"/>
              </w:tabs>
              <w:spacing w:before="60"/>
              <w:rPr>
                <w:rFonts w:cs="Arial"/>
                <w:sz w:val="22"/>
                <w:szCs w:val="22"/>
              </w:rPr>
            </w:pPr>
          </w:p>
        </w:tc>
        <w:tc>
          <w:tcPr>
            <w:tcW w:w="4669" w:type="dxa"/>
          </w:tcPr>
          <w:p w14:paraId="03AA11B5" w14:textId="77777777" w:rsidR="00A9186B" w:rsidRPr="0074118C" w:rsidRDefault="00BE2D65" w:rsidP="00BE2D65">
            <w:pPr>
              <w:tabs>
                <w:tab w:val="left" w:pos="284"/>
              </w:tabs>
              <w:spacing w:before="60"/>
              <w:rPr>
                <w:rFonts w:cs="Arial"/>
                <w:sz w:val="22"/>
                <w:szCs w:val="22"/>
              </w:rPr>
            </w:pPr>
            <w:r w:rsidRPr="0074118C">
              <w:rPr>
                <w:rFonts w:cs="Arial"/>
                <w:sz w:val="22"/>
                <w:szCs w:val="22"/>
              </w:rPr>
              <w:t>Frist Name of the user</w:t>
            </w:r>
          </w:p>
        </w:tc>
      </w:tr>
      <w:tr w:rsidR="00BE2D65" w:rsidRPr="00AB237F" w14:paraId="2F3E0ED9" w14:textId="77777777" w:rsidTr="00E70A21">
        <w:trPr>
          <w:trHeight w:val="326"/>
        </w:trPr>
        <w:tc>
          <w:tcPr>
            <w:tcW w:w="4383" w:type="dxa"/>
          </w:tcPr>
          <w:p w14:paraId="008082C6" w14:textId="77777777" w:rsidR="00BE2D65" w:rsidRPr="0074118C" w:rsidRDefault="00BE2D65" w:rsidP="00BE2D65">
            <w:pPr>
              <w:spacing w:before="60"/>
              <w:ind w:left="720"/>
              <w:rPr>
                <w:rFonts w:cs="Arial"/>
                <w:sz w:val="22"/>
                <w:szCs w:val="22"/>
              </w:rPr>
            </w:pPr>
            <w:r w:rsidRPr="0074118C">
              <w:rPr>
                <w:rFonts w:cs="Arial"/>
                <w:sz w:val="22"/>
                <w:szCs w:val="22"/>
              </w:rPr>
              <w:t>FamilyName</w:t>
            </w:r>
          </w:p>
        </w:tc>
        <w:tc>
          <w:tcPr>
            <w:tcW w:w="0" w:type="auto"/>
          </w:tcPr>
          <w:p w14:paraId="5D258ED7"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04E5AEB1" w14:textId="77777777" w:rsidR="00BE2D65" w:rsidRPr="0074118C" w:rsidRDefault="00BE2D65" w:rsidP="00BE2D65">
            <w:pPr>
              <w:spacing w:before="60"/>
              <w:rPr>
                <w:rFonts w:cs="Arial"/>
                <w:sz w:val="22"/>
                <w:szCs w:val="22"/>
              </w:rPr>
            </w:pPr>
          </w:p>
        </w:tc>
        <w:tc>
          <w:tcPr>
            <w:tcW w:w="1375" w:type="dxa"/>
          </w:tcPr>
          <w:p w14:paraId="7A6B8068" w14:textId="77777777" w:rsidR="00BE2D65" w:rsidRPr="0074118C" w:rsidRDefault="00BE2D65" w:rsidP="00BE2D65">
            <w:pPr>
              <w:tabs>
                <w:tab w:val="left" w:pos="284"/>
              </w:tabs>
              <w:spacing w:before="60"/>
              <w:rPr>
                <w:rFonts w:cs="Arial"/>
                <w:sz w:val="22"/>
                <w:szCs w:val="22"/>
              </w:rPr>
            </w:pPr>
          </w:p>
        </w:tc>
        <w:tc>
          <w:tcPr>
            <w:tcW w:w="4669" w:type="dxa"/>
          </w:tcPr>
          <w:p w14:paraId="092A1A42" w14:textId="77777777" w:rsidR="00BE2D65" w:rsidRPr="0074118C" w:rsidRDefault="00BE2D65" w:rsidP="00BE2D65">
            <w:pPr>
              <w:tabs>
                <w:tab w:val="left" w:pos="284"/>
              </w:tabs>
              <w:spacing w:before="60"/>
              <w:rPr>
                <w:rFonts w:cs="Arial"/>
                <w:sz w:val="22"/>
                <w:szCs w:val="22"/>
              </w:rPr>
            </w:pPr>
            <w:r w:rsidRPr="0074118C">
              <w:rPr>
                <w:rFonts w:cs="Arial"/>
                <w:sz w:val="22"/>
                <w:szCs w:val="22"/>
              </w:rPr>
              <w:t>Family Name of the user</w:t>
            </w:r>
          </w:p>
        </w:tc>
      </w:tr>
      <w:tr w:rsidR="00BE2D65" w:rsidRPr="00AB237F" w14:paraId="2AF68FE6" w14:textId="77777777" w:rsidTr="00E70A21">
        <w:trPr>
          <w:trHeight w:val="326"/>
        </w:trPr>
        <w:tc>
          <w:tcPr>
            <w:tcW w:w="4383" w:type="dxa"/>
          </w:tcPr>
          <w:p w14:paraId="7ACC6F7F" w14:textId="77777777" w:rsidR="00BE2D65" w:rsidRPr="0074118C" w:rsidRDefault="00BE2D65" w:rsidP="00BE2D65">
            <w:pPr>
              <w:spacing w:before="60"/>
              <w:ind w:left="720"/>
              <w:rPr>
                <w:rFonts w:cs="Arial"/>
                <w:sz w:val="22"/>
                <w:szCs w:val="22"/>
              </w:rPr>
            </w:pPr>
            <w:r w:rsidRPr="0074118C">
              <w:rPr>
                <w:rFonts w:cs="Arial"/>
                <w:sz w:val="22"/>
                <w:szCs w:val="22"/>
              </w:rPr>
              <w:t>Phone</w:t>
            </w:r>
          </w:p>
        </w:tc>
        <w:tc>
          <w:tcPr>
            <w:tcW w:w="0" w:type="auto"/>
          </w:tcPr>
          <w:p w14:paraId="0FDE6515"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61D8998A" w14:textId="77777777" w:rsidR="00BE2D65" w:rsidRPr="0074118C" w:rsidRDefault="00BE2D65" w:rsidP="00BE2D65">
            <w:pPr>
              <w:spacing w:before="60"/>
              <w:rPr>
                <w:rFonts w:cs="Arial"/>
                <w:sz w:val="22"/>
                <w:szCs w:val="22"/>
              </w:rPr>
            </w:pPr>
          </w:p>
        </w:tc>
        <w:tc>
          <w:tcPr>
            <w:tcW w:w="1375" w:type="dxa"/>
          </w:tcPr>
          <w:p w14:paraId="4D8724D7" w14:textId="77777777" w:rsidR="00BE2D65" w:rsidRPr="0074118C" w:rsidRDefault="00BE2D65" w:rsidP="00BE2D65">
            <w:pPr>
              <w:tabs>
                <w:tab w:val="left" w:pos="284"/>
              </w:tabs>
              <w:spacing w:before="60"/>
              <w:rPr>
                <w:rFonts w:cs="Arial"/>
                <w:sz w:val="22"/>
                <w:szCs w:val="22"/>
              </w:rPr>
            </w:pPr>
          </w:p>
        </w:tc>
        <w:tc>
          <w:tcPr>
            <w:tcW w:w="4669" w:type="dxa"/>
          </w:tcPr>
          <w:p w14:paraId="549D208C" w14:textId="77777777" w:rsidR="00BE2D65" w:rsidRPr="0074118C" w:rsidRDefault="00BE2D65" w:rsidP="00BE2D65">
            <w:pPr>
              <w:tabs>
                <w:tab w:val="left" w:pos="284"/>
              </w:tabs>
              <w:spacing w:before="60"/>
              <w:rPr>
                <w:rFonts w:cs="Arial"/>
                <w:sz w:val="22"/>
                <w:szCs w:val="22"/>
              </w:rPr>
            </w:pPr>
            <w:r w:rsidRPr="0074118C">
              <w:rPr>
                <w:rFonts w:cs="Arial"/>
                <w:sz w:val="22"/>
                <w:szCs w:val="22"/>
              </w:rPr>
              <w:t>Phone number of the user</w:t>
            </w:r>
          </w:p>
        </w:tc>
      </w:tr>
      <w:tr w:rsidR="00BE2D65" w:rsidRPr="00AB237F" w14:paraId="566A9FA1" w14:textId="77777777" w:rsidTr="00E70A21">
        <w:trPr>
          <w:trHeight w:val="326"/>
        </w:trPr>
        <w:tc>
          <w:tcPr>
            <w:tcW w:w="4383" w:type="dxa"/>
          </w:tcPr>
          <w:p w14:paraId="4FFB39C1" w14:textId="77777777" w:rsidR="00BE2D65" w:rsidRPr="0074118C" w:rsidRDefault="00BE2D65" w:rsidP="00BE2D65">
            <w:pPr>
              <w:spacing w:before="60"/>
              <w:ind w:left="720"/>
              <w:rPr>
                <w:rFonts w:cs="Arial"/>
                <w:sz w:val="22"/>
                <w:szCs w:val="22"/>
              </w:rPr>
            </w:pPr>
            <w:r w:rsidRPr="0074118C">
              <w:rPr>
                <w:rFonts w:cs="Arial"/>
                <w:sz w:val="22"/>
                <w:szCs w:val="22"/>
              </w:rPr>
              <w:t>Email</w:t>
            </w:r>
          </w:p>
        </w:tc>
        <w:tc>
          <w:tcPr>
            <w:tcW w:w="0" w:type="auto"/>
          </w:tcPr>
          <w:p w14:paraId="73E37ABA"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78E814B3" w14:textId="77777777" w:rsidR="00BE2D65" w:rsidRPr="0074118C" w:rsidRDefault="00BE2D65" w:rsidP="00BE2D65">
            <w:pPr>
              <w:spacing w:before="60"/>
              <w:rPr>
                <w:rFonts w:cs="Arial"/>
                <w:sz w:val="22"/>
                <w:szCs w:val="22"/>
              </w:rPr>
            </w:pPr>
          </w:p>
        </w:tc>
        <w:tc>
          <w:tcPr>
            <w:tcW w:w="1375" w:type="dxa"/>
          </w:tcPr>
          <w:p w14:paraId="7A6EFCDA" w14:textId="77777777" w:rsidR="00BE2D65" w:rsidRPr="0074118C" w:rsidRDefault="00BE2D65" w:rsidP="00BE2D65">
            <w:pPr>
              <w:tabs>
                <w:tab w:val="left" w:pos="284"/>
              </w:tabs>
              <w:spacing w:before="60"/>
              <w:rPr>
                <w:rFonts w:cs="Arial"/>
                <w:sz w:val="22"/>
                <w:szCs w:val="22"/>
              </w:rPr>
            </w:pPr>
          </w:p>
        </w:tc>
        <w:tc>
          <w:tcPr>
            <w:tcW w:w="4669" w:type="dxa"/>
          </w:tcPr>
          <w:p w14:paraId="0EE731B5" w14:textId="77777777" w:rsidR="00BE2D65" w:rsidRPr="0074118C" w:rsidRDefault="00BE2D65" w:rsidP="00BE2D65">
            <w:pPr>
              <w:tabs>
                <w:tab w:val="left" w:pos="284"/>
              </w:tabs>
              <w:spacing w:before="60"/>
              <w:rPr>
                <w:rFonts w:cs="Arial"/>
                <w:sz w:val="22"/>
                <w:szCs w:val="22"/>
              </w:rPr>
            </w:pPr>
            <w:r w:rsidRPr="0074118C">
              <w:rPr>
                <w:rFonts w:cs="Arial"/>
                <w:sz w:val="22"/>
                <w:szCs w:val="22"/>
              </w:rPr>
              <w:t>Email address of the user</w:t>
            </w:r>
          </w:p>
        </w:tc>
      </w:tr>
      <w:tr w:rsidR="00BE2D65" w:rsidRPr="00AB237F" w14:paraId="286D9CC6" w14:textId="77777777" w:rsidTr="00E70A21">
        <w:trPr>
          <w:trHeight w:val="326"/>
        </w:trPr>
        <w:tc>
          <w:tcPr>
            <w:tcW w:w="4383" w:type="dxa"/>
          </w:tcPr>
          <w:p w14:paraId="537ACA24" w14:textId="77777777" w:rsidR="00BE2D65" w:rsidRPr="0074118C" w:rsidRDefault="00BE2D65" w:rsidP="00BE2D65">
            <w:pPr>
              <w:spacing w:before="60"/>
              <w:ind w:left="720"/>
              <w:rPr>
                <w:rFonts w:cs="Arial"/>
                <w:sz w:val="22"/>
                <w:szCs w:val="22"/>
              </w:rPr>
            </w:pPr>
            <w:r w:rsidRPr="0074118C">
              <w:rPr>
                <w:rFonts w:cs="Arial"/>
                <w:sz w:val="22"/>
                <w:szCs w:val="22"/>
              </w:rPr>
              <w:t>Organisation</w:t>
            </w:r>
          </w:p>
        </w:tc>
        <w:tc>
          <w:tcPr>
            <w:tcW w:w="0" w:type="auto"/>
          </w:tcPr>
          <w:p w14:paraId="28A99B13" w14:textId="77777777" w:rsidR="00BE2D65" w:rsidRPr="0074118C" w:rsidRDefault="00BE2D65" w:rsidP="00BE2D65">
            <w:pPr>
              <w:spacing w:before="60"/>
              <w:rPr>
                <w:rFonts w:cs="Arial"/>
                <w:sz w:val="22"/>
                <w:szCs w:val="22"/>
              </w:rPr>
            </w:pPr>
          </w:p>
        </w:tc>
        <w:tc>
          <w:tcPr>
            <w:tcW w:w="0" w:type="auto"/>
          </w:tcPr>
          <w:p w14:paraId="0DAEF322" w14:textId="77777777" w:rsidR="00BE2D65" w:rsidRPr="0074118C" w:rsidRDefault="00BE2D65" w:rsidP="00BE2D65">
            <w:pPr>
              <w:spacing w:before="60"/>
              <w:rPr>
                <w:rFonts w:cs="Arial"/>
                <w:sz w:val="22"/>
                <w:szCs w:val="22"/>
              </w:rPr>
            </w:pPr>
          </w:p>
        </w:tc>
        <w:tc>
          <w:tcPr>
            <w:tcW w:w="1375" w:type="dxa"/>
          </w:tcPr>
          <w:p w14:paraId="0BB220EB" w14:textId="77777777" w:rsidR="00BE2D65" w:rsidRPr="0074118C" w:rsidRDefault="00BE2D65" w:rsidP="00BE2D65">
            <w:pPr>
              <w:tabs>
                <w:tab w:val="left" w:pos="284"/>
              </w:tabs>
              <w:spacing w:before="60"/>
              <w:rPr>
                <w:rFonts w:cs="Arial"/>
                <w:sz w:val="22"/>
                <w:szCs w:val="22"/>
              </w:rPr>
            </w:pPr>
          </w:p>
        </w:tc>
        <w:tc>
          <w:tcPr>
            <w:tcW w:w="4669" w:type="dxa"/>
          </w:tcPr>
          <w:p w14:paraId="4BA58860" w14:textId="77777777" w:rsidR="00BE2D65" w:rsidRPr="0074118C" w:rsidRDefault="00BE2D65" w:rsidP="00BE2D65">
            <w:pPr>
              <w:tabs>
                <w:tab w:val="left" w:pos="284"/>
              </w:tabs>
              <w:spacing w:before="60"/>
              <w:rPr>
                <w:rFonts w:cs="Arial"/>
                <w:sz w:val="22"/>
                <w:szCs w:val="22"/>
              </w:rPr>
            </w:pPr>
          </w:p>
        </w:tc>
      </w:tr>
      <w:tr w:rsidR="00BE2D65" w:rsidRPr="00AB237F" w14:paraId="276AA8FF" w14:textId="77777777" w:rsidTr="00E70A21">
        <w:trPr>
          <w:trHeight w:val="326"/>
        </w:trPr>
        <w:tc>
          <w:tcPr>
            <w:tcW w:w="4383" w:type="dxa"/>
          </w:tcPr>
          <w:p w14:paraId="16C58F92" w14:textId="77777777" w:rsidR="00BE2D65" w:rsidRPr="0074118C" w:rsidRDefault="00BE2D65" w:rsidP="00BE2D65">
            <w:pPr>
              <w:spacing w:before="60"/>
              <w:ind w:left="1440"/>
              <w:rPr>
                <w:rFonts w:cs="Arial"/>
                <w:sz w:val="22"/>
                <w:szCs w:val="22"/>
              </w:rPr>
            </w:pPr>
            <w:r w:rsidRPr="0074118C">
              <w:rPr>
                <w:rFonts w:cs="Arial"/>
                <w:sz w:val="22"/>
                <w:szCs w:val="22"/>
              </w:rPr>
              <w:t>Name</w:t>
            </w:r>
          </w:p>
        </w:tc>
        <w:tc>
          <w:tcPr>
            <w:tcW w:w="0" w:type="auto"/>
          </w:tcPr>
          <w:p w14:paraId="34219CF2"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088EBFA4" w14:textId="77777777" w:rsidR="00BE2D65" w:rsidRPr="0074118C" w:rsidRDefault="00BE2D65" w:rsidP="00BE2D65">
            <w:pPr>
              <w:spacing w:before="60"/>
              <w:rPr>
                <w:rFonts w:cs="Arial"/>
                <w:sz w:val="22"/>
                <w:szCs w:val="22"/>
              </w:rPr>
            </w:pPr>
          </w:p>
        </w:tc>
        <w:tc>
          <w:tcPr>
            <w:tcW w:w="1375" w:type="dxa"/>
          </w:tcPr>
          <w:p w14:paraId="675AB43E" w14:textId="77777777" w:rsidR="00BE2D65" w:rsidRPr="0074118C" w:rsidRDefault="00BE2D65" w:rsidP="00BE2D65">
            <w:pPr>
              <w:tabs>
                <w:tab w:val="left" w:pos="284"/>
              </w:tabs>
              <w:spacing w:before="60"/>
              <w:rPr>
                <w:rFonts w:cs="Arial"/>
                <w:sz w:val="22"/>
                <w:szCs w:val="22"/>
              </w:rPr>
            </w:pPr>
          </w:p>
        </w:tc>
        <w:tc>
          <w:tcPr>
            <w:tcW w:w="4669" w:type="dxa"/>
          </w:tcPr>
          <w:p w14:paraId="1DC19B2C" w14:textId="77777777" w:rsidR="00BE2D65" w:rsidRPr="0074118C" w:rsidRDefault="00BE2D65" w:rsidP="000850E6">
            <w:pPr>
              <w:tabs>
                <w:tab w:val="left" w:pos="284"/>
              </w:tabs>
              <w:spacing w:before="60"/>
              <w:rPr>
                <w:rFonts w:cs="Arial"/>
                <w:sz w:val="22"/>
                <w:szCs w:val="22"/>
              </w:rPr>
            </w:pPr>
            <w:r w:rsidRPr="0074118C">
              <w:rPr>
                <w:rFonts w:cs="Arial"/>
                <w:sz w:val="22"/>
                <w:szCs w:val="22"/>
              </w:rPr>
              <w:t xml:space="preserve">Organisation </w:t>
            </w:r>
            <w:r w:rsidR="000850E6" w:rsidRPr="0074118C">
              <w:rPr>
                <w:rFonts w:cs="Arial"/>
                <w:sz w:val="22"/>
                <w:szCs w:val="22"/>
              </w:rPr>
              <w:t>N</w:t>
            </w:r>
            <w:r w:rsidRPr="0074118C">
              <w:rPr>
                <w:rFonts w:cs="Arial"/>
                <w:sz w:val="22"/>
                <w:szCs w:val="22"/>
              </w:rPr>
              <w:t>ame</w:t>
            </w:r>
          </w:p>
        </w:tc>
      </w:tr>
      <w:tr w:rsidR="00BE2D65" w:rsidRPr="00AB237F" w14:paraId="2FC39BBC" w14:textId="77777777" w:rsidTr="00E70A21">
        <w:trPr>
          <w:trHeight w:val="326"/>
        </w:trPr>
        <w:tc>
          <w:tcPr>
            <w:tcW w:w="4383" w:type="dxa"/>
          </w:tcPr>
          <w:p w14:paraId="41E21973" w14:textId="77777777" w:rsidR="00BE2D65" w:rsidRPr="0074118C" w:rsidRDefault="00BE2D65" w:rsidP="00BE2D65">
            <w:pPr>
              <w:spacing w:before="60"/>
              <w:ind w:left="1440"/>
              <w:rPr>
                <w:rFonts w:cs="Arial"/>
                <w:sz w:val="22"/>
                <w:szCs w:val="22"/>
              </w:rPr>
            </w:pPr>
            <w:r w:rsidRPr="0074118C">
              <w:rPr>
                <w:rFonts w:cs="Arial"/>
                <w:sz w:val="22"/>
                <w:szCs w:val="22"/>
              </w:rPr>
              <w:t>ABN</w:t>
            </w:r>
          </w:p>
        </w:tc>
        <w:tc>
          <w:tcPr>
            <w:tcW w:w="0" w:type="auto"/>
          </w:tcPr>
          <w:p w14:paraId="19F73050"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3B05373E" w14:textId="77777777" w:rsidR="00BE2D65" w:rsidRPr="0074118C" w:rsidRDefault="00BE2D65" w:rsidP="00BE2D65">
            <w:pPr>
              <w:spacing w:before="60"/>
              <w:rPr>
                <w:rFonts w:cs="Arial"/>
                <w:sz w:val="22"/>
                <w:szCs w:val="22"/>
              </w:rPr>
            </w:pPr>
          </w:p>
        </w:tc>
        <w:tc>
          <w:tcPr>
            <w:tcW w:w="1375" w:type="dxa"/>
          </w:tcPr>
          <w:p w14:paraId="5225189E" w14:textId="77777777" w:rsidR="00BE2D65" w:rsidRPr="0074118C" w:rsidRDefault="00BE2D65" w:rsidP="00BE2D65">
            <w:pPr>
              <w:tabs>
                <w:tab w:val="left" w:pos="284"/>
              </w:tabs>
              <w:spacing w:before="60"/>
              <w:rPr>
                <w:rFonts w:cs="Arial"/>
                <w:sz w:val="22"/>
                <w:szCs w:val="22"/>
              </w:rPr>
            </w:pPr>
          </w:p>
        </w:tc>
        <w:tc>
          <w:tcPr>
            <w:tcW w:w="4669" w:type="dxa"/>
          </w:tcPr>
          <w:p w14:paraId="742E5018" w14:textId="77777777" w:rsidR="00BE2D65" w:rsidRPr="0074118C" w:rsidRDefault="000850E6" w:rsidP="00BE2D65">
            <w:pPr>
              <w:tabs>
                <w:tab w:val="left" w:pos="284"/>
              </w:tabs>
              <w:spacing w:before="60"/>
              <w:rPr>
                <w:rFonts w:cs="Arial"/>
                <w:sz w:val="22"/>
                <w:szCs w:val="22"/>
              </w:rPr>
            </w:pPr>
            <w:r w:rsidRPr="0074118C">
              <w:rPr>
                <w:rFonts w:cs="Arial"/>
                <w:sz w:val="22"/>
                <w:szCs w:val="22"/>
              </w:rPr>
              <w:t>Organisation Australian Business Number</w:t>
            </w:r>
          </w:p>
        </w:tc>
      </w:tr>
      <w:tr w:rsidR="00D50F9C" w:rsidRPr="00AB237F" w14:paraId="52850F6C" w14:textId="77777777" w:rsidTr="00E70A21">
        <w:trPr>
          <w:trHeight w:val="326"/>
        </w:trPr>
        <w:tc>
          <w:tcPr>
            <w:tcW w:w="4383" w:type="dxa"/>
          </w:tcPr>
          <w:p w14:paraId="7E3A4E3D" w14:textId="77777777" w:rsidR="00D50F9C" w:rsidRPr="0074118C" w:rsidRDefault="00D50F9C" w:rsidP="00D50F9C">
            <w:pPr>
              <w:spacing w:before="60"/>
              <w:ind w:left="720"/>
              <w:rPr>
                <w:rFonts w:cs="Arial"/>
                <w:sz w:val="22"/>
                <w:szCs w:val="22"/>
              </w:rPr>
            </w:pPr>
            <w:r w:rsidRPr="0074118C">
              <w:rPr>
                <w:rFonts w:cs="Arial"/>
                <w:sz w:val="22"/>
                <w:szCs w:val="22"/>
              </w:rPr>
              <w:t>OutletActivities</w:t>
            </w:r>
          </w:p>
        </w:tc>
        <w:tc>
          <w:tcPr>
            <w:tcW w:w="0" w:type="auto"/>
          </w:tcPr>
          <w:p w14:paraId="1DD87D49" w14:textId="77777777" w:rsidR="00D50F9C" w:rsidRPr="0074118C" w:rsidRDefault="004C2442" w:rsidP="00BE2D65">
            <w:pPr>
              <w:spacing w:before="60"/>
              <w:rPr>
                <w:rFonts w:cs="Arial"/>
                <w:sz w:val="22"/>
                <w:szCs w:val="22"/>
              </w:rPr>
            </w:pPr>
            <w:r w:rsidRPr="0074118C">
              <w:rPr>
                <w:rFonts w:cs="Arial"/>
                <w:sz w:val="22"/>
                <w:szCs w:val="22"/>
              </w:rPr>
              <w:t>Array (OutletActivity)</w:t>
            </w:r>
          </w:p>
        </w:tc>
        <w:tc>
          <w:tcPr>
            <w:tcW w:w="0" w:type="auto"/>
          </w:tcPr>
          <w:p w14:paraId="154B2E91" w14:textId="77777777" w:rsidR="00D50F9C" w:rsidRPr="0074118C" w:rsidRDefault="00D50F9C" w:rsidP="00BE2D65">
            <w:pPr>
              <w:spacing w:before="60"/>
              <w:rPr>
                <w:rFonts w:cs="Arial"/>
                <w:sz w:val="22"/>
                <w:szCs w:val="22"/>
              </w:rPr>
            </w:pPr>
          </w:p>
        </w:tc>
        <w:tc>
          <w:tcPr>
            <w:tcW w:w="1375" w:type="dxa"/>
          </w:tcPr>
          <w:p w14:paraId="00462A60" w14:textId="77777777" w:rsidR="00D50F9C" w:rsidRPr="0074118C" w:rsidRDefault="00D50F9C" w:rsidP="00BE2D65">
            <w:pPr>
              <w:tabs>
                <w:tab w:val="left" w:pos="284"/>
              </w:tabs>
              <w:spacing w:before="60"/>
              <w:rPr>
                <w:rFonts w:cs="Arial"/>
                <w:sz w:val="22"/>
                <w:szCs w:val="22"/>
              </w:rPr>
            </w:pPr>
          </w:p>
        </w:tc>
        <w:tc>
          <w:tcPr>
            <w:tcW w:w="4669" w:type="dxa"/>
          </w:tcPr>
          <w:p w14:paraId="1ED4531C" w14:textId="77777777" w:rsidR="00D50F9C" w:rsidRPr="0074118C" w:rsidRDefault="00D50F9C" w:rsidP="00BE2D65">
            <w:pPr>
              <w:tabs>
                <w:tab w:val="left" w:pos="284"/>
              </w:tabs>
              <w:spacing w:before="60"/>
              <w:rPr>
                <w:rFonts w:cs="Arial"/>
                <w:sz w:val="22"/>
                <w:szCs w:val="22"/>
              </w:rPr>
            </w:pPr>
          </w:p>
        </w:tc>
      </w:tr>
      <w:tr w:rsidR="00D50F9C" w:rsidRPr="00AB237F" w14:paraId="344E821A" w14:textId="77777777" w:rsidTr="00E70A21">
        <w:trPr>
          <w:trHeight w:val="326"/>
        </w:trPr>
        <w:tc>
          <w:tcPr>
            <w:tcW w:w="4383" w:type="dxa"/>
          </w:tcPr>
          <w:p w14:paraId="55AD7794" w14:textId="77777777" w:rsidR="00D50F9C" w:rsidRPr="0074118C" w:rsidRDefault="004C2442" w:rsidP="00D50F9C">
            <w:pPr>
              <w:spacing w:before="60"/>
              <w:ind w:left="1440"/>
              <w:rPr>
                <w:rFonts w:cs="Arial"/>
                <w:sz w:val="22"/>
                <w:szCs w:val="22"/>
              </w:rPr>
            </w:pPr>
            <w:r w:rsidRPr="0074118C">
              <w:rPr>
                <w:rFonts w:cs="Arial"/>
                <w:sz w:val="22"/>
                <w:szCs w:val="22"/>
              </w:rPr>
              <w:t>OutletActivityId</w:t>
            </w:r>
          </w:p>
        </w:tc>
        <w:tc>
          <w:tcPr>
            <w:tcW w:w="0" w:type="auto"/>
          </w:tcPr>
          <w:p w14:paraId="7AD13E55" w14:textId="77777777" w:rsidR="00D50F9C" w:rsidRPr="0074118C" w:rsidRDefault="004C2442" w:rsidP="00BE2D65">
            <w:pPr>
              <w:spacing w:before="60"/>
              <w:rPr>
                <w:rFonts w:cs="Arial"/>
                <w:sz w:val="22"/>
                <w:szCs w:val="22"/>
              </w:rPr>
            </w:pPr>
            <w:r w:rsidRPr="0074118C">
              <w:rPr>
                <w:rFonts w:cs="Arial"/>
                <w:sz w:val="22"/>
                <w:szCs w:val="22"/>
              </w:rPr>
              <w:t>Int</w:t>
            </w:r>
          </w:p>
        </w:tc>
        <w:tc>
          <w:tcPr>
            <w:tcW w:w="0" w:type="auto"/>
          </w:tcPr>
          <w:p w14:paraId="48512D5A" w14:textId="77777777" w:rsidR="00D50F9C" w:rsidRPr="0074118C" w:rsidRDefault="00D50F9C" w:rsidP="00BE2D65">
            <w:pPr>
              <w:spacing w:before="60"/>
              <w:rPr>
                <w:rFonts w:cs="Arial"/>
                <w:sz w:val="22"/>
                <w:szCs w:val="22"/>
              </w:rPr>
            </w:pPr>
          </w:p>
        </w:tc>
        <w:tc>
          <w:tcPr>
            <w:tcW w:w="1375" w:type="dxa"/>
          </w:tcPr>
          <w:p w14:paraId="6D45B3E1" w14:textId="77777777" w:rsidR="00D50F9C" w:rsidRPr="0074118C" w:rsidRDefault="00D50F9C" w:rsidP="00BE2D65">
            <w:pPr>
              <w:tabs>
                <w:tab w:val="left" w:pos="284"/>
              </w:tabs>
              <w:spacing w:before="60"/>
              <w:rPr>
                <w:rFonts w:cs="Arial"/>
                <w:sz w:val="22"/>
                <w:szCs w:val="22"/>
              </w:rPr>
            </w:pPr>
          </w:p>
        </w:tc>
        <w:tc>
          <w:tcPr>
            <w:tcW w:w="4669" w:type="dxa"/>
          </w:tcPr>
          <w:p w14:paraId="2612A4F1" w14:textId="3285E14A" w:rsidR="00D50F9C" w:rsidRPr="0074118C" w:rsidRDefault="00986D8E" w:rsidP="004C2442">
            <w:pPr>
              <w:tabs>
                <w:tab w:val="left" w:pos="284"/>
              </w:tabs>
              <w:spacing w:before="60"/>
              <w:rPr>
                <w:rFonts w:cs="Arial"/>
                <w:sz w:val="22"/>
                <w:szCs w:val="22"/>
              </w:rPr>
            </w:pPr>
            <w:r>
              <w:rPr>
                <w:rFonts w:cs="Arial"/>
                <w:sz w:val="22"/>
                <w:szCs w:val="22"/>
              </w:rPr>
              <w:t>DEX</w:t>
            </w:r>
            <w:r w:rsidR="004C2442" w:rsidRPr="0074118C">
              <w:rPr>
                <w:rFonts w:cs="Arial"/>
                <w:sz w:val="22"/>
                <w:szCs w:val="22"/>
              </w:rPr>
              <w:t>’s Outlet Activity Identifier</w:t>
            </w:r>
          </w:p>
        </w:tc>
      </w:tr>
      <w:tr w:rsidR="004C2442" w:rsidRPr="00AB237F" w14:paraId="15A6D1DD" w14:textId="77777777" w:rsidTr="00E70A21">
        <w:trPr>
          <w:trHeight w:val="326"/>
        </w:trPr>
        <w:tc>
          <w:tcPr>
            <w:tcW w:w="4383" w:type="dxa"/>
          </w:tcPr>
          <w:p w14:paraId="42E1DD09" w14:textId="77777777" w:rsidR="004C2442" w:rsidRPr="0074118C" w:rsidRDefault="004C2442" w:rsidP="00D50F9C">
            <w:pPr>
              <w:spacing w:before="60"/>
              <w:ind w:left="1440"/>
              <w:rPr>
                <w:rFonts w:cs="Arial"/>
                <w:sz w:val="22"/>
                <w:szCs w:val="22"/>
              </w:rPr>
            </w:pPr>
            <w:r w:rsidRPr="0074118C">
              <w:rPr>
                <w:rFonts w:cs="Arial"/>
                <w:sz w:val="22"/>
                <w:szCs w:val="22"/>
              </w:rPr>
              <w:t>OutletId</w:t>
            </w:r>
          </w:p>
        </w:tc>
        <w:tc>
          <w:tcPr>
            <w:tcW w:w="0" w:type="auto"/>
          </w:tcPr>
          <w:p w14:paraId="6DE987F2" w14:textId="77777777" w:rsidR="004C2442" w:rsidRPr="0074118C" w:rsidRDefault="004C2442" w:rsidP="00BE2D65">
            <w:pPr>
              <w:spacing w:before="60"/>
              <w:rPr>
                <w:rFonts w:cs="Arial"/>
                <w:sz w:val="22"/>
                <w:szCs w:val="22"/>
              </w:rPr>
            </w:pPr>
            <w:r w:rsidRPr="0074118C">
              <w:rPr>
                <w:rFonts w:cs="Arial"/>
                <w:sz w:val="22"/>
                <w:szCs w:val="22"/>
              </w:rPr>
              <w:t>Int</w:t>
            </w:r>
          </w:p>
        </w:tc>
        <w:tc>
          <w:tcPr>
            <w:tcW w:w="0" w:type="auto"/>
          </w:tcPr>
          <w:p w14:paraId="33113B69" w14:textId="77777777" w:rsidR="004C2442" w:rsidRPr="0074118C" w:rsidRDefault="004C2442" w:rsidP="00BE2D65">
            <w:pPr>
              <w:spacing w:before="60"/>
              <w:rPr>
                <w:rFonts w:cs="Arial"/>
                <w:sz w:val="22"/>
                <w:szCs w:val="22"/>
              </w:rPr>
            </w:pPr>
          </w:p>
        </w:tc>
        <w:tc>
          <w:tcPr>
            <w:tcW w:w="1375" w:type="dxa"/>
          </w:tcPr>
          <w:p w14:paraId="37210595" w14:textId="77777777" w:rsidR="004C2442" w:rsidRPr="0074118C" w:rsidRDefault="004C2442" w:rsidP="00BE2D65">
            <w:pPr>
              <w:tabs>
                <w:tab w:val="left" w:pos="284"/>
              </w:tabs>
              <w:spacing w:before="60"/>
              <w:rPr>
                <w:rFonts w:cs="Arial"/>
                <w:sz w:val="22"/>
                <w:szCs w:val="22"/>
              </w:rPr>
            </w:pPr>
          </w:p>
        </w:tc>
        <w:tc>
          <w:tcPr>
            <w:tcW w:w="4669" w:type="dxa"/>
          </w:tcPr>
          <w:p w14:paraId="08E00830" w14:textId="0ED37AB4" w:rsidR="004C2442" w:rsidRPr="0074118C" w:rsidRDefault="004C2442" w:rsidP="00986D8E">
            <w:pPr>
              <w:tabs>
                <w:tab w:val="left" w:pos="284"/>
              </w:tabs>
              <w:spacing w:before="60"/>
              <w:rPr>
                <w:rFonts w:cs="Arial"/>
                <w:sz w:val="22"/>
                <w:szCs w:val="22"/>
              </w:rPr>
            </w:pPr>
            <w:r w:rsidRPr="0074118C">
              <w:rPr>
                <w:rFonts w:cs="Arial"/>
                <w:sz w:val="22"/>
                <w:szCs w:val="22"/>
              </w:rPr>
              <w:t>D</w:t>
            </w:r>
            <w:r w:rsidR="00986D8E">
              <w:rPr>
                <w:rFonts w:cs="Arial"/>
                <w:sz w:val="22"/>
                <w:szCs w:val="22"/>
              </w:rPr>
              <w:t>EX</w:t>
            </w:r>
            <w:r w:rsidRPr="0074118C">
              <w:rPr>
                <w:rFonts w:cs="Arial"/>
                <w:sz w:val="22"/>
                <w:szCs w:val="22"/>
              </w:rPr>
              <w:t>’s Outlet Identifier</w:t>
            </w:r>
          </w:p>
        </w:tc>
      </w:tr>
      <w:tr w:rsidR="00357149" w:rsidRPr="00AB237F" w14:paraId="706D3F46" w14:textId="77777777" w:rsidTr="00E70A21">
        <w:trPr>
          <w:trHeight w:val="326"/>
        </w:trPr>
        <w:tc>
          <w:tcPr>
            <w:tcW w:w="4383" w:type="dxa"/>
          </w:tcPr>
          <w:p w14:paraId="4A374A13" w14:textId="5C12F739" w:rsidR="00357149" w:rsidRPr="0074118C" w:rsidRDefault="00357149" w:rsidP="00D50F9C">
            <w:pPr>
              <w:spacing w:before="60"/>
              <w:ind w:left="1440"/>
              <w:rPr>
                <w:rFonts w:cs="Arial"/>
                <w:sz w:val="22"/>
                <w:szCs w:val="22"/>
              </w:rPr>
            </w:pPr>
            <w:r>
              <w:rPr>
                <w:rFonts w:cs="Arial"/>
                <w:sz w:val="22"/>
                <w:szCs w:val="22"/>
              </w:rPr>
              <w:t>OutletName</w:t>
            </w:r>
          </w:p>
        </w:tc>
        <w:tc>
          <w:tcPr>
            <w:tcW w:w="0" w:type="auto"/>
          </w:tcPr>
          <w:p w14:paraId="4621859B" w14:textId="3F79C36E" w:rsidR="00357149" w:rsidRPr="0074118C" w:rsidRDefault="00357149" w:rsidP="00BE2D65">
            <w:pPr>
              <w:spacing w:before="60"/>
              <w:rPr>
                <w:rFonts w:cs="Arial"/>
                <w:sz w:val="22"/>
                <w:szCs w:val="22"/>
              </w:rPr>
            </w:pPr>
            <w:r>
              <w:rPr>
                <w:rFonts w:cs="Arial"/>
                <w:sz w:val="22"/>
                <w:szCs w:val="22"/>
              </w:rPr>
              <w:t>String</w:t>
            </w:r>
          </w:p>
        </w:tc>
        <w:tc>
          <w:tcPr>
            <w:tcW w:w="0" w:type="auto"/>
          </w:tcPr>
          <w:p w14:paraId="0F0F68D3" w14:textId="77777777" w:rsidR="00357149" w:rsidRPr="0074118C" w:rsidRDefault="00357149" w:rsidP="00BE2D65">
            <w:pPr>
              <w:spacing w:before="60"/>
              <w:rPr>
                <w:rFonts w:cs="Arial"/>
                <w:sz w:val="22"/>
                <w:szCs w:val="22"/>
              </w:rPr>
            </w:pPr>
          </w:p>
        </w:tc>
        <w:tc>
          <w:tcPr>
            <w:tcW w:w="1375" w:type="dxa"/>
          </w:tcPr>
          <w:p w14:paraId="5D350E23" w14:textId="77777777" w:rsidR="00357149" w:rsidRPr="0074118C" w:rsidRDefault="00357149" w:rsidP="00BE2D65">
            <w:pPr>
              <w:tabs>
                <w:tab w:val="left" w:pos="284"/>
              </w:tabs>
              <w:spacing w:before="60"/>
              <w:rPr>
                <w:rFonts w:cs="Arial"/>
                <w:sz w:val="22"/>
                <w:szCs w:val="22"/>
              </w:rPr>
            </w:pPr>
          </w:p>
        </w:tc>
        <w:tc>
          <w:tcPr>
            <w:tcW w:w="4669" w:type="dxa"/>
          </w:tcPr>
          <w:p w14:paraId="576C4A5A" w14:textId="3A5CDF86" w:rsidR="00357149" w:rsidRPr="0074118C" w:rsidRDefault="00357149" w:rsidP="00986D8E">
            <w:pPr>
              <w:tabs>
                <w:tab w:val="left" w:pos="284"/>
              </w:tabs>
              <w:spacing w:before="60"/>
              <w:rPr>
                <w:rFonts w:cs="Arial"/>
                <w:sz w:val="22"/>
                <w:szCs w:val="22"/>
              </w:rPr>
            </w:pPr>
            <w:r w:rsidRPr="0074118C">
              <w:rPr>
                <w:rFonts w:cs="Arial"/>
                <w:sz w:val="22"/>
                <w:szCs w:val="22"/>
              </w:rPr>
              <w:t>D</w:t>
            </w:r>
            <w:r w:rsidR="00986D8E">
              <w:rPr>
                <w:rFonts w:cs="Arial"/>
                <w:sz w:val="22"/>
                <w:szCs w:val="22"/>
              </w:rPr>
              <w:t>EX</w:t>
            </w:r>
            <w:r w:rsidRPr="0074118C">
              <w:rPr>
                <w:rFonts w:cs="Arial"/>
                <w:sz w:val="22"/>
                <w:szCs w:val="22"/>
              </w:rPr>
              <w:t xml:space="preserve">’s Outlet </w:t>
            </w:r>
            <w:r>
              <w:rPr>
                <w:rFonts w:cs="Arial"/>
                <w:sz w:val="22"/>
                <w:szCs w:val="22"/>
              </w:rPr>
              <w:t>Name</w:t>
            </w:r>
          </w:p>
        </w:tc>
      </w:tr>
      <w:tr w:rsidR="004C2442" w:rsidRPr="00AB237F" w14:paraId="7886B54A" w14:textId="77777777" w:rsidTr="00E70A21">
        <w:trPr>
          <w:trHeight w:val="326"/>
        </w:trPr>
        <w:tc>
          <w:tcPr>
            <w:tcW w:w="4383" w:type="dxa"/>
          </w:tcPr>
          <w:p w14:paraId="3BCDB625" w14:textId="77777777" w:rsidR="004C2442" w:rsidRPr="0074118C" w:rsidRDefault="004C2442" w:rsidP="00D50F9C">
            <w:pPr>
              <w:spacing w:before="60"/>
              <w:ind w:left="1440"/>
              <w:rPr>
                <w:rFonts w:cs="Arial"/>
                <w:sz w:val="22"/>
                <w:szCs w:val="22"/>
              </w:rPr>
            </w:pPr>
            <w:r w:rsidRPr="0074118C">
              <w:rPr>
                <w:rFonts w:cs="Arial"/>
                <w:sz w:val="22"/>
                <w:szCs w:val="22"/>
              </w:rPr>
              <w:t>ActivityName</w:t>
            </w:r>
          </w:p>
        </w:tc>
        <w:tc>
          <w:tcPr>
            <w:tcW w:w="0" w:type="auto"/>
          </w:tcPr>
          <w:p w14:paraId="5DD17F62" w14:textId="77777777" w:rsidR="004C2442" w:rsidRPr="0074118C" w:rsidRDefault="004C2442" w:rsidP="00BE2D65">
            <w:pPr>
              <w:spacing w:before="60"/>
              <w:rPr>
                <w:rFonts w:cs="Arial"/>
                <w:sz w:val="22"/>
                <w:szCs w:val="22"/>
              </w:rPr>
            </w:pPr>
            <w:r w:rsidRPr="0074118C">
              <w:rPr>
                <w:rFonts w:cs="Arial"/>
                <w:sz w:val="22"/>
                <w:szCs w:val="22"/>
              </w:rPr>
              <w:t>String</w:t>
            </w:r>
          </w:p>
        </w:tc>
        <w:tc>
          <w:tcPr>
            <w:tcW w:w="0" w:type="auto"/>
          </w:tcPr>
          <w:p w14:paraId="4910B98E" w14:textId="77777777" w:rsidR="004C2442" w:rsidRPr="0074118C" w:rsidRDefault="004C2442" w:rsidP="00BE2D65">
            <w:pPr>
              <w:spacing w:before="60"/>
              <w:rPr>
                <w:rFonts w:cs="Arial"/>
                <w:sz w:val="22"/>
                <w:szCs w:val="22"/>
              </w:rPr>
            </w:pPr>
          </w:p>
        </w:tc>
        <w:tc>
          <w:tcPr>
            <w:tcW w:w="1375" w:type="dxa"/>
          </w:tcPr>
          <w:p w14:paraId="21AB4618" w14:textId="77777777" w:rsidR="004C2442" w:rsidRPr="0074118C" w:rsidRDefault="004C2442" w:rsidP="00BE2D65">
            <w:pPr>
              <w:tabs>
                <w:tab w:val="left" w:pos="284"/>
              </w:tabs>
              <w:spacing w:before="60"/>
              <w:rPr>
                <w:rFonts w:cs="Arial"/>
                <w:sz w:val="22"/>
                <w:szCs w:val="22"/>
              </w:rPr>
            </w:pPr>
          </w:p>
        </w:tc>
        <w:tc>
          <w:tcPr>
            <w:tcW w:w="4669" w:type="dxa"/>
          </w:tcPr>
          <w:p w14:paraId="42ACC176" w14:textId="77777777" w:rsidR="004C2442" w:rsidRPr="0074118C" w:rsidRDefault="004C2442" w:rsidP="004C2442">
            <w:pPr>
              <w:tabs>
                <w:tab w:val="left" w:pos="284"/>
              </w:tabs>
              <w:spacing w:before="60"/>
              <w:rPr>
                <w:rFonts w:cs="Arial"/>
                <w:sz w:val="22"/>
                <w:szCs w:val="22"/>
              </w:rPr>
            </w:pPr>
            <w:r w:rsidRPr="0074118C">
              <w:rPr>
                <w:rFonts w:cs="Arial"/>
                <w:sz w:val="22"/>
                <w:szCs w:val="22"/>
              </w:rPr>
              <w:t>Activity Name</w:t>
            </w:r>
          </w:p>
        </w:tc>
      </w:tr>
      <w:tr w:rsidR="004C2442" w:rsidRPr="00AB237F" w14:paraId="38C315CA" w14:textId="77777777" w:rsidTr="00E70A21">
        <w:trPr>
          <w:trHeight w:val="326"/>
        </w:trPr>
        <w:tc>
          <w:tcPr>
            <w:tcW w:w="4383" w:type="dxa"/>
          </w:tcPr>
          <w:p w14:paraId="62E5C786" w14:textId="77777777" w:rsidR="004C2442" w:rsidRPr="0074118C" w:rsidRDefault="004C2442" w:rsidP="00D50F9C">
            <w:pPr>
              <w:spacing w:before="60"/>
              <w:ind w:left="1440"/>
              <w:rPr>
                <w:rFonts w:cs="Arial"/>
                <w:sz w:val="22"/>
                <w:szCs w:val="22"/>
              </w:rPr>
            </w:pPr>
            <w:r w:rsidRPr="0074118C">
              <w:rPr>
                <w:rFonts w:cs="Arial"/>
                <w:sz w:val="22"/>
                <w:szCs w:val="22"/>
              </w:rPr>
              <w:t>ProgramName</w:t>
            </w:r>
          </w:p>
        </w:tc>
        <w:tc>
          <w:tcPr>
            <w:tcW w:w="0" w:type="auto"/>
          </w:tcPr>
          <w:p w14:paraId="24245266" w14:textId="77777777" w:rsidR="004C2442" w:rsidRPr="0074118C" w:rsidRDefault="004C2442" w:rsidP="00BE2D65">
            <w:pPr>
              <w:spacing w:before="60"/>
              <w:rPr>
                <w:rFonts w:cs="Arial"/>
                <w:sz w:val="22"/>
                <w:szCs w:val="22"/>
              </w:rPr>
            </w:pPr>
            <w:r w:rsidRPr="0074118C">
              <w:rPr>
                <w:rFonts w:cs="Arial"/>
                <w:sz w:val="22"/>
                <w:szCs w:val="22"/>
              </w:rPr>
              <w:t>String</w:t>
            </w:r>
          </w:p>
        </w:tc>
        <w:tc>
          <w:tcPr>
            <w:tcW w:w="0" w:type="auto"/>
          </w:tcPr>
          <w:p w14:paraId="2079CA0E" w14:textId="77777777" w:rsidR="004C2442" w:rsidRPr="0074118C" w:rsidRDefault="004C2442" w:rsidP="00BE2D65">
            <w:pPr>
              <w:spacing w:before="60"/>
              <w:rPr>
                <w:rFonts w:cs="Arial"/>
                <w:sz w:val="22"/>
                <w:szCs w:val="22"/>
              </w:rPr>
            </w:pPr>
          </w:p>
        </w:tc>
        <w:tc>
          <w:tcPr>
            <w:tcW w:w="1375" w:type="dxa"/>
          </w:tcPr>
          <w:p w14:paraId="7B493AFF" w14:textId="77777777" w:rsidR="004C2442" w:rsidRPr="0074118C" w:rsidRDefault="004C2442" w:rsidP="00BE2D65">
            <w:pPr>
              <w:tabs>
                <w:tab w:val="left" w:pos="284"/>
              </w:tabs>
              <w:spacing w:before="60"/>
              <w:rPr>
                <w:rFonts w:cs="Arial"/>
                <w:sz w:val="22"/>
                <w:szCs w:val="22"/>
              </w:rPr>
            </w:pPr>
          </w:p>
        </w:tc>
        <w:tc>
          <w:tcPr>
            <w:tcW w:w="4669" w:type="dxa"/>
          </w:tcPr>
          <w:p w14:paraId="43694684" w14:textId="77777777" w:rsidR="004C2442" w:rsidRPr="0074118C" w:rsidRDefault="004C2442" w:rsidP="004C2442">
            <w:pPr>
              <w:tabs>
                <w:tab w:val="left" w:pos="284"/>
              </w:tabs>
              <w:spacing w:before="60"/>
              <w:rPr>
                <w:rFonts w:cs="Arial"/>
                <w:sz w:val="22"/>
                <w:szCs w:val="22"/>
              </w:rPr>
            </w:pPr>
            <w:r w:rsidRPr="0074118C">
              <w:rPr>
                <w:rFonts w:cs="Arial"/>
                <w:sz w:val="22"/>
                <w:szCs w:val="22"/>
              </w:rPr>
              <w:t>Program Name</w:t>
            </w:r>
          </w:p>
        </w:tc>
      </w:tr>
      <w:tr w:rsidR="00D7430E" w:rsidRPr="00AB237F" w14:paraId="093E49FD" w14:textId="77777777" w:rsidTr="00E70A21">
        <w:trPr>
          <w:trHeight w:val="326"/>
        </w:trPr>
        <w:tc>
          <w:tcPr>
            <w:tcW w:w="4383" w:type="dxa"/>
          </w:tcPr>
          <w:p w14:paraId="4B2E8505" w14:textId="3E6AA43A" w:rsidR="00D7430E" w:rsidRPr="0074118C" w:rsidRDefault="00D7430E" w:rsidP="00D7430E">
            <w:pPr>
              <w:spacing w:before="60"/>
              <w:ind w:left="1440"/>
              <w:rPr>
                <w:rFonts w:cs="Arial"/>
                <w:sz w:val="22"/>
                <w:szCs w:val="22"/>
              </w:rPr>
            </w:pPr>
            <w:r>
              <w:rPr>
                <w:rFonts w:cs="Arial"/>
                <w:sz w:val="22"/>
                <w:szCs w:val="22"/>
              </w:rPr>
              <w:t>OrganisationActivityId</w:t>
            </w:r>
          </w:p>
        </w:tc>
        <w:tc>
          <w:tcPr>
            <w:tcW w:w="0" w:type="auto"/>
          </w:tcPr>
          <w:p w14:paraId="52B1FBBD" w14:textId="2F137376" w:rsidR="00D7430E" w:rsidRPr="0074118C" w:rsidRDefault="00D7430E" w:rsidP="00BE2D65">
            <w:pPr>
              <w:spacing w:before="60"/>
              <w:rPr>
                <w:rFonts w:cs="Arial"/>
                <w:sz w:val="22"/>
                <w:szCs w:val="22"/>
              </w:rPr>
            </w:pPr>
            <w:r>
              <w:rPr>
                <w:rFonts w:cs="Arial"/>
                <w:sz w:val="22"/>
                <w:szCs w:val="22"/>
              </w:rPr>
              <w:t>Int</w:t>
            </w:r>
          </w:p>
        </w:tc>
        <w:tc>
          <w:tcPr>
            <w:tcW w:w="0" w:type="auto"/>
          </w:tcPr>
          <w:p w14:paraId="11136338" w14:textId="77777777" w:rsidR="00D7430E" w:rsidRPr="0074118C" w:rsidRDefault="00D7430E" w:rsidP="00BE2D65">
            <w:pPr>
              <w:spacing w:before="60"/>
              <w:rPr>
                <w:rFonts w:cs="Arial"/>
                <w:sz w:val="22"/>
                <w:szCs w:val="22"/>
              </w:rPr>
            </w:pPr>
          </w:p>
        </w:tc>
        <w:tc>
          <w:tcPr>
            <w:tcW w:w="1375" w:type="dxa"/>
          </w:tcPr>
          <w:p w14:paraId="2FD221DA" w14:textId="77777777" w:rsidR="00D7430E" w:rsidRPr="0074118C" w:rsidRDefault="00D7430E" w:rsidP="00BE2D65">
            <w:pPr>
              <w:tabs>
                <w:tab w:val="left" w:pos="284"/>
              </w:tabs>
              <w:spacing w:before="60"/>
              <w:rPr>
                <w:rFonts w:cs="Arial"/>
                <w:sz w:val="22"/>
                <w:szCs w:val="22"/>
              </w:rPr>
            </w:pPr>
          </w:p>
        </w:tc>
        <w:tc>
          <w:tcPr>
            <w:tcW w:w="4669" w:type="dxa"/>
          </w:tcPr>
          <w:p w14:paraId="2B697F1D" w14:textId="5E977879" w:rsidR="00D7430E" w:rsidRPr="0074118C" w:rsidRDefault="00D7430E" w:rsidP="00D7430E">
            <w:pPr>
              <w:tabs>
                <w:tab w:val="left" w:pos="284"/>
              </w:tabs>
              <w:spacing w:before="60"/>
              <w:rPr>
                <w:rFonts w:cs="Arial"/>
                <w:sz w:val="22"/>
                <w:szCs w:val="22"/>
              </w:rPr>
            </w:pPr>
            <w:r>
              <w:rPr>
                <w:rFonts w:cs="Arial"/>
                <w:sz w:val="22"/>
                <w:szCs w:val="22"/>
              </w:rPr>
              <w:t>Organisation activity Id</w:t>
            </w:r>
          </w:p>
        </w:tc>
      </w:tr>
      <w:tr w:rsidR="004C2442" w:rsidRPr="00AB237F" w14:paraId="22A78F94" w14:textId="77777777" w:rsidTr="00E70A21">
        <w:trPr>
          <w:trHeight w:val="326"/>
        </w:trPr>
        <w:tc>
          <w:tcPr>
            <w:tcW w:w="4383" w:type="dxa"/>
          </w:tcPr>
          <w:p w14:paraId="2F27A613" w14:textId="77777777" w:rsidR="004C2442" w:rsidRPr="0074118C" w:rsidRDefault="004C2442" w:rsidP="00D50F9C">
            <w:pPr>
              <w:spacing w:before="60"/>
              <w:ind w:left="1440"/>
              <w:rPr>
                <w:rFonts w:cs="Arial"/>
                <w:sz w:val="22"/>
                <w:szCs w:val="22"/>
              </w:rPr>
            </w:pPr>
            <w:r w:rsidRPr="0074118C">
              <w:rPr>
                <w:rFonts w:cs="Arial"/>
                <w:sz w:val="22"/>
                <w:szCs w:val="22"/>
              </w:rPr>
              <w:t>StartDate</w:t>
            </w:r>
          </w:p>
        </w:tc>
        <w:tc>
          <w:tcPr>
            <w:tcW w:w="0" w:type="auto"/>
          </w:tcPr>
          <w:p w14:paraId="1F1AE984" w14:textId="77777777" w:rsidR="004C2442" w:rsidRPr="0074118C" w:rsidRDefault="004C2442" w:rsidP="00BE2D65">
            <w:pPr>
              <w:spacing w:before="60"/>
              <w:rPr>
                <w:rFonts w:cs="Arial"/>
                <w:sz w:val="22"/>
                <w:szCs w:val="22"/>
              </w:rPr>
            </w:pPr>
            <w:r w:rsidRPr="0074118C">
              <w:rPr>
                <w:rFonts w:cs="Arial"/>
                <w:sz w:val="22"/>
                <w:szCs w:val="22"/>
              </w:rPr>
              <w:t>Date</w:t>
            </w:r>
          </w:p>
        </w:tc>
        <w:tc>
          <w:tcPr>
            <w:tcW w:w="0" w:type="auto"/>
          </w:tcPr>
          <w:p w14:paraId="667D32C9" w14:textId="77777777" w:rsidR="004C2442" w:rsidRPr="0074118C" w:rsidRDefault="004C2442" w:rsidP="00BE2D65">
            <w:pPr>
              <w:spacing w:before="60"/>
              <w:rPr>
                <w:rFonts w:cs="Arial"/>
                <w:sz w:val="22"/>
                <w:szCs w:val="22"/>
              </w:rPr>
            </w:pPr>
          </w:p>
        </w:tc>
        <w:tc>
          <w:tcPr>
            <w:tcW w:w="1375" w:type="dxa"/>
          </w:tcPr>
          <w:p w14:paraId="6C122DF2" w14:textId="77777777" w:rsidR="004C2442" w:rsidRPr="0074118C" w:rsidRDefault="004C2442" w:rsidP="00BE2D65">
            <w:pPr>
              <w:tabs>
                <w:tab w:val="left" w:pos="284"/>
              </w:tabs>
              <w:spacing w:before="60"/>
              <w:rPr>
                <w:rFonts w:cs="Arial"/>
                <w:sz w:val="22"/>
                <w:szCs w:val="22"/>
              </w:rPr>
            </w:pPr>
          </w:p>
        </w:tc>
        <w:tc>
          <w:tcPr>
            <w:tcW w:w="4669" w:type="dxa"/>
          </w:tcPr>
          <w:p w14:paraId="10799075" w14:textId="77777777" w:rsidR="004C2442" w:rsidRPr="0074118C" w:rsidRDefault="004C2442" w:rsidP="004C2442">
            <w:pPr>
              <w:tabs>
                <w:tab w:val="left" w:pos="284"/>
              </w:tabs>
              <w:spacing w:before="60"/>
              <w:rPr>
                <w:rFonts w:cs="Arial"/>
                <w:sz w:val="22"/>
                <w:szCs w:val="22"/>
              </w:rPr>
            </w:pPr>
            <w:r w:rsidRPr="0074118C">
              <w:rPr>
                <w:rFonts w:cs="Arial"/>
                <w:sz w:val="22"/>
                <w:szCs w:val="22"/>
              </w:rPr>
              <w:t>StartDate of OutletActivity</w:t>
            </w:r>
          </w:p>
        </w:tc>
      </w:tr>
      <w:tr w:rsidR="004C2442" w:rsidRPr="00AB237F" w14:paraId="0136AB2D" w14:textId="77777777" w:rsidTr="00E70A21">
        <w:trPr>
          <w:trHeight w:val="326"/>
        </w:trPr>
        <w:tc>
          <w:tcPr>
            <w:tcW w:w="4383" w:type="dxa"/>
          </w:tcPr>
          <w:p w14:paraId="113BE7A7" w14:textId="77777777" w:rsidR="004C2442" w:rsidRPr="0074118C" w:rsidRDefault="004C2442" w:rsidP="00D50F9C">
            <w:pPr>
              <w:spacing w:before="60"/>
              <w:ind w:left="1440"/>
              <w:rPr>
                <w:rFonts w:cs="Arial"/>
                <w:sz w:val="22"/>
                <w:szCs w:val="22"/>
              </w:rPr>
            </w:pPr>
            <w:r w:rsidRPr="0074118C">
              <w:rPr>
                <w:rFonts w:cs="Arial"/>
                <w:sz w:val="22"/>
                <w:szCs w:val="22"/>
              </w:rPr>
              <w:t>EndDate</w:t>
            </w:r>
          </w:p>
        </w:tc>
        <w:tc>
          <w:tcPr>
            <w:tcW w:w="0" w:type="auto"/>
          </w:tcPr>
          <w:p w14:paraId="42329EB3" w14:textId="77777777" w:rsidR="004C2442" w:rsidRPr="0074118C" w:rsidRDefault="004C2442" w:rsidP="00BE2D65">
            <w:pPr>
              <w:spacing w:before="60"/>
              <w:rPr>
                <w:rFonts w:cs="Arial"/>
                <w:sz w:val="22"/>
                <w:szCs w:val="22"/>
              </w:rPr>
            </w:pPr>
            <w:r w:rsidRPr="0074118C">
              <w:rPr>
                <w:rFonts w:cs="Arial"/>
                <w:sz w:val="22"/>
                <w:szCs w:val="22"/>
              </w:rPr>
              <w:t>Date</w:t>
            </w:r>
          </w:p>
        </w:tc>
        <w:tc>
          <w:tcPr>
            <w:tcW w:w="0" w:type="auto"/>
          </w:tcPr>
          <w:p w14:paraId="2AFF193D" w14:textId="77777777" w:rsidR="004C2442" w:rsidRPr="0074118C" w:rsidRDefault="004C2442" w:rsidP="00BE2D65">
            <w:pPr>
              <w:spacing w:before="60"/>
              <w:rPr>
                <w:rFonts w:cs="Arial"/>
                <w:sz w:val="22"/>
                <w:szCs w:val="22"/>
              </w:rPr>
            </w:pPr>
          </w:p>
        </w:tc>
        <w:tc>
          <w:tcPr>
            <w:tcW w:w="1375" w:type="dxa"/>
          </w:tcPr>
          <w:p w14:paraId="1777F555" w14:textId="77777777" w:rsidR="004C2442" w:rsidRPr="0074118C" w:rsidRDefault="004C2442" w:rsidP="00BE2D65">
            <w:pPr>
              <w:tabs>
                <w:tab w:val="left" w:pos="284"/>
              </w:tabs>
              <w:spacing w:before="60"/>
              <w:rPr>
                <w:rFonts w:cs="Arial"/>
                <w:sz w:val="22"/>
                <w:szCs w:val="22"/>
              </w:rPr>
            </w:pPr>
          </w:p>
        </w:tc>
        <w:tc>
          <w:tcPr>
            <w:tcW w:w="4669" w:type="dxa"/>
          </w:tcPr>
          <w:p w14:paraId="700B6BE2" w14:textId="77777777" w:rsidR="004C2442" w:rsidRPr="0074118C" w:rsidRDefault="004C2442" w:rsidP="004C2442">
            <w:pPr>
              <w:tabs>
                <w:tab w:val="left" w:pos="284"/>
              </w:tabs>
              <w:spacing w:before="60"/>
              <w:rPr>
                <w:rFonts w:cs="Arial"/>
                <w:sz w:val="22"/>
                <w:szCs w:val="22"/>
              </w:rPr>
            </w:pPr>
            <w:r w:rsidRPr="0074118C">
              <w:rPr>
                <w:rFonts w:cs="Arial"/>
                <w:sz w:val="22"/>
                <w:szCs w:val="22"/>
              </w:rPr>
              <w:t>EndDate of OutletActivity</w:t>
            </w:r>
          </w:p>
        </w:tc>
      </w:tr>
      <w:tr w:rsidR="00931EBF" w:rsidRPr="00AB237F" w14:paraId="4BB7F770" w14:textId="77777777" w:rsidTr="00E70A21">
        <w:trPr>
          <w:cnfStyle w:val="010000000000" w:firstRow="0" w:lastRow="1" w:firstColumn="0" w:lastColumn="0" w:oddVBand="0" w:evenVBand="0" w:oddHBand="0" w:evenHBand="0" w:firstRowFirstColumn="0" w:firstRowLastColumn="0" w:lastRowFirstColumn="0" w:lastRowLastColumn="0"/>
          <w:trHeight w:val="326"/>
        </w:trPr>
        <w:tc>
          <w:tcPr>
            <w:tcW w:w="4383" w:type="dxa"/>
          </w:tcPr>
          <w:p w14:paraId="3E335ACF" w14:textId="77777777" w:rsidR="00931EBF" w:rsidRPr="0074118C" w:rsidRDefault="00931EBF" w:rsidP="00D50F9C">
            <w:pPr>
              <w:spacing w:before="60"/>
              <w:ind w:left="1440"/>
              <w:rPr>
                <w:rFonts w:cs="Arial"/>
                <w:sz w:val="22"/>
                <w:szCs w:val="22"/>
              </w:rPr>
            </w:pPr>
            <w:r w:rsidRPr="00A315DF">
              <w:rPr>
                <w:rFonts w:cs="Arial"/>
                <w:sz w:val="22"/>
                <w:szCs w:val="22"/>
              </w:rPr>
              <w:t>Status</w:t>
            </w:r>
          </w:p>
        </w:tc>
        <w:tc>
          <w:tcPr>
            <w:tcW w:w="0" w:type="auto"/>
          </w:tcPr>
          <w:p w14:paraId="532F9E26" w14:textId="77777777" w:rsidR="00931EBF" w:rsidRPr="0074118C" w:rsidRDefault="00931EBF" w:rsidP="00BE2D65">
            <w:pPr>
              <w:spacing w:before="60"/>
              <w:rPr>
                <w:rFonts w:cs="Arial"/>
                <w:sz w:val="22"/>
                <w:szCs w:val="22"/>
              </w:rPr>
            </w:pPr>
            <w:r>
              <w:rPr>
                <w:rFonts w:cs="Arial"/>
                <w:sz w:val="22"/>
                <w:szCs w:val="22"/>
              </w:rPr>
              <w:t>string</w:t>
            </w:r>
          </w:p>
        </w:tc>
        <w:tc>
          <w:tcPr>
            <w:tcW w:w="0" w:type="auto"/>
          </w:tcPr>
          <w:p w14:paraId="64D307AC" w14:textId="77777777" w:rsidR="00931EBF" w:rsidRPr="0074118C" w:rsidRDefault="00931EBF" w:rsidP="00BE2D65">
            <w:pPr>
              <w:spacing w:before="60"/>
              <w:rPr>
                <w:rFonts w:cs="Arial"/>
                <w:sz w:val="22"/>
                <w:szCs w:val="22"/>
              </w:rPr>
            </w:pPr>
          </w:p>
        </w:tc>
        <w:tc>
          <w:tcPr>
            <w:tcW w:w="1375" w:type="dxa"/>
          </w:tcPr>
          <w:p w14:paraId="0EDA3298" w14:textId="77777777" w:rsidR="00931EBF" w:rsidRPr="0074118C" w:rsidRDefault="00931EBF" w:rsidP="00BE2D65">
            <w:pPr>
              <w:tabs>
                <w:tab w:val="left" w:pos="284"/>
              </w:tabs>
              <w:spacing w:before="60"/>
              <w:rPr>
                <w:rFonts w:cs="Arial"/>
                <w:sz w:val="22"/>
                <w:szCs w:val="22"/>
              </w:rPr>
            </w:pPr>
          </w:p>
        </w:tc>
        <w:tc>
          <w:tcPr>
            <w:tcW w:w="4669" w:type="dxa"/>
          </w:tcPr>
          <w:p w14:paraId="63D3B447" w14:textId="77777777" w:rsidR="00931EBF" w:rsidRPr="0074118C" w:rsidRDefault="00931EBF" w:rsidP="004C2442">
            <w:pPr>
              <w:tabs>
                <w:tab w:val="left" w:pos="284"/>
              </w:tabs>
              <w:spacing w:before="60"/>
              <w:rPr>
                <w:rFonts w:cs="Arial"/>
                <w:sz w:val="22"/>
                <w:szCs w:val="22"/>
              </w:rPr>
            </w:pPr>
          </w:p>
        </w:tc>
      </w:tr>
    </w:tbl>
    <w:p w14:paraId="69C11A20" w14:textId="77777777" w:rsidR="003D04A6" w:rsidRDefault="003D04A6" w:rsidP="0014673B">
      <w:pPr>
        <w:pStyle w:val="BodyText"/>
      </w:pPr>
    </w:p>
    <w:p w14:paraId="023670B9" w14:textId="00EEF1DB" w:rsidR="00A9186B" w:rsidRDefault="00A9186B" w:rsidP="00C039B9">
      <w:pPr>
        <w:pStyle w:val="Heading4"/>
        <w:autoSpaceDE w:val="0"/>
        <w:autoSpaceDN w:val="0"/>
        <w:adjustRightInd w:val="0"/>
        <w:spacing w:before="0" w:after="120"/>
        <w:ind w:left="1134" w:hanging="1134"/>
      </w:pPr>
      <w:r>
        <w:t>Get</w:t>
      </w:r>
      <w:r w:rsidR="004B2A2D">
        <w:t>User</w:t>
      </w:r>
      <w:r>
        <w:t xml:space="preserve"> Example Response Message</w:t>
      </w:r>
    </w:p>
    <w:p w14:paraId="7D8F084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02B94">
        <w:rPr>
          <w:rFonts w:ascii="Courier New" w:hAnsi="Courier New" w:cs="Courier New"/>
          <w:color w:val="0000FF"/>
          <w:sz w:val="22"/>
          <w:szCs w:val="22"/>
        </w:rPr>
        <w:t>&lt;GetUserResponse&gt;</w:t>
      </w:r>
    </w:p>
    <w:p w14:paraId="733E5A6C"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&lt;TransactionStatus&gt;</w:t>
      </w:r>
    </w:p>
    <w:p w14:paraId="3A1FDA18"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&lt;TransactionStatusCode&gt;Success&lt;/TransactionStatusCode&gt;</w:t>
      </w:r>
    </w:p>
    <w:p w14:paraId="72FEA41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&lt;Messages/&gt;</w:t>
      </w:r>
    </w:p>
    <w:p w14:paraId="2DEA9466"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&lt;/TransactionStatus&gt;</w:t>
      </w:r>
    </w:p>
    <w:p w14:paraId="1B4BD8CF"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&lt;User&gt;</w:t>
      </w:r>
    </w:p>
    <w:p w14:paraId="47C9492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&lt;UserName&gt;jb0012@production.local&lt;/UserName&gt;</w:t>
      </w:r>
    </w:p>
    <w:p w14:paraId="1009243C"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&lt;FirstName&gt;Jo&lt;/FirstName&gt;</w:t>
      </w:r>
    </w:p>
    <w:p w14:paraId="49BFBFF4" w14:textId="761B9A27" w:rsidR="008967E5" w:rsidRPr="00902B94" w:rsidRDefault="00E41956"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&lt;FamilyName&gt;B</w:t>
      </w:r>
      <w:r w:rsidR="008967E5" w:rsidRPr="00902B94">
        <w:rPr>
          <w:rFonts w:ascii="Courier New" w:hAnsi="Courier New" w:cs="Courier New"/>
          <w:color w:val="0000FF"/>
          <w:sz w:val="22"/>
          <w:szCs w:val="22"/>
        </w:rPr>
        <w:t>log&lt;/FamilyName&gt;</w:t>
      </w:r>
    </w:p>
    <w:p w14:paraId="5C33C948"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&lt;Phone/&gt;</w:t>
      </w:r>
    </w:p>
    <w:p w14:paraId="49BDC099"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&lt;Email/&gt;</w:t>
      </w:r>
    </w:p>
    <w:p w14:paraId="0F928793"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&lt;Organisation&gt;</w:t>
      </w:r>
    </w:p>
    <w:p w14:paraId="3FFC7074"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&lt;Name&gt;Warmun Community (Turkey Creek) Inc&lt;/Name&gt;</w:t>
      </w:r>
    </w:p>
    <w:p w14:paraId="5272E11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&lt;ABN&gt;57370813702&lt;/ABN&gt;</w:t>
      </w:r>
    </w:p>
    <w:p w14:paraId="1C33009C"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&lt;/Organisation&gt;</w:t>
      </w:r>
    </w:p>
    <w:p w14:paraId="6BAB29C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&lt;OutletActivities&gt;</w:t>
      </w:r>
    </w:p>
    <w:p w14:paraId="206F821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70DEF72F"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&lt;OutletActivityId&gt;219&lt;/OutletActivityId&gt;</w:t>
      </w:r>
    </w:p>
    <w:p w14:paraId="34BDBAD0"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&lt;OutletId&gt;171&lt;/OutletId&gt;</w:t>
      </w:r>
    </w:p>
    <w:p w14:paraId="6DB49766"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&lt;OutletName&gt;Warmun Early Learning Centre&lt;/OutletName&gt;</w:t>
      </w:r>
    </w:p>
    <w:p w14:paraId="44211C17"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&lt;ActivityName&gt;Family Law Counselling&lt;/ActivityName&gt;</w:t>
      </w:r>
    </w:p>
    <w:p w14:paraId="4597729D" w14:textId="77777777" w:rsidR="00D7430E" w:rsidRDefault="008967E5" w:rsidP="00D7430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&lt;ProgramName&gt;Family Support (Bill 1</w:t>
      </w:r>
      <w:r w:rsidR="00D7430E">
        <w:rPr>
          <w:rFonts w:ascii="Courier New" w:hAnsi="Courier New" w:cs="Courier New"/>
          <w:color w:val="0000FF"/>
          <w:sz w:val="22"/>
          <w:szCs w:val="22"/>
        </w:rPr>
        <w:t>)</w:t>
      </w:r>
      <w:r w:rsidR="00D7430E" w:rsidRPr="00902B94">
        <w:rPr>
          <w:rFonts w:ascii="Courier New" w:hAnsi="Courier New" w:cs="Courier New"/>
          <w:color w:val="0000FF"/>
          <w:sz w:val="22"/>
          <w:szCs w:val="22"/>
        </w:rPr>
        <w:t>&lt;</w:t>
      </w:r>
      <w:r w:rsidRPr="00902B94">
        <w:rPr>
          <w:rFonts w:ascii="Courier New" w:hAnsi="Courier New" w:cs="Courier New"/>
          <w:color w:val="0000FF"/>
          <w:sz w:val="22"/>
          <w:szCs w:val="22"/>
        </w:rPr>
        <w:t>/ProgramName&gt;</w:t>
      </w:r>
    </w:p>
    <w:p w14:paraId="71E190D0" w14:textId="5B09A521" w:rsidR="00D7430E" w:rsidRPr="00902B94" w:rsidRDefault="00D7430E"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&lt;OrganisationActivityId&gt;1195</w:t>
      </w:r>
      <w:r w:rsidRPr="00782B10">
        <w:rPr>
          <w:rFonts w:ascii="Courier New" w:hAnsi="Courier New" w:cs="Courier New"/>
          <w:color w:val="0000FF"/>
          <w:sz w:val="22"/>
          <w:szCs w:val="22"/>
        </w:rPr>
        <w:t>&lt;/OrganisationActivityId&gt;</w:t>
      </w:r>
    </w:p>
    <w:p w14:paraId="2EE7685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&lt;StartDate&gt;2009-07-01T00:00:00&lt;/StartDate&gt;</w:t>
      </w:r>
    </w:p>
    <w:p w14:paraId="7E9B2E91" w14:textId="3D786B45"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&lt;EndDate&gt;2014-06-10T00:00:00&lt;/EndDate&gt;</w:t>
      </w:r>
    </w:p>
    <w:p w14:paraId="4FB7FDEC" w14:textId="5F4427B9" w:rsidR="004D7445" w:rsidRPr="00902B94" w:rsidRDefault="004D7445" w:rsidP="004D744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1F5889">
        <w:rPr>
          <w:rFonts w:ascii="Courier New" w:hAnsi="Courier New" w:cs="Courier New"/>
          <w:color w:val="0000FF"/>
          <w:sz w:val="22"/>
          <w:szCs w:val="22"/>
        </w:rPr>
        <w:t>&lt;Status&gt;APPROVED&lt;/Status&gt;</w:t>
      </w:r>
    </w:p>
    <w:p w14:paraId="225663C5"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673E300A"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57C5E7A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&lt;OutletActivityId&gt;993&lt;/OutletActivityId&gt;</w:t>
      </w:r>
    </w:p>
    <w:p w14:paraId="5E556482"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&lt;OutletId&gt;171&lt;/OutletId&gt;</w:t>
      </w:r>
    </w:p>
    <w:p w14:paraId="0CFDC3D2"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&lt;OutletName&gt;Warmun Early Learning Centre&lt;/OutletName&gt;</w:t>
      </w:r>
    </w:p>
    <w:p w14:paraId="7E4DF4A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&lt;ActivityName&gt;Financial capability&lt;/ActivityName&gt;</w:t>
      </w:r>
    </w:p>
    <w:p w14:paraId="4A65CF8B" w14:textId="77777777" w:rsidR="00D7430E" w:rsidRDefault="008967E5" w:rsidP="00D7430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&lt;ProgramName&gt;Family Support (Bill 1)&lt;/ProgramName&gt;</w:t>
      </w:r>
    </w:p>
    <w:p w14:paraId="2CFED58B" w14:textId="04187ABA" w:rsidR="00D7430E" w:rsidRPr="00902B94" w:rsidRDefault="00D7430E"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&lt;OrganisationActivityId&gt;1195</w:t>
      </w:r>
      <w:r w:rsidRPr="00782B10">
        <w:rPr>
          <w:rFonts w:ascii="Courier New" w:hAnsi="Courier New" w:cs="Courier New"/>
          <w:color w:val="0000FF"/>
          <w:sz w:val="22"/>
          <w:szCs w:val="22"/>
        </w:rPr>
        <w:t>&lt;/OrganisationActivityId&gt;</w:t>
      </w:r>
    </w:p>
    <w:p w14:paraId="01A5A979"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&lt;StartDate&gt;2011-07-01T00:00:00&lt;/StartDate&gt;</w:t>
      </w:r>
    </w:p>
    <w:p w14:paraId="4B63430D" w14:textId="77777777" w:rsidR="008967E5" w:rsidRPr="00902B94" w:rsidRDefault="008967E5" w:rsidP="00546A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&lt;EndDate&gt;2014-06-30T00:00:00&lt;/EndDate&gt;</w:t>
      </w:r>
    </w:p>
    <w:p w14:paraId="73AA944E" w14:textId="77777777" w:rsidR="00E029C1" w:rsidRPr="00902B94" w:rsidRDefault="00E029C1" w:rsidP="00E029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1F5889">
        <w:rPr>
          <w:rFonts w:ascii="Courier New" w:hAnsi="Courier New" w:cs="Courier New"/>
          <w:color w:val="0000FF"/>
          <w:sz w:val="22"/>
          <w:szCs w:val="22"/>
        </w:rPr>
        <w:t>&lt;Status&gt;APPROVED&lt;/Status&gt;</w:t>
      </w:r>
    </w:p>
    <w:p w14:paraId="1653FDE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2F40EB4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&lt;/OutletActivities&gt;</w:t>
      </w:r>
    </w:p>
    <w:p w14:paraId="688FB506"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&lt;/User&gt;</w:t>
      </w:r>
    </w:p>
    <w:p w14:paraId="6C208F07"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02B94">
        <w:rPr>
          <w:rFonts w:ascii="Courier New" w:hAnsi="Courier New" w:cs="Courier New"/>
          <w:color w:val="0000FF"/>
          <w:sz w:val="22"/>
          <w:szCs w:val="22"/>
        </w:rPr>
        <w:t>&lt;/GetUserResponse&gt;</w:t>
      </w:r>
    </w:p>
    <w:p w14:paraId="2D62518F" w14:textId="0495745E" w:rsidR="000A0261" w:rsidRDefault="000A0261">
      <w:pPr>
        <w:spacing w:before="0"/>
        <w:rPr>
          <w:rFonts w:cs="Arial"/>
          <w:b/>
          <w:bCs/>
          <w:iCs/>
          <w:sz w:val="28"/>
          <w:szCs w:val="28"/>
        </w:rPr>
      </w:pPr>
    </w:p>
    <w:p w14:paraId="70732605" w14:textId="77777777" w:rsidR="00A57D6F" w:rsidRDefault="00A57D6F">
      <w:pPr>
        <w:spacing w:before="0"/>
        <w:rPr>
          <w:rFonts w:cs="Arial"/>
          <w:b/>
          <w:bCs/>
          <w:iCs/>
          <w:sz w:val="28"/>
          <w:szCs w:val="28"/>
        </w:rPr>
      </w:pPr>
      <w:bookmarkStart w:id="65" w:name="_Toc61955296"/>
      <w:r>
        <w:br w:type="page"/>
      </w:r>
    </w:p>
    <w:p w14:paraId="23C4E46E" w14:textId="3946E95B" w:rsidR="00525A5D" w:rsidRDefault="00525A5D" w:rsidP="00C039B9">
      <w:pPr>
        <w:pStyle w:val="Heading2"/>
        <w:ind w:left="851" w:hanging="851"/>
      </w:pPr>
      <w:r>
        <w:t>DataCollection.Recipient</w:t>
      </w:r>
      <w:bookmarkEnd w:id="65"/>
    </w:p>
    <w:p w14:paraId="30F0B892" w14:textId="77777777" w:rsidR="007B1987" w:rsidRDefault="007B1987" w:rsidP="0014673B">
      <w:pPr>
        <w:pStyle w:val="BodyText"/>
        <w:spacing w:before="0"/>
      </w:pPr>
      <w:bookmarkStart w:id="66" w:name="_Client_Response_Message"/>
      <w:bookmarkStart w:id="67" w:name="_AddClient"/>
      <w:bookmarkEnd w:id="66"/>
      <w:bookmarkEnd w:id="67"/>
    </w:p>
    <w:p w14:paraId="537C1E7C" w14:textId="2CCF8A13" w:rsidR="00525A5D" w:rsidRDefault="00525A5D" w:rsidP="00C039B9">
      <w:pPr>
        <w:pStyle w:val="Heading3"/>
        <w:snapToGrid w:val="0"/>
      </w:pPr>
      <w:bookmarkStart w:id="68" w:name="_Toc61955297"/>
      <w:r>
        <w:t>AddClient</w:t>
      </w:r>
      <w:bookmarkEnd w:id="68"/>
    </w:p>
    <w:p w14:paraId="5BAA62AC" w14:textId="6AE1233C" w:rsidR="00525A5D" w:rsidRDefault="00525A5D" w:rsidP="00525A5D">
      <w:pPr>
        <w:pStyle w:val="BodyText"/>
      </w:pPr>
      <w:r>
        <w:t>The AddClient operation is to be used when a</w:t>
      </w:r>
      <w:r w:rsidR="005846E1">
        <w:t>n organisation</w:t>
      </w:r>
      <w:r>
        <w:t xml:space="preserve"> wishes to submit data to </w:t>
      </w:r>
      <w:r w:rsidR="00424F85">
        <w:t>the Data Exchange</w:t>
      </w:r>
      <w:r>
        <w:t xml:space="preserve"> in order to create and register a Client with their organisation. During the creation </w:t>
      </w:r>
      <w:r w:rsidR="008C5FE4">
        <w:t>process,</w:t>
      </w:r>
      <w:r>
        <w:t xml:space="preserve"> validation of the data submitted by the </w:t>
      </w:r>
      <w:r w:rsidR="00093D9C">
        <w:t>organisation</w:t>
      </w:r>
      <w:r>
        <w:t xml:space="preserve"> will be undertaken. If the validation of the data is </w:t>
      </w:r>
      <w:r w:rsidR="008C5FE4">
        <w:t>unsuccessful,</w:t>
      </w:r>
      <w:r>
        <w:t xml:space="preserve"> an error will be generated and no record will be created. </w:t>
      </w:r>
    </w:p>
    <w:p w14:paraId="32984258" w14:textId="773F8063" w:rsidR="00525A5D" w:rsidRDefault="00525A5D" w:rsidP="00525A5D">
      <w:pPr>
        <w:pStyle w:val="BodyText"/>
      </w:pPr>
      <w:r>
        <w:t>A client should only be registered once with an organisation. A Registered Client can be attached to many Client Cases.</w:t>
      </w:r>
    </w:p>
    <w:p w14:paraId="5A2D5498" w14:textId="77777777" w:rsidR="000A0261" w:rsidRDefault="000A0261" w:rsidP="00525A5D">
      <w:pPr>
        <w:pStyle w:val="BodyText"/>
      </w:pPr>
    </w:p>
    <w:p w14:paraId="2CC4E158" w14:textId="77777777" w:rsidR="00525A5D" w:rsidRDefault="00525A5D" w:rsidP="00C039B9">
      <w:pPr>
        <w:pStyle w:val="Heading4"/>
        <w:autoSpaceDE w:val="0"/>
        <w:autoSpaceDN w:val="0"/>
        <w:adjustRightInd w:val="0"/>
        <w:spacing w:before="0" w:after="120"/>
        <w:ind w:left="1134" w:hanging="1134"/>
      </w:pPr>
      <w:bookmarkStart w:id="69" w:name="_AddClient_Request_Message"/>
      <w:bookmarkStart w:id="70" w:name="_Ref393703780"/>
      <w:bookmarkEnd w:id="69"/>
      <w:r>
        <w:t>AddClient Request Message Definition</w:t>
      </w:r>
      <w:bookmarkEnd w:id="70"/>
    </w:p>
    <w:tbl>
      <w:tblPr>
        <w:tblStyle w:val="TableGrid"/>
        <w:tblW w:w="14850" w:type="dxa"/>
        <w:tblLook w:val="01E0" w:firstRow="1" w:lastRow="1" w:firstColumn="1" w:lastColumn="1" w:noHBand="0" w:noVBand="0"/>
        <w:tblCaption w:val="AddClient Request Message"/>
        <w:tblDescription w:val="This table describes the AddClient Request message including field, requirements for mandatory, conditional or optional, data type, length, and comments for validation rules."/>
      </w:tblPr>
      <w:tblGrid>
        <w:gridCol w:w="4571"/>
        <w:gridCol w:w="1454"/>
        <w:gridCol w:w="1293"/>
        <w:gridCol w:w="969"/>
        <w:gridCol w:w="1287"/>
        <w:gridCol w:w="5276"/>
      </w:tblGrid>
      <w:tr w:rsidR="00A1567C" w:rsidRPr="00A61071" w14:paraId="7CC38E12" w14:textId="77777777" w:rsidTr="00A6107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1805BCEC" w14:textId="77777777" w:rsidR="00525A5D" w:rsidRPr="00A61071" w:rsidRDefault="00525A5D">
            <w:pPr>
              <w:pStyle w:val="BodyText"/>
              <w:rPr>
                <w:rFonts w:cs="Arial"/>
                <w:sz w:val="22"/>
                <w:szCs w:val="22"/>
              </w:rPr>
            </w:pPr>
            <w:r w:rsidRPr="00A61071">
              <w:rPr>
                <w:rFonts w:cs="Arial"/>
                <w:sz w:val="22"/>
                <w:szCs w:val="22"/>
              </w:rPr>
              <w:t>Field</w:t>
            </w:r>
          </w:p>
        </w:tc>
        <w:tc>
          <w:tcPr>
            <w:tcW w:w="0" w:type="auto"/>
            <w:hideMark/>
          </w:tcPr>
          <w:p w14:paraId="2F2D55F2" w14:textId="77777777" w:rsidR="00525A5D" w:rsidRPr="00A61071" w:rsidRDefault="00525A5D">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0" w:type="auto"/>
            <w:hideMark/>
          </w:tcPr>
          <w:p w14:paraId="7946DED5" w14:textId="77777777" w:rsidR="00525A5D" w:rsidRPr="00A61071" w:rsidRDefault="00525A5D">
            <w:pPr>
              <w:pStyle w:val="BodyText"/>
              <w:rPr>
                <w:rFonts w:cs="Arial"/>
                <w:sz w:val="22"/>
                <w:szCs w:val="22"/>
              </w:rPr>
            </w:pPr>
            <w:r w:rsidRPr="00A61071">
              <w:rPr>
                <w:rFonts w:cs="Arial"/>
                <w:sz w:val="22"/>
                <w:szCs w:val="22"/>
              </w:rPr>
              <w:t>Data Type</w:t>
            </w:r>
          </w:p>
        </w:tc>
        <w:tc>
          <w:tcPr>
            <w:tcW w:w="0" w:type="auto"/>
            <w:hideMark/>
          </w:tcPr>
          <w:p w14:paraId="2EDF7AE1" w14:textId="77777777" w:rsidR="00525A5D" w:rsidRPr="00A61071" w:rsidRDefault="00525A5D">
            <w:pPr>
              <w:pStyle w:val="BodyText"/>
              <w:rPr>
                <w:rFonts w:cs="Arial"/>
                <w:sz w:val="22"/>
                <w:szCs w:val="22"/>
              </w:rPr>
            </w:pPr>
            <w:r w:rsidRPr="00A61071">
              <w:rPr>
                <w:rFonts w:cs="Arial"/>
                <w:sz w:val="22"/>
                <w:szCs w:val="22"/>
              </w:rPr>
              <w:t>Length</w:t>
            </w:r>
          </w:p>
        </w:tc>
        <w:tc>
          <w:tcPr>
            <w:tcW w:w="1287" w:type="dxa"/>
            <w:hideMark/>
          </w:tcPr>
          <w:p w14:paraId="4E79D9FC" w14:textId="77777777" w:rsidR="00525A5D" w:rsidRPr="00A61071" w:rsidRDefault="00525A5D">
            <w:pPr>
              <w:pStyle w:val="BodyText"/>
              <w:rPr>
                <w:rFonts w:cs="Arial"/>
                <w:sz w:val="22"/>
                <w:szCs w:val="22"/>
              </w:rPr>
            </w:pPr>
            <w:r w:rsidRPr="00A61071">
              <w:rPr>
                <w:rFonts w:cs="Arial"/>
                <w:sz w:val="22"/>
                <w:szCs w:val="22"/>
              </w:rPr>
              <w:t>Reference Date</w:t>
            </w:r>
          </w:p>
        </w:tc>
        <w:tc>
          <w:tcPr>
            <w:tcW w:w="5276" w:type="dxa"/>
            <w:hideMark/>
          </w:tcPr>
          <w:p w14:paraId="33AC86FE"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AB237F" w14:paraId="5C68C7D4" w14:textId="77777777" w:rsidTr="00A61071">
        <w:tc>
          <w:tcPr>
            <w:tcW w:w="0" w:type="auto"/>
            <w:hideMark/>
          </w:tcPr>
          <w:p w14:paraId="752E3389" w14:textId="77777777" w:rsidR="00525A5D" w:rsidRPr="0074118C" w:rsidRDefault="00525A5D">
            <w:pPr>
              <w:spacing w:before="60"/>
              <w:rPr>
                <w:rFonts w:cs="Arial"/>
                <w:sz w:val="22"/>
                <w:szCs w:val="22"/>
              </w:rPr>
            </w:pPr>
            <w:r w:rsidRPr="0074118C">
              <w:rPr>
                <w:rFonts w:cs="Arial"/>
                <w:sz w:val="22"/>
                <w:szCs w:val="22"/>
              </w:rPr>
              <w:t>ClientId</w:t>
            </w:r>
          </w:p>
        </w:tc>
        <w:tc>
          <w:tcPr>
            <w:tcW w:w="0" w:type="auto"/>
            <w:hideMark/>
          </w:tcPr>
          <w:p w14:paraId="087BF74C"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16CAE113" w14:textId="77777777" w:rsidR="00525A5D" w:rsidRPr="0074118C" w:rsidRDefault="00525A5D">
            <w:pPr>
              <w:spacing w:before="60"/>
              <w:rPr>
                <w:rFonts w:cs="Arial"/>
                <w:sz w:val="22"/>
                <w:szCs w:val="22"/>
              </w:rPr>
            </w:pPr>
            <w:r w:rsidRPr="0074118C">
              <w:rPr>
                <w:rFonts w:cs="Arial"/>
                <w:sz w:val="22"/>
                <w:szCs w:val="22"/>
              </w:rPr>
              <w:t>String</w:t>
            </w:r>
          </w:p>
        </w:tc>
        <w:tc>
          <w:tcPr>
            <w:tcW w:w="0" w:type="auto"/>
            <w:hideMark/>
          </w:tcPr>
          <w:p w14:paraId="00294DCE" w14:textId="77777777" w:rsidR="00525A5D" w:rsidRPr="0074118C" w:rsidRDefault="00B31596">
            <w:pPr>
              <w:spacing w:before="60"/>
              <w:rPr>
                <w:rFonts w:cs="Arial"/>
                <w:sz w:val="22"/>
                <w:szCs w:val="22"/>
              </w:rPr>
            </w:pPr>
            <w:r>
              <w:rPr>
                <w:rFonts w:cs="Arial"/>
                <w:sz w:val="22"/>
                <w:szCs w:val="22"/>
              </w:rPr>
              <w:t>3</w:t>
            </w:r>
            <w:r w:rsidR="00525A5D" w:rsidRPr="0074118C">
              <w:rPr>
                <w:rFonts w:cs="Arial"/>
                <w:sz w:val="22"/>
                <w:szCs w:val="22"/>
              </w:rPr>
              <w:t>0</w:t>
            </w:r>
          </w:p>
        </w:tc>
        <w:tc>
          <w:tcPr>
            <w:tcW w:w="1287" w:type="dxa"/>
          </w:tcPr>
          <w:p w14:paraId="4B9A7848" w14:textId="77777777" w:rsidR="00525A5D" w:rsidRPr="0074118C" w:rsidRDefault="00525A5D">
            <w:pPr>
              <w:tabs>
                <w:tab w:val="left" w:pos="284"/>
              </w:tabs>
              <w:spacing w:before="60"/>
              <w:rPr>
                <w:rFonts w:cs="Arial"/>
                <w:sz w:val="22"/>
                <w:szCs w:val="22"/>
              </w:rPr>
            </w:pPr>
          </w:p>
        </w:tc>
        <w:tc>
          <w:tcPr>
            <w:tcW w:w="5276" w:type="dxa"/>
            <w:hideMark/>
          </w:tcPr>
          <w:p w14:paraId="00052E97" w14:textId="6253079D" w:rsidR="00D66178"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 xml:space="preserve">’s Client Id. </w:t>
            </w:r>
          </w:p>
          <w:p w14:paraId="79FA915C" w14:textId="77777777" w:rsidR="00525A5D" w:rsidRDefault="00D66178">
            <w:pPr>
              <w:tabs>
                <w:tab w:val="left" w:pos="284"/>
              </w:tabs>
              <w:spacing w:before="60"/>
              <w:rPr>
                <w:rFonts w:cs="Arial"/>
                <w:sz w:val="22"/>
                <w:szCs w:val="22"/>
              </w:rPr>
            </w:pPr>
            <w:r w:rsidRPr="0074118C">
              <w:rPr>
                <w:rFonts w:cs="Arial"/>
                <w:sz w:val="22"/>
                <w:szCs w:val="22"/>
              </w:rPr>
              <w:t>It has</w:t>
            </w:r>
            <w:r w:rsidR="00525A5D" w:rsidRPr="0074118C">
              <w:rPr>
                <w:rFonts w:cs="Arial"/>
                <w:sz w:val="22"/>
                <w:szCs w:val="22"/>
              </w:rPr>
              <w:t xml:space="preserve"> to</w:t>
            </w:r>
            <w:r w:rsidRPr="0074118C">
              <w:rPr>
                <w:rFonts w:cs="Arial"/>
                <w:sz w:val="22"/>
                <w:szCs w:val="22"/>
              </w:rPr>
              <w:t xml:space="preserve"> be</w:t>
            </w:r>
            <w:r w:rsidR="00525A5D" w:rsidRPr="0074118C">
              <w:rPr>
                <w:rFonts w:cs="Arial"/>
                <w:sz w:val="22"/>
                <w:szCs w:val="22"/>
              </w:rPr>
              <w:t xml:space="preserve"> unique for all the clients registered with the Organisation.</w:t>
            </w:r>
          </w:p>
          <w:p w14:paraId="61D8FCD8" w14:textId="69AB3E13" w:rsidR="008F404C" w:rsidRPr="0074118C" w:rsidRDefault="008F404C" w:rsidP="008F404C">
            <w:pPr>
              <w:tabs>
                <w:tab w:val="left" w:pos="284"/>
              </w:tabs>
              <w:spacing w:before="60"/>
              <w:rPr>
                <w:rFonts w:cs="Arial"/>
                <w:sz w:val="22"/>
                <w:szCs w:val="22"/>
              </w:rPr>
            </w:pPr>
            <w:r w:rsidRPr="008F404C">
              <w:rPr>
                <w:rFonts w:cs="Arial"/>
                <w:sz w:val="22"/>
                <w:szCs w:val="22"/>
              </w:rPr>
              <w:t xml:space="preserve">A client’s name, part of a client’s name, or other identifiable information should not be used as a </w:t>
            </w:r>
            <w:r>
              <w:rPr>
                <w:rFonts w:cs="Arial"/>
                <w:sz w:val="22"/>
                <w:szCs w:val="22"/>
              </w:rPr>
              <w:t>C</w:t>
            </w:r>
            <w:r w:rsidRPr="008F404C">
              <w:rPr>
                <w:rFonts w:cs="Arial"/>
                <w:sz w:val="22"/>
                <w:szCs w:val="22"/>
              </w:rPr>
              <w:t>lient</w:t>
            </w:r>
            <w:r>
              <w:rPr>
                <w:rFonts w:cs="Arial"/>
                <w:sz w:val="22"/>
                <w:szCs w:val="22"/>
              </w:rPr>
              <w:t xml:space="preserve">Id </w:t>
            </w:r>
            <w:r w:rsidRPr="008F404C">
              <w:rPr>
                <w:rFonts w:cs="Arial"/>
                <w:sz w:val="22"/>
                <w:szCs w:val="22"/>
              </w:rPr>
              <w:t>under any circumstances.</w:t>
            </w:r>
          </w:p>
        </w:tc>
      </w:tr>
      <w:tr w:rsidR="0091253F" w:rsidRPr="00AB237F" w14:paraId="55F9BD08" w14:textId="77777777" w:rsidTr="00A61071">
        <w:tc>
          <w:tcPr>
            <w:tcW w:w="0" w:type="auto"/>
          </w:tcPr>
          <w:p w14:paraId="3AC70428" w14:textId="77777777" w:rsidR="0091253F" w:rsidRPr="0074118C" w:rsidRDefault="0091253F">
            <w:pPr>
              <w:spacing w:before="60"/>
              <w:rPr>
                <w:rFonts w:cs="Arial"/>
                <w:sz w:val="22"/>
                <w:szCs w:val="22"/>
              </w:rPr>
            </w:pPr>
            <w:r w:rsidRPr="0074118C">
              <w:rPr>
                <w:rFonts w:cs="Arial"/>
                <w:sz w:val="22"/>
                <w:szCs w:val="22"/>
              </w:rPr>
              <w:t>SLK</w:t>
            </w:r>
          </w:p>
        </w:tc>
        <w:tc>
          <w:tcPr>
            <w:tcW w:w="0" w:type="auto"/>
          </w:tcPr>
          <w:p w14:paraId="7FF73AD5" w14:textId="77777777" w:rsidR="00FB4F81" w:rsidRPr="0074118C" w:rsidRDefault="00FB4F81">
            <w:pPr>
              <w:spacing w:before="60"/>
              <w:rPr>
                <w:rFonts w:cs="Arial"/>
                <w:sz w:val="22"/>
                <w:szCs w:val="22"/>
              </w:rPr>
            </w:pPr>
            <w:r w:rsidRPr="0074118C">
              <w:rPr>
                <w:rFonts w:cs="Arial"/>
                <w:sz w:val="22"/>
                <w:szCs w:val="22"/>
              </w:rPr>
              <w:t>Conditional</w:t>
            </w:r>
          </w:p>
          <w:p w14:paraId="4A990872" w14:textId="77777777" w:rsidR="0091253F" w:rsidRPr="0074118C" w:rsidRDefault="0091253F">
            <w:pPr>
              <w:spacing w:before="60"/>
              <w:rPr>
                <w:rFonts w:cs="Arial"/>
                <w:sz w:val="22"/>
                <w:szCs w:val="22"/>
              </w:rPr>
            </w:pPr>
            <w:r w:rsidRPr="0074118C">
              <w:rPr>
                <w:rFonts w:cs="Arial"/>
                <w:sz w:val="22"/>
                <w:szCs w:val="22"/>
              </w:rPr>
              <w:t>Mandatory</w:t>
            </w:r>
          </w:p>
        </w:tc>
        <w:tc>
          <w:tcPr>
            <w:tcW w:w="0" w:type="auto"/>
          </w:tcPr>
          <w:p w14:paraId="6BE5DC0C" w14:textId="77777777" w:rsidR="0091253F" w:rsidRPr="0074118C" w:rsidRDefault="0091253F">
            <w:pPr>
              <w:spacing w:before="60"/>
              <w:rPr>
                <w:rFonts w:cs="Arial"/>
                <w:sz w:val="22"/>
                <w:szCs w:val="22"/>
              </w:rPr>
            </w:pPr>
            <w:r w:rsidRPr="0074118C">
              <w:rPr>
                <w:rFonts w:cs="Arial"/>
                <w:sz w:val="22"/>
                <w:szCs w:val="22"/>
              </w:rPr>
              <w:t>String</w:t>
            </w:r>
          </w:p>
        </w:tc>
        <w:tc>
          <w:tcPr>
            <w:tcW w:w="0" w:type="auto"/>
          </w:tcPr>
          <w:p w14:paraId="6C37A202" w14:textId="77777777" w:rsidR="0091253F" w:rsidRPr="0074118C" w:rsidRDefault="00C73E60">
            <w:pPr>
              <w:spacing w:before="60"/>
              <w:rPr>
                <w:rFonts w:cs="Arial"/>
                <w:sz w:val="22"/>
                <w:szCs w:val="22"/>
              </w:rPr>
            </w:pPr>
            <w:r w:rsidRPr="0074118C">
              <w:rPr>
                <w:rFonts w:cs="Arial"/>
                <w:sz w:val="22"/>
                <w:szCs w:val="22"/>
              </w:rPr>
              <w:t>14</w:t>
            </w:r>
          </w:p>
        </w:tc>
        <w:tc>
          <w:tcPr>
            <w:tcW w:w="1287" w:type="dxa"/>
          </w:tcPr>
          <w:p w14:paraId="2D4F0510" w14:textId="77777777" w:rsidR="0091253F" w:rsidRPr="0074118C" w:rsidRDefault="0091253F">
            <w:pPr>
              <w:tabs>
                <w:tab w:val="left" w:pos="284"/>
              </w:tabs>
              <w:spacing w:before="60"/>
              <w:rPr>
                <w:rFonts w:cs="Arial"/>
                <w:sz w:val="22"/>
                <w:szCs w:val="22"/>
              </w:rPr>
            </w:pPr>
          </w:p>
        </w:tc>
        <w:tc>
          <w:tcPr>
            <w:tcW w:w="5276" w:type="dxa"/>
          </w:tcPr>
          <w:p w14:paraId="4B8204AA" w14:textId="77777777" w:rsidR="0091253F" w:rsidRPr="0074118C" w:rsidRDefault="00FB4F81" w:rsidP="00FB4F81">
            <w:pPr>
              <w:tabs>
                <w:tab w:val="left" w:pos="284"/>
              </w:tabs>
              <w:spacing w:before="60"/>
              <w:rPr>
                <w:rFonts w:cs="Arial"/>
                <w:sz w:val="22"/>
                <w:szCs w:val="22"/>
              </w:rPr>
            </w:pPr>
            <w:r w:rsidRPr="0074118C">
              <w:rPr>
                <w:rFonts w:cs="Arial"/>
                <w:sz w:val="22"/>
                <w:szCs w:val="22"/>
              </w:rPr>
              <w:t>Must be supplied if ConsentToProvideDetails is false</w:t>
            </w:r>
          </w:p>
        </w:tc>
      </w:tr>
      <w:tr w:rsidR="00525A5D" w:rsidRPr="00AB237F" w14:paraId="71E385CC" w14:textId="77777777" w:rsidTr="00A61071">
        <w:tc>
          <w:tcPr>
            <w:tcW w:w="0" w:type="auto"/>
            <w:hideMark/>
          </w:tcPr>
          <w:p w14:paraId="68D5BC7D" w14:textId="77777777" w:rsidR="00525A5D" w:rsidRPr="0074118C" w:rsidRDefault="00525A5D">
            <w:pPr>
              <w:spacing w:before="60"/>
              <w:rPr>
                <w:rFonts w:cs="Arial"/>
                <w:sz w:val="22"/>
                <w:szCs w:val="22"/>
              </w:rPr>
            </w:pPr>
            <w:r w:rsidRPr="0074118C">
              <w:rPr>
                <w:rFonts w:cs="Arial"/>
                <w:sz w:val="22"/>
                <w:szCs w:val="22"/>
              </w:rPr>
              <w:t>ConsentToProvideDetails</w:t>
            </w:r>
          </w:p>
        </w:tc>
        <w:tc>
          <w:tcPr>
            <w:tcW w:w="0" w:type="auto"/>
            <w:hideMark/>
          </w:tcPr>
          <w:p w14:paraId="6AACE66B"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6107D01" w14:textId="77777777" w:rsidR="00525A5D" w:rsidRPr="0074118C" w:rsidRDefault="00525A5D">
            <w:pPr>
              <w:spacing w:before="60"/>
              <w:rPr>
                <w:rFonts w:cs="Arial"/>
                <w:sz w:val="22"/>
                <w:szCs w:val="22"/>
              </w:rPr>
            </w:pPr>
            <w:r w:rsidRPr="0074118C">
              <w:rPr>
                <w:rFonts w:cs="Arial"/>
                <w:sz w:val="22"/>
                <w:szCs w:val="22"/>
              </w:rPr>
              <w:t>Boolean</w:t>
            </w:r>
          </w:p>
        </w:tc>
        <w:tc>
          <w:tcPr>
            <w:tcW w:w="0" w:type="auto"/>
          </w:tcPr>
          <w:p w14:paraId="41983294" w14:textId="77777777" w:rsidR="00525A5D" w:rsidRPr="0074118C" w:rsidRDefault="00525A5D">
            <w:pPr>
              <w:spacing w:before="60"/>
              <w:rPr>
                <w:rFonts w:cs="Arial"/>
                <w:sz w:val="22"/>
                <w:szCs w:val="22"/>
              </w:rPr>
            </w:pPr>
          </w:p>
        </w:tc>
        <w:tc>
          <w:tcPr>
            <w:tcW w:w="1287" w:type="dxa"/>
          </w:tcPr>
          <w:p w14:paraId="06D93FD8" w14:textId="77777777" w:rsidR="00525A5D" w:rsidRPr="0074118C" w:rsidRDefault="00525A5D">
            <w:pPr>
              <w:tabs>
                <w:tab w:val="left" w:pos="284"/>
              </w:tabs>
              <w:spacing w:before="60"/>
              <w:rPr>
                <w:rFonts w:cs="Arial"/>
                <w:sz w:val="22"/>
                <w:szCs w:val="22"/>
              </w:rPr>
            </w:pPr>
          </w:p>
        </w:tc>
        <w:tc>
          <w:tcPr>
            <w:tcW w:w="5276" w:type="dxa"/>
          </w:tcPr>
          <w:p w14:paraId="57730068" w14:textId="78931D4F" w:rsidR="00525A5D" w:rsidRPr="0074118C" w:rsidRDefault="009D214B" w:rsidP="004C158C">
            <w:pPr>
              <w:tabs>
                <w:tab w:val="left" w:pos="284"/>
              </w:tabs>
              <w:spacing w:before="60"/>
              <w:rPr>
                <w:rFonts w:cs="Arial"/>
                <w:sz w:val="22"/>
                <w:szCs w:val="22"/>
              </w:rPr>
            </w:pPr>
            <w:r w:rsidRPr="009D214B">
              <w:rPr>
                <w:rFonts w:cs="Arial"/>
                <w:sz w:val="22"/>
                <w:szCs w:val="22"/>
              </w:rPr>
              <w:t xml:space="preserve">Client consent for </w:t>
            </w:r>
            <w:r w:rsidR="004C158C">
              <w:rPr>
                <w:rFonts w:cs="Arial"/>
                <w:sz w:val="22"/>
                <w:szCs w:val="22"/>
              </w:rPr>
              <w:t>DSS</w:t>
            </w:r>
            <w:r w:rsidRPr="009D214B">
              <w:rPr>
                <w:rFonts w:cs="Arial"/>
                <w:sz w:val="22"/>
                <w:szCs w:val="22"/>
              </w:rPr>
              <w:t xml:space="preserve"> to collect personal information</w:t>
            </w:r>
            <w:r w:rsidR="005B3D7A" w:rsidRPr="005B3D7A">
              <w:rPr>
                <w:rFonts w:cs="Arial"/>
                <w:sz w:val="22"/>
                <w:szCs w:val="22"/>
              </w:rPr>
              <w:t xml:space="preserve"> from </w:t>
            </w:r>
            <w:r w:rsidR="005846E1">
              <w:rPr>
                <w:sz w:val="22"/>
                <w:szCs w:val="22"/>
              </w:rPr>
              <w:t>organisations</w:t>
            </w:r>
            <w:r w:rsidRPr="009D214B">
              <w:rPr>
                <w:rFonts w:cs="Arial"/>
                <w:sz w:val="22"/>
                <w:szCs w:val="22"/>
              </w:rPr>
              <w:t xml:space="preserve"> for storage on </w:t>
            </w:r>
            <w:r w:rsidR="007A27DC">
              <w:rPr>
                <w:rFonts w:cs="Arial"/>
                <w:sz w:val="22"/>
                <w:szCs w:val="22"/>
              </w:rPr>
              <w:t xml:space="preserve">the </w:t>
            </w:r>
            <w:r w:rsidRPr="009D214B">
              <w:rPr>
                <w:rFonts w:cs="Arial"/>
                <w:sz w:val="22"/>
                <w:szCs w:val="22"/>
              </w:rPr>
              <w:t>Data Exchange.</w:t>
            </w:r>
          </w:p>
        </w:tc>
      </w:tr>
      <w:tr w:rsidR="00525A5D" w:rsidRPr="00AB237F" w14:paraId="05E955CD" w14:textId="77777777" w:rsidTr="00A61071">
        <w:tc>
          <w:tcPr>
            <w:tcW w:w="0" w:type="auto"/>
            <w:hideMark/>
          </w:tcPr>
          <w:p w14:paraId="4090D227" w14:textId="77777777" w:rsidR="00525A5D" w:rsidRPr="0074118C" w:rsidRDefault="00525A5D">
            <w:pPr>
              <w:spacing w:before="60"/>
              <w:rPr>
                <w:rFonts w:cs="Arial"/>
                <w:sz w:val="22"/>
                <w:szCs w:val="22"/>
              </w:rPr>
            </w:pPr>
            <w:r w:rsidRPr="0074118C">
              <w:rPr>
                <w:rFonts w:cs="Arial"/>
                <w:sz w:val="22"/>
                <w:szCs w:val="22"/>
              </w:rPr>
              <w:t>ConsentedForFutureContacts</w:t>
            </w:r>
          </w:p>
        </w:tc>
        <w:tc>
          <w:tcPr>
            <w:tcW w:w="0" w:type="auto"/>
            <w:hideMark/>
          </w:tcPr>
          <w:p w14:paraId="0EDB0381"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3221D78" w14:textId="77777777" w:rsidR="00525A5D" w:rsidRPr="0074118C" w:rsidRDefault="00525A5D">
            <w:pPr>
              <w:spacing w:before="60"/>
              <w:rPr>
                <w:rFonts w:cs="Arial"/>
                <w:sz w:val="22"/>
                <w:szCs w:val="22"/>
              </w:rPr>
            </w:pPr>
            <w:r w:rsidRPr="0074118C">
              <w:rPr>
                <w:rFonts w:cs="Arial"/>
                <w:sz w:val="22"/>
                <w:szCs w:val="22"/>
              </w:rPr>
              <w:t>Boolean</w:t>
            </w:r>
          </w:p>
        </w:tc>
        <w:tc>
          <w:tcPr>
            <w:tcW w:w="0" w:type="auto"/>
          </w:tcPr>
          <w:p w14:paraId="4ED14183" w14:textId="77777777" w:rsidR="00525A5D" w:rsidRPr="0074118C" w:rsidRDefault="00525A5D">
            <w:pPr>
              <w:spacing w:before="60"/>
              <w:rPr>
                <w:rFonts w:cs="Arial"/>
                <w:sz w:val="22"/>
                <w:szCs w:val="22"/>
              </w:rPr>
            </w:pPr>
          </w:p>
        </w:tc>
        <w:tc>
          <w:tcPr>
            <w:tcW w:w="1287" w:type="dxa"/>
          </w:tcPr>
          <w:p w14:paraId="4CCB0BEB" w14:textId="77777777" w:rsidR="00525A5D" w:rsidRPr="0074118C" w:rsidRDefault="00525A5D">
            <w:pPr>
              <w:tabs>
                <w:tab w:val="left" w:pos="284"/>
              </w:tabs>
              <w:spacing w:before="60"/>
              <w:rPr>
                <w:rFonts w:cs="Arial"/>
                <w:sz w:val="22"/>
                <w:szCs w:val="22"/>
              </w:rPr>
            </w:pPr>
          </w:p>
        </w:tc>
        <w:tc>
          <w:tcPr>
            <w:tcW w:w="5276" w:type="dxa"/>
          </w:tcPr>
          <w:p w14:paraId="2495123C" w14:textId="77777777" w:rsidR="00525A5D" w:rsidRPr="0074118C" w:rsidRDefault="00284FA7" w:rsidP="00284FA7">
            <w:pPr>
              <w:tabs>
                <w:tab w:val="left" w:pos="284"/>
              </w:tabs>
              <w:spacing w:before="60"/>
              <w:rPr>
                <w:rFonts w:cs="Arial"/>
                <w:sz w:val="22"/>
                <w:szCs w:val="22"/>
              </w:rPr>
            </w:pPr>
            <w:r w:rsidRPr="0074118C">
              <w:rPr>
                <w:rFonts w:cs="Arial"/>
                <w:sz w:val="22"/>
                <w:szCs w:val="22"/>
              </w:rPr>
              <w:t>Client consent to future contact for survey / research / evaluation</w:t>
            </w:r>
          </w:p>
        </w:tc>
      </w:tr>
      <w:tr w:rsidR="00FB4F81" w:rsidRPr="00AB237F" w14:paraId="3587DFE1" w14:textId="77777777" w:rsidTr="00A61071">
        <w:tc>
          <w:tcPr>
            <w:tcW w:w="0" w:type="auto"/>
            <w:hideMark/>
          </w:tcPr>
          <w:p w14:paraId="638D5051" w14:textId="77777777" w:rsidR="00FB4F81" w:rsidRPr="0074118C" w:rsidRDefault="00FB4F81">
            <w:pPr>
              <w:spacing w:before="60"/>
              <w:rPr>
                <w:rFonts w:cs="Arial"/>
                <w:sz w:val="22"/>
                <w:szCs w:val="22"/>
              </w:rPr>
            </w:pPr>
            <w:r w:rsidRPr="0074118C">
              <w:rPr>
                <w:rFonts w:cs="Arial"/>
                <w:sz w:val="22"/>
                <w:szCs w:val="22"/>
              </w:rPr>
              <w:t>GivenName</w:t>
            </w:r>
          </w:p>
        </w:tc>
        <w:tc>
          <w:tcPr>
            <w:tcW w:w="0" w:type="auto"/>
            <w:hideMark/>
          </w:tcPr>
          <w:p w14:paraId="3F4F3221" w14:textId="77777777" w:rsidR="00FB4F81" w:rsidRPr="0074118C" w:rsidRDefault="00FB4F81" w:rsidP="00D3708C">
            <w:pPr>
              <w:spacing w:before="60"/>
              <w:rPr>
                <w:rFonts w:cs="Arial"/>
                <w:sz w:val="22"/>
                <w:szCs w:val="22"/>
              </w:rPr>
            </w:pPr>
            <w:r w:rsidRPr="0074118C">
              <w:rPr>
                <w:rFonts w:cs="Arial"/>
                <w:sz w:val="22"/>
                <w:szCs w:val="22"/>
              </w:rPr>
              <w:t>Conditional</w:t>
            </w:r>
          </w:p>
          <w:p w14:paraId="5C42FBBF" w14:textId="77777777" w:rsidR="00FB4F81" w:rsidRPr="0074118C" w:rsidRDefault="00FB4F81" w:rsidP="00D3708C">
            <w:pPr>
              <w:spacing w:before="60"/>
              <w:rPr>
                <w:rFonts w:cs="Arial"/>
                <w:sz w:val="22"/>
                <w:szCs w:val="22"/>
              </w:rPr>
            </w:pPr>
            <w:r w:rsidRPr="0074118C">
              <w:rPr>
                <w:rFonts w:cs="Arial"/>
                <w:sz w:val="22"/>
                <w:szCs w:val="22"/>
              </w:rPr>
              <w:t>Mandatory</w:t>
            </w:r>
          </w:p>
        </w:tc>
        <w:tc>
          <w:tcPr>
            <w:tcW w:w="0" w:type="auto"/>
            <w:hideMark/>
          </w:tcPr>
          <w:p w14:paraId="10C0AD79" w14:textId="77777777" w:rsidR="00FB4F81" w:rsidRPr="0074118C" w:rsidRDefault="00FB4F81">
            <w:pPr>
              <w:spacing w:before="60"/>
              <w:rPr>
                <w:rFonts w:cs="Arial"/>
                <w:sz w:val="22"/>
                <w:szCs w:val="22"/>
              </w:rPr>
            </w:pPr>
            <w:r w:rsidRPr="0074118C">
              <w:rPr>
                <w:rFonts w:cs="Arial"/>
                <w:sz w:val="22"/>
                <w:szCs w:val="22"/>
              </w:rPr>
              <w:t>String</w:t>
            </w:r>
          </w:p>
        </w:tc>
        <w:tc>
          <w:tcPr>
            <w:tcW w:w="0" w:type="auto"/>
            <w:hideMark/>
          </w:tcPr>
          <w:p w14:paraId="4ACBC1B0" w14:textId="77777777" w:rsidR="00FB4F81" w:rsidRPr="0074118C" w:rsidRDefault="00FB4F81">
            <w:pPr>
              <w:spacing w:before="60"/>
              <w:rPr>
                <w:rFonts w:cs="Arial"/>
                <w:sz w:val="22"/>
                <w:szCs w:val="22"/>
              </w:rPr>
            </w:pPr>
            <w:r w:rsidRPr="0074118C">
              <w:rPr>
                <w:rFonts w:cs="Arial"/>
                <w:sz w:val="22"/>
                <w:szCs w:val="22"/>
              </w:rPr>
              <w:t>30</w:t>
            </w:r>
          </w:p>
        </w:tc>
        <w:tc>
          <w:tcPr>
            <w:tcW w:w="1287" w:type="dxa"/>
          </w:tcPr>
          <w:p w14:paraId="05D268C3" w14:textId="77777777" w:rsidR="00FB4F81" w:rsidRPr="0074118C" w:rsidRDefault="00FB4F81">
            <w:pPr>
              <w:tabs>
                <w:tab w:val="left" w:pos="284"/>
              </w:tabs>
              <w:spacing w:before="60"/>
              <w:rPr>
                <w:rFonts w:cs="Arial"/>
                <w:sz w:val="22"/>
                <w:szCs w:val="22"/>
              </w:rPr>
            </w:pPr>
          </w:p>
        </w:tc>
        <w:tc>
          <w:tcPr>
            <w:tcW w:w="5276" w:type="dxa"/>
          </w:tcPr>
          <w:p w14:paraId="7409C2EC" w14:textId="0323E8BB" w:rsidR="00FB4F81" w:rsidRPr="0074118C" w:rsidRDefault="00FB4F81" w:rsidP="00D75E7D">
            <w:pPr>
              <w:tabs>
                <w:tab w:val="left" w:pos="284"/>
              </w:tabs>
              <w:spacing w:before="60"/>
              <w:rPr>
                <w:rFonts w:cs="Arial"/>
                <w:sz w:val="22"/>
                <w:szCs w:val="22"/>
              </w:rPr>
            </w:pPr>
            <w:r w:rsidRPr="0074118C">
              <w:rPr>
                <w:rFonts w:cs="Arial"/>
                <w:sz w:val="22"/>
                <w:szCs w:val="22"/>
              </w:rPr>
              <w:t xml:space="preserve">Must be supplied if ConsentToProvideDetails is </w:t>
            </w:r>
            <w:r w:rsidR="00D75E7D">
              <w:rPr>
                <w:rFonts w:cs="Arial"/>
                <w:sz w:val="22"/>
                <w:szCs w:val="22"/>
              </w:rPr>
              <w:t>t</w:t>
            </w:r>
            <w:r w:rsidRPr="0074118C">
              <w:rPr>
                <w:rFonts w:cs="Arial"/>
                <w:sz w:val="22"/>
                <w:szCs w:val="22"/>
              </w:rPr>
              <w:t>rue</w:t>
            </w:r>
          </w:p>
        </w:tc>
      </w:tr>
      <w:tr w:rsidR="00FB4F81" w:rsidRPr="00AB237F" w14:paraId="3AA2E5EE" w14:textId="77777777" w:rsidTr="00A61071">
        <w:tc>
          <w:tcPr>
            <w:tcW w:w="0" w:type="auto"/>
            <w:hideMark/>
          </w:tcPr>
          <w:p w14:paraId="38A4963A" w14:textId="77777777" w:rsidR="00FB4F81" w:rsidRPr="0074118C" w:rsidRDefault="00FB4F81">
            <w:pPr>
              <w:spacing w:before="60"/>
              <w:rPr>
                <w:rFonts w:cs="Arial"/>
                <w:sz w:val="22"/>
                <w:szCs w:val="22"/>
              </w:rPr>
            </w:pPr>
            <w:r w:rsidRPr="0074118C">
              <w:rPr>
                <w:rFonts w:cs="Arial"/>
                <w:sz w:val="22"/>
                <w:szCs w:val="22"/>
              </w:rPr>
              <w:t>FamilyName</w:t>
            </w:r>
          </w:p>
        </w:tc>
        <w:tc>
          <w:tcPr>
            <w:tcW w:w="0" w:type="auto"/>
            <w:hideMark/>
          </w:tcPr>
          <w:p w14:paraId="1D240098" w14:textId="77777777" w:rsidR="00FB4F81" w:rsidRPr="0074118C" w:rsidRDefault="00FB4F81" w:rsidP="00D3708C">
            <w:pPr>
              <w:spacing w:before="60"/>
              <w:rPr>
                <w:rFonts w:cs="Arial"/>
                <w:sz w:val="22"/>
                <w:szCs w:val="22"/>
              </w:rPr>
            </w:pPr>
            <w:r w:rsidRPr="0074118C">
              <w:rPr>
                <w:rFonts w:cs="Arial"/>
                <w:sz w:val="22"/>
                <w:szCs w:val="22"/>
              </w:rPr>
              <w:t>Conditional</w:t>
            </w:r>
          </w:p>
          <w:p w14:paraId="093792AD" w14:textId="77777777" w:rsidR="00FB4F81" w:rsidRPr="0074118C" w:rsidRDefault="00FB4F81" w:rsidP="00D3708C">
            <w:pPr>
              <w:spacing w:before="60"/>
              <w:rPr>
                <w:rFonts w:cs="Arial"/>
                <w:sz w:val="22"/>
                <w:szCs w:val="22"/>
              </w:rPr>
            </w:pPr>
            <w:r w:rsidRPr="0074118C">
              <w:rPr>
                <w:rFonts w:cs="Arial"/>
                <w:sz w:val="22"/>
                <w:szCs w:val="22"/>
              </w:rPr>
              <w:t>Mandatory</w:t>
            </w:r>
          </w:p>
        </w:tc>
        <w:tc>
          <w:tcPr>
            <w:tcW w:w="0" w:type="auto"/>
            <w:hideMark/>
          </w:tcPr>
          <w:p w14:paraId="3402A6F4" w14:textId="77777777" w:rsidR="00FB4F81" w:rsidRPr="0074118C" w:rsidRDefault="00FB4F81">
            <w:pPr>
              <w:spacing w:before="60"/>
              <w:rPr>
                <w:rFonts w:cs="Arial"/>
                <w:sz w:val="22"/>
                <w:szCs w:val="22"/>
              </w:rPr>
            </w:pPr>
            <w:r w:rsidRPr="0074118C">
              <w:rPr>
                <w:rFonts w:cs="Arial"/>
                <w:sz w:val="22"/>
                <w:szCs w:val="22"/>
              </w:rPr>
              <w:t>String</w:t>
            </w:r>
          </w:p>
        </w:tc>
        <w:tc>
          <w:tcPr>
            <w:tcW w:w="0" w:type="auto"/>
            <w:hideMark/>
          </w:tcPr>
          <w:p w14:paraId="64CBA9A4" w14:textId="77777777" w:rsidR="00FB4F81" w:rsidRPr="0074118C" w:rsidRDefault="00FB4F81">
            <w:pPr>
              <w:spacing w:before="60"/>
              <w:rPr>
                <w:rFonts w:cs="Arial"/>
                <w:sz w:val="22"/>
                <w:szCs w:val="22"/>
              </w:rPr>
            </w:pPr>
            <w:r w:rsidRPr="0074118C">
              <w:rPr>
                <w:rFonts w:cs="Arial"/>
                <w:sz w:val="22"/>
                <w:szCs w:val="22"/>
              </w:rPr>
              <w:t>30</w:t>
            </w:r>
          </w:p>
        </w:tc>
        <w:tc>
          <w:tcPr>
            <w:tcW w:w="1287" w:type="dxa"/>
          </w:tcPr>
          <w:p w14:paraId="7437F1F6" w14:textId="77777777" w:rsidR="00FB4F81" w:rsidRPr="0074118C" w:rsidRDefault="00FB4F81">
            <w:pPr>
              <w:spacing w:before="60"/>
              <w:rPr>
                <w:rFonts w:cs="Arial"/>
                <w:sz w:val="22"/>
                <w:szCs w:val="22"/>
              </w:rPr>
            </w:pPr>
          </w:p>
        </w:tc>
        <w:tc>
          <w:tcPr>
            <w:tcW w:w="5276" w:type="dxa"/>
          </w:tcPr>
          <w:p w14:paraId="214A4E19" w14:textId="77777777" w:rsidR="00FB4F81" w:rsidRPr="0074118C" w:rsidRDefault="00FB4F81" w:rsidP="00C30F21">
            <w:pPr>
              <w:spacing w:before="60"/>
              <w:rPr>
                <w:rFonts w:cs="Arial"/>
                <w:sz w:val="22"/>
                <w:szCs w:val="22"/>
              </w:rPr>
            </w:pPr>
            <w:r w:rsidRPr="0074118C">
              <w:rPr>
                <w:rFonts w:cs="Arial"/>
                <w:sz w:val="22"/>
                <w:szCs w:val="22"/>
              </w:rPr>
              <w:t>Must be supplied if ConsentToProvideDetails is true</w:t>
            </w:r>
          </w:p>
        </w:tc>
      </w:tr>
      <w:tr w:rsidR="00525A5D" w:rsidRPr="00AB237F" w14:paraId="009A6F1C" w14:textId="77777777" w:rsidTr="00A61071">
        <w:tc>
          <w:tcPr>
            <w:tcW w:w="0" w:type="auto"/>
            <w:hideMark/>
          </w:tcPr>
          <w:p w14:paraId="165BB4EE" w14:textId="77777777" w:rsidR="00525A5D" w:rsidRPr="0074118C" w:rsidRDefault="00525A5D">
            <w:pPr>
              <w:spacing w:before="60"/>
              <w:rPr>
                <w:rFonts w:cs="Arial"/>
                <w:sz w:val="22"/>
                <w:szCs w:val="22"/>
              </w:rPr>
            </w:pPr>
            <w:r w:rsidRPr="0074118C">
              <w:rPr>
                <w:rFonts w:cs="Arial"/>
                <w:sz w:val="22"/>
                <w:szCs w:val="22"/>
              </w:rPr>
              <w:t>IsUsingPsuedonym</w:t>
            </w:r>
          </w:p>
        </w:tc>
        <w:tc>
          <w:tcPr>
            <w:tcW w:w="0" w:type="auto"/>
            <w:hideMark/>
          </w:tcPr>
          <w:p w14:paraId="5738BD4A"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36C2ADE1" w14:textId="77777777" w:rsidR="00525A5D" w:rsidRPr="0074118C" w:rsidRDefault="00525A5D">
            <w:pPr>
              <w:spacing w:before="60"/>
              <w:rPr>
                <w:rFonts w:cs="Arial"/>
                <w:sz w:val="22"/>
                <w:szCs w:val="22"/>
              </w:rPr>
            </w:pPr>
            <w:r w:rsidRPr="0074118C">
              <w:rPr>
                <w:rFonts w:cs="Arial"/>
                <w:sz w:val="22"/>
                <w:szCs w:val="22"/>
              </w:rPr>
              <w:t>Boolean</w:t>
            </w:r>
          </w:p>
        </w:tc>
        <w:tc>
          <w:tcPr>
            <w:tcW w:w="0" w:type="auto"/>
          </w:tcPr>
          <w:p w14:paraId="65955D17" w14:textId="77777777" w:rsidR="00525A5D" w:rsidRPr="0074118C" w:rsidRDefault="00525A5D">
            <w:pPr>
              <w:spacing w:before="60"/>
              <w:rPr>
                <w:rFonts w:cs="Arial"/>
                <w:sz w:val="22"/>
                <w:szCs w:val="22"/>
              </w:rPr>
            </w:pPr>
          </w:p>
        </w:tc>
        <w:tc>
          <w:tcPr>
            <w:tcW w:w="1287" w:type="dxa"/>
          </w:tcPr>
          <w:p w14:paraId="2E2118B8" w14:textId="77777777" w:rsidR="00525A5D" w:rsidRPr="0074118C" w:rsidRDefault="00525A5D">
            <w:pPr>
              <w:spacing w:before="60"/>
              <w:rPr>
                <w:rFonts w:cs="Arial"/>
                <w:sz w:val="22"/>
                <w:szCs w:val="22"/>
              </w:rPr>
            </w:pPr>
          </w:p>
        </w:tc>
        <w:tc>
          <w:tcPr>
            <w:tcW w:w="5276" w:type="dxa"/>
          </w:tcPr>
          <w:p w14:paraId="46BE0AC2" w14:textId="1473760B" w:rsidR="00EC4082" w:rsidRPr="0074118C" w:rsidRDefault="00D75E7D" w:rsidP="00EC4082">
            <w:pPr>
              <w:spacing w:before="60"/>
              <w:rPr>
                <w:rFonts w:cs="Arial"/>
                <w:sz w:val="22"/>
                <w:szCs w:val="22"/>
              </w:rPr>
            </w:pPr>
            <w:r>
              <w:rPr>
                <w:rFonts w:cs="Arial"/>
                <w:sz w:val="22"/>
                <w:szCs w:val="22"/>
              </w:rPr>
              <w:t>true = If name</w:t>
            </w:r>
            <w:r w:rsidR="00EC4082" w:rsidRPr="0074118C">
              <w:rPr>
                <w:rFonts w:cs="Arial"/>
                <w:sz w:val="22"/>
                <w:szCs w:val="22"/>
              </w:rPr>
              <w:t xml:space="preserve"> specified is a Psuedonym name</w:t>
            </w:r>
          </w:p>
          <w:p w14:paraId="03AF8BFF" w14:textId="1B8A0F4A" w:rsidR="00902B94" w:rsidRPr="0074118C" w:rsidRDefault="00D75E7D" w:rsidP="00902B94">
            <w:pPr>
              <w:spacing w:before="60"/>
              <w:rPr>
                <w:rFonts w:cs="Arial"/>
                <w:sz w:val="22"/>
                <w:szCs w:val="22"/>
              </w:rPr>
            </w:pPr>
            <w:r>
              <w:rPr>
                <w:rFonts w:cs="Arial"/>
                <w:sz w:val="22"/>
                <w:szCs w:val="22"/>
              </w:rPr>
              <w:t>false = If name</w:t>
            </w:r>
            <w:r w:rsidR="00EC4082" w:rsidRPr="0074118C">
              <w:rPr>
                <w:rFonts w:cs="Arial"/>
                <w:sz w:val="22"/>
                <w:szCs w:val="22"/>
              </w:rPr>
              <w:t xml:space="preserve"> specified is not a Psuedonym name</w:t>
            </w:r>
          </w:p>
        </w:tc>
      </w:tr>
      <w:tr w:rsidR="0003631C" w:rsidRPr="00AB237F" w14:paraId="5A308551" w14:textId="77777777" w:rsidTr="00A61071">
        <w:tc>
          <w:tcPr>
            <w:tcW w:w="0" w:type="auto"/>
            <w:hideMark/>
          </w:tcPr>
          <w:p w14:paraId="2F86CBC0" w14:textId="77777777" w:rsidR="0003631C" w:rsidRPr="0074118C" w:rsidRDefault="0003631C">
            <w:pPr>
              <w:spacing w:before="60"/>
              <w:rPr>
                <w:rFonts w:cs="Arial"/>
                <w:sz w:val="22"/>
                <w:szCs w:val="22"/>
              </w:rPr>
            </w:pPr>
            <w:r w:rsidRPr="0074118C">
              <w:rPr>
                <w:rFonts w:cs="Arial"/>
                <w:sz w:val="22"/>
                <w:szCs w:val="22"/>
              </w:rPr>
              <w:t>BirthDate</w:t>
            </w:r>
          </w:p>
        </w:tc>
        <w:tc>
          <w:tcPr>
            <w:tcW w:w="0" w:type="auto"/>
            <w:hideMark/>
          </w:tcPr>
          <w:p w14:paraId="61435EBD" w14:textId="77777777" w:rsidR="0003631C" w:rsidRPr="0074118C" w:rsidRDefault="0003631C">
            <w:pPr>
              <w:spacing w:before="60"/>
              <w:rPr>
                <w:rFonts w:cs="Arial"/>
                <w:sz w:val="22"/>
                <w:szCs w:val="22"/>
              </w:rPr>
            </w:pPr>
            <w:r w:rsidRPr="0074118C">
              <w:rPr>
                <w:rFonts w:cs="Arial"/>
                <w:sz w:val="22"/>
                <w:szCs w:val="22"/>
              </w:rPr>
              <w:t>Mandatory</w:t>
            </w:r>
          </w:p>
        </w:tc>
        <w:tc>
          <w:tcPr>
            <w:tcW w:w="0" w:type="auto"/>
            <w:hideMark/>
          </w:tcPr>
          <w:p w14:paraId="70965844" w14:textId="77777777" w:rsidR="0003631C" w:rsidRPr="0074118C" w:rsidRDefault="0003631C">
            <w:pPr>
              <w:spacing w:before="60"/>
              <w:rPr>
                <w:rFonts w:cs="Arial"/>
                <w:sz w:val="22"/>
                <w:szCs w:val="22"/>
              </w:rPr>
            </w:pPr>
            <w:r w:rsidRPr="0074118C">
              <w:rPr>
                <w:rFonts w:cs="Arial"/>
                <w:sz w:val="22"/>
                <w:szCs w:val="22"/>
              </w:rPr>
              <w:t>DateTime</w:t>
            </w:r>
          </w:p>
        </w:tc>
        <w:tc>
          <w:tcPr>
            <w:tcW w:w="0" w:type="auto"/>
          </w:tcPr>
          <w:p w14:paraId="52C52037" w14:textId="77777777" w:rsidR="0003631C" w:rsidRPr="0074118C" w:rsidRDefault="0003631C">
            <w:pPr>
              <w:spacing w:before="60"/>
              <w:rPr>
                <w:rFonts w:cs="Arial"/>
                <w:sz w:val="22"/>
                <w:szCs w:val="22"/>
              </w:rPr>
            </w:pPr>
          </w:p>
        </w:tc>
        <w:tc>
          <w:tcPr>
            <w:tcW w:w="1287" w:type="dxa"/>
          </w:tcPr>
          <w:p w14:paraId="6F71AD07" w14:textId="77777777" w:rsidR="0003631C" w:rsidRPr="0074118C" w:rsidRDefault="0003631C">
            <w:pPr>
              <w:tabs>
                <w:tab w:val="left" w:pos="284"/>
              </w:tabs>
              <w:spacing w:before="60"/>
              <w:rPr>
                <w:rFonts w:cs="Arial"/>
                <w:sz w:val="22"/>
                <w:szCs w:val="22"/>
              </w:rPr>
            </w:pPr>
          </w:p>
        </w:tc>
        <w:tc>
          <w:tcPr>
            <w:tcW w:w="5276" w:type="dxa"/>
            <w:hideMark/>
          </w:tcPr>
          <w:p w14:paraId="7707D795" w14:textId="77777777" w:rsidR="0003631C" w:rsidRPr="0074118C" w:rsidRDefault="0003631C">
            <w:pPr>
              <w:spacing w:before="60"/>
              <w:rPr>
                <w:rFonts w:cs="Arial"/>
                <w:sz w:val="22"/>
                <w:szCs w:val="22"/>
              </w:rPr>
            </w:pPr>
            <w:r w:rsidRPr="0074118C">
              <w:rPr>
                <w:rFonts w:cs="Arial"/>
                <w:sz w:val="22"/>
                <w:szCs w:val="22"/>
              </w:rPr>
              <w:t xml:space="preserve">If IsBirthDateAnEstimate is true then it should be in the format of “yyyy-01-01”.  </w:t>
            </w:r>
          </w:p>
          <w:p w14:paraId="02E65AA8" w14:textId="77777777" w:rsidR="0003631C" w:rsidRPr="0074118C" w:rsidRDefault="0003631C" w:rsidP="00BE23A0">
            <w:pPr>
              <w:spacing w:before="60"/>
              <w:rPr>
                <w:rFonts w:cs="Arial"/>
                <w:sz w:val="22"/>
                <w:szCs w:val="22"/>
              </w:rPr>
            </w:pPr>
            <w:r w:rsidRPr="0074118C">
              <w:rPr>
                <w:rFonts w:cs="Arial"/>
                <w:sz w:val="22"/>
                <w:szCs w:val="22"/>
              </w:rPr>
              <w:t>If IsBirthDateAnEstimate is false then it should be the real birth date in the format of “yyyy-mm-dd”.</w:t>
            </w:r>
          </w:p>
        </w:tc>
      </w:tr>
      <w:tr w:rsidR="009540B1" w:rsidRPr="00AB237F" w14:paraId="1579DD0E" w14:textId="77777777" w:rsidTr="00A61071">
        <w:tc>
          <w:tcPr>
            <w:tcW w:w="0" w:type="auto"/>
          </w:tcPr>
          <w:p w14:paraId="373C48E4" w14:textId="4C30D376" w:rsidR="009540B1" w:rsidRPr="0074118C" w:rsidRDefault="009540B1" w:rsidP="009540B1">
            <w:pPr>
              <w:spacing w:before="60"/>
              <w:rPr>
                <w:rFonts w:cs="Arial"/>
                <w:sz w:val="22"/>
                <w:szCs w:val="22"/>
              </w:rPr>
            </w:pPr>
            <w:r w:rsidRPr="0074118C">
              <w:rPr>
                <w:rFonts w:cs="Arial"/>
                <w:sz w:val="22"/>
                <w:szCs w:val="22"/>
              </w:rPr>
              <w:t>IsBirthDateAnEstimate</w:t>
            </w:r>
          </w:p>
        </w:tc>
        <w:tc>
          <w:tcPr>
            <w:tcW w:w="0" w:type="auto"/>
          </w:tcPr>
          <w:p w14:paraId="1EC53596" w14:textId="082D26B8" w:rsidR="009540B1" w:rsidRPr="0074118C" w:rsidRDefault="009540B1" w:rsidP="009540B1">
            <w:pPr>
              <w:spacing w:before="60"/>
              <w:rPr>
                <w:rFonts w:cs="Arial"/>
                <w:sz w:val="22"/>
                <w:szCs w:val="22"/>
              </w:rPr>
            </w:pPr>
            <w:r w:rsidRPr="0074118C">
              <w:rPr>
                <w:rFonts w:cs="Arial"/>
                <w:sz w:val="22"/>
                <w:szCs w:val="22"/>
              </w:rPr>
              <w:t>Mandatory</w:t>
            </w:r>
          </w:p>
        </w:tc>
        <w:tc>
          <w:tcPr>
            <w:tcW w:w="0" w:type="auto"/>
          </w:tcPr>
          <w:p w14:paraId="0EA57E68" w14:textId="473313F2" w:rsidR="009540B1" w:rsidRPr="0074118C" w:rsidRDefault="009540B1" w:rsidP="009540B1">
            <w:pPr>
              <w:spacing w:before="60"/>
              <w:rPr>
                <w:rFonts w:cs="Arial"/>
                <w:sz w:val="22"/>
                <w:szCs w:val="22"/>
              </w:rPr>
            </w:pPr>
            <w:r w:rsidRPr="0074118C">
              <w:rPr>
                <w:rFonts w:cs="Arial"/>
                <w:sz w:val="22"/>
                <w:szCs w:val="22"/>
              </w:rPr>
              <w:t>Boolean</w:t>
            </w:r>
          </w:p>
        </w:tc>
        <w:tc>
          <w:tcPr>
            <w:tcW w:w="0" w:type="auto"/>
          </w:tcPr>
          <w:p w14:paraId="7DEF171F" w14:textId="77777777" w:rsidR="009540B1" w:rsidRPr="0074118C" w:rsidRDefault="009540B1" w:rsidP="009540B1">
            <w:pPr>
              <w:spacing w:before="60"/>
              <w:rPr>
                <w:rFonts w:cs="Arial"/>
                <w:sz w:val="22"/>
                <w:szCs w:val="22"/>
              </w:rPr>
            </w:pPr>
          </w:p>
        </w:tc>
        <w:tc>
          <w:tcPr>
            <w:tcW w:w="1287" w:type="dxa"/>
          </w:tcPr>
          <w:p w14:paraId="5856FB11" w14:textId="77777777" w:rsidR="009540B1" w:rsidRPr="0074118C" w:rsidRDefault="009540B1" w:rsidP="009540B1">
            <w:pPr>
              <w:tabs>
                <w:tab w:val="left" w:pos="284"/>
              </w:tabs>
              <w:spacing w:before="60"/>
              <w:rPr>
                <w:rFonts w:cs="Arial"/>
                <w:sz w:val="22"/>
                <w:szCs w:val="22"/>
              </w:rPr>
            </w:pPr>
          </w:p>
        </w:tc>
        <w:tc>
          <w:tcPr>
            <w:tcW w:w="5276" w:type="dxa"/>
          </w:tcPr>
          <w:p w14:paraId="0D91001C" w14:textId="77777777" w:rsidR="009540B1" w:rsidRPr="0074118C" w:rsidRDefault="009540B1" w:rsidP="009540B1">
            <w:pPr>
              <w:spacing w:before="60"/>
              <w:rPr>
                <w:rFonts w:cs="Arial"/>
                <w:sz w:val="22"/>
                <w:szCs w:val="22"/>
              </w:rPr>
            </w:pPr>
            <w:r w:rsidRPr="0074118C">
              <w:rPr>
                <w:rFonts w:cs="Arial"/>
                <w:sz w:val="22"/>
                <w:szCs w:val="22"/>
              </w:rPr>
              <w:t>true = the birth date is just an estimate</w:t>
            </w:r>
          </w:p>
          <w:p w14:paraId="1BEAB04B" w14:textId="0EBDF9CF" w:rsidR="009540B1" w:rsidRPr="0074118C" w:rsidRDefault="009540B1" w:rsidP="009540B1">
            <w:pPr>
              <w:spacing w:before="60"/>
              <w:rPr>
                <w:rFonts w:cs="Arial"/>
                <w:sz w:val="22"/>
                <w:szCs w:val="22"/>
              </w:rPr>
            </w:pPr>
            <w:r w:rsidRPr="0074118C">
              <w:rPr>
                <w:rFonts w:cs="Arial"/>
                <w:sz w:val="22"/>
                <w:szCs w:val="22"/>
              </w:rPr>
              <w:t>false = the birth date is the real birth date</w:t>
            </w:r>
          </w:p>
        </w:tc>
      </w:tr>
      <w:tr w:rsidR="009540B1" w:rsidRPr="00AB237F" w14:paraId="296B0B42" w14:textId="77777777" w:rsidTr="00A61071">
        <w:tc>
          <w:tcPr>
            <w:tcW w:w="0" w:type="auto"/>
            <w:hideMark/>
          </w:tcPr>
          <w:p w14:paraId="12776DAA" w14:textId="77777777" w:rsidR="009540B1" w:rsidRPr="0074118C" w:rsidRDefault="009540B1" w:rsidP="009540B1">
            <w:pPr>
              <w:spacing w:before="60"/>
              <w:rPr>
                <w:rFonts w:cs="Arial"/>
                <w:sz w:val="22"/>
                <w:szCs w:val="22"/>
              </w:rPr>
            </w:pPr>
            <w:r w:rsidRPr="0074118C">
              <w:rPr>
                <w:rFonts w:cs="Arial"/>
                <w:sz w:val="22"/>
                <w:szCs w:val="22"/>
              </w:rPr>
              <w:t>GenderCode</w:t>
            </w:r>
          </w:p>
        </w:tc>
        <w:tc>
          <w:tcPr>
            <w:tcW w:w="0" w:type="auto"/>
            <w:hideMark/>
          </w:tcPr>
          <w:p w14:paraId="0AB6D932" w14:textId="77777777" w:rsidR="009540B1" w:rsidRPr="0074118C" w:rsidRDefault="009540B1" w:rsidP="009540B1">
            <w:pPr>
              <w:spacing w:before="60"/>
              <w:rPr>
                <w:rFonts w:cs="Arial"/>
                <w:sz w:val="22"/>
                <w:szCs w:val="22"/>
              </w:rPr>
            </w:pPr>
            <w:r w:rsidRPr="0074118C">
              <w:rPr>
                <w:rFonts w:cs="Arial"/>
                <w:sz w:val="22"/>
                <w:szCs w:val="22"/>
              </w:rPr>
              <w:t>Mandatory</w:t>
            </w:r>
          </w:p>
        </w:tc>
        <w:tc>
          <w:tcPr>
            <w:tcW w:w="0" w:type="auto"/>
            <w:hideMark/>
          </w:tcPr>
          <w:p w14:paraId="23B6FCC0" w14:textId="77777777" w:rsidR="009540B1" w:rsidRPr="0074118C" w:rsidRDefault="009540B1" w:rsidP="009540B1">
            <w:pPr>
              <w:spacing w:before="60"/>
              <w:rPr>
                <w:rFonts w:cs="Arial"/>
                <w:sz w:val="22"/>
                <w:szCs w:val="22"/>
              </w:rPr>
            </w:pPr>
            <w:r w:rsidRPr="0074118C">
              <w:rPr>
                <w:rFonts w:cs="Arial"/>
                <w:sz w:val="22"/>
                <w:szCs w:val="22"/>
              </w:rPr>
              <w:t>String</w:t>
            </w:r>
          </w:p>
        </w:tc>
        <w:tc>
          <w:tcPr>
            <w:tcW w:w="0" w:type="auto"/>
          </w:tcPr>
          <w:p w14:paraId="3E0B2452" w14:textId="77777777" w:rsidR="009540B1" w:rsidRPr="0074118C" w:rsidRDefault="009540B1" w:rsidP="009540B1">
            <w:pPr>
              <w:spacing w:before="60"/>
              <w:rPr>
                <w:rFonts w:cs="Arial"/>
                <w:sz w:val="22"/>
                <w:szCs w:val="22"/>
              </w:rPr>
            </w:pPr>
          </w:p>
        </w:tc>
        <w:tc>
          <w:tcPr>
            <w:tcW w:w="1287" w:type="dxa"/>
          </w:tcPr>
          <w:p w14:paraId="4C7D3E12" w14:textId="77777777" w:rsidR="009540B1" w:rsidRPr="0074118C" w:rsidRDefault="009540B1" w:rsidP="009540B1">
            <w:pPr>
              <w:spacing w:before="60"/>
              <w:rPr>
                <w:rFonts w:cs="Arial"/>
                <w:sz w:val="22"/>
                <w:szCs w:val="22"/>
              </w:rPr>
            </w:pPr>
          </w:p>
        </w:tc>
        <w:tc>
          <w:tcPr>
            <w:tcW w:w="5276" w:type="dxa"/>
            <w:hideMark/>
          </w:tcPr>
          <w:p w14:paraId="07FDA9E3" w14:textId="424D1368" w:rsidR="009540B1" w:rsidRPr="0074118C" w:rsidRDefault="00D75E7D" w:rsidP="00D75E7D">
            <w:pPr>
              <w:spacing w:before="60"/>
              <w:rPr>
                <w:rFonts w:cs="Arial"/>
                <w:sz w:val="22"/>
                <w:szCs w:val="22"/>
              </w:rPr>
            </w:pPr>
            <w:r>
              <w:rPr>
                <w:rFonts w:cs="Arial"/>
                <w:sz w:val="22"/>
                <w:szCs w:val="22"/>
              </w:rPr>
              <w:t xml:space="preserve">Must be a valid Gender code </w:t>
            </w:r>
            <w:r w:rsidR="009540B1" w:rsidRPr="0074118C">
              <w:rPr>
                <w:rFonts w:cs="Arial"/>
                <w:sz w:val="22"/>
                <w:szCs w:val="22"/>
              </w:rPr>
              <w:t>retrieved using GetReferenceData operation.</w:t>
            </w:r>
          </w:p>
        </w:tc>
      </w:tr>
      <w:tr w:rsidR="009540B1" w:rsidRPr="00AB237F" w14:paraId="1AFAEC5E" w14:textId="77777777" w:rsidTr="00A61071">
        <w:tc>
          <w:tcPr>
            <w:tcW w:w="0" w:type="auto"/>
          </w:tcPr>
          <w:p w14:paraId="0A9BB9BF" w14:textId="77777777" w:rsidR="009540B1" w:rsidRPr="0074118C" w:rsidRDefault="009540B1" w:rsidP="009540B1">
            <w:pPr>
              <w:spacing w:before="60"/>
              <w:rPr>
                <w:rFonts w:cs="Arial"/>
                <w:sz w:val="22"/>
                <w:szCs w:val="22"/>
              </w:rPr>
            </w:pPr>
            <w:r w:rsidRPr="0074118C">
              <w:rPr>
                <w:rFonts w:cs="Arial"/>
                <w:sz w:val="22"/>
                <w:szCs w:val="22"/>
              </w:rPr>
              <w:t>ResidentialAddress</w:t>
            </w:r>
          </w:p>
        </w:tc>
        <w:tc>
          <w:tcPr>
            <w:tcW w:w="0" w:type="auto"/>
          </w:tcPr>
          <w:p w14:paraId="133194E7" w14:textId="77777777" w:rsidR="009540B1" w:rsidRPr="0074118C" w:rsidRDefault="009540B1" w:rsidP="009540B1">
            <w:pPr>
              <w:spacing w:before="60"/>
              <w:rPr>
                <w:rFonts w:cs="Arial"/>
                <w:sz w:val="22"/>
                <w:szCs w:val="22"/>
              </w:rPr>
            </w:pPr>
          </w:p>
        </w:tc>
        <w:tc>
          <w:tcPr>
            <w:tcW w:w="0" w:type="auto"/>
          </w:tcPr>
          <w:p w14:paraId="702A2474" w14:textId="77777777" w:rsidR="009540B1" w:rsidRPr="0074118C" w:rsidRDefault="009540B1" w:rsidP="009540B1">
            <w:pPr>
              <w:spacing w:before="60"/>
              <w:rPr>
                <w:rFonts w:cs="Arial"/>
                <w:sz w:val="22"/>
                <w:szCs w:val="22"/>
              </w:rPr>
            </w:pPr>
          </w:p>
        </w:tc>
        <w:tc>
          <w:tcPr>
            <w:tcW w:w="0" w:type="auto"/>
          </w:tcPr>
          <w:p w14:paraId="1BC55B5F" w14:textId="77777777" w:rsidR="009540B1" w:rsidRPr="0074118C" w:rsidRDefault="009540B1" w:rsidP="009540B1">
            <w:pPr>
              <w:spacing w:before="60"/>
              <w:rPr>
                <w:rFonts w:cs="Arial"/>
                <w:sz w:val="22"/>
                <w:szCs w:val="22"/>
              </w:rPr>
            </w:pPr>
          </w:p>
        </w:tc>
        <w:tc>
          <w:tcPr>
            <w:tcW w:w="1287" w:type="dxa"/>
          </w:tcPr>
          <w:p w14:paraId="7D4F0E45" w14:textId="77777777" w:rsidR="009540B1" w:rsidRPr="0074118C" w:rsidRDefault="009540B1" w:rsidP="009540B1">
            <w:pPr>
              <w:spacing w:before="60"/>
              <w:rPr>
                <w:rFonts w:cs="Arial"/>
                <w:sz w:val="22"/>
                <w:szCs w:val="22"/>
              </w:rPr>
            </w:pPr>
          </w:p>
        </w:tc>
        <w:tc>
          <w:tcPr>
            <w:tcW w:w="5276" w:type="dxa"/>
          </w:tcPr>
          <w:p w14:paraId="5CE36733" w14:textId="77777777" w:rsidR="009540B1" w:rsidRPr="0074118C" w:rsidRDefault="009540B1" w:rsidP="009540B1">
            <w:pPr>
              <w:spacing w:before="60"/>
              <w:rPr>
                <w:rFonts w:cs="Arial"/>
                <w:sz w:val="22"/>
                <w:szCs w:val="22"/>
              </w:rPr>
            </w:pPr>
          </w:p>
        </w:tc>
      </w:tr>
      <w:tr w:rsidR="009540B1" w:rsidRPr="00AB237F" w14:paraId="77235D1E" w14:textId="77777777" w:rsidTr="00A61071">
        <w:tc>
          <w:tcPr>
            <w:tcW w:w="0" w:type="auto"/>
          </w:tcPr>
          <w:p w14:paraId="47696645" w14:textId="77777777" w:rsidR="009540B1" w:rsidRPr="0074118C" w:rsidRDefault="009540B1" w:rsidP="009540B1">
            <w:pPr>
              <w:spacing w:before="60"/>
              <w:ind w:firstLine="567"/>
              <w:rPr>
                <w:rFonts w:cs="Arial"/>
                <w:sz w:val="22"/>
                <w:szCs w:val="22"/>
              </w:rPr>
            </w:pPr>
            <w:r w:rsidRPr="0074118C">
              <w:rPr>
                <w:rFonts w:cs="Arial"/>
                <w:sz w:val="22"/>
                <w:szCs w:val="22"/>
              </w:rPr>
              <w:t>Suburb</w:t>
            </w:r>
          </w:p>
        </w:tc>
        <w:tc>
          <w:tcPr>
            <w:tcW w:w="0" w:type="auto"/>
          </w:tcPr>
          <w:p w14:paraId="31854773" w14:textId="77777777" w:rsidR="009540B1" w:rsidRPr="0074118C" w:rsidRDefault="009540B1" w:rsidP="009540B1">
            <w:pPr>
              <w:spacing w:before="60"/>
              <w:rPr>
                <w:rFonts w:cs="Arial"/>
                <w:sz w:val="22"/>
                <w:szCs w:val="22"/>
              </w:rPr>
            </w:pPr>
            <w:r w:rsidRPr="0074118C">
              <w:rPr>
                <w:rFonts w:cs="Arial"/>
                <w:sz w:val="22"/>
                <w:szCs w:val="22"/>
              </w:rPr>
              <w:t>Mandatory</w:t>
            </w:r>
          </w:p>
        </w:tc>
        <w:tc>
          <w:tcPr>
            <w:tcW w:w="0" w:type="auto"/>
          </w:tcPr>
          <w:p w14:paraId="6112CD35" w14:textId="77777777" w:rsidR="009540B1" w:rsidRPr="0074118C" w:rsidRDefault="009540B1" w:rsidP="009540B1">
            <w:pPr>
              <w:spacing w:before="60"/>
              <w:rPr>
                <w:rFonts w:cs="Arial"/>
                <w:sz w:val="22"/>
                <w:szCs w:val="22"/>
              </w:rPr>
            </w:pPr>
            <w:r w:rsidRPr="0074118C">
              <w:rPr>
                <w:rFonts w:cs="Arial"/>
                <w:sz w:val="22"/>
                <w:szCs w:val="22"/>
              </w:rPr>
              <w:t>String</w:t>
            </w:r>
          </w:p>
        </w:tc>
        <w:tc>
          <w:tcPr>
            <w:tcW w:w="0" w:type="auto"/>
          </w:tcPr>
          <w:p w14:paraId="29576091" w14:textId="77777777" w:rsidR="009540B1" w:rsidRPr="0074118C" w:rsidRDefault="009540B1" w:rsidP="009540B1">
            <w:pPr>
              <w:spacing w:before="60"/>
              <w:rPr>
                <w:rFonts w:cs="Arial"/>
                <w:sz w:val="22"/>
                <w:szCs w:val="22"/>
              </w:rPr>
            </w:pPr>
            <w:r w:rsidRPr="0074118C">
              <w:rPr>
                <w:rFonts w:cs="Arial"/>
                <w:sz w:val="22"/>
                <w:szCs w:val="22"/>
              </w:rPr>
              <w:t>50</w:t>
            </w:r>
          </w:p>
        </w:tc>
        <w:tc>
          <w:tcPr>
            <w:tcW w:w="1287" w:type="dxa"/>
          </w:tcPr>
          <w:p w14:paraId="18206D40" w14:textId="77777777" w:rsidR="009540B1" w:rsidRPr="0074118C" w:rsidRDefault="009540B1" w:rsidP="009540B1">
            <w:pPr>
              <w:spacing w:before="60"/>
              <w:rPr>
                <w:rFonts w:cs="Arial"/>
                <w:sz w:val="22"/>
                <w:szCs w:val="22"/>
              </w:rPr>
            </w:pPr>
          </w:p>
        </w:tc>
        <w:tc>
          <w:tcPr>
            <w:tcW w:w="5276" w:type="dxa"/>
          </w:tcPr>
          <w:p w14:paraId="2F0BEA2C" w14:textId="77777777" w:rsidR="009540B1" w:rsidRPr="0074118C" w:rsidRDefault="009540B1" w:rsidP="009540B1">
            <w:pPr>
              <w:spacing w:before="60"/>
              <w:rPr>
                <w:rFonts w:cs="Arial"/>
                <w:sz w:val="22"/>
                <w:szCs w:val="22"/>
              </w:rPr>
            </w:pPr>
            <w:r w:rsidRPr="0074118C">
              <w:rPr>
                <w:rFonts w:cs="Arial"/>
                <w:sz w:val="22"/>
                <w:szCs w:val="22"/>
              </w:rPr>
              <w:t>Suburb from residential address of a client</w:t>
            </w:r>
          </w:p>
        </w:tc>
      </w:tr>
      <w:tr w:rsidR="009540B1" w:rsidRPr="00AB237F" w14:paraId="35EF61EC" w14:textId="77777777" w:rsidTr="00A61071">
        <w:tc>
          <w:tcPr>
            <w:tcW w:w="0" w:type="auto"/>
          </w:tcPr>
          <w:p w14:paraId="22B83E83" w14:textId="77777777" w:rsidR="009540B1" w:rsidRPr="0074118C" w:rsidRDefault="009540B1" w:rsidP="009540B1">
            <w:pPr>
              <w:spacing w:before="60"/>
              <w:ind w:firstLine="567"/>
              <w:rPr>
                <w:rFonts w:cs="Arial"/>
                <w:sz w:val="22"/>
                <w:szCs w:val="22"/>
              </w:rPr>
            </w:pPr>
            <w:r w:rsidRPr="0074118C">
              <w:rPr>
                <w:rFonts w:cs="Arial"/>
                <w:sz w:val="22"/>
                <w:szCs w:val="22"/>
              </w:rPr>
              <w:t>State</w:t>
            </w:r>
          </w:p>
        </w:tc>
        <w:tc>
          <w:tcPr>
            <w:tcW w:w="0" w:type="auto"/>
          </w:tcPr>
          <w:p w14:paraId="1142EFC0" w14:textId="77777777" w:rsidR="009540B1" w:rsidRPr="0074118C" w:rsidRDefault="009540B1" w:rsidP="009540B1">
            <w:pPr>
              <w:spacing w:before="60"/>
              <w:rPr>
                <w:rFonts w:cs="Arial"/>
                <w:sz w:val="22"/>
                <w:szCs w:val="22"/>
              </w:rPr>
            </w:pPr>
            <w:r w:rsidRPr="0074118C">
              <w:rPr>
                <w:rFonts w:cs="Arial"/>
                <w:sz w:val="22"/>
                <w:szCs w:val="22"/>
              </w:rPr>
              <w:t>Mandatory</w:t>
            </w:r>
          </w:p>
        </w:tc>
        <w:tc>
          <w:tcPr>
            <w:tcW w:w="0" w:type="auto"/>
          </w:tcPr>
          <w:p w14:paraId="4FF44927" w14:textId="77777777" w:rsidR="009540B1" w:rsidRPr="0074118C" w:rsidRDefault="009540B1" w:rsidP="009540B1">
            <w:pPr>
              <w:spacing w:before="60"/>
              <w:rPr>
                <w:rFonts w:cs="Arial"/>
                <w:sz w:val="22"/>
                <w:szCs w:val="22"/>
              </w:rPr>
            </w:pPr>
            <w:r w:rsidRPr="0074118C">
              <w:rPr>
                <w:rFonts w:cs="Arial"/>
                <w:sz w:val="22"/>
                <w:szCs w:val="22"/>
              </w:rPr>
              <w:t>String</w:t>
            </w:r>
          </w:p>
        </w:tc>
        <w:tc>
          <w:tcPr>
            <w:tcW w:w="0" w:type="auto"/>
          </w:tcPr>
          <w:p w14:paraId="69A7440B" w14:textId="77777777" w:rsidR="009540B1" w:rsidRPr="0074118C" w:rsidRDefault="009540B1" w:rsidP="009540B1">
            <w:pPr>
              <w:spacing w:before="60"/>
              <w:rPr>
                <w:rFonts w:cs="Arial"/>
                <w:sz w:val="22"/>
                <w:szCs w:val="22"/>
              </w:rPr>
            </w:pPr>
            <w:r w:rsidRPr="0074118C">
              <w:rPr>
                <w:rFonts w:cs="Arial"/>
                <w:sz w:val="22"/>
                <w:szCs w:val="22"/>
              </w:rPr>
              <w:t>3</w:t>
            </w:r>
          </w:p>
        </w:tc>
        <w:tc>
          <w:tcPr>
            <w:tcW w:w="1287" w:type="dxa"/>
          </w:tcPr>
          <w:p w14:paraId="50EA42E5" w14:textId="77777777" w:rsidR="009540B1" w:rsidRPr="0074118C" w:rsidRDefault="009540B1" w:rsidP="009540B1">
            <w:pPr>
              <w:spacing w:before="60"/>
              <w:rPr>
                <w:rFonts w:cs="Arial"/>
                <w:sz w:val="22"/>
                <w:szCs w:val="22"/>
              </w:rPr>
            </w:pPr>
          </w:p>
        </w:tc>
        <w:tc>
          <w:tcPr>
            <w:tcW w:w="5276" w:type="dxa"/>
          </w:tcPr>
          <w:p w14:paraId="4615306B" w14:textId="77777777" w:rsidR="009540B1" w:rsidRPr="0074118C" w:rsidRDefault="009540B1" w:rsidP="009540B1">
            <w:pPr>
              <w:spacing w:before="60"/>
              <w:rPr>
                <w:rFonts w:cs="Arial"/>
                <w:sz w:val="22"/>
                <w:szCs w:val="22"/>
              </w:rPr>
            </w:pPr>
            <w:r w:rsidRPr="0074118C">
              <w:rPr>
                <w:rFonts w:cs="Arial"/>
                <w:sz w:val="22"/>
                <w:szCs w:val="22"/>
              </w:rPr>
              <w:t>State from residential address of a client</w:t>
            </w:r>
          </w:p>
        </w:tc>
      </w:tr>
      <w:tr w:rsidR="009540B1" w:rsidRPr="00AB237F" w14:paraId="27891F99" w14:textId="77777777" w:rsidTr="00A61071">
        <w:tc>
          <w:tcPr>
            <w:tcW w:w="0" w:type="auto"/>
          </w:tcPr>
          <w:p w14:paraId="3B8C6789" w14:textId="77777777" w:rsidR="009540B1" w:rsidRPr="0074118C" w:rsidRDefault="009540B1" w:rsidP="009540B1">
            <w:pPr>
              <w:spacing w:before="60"/>
              <w:ind w:firstLine="567"/>
              <w:rPr>
                <w:rFonts w:cs="Arial"/>
                <w:sz w:val="22"/>
                <w:szCs w:val="22"/>
              </w:rPr>
            </w:pPr>
            <w:r w:rsidRPr="0074118C">
              <w:rPr>
                <w:rFonts w:cs="Arial"/>
                <w:sz w:val="22"/>
                <w:szCs w:val="22"/>
              </w:rPr>
              <w:t>Postcode</w:t>
            </w:r>
          </w:p>
        </w:tc>
        <w:tc>
          <w:tcPr>
            <w:tcW w:w="0" w:type="auto"/>
          </w:tcPr>
          <w:p w14:paraId="146CD394" w14:textId="77777777" w:rsidR="009540B1" w:rsidRPr="0074118C" w:rsidRDefault="009540B1" w:rsidP="009540B1">
            <w:pPr>
              <w:spacing w:before="60"/>
              <w:rPr>
                <w:rFonts w:cs="Arial"/>
                <w:sz w:val="22"/>
                <w:szCs w:val="22"/>
              </w:rPr>
            </w:pPr>
            <w:r w:rsidRPr="0074118C">
              <w:rPr>
                <w:rFonts w:cs="Arial"/>
                <w:sz w:val="22"/>
                <w:szCs w:val="22"/>
              </w:rPr>
              <w:t>Mandatory</w:t>
            </w:r>
          </w:p>
        </w:tc>
        <w:tc>
          <w:tcPr>
            <w:tcW w:w="0" w:type="auto"/>
          </w:tcPr>
          <w:p w14:paraId="2DFDA251" w14:textId="77777777" w:rsidR="009540B1" w:rsidRPr="0074118C" w:rsidRDefault="009540B1" w:rsidP="009540B1">
            <w:pPr>
              <w:spacing w:before="60"/>
              <w:rPr>
                <w:rFonts w:cs="Arial"/>
                <w:sz w:val="22"/>
                <w:szCs w:val="22"/>
              </w:rPr>
            </w:pPr>
            <w:r w:rsidRPr="0074118C">
              <w:rPr>
                <w:rFonts w:cs="Arial"/>
                <w:sz w:val="22"/>
                <w:szCs w:val="22"/>
              </w:rPr>
              <w:t>String</w:t>
            </w:r>
          </w:p>
        </w:tc>
        <w:tc>
          <w:tcPr>
            <w:tcW w:w="0" w:type="auto"/>
          </w:tcPr>
          <w:p w14:paraId="7648D730" w14:textId="77777777" w:rsidR="009540B1" w:rsidRPr="0074118C" w:rsidRDefault="009540B1" w:rsidP="009540B1">
            <w:pPr>
              <w:spacing w:before="60"/>
              <w:rPr>
                <w:rFonts w:cs="Arial"/>
                <w:sz w:val="22"/>
                <w:szCs w:val="22"/>
              </w:rPr>
            </w:pPr>
            <w:r w:rsidRPr="0074118C">
              <w:rPr>
                <w:rFonts w:cs="Arial"/>
                <w:sz w:val="22"/>
                <w:szCs w:val="22"/>
              </w:rPr>
              <w:t>4</w:t>
            </w:r>
          </w:p>
        </w:tc>
        <w:tc>
          <w:tcPr>
            <w:tcW w:w="1287" w:type="dxa"/>
          </w:tcPr>
          <w:p w14:paraId="63743D81" w14:textId="77777777" w:rsidR="009540B1" w:rsidRPr="0074118C" w:rsidRDefault="009540B1" w:rsidP="009540B1">
            <w:pPr>
              <w:spacing w:before="60"/>
              <w:rPr>
                <w:rFonts w:cs="Arial"/>
                <w:sz w:val="22"/>
                <w:szCs w:val="22"/>
              </w:rPr>
            </w:pPr>
          </w:p>
        </w:tc>
        <w:tc>
          <w:tcPr>
            <w:tcW w:w="5276" w:type="dxa"/>
          </w:tcPr>
          <w:p w14:paraId="7D685B72" w14:textId="77777777" w:rsidR="009540B1" w:rsidRPr="0074118C" w:rsidRDefault="009540B1" w:rsidP="009540B1">
            <w:pPr>
              <w:spacing w:before="60"/>
              <w:rPr>
                <w:rFonts w:cs="Arial"/>
                <w:sz w:val="22"/>
                <w:szCs w:val="22"/>
              </w:rPr>
            </w:pPr>
            <w:r w:rsidRPr="0074118C">
              <w:rPr>
                <w:rFonts w:cs="Arial"/>
                <w:sz w:val="22"/>
                <w:szCs w:val="22"/>
              </w:rPr>
              <w:t>Postcode from residential address of a client</w:t>
            </w:r>
          </w:p>
        </w:tc>
      </w:tr>
      <w:tr w:rsidR="00E41956" w:rsidRPr="00AB237F" w14:paraId="5E2E0F89" w14:textId="77777777" w:rsidTr="00A61071">
        <w:tc>
          <w:tcPr>
            <w:tcW w:w="0" w:type="auto"/>
          </w:tcPr>
          <w:p w14:paraId="5FBA83B6" w14:textId="7FF00241" w:rsidR="00E41956" w:rsidRPr="0074118C" w:rsidRDefault="00E41956" w:rsidP="00E41956">
            <w:pPr>
              <w:spacing w:before="60"/>
              <w:ind w:firstLine="567"/>
              <w:rPr>
                <w:rFonts w:cs="Arial"/>
                <w:sz w:val="22"/>
                <w:szCs w:val="22"/>
              </w:rPr>
            </w:pPr>
            <w:r w:rsidRPr="0074118C">
              <w:rPr>
                <w:rFonts w:cs="Arial"/>
                <w:sz w:val="22"/>
                <w:szCs w:val="22"/>
              </w:rPr>
              <w:t>AddressLine1</w:t>
            </w:r>
          </w:p>
        </w:tc>
        <w:tc>
          <w:tcPr>
            <w:tcW w:w="0" w:type="auto"/>
          </w:tcPr>
          <w:p w14:paraId="115BCE69" w14:textId="3593841B"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0A0A5E33" w14:textId="773FC976"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4ACC8C04" w14:textId="6520A2E9" w:rsidR="00E41956" w:rsidRPr="0074118C" w:rsidRDefault="00E41956" w:rsidP="00E41956">
            <w:pPr>
              <w:spacing w:before="60"/>
              <w:rPr>
                <w:rFonts w:cs="Arial"/>
                <w:sz w:val="22"/>
                <w:szCs w:val="22"/>
              </w:rPr>
            </w:pPr>
            <w:r w:rsidRPr="0074118C">
              <w:rPr>
                <w:rFonts w:cs="Arial"/>
                <w:sz w:val="22"/>
                <w:szCs w:val="22"/>
              </w:rPr>
              <w:t>180</w:t>
            </w:r>
          </w:p>
        </w:tc>
        <w:tc>
          <w:tcPr>
            <w:tcW w:w="1287" w:type="dxa"/>
          </w:tcPr>
          <w:p w14:paraId="242445DA" w14:textId="77777777" w:rsidR="00E41956" w:rsidRPr="0074118C" w:rsidRDefault="00E41956" w:rsidP="00E41956">
            <w:pPr>
              <w:spacing w:before="60"/>
              <w:rPr>
                <w:rFonts w:cs="Arial"/>
                <w:sz w:val="22"/>
                <w:szCs w:val="22"/>
              </w:rPr>
            </w:pPr>
          </w:p>
        </w:tc>
        <w:tc>
          <w:tcPr>
            <w:tcW w:w="5276" w:type="dxa"/>
          </w:tcPr>
          <w:p w14:paraId="1E989237" w14:textId="3016A5FA" w:rsidR="00E41956" w:rsidRPr="0074118C" w:rsidRDefault="00E41956" w:rsidP="00E41956">
            <w:pPr>
              <w:spacing w:before="60"/>
              <w:rPr>
                <w:rFonts w:cs="Arial"/>
                <w:sz w:val="22"/>
                <w:szCs w:val="22"/>
              </w:rPr>
            </w:pPr>
            <w:r w:rsidRPr="0074118C">
              <w:rPr>
                <w:rFonts w:cs="Arial"/>
                <w:sz w:val="22"/>
                <w:szCs w:val="22"/>
              </w:rPr>
              <w:t>Street address from residential address of a client</w:t>
            </w:r>
          </w:p>
        </w:tc>
      </w:tr>
      <w:tr w:rsidR="00E41956" w:rsidRPr="00AB237F" w14:paraId="37A40120" w14:textId="77777777" w:rsidTr="00A61071">
        <w:tc>
          <w:tcPr>
            <w:tcW w:w="0" w:type="auto"/>
          </w:tcPr>
          <w:p w14:paraId="209C0A21" w14:textId="168288D3" w:rsidR="00E41956" w:rsidRPr="0074118C" w:rsidRDefault="00E41956" w:rsidP="00E41956">
            <w:pPr>
              <w:spacing w:before="60"/>
              <w:ind w:firstLine="567"/>
              <w:rPr>
                <w:rFonts w:cs="Arial"/>
                <w:sz w:val="22"/>
                <w:szCs w:val="22"/>
              </w:rPr>
            </w:pPr>
            <w:r w:rsidRPr="0074118C">
              <w:rPr>
                <w:rFonts w:cs="Arial"/>
                <w:sz w:val="22"/>
                <w:szCs w:val="22"/>
              </w:rPr>
              <w:t>AddressLine2</w:t>
            </w:r>
          </w:p>
        </w:tc>
        <w:tc>
          <w:tcPr>
            <w:tcW w:w="0" w:type="auto"/>
          </w:tcPr>
          <w:p w14:paraId="1D3D6523" w14:textId="28C7BD21"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575DBEB0" w14:textId="11AF507E"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42695103" w14:textId="0DAF996A" w:rsidR="00E41956" w:rsidRPr="0074118C" w:rsidRDefault="00E41956" w:rsidP="00E41956">
            <w:pPr>
              <w:spacing w:before="60"/>
              <w:rPr>
                <w:rFonts w:cs="Arial"/>
                <w:sz w:val="22"/>
                <w:szCs w:val="22"/>
              </w:rPr>
            </w:pPr>
            <w:r w:rsidRPr="0074118C">
              <w:rPr>
                <w:rFonts w:cs="Arial"/>
                <w:sz w:val="22"/>
                <w:szCs w:val="22"/>
              </w:rPr>
              <w:t>180</w:t>
            </w:r>
          </w:p>
        </w:tc>
        <w:tc>
          <w:tcPr>
            <w:tcW w:w="1287" w:type="dxa"/>
          </w:tcPr>
          <w:p w14:paraId="5D55A938" w14:textId="77777777" w:rsidR="00E41956" w:rsidRPr="0074118C" w:rsidRDefault="00E41956" w:rsidP="00E41956">
            <w:pPr>
              <w:spacing w:before="60"/>
              <w:rPr>
                <w:rFonts w:cs="Arial"/>
                <w:sz w:val="22"/>
                <w:szCs w:val="22"/>
              </w:rPr>
            </w:pPr>
          </w:p>
        </w:tc>
        <w:tc>
          <w:tcPr>
            <w:tcW w:w="5276" w:type="dxa"/>
          </w:tcPr>
          <w:p w14:paraId="3A49ADF9" w14:textId="249D2E5B" w:rsidR="00E41956" w:rsidRPr="0074118C" w:rsidRDefault="00E41956" w:rsidP="00E41956">
            <w:pPr>
              <w:spacing w:before="60"/>
              <w:rPr>
                <w:rFonts w:cs="Arial"/>
                <w:sz w:val="22"/>
                <w:szCs w:val="22"/>
              </w:rPr>
            </w:pPr>
            <w:r w:rsidRPr="0074118C">
              <w:rPr>
                <w:rFonts w:cs="Arial"/>
                <w:sz w:val="22"/>
                <w:szCs w:val="22"/>
              </w:rPr>
              <w:t>Overflow from Address line 1 from residential address of a client</w:t>
            </w:r>
          </w:p>
        </w:tc>
      </w:tr>
      <w:tr w:rsidR="00E41956" w:rsidRPr="00AB237F" w14:paraId="6262AE84" w14:textId="77777777" w:rsidTr="00A61071">
        <w:tc>
          <w:tcPr>
            <w:tcW w:w="0" w:type="auto"/>
            <w:hideMark/>
          </w:tcPr>
          <w:p w14:paraId="528DFBBC" w14:textId="77777777" w:rsidR="00E41956" w:rsidRPr="0074118C" w:rsidRDefault="00E41956" w:rsidP="00E41956">
            <w:pPr>
              <w:spacing w:before="60"/>
              <w:rPr>
                <w:rFonts w:cs="Arial"/>
                <w:sz w:val="22"/>
                <w:szCs w:val="22"/>
              </w:rPr>
            </w:pPr>
            <w:r w:rsidRPr="0074118C">
              <w:rPr>
                <w:rFonts w:cs="Arial"/>
                <w:sz w:val="22"/>
                <w:szCs w:val="22"/>
              </w:rPr>
              <w:t>CountryOfBirthCode</w:t>
            </w:r>
          </w:p>
        </w:tc>
        <w:tc>
          <w:tcPr>
            <w:tcW w:w="0" w:type="auto"/>
            <w:hideMark/>
          </w:tcPr>
          <w:p w14:paraId="2BFF3C41" w14:textId="77777777" w:rsidR="00E41956" w:rsidRPr="0074118C" w:rsidRDefault="00E41956" w:rsidP="00E41956">
            <w:pPr>
              <w:spacing w:before="60"/>
              <w:rPr>
                <w:rFonts w:cs="Arial"/>
                <w:sz w:val="22"/>
                <w:szCs w:val="22"/>
              </w:rPr>
            </w:pPr>
            <w:r w:rsidRPr="0074118C">
              <w:rPr>
                <w:rFonts w:cs="Arial"/>
                <w:sz w:val="22"/>
                <w:szCs w:val="22"/>
              </w:rPr>
              <w:t>Mandatory</w:t>
            </w:r>
          </w:p>
        </w:tc>
        <w:tc>
          <w:tcPr>
            <w:tcW w:w="0" w:type="auto"/>
            <w:hideMark/>
          </w:tcPr>
          <w:p w14:paraId="79B76519"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0BAE67F9" w14:textId="77777777" w:rsidR="00E41956" w:rsidRPr="0074118C" w:rsidRDefault="00E41956" w:rsidP="00E41956">
            <w:pPr>
              <w:spacing w:before="60"/>
              <w:rPr>
                <w:rFonts w:cs="Arial"/>
                <w:sz w:val="22"/>
                <w:szCs w:val="22"/>
              </w:rPr>
            </w:pPr>
          </w:p>
        </w:tc>
        <w:tc>
          <w:tcPr>
            <w:tcW w:w="1287" w:type="dxa"/>
          </w:tcPr>
          <w:p w14:paraId="3CD7608C" w14:textId="77777777" w:rsidR="00E41956" w:rsidRPr="0074118C" w:rsidRDefault="00E41956" w:rsidP="00E41956">
            <w:pPr>
              <w:spacing w:before="60"/>
              <w:rPr>
                <w:rFonts w:cs="Arial"/>
                <w:sz w:val="22"/>
                <w:szCs w:val="22"/>
              </w:rPr>
            </w:pPr>
          </w:p>
        </w:tc>
        <w:tc>
          <w:tcPr>
            <w:tcW w:w="5276" w:type="dxa"/>
            <w:hideMark/>
          </w:tcPr>
          <w:p w14:paraId="2D9FB154" w14:textId="25E3E7C7" w:rsidR="00E41956" w:rsidRPr="0074118C" w:rsidRDefault="00E41956" w:rsidP="00E41956">
            <w:pPr>
              <w:spacing w:before="60"/>
              <w:rPr>
                <w:rFonts w:cs="Arial"/>
                <w:sz w:val="22"/>
                <w:szCs w:val="22"/>
              </w:rPr>
            </w:pPr>
            <w:r w:rsidRPr="0074118C">
              <w:rPr>
                <w:rFonts w:cs="Arial"/>
                <w:sz w:val="22"/>
                <w:szCs w:val="22"/>
              </w:rPr>
              <w:t xml:space="preserve">Must </w:t>
            </w:r>
            <w:r w:rsidR="00D75E7D">
              <w:rPr>
                <w:rFonts w:cs="Arial"/>
                <w:sz w:val="22"/>
                <w:szCs w:val="22"/>
              </w:rPr>
              <w:t xml:space="preserve">be a valid Country code </w:t>
            </w:r>
            <w:r w:rsidRPr="0074118C">
              <w:rPr>
                <w:rFonts w:cs="Arial"/>
                <w:sz w:val="22"/>
                <w:szCs w:val="22"/>
              </w:rPr>
              <w:t>retrieved using GetReferenceData operation.</w:t>
            </w:r>
          </w:p>
        </w:tc>
      </w:tr>
      <w:tr w:rsidR="00E41956" w:rsidRPr="00AB237F" w14:paraId="1D7CC357" w14:textId="77777777" w:rsidTr="00A61071">
        <w:tc>
          <w:tcPr>
            <w:tcW w:w="0" w:type="auto"/>
            <w:hideMark/>
          </w:tcPr>
          <w:p w14:paraId="7ECDF755" w14:textId="77777777" w:rsidR="00E41956" w:rsidRPr="0074118C" w:rsidRDefault="00E41956" w:rsidP="00E41956">
            <w:pPr>
              <w:spacing w:before="60"/>
              <w:rPr>
                <w:rFonts w:cs="Arial"/>
                <w:sz w:val="22"/>
                <w:szCs w:val="22"/>
              </w:rPr>
            </w:pPr>
            <w:r w:rsidRPr="0074118C">
              <w:rPr>
                <w:rFonts w:cs="Arial"/>
                <w:sz w:val="22"/>
                <w:szCs w:val="22"/>
              </w:rPr>
              <w:t>LanguageSpokenAtHomeCode</w:t>
            </w:r>
          </w:p>
        </w:tc>
        <w:tc>
          <w:tcPr>
            <w:tcW w:w="0" w:type="auto"/>
            <w:hideMark/>
          </w:tcPr>
          <w:p w14:paraId="3E9681F9" w14:textId="77777777" w:rsidR="00E41956" w:rsidRPr="0074118C" w:rsidRDefault="00E41956" w:rsidP="00E41956">
            <w:pPr>
              <w:spacing w:before="60"/>
              <w:rPr>
                <w:rFonts w:cs="Arial"/>
                <w:sz w:val="22"/>
                <w:szCs w:val="22"/>
              </w:rPr>
            </w:pPr>
            <w:r w:rsidRPr="0074118C">
              <w:rPr>
                <w:rFonts w:cs="Arial"/>
                <w:sz w:val="22"/>
                <w:szCs w:val="22"/>
              </w:rPr>
              <w:t>Mandatory</w:t>
            </w:r>
          </w:p>
        </w:tc>
        <w:tc>
          <w:tcPr>
            <w:tcW w:w="0" w:type="auto"/>
            <w:hideMark/>
          </w:tcPr>
          <w:p w14:paraId="2F04FE4E"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6D9CCFCC" w14:textId="77777777" w:rsidR="00E41956" w:rsidRPr="0074118C" w:rsidRDefault="00E41956" w:rsidP="00E41956">
            <w:pPr>
              <w:spacing w:before="60"/>
              <w:rPr>
                <w:rFonts w:cs="Arial"/>
                <w:sz w:val="22"/>
                <w:szCs w:val="22"/>
              </w:rPr>
            </w:pPr>
          </w:p>
        </w:tc>
        <w:tc>
          <w:tcPr>
            <w:tcW w:w="1287" w:type="dxa"/>
          </w:tcPr>
          <w:p w14:paraId="33DCC0AB" w14:textId="77777777" w:rsidR="00E41956" w:rsidRPr="0074118C" w:rsidRDefault="00E41956" w:rsidP="00E41956">
            <w:pPr>
              <w:spacing w:before="60"/>
              <w:rPr>
                <w:rFonts w:cs="Arial"/>
                <w:sz w:val="22"/>
                <w:szCs w:val="22"/>
              </w:rPr>
            </w:pPr>
          </w:p>
        </w:tc>
        <w:tc>
          <w:tcPr>
            <w:tcW w:w="5276" w:type="dxa"/>
            <w:hideMark/>
          </w:tcPr>
          <w:p w14:paraId="36D827D4" w14:textId="77777777" w:rsidR="00E41956" w:rsidRPr="0074118C" w:rsidRDefault="00E41956" w:rsidP="00E41956">
            <w:pPr>
              <w:spacing w:before="60"/>
              <w:rPr>
                <w:rFonts w:cs="Arial"/>
                <w:sz w:val="22"/>
                <w:szCs w:val="22"/>
              </w:rPr>
            </w:pPr>
            <w:r w:rsidRPr="0074118C">
              <w:rPr>
                <w:rFonts w:cs="Arial"/>
                <w:sz w:val="22"/>
                <w:szCs w:val="22"/>
              </w:rPr>
              <w:t>Must be a valid Language code retrieved using GetReferenceData operation.</w:t>
            </w:r>
          </w:p>
        </w:tc>
      </w:tr>
      <w:tr w:rsidR="00E41956" w:rsidRPr="00AB237F" w14:paraId="45A38D10" w14:textId="77777777" w:rsidTr="00A61071">
        <w:tc>
          <w:tcPr>
            <w:tcW w:w="0" w:type="auto"/>
            <w:hideMark/>
          </w:tcPr>
          <w:p w14:paraId="565E937B" w14:textId="77777777" w:rsidR="00E41956" w:rsidRPr="0074118C" w:rsidRDefault="00E41956" w:rsidP="00E41956">
            <w:pPr>
              <w:spacing w:before="60"/>
              <w:rPr>
                <w:rFonts w:cs="Arial"/>
                <w:sz w:val="22"/>
                <w:szCs w:val="22"/>
              </w:rPr>
            </w:pPr>
            <w:r w:rsidRPr="0074118C">
              <w:rPr>
                <w:rFonts w:cs="Arial"/>
                <w:sz w:val="22"/>
                <w:szCs w:val="22"/>
              </w:rPr>
              <w:t>AboriginalOrTorresStraitIslanderOriginCode</w:t>
            </w:r>
          </w:p>
        </w:tc>
        <w:tc>
          <w:tcPr>
            <w:tcW w:w="0" w:type="auto"/>
            <w:hideMark/>
          </w:tcPr>
          <w:p w14:paraId="054CBC57" w14:textId="77777777" w:rsidR="00E41956" w:rsidRPr="0074118C" w:rsidRDefault="00E41956" w:rsidP="00E41956">
            <w:pPr>
              <w:spacing w:before="60"/>
              <w:rPr>
                <w:rFonts w:cs="Arial"/>
                <w:sz w:val="22"/>
                <w:szCs w:val="22"/>
              </w:rPr>
            </w:pPr>
            <w:r w:rsidRPr="0074118C">
              <w:rPr>
                <w:rFonts w:cs="Arial"/>
                <w:sz w:val="22"/>
                <w:szCs w:val="22"/>
              </w:rPr>
              <w:t>Mandatory</w:t>
            </w:r>
          </w:p>
        </w:tc>
        <w:tc>
          <w:tcPr>
            <w:tcW w:w="0" w:type="auto"/>
            <w:hideMark/>
          </w:tcPr>
          <w:p w14:paraId="6BE2033C"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58A30663" w14:textId="77777777" w:rsidR="00E41956" w:rsidRPr="0074118C" w:rsidRDefault="00E41956" w:rsidP="00E41956">
            <w:pPr>
              <w:spacing w:before="60"/>
              <w:rPr>
                <w:rFonts w:cs="Arial"/>
                <w:sz w:val="22"/>
                <w:szCs w:val="22"/>
              </w:rPr>
            </w:pPr>
          </w:p>
        </w:tc>
        <w:tc>
          <w:tcPr>
            <w:tcW w:w="1287" w:type="dxa"/>
          </w:tcPr>
          <w:p w14:paraId="0138EBE5" w14:textId="77777777" w:rsidR="00E41956" w:rsidRPr="0074118C" w:rsidRDefault="00E41956" w:rsidP="00E41956">
            <w:pPr>
              <w:spacing w:before="60"/>
              <w:rPr>
                <w:rFonts w:cs="Arial"/>
                <w:sz w:val="22"/>
                <w:szCs w:val="22"/>
              </w:rPr>
            </w:pPr>
          </w:p>
        </w:tc>
        <w:tc>
          <w:tcPr>
            <w:tcW w:w="5276" w:type="dxa"/>
            <w:hideMark/>
          </w:tcPr>
          <w:p w14:paraId="7FBE6131" w14:textId="64C006D0" w:rsidR="00E41956" w:rsidRPr="0074118C" w:rsidRDefault="00E41956" w:rsidP="00E41956">
            <w:pPr>
              <w:spacing w:before="60"/>
              <w:rPr>
                <w:rFonts w:cs="Arial"/>
                <w:sz w:val="22"/>
                <w:szCs w:val="22"/>
              </w:rPr>
            </w:pPr>
            <w:r w:rsidRPr="0074118C">
              <w:rPr>
                <w:rFonts w:cs="Arial"/>
                <w:sz w:val="22"/>
                <w:szCs w:val="22"/>
              </w:rPr>
              <w:t>Must be a valid AboriginalOrTorresStraitIslanderOrigin code retrieved using GetReferenceData operation.</w:t>
            </w:r>
          </w:p>
        </w:tc>
      </w:tr>
      <w:tr w:rsidR="00E41956" w:rsidRPr="00AB237F" w14:paraId="0803DEA5" w14:textId="77777777" w:rsidTr="00A61071">
        <w:tc>
          <w:tcPr>
            <w:tcW w:w="0" w:type="auto"/>
          </w:tcPr>
          <w:p w14:paraId="2E67725C" w14:textId="77777777" w:rsidR="00E41956" w:rsidRPr="0074118C" w:rsidRDefault="00E41956" w:rsidP="00E41956">
            <w:pPr>
              <w:spacing w:before="60"/>
              <w:rPr>
                <w:rFonts w:cs="Arial"/>
                <w:sz w:val="22"/>
                <w:szCs w:val="22"/>
              </w:rPr>
            </w:pPr>
            <w:r w:rsidRPr="0074118C">
              <w:rPr>
                <w:rFonts w:cs="Arial"/>
                <w:sz w:val="22"/>
                <w:szCs w:val="22"/>
              </w:rPr>
              <w:t>HasDisabilities</w:t>
            </w:r>
          </w:p>
        </w:tc>
        <w:tc>
          <w:tcPr>
            <w:tcW w:w="0" w:type="auto"/>
          </w:tcPr>
          <w:p w14:paraId="519AFB34" w14:textId="77777777" w:rsidR="00E41956" w:rsidRPr="0074118C" w:rsidRDefault="00E41956" w:rsidP="00E41956">
            <w:pPr>
              <w:spacing w:before="60"/>
              <w:rPr>
                <w:rFonts w:cs="Arial"/>
                <w:sz w:val="22"/>
                <w:szCs w:val="22"/>
              </w:rPr>
            </w:pPr>
            <w:r w:rsidRPr="0074118C">
              <w:rPr>
                <w:rFonts w:cs="Arial"/>
                <w:sz w:val="22"/>
                <w:szCs w:val="22"/>
              </w:rPr>
              <w:t>Mandatory</w:t>
            </w:r>
          </w:p>
        </w:tc>
        <w:tc>
          <w:tcPr>
            <w:tcW w:w="0" w:type="auto"/>
          </w:tcPr>
          <w:p w14:paraId="41A3D42E" w14:textId="77777777" w:rsidR="00E41956" w:rsidRPr="0074118C" w:rsidRDefault="00E41956" w:rsidP="00E41956">
            <w:pPr>
              <w:spacing w:before="60"/>
              <w:rPr>
                <w:rFonts w:cs="Arial"/>
                <w:sz w:val="22"/>
                <w:szCs w:val="22"/>
              </w:rPr>
            </w:pPr>
            <w:r w:rsidRPr="0074118C">
              <w:rPr>
                <w:rFonts w:cs="Arial"/>
                <w:sz w:val="22"/>
                <w:szCs w:val="22"/>
              </w:rPr>
              <w:t>Boolean</w:t>
            </w:r>
          </w:p>
        </w:tc>
        <w:tc>
          <w:tcPr>
            <w:tcW w:w="0" w:type="auto"/>
          </w:tcPr>
          <w:p w14:paraId="450FBDD4" w14:textId="77777777" w:rsidR="00E41956" w:rsidRPr="0074118C" w:rsidRDefault="00E41956" w:rsidP="00E41956">
            <w:pPr>
              <w:spacing w:before="60"/>
              <w:rPr>
                <w:rFonts w:cs="Arial"/>
                <w:sz w:val="22"/>
                <w:szCs w:val="22"/>
              </w:rPr>
            </w:pPr>
          </w:p>
        </w:tc>
        <w:tc>
          <w:tcPr>
            <w:tcW w:w="1287" w:type="dxa"/>
          </w:tcPr>
          <w:p w14:paraId="07F2550C" w14:textId="77777777" w:rsidR="00E41956" w:rsidRPr="0074118C" w:rsidRDefault="00E41956" w:rsidP="00E41956">
            <w:pPr>
              <w:spacing w:before="60"/>
              <w:rPr>
                <w:rFonts w:cs="Arial"/>
                <w:sz w:val="22"/>
                <w:szCs w:val="22"/>
              </w:rPr>
            </w:pPr>
          </w:p>
        </w:tc>
        <w:tc>
          <w:tcPr>
            <w:tcW w:w="5276" w:type="dxa"/>
          </w:tcPr>
          <w:p w14:paraId="76B55777" w14:textId="77777777" w:rsidR="00E41956" w:rsidRPr="0074118C" w:rsidRDefault="00E41956" w:rsidP="00E41956">
            <w:pPr>
              <w:spacing w:before="60"/>
              <w:rPr>
                <w:rFonts w:cs="Arial"/>
                <w:sz w:val="22"/>
                <w:szCs w:val="22"/>
              </w:rPr>
            </w:pPr>
            <w:r w:rsidRPr="0074118C">
              <w:rPr>
                <w:rFonts w:cs="Arial"/>
                <w:sz w:val="22"/>
                <w:szCs w:val="22"/>
              </w:rPr>
              <w:t>If True, then minimum of one Disability code is required.</w:t>
            </w:r>
          </w:p>
          <w:p w14:paraId="25E97395" w14:textId="77777777" w:rsidR="00E41956" w:rsidRPr="0074118C" w:rsidRDefault="00E41956" w:rsidP="00E41956">
            <w:pPr>
              <w:spacing w:before="60"/>
              <w:rPr>
                <w:rFonts w:cs="Arial"/>
                <w:sz w:val="22"/>
                <w:szCs w:val="22"/>
              </w:rPr>
            </w:pPr>
            <w:r w:rsidRPr="0074118C">
              <w:rPr>
                <w:rFonts w:cs="Arial"/>
                <w:sz w:val="22"/>
                <w:szCs w:val="22"/>
              </w:rPr>
              <w:t>If False, then no Disability code should be sent.</w:t>
            </w:r>
          </w:p>
        </w:tc>
      </w:tr>
      <w:tr w:rsidR="00E41956" w:rsidRPr="00AB237F" w14:paraId="0E9C82AB" w14:textId="77777777" w:rsidTr="00A61071">
        <w:tc>
          <w:tcPr>
            <w:tcW w:w="0" w:type="auto"/>
          </w:tcPr>
          <w:p w14:paraId="1781064F" w14:textId="77777777" w:rsidR="00E41956" w:rsidRPr="0074118C" w:rsidRDefault="00E41956" w:rsidP="00E41956">
            <w:pPr>
              <w:spacing w:before="60"/>
              <w:rPr>
                <w:rFonts w:cs="Arial"/>
                <w:sz w:val="22"/>
                <w:szCs w:val="22"/>
              </w:rPr>
            </w:pPr>
            <w:r w:rsidRPr="00707498">
              <w:rPr>
                <w:rFonts w:cs="Arial"/>
                <w:sz w:val="22"/>
                <w:szCs w:val="22"/>
              </w:rPr>
              <w:t>HomelessIndicatorCode</w:t>
            </w:r>
          </w:p>
        </w:tc>
        <w:tc>
          <w:tcPr>
            <w:tcW w:w="0" w:type="auto"/>
          </w:tcPr>
          <w:p w14:paraId="4BDBB82D"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47356805" w14:textId="77777777" w:rsidR="00E41956" w:rsidRPr="0074118C" w:rsidRDefault="00E41956" w:rsidP="00E41956">
            <w:pPr>
              <w:spacing w:before="60"/>
              <w:rPr>
                <w:rFonts w:cs="Arial"/>
                <w:sz w:val="22"/>
                <w:szCs w:val="22"/>
              </w:rPr>
            </w:pPr>
            <w:r>
              <w:rPr>
                <w:rFonts w:cs="Arial"/>
                <w:sz w:val="22"/>
                <w:szCs w:val="22"/>
              </w:rPr>
              <w:t>String</w:t>
            </w:r>
          </w:p>
        </w:tc>
        <w:tc>
          <w:tcPr>
            <w:tcW w:w="0" w:type="auto"/>
          </w:tcPr>
          <w:p w14:paraId="66E46134" w14:textId="77777777" w:rsidR="00E41956" w:rsidRPr="0074118C" w:rsidRDefault="00E41956" w:rsidP="00E41956">
            <w:pPr>
              <w:spacing w:before="60"/>
              <w:rPr>
                <w:rFonts w:cs="Arial"/>
                <w:sz w:val="22"/>
                <w:szCs w:val="22"/>
              </w:rPr>
            </w:pPr>
          </w:p>
        </w:tc>
        <w:tc>
          <w:tcPr>
            <w:tcW w:w="1287" w:type="dxa"/>
          </w:tcPr>
          <w:p w14:paraId="6271FC7A" w14:textId="77777777" w:rsidR="00E41956" w:rsidRPr="0074118C" w:rsidRDefault="00E41956" w:rsidP="00E41956">
            <w:pPr>
              <w:spacing w:before="60"/>
              <w:rPr>
                <w:rFonts w:cs="Arial"/>
                <w:sz w:val="22"/>
                <w:szCs w:val="22"/>
              </w:rPr>
            </w:pPr>
          </w:p>
        </w:tc>
        <w:tc>
          <w:tcPr>
            <w:tcW w:w="5276" w:type="dxa"/>
          </w:tcPr>
          <w:p w14:paraId="49EFC670" w14:textId="77777777" w:rsidR="00E41956" w:rsidRPr="0074118C" w:rsidRDefault="00E41956" w:rsidP="00E41956">
            <w:pPr>
              <w:spacing w:before="60"/>
              <w:rPr>
                <w:rFonts w:cs="Arial"/>
                <w:sz w:val="22"/>
                <w:szCs w:val="22"/>
              </w:rPr>
            </w:pPr>
            <w:r w:rsidRPr="0074118C">
              <w:rPr>
                <w:rFonts w:cs="Arial"/>
                <w:sz w:val="22"/>
                <w:szCs w:val="22"/>
              </w:rPr>
              <w:t xml:space="preserve">Must be a valid </w:t>
            </w:r>
            <w:r w:rsidRPr="00707498">
              <w:rPr>
                <w:rFonts w:cs="Arial"/>
                <w:sz w:val="22"/>
                <w:szCs w:val="22"/>
              </w:rPr>
              <w:t>HomelessIndicatorCode</w:t>
            </w:r>
            <w:r w:rsidRPr="0074118C">
              <w:rPr>
                <w:rFonts w:cs="Arial"/>
                <w:sz w:val="22"/>
                <w:szCs w:val="22"/>
              </w:rPr>
              <w:t xml:space="preserve"> retrieved using GetReferenceData operation.</w:t>
            </w:r>
          </w:p>
        </w:tc>
      </w:tr>
      <w:tr w:rsidR="00E41956" w:rsidRPr="00AB237F" w14:paraId="7F3339AA" w14:textId="77777777" w:rsidTr="00A61071">
        <w:tc>
          <w:tcPr>
            <w:tcW w:w="0" w:type="auto"/>
            <w:hideMark/>
          </w:tcPr>
          <w:p w14:paraId="254D94A4" w14:textId="77777777" w:rsidR="00E41956" w:rsidRPr="0074118C" w:rsidRDefault="00E41956" w:rsidP="00E41956">
            <w:pPr>
              <w:spacing w:before="60"/>
              <w:rPr>
                <w:rFonts w:cs="Arial"/>
                <w:sz w:val="22"/>
                <w:szCs w:val="22"/>
              </w:rPr>
            </w:pPr>
            <w:r w:rsidRPr="0074118C">
              <w:rPr>
                <w:rFonts w:cs="Arial"/>
                <w:sz w:val="22"/>
                <w:szCs w:val="22"/>
              </w:rPr>
              <w:t>HouseholdCompositionCode</w:t>
            </w:r>
          </w:p>
        </w:tc>
        <w:tc>
          <w:tcPr>
            <w:tcW w:w="0" w:type="auto"/>
            <w:hideMark/>
          </w:tcPr>
          <w:p w14:paraId="2C4C2C19" w14:textId="77777777" w:rsidR="00E41956" w:rsidRDefault="00E41956" w:rsidP="00E41956">
            <w:pPr>
              <w:spacing w:before="60"/>
              <w:rPr>
                <w:rFonts w:cs="Arial"/>
                <w:sz w:val="22"/>
                <w:szCs w:val="22"/>
              </w:rPr>
            </w:pPr>
            <w:r>
              <w:rPr>
                <w:rFonts w:cs="Arial"/>
                <w:sz w:val="22"/>
                <w:szCs w:val="22"/>
              </w:rPr>
              <w:t>Conditional</w:t>
            </w:r>
          </w:p>
          <w:p w14:paraId="014490BB" w14:textId="77777777" w:rsidR="00E41956" w:rsidRPr="0074118C" w:rsidRDefault="00E41956" w:rsidP="00E41956">
            <w:pPr>
              <w:spacing w:before="60"/>
              <w:rPr>
                <w:rFonts w:cs="Arial"/>
                <w:sz w:val="22"/>
                <w:szCs w:val="22"/>
              </w:rPr>
            </w:pPr>
            <w:r>
              <w:rPr>
                <w:rFonts w:cs="Arial"/>
                <w:sz w:val="22"/>
                <w:szCs w:val="22"/>
              </w:rPr>
              <w:t>Optional</w:t>
            </w:r>
          </w:p>
        </w:tc>
        <w:tc>
          <w:tcPr>
            <w:tcW w:w="0" w:type="auto"/>
            <w:hideMark/>
          </w:tcPr>
          <w:p w14:paraId="3E70FAA6" w14:textId="77777777" w:rsidR="00E41956" w:rsidRPr="0074118C" w:rsidRDefault="00E41956" w:rsidP="00E41956">
            <w:pPr>
              <w:spacing w:before="60"/>
              <w:rPr>
                <w:rFonts w:cs="Arial"/>
                <w:sz w:val="22"/>
                <w:szCs w:val="22"/>
              </w:rPr>
            </w:pPr>
            <w:r>
              <w:rPr>
                <w:rFonts w:cs="Arial"/>
                <w:sz w:val="22"/>
                <w:szCs w:val="22"/>
              </w:rPr>
              <w:t>String</w:t>
            </w:r>
          </w:p>
        </w:tc>
        <w:tc>
          <w:tcPr>
            <w:tcW w:w="0" w:type="auto"/>
          </w:tcPr>
          <w:p w14:paraId="0F4C8C4C" w14:textId="77777777" w:rsidR="00E41956" w:rsidRPr="0074118C" w:rsidRDefault="00E41956" w:rsidP="00E41956">
            <w:pPr>
              <w:spacing w:before="60"/>
              <w:rPr>
                <w:rFonts w:cs="Arial"/>
                <w:sz w:val="22"/>
                <w:szCs w:val="22"/>
              </w:rPr>
            </w:pPr>
          </w:p>
        </w:tc>
        <w:tc>
          <w:tcPr>
            <w:tcW w:w="1287" w:type="dxa"/>
          </w:tcPr>
          <w:p w14:paraId="06AF0453" w14:textId="77777777" w:rsidR="00E41956" w:rsidRPr="0074118C" w:rsidRDefault="00E41956" w:rsidP="00E41956">
            <w:pPr>
              <w:spacing w:before="60"/>
              <w:rPr>
                <w:rFonts w:cs="Arial"/>
                <w:sz w:val="22"/>
                <w:szCs w:val="22"/>
              </w:rPr>
            </w:pPr>
          </w:p>
        </w:tc>
        <w:tc>
          <w:tcPr>
            <w:tcW w:w="5276" w:type="dxa"/>
            <w:hideMark/>
          </w:tcPr>
          <w:p w14:paraId="034586EC" w14:textId="77777777" w:rsidR="00E41956" w:rsidRDefault="00E41956" w:rsidP="00E41956">
            <w:pPr>
              <w:spacing w:before="60"/>
              <w:rPr>
                <w:rFonts w:cs="Arial"/>
                <w:sz w:val="22"/>
                <w:szCs w:val="22"/>
              </w:rPr>
            </w:pPr>
            <w:r w:rsidRPr="0074118C">
              <w:rPr>
                <w:rFonts w:cs="Arial"/>
                <w:sz w:val="22"/>
                <w:szCs w:val="22"/>
              </w:rPr>
              <w:t>Must be a valid HouseholdCompositionCode retrieved using GetReferenceData operation.</w:t>
            </w:r>
          </w:p>
          <w:p w14:paraId="1D55CA01" w14:textId="77777777" w:rsidR="00E41956" w:rsidRPr="0074118C" w:rsidRDefault="00E41956" w:rsidP="00E41956">
            <w:pPr>
              <w:spacing w:before="60"/>
              <w:rPr>
                <w:rFonts w:cs="Arial"/>
                <w:sz w:val="22"/>
                <w:szCs w:val="22"/>
              </w:rPr>
            </w:pPr>
            <w:r>
              <w:rPr>
                <w:rFonts w:cs="Arial"/>
                <w:sz w:val="22"/>
                <w:szCs w:val="22"/>
              </w:rPr>
              <w:t>Also named as “</w:t>
            </w:r>
            <w:r w:rsidRPr="00AC1243">
              <w:rPr>
                <w:rFonts w:cs="Arial"/>
                <w:sz w:val="22"/>
                <w:szCs w:val="22"/>
              </w:rPr>
              <w:t>Living arrangements</w:t>
            </w:r>
            <w:r>
              <w:rPr>
                <w:rFonts w:cs="Arial"/>
                <w:sz w:val="22"/>
                <w:szCs w:val="22"/>
              </w:rPr>
              <w:t>”</w:t>
            </w:r>
          </w:p>
        </w:tc>
      </w:tr>
      <w:tr w:rsidR="00E41956" w:rsidRPr="00AB237F" w14:paraId="12D81F10" w14:textId="77777777" w:rsidTr="00A61071">
        <w:tc>
          <w:tcPr>
            <w:tcW w:w="0" w:type="auto"/>
            <w:hideMark/>
          </w:tcPr>
          <w:p w14:paraId="6B383387" w14:textId="77777777" w:rsidR="00E41956" w:rsidRPr="0074118C" w:rsidRDefault="00E41956" w:rsidP="00E41956">
            <w:pPr>
              <w:spacing w:before="60"/>
              <w:rPr>
                <w:rFonts w:cs="Arial"/>
                <w:sz w:val="22"/>
                <w:szCs w:val="22"/>
              </w:rPr>
            </w:pPr>
            <w:r w:rsidRPr="0074118C">
              <w:rPr>
                <w:rFonts w:cs="Arial"/>
                <w:sz w:val="22"/>
                <w:szCs w:val="22"/>
              </w:rPr>
              <w:t>MainSourceOfIncomeCode</w:t>
            </w:r>
          </w:p>
        </w:tc>
        <w:tc>
          <w:tcPr>
            <w:tcW w:w="0" w:type="auto"/>
            <w:hideMark/>
          </w:tcPr>
          <w:p w14:paraId="661DBD26" w14:textId="77777777" w:rsidR="00E41956" w:rsidRPr="0074118C" w:rsidRDefault="00E41956" w:rsidP="00E41956">
            <w:pPr>
              <w:spacing w:before="60"/>
              <w:rPr>
                <w:rFonts w:cs="Arial"/>
                <w:sz w:val="22"/>
                <w:szCs w:val="22"/>
              </w:rPr>
            </w:pPr>
            <w:r w:rsidRPr="0074118C">
              <w:rPr>
                <w:rFonts w:cs="Arial"/>
                <w:sz w:val="22"/>
                <w:szCs w:val="22"/>
              </w:rPr>
              <w:t xml:space="preserve">Optional </w:t>
            </w:r>
          </w:p>
        </w:tc>
        <w:tc>
          <w:tcPr>
            <w:tcW w:w="0" w:type="auto"/>
          </w:tcPr>
          <w:p w14:paraId="1DEE456E" w14:textId="77777777" w:rsidR="00E41956" w:rsidRPr="0074118C" w:rsidRDefault="00E41956" w:rsidP="00E41956">
            <w:pPr>
              <w:spacing w:before="60"/>
              <w:rPr>
                <w:rFonts w:cs="Arial"/>
                <w:sz w:val="22"/>
                <w:szCs w:val="22"/>
              </w:rPr>
            </w:pPr>
            <w:r>
              <w:rPr>
                <w:rFonts w:cs="Arial"/>
                <w:sz w:val="22"/>
                <w:szCs w:val="22"/>
              </w:rPr>
              <w:t>String</w:t>
            </w:r>
          </w:p>
        </w:tc>
        <w:tc>
          <w:tcPr>
            <w:tcW w:w="0" w:type="auto"/>
          </w:tcPr>
          <w:p w14:paraId="58EA52A5" w14:textId="77777777" w:rsidR="00E41956" w:rsidRPr="0074118C" w:rsidRDefault="00E41956" w:rsidP="00E41956">
            <w:pPr>
              <w:spacing w:before="60"/>
              <w:rPr>
                <w:rFonts w:cs="Arial"/>
                <w:sz w:val="22"/>
                <w:szCs w:val="22"/>
              </w:rPr>
            </w:pPr>
          </w:p>
        </w:tc>
        <w:tc>
          <w:tcPr>
            <w:tcW w:w="1287" w:type="dxa"/>
          </w:tcPr>
          <w:p w14:paraId="30715AEF" w14:textId="77777777" w:rsidR="00E41956" w:rsidRPr="0074118C" w:rsidRDefault="00E41956" w:rsidP="00E41956">
            <w:pPr>
              <w:spacing w:before="60"/>
              <w:rPr>
                <w:rFonts w:cs="Arial"/>
                <w:sz w:val="22"/>
                <w:szCs w:val="22"/>
              </w:rPr>
            </w:pPr>
          </w:p>
        </w:tc>
        <w:tc>
          <w:tcPr>
            <w:tcW w:w="5276" w:type="dxa"/>
          </w:tcPr>
          <w:p w14:paraId="07BA583F" w14:textId="77777777" w:rsidR="00E41956" w:rsidRPr="0074118C" w:rsidRDefault="00E41956" w:rsidP="00E41956">
            <w:pPr>
              <w:spacing w:before="60"/>
              <w:rPr>
                <w:rFonts w:cs="Arial"/>
                <w:sz w:val="22"/>
                <w:szCs w:val="22"/>
              </w:rPr>
            </w:pPr>
            <w:r w:rsidRPr="0074118C">
              <w:rPr>
                <w:rFonts w:cs="Arial"/>
                <w:sz w:val="22"/>
                <w:szCs w:val="22"/>
              </w:rPr>
              <w:t xml:space="preserve">Must be a valid MainSourceOfIncomeCode retrieved using GetReferenceData operation. </w:t>
            </w:r>
          </w:p>
        </w:tc>
      </w:tr>
      <w:tr w:rsidR="00E41956" w:rsidRPr="00AB237F" w14:paraId="381F8544" w14:textId="77777777" w:rsidTr="00A61071">
        <w:tc>
          <w:tcPr>
            <w:tcW w:w="0" w:type="auto"/>
            <w:hideMark/>
          </w:tcPr>
          <w:p w14:paraId="082C68CE" w14:textId="77777777" w:rsidR="00E41956" w:rsidRPr="0074118C" w:rsidRDefault="00E41956" w:rsidP="00E41956">
            <w:pPr>
              <w:spacing w:before="60"/>
              <w:rPr>
                <w:rFonts w:cs="Arial"/>
                <w:sz w:val="22"/>
                <w:szCs w:val="22"/>
              </w:rPr>
            </w:pPr>
            <w:r w:rsidRPr="0074118C">
              <w:rPr>
                <w:rFonts w:cs="Arial"/>
                <w:sz w:val="22"/>
                <w:szCs w:val="22"/>
              </w:rPr>
              <w:t>IncomeFrequencyCode</w:t>
            </w:r>
          </w:p>
        </w:tc>
        <w:tc>
          <w:tcPr>
            <w:tcW w:w="0" w:type="auto"/>
            <w:hideMark/>
          </w:tcPr>
          <w:p w14:paraId="2ABD5EF5"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hideMark/>
          </w:tcPr>
          <w:p w14:paraId="3DF0B8B7"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56EB2AE8" w14:textId="77777777" w:rsidR="00E41956" w:rsidRPr="0074118C" w:rsidRDefault="00E41956" w:rsidP="00E41956">
            <w:pPr>
              <w:spacing w:before="60"/>
              <w:rPr>
                <w:rFonts w:cs="Arial"/>
                <w:sz w:val="22"/>
                <w:szCs w:val="22"/>
              </w:rPr>
            </w:pPr>
          </w:p>
        </w:tc>
        <w:tc>
          <w:tcPr>
            <w:tcW w:w="1287" w:type="dxa"/>
          </w:tcPr>
          <w:p w14:paraId="16D9EBBD" w14:textId="77777777" w:rsidR="00E41956" w:rsidRPr="0074118C" w:rsidRDefault="00E41956" w:rsidP="00E41956">
            <w:pPr>
              <w:spacing w:before="60"/>
              <w:rPr>
                <w:rFonts w:cs="Arial"/>
                <w:sz w:val="22"/>
                <w:szCs w:val="22"/>
              </w:rPr>
            </w:pPr>
          </w:p>
        </w:tc>
        <w:tc>
          <w:tcPr>
            <w:tcW w:w="5276" w:type="dxa"/>
            <w:hideMark/>
          </w:tcPr>
          <w:p w14:paraId="413562E3" w14:textId="77777777" w:rsidR="00E41956" w:rsidRPr="0074118C" w:rsidRDefault="00E41956" w:rsidP="00E41956">
            <w:pPr>
              <w:spacing w:before="60"/>
              <w:rPr>
                <w:rFonts w:cs="Arial"/>
                <w:sz w:val="22"/>
                <w:szCs w:val="22"/>
              </w:rPr>
            </w:pPr>
            <w:r w:rsidRPr="0074118C">
              <w:rPr>
                <w:rFonts w:cs="Arial"/>
                <w:sz w:val="22"/>
                <w:szCs w:val="22"/>
              </w:rPr>
              <w:t xml:space="preserve">Must be a valid </w:t>
            </w:r>
            <w:r w:rsidRPr="008B24D8">
              <w:rPr>
                <w:rFonts w:cs="Arial"/>
                <w:sz w:val="22"/>
                <w:szCs w:val="22"/>
              </w:rPr>
              <w:t>IncomeFrequency code</w:t>
            </w:r>
            <w:r w:rsidRPr="0074118C">
              <w:rPr>
                <w:rFonts w:cs="Arial"/>
                <w:sz w:val="22"/>
                <w:szCs w:val="22"/>
              </w:rPr>
              <w:t xml:space="preserve"> retrieved usi</w:t>
            </w:r>
            <w:r>
              <w:rPr>
                <w:rFonts w:cs="Arial"/>
                <w:sz w:val="22"/>
                <w:szCs w:val="22"/>
              </w:rPr>
              <w:t xml:space="preserve">ng GetReferenceData operation. </w:t>
            </w:r>
          </w:p>
        </w:tc>
      </w:tr>
      <w:tr w:rsidR="00E41956" w:rsidRPr="00AB237F" w14:paraId="0C8949C8" w14:textId="77777777" w:rsidTr="00A61071">
        <w:tc>
          <w:tcPr>
            <w:tcW w:w="0" w:type="auto"/>
            <w:hideMark/>
          </w:tcPr>
          <w:p w14:paraId="2C4863A3" w14:textId="77777777" w:rsidR="00E41956" w:rsidRPr="0074118C" w:rsidRDefault="00E41956" w:rsidP="00E41956">
            <w:pPr>
              <w:spacing w:before="60"/>
              <w:rPr>
                <w:rFonts w:cs="Arial"/>
                <w:sz w:val="22"/>
                <w:szCs w:val="22"/>
              </w:rPr>
            </w:pPr>
            <w:r w:rsidRPr="0074118C">
              <w:rPr>
                <w:rFonts w:cs="Arial"/>
                <w:sz w:val="22"/>
                <w:szCs w:val="22"/>
              </w:rPr>
              <w:t>IncomeAmount</w:t>
            </w:r>
          </w:p>
        </w:tc>
        <w:tc>
          <w:tcPr>
            <w:tcW w:w="0" w:type="auto"/>
            <w:hideMark/>
          </w:tcPr>
          <w:p w14:paraId="70232733"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hideMark/>
          </w:tcPr>
          <w:p w14:paraId="0FA3B835" w14:textId="77777777" w:rsidR="00E41956" w:rsidRPr="0074118C" w:rsidRDefault="00E41956" w:rsidP="00E41956">
            <w:pPr>
              <w:spacing w:before="60"/>
              <w:rPr>
                <w:rFonts w:cs="Arial"/>
                <w:sz w:val="22"/>
                <w:szCs w:val="22"/>
              </w:rPr>
            </w:pPr>
            <w:r w:rsidRPr="0074118C">
              <w:rPr>
                <w:rFonts w:cs="Arial"/>
                <w:sz w:val="22"/>
                <w:szCs w:val="22"/>
              </w:rPr>
              <w:t>Int</w:t>
            </w:r>
          </w:p>
        </w:tc>
        <w:tc>
          <w:tcPr>
            <w:tcW w:w="0" w:type="auto"/>
          </w:tcPr>
          <w:p w14:paraId="16DE734B" w14:textId="77777777" w:rsidR="00E41956" w:rsidRPr="0074118C" w:rsidRDefault="00E41956" w:rsidP="00E41956">
            <w:pPr>
              <w:spacing w:before="60"/>
              <w:rPr>
                <w:rFonts w:cs="Arial"/>
                <w:sz w:val="22"/>
                <w:szCs w:val="22"/>
              </w:rPr>
            </w:pPr>
          </w:p>
        </w:tc>
        <w:tc>
          <w:tcPr>
            <w:tcW w:w="1287" w:type="dxa"/>
          </w:tcPr>
          <w:p w14:paraId="6EF9B3E6" w14:textId="77777777" w:rsidR="00E41956" w:rsidRPr="0074118C" w:rsidRDefault="00E41956" w:rsidP="00E41956">
            <w:pPr>
              <w:spacing w:before="60"/>
              <w:rPr>
                <w:rFonts w:cs="Arial"/>
                <w:sz w:val="22"/>
                <w:szCs w:val="22"/>
              </w:rPr>
            </w:pPr>
          </w:p>
        </w:tc>
        <w:tc>
          <w:tcPr>
            <w:tcW w:w="5276" w:type="dxa"/>
            <w:hideMark/>
          </w:tcPr>
          <w:p w14:paraId="57274F62" w14:textId="77777777" w:rsidR="00E41956" w:rsidRDefault="006467FF" w:rsidP="00E41956">
            <w:pPr>
              <w:spacing w:before="60"/>
              <w:rPr>
                <w:rFonts w:cs="Arial"/>
                <w:sz w:val="22"/>
                <w:szCs w:val="22"/>
              </w:rPr>
            </w:pPr>
            <w:r w:rsidRPr="0074118C">
              <w:rPr>
                <w:rFonts w:cs="Arial"/>
                <w:sz w:val="22"/>
                <w:szCs w:val="22"/>
              </w:rPr>
              <w:t>Client income</w:t>
            </w:r>
            <w:r>
              <w:rPr>
                <w:rFonts w:cs="Arial"/>
                <w:sz w:val="22"/>
                <w:szCs w:val="22"/>
              </w:rPr>
              <w:t>.</w:t>
            </w:r>
          </w:p>
          <w:p w14:paraId="7C776C79" w14:textId="62EDC83A" w:rsidR="00DC0CDB" w:rsidRPr="0074118C" w:rsidRDefault="00DC0CDB" w:rsidP="00E41956">
            <w:pPr>
              <w:spacing w:before="60"/>
              <w:rPr>
                <w:rFonts w:cs="Arial"/>
                <w:sz w:val="22"/>
                <w:szCs w:val="22"/>
              </w:rPr>
            </w:pPr>
          </w:p>
        </w:tc>
      </w:tr>
      <w:tr w:rsidR="00E41956" w:rsidRPr="00AB237F" w14:paraId="6FD68E16" w14:textId="77777777" w:rsidTr="00A61071">
        <w:tc>
          <w:tcPr>
            <w:tcW w:w="0" w:type="auto"/>
          </w:tcPr>
          <w:p w14:paraId="09E03FD2" w14:textId="77777777" w:rsidR="00E41956" w:rsidRPr="0074118C" w:rsidRDefault="00E41956" w:rsidP="00E41956">
            <w:pPr>
              <w:spacing w:before="60"/>
              <w:rPr>
                <w:rFonts w:cs="Arial"/>
                <w:sz w:val="22"/>
                <w:szCs w:val="22"/>
              </w:rPr>
            </w:pPr>
            <w:r w:rsidRPr="0074118C">
              <w:rPr>
                <w:rFonts w:cs="Arial"/>
                <w:sz w:val="22"/>
                <w:szCs w:val="22"/>
              </w:rPr>
              <w:t>FirstArrivalMonth</w:t>
            </w:r>
          </w:p>
        </w:tc>
        <w:tc>
          <w:tcPr>
            <w:tcW w:w="0" w:type="auto"/>
          </w:tcPr>
          <w:p w14:paraId="7AFD1DAC"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5B684D23"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4B642915" w14:textId="77777777" w:rsidR="00E41956" w:rsidRPr="0074118C" w:rsidRDefault="00E41956" w:rsidP="00E41956">
            <w:pPr>
              <w:spacing w:before="60"/>
              <w:rPr>
                <w:rFonts w:cs="Arial"/>
                <w:sz w:val="22"/>
                <w:szCs w:val="22"/>
              </w:rPr>
            </w:pPr>
          </w:p>
        </w:tc>
        <w:tc>
          <w:tcPr>
            <w:tcW w:w="1287" w:type="dxa"/>
          </w:tcPr>
          <w:p w14:paraId="5C88DDA6" w14:textId="77777777" w:rsidR="00E41956" w:rsidRPr="0074118C" w:rsidRDefault="00E41956" w:rsidP="00E41956">
            <w:pPr>
              <w:spacing w:before="60"/>
              <w:rPr>
                <w:rFonts w:cs="Arial"/>
                <w:sz w:val="22"/>
                <w:szCs w:val="22"/>
              </w:rPr>
            </w:pPr>
          </w:p>
        </w:tc>
        <w:tc>
          <w:tcPr>
            <w:tcW w:w="5276" w:type="dxa"/>
          </w:tcPr>
          <w:p w14:paraId="09AC0D0A" w14:textId="77777777" w:rsidR="00E41956" w:rsidRPr="0074118C" w:rsidRDefault="00E41956" w:rsidP="00E41956">
            <w:pPr>
              <w:spacing w:before="60"/>
              <w:rPr>
                <w:rFonts w:cs="Arial"/>
                <w:sz w:val="22"/>
                <w:szCs w:val="22"/>
              </w:rPr>
            </w:pPr>
            <w:r w:rsidRPr="0074118C">
              <w:rPr>
                <w:rFonts w:cs="Arial"/>
                <w:sz w:val="22"/>
                <w:szCs w:val="22"/>
              </w:rPr>
              <w:t>Month Client first arrived in Australia</w:t>
            </w:r>
          </w:p>
          <w:p w14:paraId="287CE30B" w14:textId="77777777" w:rsidR="00E41956" w:rsidRPr="0074118C" w:rsidRDefault="00E41956" w:rsidP="00E41956">
            <w:pPr>
              <w:spacing w:before="60"/>
              <w:rPr>
                <w:rFonts w:cs="Arial"/>
                <w:sz w:val="22"/>
                <w:szCs w:val="22"/>
              </w:rPr>
            </w:pPr>
            <w:r w:rsidRPr="0074118C">
              <w:rPr>
                <w:rFonts w:cs="Arial"/>
                <w:sz w:val="22"/>
                <w:szCs w:val="22"/>
              </w:rPr>
              <w:t xml:space="preserve">Full name of the month: </w:t>
            </w:r>
          </w:p>
          <w:p w14:paraId="5A1EEF7E" w14:textId="77777777" w:rsidR="00E41956" w:rsidRPr="0074118C" w:rsidRDefault="00E41956" w:rsidP="00E41956">
            <w:pPr>
              <w:spacing w:before="60"/>
              <w:rPr>
                <w:rFonts w:cs="Arial"/>
                <w:sz w:val="22"/>
                <w:szCs w:val="22"/>
              </w:rPr>
            </w:pPr>
            <w:r w:rsidRPr="0074118C">
              <w:rPr>
                <w:rFonts w:cs="Arial"/>
                <w:sz w:val="22"/>
                <w:szCs w:val="22"/>
              </w:rPr>
              <w:t>January, February, March, April, May, June, July, August, September, October, November, December</w:t>
            </w:r>
          </w:p>
        </w:tc>
      </w:tr>
      <w:tr w:rsidR="00E41956" w:rsidRPr="00AB237F" w14:paraId="2FA6F8C9" w14:textId="77777777" w:rsidTr="00A61071">
        <w:tc>
          <w:tcPr>
            <w:tcW w:w="0" w:type="auto"/>
          </w:tcPr>
          <w:p w14:paraId="1515CF9D" w14:textId="77777777" w:rsidR="00E41956" w:rsidRPr="0074118C" w:rsidRDefault="00E41956" w:rsidP="00E41956">
            <w:pPr>
              <w:spacing w:before="60"/>
              <w:rPr>
                <w:rFonts w:cs="Arial"/>
                <w:sz w:val="22"/>
                <w:szCs w:val="22"/>
              </w:rPr>
            </w:pPr>
            <w:r w:rsidRPr="0074118C">
              <w:rPr>
                <w:rFonts w:cs="Arial"/>
                <w:sz w:val="22"/>
                <w:szCs w:val="22"/>
              </w:rPr>
              <w:t>FirstArrivalYear</w:t>
            </w:r>
          </w:p>
        </w:tc>
        <w:tc>
          <w:tcPr>
            <w:tcW w:w="0" w:type="auto"/>
          </w:tcPr>
          <w:p w14:paraId="00CA89FD"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751C5B1D" w14:textId="77777777" w:rsidR="00E41956" w:rsidRPr="0074118C" w:rsidRDefault="00E41956" w:rsidP="00E41956">
            <w:pPr>
              <w:spacing w:before="60"/>
              <w:rPr>
                <w:rFonts w:cs="Arial"/>
                <w:sz w:val="22"/>
                <w:szCs w:val="22"/>
              </w:rPr>
            </w:pPr>
            <w:r w:rsidRPr="0074118C">
              <w:rPr>
                <w:rFonts w:cs="Arial"/>
                <w:sz w:val="22"/>
                <w:szCs w:val="22"/>
              </w:rPr>
              <w:t>Int</w:t>
            </w:r>
          </w:p>
        </w:tc>
        <w:tc>
          <w:tcPr>
            <w:tcW w:w="0" w:type="auto"/>
          </w:tcPr>
          <w:p w14:paraId="5BE06E2E" w14:textId="77777777" w:rsidR="00E41956" w:rsidRPr="0074118C" w:rsidRDefault="00E41956" w:rsidP="00E41956">
            <w:pPr>
              <w:spacing w:before="60"/>
              <w:rPr>
                <w:rFonts w:cs="Arial"/>
                <w:sz w:val="22"/>
                <w:szCs w:val="22"/>
              </w:rPr>
            </w:pPr>
          </w:p>
        </w:tc>
        <w:tc>
          <w:tcPr>
            <w:tcW w:w="1287" w:type="dxa"/>
          </w:tcPr>
          <w:p w14:paraId="4BEFCFD3" w14:textId="77777777" w:rsidR="00E41956" w:rsidRPr="0074118C" w:rsidRDefault="00E41956" w:rsidP="00E41956">
            <w:pPr>
              <w:spacing w:before="60"/>
              <w:rPr>
                <w:rFonts w:cs="Arial"/>
                <w:sz w:val="22"/>
                <w:szCs w:val="22"/>
              </w:rPr>
            </w:pPr>
          </w:p>
        </w:tc>
        <w:tc>
          <w:tcPr>
            <w:tcW w:w="5276" w:type="dxa"/>
          </w:tcPr>
          <w:p w14:paraId="7882672D" w14:textId="77777777" w:rsidR="00E41956" w:rsidRDefault="00E41956" w:rsidP="00E41956">
            <w:pPr>
              <w:spacing w:before="60"/>
              <w:rPr>
                <w:rFonts w:cs="Arial"/>
                <w:sz w:val="22"/>
                <w:szCs w:val="22"/>
              </w:rPr>
            </w:pPr>
            <w:r w:rsidRPr="0074118C">
              <w:rPr>
                <w:rFonts w:cs="Arial"/>
                <w:sz w:val="22"/>
                <w:szCs w:val="22"/>
              </w:rPr>
              <w:t>Year Client first arrived in Australia</w:t>
            </w:r>
          </w:p>
          <w:p w14:paraId="4A04A7D2" w14:textId="45EB8CB9" w:rsidR="00DC0CDB" w:rsidRPr="0074118C" w:rsidRDefault="00DC0CDB" w:rsidP="00E41956">
            <w:pPr>
              <w:spacing w:before="60"/>
              <w:rPr>
                <w:rFonts w:cs="Arial"/>
                <w:sz w:val="22"/>
                <w:szCs w:val="22"/>
              </w:rPr>
            </w:pPr>
          </w:p>
        </w:tc>
      </w:tr>
      <w:tr w:rsidR="00E41956" w:rsidRPr="00AB237F" w14:paraId="22B2F293" w14:textId="77777777" w:rsidTr="00A61071">
        <w:tc>
          <w:tcPr>
            <w:tcW w:w="0" w:type="auto"/>
          </w:tcPr>
          <w:p w14:paraId="33A2F429" w14:textId="77777777" w:rsidR="00E41956" w:rsidRPr="0074118C" w:rsidRDefault="00E41956" w:rsidP="00E41956">
            <w:pPr>
              <w:spacing w:before="60"/>
              <w:rPr>
                <w:rFonts w:cs="Arial"/>
                <w:sz w:val="22"/>
                <w:szCs w:val="22"/>
              </w:rPr>
            </w:pPr>
            <w:r w:rsidRPr="0074118C">
              <w:rPr>
                <w:rFonts w:cs="Arial"/>
                <w:sz w:val="22"/>
                <w:szCs w:val="22"/>
              </w:rPr>
              <w:t>MigrationVisaCategoryCode</w:t>
            </w:r>
          </w:p>
        </w:tc>
        <w:tc>
          <w:tcPr>
            <w:tcW w:w="0" w:type="auto"/>
          </w:tcPr>
          <w:p w14:paraId="0D7DAB21"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291AC97C"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03B0723E" w14:textId="77777777" w:rsidR="00E41956" w:rsidRPr="0074118C" w:rsidRDefault="00E41956" w:rsidP="00E41956">
            <w:pPr>
              <w:spacing w:before="60"/>
              <w:rPr>
                <w:rFonts w:cs="Arial"/>
                <w:sz w:val="22"/>
                <w:szCs w:val="22"/>
              </w:rPr>
            </w:pPr>
          </w:p>
        </w:tc>
        <w:tc>
          <w:tcPr>
            <w:tcW w:w="1287" w:type="dxa"/>
          </w:tcPr>
          <w:p w14:paraId="231B5FFC" w14:textId="77777777" w:rsidR="00E41956" w:rsidRPr="0074118C" w:rsidRDefault="00E41956" w:rsidP="00E41956">
            <w:pPr>
              <w:spacing w:before="60"/>
              <w:rPr>
                <w:rFonts w:cs="Arial"/>
                <w:sz w:val="22"/>
                <w:szCs w:val="22"/>
              </w:rPr>
            </w:pPr>
          </w:p>
        </w:tc>
        <w:tc>
          <w:tcPr>
            <w:tcW w:w="5276" w:type="dxa"/>
          </w:tcPr>
          <w:p w14:paraId="6C3E0782" w14:textId="77777777" w:rsidR="00E41956" w:rsidRPr="0074118C" w:rsidRDefault="00E41956" w:rsidP="00E41956">
            <w:pPr>
              <w:spacing w:before="60"/>
              <w:rPr>
                <w:rFonts w:cs="Arial"/>
                <w:sz w:val="22"/>
                <w:szCs w:val="22"/>
              </w:rPr>
            </w:pPr>
            <w:r w:rsidRPr="0074118C">
              <w:rPr>
                <w:rFonts w:cs="Arial"/>
                <w:sz w:val="22"/>
                <w:szCs w:val="22"/>
              </w:rPr>
              <w:t xml:space="preserve">Must be a valid MigrationVisaCategoryCode retrieved using GetReferenceData operation. </w:t>
            </w:r>
          </w:p>
        </w:tc>
      </w:tr>
      <w:tr w:rsidR="00E41956" w:rsidRPr="00AB237F" w14:paraId="098E05FD" w14:textId="77777777" w:rsidTr="00A61071">
        <w:tc>
          <w:tcPr>
            <w:tcW w:w="0" w:type="auto"/>
          </w:tcPr>
          <w:p w14:paraId="4610BE0E" w14:textId="77777777" w:rsidR="00E41956" w:rsidRPr="0074118C" w:rsidRDefault="00E41956" w:rsidP="00E41956">
            <w:pPr>
              <w:spacing w:before="60"/>
              <w:rPr>
                <w:rFonts w:cs="Arial"/>
                <w:sz w:val="22"/>
                <w:szCs w:val="22"/>
              </w:rPr>
            </w:pPr>
            <w:r w:rsidRPr="0074118C">
              <w:rPr>
                <w:rFonts w:cs="Arial"/>
                <w:sz w:val="22"/>
                <w:szCs w:val="22"/>
              </w:rPr>
              <w:t>AncestryCode</w:t>
            </w:r>
          </w:p>
        </w:tc>
        <w:tc>
          <w:tcPr>
            <w:tcW w:w="0" w:type="auto"/>
          </w:tcPr>
          <w:p w14:paraId="0B57F1F6"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47EA19CC"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7AEC801F" w14:textId="77777777" w:rsidR="00E41956" w:rsidRPr="0074118C" w:rsidRDefault="00E41956" w:rsidP="00E41956">
            <w:pPr>
              <w:spacing w:before="60"/>
              <w:rPr>
                <w:rFonts w:cs="Arial"/>
                <w:sz w:val="22"/>
                <w:szCs w:val="22"/>
              </w:rPr>
            </w:pPr>
          </w:p>
        </w:tc>
        <w:tc>
          <w:tcPr>
            <w:tcW w:w="1287" w:type="dxa"/>
          </w:tcPr>
          <w:p w14:paraId="5DFC1D5F" w14:textId="77777777" w:rsidR="00E41956" w:rsidRPr="0074118C" w:rsidRDefault="00E41956" w:rsidP="00E41956">
            <w:pPr>
              <w:spacing w:before="60"/>
              <w:rPr>
                <w:rFonts w:cs="Arial"/>
                <w:sz w:val="22"/>
                <w:szCs w:val="22"/>
              </w:rPr>
            </w:pPr>
          </w:p>
        </w:tc>
        <w:tc>
          <w:tcPr>
            <w:tcW w:w="5276" w:type="dxa"/>
          </w:tcPr>
          <w:p w14:paraId="2BFFA5F2" w14:textId="77777777" w:rsidR="00E41956" w:rsidRPr="0074118C" w:rsidRDefault="00E41956" w:rsidP="00E41956">
            <w:pPr>
              <w:spacing w:before="60"/>
              <w:rPr>
                <w:rFonts w:cs="Arial"/>
                <w:sz w:val="22"/>
                <w:szCs w:val="22"/>
              </w:rPr>
            </w:pPr>
            <w:r w:rsidRPr="0074118C">
              <w:rPr>
                <w:rFonts w:cs="Arial"/>
                <w:sz w:val="22"/>
                <w:szCs w:val="22"/>
              </w:rPr>
              <w:t xml:space="preserve">Must be a valid AncestryCode retrieved using GetReferenceData operation. </w:t>
            </w:r>
          </w:p>
        </w:tc>
      </w:tr>
      <w:tr w:rsidR="00E41956" w:rsidRPr="00AB237F" w14:paraId="2A78DD75" w14:textId="77777777" w:rsidTr="00A61071">
        <w:tc>
          <w:tcPr>
            <w:tcW w:w="0" w:type="auto"/>
          </w:tcPr>
          <w:p w14:paraId="288882EB" w14:textId="2C1E7E75" w:rsidR="00E41956" w:rsidRPr="0074118C" w:rsidRDefault="00E41956" w:rsidP="00E41956">
            <w:pPr>
              <w:spacing w:before="60"/>
              <w:rPr>
                <w:rFonts w:cs="Arial"/>
                <w:sz w:val="22"/>
                <w:szCs w:val="22"/>
              </w:rPr>
            </w:pPr>
            <w:r w:rsidRPr="00335785">
              <w:rPr>
                <w:rFonts w:cs="Arial"/>
                <w:sz w:val="22"/>
                <w:szCs w:val="22"/>
              </w:rPr>
              <w:t>Accom</w:t>
            </w:r>
            <w:r>
              <w:rPr>
                <w:rFonts w:cs="Arial"/>
                <w:sz w:val="22"/>
                <w:szCs w:val="22"/>
              </w:rPr>
              <w:t>m</w:t>
            </w:r>
            <w:r w:rsidRPr="00335785">
              <w:rPr>
                <w:rFonts w:cs="Arial"/>
                <w:sz w:val="22"/>
                <w:szCs w:val="22"/>
              </w:rPr>
              <w:t>odationTypeCode</w:t>
            </w:r>
          </w:p>
        </w:tc>
        <w:tc>
          <w:tcPr>
            <w:tcW w:w="0" w:type="auto"/>
          </w:tcPr>
          <w:p w14:paraId="18133A34" w14:textId="77777777" w:rsidR="00E41956" w:rsidRDefault="00E41956" w:rsidP="00E41956">
            <w:pPr>
              <w:spacing w:before="60"/>
              <w:rPr>
                <w:rFonts w:cs="Arial"/>
                <w:sz w:val="22"/>
                <w:szCs w:val="22"/>
              </w:rPr>
            </w:pPr>
            <w:r>
              <w:rPr>
                <w:rFonts w:cs="Arial"/>
                <w:sz w:val="22"/>
                <w:szCs w:val="22"/>
              </w:rPr>
              <w:t>Conditional</w:t>
            </w:r>
          </w:p>
          <w:p w14:paraId="34ACA5A6" w14:textId="77777777" w:rsidR="00E41956" w:rsidRPr="0074118C" w:rsidRDefault="00E41956" w:rsidP="00E41956">
            <w:pPr>
              <w:spacing w:before="60"/>
              <w:rPr>
                <w:rFonts w:cs="Arial"/>
                <w:sz w:val="22"/>
                <w:szCs w:val="22"/>
              </w:rPr>
            </w:pPr>
            <w:r>
              <w:rPr>
                <w:rFonts w:cs="Arial"/>
                <w:sz w:val="22"/>
                <w:szCs w:val="22"/>
              </w:rPr>
              <w:t>Optional</w:t>
            </w:r>
          </w:p>
        </w:tc>
        <w:tc>
          <w:tcPr>
            <w:tcW w:w="0" w:type="auto"/>
          </w:tcPr>
          <w:p w14:paraId="5E5B9317" w14:textId="77777777" w:rsidR="00E41956" w:rsidRPr="0074118C" w:rsidRDefault="00E41956" w:rsidP="00E41956">
            <w:pPr>
              <w:spacing w:before="60"/>
              <w:rPr>
                <w:rFonts w:cs="Arial"/>
                <w:sz w:val="22"/>
                <w:szCs w:val="22"/>
              </w:rPr>
            </w:pPr>
            <w:r>
              <w:rPr>
                <w:rFonts w:cs="Arial"/>
                <w:sz w:val="22"/>
                <w:szCs w:val="22"/>
              </w:rPr>
              <w:t>String</w:t>
            </w:r>
          </w:p>
        </w:tc>
        <w:tc>
          <w:tcPr>
            <w:tcW w:w="0" w:type="auto"/>
          </w:tcPr>
          <w:p w14:paraId="7A26C5A0" w14:textId="77777777" w:rsidR="00E41956" w:rsidRPr="0074118C" w:rsidRDefault="00E41956" w:rsidP="00E41956">
            <w:pPr>
              <w:spacing w:before="60"/>
              <w:rPr>
                <w:rFonts w:cs="Arial"/>
                <w:sz w:val="22"/>
                <w:szCs w:val="22"/>
              </w:rPr>
            </w:pPr>
          </w:p>
        </w:tc>
        <w:tc>
          <w:tcPr>
            <w:tcW w:w="1287" w:type="dxa"/>
          </w:tcPr>
          <w:p w14:paraId="3C787706" w14:textId="77777777" w:rsidR="00E41956" w:rsidRPr="0074118C" w:rsidRDefault="00E41956" w:rsidP="00E41956">
            <w:pPr>
              <w:spacing w:before="60"/>
              <w:rPr>
                <w:rFonts w:cs="Arial"/>
                <w:sz w:val="22"/>
                <w:szCs w:val="22"/>
              </w:rPr>
            </w:pPr>
          </w:p>
        </w:tc>
        <w:tc>
          <w:tcPr>
            <w:tcW w:w="5276" w:type="dxa"/>
          </w:tcPr>
          <w:p w14:paraId="747AEA3B" w14:textId="1AB7515A" w:rsidR="00E41956" w:rsidRPr="0074118C" w:rsidRDefault="00E41956" w:rsidP="00E41956">
            <w:pPr>
              <w:spacing w:before="60"/>
              <w:rPr>
                <w:rFonts w:cs="Arial"/>
                <w:sz w:val="22"/>
                <w:szCs w:val="22"/>
              </w:rPr>
            </w:pPr>
            <w:r w:rsidRPr="0074118C">
              <w:rPr>
                <w:rFonts w:cs="Arial"/>
                <w:sz w:val="22"/>
                <w:szCs w:val="22"/>
              </w:rPr>
              <w:t xml:space="preserve">Must be a valid </w:t>
            </w:r>
            <w:r>
              <w:rPr>
                <w:rFonts w:cs="Arial"/>
                <w:sz w:val="22"/>
                <w:szCs w:val="22"/>
              </w:rPr>
              <w:t xml:space="preserve">AccommodationType </w:t>
            </w:r>
            <w:r w:rsidRPr="0074118C">
              <w:rPr>
                <w:rFonts w:cs="Arial"/>
                <w:sz w:val="22"/>
                <w:szCs w:val="22"/>
              </w:rPr>
              <w:t>retrieved using GetReferenceData operation.</w:t>
            </w:r>
            <w:r>
              <w:rPr>
                <w:rFonts w:cs="Arial"/>
                <w:sz w:val="22"/>
                <w:szCs w:val="22"/>
              </w:rPr>
              <w:t xml:space="preserve"> </w:t>
            </w:r>
          </w:p>
        </w:tc>
      </w:tr>
      <w:tr w:rsidR="00E41956" w:rsidRPr="00AB237F" w14:paraId="0A66AAA9" w14:textId="77777777" w:rsidTr="00A61071">
        <w:tc>
          <w:tcPr>
            <w:tcW w:w="0" w:type="auto"/>
          </w:tcPr>
          <w:p w14:paraId="79D4AD70" w14:textId="77777777" w:rsidR="00E41956" w:rsidRPr="0074118C" w:rsidRDefault="00E41956" w:rsidP="00E41956">
            <w:pPr>
              <w:spacing w:before="60"/>
              <w:rPr>
                <w:rFonts w:cs="Arial"/>
                <w:sz w:val="22"/>
                <w:szCs w:val="22"/>
              </w:rPr>
            </w:pPr>
            <w:r>
              <w:rPr>
                <w:rFonts w:cs="Arial"/>
                <w:sz w:val="22"/>
                <w:szCs w:val="22"/>
              </w:rPr>
              <w:t>DVACardStatusCode</w:t>
            </w:r>
          </w:p>
        </w:tc>
        <w:tc>
          <w:tcPr>
            <w:tcW w:w="0" w:type="auto"/>
          </w:tcPr>
          <w:p w14:paraId="6F0E9D04" w14:textId="77777777" w:rsidR="00E41956" w:rsidRDefault="00E41956" w:rsidP="00E41956">
            <w:pPr>
              <w:spacing w:before="60"/>
              <w:rPr>
                <w:rFonts w:cs="Arial"/>
                <w:sz w:val="22"/>
                <w:szCs w:val="22"/>
              </w:rPr>
            </w:pPr>
            <w:r>
              <w:rPr>
                <w:rFonts w:cs="Arial"/>
                <w:sz w:val="22"/>
                <w:szCs w:val="22"/>
              </w:rPr>
              <w:t>Conditional</w:t>
            </w:r>
          </w:p>
          <w:p w14:paraId="1EAAA20F" w14:textId="77777777" w:rsidR="00E41956" w:rsidRPr="0074118C" w:rsidRDefault="00E41956" w:rsidP="00E41956">
            <w:pPr>
              <w:spacing w:before="60"/>
              <w:rPr>
                <w:rFonts w:cs="Arial"/>
                <w:sz w:val="22"/>
                <w:szCs w:val="22"/>
              </w:rPr>
            </w:pPr>
            <w:r>
              <w:rPr>
                <w:rFonts w:cs="Arial"/>
                <w:sz w:val="22"/>
                <w:szCs w:val="22"/>
              </w:rPr>
              <w:t>Optional</w:t>
            </w:r>
          </w:p>
        </w:tc>
        <w:tc>
          <w:tcPr>
            <w:tcW w:w="0" w:type="auto"/>
          </w:tcPr>
          <w:p w14:paraId="1317D9D1" w14:textId="77777777" w:rsidR="00E41956" w:rsidRPr="0074118C" w:rsidRDefault="00E41956" w:rsidP="00E41956">
            <w:pPr>
              <w:spacing w:before="60"/>
              <w:rPr>
                <w:rFonts w:cs="Arial"/>
                <w:sz w:val="22"/>
                <w:szCs w:val="22"/>
              </w:rPr>
            </w:pPr>
            <w:r>
              <w:rPr>
                <w:rFonts w:cs="Arial"/>
                <w:sz w:val="22"/>
                <w:szCs w:val="22"/>
              </w:rPr>
              <w:t>String</w:t>
            </w:r>
          </w:p>
        </w:tc>
        <w:tc>
          <w:tcPr>
            <w:tcW w:w="0" w:type="auto"/>
          </w:tcPr>
          <w:p w14:paraId="150BDB87" w14:textId="77777777" w:rsidR="00E41956" w:rsidRPr="0074118C" w:rsidRDefault="00E41956" w:rsidP="00E41956">
            <w:pPr>
              <w:spacing w:before="60"/>
              <w:rPr>
                <w:rFonts w:cs="Arial"/>
                <w:sz w:val="22"/>
                <w:szCs w:val="22"/>
              </w:rPr>
            </w:pPr>
          </w:p>
        </w:tc>
        <w:tc>
          <w:tcPr>
            <w:tcW w:w="1287" w:type="dxa"/>
          </w:tcPr>
          <w:p w14:paraId="02F19127" w14:textId="77777777" w:rsidR="00E41956" w:rsidRPr="0074118C" w:rsidRDefault="00E41956" w:rsidP="00E41956">
            <w:pPr>
              <w:spacing w:before="60"/>
              <w:rPr>
                <w:rFonts w:cs="Arial"/>
                <w:sz w:val="22"/>
                <w:szCs w:val="22"/>
              </w:rPr>
            </w:pPr>
          </w:p>
        </w:tc>
        <w:tc>
          <w:tcPr>
            <w:tcW w:w="5276" w:type="dxa"/>
          </w:tcPr>
          <w:p w14:paraId="085A471C" w14:textId="77777777" w:rsidR="00E41956" w:rsidRPr="0074118C" w:rsidRDefault="00E41956" w:rsidP="00E41956">
            <w:pPr>
              <w:spacing w:before="60"/>
              <w:rPr>
                <w:rFonts w:cs="Arial"/>
                <w:sz w:val="22"/>
                <w:szCs w:val="22"/>
              </w:rPr>
            </w:pPr>
            <w:r w:rsidRPr="0074118C">
              <w:rPr>
                <w:rFonts w:cs="Arial"/>
                <w:sz w:val="22"/>
                <w:szCs w:val="22"/>
              </w:rPr>
              <w:t xml:space="preserve">Must be a valid </w:t>
            </w:r>
            <w:r>
              <w:rPr>
                <w:rFonts w:cs="Arial"/>
                <w:sz w:val="22"/>
                <w:szCs w:val="22"/>
              </w:rPr>
              <w:t>DVACardStatus</w:t>
            </w:r>
            <w:r w:rsidRPr="0074118C">
              <w:rPr>
                <w:rFonts w:cs="Arial"/>
                <w:sz w:val="22"/>
                <w:szCs w:val="22"/>
              </w:rPr>
              <w:t xml:space="preserve"> retrieved using GetReferenceData operation.</w:t>
            </w:r>
          </w:p>
        </w:tc>
      </w:tr>
      <w:tr w:rsidR="00E41956" w:rsidRPr="00AB237F" w14:paraId="37D14F23" w14:textId="77777777" w:rsidTr="00A61071">
        <w:tc>
          <w:tcPr>
            <w:tcW w:w="0" w:type="auto"/>
          </w:tcPr>
          <w:p w14:paraId="1FADC352" w14:textId="77777777" w:rsidR="00E41956" w:rsidRPr="0074118C" w:rsidRDefault="00E41956" w:rsidP="00E41956">
            <w:pPr>
              <w:spacing w:before="60"/>
              <w:rPr>
                <w:rFonts w:cs="Arial"/>
                <w:sz w:val="22"/>
                <w:szCs w:val="22"/>
              </w:rPr>
            </w:pPr>
            <w:r>
              <w:rPr>
                <w:rFonts w:cs="Arial"/>
                <w:sz w:val="22"/>
                <w:szCs w:val="22"/>
              </w:rPr>
              <w:t>HasCarer</w:t>
            </w:r>
          </w:p>
        </w:tc>
        <w:tc>
          <w:tcPr>
            <w:tcW w:w="0" w:type="auto"/>
          </w:tcPr>
          <w:p w14:paraId="40005212" w14:textId="4A935118" w:rsidR="009E198C" w:rsidRDefault="009E198C" w:rsidP="00E41956">
            <w:pPr>
              <w:spacing w:before="60"/>
              <w:rPr>
                <w:rFonts w:cs="Arial"/>
                <w:sz w:val="22"/>
                <w:szCs w:val="22"/>
              </w:rPr>
            </w:pPr>
            <w:r>
              <w:rPr>
                <w:rFonts w:cs="Arial"/>
                <w:sz w:val="22"/>
                <w:szCs w:val="22"/>
              </w:rPr>
              <w:t>Conditional</w:t>
            </w:r>
          </w:p>
          <w:p w14:paraId="682AD245" w14:textId="7BBA9558" w:rsidR="00E41956" w:rsidRPr="0074118C" w:rsidRDefault="00E41956" w:rsidP="00E41956">
            <w:pPr>
              <w:spacing w:before="60"/>
              <w:rPr>
                <w:rFonts w:cs="Arial"/>
                <w:sz w:val="22"/>
                <w:szCs w:val="22"/>
              </w:rPr>
            </w:pPr>
            <w:r>
              <w:rPr>
                <w:rFonts w:cs="Arial"/>
                <w:sz w:val="22"/>
                <w:szCs w:val="22"/>
              </w:rPr>
              <w:t>Optional</w:t>
            </w:r>
          </w:p>
        </w:tc>
        <w:tc>
          <w:tcPr>
            <w:tcW w:w="0" w:type="auto"/>
          </w:tcPr>
          <w:p w14:paraId="4DD17DD4" w14:textId="77777777" w:rsidR="00E41956" w:rsidRPr="0074118C" w:rsidRDefault="00E41956" w:rsidP="00E41956">
            <w:pPr>
              <w:spacing w:before="60"/>
              <w:rPr>
                <w:rFonts w:cs="Arial"/>
                <w:sz w:val="22"/>
                <w:szCs w:val="22"/>
              </w:rPr>
            </w:pPr>
            <w:r>
              <w:rPr>
                <w:rFonts w:cs="Arial"/>
                <w:sz w:val="22"/>
                <w:szCs w:val="22"/>
              </w:rPr>
              <w:t>Boolean</w:t>
            </w:r>
          </w:p>
        </w:tc>
        <w:tc>
          <w:tcPr>
            <w:tcW w:w="0" w:type="auto"/>
          </w:tcPr>
          <w:p w14:paraId="78D502E8" w14:textId="77777777" w:rsidR="00E41956" w:rsidRPr="0074118C" w:rsidRDefault="00E41956" w:rsidP="00E41956">
            <w:pPr>
              <w:spacing w:before="60"/>
              <w:rPr>
                <w:rFonts w:cs="Arial"/>
                <w:sz w:val="22"/>
                <w:szCs w:val="22"/>
              </w:rPr>
            </w:pPr>
          </w:p>
        </w:tc>
        <w:tc>
          <w:tcPr>
            <w:tcW w:w="1287" w:type="dxa"/>
          </w:tcPr>
          <w:p w14:paraId="1EDD76C5" w14:textId="77777777" w:rsidR="00E41956" w:rsidRPr="0074118C" w:rsidRDefault="00E41956" w:rsidP="00E41956">
            <w:pPr>
              <w:spacing w:before="60"/>
              <w:rPr>
                <w:rFonts w:cs="Arial"/>
                <w:sz w:val="22"/>
                <w:szCs w:val="22"/>
              </w:rPr>
            </w:pPr>
          </w:p>
        </w:tc>
        <w:tc>
          <w:tcPr>
            <w:tcW w:w="5276" w:type="dxa"/>
          </w:tcPr>
          <w:p w14:paraId="31221A0A" w14:textId="77777777" w:rsidR="00E41956" w:rsidRPr="0074118C" w:rsidRDefault="00E41956" w:rsidP="00E41956">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044DCD80" w14:textId="77777777" w:rsidR="00E41956" w:rsidRPr="0074118C" w:rsidRDefault="00E41956" w:rsidP="00E41956">
            <w:pPr>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E41956" w:rsidRPr="00AB237F" w14:paraId="467037A3" w14:textId="77777777" w:rsidTr="00A61071">
        <w:tc>
          <w:tcPr>
            <w:tcW w:w="0" w:type="auto"/>
          </w:tcPr>
          <w:p w14:paraId="73D5CEEC" w14:textId="77777777" w:rsidR="00E41956" w:rsidRDefault="00E41956" w:rsidP="00E41956">
            <w:pPr>
              <w:spacing w:before="60"/>
              <w:rPr>
                <w:rFonts w:cs="Arial"/>
                <w:sz w:val="22"/>
                <w:szCs w:val="22"/>
              </w:rPr>
            </w:pPr>
            <w:r w:rsidRPr="00707498">
              <w:rPr>
                <w:rFonts w:cs="Arial"/>
                <w:sz w:val="22"/>
                <w:szCs w:val="22"/>
              </w:rPr>
              <w:t>EducationLevelCode</w:t>
            </w:r>
          </w:p>
        </w:tc>
        <w:tc>
          <w:tcPr>
            <w:tcW w:w="0" w:type="auto"/>
          </w:tcPr>
          <w:p w14:paraId="6C703270" w14:textId="77777777" w:rsidR="00E41956" w:rsidRDefault="00E41956" w:rsidP="00E41956">
            <w:pPr>
              <w:spacing w:before="60"/>
              <w:rPr>
                <w:rFonts w:cs="Arial"/>
                <w:sz w:val="22"/>
                <w:szCs w:val="22"/>
              </w:rPr>
            </w:pPr>
            <w:r>
              <w:rPr>
                <w:rFonts w:cs="Arial"/>
                <w:sz w:val="22"/>
                <w:szCs w:val="22"/>
              </w:rPr>
              <w:t>Optional</w:t>
            </w:r>
          </w:p>
        </w:tc>
        <w:tc>
          <w:tcPr>
            <w:tcW w:w="0" w:type="auto"/>
          </w:tcPr>
          <w:p w14:paraId="274BD286" w14:textId="77777777" w:rsidR="00E41956" w:rsidRDefault="00E41956" w:rsidP="00E41956">
            <w:pPr>
              <w:spacing w:before="60"/>
              <w:rPr>
                <w:rFonts w:cs="Arial"/>
                <w:sz w:val="22"/>
                <w:szCs w:val="22"/>
              </w:rPr>
            </w:pPr>
            <w:r w:rsidRPr="0074118C">
              <w:rPr>
                <w:rFonts w:cs="Arial"/>
                <w:sz w:val="22"/>
                <w:szCs w:val="22"/>
              </w:rPr>
              <w:t>String</w:t>
            </w:r>
          </w:p>
        </w:tc>
        <w:tc>
          <w:tcPr>
            <w:tcW w:w="0" w:type="auto"/>
          </w:tcPr>
          <w:p w14:paraId="22D81E72" w14:textId="77777777" w:rsidR="00E41956" w:rsidRPr="0074118C" w:rsidRDefault="00E41956" w:rsidP="00E41956">
            <w:pPr>
              <w:spacing w:before="60"/>
              <w:rPr>
                <w:rFonts w:cs="Arial"/>
                <w:sz w:val="22"/>
                <w:szCs w:val="22"/>
              </w:rPr>
            </w:pPr>
          </w:p>
        </w:tc>
        <w:tc>
          <w:tcPr>
            <w:tcW w:w="1287" w:type="dxa"/>
          </w:tcPr>
          <w:p w14:paraId="5814C4FE" w14:textId="77777777" w:rsidR="00E41956" w:rsidRPr="0074118C" w:rsidRDefault="00E41956" w:rsidP="00E41956">
            <w:pPr>
              <w:spacing w:before="60"/>
              <w:rPr>
                <w:rFonts w:cs="Arial"/>
                <w:sz w:val="22"/>
                <w:szCs w:val="22"/>
              </w:rPr>
            </w:pPr>
          </w:p>
        </w:tc>
        <w:tc>
          <w:tcPr>
            <w:tcW w:w="5276" w:type="dxa"/>
          </w:tcPr>
          <w:p w14:paraId="2FD62C5A" w14:textId="77777777" w:rsidR="00E41956" w:rsidRPr="0074118C" w:rsidRDefault="00E41956" w:rsidP="00E41956">
            <w:pPr>
              <w:spacing w:before="60"/>
              <w:rPr>
                <w:rFonts w:cs="Arial"/>
                <w:sz w:val="22"/>
                <w:szCs w:val="22"/>
              </w:rPr>
            </w:pPr>
            <w:r w:rsidRPr="0074118C">
              <w:rPr>
                <w:rFonts w:cs="Arial"/>
                <w:sz w:val="22"/>
                <w:szCs w:val="22"/>
              </w:rPr>
              <w:t xml:space="preserve">Must be a valid </w:t>
            </w:r>
            <w:r w:rsidRPr="00707498">
              <w:rPr>
                <w:rFonts w:cs="Arial"/>
                <w:sz w:val="22"/>
                <w:szCs w:val="22"/>
              </w:rPr>
              <w:t>EducationLevelCode</w:t>
            </w:r>
            <w:r w:rsidRPr="0074118C">
              <w:rPr>
                <w:rFonts w:cs="Arial"/>
                <w:sz w:val="22"/>
                <w:szCs w:val="22"/>
              </w:rPr>
              <w:t xml:space="preserve"> retrieved using GetReferenceData operation.</w:t>
            </w:r>
          </w:p>
        </w:tc>
      </w:tr>
      <w:tr w:rsidR="00E41956" w:rsidRPr="00AB237F" w14:paraId="3D269A1F" w14:textId="77777777" w:rsidTr="00A61071">
        <w:tc>
          <w:tcPr>
            <w:tcW w:w="0" w:type="auto"/>
          </w:tcPr>
          <w:p w14:paraId="5A1331DE" w14:textId="77777777" w:rsidR="00E41956" w:rsidRDefault="00E41956" w:rsidP="00E41956">
            <w:pPr>
              <w:spacing w:before="60"/>
              <w:rPr>
                <w:rFonts w:cs="Arial"/>
                <w:sz w:val="22"/>
                <w:szCs w:val="22"/>
              </w:rPr>
            </w:pPr>
            <w:r w:rsidRPr="00707498">
              <w:rPr>
                <w:rFonts w:cs="Arial"/>
                <w:sz w:val="22"/>
                <w:szCs w:val="22"/>
              </w:rPr>
              <w:t>EmploymentStatusCode</w:t>
            </w:r>
          </w:p>
        </w:tc>
        <w:tc>
          <w:tcPr>
            <w:tcW w:w="0" w:type="auto"/>
          </w:tcPr>
          <w:p w14:paraId="2D6D00B2" w14:textId="77777777" w:rsidR="00E41956" w:rsidRDefault="00E41956" w:rsidP="00E41956">
            <w:pPr>
              <w:spacing w:before="60"/>
              <w:rPr>
                <w:rFonts w:cs="Arial"/>
                <w:sz w:val="22"/>
                <w:szCs w:val="22"/>
              </w:rPr>
            </w:pPr>
            <w:r>
              <w:rPr>
                <w:rFonts w:cs="Arial"/>
                <w:sz w:val="22"/>
                <w:szCs w:val="22"/>
              </w:rPr>
              <w:t>Optional</w:t>
            </w:r>
          </w:p>
        </w:tc>
        <w:tc>
          <w:tcPr>
            <w:tcW w:w="0" w:type="auto"/>
          </w:tcPr>
          <w:p w14:paraId="49C0677C" w14:textId="77777777" w:rsidR="00E41956" w:rsidRDefault="00E41956" w:rsidP="00E41956">
            <w:pPr>
              <w:spacing w:before="60"/>
              <w:rPr>
                <w:rFonts w:cs="Arial"/>
                <w:sz w:val="22"/>
                <w:szCs w:val="22"/>
              </w:rPr>
            </w:pPr>
            <w:r w:rsidRPr="0074118C">
              <w:rPr>
                <w:rFonts w:cs="Arial"/>
                <w:sz w:val="22"/>
                <w:szCs w:val="22"/>
              </w:rPr>
              <w:t>String</w:t>
            </w:r>
          </w:p>
        </w:tc>
        <w:tc>
          <w:tcPr>
            <w:tcW w:w="0" w:type="auto"/>
          </w:tcPr>
          <w:p w14:paraId="754ECA13" w14:textId="77777777" w:rsidR="00E41956" w:rsidRPr="0074118C" w:rsidRDefault="00E41956" w:rsidP="00E41956">
            <w:pPr>
              <w:spacing w:before="60"/>
              <w:rPr>
                <w:rFonts w:cs="Arial"/>
                <w:sz w:val="22"/>
                <w:szCs w:val="22"/>
              </w:rPr>
            </w:pPr>
          </w:p>
        </w:tc>
        <w:tc>
          <w:tcPr>
            <w:tcW w:w="1287" w:type="dxa"/>
          </w:tcPr>
          <w:p w14:paraId="6AAB266C" w14:textId="77777777" w:rsidR="00E41956" w:rsidRPr="0074118C" w:rsidRDefault="00E41956" w:rsidP="00E41956">
            <w:pPr>
              <w:spacing w:before="60"/>
              <w:rPr>
                <w:rFonts w:cs="Arial"/>
                <w:sz w:val="22"/>
                <w:szCs w:val="22"/>
              </w:rPr>
            </w:pPr>
          </w:p>
        </w:tc>
        <w:tc>
          <w:tcPr>
            <w:tcW w:w="5276" w:type="dxa"/>
          </w:tcPr>
          <w:p w14:paraId="42EDF040" w14:textId="77777777" w:rsidR="00E41956" w:rsidRPr="0074118C" w:rsidRDefault="00E41956" w:rsidP="00E41956">
            <w:pPr>
              <w:spacing w:before="60"/>
              <w:rPr>
                <w:rFonts w:cs="Arial"/>
                <w:sz w:val="22"/>
                <w:szCs w:val="22"/>
              </w:rPr>
            </w:pPr>
            <w:r w:rsidRPr="0074118C">
              <w:rPr>
                <w:rFonts w:cs="Arial"/>
                <w:sz w:val="22"/>
                <w:szCs w:val="22"/>
              </w:rPr>
              <w:t xml:space="preserve">Must be a valid </w:t>
            </w:r>
            <w:r w:rsidRPr="00707498">
              <w:rPr>
                <w:rFonts w:cs="Arial"/>
                <w:sz w:val="22"/>
                <w:szCs w:val="22"/>
              </w:rPr>
              <w:t>EmploymentStatusCode</w:t>
            </w:r>
            <w:r w:rsidRPr="0074118C">
              <w:rPr>
                <w:rFonts w:cs="Arial"/>
                <w:sz w:val="22"/>
                <w:szCs w:val="22"/>
              </w:rPr>
              <w:t xml:space="preserve"> retrieved using GetReferenceData operation.</w:t>
            </w:r>
          </w:p>
        </w:tc>
      </w:tr>
      <w:tr w:rsidR="00E41956" w:rsidRPr="00AB237F" w14:paraId="7221D80F" w14:textId="77777777" w:rsidTr="00A61071">
        <w:tc>
          <w:tcPr>
            <w:tcW w:w="0" w:type="auto"/>
          </w:tcPr>
          <w:p w14:paraId="0CF36D0F" w14:textId="77777777" w:rsidR="00E41956" w:rsidRDefault="00E41956" w:rsidP="00E41956">
            <w:pPr>
              <w:spacing w:before="60"/>
              <w:rPr>
                <w:rFonts w:cs="Arial"/>
                <w:sz w:val="22"/>
                <w:szCs w:val="22"/>
              </w:rPr>
            </w:pPr>
            <w:r>
              <w:rPr>
                <w:rFonts w:cs="Arial"/>
                <w:sz w:val="22"/>
                <w:szCs w:val="22"/>
              </w:rPr>
              <w:t>IsClientACarer</w:t>
            </w:r>
          </w:p>
        </w:tc>
        <w:tc>
          <w:tcPr>
            <w:tcW w:w="0" w:type="auto"/>
          </w:tcPr>
          <w:p w14:paraId="71AB8B19" w14:textId="77777777" w:rsidR="00E41956" w:rsidRDefault="00E41956" w:rsidP="00E41956">
            <w:pPr>
              <w:spacing w:before="60"/>
              <w:rPr>
                <w:rFonts w:cs="Arial"/>
                <w:sz w:val="22"/>
                <w:szCs w:val="22"/>
              </w:rPr>
            </w:pPr>
            <w:r>
              <w:rPr>
                <w:rFonts w:cs="Arial"/>
                <w:sz w:val="22"/>
                <w:szCs w:val="22"/>
              </w:rPr>
              <w:t>Optional</w:t>
            </w:r>
          </w:p>
        </w:tc>
        <w:tc>
          <w:tcPr>
            <w:tcW w:w="0" w:type="auto"/>
          </w:tcPr>
          <w:p w14:paraId="5D043631" w14:textId="77777777" w:rsidR="00E41956" w:rsidRDefault="00E41956" w:rsidP="00E41956">
            <w:pPr>
              <w:spacing w:before="60"/>
              <w:rPr>
                <w:rFonts w:cs="Arial"/>
                <w:sz w:val="22"/>
                <w:szCs w:val="22"/>
              </w:rPr>
            </w:pPr>
            <w:r>
              <w:rPr>
                <w:rFonts w:cs="Arial"/>
                <w:sz w:val="22"/>
                <w:szCs w:val="22"/>
              </w:rPr>
              <w:t>Boolean</w:t>
            </w:r>
          </w:p>
        </w:tc>
        <w:tc>
          <w:tcPr>
            <w:tcW w:w="0" w:type="auto"/>
          </w:tcPr>
          <w:p w14:paraId="059FD63D" w14:textId="77777777" w:rsidR="00E41956" w:rsidRPr="0074118C" w:rsidRDefault="00E41956" w:rsidP="00E41956">
            <w:pPr>
              <w:spacing w:before="60"/>
              <w:rPr>
                <w:rFonts w:cs="Arial"/>
                <w:sz w:val="22"/>
                <w:szCs w:val="22"/>
              </w:rPr>
            </w:pPr>
          </w:p>
        </w:tc>
        <w:tc>
          <w:tcPr>
            <w:tcW w:w="1287" w:type="dxa"/>
          </w:tcPr>
          <w:p w14:paraId="5FEA8CDE" w14:textId="77777777" w:rsidR="00E41956" w:rsidRPr="0074118C" w:rsidRDefault="00E41956" w:rsidP="00E41956">
            <w:pPr>
              <w:spacing w:before="60"/>
              <w:rPr>
                <w:rFonts w:cs="Arial"/>
                <w:sz w:val="22"/>
                <w:szCs w:val="22"/>
              </w:rPr>
            </w:pPr>
          </w:p>
        </w:tc>
        <w:tc>
          <w:tcPr>
            <w:tcW w:w="5276" w:type="dxa"/>
          </w:tcPr>
          <w:p w14:paraId="442B0F05" w14:textId="77777777" w:rsidR="00E41956" w:rsidRPr="0074118C" w:rsidRDefault="00E41956" w:rsidP="00E41956">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42EBFBA6" w14:textId="77777777" w:rsidR="00E41956" w:rsidRPr="0074118C" w:rsidRDefault="00E41956" w:rsidP="00E41956">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E41956" w:rsidRPr="00AB237F" w14:paraId="6A99DC31" w14:textId="77777777" w:rsidTr="00A61071">
        <w:tc>
          <w:tcPr>
            <w:tcW w:w="0" w:type="auto"/>
          </w:tcPr>
          <w:p w14:paraId="176A9F9A" w14:textId="77777777" w:rsidR="00E41956" w:rsidRDefault="00E41956" w:rsidP="00E41956">
            <w:pPr>
              <w:spacing w:before="60"/>
              <w:rPr>
                <w:rFonts w:cs="Arial"/>
                <w:sz w:val="22"/>
                <w:szCs w:val="22"/>
              </w:rPr>
            </w:pPr>
            <w:r w:rsidRPr="00707498">
              <w:rPr>
                <w:rFonts w:cs="Arial"/>
                <w:sz w:val="22"/>
                <w:szCs w:val="22"/>
              </w:rPr>
              <w:t>NDISEligibilityCode</w:t>
            </w:r>
          </w:p>
        </w:tc>
        <w:tc>
          <w:tcPr>
            <w:tcW w:w="0" w:type="auto"/>
          </w:tcPr>
          <w:p w14:paraId="70799D00" w14:textId="77777777" w:rsidR="00E41956" w:rsidRDefault="00E41956" w:rsidP="00E41956">
            <w:pPr>
              <w:spacing w:before="60"/>
              <w:rPr>
                <w:rFonts w:cs="Arial"/>
                <w:sz w:val="22"/>
                <w:szCs w:val="22"/>
              </w:rPr>
            </w:pPr>
            <w:r>
              <w:rPr>
                <w:rFonts w:cs="Arial"/>
                <w:sz w:val="22"/>
                <w:szCs w:val="22"/>
              </w:rPr>
              <w:t>Optional</w:t>
            </w:r>
          </w:p>
        </w:tc>
        <w:tc>
          <w:tcPr>
            <w:tcW w:w="0" w:type="auto"/>
          </w:tcPr>
          <w:p w14:paraId="048902D6" w14:textId="77777777" w:rsidR="00E41956" w:rsidRDefault="00E41956" w:rsidP="00E41956">
            <w:pPr>
              <w:spacing w:before="60"/>
              <w:rPr>
                <w:rFonts w:cs="Arial"/>
                <w:sz w:val="22"/>
                <w:szCs w:val="22"/>
              </w:rPr>
            </w:pPr>
            <w:r w:rsidRPr="0074118C">
              <w:rPr>
                <w:rFonts w:cs="Arial"/>
                <w:sz w:val="22"/>
                <w:szCs w:val="22"/>
              </w:rPr>
              <w:t>String</w:t>
            </w:r>
          </w:p>
        </w:tc>
        <w:tc>
          <w:tcPr>
            <w:tcW w:w="0" w:type="auto"/>
          </w:tcPr>
          <w:p w14:paraId="173E8CB5" w14:textId="77777777" w:rsidR="00E41956" w:rsidRPr="0074118C" w:rsidRDefault="00E41956" w:rsidP="00E41956">
            <w:pPr>
              <w:spacing w:before="60"/>
              <w:rPr>
                <w:rFonts w:cs="Arial"/>
                <w:sz w:val="22"/>
                <w:szCs w:val="22"/>
              </w:rPr>
            </w:pPr>
          </w:p>
        </w:tc>
        <w:tc>
          <w:tcPr>
            <w:tcW w:w="1287" w:type="dxa"/>
          </w:tcPr>
          <w:p w14:paraId="55A8C1BC" w14:textId="77777777" w:rsidR="00E41956" w:rsidRPr="0074118C" w:rsidRDefault="00E41956" w:rsidP="00E41956">
            <w:pPr>
              <w:spacing w:before="60"/>
              <w:rPr>
                <w:rFonts w:cs="Arial"/>
                <w:sz w:val="22"/>
                <w:szCs w:val="22"/>
              </w:rPr>
            </w:pPr>
          </w:p>
        </w:tc>
        <w:tc>
          <w:tcPr>
            <w:tcW w:w="5276" w:type="dxa"/>
          </w:tcPr>
          <w:p w14:paraId="461D3C29" w14:textId="77777777" w:rsidR="00E41956" w:rsidRPr="0074118C" w:rsidRDefault="00E41956" w:rsidP="00E41956">
            <w:pPr>
              <w:spacing w:before="60"/>
              <w:rPr>
                <w:rFonts w:cs="Arial"/>
                <w:sz w:val="22"/>
                <w:szCs w:val="22"/>
              </w:rPr>
            </w:pPr>
            <w:r w:rsidRPr="0074118C">
              <w:rPr>
                <w:rFonts w:cs="Arial"/>
                <w:sz w:val="22"/>
                <w:szCs w:val="22"/>
              </w:rPr>
              <w:t xml:space="preserve">Must be a valid </w:t>
            </w:r>
            <w:r w:rsidRPr="00707498">
              <w:rPr>
                <w:rFonts w:cs="Arial"/>
                <w:sz w:val="22"/>
                <w:szCs w:val="22"/>
              </w:rPr>
              <w:t>NDISEligibilityCode</w:t>
            </w:r>
            <w:r w:rsidRPr="0074118C">
              <w:rPr>
                <w:rFonts w:cs="Arial"/>
                <w:sz w:val="22"/>
                <w:szCs w:val="22"/>
              </w:rPr>
              <w:t xml:space="preserve"> retrieved using GetReferenceData operation.</w:t>
            </w:r>
          </w:p>
        </w:tc>
      </w:tr>
      <w:tr w:rsidR="00E41956" w:rsidRPr="00AB237F" w14:paraId="5962360F" w14:textId="77777777" w:rsidTr="00A61071">
        <w:tc>
          <w:tcPr>
            <w:tcW w:w="0" w:type="auto"/>
          </w:tcPr>
          <w:p w14:paraId="2BA121D6" w14:textId="77777777" w:rsidR="00E41956" w:rsidRPr="0074118C" w:rsidRDefault="00E41956" w:rsidP="00E41956">
            <w:pPr>
              <w:spacing w:before="60"/>
              <w:rPr>
                <w:rFonts w:cs="Arial"/>
                <w:sz w:val="22"/>
                <w:szCs w:val="22"/>
              </w:rPr>
            </w:pPr>
            <w:r w:rsidRPr="0074118C">
              <w:rPr>
                <w:rFonts w:cs="Arial"/>
                <w:sz w:val="22"/>
                <w:szCs w:val="22"/>
              </w:rPr>
              <w:t>Disabilities</w:t>
            </w:r>
          </w:p>
        </w:tc>
        <w:tc>
          <w:tcPr>
            <w:tcW w:w="0" w:type="auto"/>
          </w:tcPr>
          <w:p w14:paraId="5F9BE702" w14:textId="77777777" w:rsidR="00E41956" w:rsidRPr="0074118C" w:rsidRDefault="00E41956" w:rsidP="00E41956">
            <w:pPr>
              <w:spacing w:before="60"/>
              <w:rPr>
                <w:rFonts w:cs="Arial"/>
                <w:sz w:val="22"/>
                <w:szCs w:val="22"/>
              </w:rPr>
            </w:pPr>
            <w:r w:rsidRPr="0074118C">
              <w:rPr>
                <w:rFonts w:cs="Arial"/>
                <w:sz w:val="22"/>
                <w:szCs w:val="22"/>
              </w:rPr>
              <w:t>Optional</w:t>
            </w:r>
          </w:p>
        </w:tc>
        <w:tc>
          <w:tcPr>
            <w:tcW w:w="0" w:type="auto"/>
          </w:tcPr>
          <w:p w14:paraId="7AFA1083" w14:textId="77777777" w:rsidR="00E41956" w:rsidRPr="0074118C" w:rsidRDefault="00E41956" w:rsidP="00E41956">
            <w:pPr>
              <w:spacing w:before="60"/>
              <w:rPr>
                <w:rFonts w:cs="Arial"/>
                <w:sz w:val="22"/>
                <w:szCs w:val="22"/>
              </w:rPr>
            </w:pPr>
          </w:p>
        </w:tc>
        <w:tc>
          <w:tcPr>
            <w:tcW w:w="0" w:type="auto"/>
          </w:tcPr>
          <w:p w14:paraId="66587B28" w14:textId="77777777" w:rsidR="00E41956" w:rsidRPr="0074118C" w:rsidRDefault="00E41956" w:rsidP="00E41956">
            <w:pPr>
              <w:spacing w:before="60"/>
              <w:rPr>
                <w:rFonts w:cs="Arial"/>
                <w:sz w:val="22"/>
                <w:szCs w:val="22"/>
              </w:rPr>
            </w:pPr>
          </w:p>
        </w:tc>
        <w:tc>
          <w:tcPr>
            <w:tcW w:w="1287" w:type="dxa"/>
          </w:tcPr>
          <w:p w14:paraId="6B799A40" w14:textId="77777777" w:rsidR="00E41956" w:rsidRPr="0074118C" w:rsidRDefault="00E41956" w:rsidP="00E41956">
            <w:pPr>
              <w:spacing w:before="60"/>
              <w:rPr>
                <w:rFonts w:cs="Arial"/>
                <w:sz w:val="22"/>
                <w:szCs w:val="22"/>
              </w:rPr>
            </w:pPr>
          </w:p>
        </w:tc>
        <w:tc>
          <w:tcPr>
            <w:tcW w:w="5276" w:type="dxa"/>
          </w:tcPr>
          <w:p w14:paraId="331F7898" w14:textId="77777777" w:rsidR="00E41956" w:rsidRPr="0074118C" w:rsidRDefault="00E41956" w:rsidP="00E41956">
            <w:pPr>
              <w:spacing w:before="60"/>
              <w:rPr>
                <w:rFonts w:cs="Arial"/>
                <w:sz w:val="22"/>
                <w:szCs w:val="22"/>
              </w:rPr>
            </w:pPr>
          </w:p>
        </w:tc>
      </w:tr>
      <w:tr w:rsidR="00E41956" w:rsidRPr="00AB237F" w14:paraId="32A777B7" w14:textId="77777777" w:rsidTr="00A61071">
        <w:tc>
          <w:tcPr>
            <w:tcW w:w="0" w:type="auto"/>
          </w:tcPr>
          <w:p w14:paraId="27C0CB4C" w14:textId="77777777" w:rsidR="00E41956" w:rsidRPr="0074118C" w:rsidRDefault="00E41956" w:rsidP="00E41956">
            <w:pPr>
              <w:spacing w:before="60"/>
              <w:ind w:firstLine="567"/>
              <w:rPr>
                <w:rFonts w:cs="Arial"/>
                <w:sz w:val="22"/>
                <w:szCs w:val="22"/>
              </w:rPr>
            </w:pPr>
            <w:r w:rsidRPr="0074118C">
              <w:rPr>
                <w:rFonts w:cs="Arial"/>
                <w:sz w:val="22"/>
                <w:szCs w:val="22"/>
              </w:rPr>
              <w:t>DisabilityCode</w:t>
            </w:r>
          </w:p>
        </w:tc>
        <w:tc>
          <w:tcPr>
            <w:tcW w:w="0" w:type="auto"/>
          </w:tcPr>
          <w:p w14:paraId="2A43E107" w14:textId="77777777" w:rsidR="00E41956" w:rsidRPr="0074118C" w:rsidRDefault="00E41956" w:rsidP="00E41956">
            <w:pPr>
              <w:spacing w:before="60"/>
              <w:rPr>
                <w:rFonts w:cs="Arial"/>
                <w:sz w:val="22"/>
                <w:szCs w:val="22"/>
              </w:rPr>
            </w:pPr>
            <w:r w:rsidRPr="0074118C">
              <w:rPr>
                <w:rFonts w:cs="Arial"/>
                <w:sz w:val="22"/>
                <w:szCs w:val="22"/>
              </w:rPr>
              <w:t>Mandatory</w:t>
            </w:r>
          </w:p>
        </w:tc>
        <w:tc>
          <w:tcPr>
            <w:tcW w:w="0" w:type="auto"/>
          </w:tcPr>
          <w:p w14:paraId="091C88C9" w14:textId="77777777" w:rsidR="00E41956" w:rsidRPr="0074118C" w:rsidRDefault="00E41956" w:rsidP="00E41956">
            <w:pPr>
              <w:spacing w:before="60"/>
              <w:rPr>
                <w:rFonts w:cs="Arial"/>
                <w:sz w:val="22"/>
                <w:szCs w:val="22"/>
              </w:rPr>
            </w:pPr>
            <w:r w:rsidRPr="0074118C">
              <w:rPr>
                <w:rFonts w:cs="Arial"/>
                <w:sz w:val="22"/>
                <w:szCs w:val="22"/>
              </w:rPr>
              <w:t>String</w:t>
            </w:r>
          </w:p>
        </w:tc>
        <w:tc>
          <w:tcPr>
            <w:tcW w:w="0" w:type="auto"/>
          </w:tcPr>
          <w:p w14:paraId="26B84630" w14:textId="77777777" w:rsidR="00E41956" w:rsidRPr="0074118C" w:rsidRDefault="00E41956" w:rsidP="00E41956">
            <w:pPr>
              <w:spacing w:before="60"/>
              <w:rPr>
                <w:rFonts w:cs="Arial"/>
                <w:sz w:val="22"/>
                <w:szCs w:val="22"/>
              </w:rPr>
            </w:pPr>
          </w:p>
        </w:tc>
        <w:tc>
          <w:tcPr>
            <w:tcW w:w="1287" w:type="dxa"/>
          </w:tcPr>
          <w:p w14:paraId="066957A3" w14:textId="77777777" w:rsidR="00E41956" w:rsidRPr="0074118C" w:rsidRDefault="00E41956" w:rsidP="00E41956">
            <w:pPr>
              <w:spacing w:before="60"/>
              <w:rPr>
                <w:rFonts w:cs="Arial"/>
                <w:sz w:val="22"/>
                <w:szCs w:val="22"/>
              </w:rPr>
            </w:pPr>
          </w:p>
        </w:tc>
        <w:tc>
          <w:tcPr>
            <w:tcW w:w="5276" w:type="dxa"/>
          </w:tcPr>
          <w:p w14:paraId="1253C489" w14:textId="77777777" w:rsidR="00E41956" w:rsidRPr="0074118C" w:rsidRDefault="00E41956" w:rsidP="00E41956">
            <w:pPr>
              <w:spacing w:before="60"/>
              <w:rPr>
                <w:rFonts w:cs="Arial"/>
                <w:sz w:val="22"/>
                <w:szCs w:val="22"/>
              </w:rPr>
            </w:pPr>
            <w:r w:rsidRPr="0074118C">
              <w:rPr>
                <w:rFonts w:cs="Arial"/>
                <w:sz w:val="22"/>
                <w:szCs w:val="22"/>
              </w:rPr>
              <w:t xml:space="preserve">Must be a valid DisabilityCode retrieved using GetReferenceData operation. </w:t>
            </w:r>
          </w:p>
        </w:tc>
      </w:tr>
      <w:tr w:rsidR="00E41956" w:rsidRPr="00AB237F" w14:paraId="056C12E3" w14:textId="77777777" w:rsidTr="00D27CCB">
        <w:trPr>
          <w:cnfStyle w:val="010000000000" w:firstRow="0" w:lastRow="1" w:firstColumn="0" w:lastColumn="0" w:oddVBand="0" w:evenVBand="0" w:oddHBand="0" w:evenHBand="0" w:firstRowFirstColumn="0" w:firstRowLastColumn="0" w:lastRowFirstColumn="0" w:lastRowLastColumn="0"/>
          <w:trHeight w:val="423"/>
        </w:trPr>
        <w:tc>
          <w:tcPr>
            <w:tcW w:w="0" w:type="auto"/>
          </w:tcPr>
          <w:p w14:paraId="5DA866F1" w14:textId="77777777" w:rsidR="00E41956" w:rsidRPr="00335785" w:rsidRDefault="00E41956" w:rsidP="00E41956">
            <w:pPr>
              <w:rPr>
                <w:rFonts w:cs="Arial"/>
                <w:sz w:val="22"/>
                <w:szCs w:val="22"/>
              </w:rPr>
            </w:pPr>
            <w:r w:rsidRPr="00484063">
              <w:rPr>
                <w:sz w:val="22"/>
              </w:rPr>
              <w:t>HasValidatedForDuplicateClient</w:t>
            </w:r>
          </w:p>
        </w:tc>
        <w:tc>
          <w:tcPr>
            <w:tcW w:w="0" w:type="auto"/>
          </w:tcPr>
          <w:p w14:paraId="208225FC" w14:textId="77777777" w:rsidR="00E41956" w:rsidRDefault="00E41956" w:rsidP="00E41956">
            <w:pPr>
              <w:spacing w:before="60"/>
              <w:rPr>
                <w:rFonts w:cs="Arial"/>
                <w:sz w:val="22"/>
                <w:szCs w:val="22"/>
              </w:rPr>
            </w:pPr>
          </w:p>
        </w:tc>
        <w:tc>
          <w:tcPr>
            <w:tcW w:w="0" w:type="auto"/>
          </w:tcPr>
          <w:p w14:paraId="3BF806BE" w14:textId="77777777" w:rsidR="00E41956" w:rsidRDefault="00E41956" w:rsidP="00E41956">
            <w:pPr>
              <w:spacing w:before="60"/>
              <w:rPr>
                <w:rFonts w:cs="Arial"/>
                <w:sz w:val="22"/>
                <w:szCs w:val="22"/>
              </w:rPr>
            </w:pPr>
            <w:r>
              <w:rPr>
                <w:rFonts w:cs="Arial"/>
                <w:sz w:val="22"/>
                <w:szCs w:val="22"/>
              </w:rPr>
              <w:t>Boolean</w:t>
            </w:r>
          </w:p>
        </w:tc>
        <w:tc>
          <w:tcPr>
            <w:tcW w:w="0" w:type="auto"/>
          </w:tcPr>
          <w:p w14:paraId="35278AD4" w14:textId="77777777" w:rsidR="00E41956" w:rsidRPr="0074118C" w:rsidRDefault="00E41956" w:rsidP="00E41956">
            <w:pPr>
              <w:spacing w:before="60"/>
              <w:rPr>
                <w:rFonts w:cs="Arial"/>
                <w:sz w:val="22"/>
                <w:szCs w:val="22"/>
              </w:rPr>
            </w:pPr>
          </w:p>
        </w:tc>
        <w:tc>
          <w:tcPr>
            <w:tcW w:w="1287" w:type="dxa"/>
          </w:tcPr>
          <w:p w14:paraId="4905BEC2" w14:textId="77777777" w:rsidR="00E41956" w:rsidRPr="0074118C" w:rsidRDefault="00E41956" w:rsidP="00E41956">
            <w:pPr>
              <w:spacing w:before="60"/>
              <w:rPr>
                <w:rFonts w:cs="Arial"/>
                <w:sz w:val="22"/>
                <w:szCs w:val="22"/>
              </w:rPr>
            </w:pPr>
          </w:p>
        </w:tc>
        <w:tc>
          <w:tcPr>
            <w:tcW w:w="5276" w:type="dxa"/>
          </w:tcPr>
          <w:p w14:paraId="7C73E6D9" w14:textId="3B8E001E" w:rsidR="00DC0CDB" w:rsidRPr="0074118C" w:rsidRDefault="00DC0CDB" w:rsidP="00E41956">
            <w:pPr>
              <w:spacing w:before="60"/>
              <w:rPr>
                <w:rFonts w:cs="Arial"/>
                <w:sz w:val="22"/>
                <w:szCs w:val="22"/>
              </w:rPr>
            </w:pPr>
          </w:p>
        </w:tc>
      </w:tr>
    </w:tbl>
    <w:p w14:paraId="4EF98ADD" w14:textId="2DE21D87" w:rsidR="006A742C" w:rsidRPr="006B66FB" w:rsidRDefault="006A742C" w:rsidP="000A0261">
      <w:pPr>
        <w:rPr>
          <w:b/>
          <w:bCs/>
          <w:sz w:val="20"/>
          <w:szCs w:val="28"/>
        </w:rPr>
      </w:pPr>
      <w:bookmarkStart w:id="71" w:name="_AddClient_Example_Request"/>
      <w:bookmarkEnd w:id="71"/>
    </w:p>
    <w:p w14:paraId="1E1D5247" w14:textId="1AE7F047" w:rsidR="00525A5D" w:rsidRDefault="00525A5D" w:rsidP="00C039B9">
      <w:pPr>
        <w:pStyle w:val="Heading4"/>
        <w:autoSpaceDE w:val="0"/>
        <w:autoSpaceDN w:val="0"/>
        <w:adjustRightInd w:val="0"/>
        <w:spacing w:before="0" w:after="120"/>
        <w:ind w:left="1134" w:hanging="1134"/>
      </w:pPr>
      <w:r>
        <w:t>AddClient Example Request Message</w:t>
      </w:r>
    </w:p>
    <w:p w14:paraId="64416C4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&lt;AddClientRequest&gt;</w:t>
      </w:r>
    </w:p>
    <w:p w14:paraId="3CE3198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6F5681E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4C1F6B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&lt;ClientId&gt;CL0012&lt;/ClientId&gt;</w:t>
      </w:r>
    </w:p>
    <w:p w14:paraId="0022EA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689366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&lt;SLK&gt;LO222211220001&lt;/SLK&gt;</w:t>
      </w:r>
    </w:p>
    <w:p w14:paraId="68F944EB" w14:textId="44818A2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3DD5CD6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&lt;ConsentToProvideDetails&gt;true&lt;/ConsentToProvideDetails&gt;</w:t>
      </w:r>
    </w:p>
    <w:p w14:paraId="4E34CC31" w14:textId="0B4D181D"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5A8A58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&lt;ConsentedForFutureContacts&gt;true&lt;/ConsentedForFutureContacts&gt;</w:t>
      </w:r>
    </w:p>
    <w:p w14:paraId="2D55AC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AD2FB5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&lt;GivenName&gt;Joe&lt;/GivenName&gt;</w:t>
      </w:r>
    </w:p>
    <w:p w14:paraId="1B01A5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93533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78FFBFDC" w14:textId="5A3846C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067055A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&lt;IsUsingPsuedonym&gt;true&lt;/IsUsingPsuedonym&gt;</w:t>
      </w:r>
    </w:p>
    <w:p w14:paraId="1E92D5E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dateTime--&gt;</w:t>
      </w:r>
    </w:p>
    <w:p w14:paraId="022446B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&lt;BirthDate&gt;2000-12-21T00:00:00&lt;/BirthDate&gt;</w:t>
      </w:r>
    </w:p>
    <w:p w14:paraId="44B9F834" w14:textId="41C06BE8"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2D73CA4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&lt;IsBirthDateAnEstimate&gt;false&lt;/IsBirthDateAnEstimate&gt;</w:t>
      </w:r>
    </w:p>
    <w:p w14:paraId="4E2483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9CA213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&lt;GenderCode&gt;Male&lt;/GenderCode&gt;</w:t>
      </w:r>
    </w:p>
    <w:p w14:paraId="0A68B46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6DDD146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564967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&lt;Suburb&gt;Calwell&lt;/Suburb&gt;</w:t>
      </w:r>
    </w:p>
    <w:p w14:paraId="0EED7EE5"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829CFFD"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&lt;State&gt;ACT&lt;/State</w:t>
      </w:r>
      <w:r w:rsidRPr="0074118C">
        <w:rPr>
          <w:rFonts w:ascii="Courier New" w:hAnsi="Courier New" w:cs="Courier New"/>
          <w:color w:val="0000FF"/>
          <w:sz w:val="22"/>
          <w:szCs w:val="22"/>
        </w:rPr>
        <w:t>&gt;</w:t>
      </w:r>
    </w:p>
    <w:p w14:paraId="071CEA9D"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B614A5F"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&lt;Postcode&gt;2905&lt;/Postcode&gt;</w:t>
      </w:r>
    </w:p>
    <w:p w14:paraId="5E6F075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64794C9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C7B978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&lt;AddressLine1&gt;1 temp pl&lt;/AddressLine1&gt;</w:t>
      </w:r>
    </w:p>
    <w:p w14:paraId="4C7177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80DD82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62B14F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&lt;AddressLine2/&gt;</w:t>
      </w:r>
    </w:p>
    <w:p w14:paraId="3DD0CAD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0E022B9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44E198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&lt;CountryOfBirthCode&gt;1101&lt;/CountryOfBirthCode&gt;</w:t>
      </w:r>
    </w:p>
    <w:p w14:paraId="4335AD8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D4DEB7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&lt;LanguageSpokenAtHomeCode&gt;1201&lt;/LanguageSpokenAtHomeCode&gt;</w:t>
      </w:r>
    </w:p>
    <w:p w14:paraId="314EA6D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1628C8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&lt;AboriginalOrTorresStraitIslanderOriginCode&gt;NOTSTATED&lt;/AboriginalOrTorresStraitIslanderOriginCode&gt;</w:t>
      </w:r>
    </w:p>
    <w:p w14:paraId="2CB4C58C" w14:textId="296B3EB8"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2E0B446F"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&lt;HasDisabilities&gt;true&lt;/HasDisabilities&gt;</w:t>
      </w:r>
    </w:p>
    <w:p w14:paraId="014D0F20"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0449E5F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Pr="0058543C">
        <w:rPr>
          <w:rFonts w:ascii="Courier New" w:hAnsi="Courier New" w:cs="Courier New"/>
          <w:color w:val="0000FF"/>
          <w:sz w:val="22"/>
          <w:szCs w:val="22"/>
        </w:rPr>
        <w:t>string</w:t>
      </w:r>
      <w:r w:rsidRPr="0074118C">
        <w:rPr>
          <w:rFonts w:ascii="Courier New" w:hAnsi="Courier New" w:cs="Courier New"/>
          <w:color w:val="0000FF"/>
          <w:sz w:val="22"/>
          <w:szCs w:val="22"/>
        </w:rPr>
        <w:t>--&gt;</w:t>
      </w:r>
    </w:p>
    <w:p w14:paraId="2207F612" w14:textId="49440854"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sidR="00CE4110">
        <w:rPr>
          <w:rFonts w:ascii="Courier New" w:hAnsi="Courier New" w:cs="Courier New"/>
          <w:color w:val="0000FF"/>
          <w:sz w:val="22"/>
          <w:szCs w:val="22"/>
        </w:rPr>
        <w:t>ATRISK</w:t>
      </w: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2677DE80"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F9F936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7E6AFC6"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&lt;HouseholdCompositionCode&gt;SINGLE&lt;/HouseholdCompositionCode&gt;</w:t>
      </w:r>
    </w:p>
    <w:p w14:paraId="37F1F68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88B6A5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77B6883"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&lt;MainSourceOfIncomeCode&gt;EMPLOYED&lt;/MainSourceOfIncomeCode&gt;</w:t>
      </w:r>
    </w:p>
    <w:p w14:paraId="546572C8"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2F152F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F08FF04"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&lt;IncomeFrequencyCode&gt;WEEKLY&lt;/IncomeFrequencyCode&gt;</w:t>
      </w:r>
    </w:p>
    <w:p w14:paraId="672BE6C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A419EEA"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627A2E14"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&lt;IncomeAmount&gt;300&lt;/IncomeAmount&gt;</w:t>
      </w:r>
    </w:p>
    <w:p w14:paraId="0446A284"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4D54EFD"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Month - enumeration: [January,February,March,April,May,June,July,August,September,October,November,December]--&gt;</w:t>
      </w:r>
    </w:p>
    <w:p w14:paraId="2643F9C2"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&lt;FirstArrivalMonth&gt;January&lt;/FirstArrivalMonth&gt;</w:t>
      </w:r>
    </w:p>
    <w:p w14:paraId="18D143A6"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F1CE550"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0295F5C6"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&lt;FirstArrivalYear&gt;1999&lt;/FirstArrivalYear&gt;</w:t>
      </w:r>
    </w:p>
    <w:p w14:paraId="4E0259E3"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B3F32B5"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289210B"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w:t>
      </w:r>
      <w:r w:rsidRPr="00735390">
        <w:rPr>
          <w:rFonts w:ascii="Courier New" w:hAnsi="Courier New" w:cs="Courier New"/>
          <w:color w:val="0000FF"/>
          <w:sz w:val="22"/>
          <w:szCs w:val="22"/>
        </w:rPr>
        <w:t>MigrationVisaCategoryCode</w:t>
      </w:r>
      <w:r w:rsidRPr="0074118C">
        <w:rPr>
          <w:rFonts w:ascii="Courier New" w:hAnsi="Courier New" w:cs="Courier New"/>
          <w:color w:val="0000FF"/>
          <w:sz w:val="22"/>
          <w:szCs w:val="22"/>
        </w:rPr>
        <w:t>&gt;HUMANITARIAN&lt;/MigrationVisaCategoryCode&gt;</w:t>
      </w:r>
    </w:p>
    <w:p w14:paraId="71C5944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3D6A6EF"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CCF06C1" w14:textId="77777777" w:rsid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&lt;AncestryCode&gt;1103&lt;/AncestryCode&gt;</w:t>
      </w:r>
    </w:p>
    <w:p w14:paraId="4D42CB1E"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16770FCC"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70A5CD0A" w14:textId="7AC62569"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&lt;Accom</w:t>
      </w:r>
      <w:r w:rsidR="009C7D65">
        <w:rPr>
          <w:rFonts w:ascii="Courier New" w:hAnsi="Courier New" w:cs="Courier New"/>
          <w:color w:val="0000FF"/>
          <w:sz w:val="22"/>
          <w:szCs w:val="22"/>
        </w:rPr>
        <w:t>m</w:t>
      </w:r>
      <w:r w:rsidRPr="00735390">
        <w:rPr>
          <w:rFonts w:ascii="Courier New" w:hAnsi="Courier New" w:cs="Courier New"/>
          <w:color w:val="0000FF"/>
          <w:sz w:val="22"/>
          <w:szCs w:val="22"/>
        </w:rPr>
        <w:t>odationTypeCode&gt;25&lt;/Accom</w:t>
      </w:r>
      <w:r w:rsidR="009C7D65">
        <w:rPr>
          <w:rFonts w:ascii="Courier New" w:hAnsi="Courier New" w:cs="Courier New"/>
          <w:color w:val="0000FF"/>
          <w:sz w:val="22"/>
          <w:szCs w:val="22"/>
        </w:rPr>
        <w:t>m</w:t>
      </w:r>
      <w:r w:rsidRPr="00735390">
        <w:rPr>
          <w:rFonts w:ascii="Courier New" w:hAnsi="Courier New" w:cs="Courier New"/>
          <w:color w:val="0000FF"/>
          <w:sz w:val="22"/>
          <w:szCs w:val="22"/>
        </w:rPr>
        <w:t>odationTypeCode&gt;</w:t>
      </w:r>
    </w:p>
    <w:p w14:paraId="23B7E0DC"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&lt;!--Optional:--&gt;</w:t>
      </w:r>
    </w:p>
    <w:p w14:paraId="603A24DF"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&lt;!--type: string--&gt;</w:t>
      </w:r>
    </w:p>
    <w:p w14:paraId="31A56DC2"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&lt;DVACardStatusCode&gt;</w:t>
      </w:r>
      <w:r w:rsidR="00C304C8" w:rsidRPr="00C304C8">
        <w:rPr>
          <w:rFonts w:ascii="Courier New" w:hAnsi="Courier New" w:cs="Courier New"/>
          <w:color w:val="0000FF"/>
          <w:sz w:val="22"/>
          <w:szCs w:val="22"/>
        </w:rPr>
        <w:t>GOLD</w:t>
      </w:r>
      <w:r>
        <w:rPr>
          <w:rFonts w:ascii="Courier New" w:hAnsi="Courier New" w:cs="Courier New"/>
          <w:color w:val="0000FF"/>
          <w:sz w:val="22"/>
          <w:szCs w:val="22"/>
        </w:rPr>
        <w:t>&lt;/</w:t>
      </w:r>
      <w:r w:rsidRPr="00735390">
        <w:rPr>
          <w:rFonts w:ascii="Courier New" w:hAnsi="Courier New" w:cs="Courier New"/>
          <w:color w:val="0000FF"/>
          <w:sz w:val="22"/>
          <w:szCs w:val="22"/>
        </w:rPr>
        <w:t>DVACardStatusCode&gt;</w:t>
      </w:r>
    </w:p>
    <w:p w14:paraId="327070C9"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&lt;!--Optional:--&gt;</w:t>
      </w:r>
    </w:p>
    <w:p w14:paraId="1EA3A989" w14:textId="09C0B2D1"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 xml:space="preserve">&lt;!--type: </w:t>
      </w:r>
      <w:r w:rsidR="00A052BF" w:rsidRPr="00735390">
        <w:rPr>
          <w:rFonts w:ascii="Courier New" w:hAnsi="Courier New" w:cs="Courier New"/>
          <w:color w:val="0000FF"/>
          <w:sz w:val="22"/>
          <w:szCs w:val="22"/>
        </w:rPr>
        <w:t>Boolean</w:t>
      </w:r>
      <w:r w:rsidRPr="00735390">
        <w:rPr>
          <w:rFonts w:ascii="Courier New" w:hAnsi="Courier New" w:cs="Courier New"/>
          <w:color w:val="0000FF"/>
          <w:sz w:val="22"/>
          <w:szCs w:val="22"/>
        </w:rPr>
        <w:t>--&gt;</w:t>
      </w:r>
    </w:p>
    <w:p w14:paraId="07ABB06F"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&lt;HasCarer&gt;false&lt;/</w:t>
      </w:r>
      <w:r w:rsidRPr="00735390">
        <w:rPr>
          <w:rFonts w:ascii="Courier New" w:hAnsi="Courier New" w:cs="Courier New"/>
          <w:color w:val="0000FF"/>
          <w:sz w:val="22"/>
          <w:szCs w:val="22"/>
        </w:rPr>
        <w:t>HasCarer&gt;</w:t>
      </w:r>
    </w:p>
    <w:p w14:paraId="609C469F"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664E39B8" w14:textId="77777777" w:rsid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620940A0"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&lt;EducationLevelCode&gt;</w:t>
      </w:r>
      <w:r w:rsidR="00C304C8" w:rsidRPr="00C304C8">
        <w:rPr>
          <w:rFonts w:ascii="Courier New" w:hAnsi="Courier New" w:cs="Courier New"/>
          <w:color w:val="0000FF"/>
          <w:sz w:val="22"/>
          <w:szCs w:val="22"/>
        </w:rPr>
        <w:t>PREPRIMARY</w:t>
      </w:r>
      <w:r w:rsidRPr="0058543C">
        <w:rPr>
          <w:rFonts w:ascii="Courier New" w:hAnsi="Courier New" w:cs="Courier New"/>
          <w:color w:val="0000FF"/>
          <w:sz w:val="22"/>
          <w:szCs w:val="22"/>
        </w:rPr>
        <w:t>&lt;/EducationLevelCode&gt;</w:t>
      </w:r>
    </w:p>
    <w:p w14:paraId="180132D6"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01080720"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2C05FFC3"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&lt;EmploymentStatusCode&gt;</w:t>
      </w:r>
      <w:r w:rsidR="00C304C8" w:rsidRPr="00C304C8">
        <w:rPr>
          <w:rFonts w:ascii="Courier New" w:hAnsi="Courier New" w:cs="Courier New"/>
          <w:color w:val="0000FF"/>
          <w:sz w:val="22"/>
          <w:szCs w:val="22"/>
        </w:rPr>
        <w:t>WORKFULLTIME</w:t>
      </w:r>
      <w:r w:rsidRPr="0058543C">
        <w:rPr>
          <w:rFonts w:ascii="Courier New" w:hAnsi="Courier New" w:cs="Courier New"/>
          <w:color w:val="0000FF"/>
          <w:sz w:val="22"/>
          <w:szCs w:val="22"/>
        </w:rPr>
        <w:t>&lt;/EmploymentStatusCode&gt;</w:t>
      </w:r>
    </w:p>
    <w:p w14:paraId="7D31AAF6"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7578A3E0" w14:textId="2B00D123"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 xml:space="preserve">&lt;!--type: </w:t>
      </w:r>
      <w:r w:rsidR="00A052BF" w:rsidRPr="0058543C">
        <w:rPr>
          <w:rFonts w:ascii="Courier New" w:hAnsi="Courier New" w:cs="Courier New"/>
          <w:color w:val="0000FF"/>
          <w:sz w:val="22"/>
          <w:szCs w:val="22"/>
        </w:rPr>
        <w:t>Boolean</w:t>
      </w:r>
      <w:r w:rsidRPr="0058543C">
        <w:rPr>
          <w:rFonts w:ascii="Courier New" w:hAnsi="Courier New" w:cs="Courier New"/>
          <w:color w:val="0000FF"/>
          <w:sz w:val="22"/>
          <w:szCs w:val="22"/>
        </w:rPr>
        <w:t>--&gt;</w:t>
      </w:r>
    </w:p>
    <w:p w14:paraId="3033BE63"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&lt;IsClie</w:t>
      </w:r>
      <w:r w:rsidR="007F5EE1">
        <w:rPr>
          <w:rFonts w:ascii="Courier New" w:hAnsi="Courier New" w:cs="Courier New"/>
          <w:color w:val="0000FF"/>
          <w:sz w:val="22"/>
          <w:szCs w:val="22"/>
        </w:rPr>
        <w:t>ntACarer&gt;false&lt;/IsClientACarer</w:t>
      </w:r>
      <w:r w:rsidRPr="0058543C">
        <w:rPr>
          <w:rFonts w:ascii="Courier New" w:hAnsi="Courier New" w:cs="Courier New"/>
          <w:color w:val="0000FF"/>
          <w:sz w:val="22"/>
          <w:szCs w:val="22"/>
        </w:rPr>
        <w:t>&gt;</w:t>
      </w:r>
    </w:p>
    <w:p w14:paraId="4C1BB91A"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5E98EBD1"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2B9B94CF" w14:textId="4503D670" w:rsidR="0058543C"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&lt;NDISEligibilityCode&gt;</w:t>
      </w:r>
      <w:r w:rsidR="00C304C8" w:rsidRPr="00C304C8">
        <w:rPr>
          <w:rFonts w:ascii="Courier New" w:hAnsi="Courier New" w:cs="Courier New"/>
          <w:color w:val="0000FF"/>
          <w:sz w:val="22"/>
          <w:szCs w:val="22"/>
        </w:rPr>
        <w:t>ELIGIBLE</w:t>
      </w:r>
      <w:r w:rsidRPr="0058543C">
        <w:rPr>
          <w:rFonts w:ascii="Courier New" w:hAnsi="Courier New" w:cs="Courier New"/>
          <w:color w:val="0000FF"/>
          <w:sz w:val="22"/>
          <w:szCs w:val="22"/>
        </w:rPr>
        <w:t>&lt;/NDISEligibilityCode&gt;</w:t>
      </w:r>
    </w:p>
    <w:p w14:paraId="0AA8818D"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A90EF4">
        <w:rPr>
          <w:rFonts w:ascii="Courier New" w:hAnsi="Courier New" w:cs="Courier New"/>
          <w:color w:val="0000FF"/>
          <w:sz w:val="22"/>
          <w:szCs w:val="22"/>
        </w:rPr>
        <w:t>Disabilities&gt;</w:t>
      </w:r>
    </w:p>
    <w:p w14:paraId="7D7EA21C"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90EF4">
        <w:rPr>
          <w:rFonts w:ascii="Courier New" w:hAnsi="Courier New" w:cs="Courier New"/>
          <w:color w:val="0000FF"/>
          <w:sz w:val="22"/>
          <w:szCs w:val="22"/>
        </w:rPr>
        <w:t>&lt;!--Zero or more repetitions:--&gt;</w:t>
      </w:r>
    </w:p>
    <w:p w14:paraId="7E1E0C98"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90EF4">
        <w:rPr>
          <w:rFonts w:ascii="Courier New" w:hAnsi="Courier New" w:cs="Courier New"/>
          <w:color w:val="0000FF"/>
          <w:sz w:val="22"/>
          <w:szCs w:val="22"/>
        </w:rPr>
        <w:t>&lt;!--type: string--&gt;</w:t>
      </w:r>
    </w:p>
    <w:p w14:paraId="61D6304F"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90EF4">
        <w:rPr>
          <w:rFonts w:ascii="Courier New" w:hAnsi="Courier New" w:cs="Courier New"/>
          <w:color w:val="0000FF"/>
          <w:sz w:val="22"/>
          <w:szCs w:val="22"/>
        </w:rPr>
        <w:t>&lt;dex:DisabilityCode&gt;learning&lt;/dex:DisabilityCode&gt;</w:t>
      </w:r>
    </w:p>
    <w:p w14:paraId="710821BC" w14:textId="77777777" w:rsidR="00A90EF4" w:rsidRPr="0074118C"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A90EF4">
        <w:rPr>
          <w:rFonts w:ascii="Courier New" w:hAnsi="Courier New" w:cs="Courier New"/>
          <w:color w:val="0000FF"/>
          <w:sz w:val="22"/>
          <w:szCs w:val="22"/>
        </w:rPr>
        <w:t>Disabilities&gt;</w:t>
      </w:r>
    </w:p>
    <w:p w14:paraId="634A714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39E8AF33" w14:textId="20E2DAF8"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2E95FB6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&lt;HasValidatedForDuplicateClient&gt;true&lt;/HasValidatedForDuplicateClient&gt;</w:t>
      </w:r>
    </w:p>
    <w:p w14:paraId="4ADADAB6" w14:textId="77777777" w:rsidR="007F236B" w:rsidRDefault="008967E5" w:rsidP="007D6C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&lt;/AddClientRequest&gt;</w:t>
      </w:r>
    </w:p>
    <w:p w14:paraId="490563B7" w14:textId="77777777" w:rsidR="003B1C8B" w:rsidRPr="008A2B2B" w:rsidRDefault="003B1C8B" w:rsidP="000A0261">
      <w:pPr>
        <w:pStyle w:val="BodyText"/>
        <w:rPr>
          <w:sz w:val="20"/>
        </w:rPr>
      </w:pPr>
    </w:p>
    <w:p w14:paraId="6ECF3706" w14:textId="77777777" w:rsidR="00525A5D" w:rsidRDefault="00525A5D" w:rsidP="00C039B9">
      <w:pPr>
        <w:pStyle w:val="Heading4"/>
        <w:autoSpaceDE w:val="0"/>
        <w:autoSpaceDN w:val="0"/>
        <w:adjustRightInd w:val="0"/>
        <w:spacing w:before="0"/>
        <w:ind w:left="1134" w:hanging="1134"/>
      </w:pPr>
      <w:r>
        <w:t>AddClient Response Message Definition</w:t>
      </w:r>
    </w:p>
    <w:p w14:paraId="1E7ECF54" w14:textId="77777777" w:rsidR="00525A5D" w:rsidRDefault="00525A5D" w:rsidP="003B4F16">
      <w:pPr>
        <w:pStyle w:val="BodyText"/>
        <w:spacing w:after="120"/>
      </w:pPr>
      <w:r>
        <w:t>If the transaction is successful, the following structure will be returned.</w:t>
      </w:r>
    </w:p>
    <w:tbl>
      <w:tblPr>
        <w:tblStyle w:val="TableGrid"/>
        <w:tblW w:w="14992" w:type="dxa"/>
        <w:tblLook w:val="01E0" w:firstRow="1" w:lastRow="1" w:firstColumn="1" w:lastColumn="1" w:noHBand="0" w:noVBand="0"/>
        <w:tblCaption w:val="AddClient Response Message"/>
        <w:tblDescription w:val="This table describes the AddClient Response message including field, data type, reference date, and comments for validation rules."/>
      </w:tblPr>
      <w:tblGrid>
        <w:gridCol w:w="4671"/>
        <w:gridCol w:w="993"/>
        <w:gridCol w:w="1843"/>
        <w:gridCol w:w="7485"/>
      </w:tblGrid>
      <w:tr w:rsidR="00C56C51" w:rsidRPr="00A61071" w14:paraId="4161BF50" w14:textId="77777777" w:rsidTr="000A5C04">
        <w:trPr>
          <w:cnfStyle w:val="100000000000" w:firstRow="1" w:lastRow="0" w:firstColumn="0" w:lastColumn="0" w:oddVBand="0" w:evenVBand="0" w:oddHBand="0" w:evenHBand="0" w:firstRowFirstColumn="0" w:firstRowLastColumn="0" w:lastRowFirstColumn="0" w:lastRowLastColumn="0"/>
          <w:tblHeader/>
        </w:trPr>
        <w:tc>
          <w:tcPr>
            <w:tcW w:w="4671" w:type="dxa"/>
            <w:hideMark/>
          </w:tcPr>
          <w:p w14:paraId="01E47D98" w14:textId="77777777" w:rsidR="00C56C51" w:rsidRPr="00A61071" w:rsidRDefault="00C56C51">
            <w:pPr>
              <w:pStyle w:val="BodyText"/>
              <w:rPr>
                <w:rFonts w:cs="Arial"/>
                <w:sz w:val="22"/>
                <w:szCs w:val="22"/>
              </w:rPr>
            </w:pPr>
            <w:r w:rsidRPr="00A61071">
              <w:rPr>
                <w:rFonts w:cs="Arial"/>
                <w:sz w:val="22"/>
                <w:szCs w:val="22"/>
              </w:rPr>
              <w:t>Field</w:t>
            </w:r>
          </w:p>
        </w:tc>
        <w:tc>
          <w:tcPr>
            <w:tcW w:w="993" w:type="dxa"/>
            <w:hideMark/>
          </w:tcPr>
          <w:p w14:paraId="35B2ECE9" w14:textId="77777777" w:rsidR="00C56C51" w:rsidRPr="00A61071" w:rsidRDefault="00C56C51">
            <w:pPr>
              <w:pStyle w:val="BodyText"/>
              <w:rPr>
                <w:rFonts w:cs="Arial"/>
                <w:sz w:val="22"/>
                <w:szCs w:val="22"/>
              </w:rPr>
            </w:pPr>
            <w:r w:rsidRPr="00A61071">
              <w:rPr>
                <w:rFonts w:cs="Arial"/>
                <w:sz w:val="22"/>
                <w:szCs w:val="22"/>
              </w:rPr>
              <w:t>Data Type</w:t>
            </w:r>
          </w:p>
        </w:tc>
        <w:tc>
          <w:tcPr>
            <w:tcW w:w="1843" w:type="dxa"/>
            <w:hideMark/>
          </w:tcPr>
          <w:p w14:paraId="2C37856F" w14:textId="77777777" w:rsidR="00C56C51" w:rsidRPr="00A61071" w:rsidRDefault="00C56C51">
            <w:pPr>
              <w:pStyle w:val="BodyText"/>
              <w:rPr>
                <w:rFonts w:cs="Arial"/>
                <w:sz w:val="22"/>
                <w:szCs w:val="22"/>
              </w:rPr>
            </w:pPr>
            <w:r w:rsidRPr="00A61071">
              <w:rPr>
                <w:rFonts w:cs="Arial"/>
                <w:sz w:val="22"/>
                <w:szCs w:val="22"/>
              </w:rPr>
              <w:t>Reference Date</w:t>
            </w:r>
          </w:p>
        </w:tc>
        <w:tc>
          <w:tcPr>
            <w:tcW w:w="7485" w:type="dxa"/>
            <w:hideMark/>
          </w:tcPr>
          <w:p w14:paraId="6906B52F" w14:textId="77777777" w:rsidR="00C56C51" w:rsidRPr="00A61071" w:rsidRDefault="00C56C51">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C56C51" w:rsidRPr="00872A88" w14:paraId="29110013" w14:textId="77777777" w:rsidTr="000A5C04">
        <w:trPr>
          <w:cnfStyle w:val="010000000000" w:firstRow="0" w:lastRow="1" w:firstColumn="0" w:lastColumn="0" w:oddVBand="0" w:evenVBand="0" w:oddHBand="0" w:evenHBand="0" w:firstRowFirstColumn="0" w:firstRowLastColumn="0" w:lastRowFirstColumn="0" w:lastRowLastColumn="0"/>
        </w:trPr>
        <w:tc>
          <w:tcPr>
            <w:tcW w:w="4671" w:type="dxa"/>
            <w:hideMark/>
          </w:tcPr>
          <w:p w14:paraId="5DF547D6" w14:textId="788129BA" w:rsidR="00C56C51" w:rsidRPr="0074118C" w:rsidRDefault="00C56C51">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93" w:type="dxa"/>
          </w:tcPr>
          <w:p w14:paraId="25D1CC8A" w14:textId="77777777" w:rsidR="00C56C51" w:rsidRPr="0074118C" w:rsidRDefault="00C56C51">
            <w:pPr>
              <w:spacing w:before="60"/>
              <w:rPr>
                <w:rFonts w:cs="Arial"/>
                <w:sz w:val="22"/>
                <w:szCs w:val="22"/>
              </w:rPr>
            </w:pPr>
          </w:p>
        </w:tc>
        <w:tc>
          <w:tcPr>
            <w:tcW w:w="1843" w:type="dxa"/>
          </w:tcPr>
          <w:p w14:paraId="7CA07DE8" w14:textId="77777777" w:rsidR="00C56C51" w:rsidRPr="0074118C" w:rsidRDefault="00C56C51">
            <w:pPr>
              <w:tabs>
                <w:tab w:val="left" w:pos="284"/>
              </w:tabs>
              <w:spacing w:before="60"/>
              <w:rPr>
                <w:rFonts w:cs="Arial"/>
                <w:sz w:val="22"/>
                <w:szCs w:val="22"/>
              </w:rPr>
            </w:pPr>
          </w:p>
        </w:tc>
        <w:tc>
          <w:tcPr>
            <w:tcW w:w="7485" w:type="dxa"/>
          </w:tcPr>
          <w:p w14:paraId="340B1AD4" w14:textId="77777777" w:rsidR="00C56C51" w:rsidRPr="0074118C" w:rsidRDefault="00C56C51">
            <w:pPr>
              <w:tabs>
                <w:tab w:val="left" w:pos="284"/>
              </w:tabs>
              <w:spacing w:before="60"/>
              <w:rPr>
                <w:rFonts w:cs="Arial"/>
                <w:sz w:val="22"/>
                <w:szCs w:val="22"/>
              </w:rPr>
            </w:pPr>
          </w:p>
        </w:tc>
      </w:tr>
    </w:tbl>
    <w:p w14:paraId="6BB75A63" w14:textId="77777777" w:rsidR="00027539" w:rsidRDefault="00027539" w:rsidP="00D27CCB">
      <w:pPr>
        <w:pStyle w:val="Heading4"/>
        <w:numPr>
          <w:ilvl w:val="0"/>
          <w:numId w:val="0"/>
        </w:numPr>
        <w:autoSpaceDE w:val="0"/>
        <w:autoSpaceDN w:val="0"/>
        <w:adjustRightInd w:val="0"/>
        <w:spacing w:before="0" w:after="120"/>
        <w:ind w:left="1134"/>
      </w:pPr>
    </w:p>
    <w:p w14:paraId="0A74D051" w14:textId="65E70BAA" w:rsidR="00525A5D" w:rsidRDefault="00525A5D" w:rsidP="00C039B9">
      <w:pPr>
        <w:pStyle w:val="Heading4"/>
        <w:autoSpaceDE w:val="0"/>
        <w:autoSpaceDN w:val="0"/>
        <w:adjustRightInd w:val="0"/>
        <w:spacing w:before="0" w:after="120"/>
        <w:ind w:left="1134" w:hanging="1134"/>
      </w:pPr>
      <w:r>
        <w:t>AddClient Example Response Message</w:t>
      </w:r>
    </w:p>
    <w:p w14:paraId="3E687A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&lt;AddClientResponse&gt;</w:t>
      </w:r>
    </w:p>
    <w:p w14:paraId="492EBBD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0E8D8B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1FCE7B0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4F52D59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7D91371" w14:textId="77777777" w:rsidR="008967E5" w:rsidRPr="00AD63FF"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16"/>
          <w:szCs w:val="16"/>
        </w:rPr>
      </w:pPr>
      <w:r w:rsidRPr="0074118C">
        <w:rPr>
          <w:rFonts w:ascii="Courier New" w:hAnsi="Courier New" w:cs="Courier New"/>
          <w:color w:val="0000FF"/>
          <w:sz w:val="22"/>
          <w:szCs w:val="22"/>
        </w:rPr>
        <w:t>&lt;/AddClientResponse&gt;</w:t>
      </w:r>
    </w:p>
    <w:p w14:paraId="1DCBAD1F" w14:textId="3F98E40A" w:rsidR="00525A5D" w:rsidRDefault="00525A5D" w:rsidP="00C039B9">
      <w:pPr>
        <w:pStyle w:val="Heading3"/>
        <w:snapToGrid w:val="0"/>
      </w:pPr>
      <w:bookmarkStart w:id="72" w:name="_Toc61955298"/>
      <w:r>
        <w:t>GetClient</w:t>
      </w:r>
      <w:bookmarkEnd w:id="72"/>
    </w:p>
    <w:p w14:paraId="29BD3449" w14:textId="036EA193" w:rsidR="008D788A" w:rsidRDefault="00525A5D" w:rsidP="00525A5D">
      <w:pPr>
        <w:pStyle w:val="BodyText"/>
      </w:pPr>
      <w:r>
        <w:t xml:space="preserve">Retrieves </w:t>
      </w:r>
      <w:r w:rsidR="00424F85">
        <w:t>Data Exchange</w:t>
      </w:r>
      <w:r>
        <w:t xml:space="preserve"> details for Client registered for the user’s Organisation.</w:t>
      </w:r>
    </w:p>
    <w:p w14:paraId="5A8BACEF" w14:textId="77777777" w:rsidR="00ED6A5B" w:rsidRDefault="00ED6A5B" w:rsidP="00C45E49">
      <w:pPr>
        <w:pStyle w:val="BodyText"/>
      </w:pPr>
    </w:p>
    <w:p w14:paraId="3B76338D" w14:textId="77777777" w:rsidR="00525A5D" w:rsidRDefault="00525A5D" w:rsidP="00C039B9">
      <w:pPr>
        <w:pStyle w:val="Heading4"/>
        <w:autoSpaceDE w:val="0"/>
        <w:autoSpaceDN w:val="0"/>
        <w:adjustRightInd w:val="0"/>
        <w:spacing w:before="0" w:after="120"/>
        <w:ind w:left="1134" w:hanging="1134"/>
      </w:pPr>
      <w:r>
        <w:t>GetClient Request Message Definition</w:t>
      </w:r>
    </w:p>
    <w:tbl>
      <w:tblPr>
        <w:tblStyle w:val="TableGrid"/>
        <w:tblW w:w="0" w:type="auto"/>
        <w:tblLook w:val="01E0" w:firstRow="1" w:lastRow="1" w:firstColumn="1" w:lastColumn="1" w:noHBand="0" w:noVBand="0"/>
        <w:tblCaption w:val="GetClient Request Message"/>
        <w:tblDescription w:val="This table describes the GetClient Request message including field, requirements for mandatory, conditional or optional, data type, length, reference date, and comments for validation rules."/>
      </w:tblPr>
      <w:tblGrid>
        <w:gridCol w:w="3406"/>
        <w:gridCol w:w="1426"/>
        <w:gridCol w:w="754"/>
        <w:gridCol w:w="950"/>
        <w:gridCol w:w="1357"/>
        <w:gridCol w:w="6839"/>
      </w:tblGrid>
      <w:tr w:rsidR="00525A5D" w:rsidRPr="000A5C04" w14:paraId="6C88FA8E" w14:textId="77777777" w:rsidTr="000A5C0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40A48330" w14:textId="77777777" w:rsidR="00525A5D" w:rsidRPr="000A5C04" w:rsidRDefault="00525A5D">
            <w:pPr>
              <w:pStyle w:val="BodyText"/>
              <w:rPr>
                <w:rFonts w:cs="Arial"/>
                <w:sz w:val="22"/>
                <w:szCs w:val="22"/>
              </w:rPr>
            </w:pPr>
            <w:r w:rsidRPr="000A5C04">
              <w:rPr>
                <w:rFonts w:cs="Arial"/>
                <w:sz w:val="22"/>
                <w:szCs w:val="22"/>
              </w:rPr>
              <w:t>Field</w:t>
            </w:r>
          </w:p>
        </w:tc>
        <w:tc>
          <w:tcPr>
            <w:tcW w:w="1145" w:type="dxa"/>
            <w:hideMark/>
          </w:tcPr>
          <w:p w14:paraId="02498F8C"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0" w:type="auto"/>
            <w:hideMark/>
          </w:tcPr>
          <w:p w14:paraId="5B14AFCC" w14:textId="77777777" w:rsidR="00525A5D" w:rsidRPr="000A5C04" w:rsidRDefault="00525A5D">
            <w:pPr>
              <w:pStyle w:val="BodyText"/>
              <w:rPr>
                <w:rFonts w:cs="Arial"/>
                <w:sz w:val="22"/>
                <w:szCs w:val="22"/>
              </w:rPr>
            </w:pPr>
            <w:r w:rsidRPr="000A5C04">
              <w:rPr>
                <w:rFonts w:cs="Arial"/>
                <w:sz w:val="22"/>
                <w:szCs w:val="22"/>
              </w:rPr>
              <w:t>Data Type</w:t>
            </w:r>
          </w:p>
        </w:tc>
        <w:tc>
          <w:tcPr>
            <w:tcW w:w="0" w:type="auto"/>
            <w:hideMark/>
          </w:tcPr>
          <w:p w14:paraId="43A8F8F5" w14:textId="77777777" w:rsidR="00525A5D" w:rsidRPr="000A5C04" w:rsidRDefault="00525A5D">
            <w:pPr>
              <w:pStyle w:val="BodyText"/>
              <w:rPr>
                <w:rFonts w:cs="Arial"/>
                <w:sz w:val="22"/>
                <w:szCs w:val="22"/>
              </w:rPr>
            </w:pPr>
            <w:r w:rsidRPr="000A5C04">
              <w:rPr>
                <w:rFonts w:cs="Arial"/>
                <w:sz w:val="22"/>
                <w:szCs w:val="22"/>
              </w:rPr>
              <w:t>Length</w:t>
            </w:r>
          </w:p>
        </w:tc>
        <w:tc>
          <w:tcPr>
            <w:tcW w:w="1360" w:type="dxa"/>
            <w:hideMark/>
          </w:tcPr>
          <w:p w14:paraId="4463A34C" w14:textId="77777777" w:rsidR="00525A5D" w:rsidRPr="000A5C04" w:rsidRDefault="00525A5D">
            <w:pPr>
              <w:pStyle w:val="BodyText"/>
              <w:rPr>
                <w:rFonts w:cs="Arial"/>
                <w:sz w:val="22"/>
                <w:szCs w:val="22"/>
              </w:rPr>
            </w:pPr>
            <w:r w:rsidRPr="000A5C04">
              <w:rPr>
                <w:rFonts w:cs="Arial"/>
                <w:sz w:val="22"/>
                <w:szCs w:val="22"/>
              </w:rPr>
              <w:t>Reference Date</w:t>
            </w:r>
          </w:p>
        </w:tc>
        <w:tc>
          <w:tcPr>
            <w:tcW w:w="7059" w:type="dxa"/>
            <w:hideMark/>
          </w:tcPr>
          <w:p w14:paraId="3D7C81B6"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CB252D" w14:paraId="7431D0EC" w14:textId="77777777" w:rsidTr="000A5C04">
        <w:trPr>
          <w:cnfStyle w:val="010000000000" w:firstRow="0" w:lastRow="1" w:firstColumn="0" w:lastColumn="0" w:oddVBand="0" w:evenVBand="0" w:oddHBand="0" w:evenHBand="0" w:firstRowFirstColumn="0" w:firstRowLastColumn="0" w:lastRowFirstColumn="0" w:lastRowLastColumn="0"/>
        </w:trPr>
        <w:tc>
          <w:tcPr>
            <w:tcW w:w="3510" w:type="dxa"/>
            <w:hideMark/>
          </w:tcPr>
          <w:p w14:paraId="5E0118D0" w14:textId="77777777" w:rsidR="00525A5D" w:rsidRPr="0074118C" w:rsidRDefault="00525A5D" w:rsidP="00765AA4">
            <w:pPr>
              <w:spacing w:before="60"/>
              <w:rPr>
                <w:rFonts w:cs="Arial"/>
                <w:sz w:val="22"/>
                <w:szCs w:val="22"/>
              </w:rPr>
            </w:pPr>
            <w:r w:rsidRPr="0074118C">
              <w:rPr>
                <w:rFonts w:cs="Arial"/>
                <w:sz w:val="22"/>
                <w:szCs w:val="22"/>
              </w:rPr>
              <w:t>ClientI</w:t>
            </w:r>
            <w:r w:rsidR="00765AA4" w:rsidRPr="0074118C">
              <w:rPr>
                <w:rFonts w:cs="Arial"/>
                <w:sz w:val="22"/>
                <w:szCs w:val="22"/>
              </w:rPr>
              <w:t>d</w:t>
            </w:r>
          </w:p>
        </w:tc>
        <w:tc>
          <w:tcPr>
            <w:tcW w:w="1145" w:type="dxa"/>
            <w:hideMark/>
          </w:tcPr>
          <w:p w14:paraId="6B21CDE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AE44DA4"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73834DD6" w14:textId="77777777" w:rsidR="00525A5D" w:rsidRPr="0074118C" w:rsidRDefault="00C56C51">
            <w:pPr>
              <w:spacing w:before="60"/>
              <w:rPr>
                <w:rFonts w:cs="Arial"/>
                <w:sz w:val="22"/>
                <w:szCs w:val="22"/>
              </w:rPr>
            </w:pPr>
            <w:r w:rsidRPr="0074118C">
              <w:rPr>
                <w:rFonts w:cs="Arial"/>
                <w:sz w:val="22"/>
                <w:szCs w:val="22"/>
              </w:rPr>
              <w:t>30</w:t>
            </w:r>
          </w:p>
        </w:tc>
        <w:tc>
          <w:tcPr>
            <w:tcW w:w="1360" w:type="dxa"/>
          </w:tcPr>
          <w:p w14:paraId="0F4E12F7" w14:textId="77777777" w:rsidR="00525A5D" w:rsidRPr="0074118C" w:rsidRDefault="00525A5D">
            <w:pPr>
              <w:tabs>
                <w:tab w:val="left" w:pos="284"/>
              </w:tabs>
              <w:spacing w:before="60"/>
              <w:rPr>
                <w:rFonts w:cs="Arial"/>
                <w:sz w:val="22"/>
                <w:szCs w:val="22"/>
              </w:rPr>
            </w:pPr>
          </w:p>
        </w:tc>
        <w:tc>
          <w:tcPr>
            <w:tcW w:w="7059" w:type="dxa"/>
            <w:hideMark/>
          </w:tcPr>
          <w:p w14:paraId="413A49E6" w14:textId="181EA78D" w:rsidR="00525A5D"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’s Client Id</w:t>
            </w:r>
          </w:p>
        </w:tc>
      </w:tr>
    </w:tbl>
    <w:p w14:paraId="467EEA6A" w14:textId="77777777" w:rsidR="00C45E49" w:rsidRDefault="00C45E49" w:rsidP="0014673B">
      <w:pPr>
        <w:pStyle w:val="BodyText"/>
      </w:pPr>
    </w:p>
    <w:p w14:paraId="5885413B" w14:textId="3862EF31" w:rsidR="00525A5D" w:rsidRPr="00ED6A5B" w:rsidRDefault="00525A5D" w:rsidP="00C039B9">
      <w:pPr>
        <w:pStyle w:val="Heading4"/>
        <w:autoSpaceDE w:val="0"/>
        <w:autoSpaceDN w:val="0"/>
        <w:adjustRightInd w:val="0"/>
        <w:spacing w:before="0" w:after="120"/>
        <w:ind w:left="1134" w:hanging="1134"/>
      </w:pPr>
      <w:r>
        <w:t>GetClient Example Request Message</w:t>
      </w:r>
    </w:p>
    <w:p w14:paraId="0B2454A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&lt;GetClientRequest&gt;</w:t>
      </w:r>
    </w:p>
    <w:p w14:paraId="0BCFFA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4BAD88B" w14:textId="1563BB1A"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74118C">
        <w:rPr>
          <w:rFonts w:ascii="Courier New" w:hAnsi="Courier New" w:cs="Courier New"/>
          <w:color w:val="0000FF"/>
          <w:sz w:val="22"/>
          <w:szCs w:val="22"/>
        </w:rPr>
        <w:t>&lt;/ClientId&gt;</w:t>
      </w:r>
    </w:p>
    <w:p w14:paraId="4F12143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&lt;/GetClientRequest&gt;</w:t>
      </w:r>
    </w:p>
    <w:p w14:paraId="039DE237" w14:textId="77777777" w:rsidR="00ED6A5B" w:rsidRPr="00C45E49" w:rsidRDefault="00ED6A5B" w:rsidP="00C45E49">
      <w:pPr>
        <w:pStyle w:val="BodyText"/>
      </w:pPr>
    </w:p>
    <w:p w14:paraId="5AFC0ADB" w14:textId="77777777" w:rsidR="00525A5D" w:rsidRDefault="00525A5D" w:rsidP="00C039B9">
      <w:pPr>
        <w:pStyle w:val="Heading4"/>
        <w:autoSpaceDE w:val="0"/>
        <w:autoSpaceDN w:val="0"/>
        <w:adjustRightInd w:val="0"/>
        <w:spacing w:before="0" w:after="120"/>
        <w:ind w:left="1134" w:hanging="1134"/>
      </w:pPr>
      <w:r>
        <w:t>GetClient Response Message Definition</w:t>
      </w:r>
    </w:p>
    <w:tbl>
      <w:tblPr>
        <w:tblStyle w:val="TableGrid"/>
        <w:tblW w:w="14992" w:type="dxa"/>
        <w:tblLayout w:type="fixed"/>
        <w:tblLook w:val="01E0" w:firstRow="1" w:lastRow="1" w:firstColumn="1" w:lastColumn="1" w:noHBand="0" w:noVBand="0"/>
        <w:tblCaption w:val="GetClient Response Message"/>
        <w:tblDescription w:val="This table describes the GetClient Response message including field, data type, reference date, and comments for validation rules."/>
      </w:tblPr>
      <w:tblGrid>
        <w:gridCol w:w="4129"/>
        <w:gridCol w:w="1224"/>
        <w:gridCol w:w="1418"/>
        <w:gridCol w:w="8221"/>
      </w:tblGrid>
      <w:tr w:rsidR="009F69E1" w:rsidRPr="000A5C04" w14:paraId="6C706511" w14:textId="77777777" w:rsidTr="00094C62">
        <w:trPr>
          <w:cnfStyle w:val="100000000000" w:firstRow="1" w:lastRow="0" w:firstColumn="0" w:lastColumn="0" w:oddVBand="0" w:evenVBand="0" w:oddHBand="0" w:evenHBand="0" w:firstRowFirstColumn="0" w:firstRowLastColumn="0" w:lastRowFirstColumn="0" w:lastRowLastColumn="0"/>
          <w:trHeight w:val="562"/>
          <w:tblHeader/>
        </w:trPr>
        <w:tc>
          <w:tcPr>
            <w:tcW w:w="4129" w:type="dxa"/>
            <w:hideMark/>
          </w:tcPr>
          <w:p w14:paraId="12395A37" w14:textId="77777777" w:rsidR="009F69E1" w:rsidRPr="000A5C04" w:rsidRDefault="009F69E1">
            <w:pPr>
              <w:pStyle w:val="BodyText"/>
              <w:rPr>
                <w:rFonts w:cs="Arial"/>
                <w:sz w:val="22"/>
                <w:szCs w:val="22"/>
              </w:rPr>
            </w:pPr>
            <w:r w:rsidRPr="000A5C04">
              <w:rPr>
                <w:rFonts w:cs="Arial"/>
                <w:sz w:val="22"/>
                <w:szCs w:val="22"/>
              </w:rPr>
              <w:t>Field</w:t>
            </w:r>
          </w:p>
        </w:tc>
        <w:tc>
          <w:tcPr>
            <w:tcW w:w="1224" w:type="dxa"/>
            <w:hideMark/>
          </w:tcPr>
          <w:p w14:paraId="3D469D9D" w14:textId="77777777" w:rsidR="009F69E1" w:rsidRPr="000A5C04" w:rsidRDefault="009F69E1">
            <w:pPr>
              <w:pStyle w:val="BodyText"/>
              <w:rPr>
                <w:rFonts w:cs="Arial"/>
                <w:sz w:val="22"/>
                <w:szCs w:val="22"/>
              </w:rPr>
            </w:pPr>
            <w:r w:rsidRPr="000A5C04">
              <w:rPr>
                <w:rFonts w:cs="Arial"/>
                <w:sz w:val="22"/>
                <w:szCs w:val="22"/>
              </w:rPr>
              <w:t>Data Type</w:t>
            </w:r>
          </w:p>
        </w:tc>
        <w:tc>
          <w:tcPr>
            <w:tcW w:w="1418" w:type="dxa"/>
            <w:hideMark/>
          </w:tcPr>
          <w:p w14:paraId="59195B43" w14:textId="77777777" w:rsidR="009F69E1" w:rsidRPr="000A5C04" w:rsidRDefault="009F69E1">
            <w:pPr>
              <w:pStyle w:val="BodyText"/>
              <w:rPr>
                <w:rFonts w:cs="Arial"/>
                <w:sz w:val="22"/>
                <w:szCs w:val="22"/>
              </w:rPr>
            </w:pPr>
            <w:r w:rsidRPr="000A5C04">
              <w:rPr>
                <w:rFonts w:cs="Arial"/>
                <w:sz w:val="22"/>
                <w:szCs w:val="22"/>
              </w:rPr>
              <w:t>Reference Date</w:t>
            </w:r>
          </w:p>
        </w:tc>
        <w:tc>
          <w:tcPr>
            <w:tcW w:w="8221" w:type="dxa"/>
            <w:hideMark/>
          </w:tcPr>
          <w:p w14:paraId="3CCF0144" w14:textId="77777777" w:rsidR="009F69E1" w:rsidRPr="000A5C04" w:rsidRDefault="009F69E1">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9F69E1" w:rsidRPr="00CB252D" w14:paraId="270D94FB" w14:textId="77777777" w:rsidTr="00094C62">
        <w:trPr>
          <w:trHeight w:val="145"/>
        </w:trPr>
        <w:tc>
          <w:tcPr>
            <w:tcW w:w="4129" w:type="dxa"/>
          </w:tcPr>
          <w:p w14:paraId="2EE23570" w14:textId="3CC95AB4" w:rsidR="009F69E1" w:rsidRPr="0074118C" w:rsidRDefault="009F69E1">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224" w:type="dxa"/>
          </w:tcPr>
          <w:p w14:paraId="3728D1B2" w14:textId="77777777" w:rsidR="009F69E1" w:rsidRPr="0074118C" w:rsidRDefault="009F69E1">
            <w:pPr>
              <w:spacing w:before="60"/>
              <w:rPr>
                <w:rFonts w:cs="Arial"/>
                <w:sz w:val="22"/>
                <w:szCs w:val="22"/>
              </w:rPr>
            </w:pPr>
          </w:p>
        </w:tc>
        <w:tc>
          <w:tcPr>
            <w:tcW w:w="1418" w:type="dxa"/>
          </w:tcPr>
          <w:p w14:paraId="3401627F" w14:textId="77777777" w:rsidR="009F69E1" w:rsidRPr="0074118C" w:rsidRDefault="009F69E1">
            <w:pPr>
              <w:tabs>
                <w:tab w:val="left" w:pos="284"/>
              </w:tabs>
              <w:spacing w:before="60"/>
              <w:rPr>
                <w:rFonts w:cs="Arial"/>
                <w:sz w:val="22"/>
                <w:szCs w:val="22"/>
              </w:rPr>
            </w:pPr>
          </w:p>
        </w:tc>
        <w:tc>
          <w:tcPr>
            <w:tcW w:w="8221" w:type="dxa"/>
          </w:tcPr>
          <w:p w14:paraId="342C6AE5" w14:textId="77777777" w:rsidR="009F69E1" w:rsidRPr="0074118C" w:rsidRDefault="009F69E1">
            <w:pPr>
              <w:tabs>
                <w:tab w:val="left" w:pos="284"/>
              </w:tabs>
              <w:spacing w:before="60"/>
              <w:rPr>
                <w:rFonts w:cs="Arial"/>
                <w:sz w:val="22"/>
                <w:szCs w:val="22"/>
              </w:rPr>
            </w:pPr>
          </w:p>
        </w:tc>
      </w:tr>
      <w:tr w:rsidR="009F69E1" w:rsidRPr="00CB252D" w14:paraId="6B4D2071" w14:textId="77777777" w:rsidTr="00094C62">
        <w:trPr>
          <w:trHeight w:val="145"/>
        </w:trPr>
        <w:tc>
          <w:tcPr>
            <w:tcW w:w="4129" w:type="dxa"/>
            <w:hideMark/>
          </w:tcPr>
          <w:p w14:paraId="4F192717" w14:textId="77777777" w:rsidR="009F69E1" w:rsidRPr="0074118C" w:rsidRDefault="009F69E1" w:rsidP="009F69E1">
            <w:pPr>
              <w:spacing w:before="60"/>
              <w:rPr>
                <w:rFonts w:cs="Arial"/>
                <w:sz w:val="22"/>
                <w:szCs w:val="22"/>
              </w:rPr>
            </w:pPr>
            <w:r w:rsidRPr="0074118C">
              <w:rPr>
                <w:rFonts w:cs="Arial"/>
                <w:sz w:val="22"/>
                <w:szCs w:val="22"/>
              </w:rPr>
              <w:t>Client</w:t>
            </w:r>
          </w:p>
        </w:tc>
        <w:tc>
          <w:tcPr>
            <w:tcW w:w="1224" w:type="dxa"/>
          </w:tcPr>
          <w:p w14:paraId="12FD8941" w14:textId="77777777" w:rsidR="009F69E1" w:rsidRPr="0074118C" w:rsidRDefault="009F69E1">
            <w:pPr>
              <w:spacing w:before="60"/>
              <w:rPr>
                <w:rFonts w:cs="Arial"/>
                <w:sz w:val="22"/>
                <w:szCs w:val="22"/>
              </w:rPr>
            </w:pPr>
          </w:p>
        </w:tc>
        <w:tc>
          <w:tcPr>
            <w:tcW w:w="1418" w:type="dxa"/>
          </w:tcPr>
          <w:p w14:paraId="23874BAC" w14:textId="77777777" w:rsidR="009F69E1" w:rsidRPr="0074118C" w:rsidRDefault="009F69E1">
            <w:pPr>
              <w:tabs>
                <w:tab w:val="left" w:pos="284"/>
              </w:tabs>
              <w:spacing w:before="60"/>
              <w:rPr>
                <w:rFonts w:cs="Arial"/>
                <w:sz w:val="22"/>
                <w:szCs w:val="22"/>
              </w:rPr>
            </w:pPr>
          </w:p>
        </w:tc>
        <w:tc>
          <w:tcPr>
            <w:tcW w:w="8221" w:type="dxa"/>
          </w:tcPr>
          <w:p w14:paraId="186EBCC9" w14:textId="77777777" w:rsidR="009F69E1" w:rsidRPr="0074118C" w:rsidRDefault="009F69E1">
            <w:pPr>
              <w:tabs>
                <w:tab w:val="left" w:pos="284"/>
              </w:tabs>
              <w:spacing w:before="60"/>
              <w:rPr>
                <w:rFonts w:cs="Arial"/>
                <w:sz w:val="22"/>
                <w:szCs w:val="22"/>
              </w:rPr>
            </w:pPr>
          </w:p>
        </w:tc>
      </w:tr>
      <w:tr w:rsidR="009F69E1" w:rsidRPr="00CB252D" w14:paraId="29E0FFE4" w14:textId="77777777" w:rsidTr="00094C62">
        <w:trPr>
          <w:trHeight w:val="313"/>
        </w:trPr>
        <w:tc>
          <w:tcPr>
            <w:tcW w:w="4129" w:type="dxa"/>
            <w:hideMark/>
          </w:tcPr>
          <w:p w14:paraId="08E27C73" w14:textId="77777777" w:rsidR="009F69E1" w:rsidRPr="0074118C" w:rsidRDefault="009F69E1" w:rsidP="009F69E1">
            <w:pPr>
              <w:spacing w:before="60"/>
              <w:ind w:left="720"/>
              <w:rPr>
                <w:rFonts w:cs="Arial"/>
                <w:sz w:val="22"/>
                <w:szCs w:val="22"/>
              </w:rPr>
            </w:pPr>
            <w:r w:rsidRPr="0074118C">
              <w:rPr>
                <w:rFonts w:cs="Arial"/>
                <w:sz w:val="22"/>
                <w:szCs w:val="22"/>
              </w:rPr>
              <w:t>ClientId</w:t>
            </w:r>
          </w:p>
        </w:tc>
        <w:tc>
          <w:tcPr>
            <w:tcW w:w="1224" w:type="dxa"/>
          </w:tcPr>
          <w:p w14:paraId="73CD02BE" w14:textId="77777777" w:rsidR="009F69E1" w:rsidRPr="0074118C" w:rsidRDefault="009F69E1" w:rsidP="00D3708C">
            <w:pPr>
              <w:spacing w:before="60"/>
              <w:rPr>
                <w:rFonts w:cs="Arial"/>
                <w:sz w:val="22"/>
                <w:szCs w:val="22"/>
              </w:rPr>
            </w:pPr>
            <w:r w:rsidRPr="0074118C">
              <w:rPr>
                <w:rFonts w:cs="Arial"/>
                <w:sz w:val="22"/>
                <w:szCs w:val="22"/>
              </w:rPr>
              <w:t>String</w:t>
            </w:r>
          </w:p>
        </w:tc>
        <w:tc>
          <w:tcPr>
            <w:tcW w:w="1418" w:type="dxa"/>
          </w:tcPr>
          <w:p w14:paraId="1AEF315B" w14:textId="77777777" w:rsidR="009F69E1" w:rsidRPr="0074118C" w:rsidRDefault="009F69E1" w:rsidP="00D3708C">
            <w:pPr>
              <w:tabs>
                <w:tab w:val="left" w:pos="284"/>
              </w:tabs>
              <w:spacing w:before="60"/>
              <w:rPr>
                <w:rFonts w:cs="Arial"/>
                <w:sz w:val="22"/>
                <w:szCs w:val="22"/>
              </w:rPr>
            </w:pPr>
          </w:p>
        </w:tc>
        <w:tc>
          <w:tcPr>
            <w:tcW w:w="8221" w:type="dxa"/>
          </w:tcPr>
          <w:p w14:paraId="65452D20" w14:textId="359EF66F" w:rsidR="009F69E1" w:rsidRPr="0074118C" w:rsidRDefault="005846E1" w:rsidP="00D3708C">
            <w:pPr>
              <w:tabs>
                <w:tab w:val="left" w:pos="284"/>
              </w:tabs>
              <w:spacing w:before="60"/>
              <w:rPr>
                <w:rFonts w:cs="Arial"/>
                <w:sz w:val="22"/>
                <w:szCs w:val="22"/>
              </w:rPr>
            </w:pPr>
            <w:r>
              <w:rPr>
                <w:sz w:val="22"/>
                <w:szCs w:val="22"/>
              </w:rPr>
              <w:t>Organisation</w:t>
            </w:r>
            <w:r>
              <w:rPr>
                <w:rFonts w:cs="Arial"/>
                <w:sz w:val="22"/>
                <w:szCs w:val="22"/>
              </w:rPr>
              <w:t>’</w:t>
            </w:r>
            <w:r w:rsidR="009F69E1" w:rsidRPr="0074118C">
              <w:rPr>
                <w:rFonts w:cs="Arial"/>
                <w:sz w:val="22"/>
                <w:szCs w:val="22"/>
              </w:rPr>
              <w:t>s Client Id.</w:t>
            </w:r>
          </w:p>
        </w:tc>
      </w:tr>
      <w:tr w:rsidR="00892AB8" w:rsidRPr="00CB252D" w14:paraId="68FFE48B" w14:textId="77777777" w:rsidTr="00094C62">
        <w:trPr>
          <w:trHeight w:val="313"/>
        </w:trPr>
        <w:tc>
          <w:tcPr>
            <w:tcW w:w="4129" w:type="dxa"/>
            <w:hideMark/>
          </w:tcPr>
          <w:p w14:paraId="37C58A72" w14:textId="77777777" w:rsidR="00892AB8" w:rsidRPr="0074118C" w:rsidRDefault="00892AB8" w:rsidP="00D3708C">
            <w:pPr>
              <w:spacing w:before="60"/>
              <w:ind w:left="720"/>
              <w:rPr>
                <w:rFonts w:cs="Arial"/>
                <w:sz w:val="22"/>
                <w:szCs w:val="22"/>
              </w:rPr>
            </w:pPr>
            <w:r w:rsidRPr="0074118C">
              <w:rPr>
                <w:rFonts w:cs="Arial"/>
                <w:sz w:val="22"/>
                <w:szCs w:val="22"/>
              </w:rPr>
              <w:t>SLK</w:t>
            </w:r>
          </w:p>
        </w:tc>
        <w:tc>
          <w:tcPr>
            <w:tcW w:w="1224" w:type="dxa"/>
          </w:tcPr>
          <w:p w14:paraId="305D0F3B"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7D1E1FC6" w14:textId="77777777" w:rsidR="00892AB8" w:rsidRPr="0074118C" w:rsidRDefault="00892AB8" w:rsidP="009F69E1">
            <w:pPr>
              <w:tabs>
                <w:tab w:val="left" w:pos="284"/>
              </w:tabs>
              <w:spacing w:before="60"/>
              <w:rPr>
                <w:rFonts w:cs="Arial"/>
                <w:sz w:val="22"/>
                <w:szCs w:val="22"/>
              </w:rPr>
            </w:pPr>
          </w:p>
        </w:tc>
        <w:tc>
          <w:tcPr>
            <w:tcW w:w="8221" w:type="dxa"/>
          </w:tcPr>
          <w:p w14:paraId="07B5EADD" w14:textId="77777777" w:rsidR="00892AB8" w:rsidRPr="0074118C" w:rsidRDefault="00892AB8" w:rsidP="00892AB8">
            <w:pPr>
              <w:tabs>
                <w:tab w:val="left" w:pos="284"/>
              </w:tabs>
              <w:spacing w:before="60"/>
              <w:rPr>
                <w:rFonts w:cs="Arial"/>
                <w:sz w:val="22"/>
                <w:szCs w:val="22"/>
              </w:rPr>
            </w:pPr>
            <w:r>
              <w:rPr>
                <w:rFonts w:cs="Arial"/>
                <w:sz w:val="22"/>
                <w:szCs w:val="22"/>
              </w:rPr>
              <w:t>S</w:t>
            </w:r>
            <w:r w:rsidRPr="0074118C">
              <w:rPr>
                <w:rFonts w:cs="Arial"/>
                <w:sz w:val="22"/>
                <w:szCs w:val="22"/>
              </w:rPr>
              <w:t xml:space="preserve">upplied </w:t>
            </w:r>
            <w:r>
              <w:rPr>
                <w:rFonts w:cs="Arial"/>
                <w:sz w:val="22"/>
                <w:szCs w:val="22"/>
              </w:rPr>
              <w:t>Or Generated SLK</w:t>
            </w:r>
          </w:p>
        </w:tc>
      </w:tr>
      <w:tr w:rsidR="00892AB8" w:rsidRPr="00CB252D" w14:paraId="3CBABF93" w14:textId="77777777" w:rsidTr="00094C62">
        <w:trPr>
          <w:trHeight w:val="313"/>
        </w:trPr>
        <w:tc>
          <w:tcPr>
            <w:tcW w:w="4129" w:type="dxa"/>
            <w:hideMark/>
          </w:tcPr>
          <w:p w14:paraId="3BEF948B" w14:textId="77777777" w:rsidR="00892AB8" w:rsidRPr="0074118C" w:rsidRDefault="00892AB8" w:rsidP="009F69E1">
            <w:pPr>
              <w:spacing w:before="60"/>
              <w:ind w:left="720"/>
              <w:rPr>
                <w:rFonts w:cs="Arial"/>
                <w:sz w:val="22"/>
                <w:szCs w:val="22"/>
              </w:rPr>
            </w:pPr>
            <w:r w:rsidRPr="0074118C">
              <w:rPr>
                <w:rFonts w:cs="Arial"/>
                <w:sz w:val="22"/>
                <w:szCs w:val="22"/>
              </w:rPr>
              <w:t>ConsentToProvideDetails</w:t>
            </w:r>
          </w:p>
        </w:tc>
        <w:tc>
          <w:tcPr>
            <w:tcW w:w="1224" w:type="dxa"/>
          </w:tcPr>
          <w:p w14:paraId="71226F7C"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511BE3D4" w14:textId="77777777" w:rsidR="00892AB8" w:rsidRPr="0074118C" w:rsidRDefault="00892AB8" w:rsidP="00D3708C">
            <w:pPr>
              <w:tabs>
                <w:tab w:val="left" w:pos="284"/>
              </w:tabs>
              <w:spacing w:before="60"/>
              <w:rPr>
                <w:rFonts w:cs="Arial"/>
                <w:sz w:val="22"/>
                <w:szCs w:val="22"/>
              </w:rPr>
            </w:pPr>
          </w:p>
        </w:tc>
        <w:tc>
          <w:tcPr>
            <w:tcW w:w="8221" w:type="dxa"/>
          </w:tcPr>
          <w:p w14:paraId="3600188E" w14:textId="309F5909" w:rsidR="00892AB8" w:rsidRPr="0074118C" w:rsidRDefault="009D214B" w:rsidP="005846E1">
            <w:pPr>
              <w:tabs>
                <w:tab w:val="left" w:pos="284"/>
              </w:tabs>
              <w:spacing w:before="60"/>
              <w:rPr>
                <w:rFonts w:cs="Arial"/>
                <w:sz w:val="22"/>
                <w:szCs w:val="22"/>
              </w:rPr>
            </w:pPr>
            <w:r w:rsidRPr="009D214B">
              <w:rPr>
                <w:rFonts w:cs="Arial"/>
                <w:sz w:val="22"/>
                <w:szCs w:val="22"/>
              </w:rPr>
              <w:t>Client consent for DSS to collect personal information</w:t>
            </w:r>
            <w:r w:rsidR="005B3D7A" w:rsidRPr="005B3D7A">
              <w:rPr>
                <w:rFonts w:cs="Arial"/>
                <w:sz w:val="22"/>
                <w:szCs w:val="22"/>
              </w:rPr>
              <w:t xml:space="preserve"> from </w:t>
            </w:r>
            <w:r w:rsidR="005846E1">
              <w:rPr>
                <w:rFonts w:cs="Arial"/>
                <w:sz w:val="22"/>
                <w:szCs w:val="22"/>
              </w:rPr>
              <w:t>organisations</w:t>
            </w:r>
            <w:r w:rsidRPr="009D214B">
              <w:rPr>
                <w:rFonts w:cs="Arial"/>
                <w:sz w:val="22"/>
                <w:szCs w:val="22"/>
              </w:rPr>
              <w:t xml:space="preserve"> for storage on </w:t>
            </w:r>
            <w:r w:rsidR="007A27DC">
              <w:rPr>
                <w:rFonts w:cs="Arial"/>
                <w:sz w:val="22"/>
                <w:szCs w:val="22"/>
              </w:rPr>
              <w:t xml:space="preserve">the </w:t>
            </w:r>
            <w:r w:rsidRPr="009D214B">
              <w:rPr>
                <w:rFonts w:cs="Arial"/>
                <w:sz w:val="22"/>
                <w:szCs w:val="22"/>
              </w:rPr>
              <w:t>Data Exchange.</w:t>
            </w:r>
          </w:p>
        </w:tc>
      </w:tr>
      <w:tr w:rsidR="00892AB8" w:rsidRPr="00CB252D" w14:paraId="31492032" w14:textId="77777777" w:rsidTr="00094C62">
        <w:trPr>
          <w:trHeight w:val="313"/>
        </w:trPr>
        <w:tc>
          <w:tcPr>
            <w:tcW w:w="4129" w:type="dxa"/>
            <w:hideMark/>
          </w:tcPr>
          <w:p w14:paraId="635448E3" w14:textId="77777777" w:rsidR="00892AB8" w:rsidRPr="0074118C" w:rsidRDefault="00892AB8" w:rsidP="009F69E1">
            <w:pPr>
              <w:spacing w:before="60"/>
              <w:ind w:left="720"/>
              <w:rPr>
                <w:rFonts w:cs="Arial"/>
                <w:sz w:val="22"/>
                <w:szCs w:val="22"/>
              </w:rPr>
            </w:pPr>
            <w:r w:rsidRPr="0074118C">
              <w:rPr>
                <w:rFonts w:cs="Arial"/>
                <w:sz w:val="22"/>
                <w:szCs w:val="22"/>
              </w:rPr>
              <w:t>ConsentedForFutureContacts</w:t>
            </w:r>
          </w:p>
        </w:tc>
        <w:tc>
          <w:tcPr>
            <w:tcW w:w="1224" w:type="dxa"/>
          </w:tcPr>
          <w:p w14:paraId="337D082E"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5EAF8CC6" w14:textId="77777777" w:rsidR="00892AB8" w:rsidRPr="0074118C" w:rsidRDefault="00892AB8" w:rsidP="00D3708C">
            <w:pPr>
              <w:tabs>
                <w:tab w:val="left" w:pos="284"/>
              </w:tabs>
              <w:spacing w:before="60"/>
              <w:rPr>
                <w:rFonts w:cs="Arial"/>
                <w:sz w:val="22"/>
                <w:szCs w:val="22"/>
              </w:rPr>
            </w:pPr>
          </w:p>
        </w:tc>
        <w:tc>
          <w:tcPr>
            <w:tcW w:w="8221" w:type="dxa"/>
          </w:tcPr>
          <w:p w14:paraId="0FB86D63" w14:textId="77777777" w:rsidR="00892AB8" w:rsidRPr="0074118C" w:rsidRDefault="00892AB8" w:rsidP="00D3708C">
            <w:pPr>
              <w:tabs>
                <w:tab w:val="left" w:pos="284"/>
              </w:tabs>
              <w:spacing w:before="60"/>
              <w:rPr>
                <w:rFonts w:cs="Arial"/>
                <w:sz w:val="22"/>
                <w:szCs w:val="22"/>
              </w:rPr>
            </w:pPr>
            <w:r w:rsidRPr="0074118C">
              <w:rPr>
                <w:rFonts w:cs="Arial"/>
                <w:sz w:val="22"/>
                <w:szCs w:val="22"/>
              </w:rPr>
              <w:t>Client consent to future contact for survey / research / evaluation</w:t>
            </w:r>
          </w:p>
        </w:tc>
      </w:tr>
      <w:tr w:rsidR="00892AB8" w:rsidRPr="00CB252D" w14:paraId="512E136D" w14:textId="77777777" w:rsidTr="00094C62">
        <w:trPr>
          <w:trHeight w:val="313"/>
        </w:trPr>
        <w:tc>
          <w:tcPr>
            <w:tcW w:w="4129" w:type="dxa"/>
          </w:tcPr>
          <w:p w14:paraId="5D64DE9A" w14:textId="77777777" w:rsidR="00892AB8" w:rsidRPr="0074118C" w:rsidRDefault="00892AB8" w:rsidP="009F69E1">
            <w:pPr>
              <w:spacing w:before="60"/>
              <w:ind w:left="720"/>
              <w:rPr>
                <w:rFonts w:cs="Arial"/>
                <w:sz w:val="22"/>
                <w:szCs w:val="22"/>
              </w:rPr>
            </w:pPr>
            <w:r w:rsidRPr="0074118C">
              <w:rPr>
                <w:rFonts w:cs="Arial"/>
                <w:sz w:val="22"/>
                <w:szCs w:val="22"/>
              </w:rPr>
              <w:t>GivenName</w:t>
            </w:r>
          </w:p>
        </w:tc>
        <w:tc>
          <w:tcPr>
            <w:tcW w:w="1224" w:type="dxa"/>
          </w:tcPr>
          <w:p w14:paraId="01BC9BE1"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3BB4C9BA" w14:textId="77777777" w:rsidR="00892AB8" w:rsidRPr="0074118C" w:rsidRDefault="00892AB8" w:rsidP="00D3708C">
            <w:pPr>
              <w:tabs>
                <w:tab w:val="left" w:pos="284"/>
              </w:tabs>
              <w:spacing w:before="60"/>
              <w:rPr>
                <w:rFonts w:cs="Arial"/>
                <w:sz w:val="22"/>
                <w:szCs w:val="22"/>
              </w:rPr>
            </w:pPr>
          </w:p>
        </w:tc>
        <w:tc>
          <w:tcPr>
            <w:tcW w:w="8221" w:type="dxa"/>
          </w:tcPr>
          <w:p w14:paraId="21ABA6E3" w14:textId="77777777" w:rsidR="00892AB8" w:rsidRPr="0074118C" w:rsidRDefault="00892AB8" w:rsidP="00892AB8">
            <w:pPr>
              <w:tabs>
                <w:tab w:val="left" w:pos="284"/>
              </w:tabs>
              <w:spacing w:before="60"/>
              <w:rPr>
                <w:rFonts w:cs="Arial"/>
                <w:sz w:val="22"/>
                <w:szCs w:val="22"/>
              </w:rPr>
            </w:pPr>
            <w:r>
              <w:rPr>
                <w:rFonts w:cs="Arial"/>
                <w:sz w:val="22"/>
                <w:szCs w:val="22"/>
              </w:rPr>
              <w:t>Given name for client</w:t>
            </w:r>
          </w:p>
        </w:tc>
      </w:tr>
      <w:tr w:rsidR="00892AB8" w:rsidRPr="00CB252D" w14:paraId="624FE62B" w14:textId="77777777" w:rsidTr="00094C62">
        <w:trPr>
          <w:trHeight w:val="313"/>
        </w:trPr>
        <w:tc>
          <w:tcPr>
            <w:tcW w:w="4129" w:type="dxa"/>
          </w:tcPr>
          <w:p w14:paraId="6FAC28F1" w14:textId="77777777" w:rsidR="00892AB8" w:rsidRPr="0074118C" w:rsidRDefault="00892AB8" w:rsidP="009F69E1">
            <w:pPr>
              <w:spacing w:before="60"/>
              <w:ind w:left="720"/>
              <w:rPr>
                <w:rFonts w:cs="Arial"/>
                <w:sz w:val="22"/>
                <w:szCs w:val="22"/>
              </w:rPr>
            </w:pPr>
            <w:r w:rsidRPr="0074118C">
              <w:rPr>
                <w:rFonts w:cs="Arial"/>
                <w:sz w:val="22"/>
                <w:szCs w:val="22"/>
              </w:rPr>
              <w:t>FamilyName</w:t>
            </w:r>
          </w:p>
        </w:tc>
        <w:tc>
          <w:tcPr>
            <w:tcW w:w="1224" w:type="dxa"/>
          </w:tcPr>
          <w:p w14:paraId="3AAB986B"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640305E1" w14:textId="77777777" w:rsidR="00892AB8" w:rsidRPr="0074118C" w:rsidRDefault="00892AB8" w:rsidP="00D3708C">
            <w:pPr>
              <w:spacing w:before="60"/>
              <w:rPr>
                <w:rFonts w:cs="Arial"/>
                <w:sz w:val="22"/>
                <w:szCs w:val="22"/>
              </w:rPr>
            </w:pPr>
          </w:p>
        </w:tc>
        <w:tc>
          <w:tcPr>
            <w:tcW w:w="8221" w:type="dxa"/>
          </w:tcPr>
          <w:p w14:paraId="63056DBD" w14:textId="77777777" w:rsidR="00892AB8" w:rsidRPr="0074118C" w:rsidRDefault="00892AB8" w:rsidP="00D3708C">
            <w:pPr>
              <w:spacing w:before="60"/>
              <w:rPr>
                <w:rFonts w:cs="Arial"/>
                <w:sz w:val="22"/>
                <w:szCs w:val="22"/>
              </w:rPr>
            </w:pPr>
            <w:r>
              <w:rPr>
                <w:rFonts w:cs="Arial"/>
                <w:sz w:val="22"/>
                <w:szCs w:val="22"/>
              </w:rPr>
              <w:t>Family name for client</w:t>
            </w:r>
          </w:p>
        </w:tc>
      </w:tr>
      <w:tr w:rsidR="00892AB8" w:rsidRPr="00CB252D" w14:paraId="50EF74F5" w14:textId="77777777" w:rsidTr="00094C62">
        <w:trPr>
          <w:trHeight w:val="313"/>
        </w:trPr>
        <w:tc>
          <w:tcPr>
            <w:tcW w:w="4129" w:type="dxa"/>
          </w:tcPr>
          <w:p w14:paraId="2E3DD8CA" w14:textId="77777777" w:rsidR="00892AB8" w:rsidRPr="0074118C" w:rsidRDefault="00892AB8" w:rsidP="009F69E1">
            <w:pPr>
              <w:spacing w:before="60"/>
              <w:ind w:left="720"/>
              <w:rPr>
                <w:rFonts w:cs="Arial"/>
                <w:sz w:val="22"/>
                <w:szCs w:val="22"/>
              </w:rPr>
            </w:pPr>
            <w:r w:rsidRPr="0074118C">
              <w:rPr>
                <w:rFonts w:cs="Arial"/>
                <w:sz w:val="22"/>
                <w:szCs w:val="22"/>
              </w:rPr>
              <w:t>IsUsingPsuedonym</w:t>
            </w:r>
          </w:p>
        </w:tc>
        <w:tc>
          <w:tcPr>
            <w:tcW w:w="1224" w:type="dxa"/>
          </w:tcPr>
          <w:p w14:paraId="15B276B5"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7A80AF81" w14:textId="77777777" w:rsidR="00892AB8" w:rsidRPr="0074118C" w:rsidRDefault="00892AB8" w:rsidP="00D3708C">
            <w:pPr>
              <w:spacing w:before="60"/>
              <w:rPr>
                <w:rFonts w:cs="Arial"/>
                <w:sz w:val="22"/>
                <w:szCs w:val="22"/>
              </w:rPr>
            </w:pPr>
          </w:p>
        </w:tc>
        <w:tc>
          <w:tcPr>
            <w:tcW w:w="8221" w:type="dxa"/>
          </w:tcPr>
          <w:p w14:paraId="0169BFCB" w14:textId="6789847D" w:rsidR="00292739" w:rsidRPr="0074118C" w:rsidRDefault="00B31596" w:rsidP="00F7210C">
            <w:pPr>
              <w:spacing w:before="60"/>
              <w:rPr>
                <w:rFonts w:cs="Arial"/>
                <w:sz w:val="22"/>
                <w:szCs w:val="22"/>
              </w:rPr>
            </w:pPr>
            <w:r>
              <w:rPr>
                <w:rFonts w:cs="Arial"/>
                <w:sz w:val="22"/>
                <w:szCs w:val="22"/>
              </w:rPr>
              <w:t>Specifying</w:t>
            </w:r>
            <w:r w:rsidR="00F7210C">
              <w:rPr>
                <w:rFonts w:cs="Arial"/>
                <w:sz w:val="22"/>
                <w:szCs w:val="22"/>
              </w:rPr>
              <w:t xml:space="preserve"> </w:t>
            </w:r>
            <w:r>
              <w:rPr>
                <w:rFonts w:cs="Arial"/>
                <w:sz w:val="22"/>
                <w:szCs w:val="22"/>
              </w:rPr>
              <w:t xml:space="preserve">whether the </w:t>
            </w:r>
            <w:r w:rsidR="00F7210C">
              <w:rPr>
                <w:rFonts w:cs="Arial"/>
                <w:sz w:val="22"/>
                <w:szCs w:val="22"/>
              </w:rPr>
              <w:t xml:space="preserve">name is a </w:t>
            </w:r>
            <w:r w:rsidR="006218DE">
              <w:rPr>
                <w:rFonts w:cs="Arial"/>
                <w:sz w:val="22"/>
                <w:szCs w:val="22"/>
              </w:rPr>
              <w:t>p</w:t>
            </w:r>
            <w:r w:rsidR="006218DE" w:rsidRPr="0074118C">
              <w:rPr>
                <w:rFonts w:cs="Arial"/>
                <w:sz w:val="22"/>
                <w:szCs w:val="22"/>
              </w:rPr>
              <w:t>s</w:t>
            </w:r>
            <w:r w:rsidR="006218DE">
              <w:rPr>
                <w:rFonts w:cs="Arial"/>
                <w:sz w:val="22"/>
                <w:szCs w:val="22"/>
              </w:rPr>
              <w:t>ue</w:t>
            </w:r>
            <w:r w:rsidR="006218DE" w:rsidRPr="0074118C">
              <w:rPr>
                <w:rFonts w:cs="Arial"/>
                <w:sz w:val="22"/>
                <w:szCs w:val="22"/>
              </w:rPr>
              <w:t xml:space="preserve">donym </w:t>
            </w:r>
            <w:r w:rsidR="00892AB8" w:rsidRPr="0074118C">
              <w:rPr>
                <w:rFonts w:cs="Arial"/>
                <w:sz w:val="22"/>
                <w:szCs w:val="22"/>
              </w:rPr>
              <w:t>name</w:t>
            </w:r>
          </w:p>
        </w:tc>
      </w:tr>
      <w:tr w:rsidR="00892AB8" w:rsidRPr="00CB252D" w14:paraId="145F0C5C" w14:textId="77777777" w:rsidTr="00094C62">
        <w:trPr>
          <w:trHeight w:val="313"/>
        </w:trPr>
        <w:tc>
          <w:tcPr>
            <w:tcW w:w="4129" w:type="dxa"/>
          </w:tcPr>
          <w:p w14:paraId="0D66CD46" w14:textId="77777777" w:rsidR="00892AB8" w:rsidRPr="0074118C" w:rsidRDefault="00892AB8" w:rsidP="009F69E1">
            <w:pPr>
              <w:spacing w:before="60"/>
              <w:ind w:left="720"/>
              <w:rPr>
                <w:rFonts w:cs="Arial"/>
                <w:sz w:val="22"/>
                <w:szCs w:val="22"/>
              </w:rPr>
            </w:pPr>
            <w:r w:rsidRPr="0074118C">
              <w:rPr>
                <w:rFonts w:cs="Arial"/>
                <w:sz w:val="22"/>
                <w:szCs w:val="22"/>
              </w:rPr>
              <w:t>BirthDate</w:t>
            </w:r>
          </w:p>
        </w:tc>
        <w:tc>
          <w:tcPr>
            <w:tcW w:w="1224" w:type="dxa"/>
          </w:tcPr>
          <w:p w14:paraId="3BDDB572" w14:textId="77777777" w:rsidR="00892AB8" w:rsidRPr="0074118C" w:rsidRDefault="00892AB8" w:rsidP="00D3708C">
            <w:pPr>
              <w:spacing w:before="60"/>
              <w:rPr>
                <w:rFonts w:cs="Arial"/>
                <w:sz w:val="22"/>
                <w:szCs w:val="22"/>
              </w:rPr>
            </w:pPr>
            <w:r w:rsidRPr="0074118C">
              <w:rPr>
                <w:rFonts w:cs="Arial"/>
                <w:sz w:val="22"/>
                <w:szCs w:val="22"/>
              </w:rPr>
              <w:t>DateTime</w:t>
            </w:r>
          </w:p>
        </w:tc>
        <w:tc>
          <w:tcPr>
            <w:tcW w:w="1418" w:type="dxa"/>
          </w:tcPr>
          <w:p w14:paraId="4386A709" w14:textId="77777777" w:rsidR="00892AB8" w:rsidRPr="0074118C" w:rsidRDefault="00892AB8" w:rsidP="00D3708C">
            <w:pPr>
              <w:tabs>
                <w:tab w:val="left" w:pos="284"/>
              </w:tabs>
              <w:spacing w:before="60"/>
              <w:rPr>
                <w:rFonts w:cs="Arial"/>
                <w:sz w:val="22"/>
                <w:szCs w:val="22"/>
              </w:rPr>
            </w:pPr>
          </w:p>
        </w:tc>
        <w:tc>
          <w:tcPr>
            <w:tcW w:w="8221" w:type="dxa"/>
          </w:tcPr>
          <w:p w14:paraId="1FC2EF32" w14:textId="77777777" w:rsidR="00892AB8" w:rsidRPr="0074118C" w:rsidRDefault="00F7210C" w:rsidP="00F7210C">
            <w:pPr>
              <w:spacing w:before="60"/>
              <w:rPr>
                <w:rFonts w:cs="Arial"/>
                <w:sz w:val="22"/>
                <w:szCs w:val="22"/>
              </w:rPr>
            </w:pPr>
            <w:r>
              <w:rPr>
                <w:rFonts w:cs="Arial"/>
                <w:sz w:val="22"/>
                <w:szCs w:val="22"/>
              </w:rPr>
              <w:t xml:space="preserve">Client’s date of </w:t>
            </w:r>
            <w:r w:rsidR="00892AB8" w:rsidRPr="0074118C">
              <w:rPr>
                <w:rFonts w:cs="Arial"/>
                <w:sz w:val="22"/>
                <w:szCs w:val="22"/>
              </w:rPr>
              <w:t>birth</w:t>
            </w:r>
          </w:p>
        </w:tc>
      </w:tr>
      <w:tr w:rsidR="00892AB8" w:rsidRPr="00CB252D" w14:paraId="6D589C32" w14:textId="77777777" w:rsidTr="00094C62">
        <w:trPr>
          <w:trHeight w:val="313"/>
        </w:trPr>
        <w:tc>
          <w:tcPr>
            <w:tcW w:w="4129" w:type="dxa"/>
          </w:tcPr>
          <w:p w14:paraId="1D69EBEF" w14:textId="77777777" w:rsidR="00892AB8" w:rsidRPr="0074118C" w:rsidRDefault="00892AB8" w:rsidP="009F69E1">
            <w:pPr>
              <w:spacing w:before="60"/>
              <w:ind w:left="720"/>
              <w:rPr>
                <w:rFonts w:cs="Arial"/>
                <w:sz w:val="22"/>
                <w:szCs w:val="22"/>
              </w:rPr>
            </w:pPr>
            <w:r w:rsidRPr="0074118C">
              <w:rPr>
                <w:rFonts w:cs="Arial"/>
                <w:sz w:val="22"/>
                <w:szCs w:val="22"/>
              </w:rPr>
              <w:t>IsBirthDateAnEstimate</w:t>
            </w:r>
          </w:p>
        </w:tc>
        <w:tc>
          <w:tcPr>
            <w:tcW w:w="1224" w:type="dxa"/>
          </w:tcPr>
          <w:p w14:paraId="038CE062"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4E88B7B0" w14:textId="77777777" w:rsidR="00892AB8" w:rsidRPr="0074118C" w:rsidRDefault="00892AB8" w:rsidP="00D3708C">
            <w:pPr>
              <w:tabs>
                <w:tab w:val="left" w:pos="284"/>
              </w:tabs>
              <w:spacing w:before="60"/>
              <w:rPr>
                <w:rFonts w:cs="Arial"/>
                <w:sz w:val="22"/>
                <w:szCs w:val="22"/>
              </w:rPr>
            </w:pPr>
          </w:p>
        </w:tc>
        <w:tc>
          <w:tcPr>
            <w:tcW w:w="8221" w:type="dxa"/>
          </w:tcPr>
          <w:p w14:paraId="6DFBBB98" w14:textId="77777777" w:rsidR="00892AB8" w:rsidRPr="0074118C" w:rsidRDefault="00F7210C" w:rsidP="00B31596">
            <w:pPr>
              <w:spacing w:before="60"/>
              <w:rPr>
                <w:rFonts w:cs="Arial"/>
                <w:sz w:val="22"/>
                <w:szCs w:val="22"/>
              </w:rPr>
            </w:pPr>
            <w:r>
              <w:rPr>
                <w:rFonts w:cs="Arial"/>
                <w:sz w:val="22"/>
                <w:szCs w:val="22"/>
              </w:rPr>
              <w:t>Specifying</w:t>
            </w:r>
            <w:r w:rsidR="00B31596">
              <w:rPr>
                <w:rFonts w:cs="Arial"/>
                <w:sz w:val="22"/>
                <w:szCs w:val="22"/>
              </w:rPr>
              <w:t xml:space="preserve"> whether the</w:t>
            </w:r>
            <w:r>
              <w:rPr>
                <w:rFonts w:cs="Arial"/>
                <w:sz w:val="22"/>
                <w:szCs w:val="22"/>
              </w:rPr>
              <w:t xml:space="preserve"> d</w:t>
            </w:r>
            <w:r w:rsidRPr="0074118C">
              <w:rPr>
                <w:rFonts w:cs="Arial"/>
                <w:sz w:val="22"/>
                <w:szCs w:val="22"/>
              </w:rPr>
              <w:t>ate</w:t>
            </w:r>
            <w:r>
              <w:rPr>
                <w:rFonts w:cs="Arial"/>
                <w:sz w:val="22"/>
                <w:szCs w:val="22"/>
              </w:rPr>
              <w:t xml:space="preserve"> </w:t>
            </w:r>
            <w:r w:rsidR="00B31596">
              <w:rPr>
                <w:rFonts w:cs="Arial"/>
                <w:sz w:val="22"/>
                <w:szCs w:val="22"/>
              </w:rPr>
              <w:t xml:space="preserve">of birth is </w:t>
            </w:r>
            <w:r>
              <w:rPr>
                <w:rFonts w:cs="Arial"/>
                <w:sz w:val="22"/>
                <w:szCs w:val="22"/>
              </w:rPr>
              <w:t>a</w:t>
            </w:r>
            <w:r w:rsidRPr="0074118C">
              <w:rPr>
                <w:rFonts w:cs="Arial"/>
                <w:sz w:val="22"/>
                <w:szCs w:val="22"/>
              </w:rPr>
              <w:t>n</w:t>
            </w:r>
            <w:r>
              <w:rPr>
                <w:rFonts w:cs="Arial"/>
                <w:sz w:val="22"/>
                <w:szCs w:val="22"/>
              </w:rPr>
              <w:t xml:space="preserve"> </w:t>
            </w:r>
            <w:r w:rsidR="00892AB8" w:rsidRPr="0074118C">
              <w:rPr>
                <w:rFonts w:cs="Arial"/>
                <w:sz w:val="22"/>
                <w:szCs w:val="22"/>
              </w:rPr>
              <w:t>Estimate</w:t>
            </w:r>
          </w:p>
        </w:tc>
      </w:tr>
      <w:tr w:rsidR="00892AB8" w:rsidRPr="00CB252D" w14:paraId="24403F33" w14:textId="77777777" w:rsidTr="00094C62">
        <w:trPr>
          <w:trHeight w:val="313"/>
        </w:trPr>
        <w:tc>
          <w:tcPr>
            <w:tcW w:w="4129" w:type="dxa"/>
          </w:tcPr>
          <w:p w14:paraId="7B6D0C3E" w14:textId="77777777" w:rsidR="00892AB8" w:rsidRPr="0074118C" w:rsidRDefault="00892AB8" w:rsidP="009F69E1">
            <w:pPr>
              <w:spacing w:before="60"/>
              <w:ind w:left="720"/>
              <w:rPr>
                <w:rFonts w:cs="Arial"/>
                <w:sz w:val="22"/>
                <w:szCs w:val="22"/>
              </w:rPr>
            </w:pPr>
            <w:r w:rsidRPr="0074118C">
              <w:rPr>
                <w:rFonts w:cs="Arial"/>
                <w:sz w:val="22"/>
                <w:szCs w:val="22"/>
              </w:rPr>
              <w:t>GenderCode</w:t>
            </w:r>
          </w:p>
        </w:tc>
        <w:tc>
          <w:tcPr>
            <w:tcW w:w="1224" w:type="dxa"/>
          </w:tcPr>
          <w:p w14:paraId="217B9DE3"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E64CE94" w14:textId="77777777" w:rsidR="00892AB8" w:rsidRPr="0074118C" w:rsidRDefault="00892AB8" w:rsidP="00D3708C">
            <w:pPr>
              <w:spacing w:before="60"/>
              <w:rPr>
                <w:rFonts w:cs="Arial"/>
                <w:sz w:val="22"/>
                <w:szCs w:val="22"/>
              </w:rPr>
            </w:pPr>
          </w:p>
        </w:tc>
        <w:tc>
          <w:tcPr>
            <w:tcW w:w="8221" w:type="dxa"/>
          </w:tcPr>
          <w:p w14:paraId="1C55D7B0" w14:textId="77777777" w:rsidR="00892AB8" w:rsidRPr="0074118C" w:rsidRDefault="00F7210C" w:rsidP="00F7210C">
            <w:pPr>
              <w:spacing w:before="60"/>
              <w:rPr>
                <w:rFonts w:cs="Arial"/>
                <w:sz w:val="22"/>
                <w:szCs w:val="22"/>
              </w:rPr>
            </w:pPr>
            <w:r>
              <w:rPr>
                <w:rFonts w:cs="Arial"/>
                <w:sz w:val="22"/>
                <w:szCs w:val="22"/>
              </w:rPr>
              <w:t>Client’s</w:t>
            </w:r>
            <w:r w:rsidR="00892AB8" w:rsidRPr="0074118C">
              <w:rPr>
                <w:rFonts w:cs="Arial"/>
                <w:sz w:val="22"/>
                <w:szCs w:val="22"/>
              </w:rPr>
              <w:t xml:space="preserve"> Gender code.</w:t>
            </w:r>
          </w:p>
        </w:tc>
      </w:tr>
      <w:tr w:rsidR="00892AB8" w:rsidRPr="00CB252D" w14:paraId="5E63502E" w14:textId="77777777" w:rsidTr="00094C62">
        <w:trPr>
          <w:trHeight w:val="313"/>
        </w:trPr>
        <w:tc>
          <w:tcPr>
            <w:tcW w:w="4129" w:type="dxa"/>
          </w:tcPr>
          <w:p w14:paraId="4FC54D36" w14:textId="77777777" w:rsidR="00892AB8" w:rsidRPr="0074118C" w:rsidRDefault="00892AB8" w:rsidP="009F69E1">
            <w:pPr>
              <w:spacing w:before="60"/>
              <w:ind w:left="720"/>
              <w:rPr>
                <w:rFonts w:cs="Arial"/>
                <w:sz w:val="22"/>
                <w:szCs w:val="22"/>
              </w:rPr>
            </w:pPr>
            <w:r w:rsidRPr="0074118C">
              <w:rPr>
                <w:rFonts w:cs="Arial"/>
                <w:sz w:val="22"/>
                <w:szCs w:val="22"/>
              </w:rPr>
              <w:t>ResidentialAddress</w:t>
            </w:r>
          </w:p>
        </w:tc>
        <w:tc>
          <w:tcPr>
            <w:tcW w:w="1224" w:type="dxa"/>
          </w:tcPr>
          <w:p w14:paraId="5F2FE79B" w14:textId="77777777" w:rsidR="00892AB8" w:rsidRPr="0074118C" w:rsidRDefault="00892AB8" w:rsidP="00D3708C">
            <w:pPr>
              <w:spacing w:before="60"/>
              <w:rPr>
                <w:rFonts w:cs="Arial"/>
                <w:sz w:val="22"/>
                <w:szCs w:val="22"/>
              </w:rPr>
            </w:pPr>
          </w:p>
        </w:tc>
        <w:tc>
          <w:tcPr>
            <w:tcW w:w="1418" w:type="dxa"/>
          </w:tcPr>
          <w:p w14:paraId="4BD52117" w14:textId="77777777" w:rsidR="00892AB8" w:rsidRPr="0074118C" w:rsidRDefault="00892AB8" w:rsidP="00D3708C">
            <w:pPr>
              <w:spacing w:before="60"/>
              <w:rPr>
                <w:rFonts w:cs="Arial"/>
                <w:sz w:val="22"/>
                <w:szCs w:val="22"/>
              </w:rPr>
            </w:pPr>
          </w:p>
        </w:tc>
        <w:tc>
          <w:tcPr>
            <w:tcW w:w="8221" w:type="dxa"/>
          </w:tcPr>
          <w:p w14:paraId="4A634BE4" w14:textId="77777777" w:rsidR="00892AB8" w:rsidRPr="0074118C" w:rsidRDefault="00892AB8" w:rsidP="00D3708C">
            <w:pPr>
              <w:tabs>
                <w:tab w:val="left" w:pos="284"/>
              </w:tabs>
              <w:spacing w:before="60"/>
              <w:rPr>
                <w:rFonts w:cs="Arial"/>
                <w:sz w:val="22"/>
                <w:szCs w:val="22"/>
              </w:rPr>
            </w:pPr>
          </w:p>
        </w:tc>
      </w:tr>
      <w:tr w:rsidR="00B6361F" w:rsidRPr="00CB252D" w14:paraId="48E5B38F" w14:textId="77777777" w:rsidTr="00375034">
        <w:trPr>
          <w:trHeight w:val="313"/>
        </w:trPr>
        <w:tc>
          <w:tcPr>
            <w:tcW w:w="4129" w:type="dxa"/>
          </w:tcPr>
          <w:p w14:paraId="2307D333" w14:textId="77777777" w:rsidR="00B6361F" w:rsidRPr="0074118C" w:rsidRDefault="00B6361F" w:rsidP="00375034">
            <w:pPr>
              <w:spacing w:before="60"/>
              <w:ind w:left="1440"/>
              <w:rPr>
                <w:rFonts w:cs="Arial"/>
                <w:sz w:val="22"/>
                <w:szCs w:val="22"/>
              </w:rPr>
            </w:pPr>
            <w:r w:rsidRPr="0074118C">
              <w:rPr>
                <w:rFonts w:cs="Arial"/>
                <w:sz w:val="22"/>
                <w:szCs w:val="22"/>
              </w:rPr>
              <w:t>Suburb</w:t>
            </w:r>
          </w:p>
        </w:tc>
        <w:tc>
          <w:tcPr>
            <w:tcW w:w="1224" w:type="dxa"/>
          </w:tcPr>
          <w:p w14:paraId="7E3E00DF" w14:textId="77777777" w:rsidR="00B6361F" w:rsidRPr="0074118C" w:rsidRDefault="00B6361F" w:rsidP="00375034">
            <w:pPr>
              <w:spacing w:before="60"/>
              <w:rPr>
                <w:rFonts w:cs="Arial"/>
                <w:sz w:val="22"/>
                <w:szCs w:val="22"/>
              </w:rPr>
            </w:pPr>
            <w:r w:rsidRPr="0074118C">
              <w:rPr>
                <w:rFonts w:cs="Arial"/>
                <w:sz w:val="22"/>
                <w:szCs w:val="22"/>
              </w:rPr>
              <w:t>String</w:t>
            </w:r>
          </w:p>
        </w:tc>
        <w:tc>
          <w:tcPr>
            <w:tcW w:w="1418" w:type="dxa"/>
          </w:tcPr>
          <w:p w14:paraId="2BB477CE" w14:textId="77777777" w:rsidR="00B6361F" w:rsidRPr="0074118C" w:rsidRDefault="00B6361F" w:rsidP="00375034">
            <w:pPr>
              <w:spacing w:before="60"/>
              <w:rPr>
                <w:rFonts w:cs="Arial"/>
                <w:sz w:val="22"/>
                <w:szCs w:val="22"/>
              </w:rPr>
            </w:pPr>
          </w:p>
        </w:tc>
        <w:tc>
          <w:tcPr>
            <w:tcW w:w="8221" w:type="dxa"/>
          </w:tcPr>
          <w:p w14:paraId="4564D900" w14:textId="77777777" w:rsidR="00B6361F" w:rsidRPr="0074118C" w:rsidRDefault="00B6361F" w:rsidP="00375034">
            <w:pPr>
              <w:spacing w:before="60"/>
              <w:rPr>
                <w:rFonts w:cs="Arial"/>
                <w:sz w:val="22"/>
                <w:szCs w:val="22"/>
              </w:rPr>
            </w:pPr>
            <w:r w:rsidRPr="0074118C">
              <w:rPr>
                <w:rFonts w:cs="Arial"/>
                <w:sz w:val="22"/>
                <w:szCs w:val="22"/>
              </w:rPr>
              <w:t>Suburb from residential address of a client</w:t>
            </w:r>
          </w:p>
        </w:tc>
      </w:tr>
      <w:tr w:rsidR="00B6361F" w:rsidRPr="00CB252D" w14:paraId="44B40D06" w14:textId="77777777" w:rsidTr="00375034">
        <w:trPr>
          <w:trHeight w:val="313"/>
        </w:trPr>
        <w:tc>
          <w:tcPr>
            <w:tcW w:w="4129" w:type="dxa"/>
          </w:tcPr>
          <w:p w14:paraId="2F2657A2" w14:textId="77777777" w:rsidR="00B6361F" w:rsidRPr="0074118C" w:rsidRDefault="00B6361F" w:rsidP="00375034">
            <w:pPr>
              <w:spacing w:before="60"/>
              <w:ind w:left="1440"/>
              <w:rPr>
                <w:rFonts w:cs="Arial"/>
                <w:sz w:val="22"/>
                <w:szCs w:val="22"/>
              </w:rPr>
            </w:pPr>
            <w:r w:rsidRPr="0074118C">
              <w:rPr>
                <w:rFonts w:cs="Arial"/>
                <w:sz w:val="22"/>
                <w:szCs w:val="22"/>
              </w:rPr>
              <w:t>State</w:t>
            </w:r>
          </w:p>
        </w:tc>
        <w:tc>
          <w:tcPr>
            <w:tcW w:w="1224" w:type="dxa"/>
          </w:tcPr>
          <w:p w14:paraId="6CFC9DCB" w14:textId="77777777" w:rsidR="00B6361F" w:rsidRPr="0074118C" w:rsidRDefault="00B6361F" w:rsidP="00375034">
            <w:pPr>
              <w:spacing w:before="60"/>
              <w:rPr>
                <w:rFonts w:cs="Arial"/>
                <w:sz w:val="22"/>
                <w:szCs w:val="22"/>
              </w:rPr>
            </w:pPr>
            <w:r w:rsidRPr="0074118C">
              <w:rPr>
                <w:rFonts w:cs="Arial"/>
                <w:sz w:val="22"/>
                <w:szCs w:val="22"/>
              </w:rPr>
              <w:t>String</w:t>
            </w:r>
          </w:p>
        </w:tc>
        <w:tc>
          <w:tcPr>
            <w:tcW w:w="1418" w:type="dxa"/>
          </w:tcPr>
          <w:p w14:paraId="323E5A93" w14:textId="77777777" w:rsidR="00B6361F" w:rsidRPr="0074118C" w:rsidRDefault="00B6361F" w:rsidP="00375034">
            <w:pPr>
              <w:spacing w:before="60"/>
              <w:rPr>
                <w:rFonts w:cs="Arial"/>
                <w:sz w:val="22"/>
                <w:szCs w:val="22"/>
              </w:rPr>
            </w:pPr>
          </w:p>
        </w:tc>
        <w:tc>
          <w:tcPr>
            <w:tcW w:w="8221" w:type="dxa"/>
          </w:tcPr>
          <w:p w14:paraId="1D258D8D" w14:textId="77777777" w:rsidR="00B6361F" w:rsidRPr="0074118C" w:rsidRDefault="00B6361F" w:rsidP="00375034">
            <w:pPr>
              <w:spacing w:before="60"/>
              <w:rPr>
                <w:rFonts w:cs="Arial"/>
                <w:sz w:val="22"/>
                <w:szCs w:val="22"/>
              </w:rPr>
            </w:pPr>
            <w:r w:rsidRPr="0074118C">
              <w:rPr>
                <w:rFonts w:cs="Arial"/>
                <w:sz w:val="22"/>
                <w:szCs w:val="22"/>
              </w:rPr>
              <w:t>State from residential address of a client</w:t>
            </w:r>
          </w:p>
        </w:tc>
      </w:tr>
      <w:tr w:rsidR="00B6361F" w:rsidRPr="00CB252D" w14:paraId="692DBD8F" w14:textId="77777777" w:rsidTr="00375034">
        <w:trPr>
          <w:trHeight w:val="313"/>
        </w:trPr>
        <w:tc>
          <w:tcPr>
            <w:tcW w:w="4129" w:type="dxa"/>
          </w:tcPr>
          <w:p w14:paraId="4A647EDD" w14:textId="77777777" w:rsidR="00B6361F" w:rsidRPr="0074118C" w:rsidRDefault="00B6361F" w:rsidP="00375034">
            <w:pPr>
              <w:spacing w:before="60"/>
              <w:ind w:left="1440"/>
              <w:rPr>
                <w:rFonts w:cs="Arial"/>
                <w:sz w:val="22"/>
                <w:szCs w:val="22"/>
              </w:rPr>
            </w:pPr>
            <w:r w:rsidRPr="0074118C">
              <w:rPr>
                <w:rFonts w:cs="Arial"/>
                <w:sz w:val="22"/>
                <w:szCs w:val="22"/>
              </w:rPr>
              <w:t>Postcode</w:t>
            </w:r>
          </w:p>
        </w:tc>
        <w:tc>
          <w:tcPr>
            <w:tcW w:w="1224" w:type="dxa"/>
          </w:tcPr>
          <w:p w14:paraId="0C63BC68" w14:textId="77777777" w:rsidR="00B6361F" w:rsidRPr="0074118C" w:rsidRDefault="00B6361F" w:rsidP="00375034">
            <w:pPr>
              <w:spacing w:before="60"/>
              <w:rPr>
                <w:rFonts w:cs="Arial"/>
                <w:sz w:val="22"/>
                <w:szCs w:val="22"/>
              </w:rPr>
            </w:pPr>
            <w:r w:rsidRPr="0074118C">
              <w:rPr>
                <w:rFonts w:cs="Arial"/>
                <w:sz w:val="22"/>
                <w:szCs w:val="22"/>
              </w:rPr>
              <w:t>String</w:t>
            </w:r>
          </w:p>
        </w:tc>
        <w:tc>
          <w:tcPr>
            <w:tcW w:w="1418" w:type="dxa"/>
          </w:tcPr>
          <w:p w14:paraId="693F8645" w14:textId="77777777" w:rsidR="00B6361F" w:rsidRPr="0074118C" w:rsidRDefault="00B6361F" w:rsidP="00375034">
            <w:pPr>
              <w:spacing w:before="60"/>
              <w:rPr>
                <w:rFonts w:cs="Arial"/>
                <w:sz w:val="22"/>
                <w:szCs w:val="22"/>
              </w:rPr>
            </w:pPr>
          </w:p>
        </w:tc>
        <w:tc>
          <w:tcPr>
            <w:tcW w:w="8221" w:type="dxa"/>
          </w:tcPr>
          <w:p w14:paraId="450EF083" w14:textId="77777777" w:rsidR="00B6361F" w:rsidRPr="0074118C" w:rsidRDefault="00B6361F" w:rsidP="00375034">
            <w:pPr>
              <w:spacing w:before="60"/>
              <w:rPr>
                <w:rFonts w:cs="Arial"/>
                <w:sz w:val="22"/>
                <w:szCs w:val="22"/>
              </w:rPr>
            </w:pPr>
            <w:r w:rsidRPr="0074118C">
              <w:rPr>
                <w:rFonts w:cs="Arial"/>
                <w:sz w:val="22"/>
                <w:szCs w:val="22"/>
              </w:rPr>
              <w:t>Postcode from residential address of a client</w:t>
            </w:r>
          </w:p>
        </w:tc>
      </w:tr>
      <w:tr w:rsidR="00892AB8" w:rsidRPr="00CB252D" w14:paraId="29FD70F1" w14:textId="77777777" w:rsidTr="00094C62">
        <w:trPr>
          <w:trHeight w:val="313"/>
        </w:trPr>
        <w:tc>
          <w:tcPr>
            <w:tcW w:w="4129" w:type="dxa"/>
          </w:tcPr>
          <w:p w14:paraId="1ACE0D57" w14:textId="77777777" w:rsidR="00892AB8" w:rsidRPr="0074118C" w:rsidRDefault="00892AB8" w:rsidP="009F69E1">
            <w:pPr>
              <w:spacing w:before="60"/>
              <w:ind w:left="1440"/>
              <w:rPr>
                <w:rFonts w:cs="Arial"/>
                <w:sz w:val="22"/>
                <w:szCs w:val="22"/>
              </w:rPr>
            </w:pPr>
            <w:r w:rsidRPr="0074118C">
              <w:rPr>
                <w:rFonts w:cs="Arial"/>
                <w:sz w:val="22"/>
                <w:szCs w:val="22"/>
              </w:rPr>
              <w:t>AddressLine1</w:t>
            </w:r>
          </w:p>
        </w:tc>
        <w:tc>
          <w:tcPr>
            <w:tcW w:w="1224" w:type="dxa"/>
          </w:tcPr>
          <w:p w14:paraId="6DE275C7"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23CD55D2" w14:textId="77777777" w:rsidR="00892AB8" w:rsidRPr="0074118C" w:rsidRDefault="00892AB8" w:rsidP="00D3708C">
            <w:pPr>
              <w:spacing w:before="60"/>
              <w:rPr>
                <w:rFonts w:cs="Arial"/>
                <w:sz w:val="22"/>
                <w:szCs w:val="22"/>
              </w:rPr>
            </w:pPr>
          </w:p>
        </w:tc>
        <w:tc>
          <w:tcPr>
            <w:tcW w:w="8221" w:type="dxa"/>
          </w:tcPr>
          <w:p w14:paraId="17621CF4" w14:textId="77777777" w:rsidR="00892AB8" w:rsidRPr="0074118C" w:rsidRDefault="00892AB8" w:rsidP="00D3708C">
            <w:pPr>
              <w:spacing w:before="60"/>
              <w:rPr>
                <w:rFonts w:cs="Arial"/>
                <w:sz w:val="22"/>
                <w:szCs w:val="22"/>
              </w:rPr>
            </w:pPr>
            <w:r w:rsidRPr="0074118C">
              <w:rPr>
                <w:rFonts w:cs="Arial"/>
                <w:sz w:val="22"/>
                <w:szCs w:val="22"/>
              </w:rPr>
              <w:t>Street address from residential address of a client</w:t>
            </w:r>
          </w:p>
        </w:tc>
      </w:tr>
      <w:tr w:rsidR="00892AB8" w:rsidRPr="00CB252D" w14:paraId="4A1BA8C0" w14:textId="77777777" w:rsidTr="00094C62">
        <w:trPr>
          <w:trHeight w:val="313"/>
        </w:trPr>
        <w:tc>
          <w:tcPr>
            <w:tcW w:w="4129" w:type="dxa"/>
          </w:tcPr>
          <w:p w14:paraId="7AE29F25" w14:textId="77777777" w:rsidR="00892AB8" w:rsidRPr="0074118C" w:rsidRDefault="00892AB8" w:rsidP="009F69E1">
            <w:pPr>
              <w:spacing w:before="60"/>
              <w:ind w:left="1440"/>
              <w:rPr>
                <w:rFonts w:cs="Arial"/>
                <w:sz w:val="22"/>
                <w:szCs w:val="22"/>
              </w:rPr>
            </w:pPr>
            <w:r w:rsidRPr="0074118C">
              <w:rPr>
                <w:rFonts w:cs="Arial"/>
                <w:sz w:val="22"/>
                <w:szCs w:val="22"/>
              </w:rPr>
              <w:t>AddressLine2</w:t>
            </w:r>
          </w:p>
        </w:tc>
        <w:tc>
          <w:tcPr>
            <w:tcW w:w="1224" w:type="dxa"/>
          </w:tcPr>
          <w:p w14:paraId="63004739"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CB94E6B" w14:textId="77777777" w:rsidR="00892AB8" w:rsidRPr="0074118C" w:rsidRDefault="00892AB8" w:rsidP="00D3708C">
            <w:pPr>
              <w:spacing w:before="60"/>
              <w:rPr>
                <w:rFonts w:cs="Arial"/>
                <w:sz w:val="22"/>
                <w:szCs w:val="22"/>
              </w:rPr>
            </w:pPr>
          </w:p>
        </w:tc>
        <w:tc>
          <w:tcPr>
            <w:tcW w:w="8221" w:type="dxa"/>
          </w:tcPr>
          <w:p w14:paraId="0C022A41" w14:textId="77777777" w:rsidR="00892AB8" w:rsidRPr="0074118C" w:rsidRDefault="00892AB8" w:rsidP="00D3708C">
            <w:pPr>
              <w:spacing w:before="60"/>
              <w:rPr>
                <w:rFonts w:cs="Arial"/>
                <w:sz w:val="22"/>
                <w:szCs w:val="22"/>
              </w:rPr>
            </w:pPr>
            <w:r w:rsidRPr="0074118C">
              <w:rPr>
                <w:rFonts w:cs="Arial"/>
                <w:sz w:val="22"/>
                <w:szCs w:val="22"/>
              </w:rPr>
              <w:t>Overflow from Address line 1 from residential address of a client</w:t>
            </w:r>
          </w:p>
        </w:tc>
      </w:tr>
      <w:tr w:rsidR="00892AB8" w:rsidRPr="00CB252D" w14:paraId="5A079435" w14:textId="77777777" w:rsidTr="00094C62">
        <w:trPr>
          <w:trHeight w:val="313"/>
        </w:trPr>
        <w:tc>
          <w:tcPr>
            <w:tcW w:w="4129" w:type="dxa"/>
          </w:tcPr>
          <w:p w14:paraId="22259CE0" w14:textId="77777777" w:rsidR="00892AB8" w:rsidRPr="0074118C" w:rsidRDefault="00892AB8" w:rsidP="009F69E1">
            <w:pPr>
              <w:spacing w:before="60"/>
              <w:ind w:left="720"/>
              <w:rPr>
                <w:rFonts w:cs="Arial"/>
                <w:sz w:val="22"/>
                <w:szCs w:val="22"/>
              </w:rPr>
            </w:pPr>
            <w:r w:rsidRPr="0074118C">
              <w:rPr>
                <w:rFonts w:cs="Arial"/>
                <w:sz w:val="22"/>
                <w:szCs w:val="22"/>
              </w:rPr>
              <w:t>CountryOfBirthCode</w:t>
            </w:r>
          </w:p>
        </w:tc>
        <w:tc>
          <w:tcPr>
            <w:tcW w:w="1224" w:type="dxa"/>
          </w:tcPr>
          <w:p w14:paraId="18001006"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55737711" w14:textId="77777777" w:rsidR="00892AB8" w:rsidRPr="0074118C" w:rsidRDefault="00892AB8" w:rsidP="00D3708C">
            <w:pPr>
              <w:spacing w:before="60"/>
              <w:rPr>
                <w:rFonts w:cs="Arial"/>
                <w:sz w:val="22"/>
                <w:szCs w:val="22"/>
              </w:rPr>
            </w:pPr>
          </w:p>
        </w:tc>
        <w:tc>
          <w:tcPr>
            <w:tcW w:w="8221" w:type="dxa"/>
          </w:tcPr>
          <w:p w14:paraId="49ABAC8E" w14:textId="0C3AC6B0" w:rsidR="00892AB8" w:rsidRPr="0074118C" w:rsidRDefault="002F4B08" w:rsidP="00D3708C">
            <w:pPr>
              <w:tabs>
                <w:tab w:val="left" w:pos="284"/>
              </w:tabs>
              <w:spacing w:before="60"/>
              <w:rPr>
                <w:rFonts w:cs="Arial"/>
                <w:sz w:val="22"/>
                <w:szCs w:val="22"/>
              </w:rPr>
            </w:pPr>
            <w:r>
              <w:rPr>
                <w:rFonts w:cs="Arial"/>
                <w:sz w:val="22"/>
                <w:szCs w:val="22"/>
              </w:rPr>
              <w:t xml:space="preserve">The </w:t>
            </w:r>
            <w:r w:rsidR="00892AB8" w:rsidRPr="0074118C">
              <w:rPr>
                <w:rFonts w:cs="Arial"/>
                <w:sz w:val="22"/>
                <w:szCs w:val="22"/>
              </w:rPr>
              <w:t>CountryOfBirth code value</w:t>
            </w:r>
          </w:p>
        </w:tc>
      </w:tr>
      <w:tr w:rsidR="00892AB8" w:rsidRPr="00CB252D" w14:paraId="0E856D35" w14:textId="77777777" w:rsidTr="00094C62">
        <w:trPr>
          <w:trHeight w:val="313"/>
        </w:trPr>
        <w:tc>
          <w:tcPr>
            <w:tcW w:w="4129" w:type="dxa"/>
          </w:tcPr>
          <w:p w14:paraId="6FCDA02D" w14:textId="77777777" w:rsidR="00892AB8" w:rsidRPr="0074118C" w:rsidRDefault="00892AB8" w:rsidP="009F69E1">
            <w:pPr>
              <w:spacing w:before="60"/>
              <w:ind w:left="720"/>
              <w:rPr>
                <w:rFonts w:cs="Arial"/>
                <w:sz w:val="22"/>
                <w:szCs w:val="22"/>
              </w:rPr>
            </w:pPr>
            <w:r w:rsidRPr="0074118C">
              <w:rPr>
                <w:rFonts w:cs="Arial"/>
                <w:sz w:val="22"/>
                <w:szCs w:val="22"/>
              </w:rPr>
              <w:t>LanguageSpokenAtHomeCode</w:t>
            </w:r>
          </w:p>
        </w:tc>
        <w:tc>
          <w:tcPr>
            <w:tcW w:w="1224" w:type="dxa"/>
          </w:tcPr>
          <w:p w14:paraId="3E86BFE8"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527CEDF0" w14:textId="77777777" w:rsidR="00892AB8" w:rsidRPr="0074118C" w:rsidRDefault="00892AB8" w:rsidP="00D3708C">
            <w:pPr>
              <w:spacing w:before="60"/>
              <w:rPr>
                <w:rFonts w:cs="Arial"/>
                <w:sz w:val="22"/>
                <w:szCs w:val="22"/>
              </w:rPr>
            </w:pPr>
          </w:p>
        </w:tc>
        <w:tc>
          <w:tcPr>
            <w:tcW w:w="8221" w:type="dxa"/>
          </w:tcPr>
          <w:p w14:paraId="1DC0F50B" w14:textId="21FD04AD"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LanguageSpokenAtHome code value</w:t>
            </w:r>
          </w:p>
        </w:tc>
      </w:tr>
      <w:tr w:rsidR="00892AB8" w:rsidRPr="00CB252D" w14:paraId="285CE9A3" w14:textId="77777777" w:rsidTr="00094C62">
        <w:trPr>
          <w:trHeight w:val="313"/>
        </w:trPr>
        <w:tc>
          <w:tcPr>
            <w:tcW w:w="4129" w:type="dxa"/>
          </w:tcPr>
          <w:p w14:paraId="2FBB454C" w14:textId="77777777" w:rsidR="00892AB8" w:rsidRPr="0074118C" w:rsidRDefault="00892AB8" w:rsidP="009F69E1">
            <w:pPr>
              <w:spacing w:before="60"/>
              <w:ind w:left="720"/>
              <w:rPr>
                <w:rFonts w:cs="Arial"/>
                <w:sz w:val="22"/>
                <w:szCs w:val="22"/>
              </w:rPr>
            </w:pPr>
            <w:r w:rsidRPr="0074118C">
              <w:rPr>
                <w:rFonts w:cs="Arial"/>
                <w:sz w:val="22"/>
                <w:szCs w:val="22"/>
              </w:rPr>
              <w:t>AboriginalOrTorresStraitIslanderOriginCode</w:t>
            </w:r>
          </w:p>
        </w:tc>
        <w:tc>
          <w:tcPr>
            <w:tcW w:w="1224" w:type="dxa"/>
          </w:tcPr>
          <w:p w14:paraId="3E5E538B"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43B7DAA8" w14:textId="77777777" w:rsidR="00892AB8" w:rsidRPr="0074118C" w:rsidRDefault="00892AB8" w:rsidP="00D3708C">
            <w:pPr>
              <w:spacing w:before="60"/>
              <w:rPr>
                <w:rFonts w:cs="Arial"/>
                <w:sz w:val="22"/>
                <w:szCs w:val="22"/>
              </w:rPr>
            </w:pPr>
          </w:p>
        </w:tc>
        <w:tc>
          <w:tcPr>
            <w:tcW w:w="8221" w:type="dxa"/>
          </w:tcPr>
          <w:p w14:paraId="7F4C2CBA" w14:textId="3642D03B" w:rsidR="00892AB8" w:rsidRPr="0074118C" w:rsidRDefault="002F4B08" w:rsidP="00D3708C">
            <w:pPr>
              <w:tabs>
                <w:tab w:val="left" w:pos="284"/>
              </w:tabs>
              <w:spacing w:before="60"/>
              <w:rPr>
                <w:rFonts w:cs="Arial"/>
                <w:sz w:val="22"/>
                <w:szCs w:val="22"/>
              </w:rPr>
            </w:pPr>
            <w:r>
              <w:rPr>
                <w:rFonts w:cs="Arial"/>
                <w:sz w:val="22"/>
                <w:szCs w:val="22"/>
              </w:rPr>
              <w:t xml:space="preserve">The </w:t>
            </w:r>
            <w:r w:rsidR="00892AB8" w:rsidRPr="0074118C">
              <w:rPr>
                <w:rFonts w:cs="Arial"/>
                <w:sz w:val="22"/>
                <w:szCs w:val="22"/>
              </w:rPr>
              <w:t>AboriginalOrTorresStraitIslanderOrigin code value</w:t>
            </w:r>
          </w:p>
        </w:tc>
      </w:tr>
      <w:tr w:rsidR="00892AB8" w:rsidRPr="00CB252D" w14:paraId="77523B27" w14:textId="77777777" w:rsidTr="00094C62">
        <w:trPr>
          <w:trHeight w:val="313"/>
        </w:trPr>
        <w:tc>
          <w:tcPr>
            <w:tcW w:w="4129" w:type="dxa"/>
          </w:tcPr>
          <w:p w14:paraId="0F7BD4AE" w14:textId="77777777" w:rsidR="00892AB8" w:rsidRPr="0074118C" w:rsidRDefault="00892AB8" w:rsidP="009F69E1">
            <w:pPr>
              <w:spacing w:before="60"/>
              <w:ind w:left="720"/>
              <w:rPr>
                <w:rFonts w:cs="Arial"/>
                <w:sz w:val="22"/>
                <w:szCs w:val="22"/>
              </w:rPr>
            </w:pPr>
            <w:r w:rsidRPr="0074118C">
              <w:rPr>
                <w:rFonts w:cs="Arial"/>
                <w:sz w:val="22"/>
                <w:szCs w:val="22"/>
              </w:rPr>
              <w:t>HasDisabilities</w:t>
            </w:r>
          </w:p>
        </w:tc>
        <w:tc>
          <w:tcPr>
            <w:tcW w:w="1224" w:type="dxa"/>
          </w:tcPr>
          <w:p w14:paraId="1C9ACF1C"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7A082BFA" w14:textId="77777777" w:rsidR="00892AB8" w:rsidRPr="0074118C" w:rsidRDefault="00892AB8" w:rsidP="00D3708C">
            <w:pPr>
              <w:spacing w:before="60"/>
              <w:rPr>
                <w:rFonts w:cs="Arial"/>
                <w:sz w:val="22"/>
                <w:szCs w:val="22"/>
              </w:rPr>
            </w:pPr>
          </w:p>
        </w:tc>
        <w:tc>
          <w:tcPr>
            <w:tcW w:w="8221" w:type="dxa"/>
          </w:tcPr>
          <w:p w14:paraId="268C089D" w14:textId="77777777" w:rsidR="00892AB8" w:rsidRPr="0074118C" w:rsidRDefault="00892AB8" w:rsidP="00D3708C">
            <w:pPr>
              <w:spacing w:before="60"/>
              <w:rPr>
                <w:rFonts w:cs="Arial"/>
                <w:sz w:val="22"/>
                <w:szCs w:val="22"/>
              </w:rPr>
            </w:pPr>
            <w:r w:rsidRPr="0074118C">
              <w:rPr>
                <w:rFonts w:cs="Arial"/>
                <w:sz w:val="22"/>
                <w:szCs w:val="22"/>
              </w:rPr>
              <w:t>If True, then minimum of one Disability code is required.</w:t>
            </w:r>
          </w:p>
          <w:p w14:paraId="65332D00" w14:textId="77777777" w:rsidR="00892AB8" w:rsidRPr="0074118C" w:rsidRDefault="00892AB8" w:rsidP="00D3708C">
            <w:pPr>
              <w:spacing w:before="60"/>
              <w:rPr>
                <w:rFonts w:cs="Arial"/>
                <w:sz w:val="22"/>
                <w:szCs w:val="22"/>
              </w:rPr>
            </w:pPr>
            <w:r w:rsidRPr="0074118C">
              <w:rPr>
                <w:rFonts w:cs="Arial"/>
                <w:sz w:val="22"/>
                <w:szCs w:val="22"/>
              </w:rPr>
              <w:t>If False, then no Disability code should be sent.</w:t>
            </w:r>
          </w:p>
        </w:tc>
      </w:tr>
      <w:tr w:rsidR="00892AB8" w:rsidRPr="00CB252D" w14:paraId="3E903CDE" w14:textId="77777777" w:rsidTr="00094C62">
        <w:trPr>
          <w:trHeight w:val="313"/>
        </w:trPr>
        <w:tc>
          <w:tcPr>
            <w:tcW w:w="4129" w:type="dxa"/>
          </w:tcPr>
          <w:p w14:paraId="28B4456D" w14:textId="77777777" w:rsidR="00892AB8" w:rsidRPr="0074118C" w:rsidRDefault="00B246DF" w:rsidP="009F69E1">
            <w:pPr>
              <w:spacing w:before="60"/>
              <w:ind w:left="720"/>
              <w:rPr>
                <w:rFonts w:cs="Arial"/>
                <w:sz w:val="22"/>
                <w:szCs w:val="22"/>
              </w:rPr>
            </w:pPr>
            <w:r w:rsidRPr="00B246DF">
              <w:rPr>
                <w:rFonts w:cs="Arial"/>
                <w:sz w:val="22"/>
                <w:szCs w:val="22"/>
              </w:rPr>
              <w:t>HomelessIndicatorCode</w:t>
            </w:r>
          </w:p>
        </w:tc>
        <w:tc>
          <w:tcPr>
            <w:tcW w:w="1224" w:type="dxa"/>
          </w:tcPr>
          <w:p w14:paraId="26D81C9F" w14:textId="35A4B40B" w:rsidR="00892AB8" w:rsidRPr="0074118C" w:rsidRDefault="007A59B9" w:rsidP="00D3708C">
            <w:pPr>
              <w:spacing w:before="60"/>
              <w:rPr>
                <w:rFonts w:cs="Arial"/>
                <w:sz w:val="22"/>
                <w:szCs w:val="22"/>
              </w:rPr>
            </w:pPr>
            <w:r>
              <w:rPr>
                <w:rFonts w:cs="Arial"/>
                <w:sz w:val="22"/>
                <w:szCs w:val="22"/>
              </w:rPr>
              <w:t>String</w:t>
            </w:r>
          </w:p>
        </w:tc>
        <w:tc>
          <w:tcPr>
            <w:tcW w:w="1418" w:type="dxa"/>
          </w:tcPr>
          <w:p w14:paraId="4BCED82D" w14:textId="77777777" w:rsidR="00892AB8" w:rsidRPr="0074118C" w:rsidRDefault="00892AB8" w:rsidP="00D3708C">
            <w:pPr>
              <w:spacing w:before="60"/>
              <w:rPr>
                <w:rFonts w:cs="Arial"/>
                <w:sz w:val="22"/>
                <w:szCs w:val="22"/>
              </w:rPr>
            </w:pPr>
          </w:p>
        </w:tc>
        <w:tc>
          <w:tcPr>
            <w:tcW w:w="8221" w:type="dxa"/>
          </w:tcPr>
          <w:p w14:paraId="59481D13" w14:textId="4A2EADF0" w:rsidR="00892AB8" w:rsidRPr="0074118C" w:rsidRDefault="002F4B08" w:rsidP="00D75E7D">
            <w:pPr>
              <w:tabs>
                <w:tab w:val="left" w:pos="284"/>
              </w:tabs>
              <w:spacing w:before="60"/>
              <w:rPr>
                <w:rFonts w:cs="Arial"/>
                <w:sz w:val="22"/>
                <w:szCs w:val="22"/>
              </w:rPr>
            </w:pPr>
            <w:r>
              <w:rPr>
                <w:rFonts w:cs="Arial"/>
                <w:sz w:val="22"/>
                <w:szCs w:val="22"/>
              </w:rPr>
              <w:t xml:space="preserve">The </w:t>
            </w:r>
            <w:r w:rsidR="00D75E7D">
              <w:rPr>
                <w:rFonts w:cs="Arial"/>
                <w:sz w:val="22"/>
                <w:szCs w:val="22"/>
              </w:rPr>
              <w:t>HomelessI</w:t>
            </w:r>
            <w:r w:rsidR="00892AB8" w:rsidRPr="0074118C">
              <w:rPr>
                <w:rFonts w:cs="Arial"/>
                <w:sz w:val="22"/>
                <w:szCs w:val="22"/>
              </w:rPr>
              <w:t>ndicator</w:t>
            </w:r>
            <w:r w:rsidR="00B246DF">
              <w:rPr>
                <w:rFonts w:cs="Arial"/>
                <w:sz w:val="22"/>
                <w:szCs w:val="22"/>
              </w:rPr>
              <w:t xml:space="preserve"> code</w:t>
            </w:r>
            <w:r w:rsidR="00D75E7D">
              <w:rPr>
                <w:rFonts w:cs="Arial"/>
                <w:sz w:val="22"/>
                <w:szCs w:val="22"/>
              </w:rPr>
              <w:t xml:space="preserve"> value</w:t>
            </w:r>
          </w:p>
        </w:tc>
      </w:tr>
      <w:tr w:rsidR="00892AB8" w:rsidRPr="00CB252D" w14:paraId="4BE4B780" w14:textId="77777777" w:rsidTr="00094C62">
        <w:trPr>
          <w:trHeight w:val="313"/>
        </w:trPr>
        <w:tc>
          <w:tcPr>
            <w:tcW w:w="4129" w:type="dxa"/>
          </w:tcPr>
          <w:p w14:paraId="3E7BD7C1" w14:textId="77777777" w:rsidR="00892AB8" w:rsidRPr="0074118C" w:rsidRDefault="00892AB8" w:rsidP="009F69E1">
            <w:pPr>
              <w:spacing w:before="60"/>
              <w:ind w:left="720"/>
              <w:rPr>
                <w:rFonts w:cs="Arial"/>
                <w:sz w:val="22"/>
                <w:szCs w:val="22"/>
              </w:rPr>
            </w:pPr>
            <w:r w:rsidRPr="0074118C">
              <w:rPr>
                <w:rFonts w:cs="Arial"/>
                <w:sz w:val="22"/>
                <w:szCs w:val="22"/>
              </w:rPr>
              <w:t>HouseholdCompositionCode</w:t>
            </w:r>
          </w:p>
        </w:tc>
        <w:tc>
          <w:tcPr>
            <w:tcW w:w="1224" w:type="dxa"/>
          </w:tcPr>
          <w:p w14:paraId="3010EF6A"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4BD895B" w14:textId="77777777" w:rsidR="00892AB8" w:rsidRPr="0074118C" w:rsidRDefault="00892AB8" w:rsidP="00D3708C">
            <w:pPr>
              <w:spacing w:before="60"/>
              <w:rPr>
                <w:rFonts w:cs="Arial"/>
                <w:sz w:val="22"/>
                <w:szCs w:val="22"/>
              </w:rPr>
            </w:pPr>
          </w:p>
        </w:tc>
        <w:tc>
          <w:tcPr>
            <w:tcW w:w="8221" w:type="dxa"/>
          </w:tcPr>
          <w:p w14:paraId="464B255A" w14:textId="22431270"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HouseholdComposition code value</w:t>
            </w:r>
          </w:p>
        </w:tc>
      </w:tr>
      <w:tr w:rsidR="00892AB8" w:rsidRPr="00CB252D" w14:paraId="05535CDD" w14:textId="77777777" w:rsidTr="00094C62">
        <w:trPr>
          <w:trHeight w:val="313"/>
        </w:trPr>
        <w:tc>
          <w:tcPr>
            <w:tcW w:w="4129" w:type="dxa"/>
          </w:tcPr>
          <w:p w14:paraId="2060801F" w14:textId="77777777" w:rsidR="00892AB8" w:rsidRPr="0074118C" w:rsidRDefault="00892AB8" w:rsidP="009F69E1">
            <w:pPr>
              <w:spacing w:before="60"/>
              <w:ind w:left="720"/>
              <w:rPr>
                <w:rFonts w:cs="Arial"/>
                <w:sz w:val="22"/>
                <w:szCs w:val="22"/>
              </w:rPr>
            </w:pPr>
            <w:r w:rsidRPr="0074118C">
              <w:rPr>
                <w:rFonts w:cs="Arial"/>
                <w:sz w:val="22"/>
                <w:szCs w:val="22"/>
              </w:rPr>
              <w:t>MainSourceOfIncomeCode</w:t>
            </w:r>
          </w:p>
        </w:tc>
        <w:tc>
          <w:tcPr>
            <w:tcW w:w="1224" w:type="dxa"/>
          </w:tcPr>
          <w:p w14:paraId="311FD7D7"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2DA81DE3" w14:textId="77777777" w:rsidR="00892AB8" w:rsidRPr="0074118C" w:rsidRDefault="00892AB8" w:rsidP="00D3708C">
            <w:pPr>
              <w:spacing w:before="60"/>
              <w:rPr>
                <w:rFonts w:cs="Arial"/>
                <w:sz w:val="22"/>
                <w:szCs w:val="22"/>
              </w:rPr>
            </w:pPr>
          </w:p>
        </w:tc>
        <w:tc>
          <w:tcPr>
            <w:tcW w:w="8221" w:type="dxa"/>
          </w:tcPr>
          <w:p w14:paraId="258F4B95" w14:textId="3A9FA6DE"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MainSourceOfIncome code value</w:t>
            </w:r>
          </w:p>
        </w:tc>
      </w:tr>
      <w:tr w:rsidR="00892AB8" w:rsidRPr="00CB252D" w14:paraId="4A4BC5B7" w14:textId="77777777" w:rsidTr="00094C62">
        <w:trPr>
          <w:trHeight w:val="313"/>
        </w:trPr>
        <w:tc>
          <w:tcPr>
            <w:tcW w:w="4129" w:type="dxa"/>
          </w:tcPr>
          <w:p w14:paraId="6A1E3392" w14:textId="77777777" w:rsidR="00892AB8" w:rsidRPr="0074118C" w:rsidRDefault="00892AB8" w:rsidP="009F69E1">
            <w:pPr>
              <w:spacing w:before="60"/>
              <w:ind w:left="720"/>
              <w:rPr>
                <w:rFonts w:cs="Arial"/>
                <w:sz w:val="22"/>
                <w:szCs w:val="22"/>
              </w:rPr>
            </w:pPr>
            <w:r w:rsidRPr="0074118C">
              <w:rPr>
                <w:rFonts w:cs="Arial"/>
                <w:sz w:val="22"/>
                <w:szCs w:val="22"/>
              </w:rPr>
              <w:t>IncomeFrequencyCode</w:t>
            </w:r>
          </w:p>
        </w:tc>
        <w:tc>
          <w:tcPr>
            <w:tcW w:w="1224" w:type="dxa"/>
          </w:tcPr>
          <w:p w14:paraId="23AD451A"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4940C0D9" w14:textId="77777777" w:rsidR="00892AB8" w:rsidRPr="0074118C" w:rsidRDefault="00892AB8" w:rsidP="00D3708C">
            <w:pPr>
              <w:spacing w:before="60"/>
              <w:rPr>
                <w:rFonts w:cs="Arial"/>
                <w:sz w:val="22"/>
                <w:szCs w:val="22"/>
              </w:rPr>
            </w:pPr>
          </w:p>
        </w:tc>
        <w:tc>
          <w:tcPr>
            <w:tcW w:w="8221" w:type="dxa"/>
          </w:tcPr>
          <w:p w14:paraId="54332CD5" w14:textId="31DD86DB"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IncomeFrequency code value</w:t>
            </w:r>
          </w:p>
        </w:tc>
      </w:tr>
      <w:tr w:rsidR="00892AB8" w:rsidRPr="00CB252D" w14:paraId="4B6AA43C" w14:textId="77777777" w:rsidTr="00094C62">
        <w:trPr>
          <w:trHeight w:val="313"/>
        </w:trPr>
        <w:tc>
          <w:tcPr>
            <w:tcW w:w="4129" w:type="dxa"/>
          </w:tcPr>
          <w:p w14:paraId="57ECCB41" w14:textId="77777777" w:rsidR="00892AB8" w:rsidRPr="0074118C" w:rsidRDefault="00892AB8" w:rsidP="009F69E1">
            <w:pPr>
              <w:spacing w:before="60"/>
              <w:ind w:left="720"/>
              <w:rPr>
                <w:rFonts w:cs="Arial"/>
                <w:sz w:val="22"/>
                <w:szCs w:val="22"/>
              </w:rPr>
            </w:pPr>
            <w:r w:rsidRPr="0074118C">
              <w:rPr>
                <w:rFonts w:cs="Arial"/>
                <w:sz w:val="22"/>
                <w:szCs w:val="22"/>
              </w:rPr>
              <w:t>IncomeAmount</w:t>
            </w:r>
          </w:p>
        </w:tc>
        <w:tc>
          <w:tcPr>
            <w:tcW w:w="1224" w:type="dxa"/>
          </w:tcPr>
          <w:p w14:paraId="323E6B49" w14:textId="77777777" w:rsidR="00892AB8" w:rsidRPr="0074118C" w:rsidRDefault="00892AB8" w:rsidP="00D3708C">
            <w:pPr>
              <w:spacing w:before="60"/>
              <w:rPr>
                <w:rFonts w:cs="Arial"/>
                <w:sz w:val="22"/>
                <w:szCs w:val="22"/>
              </w:rPr>
            </w:pPr>
            <w:r w:rsidRPr="0074118C">
              <w:rPr>
                <w:rFonts w:cs="Arial"/>
                <w:sz w:val="22"/>
                <w:szCs w:val="22"/>
              </w:rPr>
              <w:t>Int</w:t>
            </w:r>
          </w:p>
        </w:tc>
        <w:tc>
          <w:tcPr>
            <w:tcW w:w="1418" w:type="dxa"/>
          </w:tcPr>
          <w:p w14:paraId="1FA68DDD" w14:textId="77777777" w:rsidR="00892AB8" w:rsidRPr="0074118C" w:rsidRDefault="00892AB8" w:rsidP="00D3708C">
            <w:pPr>
              <w:spacing w:before="60"/>
              <w:rPr>
                <w:rFonts w:cs="Arial"/>
                <w:sz w:val="22"/>
                <w:szCs w:val="22"/>
              </w:rPr>
            </w:pPr>
          </w:p>
        </w:tc>
        <w:tc>
          <w:tcPr>
            <w:tcW w:w="8221" w:type="dxa"/>
          </w:tcPr>
          <w:p w14:paraId="539D0F8E" w14:textId="77777777" w:rsidR="00892AB8" w:rsidRPr="0074118C" w:rsidRDefault="00892AB8" w:rsidP="00D3708C">
            <w:pPr>
              <w:tabs>
                <w:tab w:val="left" w:pos="284"/>
              </w:tabs>
              <w:spacing w:before="60"/>
              <w:rPr>
                <w:rFonts w:cs="Arial"/>
                <w:sz w:val="22"/>
                <w:szCs w:val="22"/>
              </w:rPr>
            </w:pPr>
            <w:r w:rsidRPr="0074118C">
              <w:rPr>
                <w:rFonts w:cs="Arial"/>
                <w:sz w:val="22"/>
                <w:szCs w:val="22"/>
              </w:rPr>
              <w:t>Client income</w:t>
            </w:r>
          </w:p>
        </w:tc>
      </w:tr>
      <w:tr w:rsidR="00892AB8" w:rsidRPr="00CB252D" w14:paraId="7A33D452" w14:textId="77777777" w:rsidTr="00094C62">
        <w:trPr>
          <w:trHeight w:val="313"/>
        </w:trPr>
        <w:tc>
          <w:tcPr>
            <w:tcW w:w="4129" w:type="dxa"/>
          </w:tcPr>
          <w:p w14:paraId="552B6FFB" w14:textId="77777777" w:rsidR="00892AB8" w:rsidRPr="0074118C" w:rsidRDefault="00892AB8" w:rsidP="009F69E1">
            <w:pPr>
              <w:spacing w:before="60"/>
              <w:ind w:left="720"/>
              <w:rPr>
                <w:rFonts w:cs="Arial"/>
                <w:sz w:val="22"/>
                <w:szCs w:val="22"/>
              </w:rPr>
            </w:pPr>
            <w:r w:rsidRPr="0074118C">
              <w:rPr>
                <w:rFonts w:cs="Arial"/>
                <w:sz w:val="22"/>
                <w:szCs w:val="22"/>
              </w:rPr>
              <w:t>FirstArrivalMonth</w:t>
            </w:r>
          </w:p>
        </w:tc>
        <w:tc>
          <w:tcPr>
            <w:tcW w:w="1224" w:type="dxa"/>
          </w:tcPr>
          <w:p w14:paraId="7E73D662"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3CF46483" w14:textId="77777777" w:rsidR="00892AB8" w:rsidRPr="0074118C" w:rsidRDefault="00892AB8" w:rsidP="00D3708C">
            <w:pPr>
              <w:spacing w:before="60"/>
              <w:rPr>
                <w:rFonts w:cs="Arial"/>
                <w:sz w:val="22"/>
                <w:szCs w:val="22"/>
              </w:rPr>
            </w:pPr>
          </w:p>
        </w:tc>
        <w:tc>
          <w:tcPr>
            <w:tcW w:w="8221" w:type="dxa"/>
          </w:tcPr>
          <w:p w14:paraId="06C0D99F" w14:textId="77777777" w:rsidR="00892AB8" w:rsidRPr="0074118C" w:rsidRDefault="00892AB8" w:rsidP="00D3708C">
            <w:pPr>
              <w:tabs>
                <w:tab w:val="left" w:pos="284"/>
              </w:tabs>
              <w:spacing w:before="60"/>
              <w:rPr>
                <w:rFonts w:cs="Arial"/>
                <w:sz w:val="22"/>
                <w:szCs w:val="22"/>
              </w:rPr>
            </w:pPr>
            <w:r w:rsidRPr="0074118C">
              <w:rPr>
                <w:rFonts w:cs="Arial"/>
                <w:sz w:val="22"/>
                <w:szCs w:val="22"/>
              </w:rPr>
              <w:t>Month Client first arrived in Australia</w:t>
            </w:r>
          </w:p>
          <w:p w14:paraId="7AD5E15E" w14:textId="782FC60A" w:rsidR="00892AB8" w:rsidRPr="0074118C" w:rsidRDefault="00892AB8" w:rsidP="0014673B">
            <w:pPr>
              <w:tabs>
                <w:tab w:val="left" w:pos="284"/>
              </w:tabs>
              <w:spacing w:before="60"/>
              <w:rPr>
                <w:rFonts w:cs="Arial"/>
                <w:sz w:val="22"/>
                <w:szCs w:val="22"/>
              </w:rPr>
            </w:pPr>
            <w:r w:rsidRPr="0074118C">
              <w:rPr>
                <w:rFonts w:cs="Arial"/>
                <w:sz w:val="22"/>
                <w:szCs w:val="22"/>
              </w:rPr>
              <w:t>Full name of the month: January, February, March, April, May, June, July, August, September, October, November, December</w:t>
            </w:r>
          </w:p>
        </w:tc>
      </w:tr>
      <w:tr w:rsidR="00892AB8" w:rsidRPr="00CB252D" w14:paraId="40366D50" w14:textId="77777777" w:rsidTr="00094C62">
        <w:trPr>
          <w:trHeight w:val="313"/>
        </w:trPr>
        <w:tc>
          <w:tcPr>
            <w:tcW w:w="4129" w:type="dxa"/>
          </w:tcPr>
          <w:p w14:paraId="316553B0" w14:textId="77777777" w:rsidR="00892AB8" w:rsidRPr="0074118C" w:rsidRDefault="00892AB8" w:rsidP="009F69E1">
            <w:pPr>
              <w:spacing w:before="60"/>
              <w:ind w:left="720"/>
              <w:rPr>
                <w:rFonts w:cs="Arial"/>
                <w:sz w:val="22"/>
                <w:szCs w:val="22"/>
              </w:rPr>
            </w:pPr>
            <w:r w:rsidRPr="0074118C">
              <w:rPr>
                <w:rFonts w:cs="Arial"/>
                <w:sz w:val="22"/>
                <w:szCs w:val="22"/>
              </w:rPr>
              <w:t>FirstArrivalYear</w:t>
            </w:r>
          </w:p>
        </w:tc>
        <w:tc>
          <w:tcPr>
            <w:tcW w:w="1224" w:type="dxa"/>
          </w:tcPr>
          <w:p w14:paraId="17485132" w14:textId="77777777" w:rsidR="00892AB8" w:rsidRPr="0074118C" w:rsidRDefault="00892AB8" w:rsidP="00D3708C">
            <w:pPr>
              <w:spacing w:before="60"/>
              <w:rPr>
                <w:rFonts w:cs="Arial"/>
                <w:sz w:val="22"/>
                <w:szCs w:val="22"/>
              </w:rPr>
            </w:pPr>
            <w:r w:rsidRPr="0074118C">
              <w:rPr>
                <w:rFonts w:cs="Arial"/>
                <w:sz w:val="22"/>
                <w:szCs w:val="22"/>
              </w:rPr>
              <w:t>Int</w:t>
            </w:r>
          </w:p>
        </w:tc>
        <w:tc>
          <w:tcPr>
            <w:tcW w:w="1418" w:type="dxa"/>
          </w:tcPr>
          <w:p w14:paraId="4C5F9EDD" w14:textId="77777777" w:rsidR="00892AB8" w:rsidRPr="0074118C" w:rsidRDefault="00892AB8" w:rsidP="00D3708C">
            <w:pPr>
              <w:spacing w:before="60"/>
              <w:rPr>
                <w:rFonts w:cs="Arial"/>
                <w:sz w:val="22"/>
                <w:szCs w:val="22"/>
              </w:rPr>
            </w:pPr>
          </w:p>
        </w:tc>
        <w:tc>
          <w:tcPr>
            <w:tcW w:w="8221" w:type="dxa"/>
          </w:tcPr>
          <w:p w14:paraId="0B5E6ADE" w14:textId="77777777" w:rsidR="00892AB8" w:rsidRPr="0074118C" w:rsidRDefault="00892AB8" w:rsidP="00D3708C">
            <w:pPr>
              <w:tabs>
                <w:tab w:val="left" w:pos="284"/>
              </w:tabs>
              <w:spacing w:before="60"/>
              <w:rPr>
                <w:rFonts w:cs="Arial"/>
                <w:sz w:val="22"/>
                <w:szCs w:val="22"/>
              </w:rPr>
            </w:pPr>
            <w:r w:rsidRPr="0074118C">
              <w:rPr>
                <w:rFonts w:cs="Arial"/>
                <w:sz w:val="22"/>
                <w:szCs w:val="22"/>
              </w:rPr>
              <w:t>Year Client first arrived in Australia</w:t>
            </w:r>
          </w:p>
        </w:tc>
      </w:tr>
      <w:tr w:rsidR="00892AB8" w:rsidRPr="00CB252D" w14:paraId="1A5E4BEE" w14:textId="77777777" w:rsidTr="00094C62">
        <w:trPr>
          <w:trHeight w:val="313"/>
        </w:trPr>
        <w:tc>
          <w:tcPr>
            <w:tcW w:w="4129" w:type="dxa"/>
          </w:tcPr>
          <w:p w14:paraId="030C656A" w14:textId="77777777" w:rsidR="00892AB8" w:rsidRPr="0074118C" w:rsidRDefault="00892AB8" w:rsidP="009F69E1">
            <w:pPr>
              <w:spacing w:before="60"/>
              <w:ind w:left="720"/>
              <w:rPr>
                <w:rFonts w:cs="Arial"/>
                <w:sz w:val="22"/>
                <w:szCs w:val="22"/>
              </w:rPr>
            </w:pPr>
            <w:r w:rsidRPr="0074118C">
              <w:rPr>
                <w:rFonts w:cs="Arial"/>
                <w:sz w:val="22"/>
                <w:szCs w:val="22"/>
              </w:rPr>
              <w:t>MigrationVisaCategoryCode</w:t>
            </w:r>
          </w:p>
        </w:tc>
        <w:tc>
          <w:tcPr>
            <w:tcW w:w="1224" w:type="dxa"/>
          </w:tcPr>
          <w:p w14:paraId="0D9B54B3"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B0D0B8F" w14:textId="77777777" w:rsidR="00892AB8" w:rsidRPr="0074118C" w:rsidRDefault="00892AB8" w:rsidP="00D3708C">
            <w:pPr>
              <w:spacing w:before="60"/>
              <w:rPr>
                <w:rFonts w:cs="Arial"/>
                <w:sz w:val="22"/>
                <w:szCs w:val="22"/>
              </w:rPr>
            </w:pPr>
          </w:p>
        </w:tc>
        <w:tc>
          <w:tcPr>
            <w:tcW w:w="8221" w:type="dxa"/>
          </w:tcPr>
          <w:p w14:paraId="5E811DBA" w14:textId="22012D6E" w:rsidR="00892AB8" w:rsidRPr="0074118C" w:rsidRDefault="00D75E7D" w:rsidP="00D3708C">
            <w:pPr>
              <w:tabs>
                <w:tab w:val="left" w:pos="284"/>
              </w:tabs>
              <w:spacing w:before="60"/>
              <w:rPr>
                <w:rFonts w:cs="Arial"/>
                <w:sz w:val="22"/>
                <w:szCs w:val="22"/>
              </w:rPr>
            </w:pPr>
            <w:r>
              <w:rPr>
                <w:rFonts w:cs="Arial"/>
                <w:sz w:val="22"/>
                <w:szCs w:val="22"/>
              </w:rPr>
              <w:t>The MigrationVisaCategory</w:t>
            </w:r>
            <w:r w:rsidR="00892AB8" w:rsidRPr="0074118C">
              <w:rPr>
                <w:rFonts w:cs="Arial"/>
                <w:sz w:val="22"/>
                <w:szCs w:val="22"/>
              </w:rPr>
              <w:t>Code value</w:t>
            </w:r>
          </w:p>
        </w:tc>
      </w:tr>
      <w:tr w:rsidR="00892AB8" w:rsidRPr="00CB252D" w14:paraId="36809D34" w14:textId="77777777" w:rsidTr="00094C62">
        <w:trPr>
          <w:trHeight w:val="313"/>
        </w:trPr>
        <w:tc>
          <w:tcPr>
            <w:tcW w:w="4129" w:type="dxa"/>
          </w:tcPr>
          <w:p w14:paraId="2E939765" w14:textId="77777777" w:rsidR="00892AB8" w:rsidRPr="0074118C" w:rsidRDefault="00892AB8" w:rsidP="009F69E1">
            <w:pPr>
              <w:spacing w:before="60"/>
              <w:ind w:left="720"/>
              <w:rPr>
                <w:rFonts w:cs="Arial"/>
                <w:sz w:val="22"/>
                <w:szCs w:val="22"/>
              </w:rPr>
            </w:pPr>
            <w:r w:rsidRPr="0074118C">
              <w:rPr>
                <w:rFonts w:cs="Arial"/>
                <w:sz w:val="22"/>
                <w:szCs w:val="22"/>
              </w:rPr>
              <w:t>AncestryCode</w:t>
            </w:r>
          </w:p>
        </w:tc>
        <w:tc>
          <w:tcPr>
            <w:tcW w:w="1224" w:type="dxa"/>
          </w:tcPr>
          <w:p w14:paraId="6F23BE6D"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494D5967" w14:textId="77777777" w:rsidR="00892AB8" w:rsidRPr="0074118C" w:rsidRDefault="00892AB8" w:rsidP="00D3708C">
            <w:pPr>
              <w:spacing w:before="60"/>
              <w:rPr>
                <w:rFonts w:cs="Arial"/>
                <w:sz w:val="22"/>
                <w:szCs w:val="22"/>
              </w:rPr>
            </w:pPr>
          </w:p>
        </w:tc>
        <w:tc>
          <w:tcPr>
            <w:tcW w:w="8221" w:type="dxa"/>
          </w:tcPr>
          <w:p w14:paraId="376B9D5C" w14:textId="30C3C206" w:rsidR="00892AB8" w:rsidRPr="0074118C" w:rsidRDefault="00D75E7D" w:rsidP="00D3708C">
            <w:pPr>
              <w:tabs>
                <w:tab w:val="left" w:pos="284"/>
              </w:tabs>
              <w:spacing w:before="60"/>
              <w:rPr>
                <w:rFonts w:cs="Arial"/>
                <w:sz w:val="22"/>
                <w:szCs w:val="22"/>
              </w:rPr>
            </w:pPr>
            <w:r>
              <w:rPr>
                <w:rFonts w:cs="Arial"/>
                <w:sz w:val="22"/>
                <w:szCs w:val="22"/>
              </w:rPr>
              <w:t>The Ancestry</w:t>
            </w:r>
            <w:r w:rsidR="00892AB8" w:rsidRPr="0074118C">
              <w:rPr>
                <w:rFonts w:cs="Arial"/>
                <w:sz w:val="22"/>
                <w:szCs w:val="22"/>
              </w:rPr>
              <w:t>Code value</w:t>
            </w:r>
          </w:p>
        </w:tc>
      </w:tr>
      <w:tr w:rsidR="006E0F34" w:rsidRPr="00CB252D" w14:paraId="6E4BA0C9" w14:textId="77777777" w:rsidTr="00094C62">
        <w:trPr>
          <w:trHeight w:val="313"/>
        </w:trPr>
        <w:tc>
          <w:tcPr>
            <w:tcW w:w="4129" w:type="dxa"/>
          </w:tcPr>
          <w:p w14:paraId="73A7D37F" w14:textId="5926A459" w:rsidR="006E0F34" w:rsidRPr="0074118C" w:rsidRDefault="006E0F34" w:rsidP="006E0F34">
            <w:pPr>
              <w:spacing w:before="60"/>
              <w:ind w:left="720"/>
              <w:rPr>
                <w:rFonts w:cs="Arial"/>
                <w:sz w:val="22"/>
                <w:szCs w:val="22"/>
              </w:rPr>
            </w:pPr>
            <w:r>
              <w:rPr>
                <w:rFonts w:cs="Arial"/>
                <w:sz w:val="22"/>
                <w:szCs w:val="22"/>
              </w:rPr>
              <w:t>AccommodationTypeCode</w:t>
            </w:r>
          </w:p>
        </w:tc>
        <w:tc>
          <w:tcPr>
            <w:tcW w:w="1224" w:type="dxa"/>
          </w:tcPr>
          <w:p w14:paraId="08699438" w14:textId="3A7BDE52" w:rsidR="006E0F34" w:rsidRPr="0074118C" w:rsidRDefault="006E0F34" w:rsidP="006E0F34">
            <w:pPr>
              <w:spacing w:before="60"/>
              <w:rPr>
                <w:rFonts w:cs="Arial"/>
                <w:sz w:val="22"/>
                <w:szCs w:val="22"/>
              </w:rPr>
            </w:pPr>
            <w:r>
              <w:rPr>
                <w:rFonts w:cs="Arial"/>
                <w:sz w:val="22"/>
                <w:szCs w:val="22"/>
              </w:rPr>
              <w:t>String</w:t>
            </w:r>
          </w:p>
        </w:tc>
        <w:tc>
          <w:tcPr>
            <w:tcW w:w="1418" w:type="dxa"/>
          </w:tcPr>
          <w:p w14:paraId="5567DD2B" w14:textId="77777777" w:rsidR="006E0F34" w:rsidRPr="0074118C" w:rsidRDefault="006E0F34" w:rsidP="006E0F34">
            <w:pPr>
              <w:spacing w:before="60"/>
              <w:rPr>
                <w:rFonts w:cs="Arial"/>
                <w:sz w:val="22"/>
                <w:szCs w:val="22"/>
              </w:rPr>
            </w:pPr>
          </w:p>
        </w:tc>
        <w:tc>
          <w:tcPr>
            <w:tcW w:w="8221" w:type="dxa"/>
          </w:tcPr>
          <w:p w14:paraId="0C9C96A3" w14:textId="48E00329" w:rsidR="006E0F34" w:rsidRPr="0074118C" w:rsidRDefault="00D75E7D" w:rsidP="00D75E7D">
            <w:pPr>
              <w:tabs>
                <w:tab w:val="left" w:pos="284"/>
              </w:tabs>
              <w:spacing w:before="60"/>
              <w:rPr>
                <w:rFonts w:cs="Arial"/>
                <w:sz w:val="22"/>
                <w:szCs w:val="22"/>
              </w:rPr>
            </w:pPr>
            <w:r>
              <w:rPr>
                <w:rFonts w:cs="Arial"/>
                <w:sz w:val="22"/>
                <w:szCs w:val="22"/>
              </w:rPr>
              <w:t xml:space="preserve">The </w:t>
            </w:r>
            <w:r w:rsidR="006E0F34">
              <w:rPr>
                <w:rFonts w:cs="Arial"/>
                <w:sz w:val="22"/>
                <w:szCs w:val="22"/>
              </w:rPr>
              <w:t>AccommodationType</w:t>
            </w:r>
            <w:r w:rsidR="006E0F34" w:rsidRPr="0074118C">
              <w:rPr>
                <w:rFonts w:cs="Arial"/>
                <w:sz w:val="22"/>
                <w:szCs w:val="22"/>
              </w:rPr>
              <w:t xml:space="preserve"> </w:t>
            </w:r>
            <w:r>
              <w:rPr>
                <w:rFonts w:cs="Arial"/>
                <w:sz w:val="22"/>
                <w:szCs w:val="22"/>
              </w:rPr>
              <w:t>value</w:t>
            </w:r>
          </w:p>
        </w:tc>
      </w:tr>
      <w:tr w:rsidR="006E0F34" w:rsidRPr="00CB252D" w14:paraId="1E255D8B" w14:textId="77777777" w:rsidTr="00094C62">
        <w:trPr>
          <w:trHeight w:val="313"/>
        </w:trPr>
        <w:tc>
          <w:tcPr>
            <w:tcW w:w="4129" w:type="dxa"/>
          </w:tcPr>
          <w:p w14:paraId="23F76AC4" w14:textId="2FA86B43" w:rsidR="006E0F34" w:rsidRPr="0074118C" w:rsidRDefault="006E0F34" w:rsidP="006E0F34">
            <w:pPr>
              <w:spacing w:before="60"/>
              <w:ind w:left="720"/>
              <w:rPr>
                <w:rFonts w:cs="Arial"/>
                <w:sz w:val="22"/>
                <w:szCs w:val="22"/>
              </w:rPr>
            </w:pPr>
            <w:r>
              <w:rPr>
                <w:rFonts w:cs="Arial"/>
                <w:sz w:val="22"/>
                <w:szCs w:val="22"/>
              </w:rPr>
              <w:t>DVACardStausCode</w:t>
            </w:r>
          </w:p>
        </w:tc>
        <w:tc>
          <w:tcPr>
            <w:tcW w:w="1224" w:type="dxa"/>
          </w:tcPr>
          <w:p w14:paraId="65C79893" w14:textId="6B27C739" w:rsidR="006E0F34" w:rsidRPr="0074118C" w:rsidRDefault="006E0F34" w:rsidP="006E0F34">
            <w:pPr>
              <w:spacing w:before="60"/>
              <w:rPr>
                <w:rFonts w:cs="Arial"/>
                <w:sz w:val="22"/>
                <w:szCs w:val="22"/>
              </w:rPr>
            </w:pPr>
            <w:r>
              <w:rPr>
                <w:rFonts w:cs="Arial"/>
                <w:sz w:val="22"/>
                <w:szCs w:val="22"/>
              </w:rPr>
              <w:t>String</w:t>
            </w:r>
          </w:p>
        </w:tc>
        <w:tc>
          <w:tcPr>
            <w:tcW w:w="1418" w:type="dxa"/>
          </w:tcPr>
          <w:p w14:paraId="35352229" w14:textId="77777777" w:rsidR="006E0F34" w:rsidRPr="0074118C" w:rsidRDefault="006E0F34" w:rsidP="006E0F34">
            <w:pPr>
              <w:spacing w:before="60"/>
              <w:rPr>
                <w:rFonts w:cs="Arial"/>
                <w:sz w:val="22"/>
                <w:szCs w:val="22"/>
              </w:rPr>
            </w:pPr>
          </w:p>
        </w:tc>
        <w:tc>
          <w:tcPr>
            <w:tcW w:w="8221" w:type="dxa"/>
          </w:tcPr>
          <w:p w14:paraId="526C41CE" w14:textId="1604515B" w:rsidR="006E0F34" w:rsidRPr="0074118C" w:rsidRDefault="00D75E7D" w:rsidP="00D75E7D">
            <w:pPr>
              <w:tabs>
                <w:tab w:val="left" w:pos="284"/>
              </w:tabs>
              <w:spacing w:before="60"/>
              <w:rPr>
                <w:rFonts w:cs="Arial"/>
                <w:sz w:val="22"/>
                <w:szCs w:val="22"/>
              </w:rPr>
            </w:pPr>
            <w:r>
              <w:rPr>
                <w:rFonts w:cs="Arial"/>
                <w:sz w:val="22"/>
                <w:szCs w:val="22"/>
              </w:rPr>
              <w:t>The</w:t>
            </w:r>
            <w:r w:rsidR="006E0F34" w:rsidRPr="0074118C">
              <w:rPr>
                <w:rFonts w:cs="Arial"/>
                <w:sz w:val="22"/>
                <w:szCs w:val="22"/>
              </w:rPr>
              <w:t xml:space="preserve"> </w:t>
            </w:r>
            <w:r w:rsidR="006E0F34">
              <w:rPr>
                <w:rFonts w:cs="Arial"/>
                <w:sz w:val="22"/>
                <w:szCs w:val="22"/>
              </w:rPr>
              <w:t>DVACardStatus</w:t>
            </w:r>
            <w:r w:rsidR="006E0F34" w:rsidRPr="0074118C">
              <w:rPr>
                <w:rFonts w:cs="Arial"/>
                <w:sz w:val="22"/>
                <w:szCs w:val="22"/>
              </w:rPr>
              <w:t xml:space="preserve"> </w:t>
            </w:r>
            <w:r>
              <w:rPr>
                <w:rFonts w:cs="Arial"/>
                <w:sz w:val="22"/>
                <w:szCs w:val="22"/>
              </w:rPr>
              <w:t>value</w:t>
            </w:r>
          </w:p>
        </w:tc>
      </w:tr>
      <w:tr w:rsidR="006E0F34" w:rsidRPr="00CB252D" w14:paraId="2512DD32" w14:textId="77777777" w:rsidTr="00094C62">
        <w:trPr>
          <w:trHeight w:val="313"/>
        </w:trPr>
        <w:tc>
          <w:tcPr>
            <w:tcW w:w="4129" w:type="dxa"/>
          </w:tcPr>
          <w:p w14:paraId="2734A09D" w14:textId="1B521817" w:rsidR="006E0F34" w:rsidRPr="0074118C" w:rsidRDefault="006E0F34" w:rsidP="006E0F34">
            <w:pPr>
              <w:spacing w:before="60"/>
              <w:ind w:left="720"/>
              <w:rPr>
                <w:rFonts w:cs="Arial"/>
                <w:sz w:val="22"/>
                <w:szCs w:val="22"/>
              </w:rPr>
            </w:pPr>
            <w:r>
              <w:rPr>
                <w:rFonts w:cs="Arial"/>
                <w:sz w:val="22"/>
                <w:szCs w:val="22"/>
              </w:rPr>
              <w:t>HasCarer</w:t>
            </w:r>
          </w:p>
        </w:tc>
        <w:tc>
          <w:tcPr>
            <w:tcW w:w="1224" w:type="dxa"/>
          </w:tcPr>
          <w:p w14:paraId="29027BC8" w14:textId="3772E686" w:rsidR="006E0F34" w:rsidRPr="0074118C" w:rsidRDefault="006E0F34" w:rsidP="006E0F34">
            <w:pPr>
              <w:spacing w:before="60"/>
              <w:rPr>
                <w:rFonts w:cs="Arial"/>
                <w:sz w:val="22"/>
                <w:szCs w:val="22"/>
              </w:rPr>
            </w:pPr>
            <w:r>
              <w:rPr>
                <w:rFonts w:cs="Arial"/>
                <w:sz w:val="22"/>
                <w:szCs w:val="22"/>
              </w:rPr>
              <w:t>Boolean</w:t>
            </w:r>
          </w:p>
        </w:tc>
        <w:tc>
          <w:tcPr>
            <w:tcW w:w="1418" w:type="dxa"/>
          </w:tcPr>
          <w:p w14:paraId="5F537A3A" w14:textId="77777777" w:rsidR="006E0F34" w:rsidRPr="0074118C" w:rsidRDefault="006E0F34" w:rsidP="006E0F34">
            <w:pPr>
              <w:spacing w:before="60"/>
              <w:rPr>
                <w:rFonts w:cs="Arial"/>
                <w:sz w:val="22"/>
                <w:szCs w:val="22"/>
              </w:rPr>
            </w:pPr>
          </w:p>
        </w:tc>
        <w:tc>
          <w:tcPr>
            <w:tcW w:w="8221" w:type="dxa"/>
          </w:tcPr>
          <w:p w14:paraId="4E02770C" w14:textId="77777777" w:rsidR="006E0F34" w:rsidRPr="0074118C" w:rsidRDefault="006E0F34" w:rsidP="006E0F34">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2084E35B" w14:textId="4F9DF56E" w:rsidR="006E0F34" w:rsidRPr="0074118C" w:rsidRDefault="006E0F34" w:rsidP="006E0F34">
            <w:pPr>
              <w:tabs>
                <w:tab w:val="left" w:pos="284"/>
              </w:tabs>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6866A8" w:rsidRPr="00CB252D" w14:paraId="6D00A867" w14:textId="77777777" w:rsidTr="00094C62">
        <w:trPr>
          <w:trHeight w:val="313"/>
        </w:trPr>
        <w:tc>
          <w:tcPr>
            <w:tcW w:w="4129" w:type="dxa"/>
          </w:tcPr>
          <w:p w14:paraId="6D965753" w14:textId="26161A95" w:rsidR="006866A8" w:rsidRPr="003A666A" w:rsidRDefault="006866A8" w:rsidP="006866A8">
            <w:pPr>
              <w:spacing w:before="60"/>
              <w:ind w:left="720"/>
              <w:rPr>
                <w:rFonts w:cs="Arial"/>
                <w:sz w:val="22"/>
                <w:szCs w:val="22"/>
              </w:rPr>
            </w:pPr>
            <w:r w:rsidRPr="003A666A">
              <w:rPr>
                <w:rFonts w:cs="Arial"/>
                <w:sz w:val="22"/>
                <w:szCs w:val="22"/>
              </w:rPr>
              <w:t>EducationLevelCode</w:t>
            </w:r>
          </w:p>
        </w:tc>
        <w:tc>
          <w:tcPr>
            <w:tcW w:w="1224" w:type="dxa"/>
          </w:tcPr>
          <w:p w14:paraId="3BA0EE95" w14:textId="3906981A" w:rsidR="006866A8" w:rsidRPr="003A666A" w:rsidRDefault="006866A8" w:rsidP="006866A8">
            <w:pPr>
              <w:spacing w:before="60"/>
              <w:rPr>
                <w:rFonts w:cs="Arial"/>
                <w:sz w:val="22"/>
                <w:szCs w:val="22"/>
              </w:rPr>
            </w:pPr>
            <w:r w:rsidRPr="003A666A">
              <w:rPr>
                <w:rFonts w:cs="Arial"/>
                <w:sz w:val="22"/>
                <w:szCs w:val="22"/>
              </w:rPr>
              <w:t>String</w:t>
            </w:r>
          </w:p>
        </w:tc>
        <w:tc>
          <w:tcPr>
            <w:tcW w:w="1418" w:type="dxa"/>
          </w:tcPr>
          <w:p w14:paraId="27EDA578" w14:textId="77777777" w:rsidR="006866A8" w:rsidRPr="003A666A" w:rsidRDefault="006866A8" w:rsidP="006866A8">
            <w:pPr>
              <w:spacing w:before="60"/>
              <w:rPr>
                <w:rFonts w:cs="Arial"/>
                <w:sz w:val="22"/>
                <w:szCs w:val="22"/>
              </w:rPr>
            </w:pPr>
          </w:p>
        </w:tc>
        <w:tc>
          <w:tcPr>
            <w:tcW w:w="8221" w:type="dxa"/>
          </w:tcPr>
          <w:p w14:paraId="62F1B02D" w14:textId="20DA7E75" w:rsidR="006866A8" w:rsidRPr="003A666A" w:rsidRDefault="00D75E7D" w:rsidP="00D75E7D">
            <w:pPr>
              <w:spacing w:before="60"/>
              <w:rPr>
                <w:rFonts w:cs="Arial"/>
                <w:sz w:val="22"/>
                <w:szCs w:val="22"/>
              </w:rPr>
            </w:pPr>
            <w:r>
              <w:rPr>
                <w:rFonts w:cs="Arial"/>
                <w:sz w:val="22"/>
                <w:szCs w:val="22"/>
              </w:rPr>
              <w:t>The</w:t>
            </w:r>
            <w:r w:rsidR="006866A8" w:rsidRPr="0074118C">
              <w:rPr>
                <w:rFonts w:cs="Arial"/>
                <w:sz w:val="22"/>
                <w:szCs w:val="22"/>
              </w:rPr>
              <w:t xml:space="preserve"> </w:t>
            </w:r>
            <w:r w:rsidR="006866A8" w:rsidRPr="00707498">
              <w:rPr>
                <w:rFonts w:cs="Arial"/>
                <w:sz w:val="22"/>
                <w:szCs w:val="22"/>
              </w:rPr>
              <w:t>EducationLevelCode</w:t>
            </w:r>
            <w:r w:rsidR="006866A8" w:rsidRPr="0074118C">
              <w:rPr>
                <w:rFonts w:cs="Arial"/>
                <w:sz w:val="22"/>
                <w:szCs w:val="22"/>
              </w:rPr>
              <w:t xml:space="preserve"> </w:t>
            </w:r>
            <w:r>
              <w:rPr>
                <w:rFonts w:cs="Arial"/>
                <w:sz w:val="22"/>
                <w:szCs w:val="22"/>
              </w:rPr>
              <w:t>value</w:t>
            </w:r>
          </w:p>
        </w:tc>
      </w:tr>
      <w:tr w:rsidR="006866A8" w:rsidRPr="00CB252D" w14:paraId="33322659" w14:textId="77777777" w:rsidTr="00094C62">
        <w:trPr>
          <w:trHeight w:val="313"/>
        </w:trPr>
        <w:tc>
          <w:tcPr>
            <w:tcW w:w="4129" w:type="dxa"/>
          </w:tcPr>
          <w:p w14:paraId="11C619F0" w14:textId="7748D012" w:rsidR="006866A8" w:rsidRPr="003A666A" w:rsidRDefault="006866A8" w:rsidP="006866A8">
            <w:pPr>
              <w:spacing w:before="60"/>
              <w:ind w:left="720"/>
              <w:rPr>
                <w:rFonts w:cs="Arial"/>
                <w:sz w:val="22"/>
                <w:szCs w:val="22"/>
              </w:rPr>
            </w:pPr>
            <w:r w:rsidRPr="003A666A">
              <w:rPr>
                <w:rFonts w:cs="Arial"/>
                <w:sz w:val="22"/>
                <w:szCs w:val="22"/>
              </w:rPr>
              <w:t>EmploymentStatusCode</w:t>
            </w:r>
          </w:p>
        </w:tc>
        <w:tc>
          <w:tcPr>
            <w:tcW w:w="1224" w:type="dxa"/>
          </w:tcPr>
          <w:p w14:paraId="77DDD5FD" w14:textId="3F633627" w:rsidR="006866A8" w:rsidRPr="003A666A" w:rsidRDefault="006866A8" w:rsidP="006866A8">
            <w:pPr>
              <w:spacing w:before="60"/>
              <w:rPr>
                <w:rFonts w:cs="Arial"/>
                <w:sz w:val="22"/>
                <w:szCs w:val="22"/>
              </w:rPr>
            </w:pPr>
            <w:r w:rsidRPr="003A666A">
              <w:rPr>
                <w:rFonts w:cs="Arial"/>
                <w:sz w:val="22"/>
                <w:szCs w:val="22"/>
              </w:rPr>
              <w:t>String</w:t>
            </w:r>
          </w:p>
        </w:tc>
        <w:tc>
          <w:tcPr>
            <w:tcW w:w="1418" w:type="dxa"/>
          </w:tcPr>
          <w:p w14:paraId="146747E5" w14:textId="77777777" w:rsidR="006866A8" w:rsidRPr="003A666A" w:rsidRDefault="006866A8" w:rsidP="006866A8">
            <w:pPr>
              <w:spacing w:before="60"/>
              <w:rPr>
                <w:rFonts w:cs="Arial"/>
                <w:sz w:val="22"/>
                <w:szCs w:val="22"/>
              </w:rPr>
            </w:pPr>
          </w:p>
        </w:tc>
        <w:tc>
          <w:tcPr>
            <w:tcW w:w="8221" w:type="dxa"/>
          </w:tcPr>
          <w:p w14:paraId="593DCEC4" w14:textId="7A00A97A" w:rsidR="006866A8" w:rsidRPr="003A666A" w:rsidRDefault="00D75E7D" w:rsidP="00D75E7D">
            <w:pPr>
              <w:spacing w:before="60"/>
              <w:rPr>
                <w:rFonts w:cs="Arial"/>
                <w:sz w:val="22"/>
                <w:szCs w:val="22"/>
              </w:rPr>
            </w:pPr>
            <w:r>
              <w:rPr>
                <w:rFonts w:cs="Arial"/>
                <w:sz w:val="22"/>
                <w:szCs w:val="22"/>
              </w:rPr>
              <w:t>The</w:t>
            </w:r>
            <w:r w:rsidR="006866A8" w:rsidRPr="0074118C">
              <w:rPr>
                <w:rFonts w:cs="Arial"/>
                <w:sz w:val="22"/>
                <w:szCs w:val="22"/>
              </w:rPr>
              <w:t xml:space="preserve"> </w:t>
            </w:r>
            <w:r w:rsidR="006866A8" w:rsidRPr="00707498">
              <w:rPr>
                <w:rFonts w:cs="Arial"/>
                <w:sz w:val="22"/>
                <w:szCs w:val="22"/>
              </w:rPr>
              <w:t>EmploymentStatusCode</w:t>
            </w:r>
            <w:r w:rsidR="006866A8" w:rsidRPr="0074118C">
              <w:rPr>
                <w:rFonts w:cs="Arial"/>
                <w:sz w:val="22"/>
                <w:szCs w:val="22"/>
              </w:rPr>
              <w:t xml:space="preserve"> </w:t>
            </w:r>
            <w:r>
              <w:rPr>
                <w:rFonts w:cs="Arial"/>
                <w:sz w:val="22"/>
                <w:szCs w:val="22"/>
              </w:rPr>
              <w:t>value</w:t>
            </w:r>
          </w:p>
        </w:tc>
      </w:tr>
      <w:tr w:rsidR="006866A8" w:rsidRPr="00CB252D" w14:paraId="71CA936D" w14:textId="77777777" w:rsidTr="00094C62">
        <w:trPr>
          <w:trHeight w:val="313"/>
        </w:trPr>
        <w:tc>
          <w:tcPr>
            <w:tcW w:w="4129" w:type="dxa"/>
          </w:tcPr>
          <w:p w14:paraId="7D4EA2AE" w14:textId="06999C4C" w:rsidR="006866A8" w:rsidRPr="003A666A" w:rsidRDefault="006866A8" w:rsidP="006866A8">
            <w:pPr>
              <w:spacing w:before="60"/>
              <w:ind w:left="720"/>
              <w:rPr>
                <w:rFonts w:cs="Arial"/>
                <w:sz w:val="22"/>
                <w:szCs w:val="22"/>
              </w:rPr>
            </w:pPr>
            <w:r w:rsidRPr="003A666A">
              <w:rPr>
                <w:rFonts w:cs="Arial"/>
                <w:sz w:val="22"/>
                <w:szCs w:val="22"/>
              </w:rPr>
              <w:t>IsClientACarer</w:t>
            </w:r>
          </w:p>
        </w:tc>
        <w:tc>
          <w:tcPr>
            <w:tcW w:w="1224" w:type="dxa"/>
          </w:tcPr>
          <w:p w14:paraId="4CC3E1F3" w14:textId="4E0DC123" w:rsidR="006866A8" w:rsidRPr="003A666A" w:rsidRDefault="006866A8" w:rsidP="006866A8">
            <w:pPr>
              <w:spacing w:before="60"/>
              <w:rPr>
                <w:rFonts w:cs="Arial"/>
                <w:sz w:val="22"/>
                <w:szCs w:val="22"/>
              </w:rPr>
            </w:pPr>
            <w:r w:rsidRPr="003A666A">
              <w:rPr>
                <w:rFonts w:cs="Arial"/>
                <w:sz w:val="22"/>
                <w:szCs w:val="22"/>
              </w:rPr>
              <w:t>Boolean</w:t>
            </w:r>
          </w:p>
        </w:tc>
        <w:tc>
          <w:tcPr>
            <w:tcW w:w="1418" w:type="dxa"/>
          </w:tcPr>
          <w:p w14:paraId="11C0011F" w14:textId="77777777" w:rsidR="006866A8" w:rsidRPr="003A666A" w:rsidRDefault="006866A8" w:rsidP="006866A8">
            <w:pPr>
              <w:spacing w:before="60"/>
              <w:rPr>
                <w:rFonts w:cs="Arial"/>
                <w:sz w:val="22"/>
                <w:szCs w:val="22"/>
              </w:rPr>
            </w:pPr>
          </w:p>
        </w:tc>
        <w:tc>
          <w:tcPr>
            <w:tcW w:w="8221" w:type="dxa"/>
          </w:tcPr>
          <w:p w14:paraId="579DD1E4" w14:textId="77777777" w:rsidR="006866A8" w:rsidRPr="0074118C" w:rsidRDefault="006866A8" w:rsidP="006866A8">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0DF7AD93" w14:textId="5C89F078" w:rsidR="006866A8" w:rsidRPr="003A666A" w:rsidRDefault="006866A8" w:rsidP="006866A8">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6866A8" w:rsidRPr="00CB252D" w14:paraId="47D935B9" w14:textId="77777777" w:rsidTr="00094C62">
        <w:trPr>
          <w:trHeight w:val="313"/>
        </w:trPr>
        <w:tc>
          <w:tcPr>
            <w:tcW w:w="4129" w:type="dxa"/>
          </w:tcPr>
          <w:p w14:paraId="52A48622" w14:textId="1A3D15C3" w:rsidR="006866A8" w:rsidRPr="003A666A" w:rsidRDefault="006866A8" w:rsidP="006866A8">
            <w:pPr>
              <w:spacing w:before="60"/>
              <w:ind w:left="720"/>
              <w:rPr>
                <w:rFonts w:cs="Arial"/>
                <w:sz w:val="22"/>
                <w:szCs w:val="22"/>
              </w:rPr>
            </w:pPr>
            <w:r w:rsidRPr="003A666A">
              <w:rPr>
                <w:rFonts w:cs="Arial"/>
                <w:sz w:val="22"/>
                <w:szCs w:val="22"/>
              </w:rPr>
              <w:t>NDISEligibilityCode</w:t>
            </w:r>
          </w:p>
        </w:tc>
        <w:tc>
          <w:tcPr>
            <w:tcW w:w="1224" w:type="dxa"/>
          </w:tcPr>
          <w:p w14:paraId="0CBAA092" w14:textId="34789991" w:rsidR="006866A8" w:rsidRPr="003A666A" w:rsidRDefault="006866A8" w:rsidP="006866A8">
            <w:pPr>
              <w:spacing w:before="60"/>
              <w:rPr>
                <w:rFonts w:cs="Arial"/>
                <w:sz w:val="22"/>
                <w:szCs w:val="22"/>
              </w:rPr>
            </w:pPr>
            <w:r w:rsidRPr="003A666A">
              <w:rPr>
                <w:rFonts w:cs="Arial"/>
                <w:sz w:val="22"/>
                <w:szCs w:val="22"/>
              </w:rPr>
              <w:t>String</w:t>
            </w:r>
          </w:p>
        </w:tc>
        <w:tc>
          <w:tcPr>
            <w:tcW w:w="1418" w:type="dxa"/>
          </w:tcPr>
          <w:p w14:paraId="6EAEA8D3" w14:textId="77777777" w:rsidR="006866A8" w:rsidRPr="003A666A" w:rsidRDefault="006866A8" w:rsidP="006866A8">
            <w:pPr>
              <w:spacing w:before="60"/>
              <w:rPr>
                <w:rFonts w:cs="Arial"/>
                <w:sz w:val="22"/>
                <w:szCs w:val="22"/>
              </w:rPr>
            </w:pPr>
          </w:p>
        </w:tc>
        <w:tc>
          <w:tcPr>
            <w:tcW w:w="8221" w:type="dxa"/>
          </w:tcPr>
          <w:p w14:paraId="3D8F91CD" w14:textId="48F77C1F" w:rsidR="006866A8" w:rsidRPr="003A666A" w:rsidRDefault="00D75E7D" w:rsidP="00D75E7D">
            <w:pPr>
              <w:spacing w:before="60"/>
              <w:rPr>
                <w:rFonts w:cs="Arial"/>
                <w:sz w:val="22"/>
                <w:szCs w:val="22"/>
              </w:rPr>
            </w:pPr>
            <w:r>
              <w:rPr>
                <w:rFonts w:cs="Arial"/>
                <w:sz w:val="22"/>
                <w:szCs w:val="22"/>
              </w:rPr>
              <w:t>The</w:t>
            </w:r>
            <w:r w:rsidR="006866A8" w:rsidRPr="0074118C">
              <w:rPr>
                <w:rFonts w:cs="Arial"/>
                <w:sz w:val="22"/>
                <w:szCs w:val="22"/>
              </w:rPr>
              <w:t xml:space="preserve"> </w:t>
            </w:r>
            <w:r w:rsidR="006866A8" w:rsidRPr="00707498">
              <w:rPr>
                <w:rFonts w:cs="Arial"/>
                <w:sz w:val="22"/>
                <w:szCs w:val="22"/>
              </w:rPr>
              <w:t>NDISEligibilityCode</w:t>
            </w:r>
            <w:r w:rsidR="006866A8" w:rsidRPr="0074118C">
              <w:rPr>
                <w:rFonts w:cs="Arial"/>
                <w:sz w:val="22"/>
                <w:szCs w:val="22"/>
              </w:rPr>
              <w:t xml:space="preserve"> </w:t>
            </w:r>
            <w:r>
              <w:rPr>
                <w:rFonts w:cs="Arial"/>
                <w:sz w:val="22"/>
                <w:szCs w:val="22"/>
              </w:rPr>
              <w:t>value</w:t>
            </w:r>
          </w:p>
        </w:tc>
      </w:tr>
      <w:tr w:rsidR="003A666A" w:rsidRPr="00CB252D" w14:paraId="113C1AFE" w14:textId="77777777" w:rsidTr="00094C62">
        <w:trPr>
          <w:trHeight w:val="313"/>
        </w:trPr>
        <w:tc>
          <w:tcPr>
            <w:tcW w:w="4129" w:type="dxa"/>
          </w:tcPr>
          <w:p w14:paraId="7F1B9201" w14:textId="77777777" w:rsidR="003A666A" w:rsidRPr="0074118C" w:rsidRDefault="003A666A" w:rsidP="003A666A">
            <w:pPr>
              <w:spacing w:before="60"/>
              <w:ind w:left="720"/>
              <w:rPr>
                <w:rFonts w:cs="Arial"/>
                <w:sz w:val="22"/>
                <w:szCs w:val="22"/>
              </w:rPr>
            </w:pPr>
            <w:r w:rsidRPr="0074118C">
              <w:rPr>
                <w:rFonts w:cs="Arial"/>
                <w:sz w:val="22"/>
                <w:szCs w:val="22"/>
              </w:rPr>
              <w:t>Disabilities</w:t>
            </w:r>
          </w:p>
        </w:tc>
        <w:tc>
          <w:tcPr>
            <w:tcW w:w="1224" w:type="dxa"/>
          </w:tcPr>
          <w:p w14:paraId="5FBD2074" w14:textId="77777777" w:rsidR="003A666A" w:rsidRPr="0074118C" w:rsidRDefault="003A666A" w:rsidP="003A666A">
            <w:pPr>
              <w:spacing w:before="60"/>
              <w:rPr>
                <w:rFonts w:cs="Arial"/>
                <w:sz w:val="22"/>
                <w:szCs w:val="22"/>
              </w:rPr>
            </w:pPr>
            <w:r w:rsidRPr="0074118C">
              <w:rPr>
                <w:rFonts w:cs="Arial"/>
                <w:sz w:val="22"/>
                <w:szCs w:val="22"/>
              </w:rPr>
              <w:t>Array</w:t>
            </w:r>
          </w:p>
        </w:tc>
        <w:tc>
          <w:tcPr>
            <w:tcW w:w="1418" w:type="dxa"/>
          </w:tcPr>
          <w:p w14:paraId="7592F826" w14:textId="77777777" w:rsidR="003A666A" w:rsidRPr="0074118C" w:rsidRDefault="003A666A" w:rsidP="003A666A">
            <w:pPr>
              <w:spacing w:before="60"/>
              <w:rPr>
                <w:rFonts w:cs="Arial"/>
                <w:sz w:val="22"/>
                <w:szCs w:val="22"/>
              </w:rPr>
            </w:pPr>
          </w:p>
        </w:tc>
        <w:tc>
          <w:tcPr>
            <w:tcW w:w="8221" w:type="dxa"/>
          </w:tcPr>
          <w:p w14:paraId="2246CD3B" w14:textId="77777777" w:rsidR="003A666A" w:rsidRPr="0074118C" w:rsidRDefault="003A666A" w:rsidP="003A666A">
            <w:pPr>
              <w:tabs>
                <w:tab w:val="left" w:pos="284"/>
              </w:tabs>
              <w:spacing w:before="60"/>
              <w:rPr>
                <w:rFonts w:cs="Arial"/>
                <w:sz w:val="22"/>
                <w:szCs w:val="22"/>
              </w:rPr>
            </w:pPr>
          </w:p>
        </w:tc>
      </w:tr>
      <w:tr w:rsidR="003A666A" w:rsidRPr="00CB252D" w14:paraId="51312EE5" w14:textId="77777777" w:rsidTr="00094C62">
        <w:trPr>
          <w:trHeight w:val="313"/>
        </w:trPr>
        <w:tc>
          <w:tcPr>
            <w:tcW w:w="4129" w:type="dxa"/>
          </w:tcPr>
          <w:p w14:paraId="49E42B7C" w14:textId="77777777" w:rsidR="003A666A" w:rsidRPr="0074118C" w:rsidRDefault="003A666A" w:rsidP="003A666A">
            <w:pPr>
              <w:spacing w:before="60"/>
              <w:ind w:left="1440"/>
              <w:rPr>
                <w:rFonts w:cs="Arial"/>
                <w:sz w:val="22"/>
                <w:szCs w:val="22"/>
              </w:rPr>
            </w:pPr>
            <w:r w:rsidRPr="0074118C">
              <w:rPr>
                <w:rFonts w:cs="Arial"/>
                <w:sz w:val="22"/>
                <w:szCs w:val="22"/>
              </w:rPr>
              <w:t>DisabilityCode</w:t>
            </w:r>
          </w:p>
        </w:tc>
        <w:tc>
          <w:tcPr>
            <w:tcW w:w="1224" w:type="dxa"/>
          </w:tcPr>
          <w:p w14:paraId="51650A24" w14:textId="77777777" w:rsidR="003A666A" w:rsidRPr="0074118C" w:rsidRDefault="003A666A" w:rsidP="003A666A">
            <w:pPr>
              <w:spacing w:before="60"/>
              <w:rPr>
                <w:rFonts w:cs="Arial"/>
                <w:sz w:val="22"/>
                <w:szCs w:val="22"/>
              </w:rPr>
            </w:pPr>
            <w:r w:rsidRPr="0074118C">
              <w:rPr>
                <w:rFonts w:cs="Arial"/>
                <w:sz w:val="22"/>
                <w:szCs w:val="22"/>
              </w:rPr>
              <w:t>String</w:t>
            </w:r>
          </w:p>
        </w:tc>
        <w:tc>
          <w:tcPr>
            <w:tcW w:w="1418" w:type="dxa"/>
          </w:tcPr>
          <w:p w14:paraId="2C42D59B" w14:textId="77777777" w:rsidR="003A666A" w:rsidRPr="0074118C" w:rsidRDefault="003A666A" w:rsidP="003A666A">
            <w:pPr>
              <w:spacing w:before="60"/>
              <w:rPr>
                <w:rFonts w:cs="Arial"/>
                <w:sz w:val="22"/>
                <w:szCs w:val="22"/>
              </w:rPr>
            </w:pPr>
          </w:p>
        </w:tc>
        <w:tc>
          <w:tcPr>
            <w:tcW w:w="8221" w:type="dxa"/>
          </w:tcPr>
          <w:p w14:paraId="1B095C93" w14:textId="4F202451" w:rsidR="003A666A" w:rsidRPr="0074118C" w:rsidRDefault="00D75E7D" w:rsidP="00D75E7D">
            <w:pPr>
              <w:tabs>
                <w:tab w:val="left" w:pos="284"/>
              </w:tabs>
              <w:spacing w:before="60"/>
              <w:rPr>
                <w:rFonts w:cs="Arial"/>
                <w:sz w:val="22"/>
                <w:szCs w:val="22"/>
              </w:rPr>
            </w:pPr>
            <w:r>
              <w:rPr>
                <w:rFonts w:cs="Arial"/>
                <w:sz w:val="22"/>
                <w:szCs w:val="22"/>
              </w:rPr>
              <w:t>The DisabilityC</w:t>
            </w:r>
            <w:r w:rsidR="003A666A" w:rsidRPr="0074118C">
              <w:rPr>
                <w:rFonts w:cs="Arial"/>
                <w:sz w:val="22"/>
                <w:szCs w:val="22"/>
              </w:rPr>
              <w:t>ode value</w:t>
            </w:r>
          </w:p>
        </w:tc>
      </w:tr>
      <w:tr w:rsidR="003A666A" w:rsidRPr="00CB252D" w14:paraId="7116264B" w14:textId="77777777" w:rsidTr="00094C62">
        <w:trPr>
          <w:trHeight w:val="313"/>
        </w:trPr>
        <w:tc>
          <w:tcPr>
            <w:tcW w:w="4129" w:type="dxa"/>
          </w:tcPr>
          <w:p w14:paraId="66E0E992" w14:textId="77777777" w:rsidR="003A666A" w:rsidRPr="00D67267" w:rsidRDefault="003A666A" w:rsidP="003A666A">
            <w:pPr>
              <w:spacing w:before="60"/>
              <w:ind w:left="720"/>
              <w:rPr>
                <w:rFonts w:cs="Arial"/>
                <w:sz w:val="22"/>
                <w:szCs w:val="22"/>
              </w:rPr>
            </w:pPr>
            <w:r w:rsidRPr="00D67267">
              <w:rPr>
                <w:rFonts w:cs="Arial"/>
                <w:sz w:val="22"/>
                <w:szCs w:val="22"/>
              </w:rPr>
              <w:t>CreatedDateTime</w:t>
            </w:r>
          </w:p>
        </w:tc>
        <w:tc>
          <w:tcPr>
            <w:tcW w:w="1224" w:type="dxa"/>
          </w:tcPr>
          <w:p w14:paraId="5D6D72D5" w14:textId="77777777" w:rsidR="003A666A" w:rsidRPr="0074118C" w:rsidRDefault="003A666A" w:rsidP="003A666A">
            <w:pPr>
              <w:spacing w:before="60"/>
              <w:rPr>
                <w:rFonts w:cs="Arial"/>
                <w:sz w:val="22"/>
                <w:szCs w:val="22"/>
              </w:rPr>
            </w:pPr>
            <w:r w:rsidRPr="0074118C">
              <w:rPr>
                <w:rFonts w:cs="Arial"/>
                <w:sz w:val="22"/>
                <w:szCs w:val="22"/>
              </w:rPr>
              <w:t>DateTime</w:t>
            </w:r>
          </w:p>
        </w:tc>
        <w:tc>
          <w:tcPr>
            <w:tcW w:w="1418" w:type="dxa"/>
          </w:tcPr>
          <w:p w14:paraId="4ADB4BB1" w14:textId="77777777" w:rsidR="003A666A" w:rsidRPr="0074118C" w:rsidRDefault="003A666A" w:rsidP="003A666A">
            <w:pPr>
              <w:spacing w:before="60"/>
              <w:rPr>
                <w:rFonts w:cs="Arial"/>
                <w:sz w:val="22"/>
                <w:szCs w:val="22"/>
              </w:rPr>
            </w:pPr>
          </w:p>
        </w:tc>
        <w:tc>
          <w:tcPr>
            <w:tcW w:w="8221" w:type="dxa"/>
          </w:tcPr>
          <w:p w14:paraId="59F397DF" w14:textId="2A7841ED" w:rsidR="003A666A" w:rsidRPr="0074118C" w:rsidRDefault="003A666A" w:rsidP="00424F85">
            <w:pPr>
              <w:tabs>
                <w:tab w:val="left" w:pos="284"/>
              </w:tabs>
              <w:spacing w:before="60"/>
              <w:rPr>
                <w:rFonts w:cs="Arial"/>
                <w:sz w:val="22"/>
                <w:szCs w:val="22"/>
              </w:rPr>
            </w:pPr>
            <w:r w:rsidRPr="0074118C">
              <w:rPr>
                <w:rFonts w:cs="Arial"/>
                <w:sz w:val="22"/>
                <w:szCs w:val="22"/>
              </w:rPr>
              <w:t xml:space="preserve">DateTime Client was created in </w:t>
            </w:r>
            <w:r w:rsidR="00424F85">
              <w:rPr>
                <w:rFonts w:cs="Arial"/>
                <w:sz w:val="22"/>
                <w:szCs w:val="22"/>
              </w:rPr>
              <w:t>the Data Exchange’s</w:t>
            </w:r>
            <w:r w:rsidRPr="0074118C">
              <w:rPr>
                <w:rFonts w:cs="Arial"/>
                <w:sz w:val="22"/>
                <w:szCs w:val="22"/>
              </w:rPr>
              <w:t xml:space="preserve"> database</w:t>
            </w:r>
          </w:p>
        </w:tc>
      </w:tr>
      <w:tr w:rsidR="00D67267" w:rsidRPr="00CB252D" w14:paraId="75D10C1C" w14:textId="77777777" w:rsidTr="00094C62">
        <w:trPr>
          <w:trHeight w:val="313"/>
        </w:trPr>
        <w:tc>
          <w:tcPr>
            <w:tcW w:w="4129" w:type="dxa"/>
          </w:tcPr>
          <w:p w14:paraId="42F82C5A" w14:textId="3C4CCC67" w:rsidR="00D67267" w:rsidRPr="00D67267" w:rsidRDefault="00D67267" w:rsidP="003A666A">
            <w:pPr>
              <w:spacing w:before="60"/>
              <w:ind w:left="720"/>
              <w:rPr>
                <w:rFonts w:cs="Arial"/>
                <w:sz w:val="22"/>
                <w:szCs w:val="22"/>
              </w:rPr>
            </w:pPr>
            <w:r w:rsidRPr="00D67267">
              <w:rPr>
                <w:rFonts w:cs="Arial"/>
                <w:sz w:val="22"/>
                <w:szCs w:val="22"/>
              </w:rPr>
              <w:t>Cases</w:t>
            </w:r>
          </w:p>
        </w:tc>
        <w:tc>
          <w:tcPr>
            <w:tcW w:w="1224" w:type="dxa"/>
          </w:tcPr>
          <w:p w14:paraId="45CA56E1" w14:textId="1940118C" w:rsidR="00D67267" w:rsidRPr="0074118C" w:rsidRDefault="0034528B" w:rsidP="003A666A">
            <w:pPr>
              <w:spacing w:before="60"/>
              <w:rPr>
                <w:rFonts w:cs="Arial"/>
                <w:sz w:val="22"/>
                <w:szCs w:val="22"/>
              </w:rPr>
            </w:pPr>
            <w:r>
              <w:rPr>
                <w:rFonts w:cs="Arial"/>
                <w:sz w:val="22"/>
                <w:szCs w:val="22"/>
              </w:rPr>
              <w:t>Array</w:t>
            </w:r>
          </w:p>
        </w:tc>
        <w:tc>
          <w:tcPr>
            <w:tcW w:w="1418" w:type="dxa"/>
          </w:tcPr>
          <w:p w14:paraId="7E73DBF0" w14:textId="77777777" w:rsidR="00D67267" w:rsidRPr="0074118C" w:rsidRDefault="00D67267" w:rsidP="003A666A">
            <w:pPr>
              <w:spacing w:before="60"/>
              <w:rPr>
                <w:rFonts w:cs="Arial"/>
                <w:sz w:val="22"/>
                <w:szCs w:val="22"/>
              </w:rPr>
            </w:pPr>
          </w:p>
        </w:tc>
        <w:tc>
          <w:tcPr>
            <w:tcW w:w="8221" w:type="dxa"/>
          </w:tcPr>
          <w:p w14:paraId="3DC97D19" w14:textId="77777777" w:rsidR="00D67267" w:rsidRPr="0074118C" w:rsidRDefault="00D67267" w:rsidP="003A666A">
            <w:pPr>
              <w:tabs>
                <w:tab w:val="left" w:pos="284"/>
              </w:tabs>
              <w:spacing w:before="60"/>
              <w:rPr>
                <w:rFonts w:cs="Arial"/>
                <w:sz w:val="22"/>
                <w:szCs w:val="22"/>
              </w:rPr>
            </w:pPr>
          </w:p>
        </w:tc>
      </w:tr>
      <w:tr w:rsidR="00D67267" w:rsidRPr="00CB252D" w14:paraId="6E24F65C" w14:textId="77777777" w:rsidTr="00094C62">
        <w:trPr>
          <w:cnfStyle w:val="010000000000" w:firstRow="0" w:lastRow="1" w:firstColumn="0" w:lastColumn="0" w:oddVBand="0" w:evenVBand="0" w:oddHBand="0" w:evenHBand="0" w:firstRowFirstColumn="0" w:firstRowLastColumn="0" w:lastRowFirstColumn="0" w:lastRowLastColumn="0"/>
          <w:trHeight w:val="313"/>
        </w:trPr>
        <w:tc>
          <w:tcPr>
            <w:tcW w:w="4129" w:type="dxa"/>
          </w:tcPr>
          <w:p w14:paraId="40C8D2FF" w14:textId="19B0ED5F" w:rsidR="00D67267" w:rsidRPr="00D67267" w:rsidRDefault="00D67267" w:rsidP="00D67267">
            <w:pPr>
              <w:spacing w:before="60"/>
              <w:ind w:left="1440"/>
              <w:rPr>
                <w:rFonts w:cs="Arial"/>
                <w:sz w:val="22"/>
                <w:szCs w:val="22"/>
              </w:rPr>
            </w:pPr>
            <w:r w:rsidRPr="00D67267">
              <w:rPr>
                <w:rFonts w:cs="Arial"/>
                <w:sz w:val="22"/>
                <w:szCs w:val="22"/>
              </w:rPr>
              <w:t>CaseId</w:t>
            </w:r>
          </w:p>
        </w:tc>
        <w:tc>
          <w:tcPr>
            <w:tcW w:w="1224" w:type="dxa"/>
          </w:tcPr>
          <w:p w14:paraId="735362CA" w14:textId="362D122F" w:rsidR="00D67267" w:rsidRPr="0074118C" w:rsidRDefault="0034528B" w:rsidP="003A666A">
            <w:pPr>
              <w:spacing w:before="60"/>
              <w:rPr>
                <w:rFonts w:cs="Arial"/>
                <w:sz w:val="22"/>
                <w:szCs w:val="22"/>
              </w:rPr>
            </w:pPr>
            <w:r>
              <w:rPr>
                <w:rFonts w:cs="Arial"/>
                <w:sz w:val="22"/>
                <w:szCs w:val="22"/>
              </w:rPr>
              <w:t>String</w:t>
            </w:r>
          </w:p>
        </w:tc>
        <w:tc>
          <w:tcPr>
            <w:tcW w:w="1418" w:type="dxa"/>
          </w:tcPr>
          <w:p w14:paraId="6101DDA3" w14:textId="77777777" w:rsidR="00D67267" w:rsidRPr="0074118C" w:rsidRDefault="00D67267" w:rsidP="003A666A">
            <w:pPr>
              <w:spacing w:before="60"/>
              <w:rPr>
                <w:rFonts w:cs="Arial"/>
                <w:sz w:val="22"/>
                <w:szCs w:val="22"/>
              </w:rPr>
            </w:pPr>
          </w:p>
        </w:tc>
        <w:tc>
          <w:tcPr>
            <w:tcW w:w="8221" w:type="dxa"/>
          </w:tcPr>
          <w:p w14:paraId="1FA0929B" w14:textId="0ADF21CF" w:rsidR="00D67267" w:rsidRPr="0074118C" w:rsidRDefault="00D82F93" w:rsidP="00D82F93">
            <w:pPr>
              <w:tabs>
                <w:tab w:val="left" w:pos="284"/>
              </w:tabs>
              <w:spacing w:before="60"/>
              <w:rPr>
                <w:rFonts w:cs="Arial"/>
                <w:sz w:val="22"/>
                <w:szCs w:val="22"/>
              </w:rPr>
            </w:pPr>
            <w:r w:rsidRPr="0074118C">
              <w:rPr>
                <w:rFonts w:cs="Arial"/>
                <w:sz w:val="22"/>
                <w:szCs w:val="22"/>
              </w:rPr>
              <w:t>Case</w:t>
            </w:r>
            <w:r>
              <w:rPr>
                <w:rFonts w:cs="Arial"/>
                <w:sz w:val="22"/>
                <w:szCs w:val="22"/>
              </w:rPr>
              <w:t>s</w:t>
            </w:r>
            <w:r w:rsidRPr="0074118C">
              <w:rPr>
                <w:rFonts w:cs="Arial"/>
                <w:sz w:val="22"/>
                <w:szCs w:val="22"/>
              </w:rPr>
              <w:t xml:space="preserve"> </w:t>
            </w:r>
            <w:r>
              <w:rPr>
                <w:rFonts w:cs="Arial"/>
                <w:sz w:val="22"/>
                <w:szCs w:val="22"/>
              </w:rPr>
              <w:t>on which the</w:t>
            </w:r>
            <w:r w:rsidRPr="0074118C">
              <w:rPr>
                <w:rFonts w:cs="Arial"/>
                <w:sz w:val="22"/>
                <w:szCs w:val="22"/>
              </w:rPr>
              <w:t xml:space="preserve"> </w:t>
            </w:r>
            <w:r>
              <w:rPr>
                <w:rFonts w:cs="Arial"/>
                <w:sz w:val="22"/>
                <w:szCs w:val="22"/>
              </w:rPr>
              <w:t>Client</w:t>
            </w:r>
            <w:r w:rsidRPr="0074118C">
              <w:rPr>
                <w:rFonts w:cs="Arial"/>
                <w:sz w:val="22"/>
                <w:szCs w:val="22"/>
              </w:rPr>
              <w:t xml:space="preserve">Id </w:t>
            </w:r>
            <w:r>
              <w:rPr>
                <w:rFonts w:cs="Arial"/>
                <w:sz w:val="22"/>
                <w:szCs w:val="22"/>
              </w:rPr>
              <w:t xml:space="preserve">is attached </w:t>
            </w:r>
            <w:r w:rsidRPr="0074118C">
              <w:rPr>
                <w:rFonts w:cs="Arial"/>
                <w:sz w:val="22"/>
                <w:szCs w:val="22"/>
              </w:rPr>
              <w:t>will be retrieved.</w:t>
            </w:r>
          </w:p>
        </w:tc>
      </w:tr>
    </w:tbl>
    <w:p w14:paraId="2D29A8ED" w14:textId="77777777" w:rsidR="00027539" w:rsidRDefault="00027539" w:rsidP="00D27CCB">
      <w:pPr>
        <w:pStyle w:val="Heading4"/>
        <w:numPr>
          <w:ilvl w:val="0"/>
          <w:numId w:val="0"/>
        </w:numPr>
        <w:autoSpaceDE w:val="0"/>
        <w:autoSpaceDN w:val="0"/>
        <w:adjustRightInd w:val="0"/>
        <w:spacing w:before="0" w:after="120"/>
        <w:ind w:left="1134"/>
      </w:pPr>
    </w:p>
    <w:p w14:paraId="63D7AE89" w14:textId="6DA6A58B" w:rsidR="00525A5D" w:rsidRDefault="00525A5D" w:rsidP="0014673B">
      <w:pPr>
        <w:pStyle w:val="Heading4"/>
        <w:autoSpaceDE w:val="0"/>
        <w:autoSpaceDN w:val="0"/>
        <w:adjustRightInd w:val="0"/>
        <w:spacing w:before="0" w:after="120"/>
        <w:ind w:left="1134" w:hanging="1134"/>
      </w:pPr>
      <w:r>
        <w:t>GetClient Example Response Message</w:t>
      </w:r>
    </w:p>
    <w:p w14:paraId="644FA67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&lt;GetClientResponse&gt;</w:t>
      </w:r>
    </w:p>
    <w:p w14:paraId="5EB133B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F1AA8B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CC719C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0D356C1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5819FE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68E0350F" w14:textId="0D97CE1B"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74118C">
        <w:rPr>
          <w:rFonts w:ascii="Courier New" w:hAnsi="Courier New" w:cs="Courier New"/>
          <w:color w:val="0000FF"/>
          <w:sz w:val="22"/>
          <w:szCs w:val="22"/>
        </w:rPr>
        <w:t>&lt;/ClientId&gt;</w:t>
      </w:r>
    </w:p>
    <w:p w14:paraId="7C607FF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&lt;SLK&gt;LO2OE240220141&lt;/SLK&gt;</w:t>
      </w:r>
    </w:p>
    <w:p w14:paraId="1D1A798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&lt;ConsentToProvideDetails&gt;true&lt;/ConsentToProvideDetails&gt;</w:t>
      </w:r>
    </w:p>
    <w:p w14:paraId="1BB4220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&lt;ConsentedForFutureContacts&gt;true&lt;/ConsentedForFutureContacts&gt;</w:t>
      </w:r>
    </w:p>
    <w:p w14:paraId="688B44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&lt;ConsentGivenToDepartment&gt;true&lt;/ConsentGivenToDepartment&gt;</w:t>
      </w:r>
    </w:p>
    <w:p w14:paraId="41DF5F9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&lt;GivenName&gt;Joe&lt;/GivenName&gt;</w:t>
      </w:r>
    </w:p>
    <w:p w14:paraId="3163A9A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57705E8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&lt;IsUsingPsuedonym&gt;false&lt;/IsUsingPsuedonym&gt;</w:t>
      </w:r>
    </w:p>
    <w:p w14:paraId="0CE772B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&lt;BirthDate&gt;2014-02-24T00:00:00&lt;/BirthDate&gt;</w:t>
      </w:r>
    </w:p>
    <w:p w14:paraId="2628416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&lt;IsBirthDateAnEstimate&gt;false&lt;/IsBirthDateAnEstimate&gt;</w:t>
      </w:r>
    </w:p>
    <w:p w14:paraId="7162CAD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&lt;GenderCode&gt;MALE&lt;/GenderCode&gt;</w:t>
      </w:r>
    </w:p>
    <w:p w14:paraId="760D5912" w14:textId="47B4B0D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w:t>
      </w:r>
      <w:r w:rsidR="00472792">
        <w:rPr>
          <w:rFonts w:ascii="Courier New" w:hAnsi="Courier New" w:cs="Courier New"/>
          <w:color w:val="0000FF"/>
          <w:sz w:val="22"/>
          <w:szCs w:val="22"/>
        </w:rPr>
        <w:t>Residential</w:t>
      </w:r>
      <w:r w:rsidRPr="0074118C">
        <w:rPr>
          <w:rFonts w:ascii="Courier New" w:hAnsi="Courier New" w:cs="Courier New"/>
          <w:color w:val="0000FF"/>
          <w:sz w:val="22"/>
          <w:szCs w:val="22"/>
        </w:rPr>
        <w:t>Address&gt;</w:t>
      </w:r>
    </w:p>
    <w:p w14:paraId="791F112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&lt;Suburb&gt;Forde&lt;/Suburb&gt;</w:t>
      </w:r>
    </w:p>
    <w:p w14:paraId="37E3057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&lt;State&gt;ACT&lt;/State&gt;</w:t>
      </w:r>
    </w:p>
    <w:p w14:paraId="1B55E53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&lt;Postcode&gt;2914&lt;/Postcode&gt;</w:t>
      </w:r>
    </w:p>
    <w:p w14:paraId="4947959F" w14:textId="1DCAD8BA" w:rsidR="008967E5" w:rsidRPr="0074118C" w:rsidRDefault="00E71A5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Pr>
          <w:rFonts w:ascii="Courier New" w:hAnsi="Courier New" w:cs="Courier New"/>
          <w:color w:val="0000FF"/>
          <w:sz w:val="22"/>
          <w:szCs w:val="22"/>
        </w:rPr>
        <w:t>&lt;AddressLine1</w:t>
      </w:r>
      <w:r w:rsidR="008967E5" w:rsidRPr="0074118C">
        <w:rPr>
          <w:rFonts w:ascii="Courier New" w:hAnsi="Courier New" w:cs="Courier New"/>
          <w:color w:val="0000FF"/>
          <w:sz w:val="22"/>
          <w:szCs w:val="22"/>
        </w:rPr>
        <w:t>/&gt;</w:t>
      </w:r>
    </w:p>
    <w:p w14:paraId="5A43CD67" w14:textId="72C02A2F" w:rsidR="008967E5" w:rsidRPr="0074118C" w:rsidRDefault="00E71A5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Pr>
          <w:rFonts w:ascii="Courier New" w:hAnsi="Courier New" w:cs="Courier New"/>
          <w:color w:val="0000FF"/>
          <w:sz w:val="22"/>
          <w:szCs w:val="22"/>
        </w:rPr>
        <w:t>&lt;AddressLine2</w:t>
      </w:r>
      <w:r w:rsidR="008967E5" w:rsidRPr="0074118C">
        <w:rPr>
          <w:rFonts w:ascii="Courier New" w:hAnsi="Courier New" w:cs="Courier New"/>
          <w:color w:val="0000FF"/>
          <w:sz w:val="22"/>
          <w:szCs w:val="22"/>
        </w:rPr>
        <w:t>/&gt;</w:t>
      </w:r>
    </w:p>
    <w:p w14:paraId="762BBDAF" w14:textId="02C4138C"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w:t>
      </w:r>
      <w:r w:rsidR="00472792">
        <w:rPr>
          <w:rFonts w:ascii="Courier New" w:hAnsi="Courier New" w:cs="Courier New"/>
          <w:color w:val="0000FF"/>
          <w:sz w:val="22"/>
          <w:szCs w:val="22"/>
        </w:rPr>
        <w:t>Residential</w:t>
      </w:r>
      <w:r w:rsidRPr="0074118C">
        <w:rPr>
          <w:rFonts w:ascii="Courier New" w:hAnsi="Courier New" w:cs="Courier New"/>
          <w:color w:val="0000FF"/>
          <w:sz w:val="22"/>
          <w:szCs w:val="22"/>
        </w:rPr>
        <w:t>Address&gt;</w:t>
      </w:r>
    </w:p>
    <w:p w14:paraId="0718D78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&lt;CountryOfBirthCode&gt;1101&lt;/CountryOfBirthCode&gt;</w:t>
      </w:r>
    </w:p>
    <w:p w14:paraId="5F11917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&lt;LanguageSpokenAtHomeCode&gt;1201&lt;/LanguageSpokenAtHomeCode&gt;</w:t>
      </w:r>
    </w:p>
    <w:p w14:paraId="40055A6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&lt;AboriginalOrTorresStraitIslanderOriginCode&gt;NO&lt;/AboriginalOrTorresStraitIslanderOriginCode&gt;</w:t>
      </w:r>
    </w:p>
    <w:p w14:paraId="28698CF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&lt;HasDisabilities&gt;true&lt;/HasDisabilities&gt;</w:t>
      </w:r>
    </w:p>
    <w:p w14:paraId="7451A303" w14:textId="368F9162" w:rsidR="00CD5D90" w:rsidRPr="00CD5D90" w:rsidRDefault="00A613D6"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Pr>
          <w:rFonts w:ascii="Courier New" w:hAnsi="Courier New" w:cs="Courier New"/>
          <w:color w:val="0000FF"/>
          <w:sz w:val="22"/>
          <w:szCs w:val="22"/>
        </w:rPr>
        <w:t>ATRISK</w:t>
      </w: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7AE7AEA2"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&lt;HouseholdCompositionCode&gt;SINGLE&lt;/HouseholdCompositionCode&gt;</w:t>
      </w:r>
    </w:p>
    <w:p w14:paraId="2523897E"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&lt;MainSourceOfIncomeCode&gt;NIL&lt;/MainSourceOfIncomeCode&gt;</w:t>
      </w:r>
    </w:p>
    <w:p w14:paraId="5F5E7E5D"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&lt;IncomeFrequencyCode&gt;WEEKLY&lt;/IncomeFrequencyCode&gt;</w:t>
      </w:r>
    </w:p>
    <w:p w14:paraId="47229C96"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&lt;IncomeAmount&gt;300&lt;/IncomeAmount&gt;</w:t>
      </w:r>
    </w:p>
    <w:p w14:paraId="15DE086D"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&lt;FirstArrivalMonth&gt;January&lt;/FirstArrivalMonth&gt;</w:t>
      </w:r>
    </w:p>
    <w:p w14:paraId="01F60096"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&lt;FirstArrivalYear&gt;2002&lt;/FirstArrivalYear&gt;</w:t>
      </w:r>
    </w:p>
    <w:p w14:paraId="55813CCE"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&lt;MigrationVisaCategoryCode&gt;HUMANITARIAN&lt;/MigrationVisaCategoryCode&gt;</w:t>
      </w:r>
    </w:p>
    <w:p w14:paraId="5A067B29"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&lt;AncestryCode&gt;2102&lt;/AncestryCode&gt;</w:t>
      </w:r>
    </w:p>
    <w:p w14:paraId="45AFB9F2" w14:textId="238C0E2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&lt;Accom</w:t>
      </w:r>
      <w:r w:rsidR="009C7D65">
        <w:rPr>
          <w:rFonts w:ascii="Courier New" w:hAnsi="Courier New" w:cs="Courier New"/>
          <w:color w:val="0000FF"/>
          <w:sz w:val="22"/>
          <w:szCs w:val="22"/>
        </w:rPr>
        <w:t>m</w:t>
      </w:r>
      <w:r w:rsidRPr="00CD5D90">
        <w:rPr>
          <w:rFonts w:ascii="Courier New" w:hAnsi="Courier New" w:cs="Courier New"/>
          <w:color w:val="0000FF"/>
          <w:sz w:val="22"/>
          <w:szCs w:val="22"/>
        </w:rPr>
        <w:t>odationTypeCode&gt;1&lt;/Acco</w:t>
      </w:r>
      <w:r w:rsidR="009C7D65">
        <w:rPr>
          <w:rFonts w:ascii="Courier New" w:hAnsi="Courier New" w:cs="Courier New"/>
          <w:color w:val="0000FF"/>
          <w:sz w:val="22"/>
          <w:szCs w:val="22"/>
        </w:rPr>
        <w:t>m</w:t>
      </w:r>
      <w:r w:rsidRPr="00CD5D90">
        <w:rPr>
          <w:rFonts w:ascii="Courier New" w:hAnsi="Courier New" w:cs="Courier New"/>
          <w:color w:val="0000FF"/>
          <w:sz w:val="22"/>
          <w:szCs w:val="22"/>
        </w:rPr>
        <w:t>modationTypeCode&gt;</w:t>
      </w:r>
    </w:p>
    <w:p w14:paraId="017D61E5"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&lt;DVACardStatusCode&gt;1&lt;/DVACardStatusCode&gt;</w:t>
      </w:r>
    </w:p>
    <w:p w14:paraId="53C04E8B" w14:textId="77777777" w:rsidR="002B0002" w:rsidRDefault="00CD5D90"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&lt;HasCarer&gt;false&lt;/HasCarer&gt;</w:t>
      </w:r>
    </w:p>
    <w:p w14:paraId="365180C7" w14:textId="77777777" w:rsidR="002B0002" w:rsidRDefault="00A613D6"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&lt;EducationLevelCode&gt;</w:t>
      </w:r>
      <w:r w:rsidRPr="00C304C8">
        <w:rPr>
          <w:rFonts w:ascii="Courier New" w:hAnsi="Courier New" w:cs="Courier New"/>
          <w:color w:val="0000FF"/>
          <w:sz w:val="22"/>
          <w:szCs w:val="22"/>
        </w:rPr>
        <w:t>PREPRIMARY</w:t>
      </w:r>
      <w:r w:rsidRPr="0058543C">
        <w:rPr>
          <w:rFonts w:ascii="Courier New" w:hAnsi="Courier New" w:cs="Courier New"/>
          <w:color w:val="0000FF"/>
          <w:sz w:val="22"/>
          <w:szCs w:val="22"/>
        </w:rPr>
        <w:t>&lt;/EducationLevelCode&gt;</w:t>
      </w:r>
    </w:p>
    <w:p w14:paraId="191E93B3" w14:textId="77777777" w:rsidR="002B0002" w:rsidRDefault="00A613D6"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&lt;EmploymentStatusCode&gt;</w:t>
      </w:r>
      <w:r w:rsidRPr="00C304C8">
        <w:rPr>
          <w:rFonts w:ascii="Courier New" w:hAnsi="Courier New" w:cs="Courier New"/>
          <w:color w:val="0000FF"/>
          <w:sz w:val="22"/>
          <w:szCs w:val="22"/>
        </w:rPr>
        <w:t>WORKFULLTIME</w:t>
      </w:r>
      <w:r w:rsidRPr="0058543C">
        <w:rPr>
          <w:rFonts w:ascii="Courier New" w:hAnsi="Courier New" w:cs="Courier New"/>
          <w:color w:val="0000FF"/>
          <w:sz w:val="22"/>
          <w:szCs w:val="22"/>
        </w:rPr>
        <w:t>&lt;/EmploymentStatusCode&gt;</w:t>
      </w:r>
    </w:p>
    <w:p w14:paraId="1DDB09EA" w14:textId="7733CBCE" w:rsidR="00A613D6" w:rsidRDefault="00A613D6"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&lt;IsClie</w:t>
      </w:r>
      <w:r>
        <w:rPr>
          <w:rFonts w:ascii="Courier New" w:hAnsi="Courier New" w:cs="Courier New"/>
          <w:color w:val="0000FF"/>
          <w:sz w:val="22"/>
          <w:szCs w:val="22"/>
        </w:rPr>
        <w:t>ntACarer&gt;false&lt;/IsClientACarer</w:t>
      </w:r>
      <w:r w:rsidRPr="0058543C">
        <w:rPr>
          <w:rFonts w:ascii="Courier New" w:hAnsi="Courier New" w:cs="Courier New"/>
          <w:color w:val="0000FF"/>
          <w:sz w:val="22"/>
          <w:szCs w:val="22"/>
        </w:rPr>
        <w:t>&gt;</w:t>
      </w:r>
    </w:p>
    <w:p w14:paraId="42A6E883" w14:textId="076C146A" w:rsidR="00A613D6" w:rsidRDefault="00A613D6" w:rsidP="00A613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&lt;NDISEligibilityCode&gt;</w:t>
      </w:r>
      <w:r w:rsidRPr="00C304C8">
        <w:rPr>
          <w:rFonts w:ascii="Courier New" w:hAnsi="Courier New" w:cs="Courier New"/>
          <w:color w:val="0000FF"/>
          <w:sz w:val="22"/>
          <w:szCs w:val="22"/>
        </w:rPr>
        <w:t>ELIGIBLE</w:t>
      </w:r>
      <w:r w:rsidRPr="0058543C">
        <w:rPr>
          <w:rFonts w:ascii="Courier New" w:hAnsi="Courier New" w:cs="Courier New"/>
          <w:color w:val="0000FF"/>
          <w:sz w:val="22"/>
          <w:szCs w:val="22"/>
        </w:rPr>
        <w:t>&lt;/NDISEligibilityCode&gt;</w:t>
      </w:r>
    </w:p>
    <w:p w14:paraId="5857DD47" w14:textId="711CACFA" w:rsidR="00BB4521" w:rsidRDefault="00BB4521" w:rsidP="00A613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&lt;Disabilities&gt;</w:t>
      </w:r>
    </w:p>
    <w:p w14:paraId="7424E2D6" w14:textId="19378033" w:rsidR="00BB4521" w:rsidRPr="00CD5D90" w:rsidRDefault="00BB4521" w:rsidP="00BB45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Pr>
          <w:rFonts w:ascii="Courier New" w:hAnsi="Courier New" w:cs="Courier New"/>
          <w:color w:val="0000FF"/>
          <w:sz w:val="22"/>
          <w:szCs w:val="22"/>
        </w:rPr>
        <w:t>&lt;DisabilityCode&gt;PHYSICAL&lt;/&lt;DisabilityCode&gt;</w:t>
      </w:r>
    </w:p>
    <w:p w14:paraId="475F0C83" w14:textId="62202953" w:rsidR="00954071" w:rsidRDefault="00954071" w:rsidP="0095407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&lt;/Disabilities&gt;</w:t>
      </w:r>
    </w:p>
    <w:p w14:paraId="2190F5CB" w14:textId="2BCF5B68" w:rsid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&lt;CreatedDateTime&gt;2015-06-17T14:47:07.407&lt;/CreatedDateTime&gt;</w:t>
      </w:r>
    </w:p>
    <w:p w14:paraId="4CF279D3" w14:textId="390650BD" w:rsidR="0032348E" w:rsidRPr="00CD5D90" w:rsidRDefault="0032348E"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&lt;Cases&gt;</w:t>
      </w:r>
    </w:p>
    <w:p w14:paraId="5132420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&lt;CaseId&gt;0054&lt;/CaseId&gt;</w:t>
      </w:r>
    </w:p>
    <w:p w14:paraId="101B620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&lt;CaseId&gt;0007&lt;/CaseId&gt;</w:t>
      </w:r>
    </w:p>
    <w:p w14:paraId="058D7B5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&lt;/Cases&gt;</w:t>
      </w:r>
    </w:p>
    <w:p w14:paraId="1FC0B02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3E32F7A7" w14:textId="77777777" w:rsidR="008967E5" w:rsidRPr="000F437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&lt;/GetClientResponse&gt;</w:t>
      </w:r>
    </w:p>
    <w:p w14:paraId="07535BAB" w14:textId="77777777" w:rsidR="00CF6497" w:rsidRDefault="00CF6497" w:rsidP="0014673B">
      <w:pPr>
        <w:pStyle w:val="BodyText"/>
        <w:spacing w:before="0"/>
      </w:pPr>
      <w:bookmarkStart w:id="73" w:name="_SearchClient"/>
      <w:bookmarkEnd w:id="73"/>
    </w:p>
    <w:p w14:paraId="53120379" w14:textId="45CA9217" w:rsidR="00525A5D" w:rsidRDefault="00525A5D" w:rsidP="00C039B9">
      <w:pPr>
        <w:pStyle w:val="Heading3"/>
        <w:snapToGrid w:val="0"/>
      </w:pPr>
      <w:bookmarkStart w:id="74" w:name="_Toc61955299"/>
      <w:r>
        <w:t>SearchClient</w:t>
      </w:r>
      <w:bookmarkEnd w:id="74"/>
    </w:p>
    <w:p w14:paraId="751C0D66" w14:textId="77777777" w:rsidR="00525A5D" w:rsidRDefault="00525A5D" w:rsidP="00525A5D">
      <w:pPr>
        <w:pStyle w:val="BodyText"/>
      </w:pPr>
      <w:r>
        <w:t>Search</w:t>
      </w:r>
      <w:r w:rsidR="00391DF7">
        <w:t>Client operation can be used to Search for</w:t>
      </w:r>
      <w:r w:rsidR="007D43F6">
        <w:t xml:space="preserve"> the</w:t>
      </w:r>
      <w:r w:rsidR="00391DF7">
        <w:t xml:space="preserve"> Clients </w:t>
      </w:r>
      <w:r>
        <w:t>registered for the user’s Organisation</w:t>
      </w:r>
      <w:r w:rsidR="00391DF7">
        <w:t xml:space="preserve"> based on the specified criteria</w:t>
      </w:r>
      <w:r>
        <w:t>.</w:t>
      </w:r>
    </w:p>
    <w:p w14:paraId="503AF718" w14:textId="77777777" w:rsidR="00ED6A5B" w:rsidRDefault="00ED6A5B" w:rsidP="0014673B">
      <w:pPr>
        <w:pStyle w:val="BodyText"/>
      </w:pPr>
    </w:p>
    <w:p w14:paraId="01262312" w14:textId="77777777" w:rsidR="00525A5D" w:rsidRDefault="00525A5D" w:rsidP="00C039B9">
      <w:pPr>
        <w:pStyle w:val="Heading4"/>
        <w:autoSpaceDE w:val="0"/>
        <w:autoSpaceDN w:val="0"/>
        <w:adjustRightInd w:val="0"/>
        <w:spacing w:before="0" w:after="120"/>
        <w:ind w:left="1134" w:hanging="1134"/>
      </w:pPr>
      <w:r>
        <w:t>SearchClient Request Message Definition</w:t>
      </w:r>
    </w:p>
    <w:tbl>
      <w:tblPr>
        <w:tblStyle w:val="TableGrid"/>
        <w:tblW w:w="14992" w:type="dxa"/>
        <w:tblLayout w:type="fixed"/>
        <w:tblLook w:val="01E0" w:firstRow="1" w:lastRow="1" w:firstColumn="1" w:lastColumn="1" w:noHBand="0" w:noVBand="0"/>
        <w:tblCaption w:val="SearchClient Request Message"/>
        <w:tblDescription w:val="This table describes SearchClient Request message including field, requirements for mandatory, conditional or optional, data type, length, reference date, and comments for validation rules."/>
      </w:tblPr>
      <w:tblGrid>
        <w:gridCol w:w="3652"/>
        <w:gridCol w:w="1559"/>
        <w:gridCol w:w="1276"/>
        <w:gridCol w:w="992"/>
        <w:gridCol w:w="1418"/>
        <w:gridCol w:w="6095"/>
      </w:tblGrid>
      <w:tr w:rsidR="00525A5D" w:rsidRPr="000A5C04" w14:paraId="13D974F2" w14:textId="77777777" w:rsidTr="00BC1045">
        <w:trPr>
          <w:cnfStyle w:val="100000000000" w:firstRow="1" w:lastRow="0" w:firstColumn="0" w:lastColumn="0" w:oddVBand="0" w:evenVBand="0" w:oddHBand="0" w:evenHBand="0" w:firstRowFirstColumn="0" w:firstRowLastColumn="0" w:lastRowFirstColumn="0" w:lastRowLastColumn="0"/>
          <w:tblHeader/>
        </w:trPr>
        <w:tc>
          <w:tcPr>
            <w:tcW w:w="3652" w:type="dxa"/>
            <w:hideMark/>
          </w:tcPr>
          <w:p w14:paraId="2F1C2ABA" w14:textId="77777777" w:rsidR="00525A5D" w:rsidRPr="000A5C04" w:rsidRDefault="00525A5D">
            <w:pPr>
              <w:pStyle w:val="BodyText"/>
              <w:rPr>
                <w:rFonts w:cs="Arial"/>
                <w:sz w:val="22"/>
                <w:szCs w:val="22"/>
              </w:rPr>
            </w:pPr>
            <w:r w:rsidRPr="000A5C04">
              <w:rPr>
                <w:rFonts w:cs="Arial"/>
                <w:sz w:val="22"/>
                <w:szCs w:val="22"/>
              </w:rPr>
              <w:t>Field</w:t>
            </w:r>
          </w:p>
        </w:tc>
        <w:tc>
          <w:tcPr>
            <w:tcW w:w="1559" w:type="dxa"/>
            <w:hideMark/>
          </w:tcPr>
          <w:p w14:paraId="669FFC75"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276" w:type="dxa"/>
            <w:hideMark/>
          </w:tcPr>
          <w:p w14:paraId="22A50682"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hideMark/>
          </w:tcPr>
          <w:p w14:paraId="2FF77DE6" w14:textId="77777777" w:rsidR="00525A5D" w:rsidRPr="000A5C04" w:rsidRDefault="00525A5D">
            <w:pPr>
              <w:pStyle w:val="BodyText"/>
              <w:rPr>
                <w:rFonts w:cs="Arial"/>
                <w:sz w:val="22"/>
                <w:szCs w:val="22"/>
              </w:rPr>
            </w:pPr>
            <w:r w:rsidRPr="000A5C04">
              <w:rPr>
                <w:rFonts w:cs="Arial"/>
                <w:sz w:val="22"/>
                <w:szCs w:val="22"/>
              </w:rPr>
              <w:t>Length</w:t>
            </w:r>
          </w:p>
        </w:tc>
        <w:tc>
          <w:tcPr>
            <w:tcW w:w="1418" w:type="dxa"/>
            <w:hideMark/>
          </w:tcPr>
          <w:p w14:paraId="44A59DC5" w14:textId="77777777" w:rsidR="00525A5D" w:rsidRPr="000A5C04" w:rsidRDefault="00525A5D">
            <w:pPr>
              <w:pStyle w:val="BodyText"/>
              <w:rPr>
                <w:rFonts w:cs="Arial"/>
                <w:sz w:val="22"/>
                <w:szCs w:val="22"/>
              </w:rPr>
            </w:pPr>
            <w:r w:rsidRPr="000A5C04">
              <w:rPr>
                <w:rFonts w:cs="Arial"/>
                <w:sz w:val="22"/>
                <w:szCs w:val="22"/>
              </w:rPr>
              <w:t>Reference Date</w:t>
            </w:r>
          </w:p>
        </w:tc>
        <w:tc>
          <w:tcPr>
            <w:tcW w:w="6095" w:type="dxa"/>
            <w:hideMark/>
          </w:tcPr>
          <w:p w14:paraId="20A277C5"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0D011C" w:rsidRPr="000B7152" w14:paraId="51189C6D" w14:textId="77777777" w:rsidTr="00BC1045">
        <w:tc>
          <w:tcPr>
            <w:tcW w:w="3652" w:type="dxa"/>
            <w:hideMark/>
          </w:tcPr>
          <w:p w14:paraId="509E06E0" w14:textId="77777777" w:rsidR="003E79CD" w:rsidRPr="003E79CD" w:rsidRDefault="000D011C" w:rsidP="003E79CD">
            <w:pPr>
              <w:spacing w:before="60"/>
              <w:rPr>
                <w:rFonts w:cs="Arial"/>
                <w:noProof/>
                <w:color w:val="0000FF"/>
                <w:sz w:val="22"/>
                <w:szCs w:val="22"/>
                <w:u w:val="single"/>
              </w:rPr>
            </w:pPr>
            <w:r w:rsidRPr="0074118C">
              <w:rPr>
                <w:rFonts w:cs="Arial"/>
                <w:sz w:val="22"/>
                <w:szCs w:val="22"/>
              </w:rPr>
              <w:t>Search Fields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_Ref393698353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18681A1E" w14:textId="5237636A" w:rsidR="000D011C" w:rsidRPr="0074118C" w:rsidRDefault="003E79CD" w:rsidP="00D956C6">
            <w:pPr>
              <w:spacing w:before="60"/>
              <w:rPr>
                <w:rFonts w:cs="Arial"/>
                <w:sz w:val="22"/>
                <w:szCs w:val="22"/>
              </w:rPr>
            </w:pPr>
            <w:r w:rsidRPr="003E79CD">
              <w:rPr>
                <w:rFonts w:cs="Arial"/>
                <w:noProof/>
                <w:color w:val="0000FF"/>
                <w:sz w:val="22"/>
                <w:szCs w:val="22"/>
                <w:u w:val="single"/>
              </w:rPr>
              <w:t xml:space="preserve">Search Request Message </w:t>
            </w:r>
            <w:r>
              <w:t>Definition</w:t>
            </w:r>
            <w:r w:rsidR="000D011C" w:rsidRPr="0074118C">
              <w:rPr>
                <w:rFonts w:cs="Arial"/>
                <w:noProof/>
                <w:color w:val="0000FF"/>
                <w:sz w:val="22"/>
                <w:szCs w:val="22"/>
                <w:u w:val="single"/>
              </w:rPr>
              <w:fldChar w:fldCharType="end"/>
            </w:r>
            <w:r w:rsidR="000D011C" w:rsidRPr="0074118C">
              <w:rPr>
                <w:rFonts w:cs="Arial"/>
                <w:noProof/>
                <w:color w:val="0000FF"/>
                <w:sz w:val="22"/>
                <w:szCs w:val="22"/>
                <w:u w:val="single"/>
              </w:rPr>
              <w:t>)</w:t>
            </w:r>
          </w:p>
        </w:tc>
        <w:tc>
          <w:tcPr>
            <w:tcW w:w="1559" w:type="dxa"/>
          </w:tcPr>
          <w:p w14:paraId="6CBEBF32" w14:textId="77777777" w:rsidR="000D011C" w:rsidRPr="0074118C" w:rsidRDefault="000D011C">
            <w:pPr>
              <w:spacing w:before="60"/>
              <w:rPr>
                <w:rFonts w:cs="Arial"/>
                <w:sz w:val="22"/>
                <w:szCs w:val="22"/>
              </w:rPr>
            </w:pPr>
          </w:p>
        </w:tc>
        <w:tc>
          <w:tcPr>
            <w:tcW w:w="1276" w:type="dxa"/>
          </w:tcPr>
          <w:p w14:paraId="6CB9DA3F" w14:textId="77777777" w:rsidR="000D011C" w:rsidRPr="0074118C" w:rsidRDefault="000D011C">
            <w:pPr>
              <w:spacing w:before="60"/>
              <w:rPr>
                <w:rFonts w:cs="Arial"/>
                <w:sz w:val="22"/>
                <w:szCs w:val="22"/>
              </w:rPr>
            </w:pPr>
          </w:p>
        </w:tc>
        <w:tc>
          <w:tcPr>
            <w:tcW w:w="992" w:type="dxa"/>
          </w:tcPr>
          <w:p w14:paraId="30F6911C" w14:textId="77777777" w:rsidR="000D011C" w:rsidRPr="0074118C" w:rsidRDefault="000D011C">
            <w:pPr>
              <w:spacing w:before="60"/>
              <w:rPr>
                <w:rFonts w:cs="Arial"/>
                <w:sz w:val="22"/>
                <w:szCs w:val="22"/>
              </w:rPr>
            </w:pPr>
          </w:p>
        </w:tc>
        <w:tc>
          <w:tcPr>
            <w:tcW w:w="1418" w:type="dxa"/>
          </w:tcPr>
          <w:p w14:paraId="7E299A23" w14:textId="77777777" w:rsidR="000D011C" w:rsidRPr="0074118C" w:rsidRDefault="000D011C">
            <w:pPr>
              <w:tabs>
                <w:tab w:val="left" w:pos="284"/>
              </w:tabs>
              <w:spacing w:before="60"/>
              <w:rPr>
                <w:rFonts w:cs="Arial"/>
                <w:sz w:val="22"/>
                <w:szCs w:val="22"/>
              </w:rPr>
            </w:pPr>
          </w:p>
        </w:tc>
        <w:tc>
          <w:tcPr>
            <w:tcW w:w="6095" w:type="dxa"/>
          </w:tcPr>
          <w:p w14:paraId="1D0B2F0C" w14:textId="77777777" w:rsidR="000D011C" w:rsidRPr="0074118C" w:rsidRDefault="000D011C">
            <w:pPr>
              <w:tabs>
                <w:tab w:val="left" w:pos="284"/>
              </w:tabs>
              <w:spacing w:before="60"/>
              <w:rPr>
                <w:rFonts w:cs="Arial"/>
                <w:sz w:val="22"/>
                <w:szCs w:val="22"/>
              </w:rPr>
            </w:pPr>
          </w:p>
        </w:tc>
      </w:tr>
      <w:tr w:rsidR="000D011C" w:rsidRPr="000B7152" w14:paraId="4F1AB91E" w14:textId="77777777" w:rsidTr="00BC1045">
        <w:tc>
          <w:tcPr>
            <w:tcW w:w="3652" w:type="dxa"/>
            <w:hideMark/>
          </w:tcPr>
          <w:p w14:paraId="3835DCDC" w14:textId="77777777" w:rsidR="000D011C" w:rsidRPr="0074118C" w:rsidRDefault="000D011C">
            <w:pPr>
              <w:spacing w:before="60"/>
              <w:rPr>
                <w:rFonts w:cs="Arial"/>
                <w:sz w:val="22"/>
                <w:szCs w:val="22"/>
              </w:rPr>
            </w:pPr>
            <w:r w:rsidRPr="0074118C">
              <w:rPr>
                <w:rFonts w:cs="Arial"/>
                <w:sz w:val="22"/>
                <w:szCs w:val="22"/>
              </w:rPr>
              <w:t>GivenName</w:t>
            </w:r>
          </w:p>
        </w:tc>
        <w:tc>
          <w:tcPr>
            <w:tcW w:w="1559" w:type="dxa"/>
            <w:hideMark/>
          </w:tcPr>
          <w:p w14:paraId="0566C6E8"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52E963BC" w14:textId="77777777" w:rsidR="000D011C" w:rsidRPr="0074118C" w:rsidRDefault="000D011C">
            <w:pPr>
              <w:spacing w:before="60"/>
              <w:rPr>
                <w:rFonts w:cs="Arial"/>
                <w:sz w:val="22"/>
                <w:szCs w:val="22"/>
              </w:rPr>
            </w:pPr>
            <w:r w:rsidRPr="0074118C">
              <w:rPr>
                <w:rFonts w:cs="Arial"/>
                <w:sz w:val="22"/>
                <w:szCs w:val="22"/>
              </w:rPr>
              <w:t>String</w:t>
            </w:r>
          </w:p>
        </w:tc>
        <w:tc>
          <w:tcPr>
            <w:tcW w:w="992" w:type="dxa"/>
          </w:tcPr>
          <w:p w14:paraId="5EA3F8A3" w14:textId="77777777" w:rsidR="000D011C" w:rsidRPr="0074118C" w:rsidRDefault="000D011C">
            <w:pPr>
              <w:spacing w:before="60"/>
              <w:rPr>
                <w:rFonts w:cs="Arial"/>
                <w:sz w:val="22"/>
                <w:szCs w:val="22"/>
              </w:rPr>
            </w:pPr>
          </w:p>
        </w:tc>
        <w:tc>
          <w:tcPr>
            <w:tcW w:w="1418" w:type="dxa"/>
          </w:tcPr>
          <w:p w14:paraId="53868125" w14:textId="77777777" w:rsidR="000D011C" w:rsidRPr="0074118C" w:rsidRDefault="000D011C">
            <w:pPr>
              <w:tabs>
                <w:tab w:val="left" w:pos="284"/>
              </w:tabs>
              <w:spacing w:before="60"/>
              <w:rPr>
                <w:rFonts w:cs="Arial"/>
                <w:sz w:val="22"/>
                <w:szCs w:val="22"/>
              </w:rPr>
            </w:pPr>
          </w:p>
        </w:tc>
        <w:tc>
          <w:tcPr>
            <w:tcW w:w="6095" w:type="dxa"/>
          </w:tcPr>
          <w:p w14:paraId="6A1552EA" w14:textId="77777777" w:rsidR="000D011C" w:rsidRPr="0074118C" w:rsidRDefault="000D011C">
            <w:pPr>
              <w:tabs>
                <w:tab w:val="left" w:pos="284"/>
              </w:tabs>
              <w:spacing w:before="60"/>
              <w:rPr>
                <w:rFonts w:cs="Arial"/>
                <w:sz w:val="22"/>
                <w:szCs w:val="22"/>
              </w:rPr>
            </w:pPr>
          </w:p>
        </w:tc>
      </w:tr>
      <w:tr w:rsidR="000D011C" w:rsidRPr="000B7152" w14:paraId="78ED7AD2" w14:textId="77777777" w:rsidTr="00BC1045">
        <w:tc>
          <w:tcPr>
            <w:tcW w:w="3652" w:type="dxa"/>
            <w:hideMark/>
          </w:tcPr>
          <w:p w14:paraId="4F3C9322" w14:textId="77777777" w:rsidR="000D011C" w:rsidRPr="0074118C" w:rsidRDefault="000D011C">
            <w:pPr>
              <w:spacing w:before="60"/>
              <w:rPr>
                <w:rFonts w:cs="Arial"/>
                <w:sz w:val="22"/>
                <w:szCs w:val="22"/>
              </w:rPr>
            </w:pPr>
            <w:r w:rsidRPr="0074118C">
              <w:rPr>
                <w:rFonts w:cs="Arial"/>
                <w:sz w:val="22"/>
                <w:szCs w:val="22"/>
              </w:rPr>
              <w:t>FamilyName</w:t>
            </w:r>
          </w:p>
        </w:tc>
        <w:tc>
          <w:tcPr>
            <w:tcW w:w="1559" w:type="dxa"/>
            <w:hideMark/>
          </w:tcPr>
          <w:p w14:paraId="61E55405"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35D52766" w14:textId="77777777" w:rsidR="000D011C" w:rsidRPr="0074118C" w:rsidRDefault="000D011C">
            <w:pPr>
              <w:spacing w:before="60"/>
              <w:rPr>
                <w:rFonts w:cs="Arial"/>
                <w:sz w:val="22"/>
                <w:szCs w:val="22"/>
              </w:rPr>
            </w:pPr>
            <w:r w:rsidRPr="0074118C">
              <w:rPr>
                <w:rFonts w:cs="Arial"/>
                <w:sz w:val="22"/>
                <w:szCs w:val="22"/>
              </w:rPr>
              <w:t>String</w:t>
            </w:r>
          </w:p>
        </w:tc>
        <w:tc>
          <w:tcPr>
            <w:tcW w:w="992" w:type="dxa"/>
          </w:tcPr>
          <w:p w14:paraId="4D5536E4" w14:textId="77777777" w:rsidR="000D011C" w:rsidRPr="0074118C" w:rsidRDefault="000D011C">
            <w:pPr>
              <w:spacing w:before="60"/>
              <w:rPr>
                <w:rFonts w:cs="Arial"/>
                <w:sz w:val="22"/>
                <w:szCs w:val="22"/>
              </w:rPr>
            </w:pPr>
          </w:p>
        </w:tc>
        <w:tc>
          <w:tcPr>
            <w:tcW w:w="1418" w:type="dxa"/>
          </w:tcPr>
          <w:p w14:paraId="5927A391" w14:textId="77777777" w:rsidR="000D011C" w:rsidRPr="0074118C" w:rsidRDefault="000D011C">
            <w:pPr>
              <w:tabs>
                <w:tab w:val="left" w:pos="284"/>
              </w:tabs>
              <w:spacing w:before="60"/>
              <w:rPr>
                <w:rFonts w:cs="Arial"/>
                <w:sz w:val="22"/>
                <w:szCs w:val="22"/>
              </w:rPr>
            </w:pPr>
          </w:p>
        </w:tc>
        <w:tc>
          <w:tcPr>
            <w:tcW w:w="6095" w:type="dxa"/>
          </w:tcPr>
          <w:p w14:paraId="60BACA3D" w14:textId="77777777" w:rsidR="000D011C" w:rsidRPr="0074118C" w:rsidRDefault="000D011C">
            <w:pPr>
              <w:tabs>
                <w:tab w:val="left" w:pos="284"/>
              </w:tabs>
              <w:spacing w:before="60"/>
              <w:rPr>
                <w:rFonts w:cs="Arial"/>
                <w:sz w:val="22"/>
                <w:szCs w:val="22"/>
              </w:rPr>
            </w:pPr>
          </w:p>
        </w:tc>
      </w:tr>
      <w:tr w:rsidR="000D011C" w:rsidRPr="000B7152" w14:paraId="7DF4DFE0" w14:textId="77777777" w:rsidTr="00BC1045">
        <w:tc>
          <w:tcPr>
            <w:tcW w:w="3652" w:type="dxa"/>
            <w:hideMark/>
          </w:tcPr>
          <w:p w14:paraId="498DC35F" w14:textId="77777777" w:rsidR="000D011C" w:rsidRPr="0074118C" w:rsidRDefault="000D011C">
            <w:pPr>
              <w:spacing w:before="60"/>
              <w:rPr>
                <w:rFonts w:cs="Arial"/>
                <w:sz w:val="22"/>
                <w:szCs w:val="22"/>
              </w:rPr>
            </w:pPr>
            <w:r w:rsidRPr="0074118C">
              <w:rPr>
                <w:rFonts w:cs="Arial"/>
                <w:sz w:val="22"/>
                <w:szCs w:val="22"/>
              </w:rPr>
              <w:t>ClientId</w:t>
            </w:r>
          </w:p>
        </w:tc>
        <w:tc>
          <w:tcPr>
            <w:tcW w:w="1559" w:type="dxa"/>
            <w:hideMark/>
          </w:tcPr>
          <w:p w14:paraId="5E8D01BB"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62884430" w14:textId="77777777" w:rsidR="000D011C" w:rsidRPr="0074118C" w:rsidRDefault="000D011C">
            <w:pPr>
              <w:spacing w:before="60"/>
              <w:rPr>
                <w:rFonts w:cs="Arial"/>
                <w:sz w:val="22"/>
                <w:szCs w:val="22"/>
              </w:rPr>
            </w:pPr>
            <w:r w:rsidRPr="0074118C">
              <w:rPr>
                <w:rFonts w:cs="Arial"/>
                <w:sz w:val="22"/>
                <w:szCs w:val="22"/>
              </w:rPr>
              <w:t>String</w:t>
            </w:r>
          </w:p>
        </w:tc>
        <w:tc>
          <w:tcPr>
            <w:tcW w:w="992" w:type="dxa"/>
          </w:tcPr>
          <w:p w14:paraId="20ACDCCD" w14:textId="77777777" w:rsidR="000D011C" w:rsidRPr="0074118C" w:rsidRDefault="000D011C">
            <w:pPr>
              <w:spacing w:before="60"/>
              <w:rPr>
                <w:rFonts w:cs="Arial"/>
                <w:sz w:val="22"/>
                <w:szCs w:val="22"/>
              </w:rPr>
            </w:pPr>
          </w:p>
        </w:tc>
        <w:tc>
          <w:tcPr>
            <w:tcW w:w="1418" w:type="dxa"/>
          </w:tcPr>
          <w:p w14:paraId="229F6583" w14:textId="77777777" w:rsidR="000D011C" w:rsidRPr="0074118C" w:rsidRDefault="000D011C">
            <w:pPr>
              <w:tabs>
                <w:tab w:val="left" w:pos="284"/>
              </w:tabs>
              <w:spacing w:before="60"/>
              <w:rPr>
                <w:rFonts w:cs="Arial"/>
                <w:sz w:val="22"/>
                <w:szCs w:val="22"/>
              </w:rPr>
            </w:pPr>
          </w:p>
        </w:tc>
        <w:tc>
          <w:tcPr>
            <w:tcW w:w="6095" w:type="dxa"/>
            <w:hideMark/>
          </w:tcPr>
          <w:p w14:paraId="58061F8A" w14:textId="2D4CAA56" w:rsidR="000D011C" w:rsidRPr="0074118C" w:rsidRDefault="005846E1">
            <w:pPr>
              <w:tabs>
                <w:tab w:val="left" w:pos="284"/>
              </w:tabs>
              <w:spacing w:before="60"/>
              <w:rPr>
                <w:rFonts w:cs="Arial"/>
                <w:sz w:val="22"/>
                <w:szCs w:val="22"/>
              </w:rPr>
            </w:pPr>
            <w:r>
              <w:rPr>
                <w:sz w:val="22"/>
                <w:szCs w:val="22"/>
              </w:rPr>
              <w:t>Organisation</w:t>
            </w:r>
            <w:r w:rsidR="000D011C" w:rsidRPr="0074118C">
              <w:rPr>
                <w:rFonts w:cs="Arial"/>
                <w:sz w:val="22"/>
                <w:szCs w:val="22"/>
              </w:rPr>
              <w:t>’s Client Id</w:t>
            </w:r>
          </w:p>
        </w:tc>
      </w:tr>
      <w:tr w:rsidR="000D011C" w:rsidRPr="000B7152" w14:paraId="2DA36349" w14:textId="77777777" w:rsidTr="00BC1045">
        <w:tc>
          <w:tcPr>
            <w:tcW w:w="3652" w:type="dxa"/>
            <w:hideMark/>
          </w:tcPr>
          <w:p w14:paraId="363D800C" w14:textId="77777777" w:rsidR="000D011C" w:rsidRPr="0074118C" w:rsidRDefault="000D011C">
            <w:pPr>
              <w:spacing w:before="60"/>
              <w:rPr>
                <w:rFonts w:cs="Arial"/>
                <w:sz w:val="22"/>
                <w:szCs w:val="22"/>
              </w:rPr>
            </w:pPr>
            <w:r w:rsidRPr="0074118C">
              <w:rPr>
                <w:rFonts w:cs="Arial"/>
                <w:sz w:val="22"/>
                <w:szCs w:val="22"/>
              </w:rPr>
              <w:t>CreatedDateFrom</w:t>
            </w:r>
          </w:p>
        </w:tc>
        <w:tc>
          <w:tcPr>
            <w:tcW w:w="1559" w:type="dxa"/>
            <w:hideMark/>
          </w:tcPr>
          <w:p w14:paraId="706626F2"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19F102E9" w14:textId="77777777" w:rsidR="000D011C" w:rsidRPr="0074118C" w:rsidRDefault="00B31596">
            <w:pPr>
              <w:spacing w:before="60"/>
              <w:rPr>
                <w:rFonts w:cs="Arial"/>
                <w:sz w:val="22"/>
                <w:szCs w:val="22"/>
              </w:rPr>
            </w:pPr>
            <w:r w:rsidRPr="0074118C">
              <w:rPr>
                <w:rFonts w:cs="Arial"/>
                <w:sz w:val="22"/>
                <w:szCs w:val="22"/>
              </w:rPr>
              <w:t>DateTime</w:t>
            </w:r>
          </w:p>
        </w:tc>
        <w:tc>
          <w:tcPr>
            <w:tcW w:w="992" w:type="dxa"/>
          </w:tcPr>
          <w:p w14:paraId="4E0954D3" w14:textId="77777777" w:rsidR="000D011C" w:rsidRPr="0074118C" w:rsidRDefault="000D011C">
            <w:pPr>
              <w:spacing w:before="60"/>
              <w:rPr>
                <w:rFonts w:cs="Arial"/>
                <w:sz w:val="22"/>
                <w:szCs w:val="22"/>
              </w:rPr>
            </w:pPr>
          </w:p>
        </w:tc>
        <w:tc>
          <w:tcPr>
            <w:tcW w:w="1418" w:type="dxa"/>
          </w:tcPr>
          <w:p w14:paraId="5707F49F" w14:textId="77777777" w:rsidR="000D011C" w:rsidRPr="0074118C" w:rsidRDefault="000D011C">
            <w:pPr>
              <w:tabs>
                <w:tab w:val="left" w:pos="284"/>
              </w:tabs>
              <w:spacing w:before="60"/>
              <w:rPr>
                <w:rFonts w:cs="Arial"/>
                <w:sz w:val="22"/>
                <w:szCs w:val="22"/>
              </w:rPr>
            </w:pPr>
          </w:p>
        </w:tc>
        <w:tc>
          <w:tcPr>
            <w:tcW w:w="6095" w:type="dxa"/>
          </w:tcPr>
          <w:p w14:paraId="67406D06" w14:textId="77777777" w:rsidR="000D011C" w:rsidRPr="0074118C" w:rsidRDefault="000D011C">
            <w:pPr>
              <w:tabs>
                <w:tab w:val="left" w:pos="284"/>
              </w:tabs>
              <w:spacing w:before="60"/>
              <w:rPr>
                <w:rFonts w:cs="Arial"/>
                <w:sz w:val="22"/>
                <w:szCs w:val="22"/>
              </w:rPr>
            </w:pPr>
          </w:p>
        </w:tc>
      </w:tr>
      <w:tr w:rsidR="002B2A46" w:rsidRPr="000B7152" w14:paraId="08F43F06" w14:textId="77777777" w:rsidTr="00BC1045">
        <w:tc>
          <w:tcPr>
            <w:tcW w:w="3652" w:type="dxa"/>
            <w:hideMark/>
          </w:tcPr>
          <w:p w14:paraId="7024B4C5" w14:textId="77777777" w:rsidR="002B2A46" w:rsidRPr="0074118C" w:rsidRDefault="002B2A46" w:rsidP="002B2A46">
            <w:pPr>
              <w:spacing w:before="60"/>
              <w:rPr>
                <w:rFonts w:cs="Arial"/>
                <w:sz w:val="22"/>
                <w:szCs w:val="22"/>
              </w:rPr>
            </w:pPr>
            <w:r w:rsidRPr="0074118C">
              <w:rPr>
                <w:rFonts w:cs="Arial"/>
                <w:sz w:val="22"/>
                <w:szCs w:val="22"/>
              </w:rPr>
              <w:t>CreatedDateTo</w:t>
            </w:r>
          </w:p>
        </w:tc>
        <w:tc>
          <w:tcPr>
            <w:tcW w:w="1559" w:type="dxa"/>
            <w:hideMark/>
          </w:tcPr>
          <w:p w14:paraId="4B37CDD2" w14:textId="77777777" w:rsidR="002B2A46" w:rsidRPr="0074118C" w:rsidRDefault="002B2A46" w:rsidP="002B2A46">
            <w:pPr>
              <w:spacing w:before="60"/>
              <w:rPr>
                <w:rFonts w:cs="Arial"/>
                <w:sz w:val="22"/>
                <w:szCs w:val="22"/>
              </w:rPr>
            </w:pPr>
            <w:r w:rsidRPr="0074118C">
              <w:rPr>
                <w:rFonts w:cs="Arial"/>
                <w:sz w:val="22"/>
                <w:szCs w:val="22"/>
              </w:rPr>
              <w:t>Optional</w:t>
            </w:r>
          </w:p>
        </w:tc>
        <w:tc>
          <w:tcPr>
            <w:tcW w:w="1276" w:type="dxa"/>
            <w:hideMark/>
          </w:tcPr>
          <w:p w14:paraId="36DFCCA1" w14:textId="77777777" w:rsidR="002B2A46" w:rsidRPr="0074118C" w:rsidRDefault="002B2A46" w:rsidP="002B2A46">
            <w:pPr>
              <w:spacing w:before="60"/>
              <w:rPr>
                <w:rFonts w:cs="Arial"/>
                <w:sz w:val="22"/>
                <w:szCs w:val="22"/>
              </w:rPr>
            </w:pPr>
            <w:r w:rsidRPr="0074118C">
              <w:rPr>
                <w:rFonts w:cs="Arial"/>
                <w:sz w:val="22"/>
                <w:szCs w:val="22"/>
              </w:rPr>
              <w:t>DateTime</w:t>
            </w:r>
          </w:p>
        </w:tc>
        <w:tc>
          <w:tcPr>
            <w:tcW w:w="992" w:type="dxa"/>
          </w:tcPr>
          <w:p w14:paraId="42BA0013" w14:textId="77777777" w:rsidR="002B2A46" w:rsidRPr="0074118C" w:rsidRDefault="002B2A46" w:rsidP="002B2A46">
            <w:pPr>
              <w:spacing w:before="60"/>
              <w:rPr>
                <w:rFonts w:cs="Arial"/>
                <w:sz w:val="22"/>
                <w:szCs w:val="22"/>
              </w:rPr>
            </w:pPr>
          </w:p>
        </w:tc>
        <w:tc>
          <w:tcPr>
            <w:tcW w:w="1418" w:type="dxa"/>
          </w:tcPr>
          <w:p w14:paraId="74A1AC98" w14:textId="77777777" w:rsidR="002B2A46" w:rsidRPr="0074118C" w:rsidRDefault="002B2A46" w:rsidP="002B2A46">
            <w:pPr>
              <w:tabs>
                <w:tab w:val="left" w:pos="284"/>
              </w:tabs>
              <w:spacing w:before="60"/>
              <w:rPr>
                <w:rFonts w:cs="Arial"/>
                <w:sz w:val="22"/>
                <w:szCs w:val="22"/>
              </w:rPr>
            </w:pPr>
          </w:p>
        </w:tc>
        <w:tc>
          <w:tcPr>
            <w:tcW w:w="6095" w:type="dxa"/>
          </w:tcPr>
          <w:p w14:paraId="79673F4C" w14:textId="77777777" w:rsidR="002B2A46" w:rsidRPr="0074118C" w:rsidRDefault="002B2A46" w:rsidP="002B2A46">
            <w:pPr>
              <w:tabs>
                <w:tab w:val="left" w:pos="284"/>
              </w:tabs>
              <w:spacing w:before="60"/>
              <w:rPr>
                <w:rFonts w:cs="Arial"/>
                <w:sz w:val="22"/>
                <w:szCs w:val="22"/>
              </w:rPr>
            </w:pPr>
          </w:p>
        </w:tc>
      </w:tr>
      <w:tr w:rsidR="003C50A3" w:rsidRPr="000B7152" w14:paraId="2C8AAC9F" w14:textId="77777777" w:rsidTr="00BC1045">
        <w:tc>
          <w:tcPr>
            <w:tcW w:w="3652" w:type="dxa"/>
            <w:hideMark/>
          </w:tcPr>
          <w:p w14:paraId="1D2278C3" w14:textId="77777777" w:rsidR="003C50A3" w:rsidRPr="0074118C" w:rsidRDefault="003C50A3" w:rsidP="00AA67F3">
            <w:pPr>
              <w:spacing w:before="60"/>
              <w:rPr>
                <w:rFonts w:cs="Arial"/>
                <w:sz w:val="22"/>
                <w:szCs w:val="22"/>
              </w:rPr>
            </w:pPr>
            <w:r>
              <w:rPr>
                <w:rFonts w:cs="Arial"/>
                <w:sz w:val="22"/>
                <w:szCs w:val="22"/>
              </w:rPr>
              <w:t>Tags</w:t>
            </w:r>
          </w:p>
        </w:tc>
        <w:tc>
          <w:tcPr>
            <w:tcW w:w="1559" w:type="dxa"/>
            <w:hideMark/>
          </w:tcPr>
          <w:p w14:paraId="4E7F916D" w14:textId="77777777" w:rsidR="003C50A3" w:rsidRPr="0074118C" w:rsidRDefault="003C50A3" w:rsidP="00AA67F3">
            <w:pPr>
              <w:spacing w:before="60"/>
              <w:rPr>
                <w:rFonts w:cs="Arial"/>
                <w:sz w:val="22"/>
                <w:szCs w:val="22"/>
              </w:rPr>
            </w:pPr>
            <w:r w:rsidRPr="0074118C">
              <w:rPr>
                <w:rFonts w:cs="Arial"/>
                <w:sz w:val="22"/>
                <w:szCs w:val="22"/>
              </w:rPr>
              <w:t>Optional</w:t>
            </w:r>
          </w:p>
        </w:tc>
        <w:tc>
          <w:tcPr>
            <w:tcW w:w="1276" w:type="dxa"/>
            <w:hideMark/>
          </w:tcPr>
          <w:p w14:paraId="0EFAF278" w14:textId="77777777" w:rsidR="003C50A3" w:rsidRPr="0074118C" w:rsidRDefault="003C50A3" w:rsidP="00AA67F3">
            <w:pPr>
              <w:spacing w:before="60"/>
              <w:rPr>
                <w:rFonts w:cs="Arial"/>
                <w:sz w:val="22"/>
                <w:szCs w:val="22"/>
              </w:rPr>
            </w:pPr>
            <w:r>
              <w:rPr>
                <w:rFonts w:cs="Arial"/>
                <w:sz w:val="22"/>
                <w:szCs w:val="22"/>
              </w:rPr>
              <w:t>Array</w:t>
            </w:r>
          </w:p>
        </w:tc>
        <w:tc>
          <w:tcPr>
            <w:tcW w:w="992" w:type="dxa"/>
          </w:tcPr>
          <w:p w14:paraId="4C34A056" w14:textId="77777777" w:rsidR="003C50A3" w:rsidRPr="0074118C" w:rsidRDefault="003C50A3" w:rsidP="00AA67F3">
            <w:pPr>
              <w:spacing w:before="60"/>
              <w:rPr>
                <w:rFonts w:cs="Arial"/>
                <w:sz w:val="22"/>
                <w:szCs w:val="22"/>
              </w:rPr>
            </w:pPr>
          </w:p>
        </w:tc>
        <w:tc>
          <w:tcPr>
            <w:tcW w:w="1418" w:type="dxa"/>
          </w:tcPr>
          <w:p w14:paraId="19F7ECAB" w14:textId="77777777" w:rsidR="003C50A3" w:rsidRPr="0074118C" w:rsidRDefault="003C50A3" w:rsidP="00AA67F3">
            <w:pPr>
              <w:tabs>
                <w:tab w:val="left" w:pos="284"/>
              </w:tabs>
              <w:spacing w:before="60"/>
              <w:rPr>
                <w:rFonts w:cs="Arial"/>
                <w:sz w:val="22"/>
                <w:szCs w:val="22"/>
              </w:rPr>
            </w:pPr>
          </w:p>
        </w:tc>
        <w:tc>
          <w:tcPr>
            <w:tcW w:w="6095" w:type="dxa"/>
          </w:tcPr>
          <w:p w14:paraId="573F2566" w14:textId="77777777" w:rsidR="003C50A3" w:rsidRPr="0074118C" w:rsidRDefault="003C50A3" w:rsidP="00AA67F3">
            <w:pPr>
              <w:tabs>
                <w:tab w:val="left" w:pos="284"/>
              </w:tabs>
              <w:spacing w:before="60"/>
              <w:rPr>
                <w:rFonts w:cs="Arial"/>
                <w:sz w:val="22"/>
                <w:szCs w:val="22"/>
              </w:rPr>
            </w:pPr>
          </w:p>
        </w:tc>
      </w:tr>
      <w:tr w:rsidR="000D011C" w:rsidRPr="000B7152" w14:paraId="6B5838BA" w14:textId="77777777" w:rsidTr="00BC1045">
        <w:trPr>
          <w:cnfStyle w:val="010000000000" w:firstRow="0" w:lastRow="1" w:firstColumn="0" w:lastColumn="0" w:oddVBand="0" w:evenVBand="0" w:oddHBand="0" w:evenHBand="0" w:firstRowFirstColumn="0" w:firstRowLastColumn="0" w:lastRowFirstColumn="0" w:lastRowLastColumn="0"/>
        </w:trPr>
        <w:tc>
          <w:tcPr>
            <w:tcW w:w="3652" w:type="dxa"/>
            <w:hideMark/>
          </w:tcPr>
          <w:p w14:paraId="5F0D1F2F" w14:textId="77777777" w:rsidR="000D011C" w:rsidRPr="0074118C" w:rsidRDefault="003C50A3">
            <w:pPr>
              <w:spacing w:before="60"/>
              <w:rPr>
                <w:rFonts w:cs="Arial"/>
                <w:sz w:val="22"/>
                <w:szCs w:val="22"/>
              </w:rPr>
            </w:pPr>
            <w:r>
              <w:rPr>
                <w:rFonts w:cs="Arial"/>
                <w:sz w:val="22"/>
                <w:szCs w:val="22"/>
              </w:rPr>
              <w:tab/>
              <w:t>Tag</w:t>
            </w:r>
          </w:p>
        </w:tc>
        <w:tc>
          <w:tcPr>
            <w:tcW w:w="1559" w:type="dxa"/>
            <w:hideMark/>
          </w:tcPr>
          <w:p w14:paraId="15723C99"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5A8B69FC" w14:textId="77777777" w:rsidR="000D011C" w:rsidRPr="0074118C" w:rsidRDefault="003C50A3">
            <w:pPr>
              <w:spacing w:before="60"/>
              <w:rPr>
                <w:rFonts w:cs="Arial"/>
                <w:sz w:val="22"/>
                <w:szCs w:val="22"/>
              </w:rPr>
            </w:pPr>
            <w:r>
              <w:rPr>
                <w:rFonts w:cs="Arial"/>
                <w:sz w:val="22"/>
                <w:szCs w:val="22"/>
              </w:rPr>
              <w:t>String</w:t>
            </w:r>
          </w:p>
        </w:tc>
        <w:tc>
          <w:tcPr>
            <w:tcW w:w="992" w:type="dxa"/>
          </w:tcPr>
          <w:p w14:paraId="316DCF6D" w14:textId="77777777" w:rsidR="000D011C" w:rsidRPr="0074118C" w:rsidRDefault="000D011C">
            <w:pPr>
              <w:spacing w:before="60"/>
              <w:rPr>
                <w:rFonts w:cs="Arial"/>
                <w:sz w:val="22"/>
                <w:szCs w:val="22"/>
              </w:rPr>
            </w:pPr>
          </w:p>
        </w:tc>
        <w:tc>
          <w:tcPr>
            <w:tcW w:w="1418" w:type="dxa"/>
          </w:tcPr>
          <w:p w14:paraId="5CBB4B22" w14:textId="77777777" w:rsidR="000D011C" w:rsidRPr="0074118C" w:rsidRDefault="000D011C">
            <w:pPr>
              <w:tabs>
                <w:tab w:val="left" w:pos="284"/>
              </w:tabs>
              <w:spacing w:before="60"/>
              <w:rPr>
                <w:rFonts w:cs="Arial"/>
                <w:sz w:val="22"/>
                <w:szCs w:val="22"/>
              </w:rPr>
            </w:pPr>
          </w:p>
        </w:tc>
        <w:tc>
          <w:tcPr>
            <w:tcW w:w="6095" w:type="dxa"/>
          </w:tcPr>
          <w:p w14:paraId="183E3C95" w14:textId="77777777" w:rsidR="000D011C" w:rsidRDefault="003C50A3" w:rsidP="003C50A3">
            <w:pPr>
              <w:tabs>
                <w:tab w:val="left" w:pos="284"/>
              </w:tabs>
              <w:spacing w:before="60"/>
              <w:rPr>
                <w:rFonts w:cs="Arial"/>
                <w:sz w:val="22"/>
                <w:szCs w:val="22"/>
              </w:rPr>
            </w:pPr>
            <w:r>
              <w:rPr>
                <w:rFonts w:cs="Arial"/>
                <w:sz w:val="22"/>
                <w:szCs w:val="22"/>
              </w:rPr>
              <w:t>Only Clients that have a matching Tag</w:t>
            </w:r>
            <w:r w:rsidR="0038577E">
              <w:rPr>
                <w:rFonts w:cs="Arial"/>
                <w:sz w:val="22"/>
                <w:szCs w:val="22"/>
              </w:rPr>
              <w:t xml:space="preserve"> or Tag(s)</w:t>
            </w:r>
            <w:r>
              <w:rPr>
                <w:rFonts w:cs="Arial"/>
                <w:sz w:val="22"/>
                <w:szCs w:val="22"/>
              </w:rPr>
              <w:t xml:space="preserve"> will be returned. If multiple Tag elements are supplied, then the Client must have all Tags</w:t>
            </w:r>
            <w:r w:rsidR="0038577E">
              <w:rPr>
                <w:rFonts w:cs="Arial"/>
                <w:sz w:val="22"/>
                <w:szCs w:val="22"/>
              </w:rPr>
              <w:t xml:space="preserve"> to </w:t>
            </w:r>
            <w:r w:rsidR="00A73ABC">
              <w:rPr>
                <w:rFonts w:cs="Arial"/>
                <w:sz w:val="22"/>
                <w:szCs w:val="22"/>
              </w:rPr>
              <w:t>be returned</w:t>
            </w:r>
            <w:r w:rsidR="0038577E">
              <w:rPr>
                <w:rFonts w:cs="Arial"/>
                <w:sz w:val="22"/>
                <w:szCs w:val="22"/>
              </w:rPr>
              <w:t>.</w:t>
            </w:r>
          </w:p>
          <w:p w14:paraId="26A6E2D1" w14:textId="77777777" w:rsidR="0038577E" w:rsidRPr="0074118C" w:rsidRDefault="0038577E" w:rsidP="0038577E">
            <w:pPr>
              <w:tabs>
                <w:tab w:val="left" w:pos="284"/>
              </w:tabs>
              <w:spacing w:before="60"/>
              <w:rPr>
                <w:rFonts w:cs="Arial"/>
                <w:sz w:val="22"/>
                <w:szCs w:val="22"/>
              </w:rPr>
            </w:pPr>
            <w:r>
              <w:rPr>
                <w:rFonts w:cs="Arial"/>
                <w:sz w:val="22"/>
                <w:szCs w:val="22"/>
              </w:rPr>
              <w:t xml:space="preserve">Current available DEX tag : </w:t>
            </w:r>
            <w:r w:rsidRPr="0038577E">
              <w:rPr>
                <w:rFonts w:cs="Arial"/>
                <w:sz w:val="22"/>
                <w:szCs w:val="22"/>
              </w:rPr>
              <w:t>MissingRequiredData</w:t>
            </w:r>
          </w:p>
        </w:tc>
      </w:tr>
    </w:tbl>
    <w:p w14:paraId="31A19E4B" w14:textId="77777777" w:rsidR="006C369B" w:rsidRDefault="006C369B" w:rsidP="0014673B">
      <w:pPr>
        <w:pStyle w:val="BodyText"/>
      </w:pPr>
    </w:p>
    <w:p w14:paraId="37050ECA" w14:textId="6D64085C" w:rsidR="00525A5D" w:rsidRDefault="00525A5D" w:rsidP="00C039B9">
      <w:pPr>
        <w:pStyle w:val="Heading4"/>
        <w:autoSpaceDE w:val="0"/>
        <w:autoSpaceDN w:val="0"/>
        <w:adjustRightInd w:val="0"/>
        <w:spacing w:before="0" w:after="120"/>
        <w:ind w:left="1134" w:hanging="1134"/>
      </w:pPr>
      <w:r>
        <w:t>SearchClient Example Request Message</w:t>
      </w:r>
    </w:p>
    <w:p w14:paraId="58153525"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bookmarkStart w:id="75" w:name="_SearchClient_Response_Message"/>
      <w:bookmarkStart w:id="76" w:name="_Ref393705100"/>
      <w:bookmarkEnd w:id="75"/>
      <w:r w:rsidRPr="0074118C">
        <w:rPr>
          <w:rFonts w:ascii="Courier New" w:hAnsi="Courier New" w:cs="Courier New"/>
          <w:color w:val="0000FF"/>
          <w:sz w:val="22"/>
          <w:szCs w:val="22"/>
        </w:rPr>
        <w:t>&lt;SearchClientRequest&gt;</w:t>
      </w:r>
    </w:p>
    <w:p w14:paraId="40A4BD82"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&lt;Criteria&gt;</w:t>
      </w:r>
    </w:p>
    <w:p w14:paraId="0B0701BE"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26DA7D83"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&lt;PageIndex&gt;1&lt;/PageIndex&gt;</w:t>
      </w:r>
    </w:p>
    <w:p w14:paraId="270DD9DE"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596BD3DE"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&lt;PageSize&gt;100&lt;/PageSize&gt;</w:t>
      </w:r>
    </w:p>
    <w:p w14:paraId="18ABCAA9" w14:textId="41080EBC"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118A7529"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&lt;IsAscending&gt;false&lt;/IsAscending&gt;</w:t>
      </w:r>
    </w:p>
    <w:p w14:paraId="07BD6F7A"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ClientSearchSortColumns - enumeration: [CreatedDate,ClientId,Name,BirthDate,Gender]--&gt;</w:t>
      </w:r>
    </w:p>
    <w:p w14:paraId="096A5D09"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&lt;SortColumn&gt;CreatedDate&lt;/SortColumn&gt;</w:t>
      </w:r>
    </w:p>
    <w:p w14:paraId="507FE135"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4EF9E45"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797AC1D"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&lt;GivenName&gt;Joe&lt;/GivenName&gt;</w:t>
      </w:r>
    </w:p>
    <w:p w14:paraId="60B28F5A"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D326017"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09D1783"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359BEF88"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A41004F"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AB5B09C" w14:textId="699C9B7D"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74118C">
        <w:rPr>
          <w:rFonts w:ascii="Courier New" w:hAnsi="Courier New" w:cs="Courier New"/>
          <w:color w:val="0000FF"/>
          <w:sz w:val="22"/>
          <w:szCs w:val="22"/>
        </w:rPr>
        <w:t>&lt;/ClientId&gt;</w:t>
      </w:r>
    </w:p>
    <w:p w14:paraId="57454FAD"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90E751E" w14:textId="1AE0F232" w:rsidR="008967E5"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dateTime--&gt;</w:t>
      </w:r>
    </w:p>
    <w:p w14:paraId="42B822C2" w14:textId="5C0863E0"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&lt;CreatedDateFrom&gt;2014-09-20T16:10:00.000&lt;/CreatedDateFrom&gt;</w:t>
      </w:r>
    </w:p>
    <w:p w14:paraId="48EC770B" w14:textId="671F37D6"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&lt;!—Optional:--&gt;</w:t>
      </w:r>
    </w:p>
    <w:p w14:paraId="33AE05E7" w14:textId="28C3D8BA"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&lt;!—type: dateTime--&gt;</w:t>
      </w:r>
    </w:p>
    <w:p w14:paraId="7C5E1588" w14:textId="39C9438B"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&lt;CreatedDateTo&gt;2014-09-25T00:00:00.000&lt;/CreatedDateTo&gt;</w:t>
      </w:r>
    </w:p>
    <w:p w14:paraId="793102C9" w14:textId="396A64E3"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&lt;!—Optional:--&gt;</w:t>
      </w:r>
    </w:p>
    <w:p w14:paraId="41AD1A67" w14:textId="65553F75"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&lt;Tags&gt;</w:t>
      </w:r>
    </w:p>
    <w:p w14:paraId="1270463F" w14:textId="79108C42"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ab/>
        <w:t>&lt;!—Zero or more repetitions:--&gt;</w:t>
      </w:r>
    </w:p>
    <w:p w14:paraId="0AE1B64B" w14:textId="3071B5AC"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ab/>
        <w:t>&lt;!—type: string--&gt;</w:t>
      </w:r>
    </w:p>
    <w:p w14:paraId="155360F4" w14:textId="361CE375"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ab/>
        <w:t>&lt;Tag&gt;MissingRequiredData&lt;/Tag&gt;</w:t>
      </w:r>
    </w:p>
    <w:p w14:paraId="0D4EC185" w14:textId="0092EFAB"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&lt;/Tags&gt;</w:t>
      </w:r>
    </w:p>
    <w:p w14:paraId="20012840" w14:textId="52804991" w:rsidR="005E4439" w:rsidRDefault="005E4439" w:rsidP="00D27CCB">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&lt;/Criteria&gt;</w:t>
      </w:r>
    </w:p>
    <w:p w14:paraId="1AABA3EE" w14:textId="19CB6C36" w:rsidR="005E4439" w:rsidRPr="0074118C" w:rsidRDefault="005E4439" w:rsidP="00D27CCB">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Pr>
          <w:rFonts w:ascii="Courier New" w:hAnsi="Courier New" w:cs="Courier New"/>
          <w:color w:val="0000FF"/>
          <w:sz w:val="22"/>
          <w:szCs w:val="22"/>
        </w:rPr>
        <w:t>&lt;/SearchClientRequest&gt;</w:t>
      </w:r>
    </w:p>
    <w:p w14:paraId="1A590EA7" w14:textId="77777777" w:rsidR="00ED6A5B" w:rsidRDefault="00ED6A5B" w:rsidP="0014673B">
      <w:pPr>
        <w:pStyle w:val="BodyText"/>
      </w:pPr>
    </w:p>
    <w:p w14:paraId="6593D96F" w14:textId="77777777" w:rsidR="00525A5D" w:rsidRDefault="00525A5D" w:rsidP="00C039B9">
      <w:pPr>
        <w:pStyle w:val="Heading4"/>
        <w:autoSpaceDE w:val="0"/>
        <w:autoSpaceDN w:val="0"/>
        <w:adjustRightInd w:val="0"/>
        <w:spacing w:before="0" w:after="120"/>
        <w:ind w:left="1134" w:hanging="1134"/>
      </w:pPr>
      <w:r>
        <w:t>SearchClient Response Message Definition</w:t>
      </w:r>
      <w:bookmarkEnd w:id="76"/>
    </w:p>
    <w:tbl>
      <w:tblPr>
        <w:tblStyle w:val="TableGrid"/>
        <w:tblW w:w="14790" w:type="dxa"/>
        <w:tblLayout w:type="fixed"/>
        <w:tblLook w:val="01E0" w:firstRow="1" w:lastRow="1" w:firstColumn="1" w:lastColumn="1" w:noHBand="0" w:noVBand="0"/>
        <w:tblCaption w:val="SearchClient Response Message"/>
        <w:tblDescription w:val="This table describes SearchClient Response message including field, data type, length, reference date, and comments for validation rules."/>
      </w:tblPr>
      <w:tblGrid>
        <w:gridCol w:w="5951"/>
        <w:gridCol w:w="1229"/>
        <w:gridCol w:w="1008"/>
        <w:gridCol w:w="1418"/>
        <w:gridCol w:w="5184"/>
      </w:tblGrid>
      <w:tr w:rsidR="00525A5D" w:rsidRPr="000A5C04" w14:paraId="70F2CF36" w14:textId="77777777" w:rsidTr="000A5C04">
        <w:trPr>
          <w:cnfStyle w:val="100000000000" w:firstRow="1" w:lastRow="0" w:firstColumn="0" w:lastColumn="0" w:oddVBand="0" w:evenVBand="0" w:oddHBand="0" w:evenHBand="0" w:firstRowFirstColumn="0" w:firstRowLastColumn="0" w:lastRowFirstColumn="0" w:lastRowLastColumn="0"/>
          <w:trHeight w:val="557"/>
          <w:tblHeader/>
        </w:trPr>
        <w:tc>
          <w:tcPr>
            <w:tcW w:w="5951" w:type="dxa"/>
            <w:hideMark/>
          </w:tcPr>
          <w:p w14:paraId="74095D13" w14:textId="77777777" w:rsidR="00525A5D" w:rsidRPr="000A5C04" w:rsidRDefault="00525A5D">
            <w:pPr>
              <w:pStyle w:val="BodyText"/>
              <w:rPr>
                <w:rFonts w:cs="Arial"/>
                <w:sz w:val="22"/>
                <w:szCs w:val="22"/>
              </w:rPr>
            </w:pPr>
            <w:r w:rsidRPr="000A5C04">
              <w:rPr>
                <w:rFonts w:cs="Arial"/>
                <w:sz w:val="22"/>
                <w:szCs w:val="22"/>
              </w:rPr>
              <w:t>Field</w:t>
            </w:r>
          </w:p>
        </w:tc>
        <w:tc>
          <w:tcPr>
            <w:tcW w:w="1229" w:type="dxa"/>
            <w:hideMark/>
          </w:tcPr>
          <w:p w14:paraId="2644955E" w14:textId="77777777" w:rsidR="00525A5D" w:rsidRPr="000A5C04" w:rsidRDefault="00525A5D">
            <w:pPr>
              <w:pStyle w:val="BodyText"/>
              <w:rPr>
                <w:rFonts w:cs="Arial"/>
                <w:sz w:val="22"/>
                <w:szCs w:val="22"/>
              </w:rPr>
            </w:pPr>
            <w:r w:rsidRPr="000A5C04">
              <w:rPr>
                <w:rFonts w:cs="Arial"/>
                <w:sz w:val="22"/>
                <w:szCs w:val="22"/>
              </w:rPr>
              <w:t>Data Type</w:t>
            </w:r>
          </w:p>
        </w:tc>
        <w:tc>
          <w:tcPr>
            <w:tcW w:w="1008" w:type="dxa"/>
            <w:hideMark/>
          </w:tcPr>
          <w:p w14:paraId="30230D8B" w14:textId="77777777" w:rsidR="00525A5D" w:rsidRPr="000A5C04" w:rsidRDefault="00525A5D">
            <w:pPr>
              <w:pStyle w:val="BodyText"/>
              <w:rPr>
                <w:rFonts w:cs="Arial"/>
                <w:sz w:val="22"/>
                <w:szCs w:val="22"/>
              </w:rPr>
            </w:pPr>
            <w:r w:rsidRPr="000A5C04">
              <w:rPr>
                <w:rFonts w:cs="Arial"/>
                <w:sz w:val="22"/>
                <w:szCs w:val="22"/>
              </w:rPr>
              <w:t>Length</w:t>
            </w:r>
          </w:p>
        </w:tc>
        <w:tc>
          <w:tcPr>
            <w:tcW w:w="1418" w:type="dxa"/>
            <w:hideMark/>
          </w:tcPr>
          <w:p w14:paraId="4BCB5188" w14:textId="77777777" w:rsidR="00525A5D" w:rsidRPr="000A5C04" w:rsidRDefault="00525A5D">
            <w:pPr>
              <w:pStyle w:val="BodyText"/>
              <w:rPr>
                <w:rFonts w:cs="Arial"/>
                <w:sz w:val="22"/>
                <w:szCs w:val="22"/>
              </w:rPr>
            </w:pPr>
            <w:r w:rsidRPr="000A5C04">
              <w:rPr>
                <w:rFonts w:cs="Arial"/>
                <w:sz w:val="22"/>
                <w:szCs w:val="22"/>
              </w:rPr>
              <w:t>Reference Date</w:t>
            </w:r>
          </w:p>
        </w:tc>
        <w:tc>
          <w:tcPr>
            <w:tcW w:w="5184" w:type="dxa"/>
            <w:hideMark/>
          </w:tcPr>
          <w:p w14:paraId="5203A58C"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0B7152" w14:paraId="6414F1B6" w14:textId="77777777" w:rsidTr="000A5C04">
        <w:trPr>
          <w:trHeight w:val="372"/>
        </w:trPr>
        <w:tc>
          <w:tcPr>
            <w:tcW w:w="5951" w:type="dxa"/>
            <w:hideMark/>
          </w:tcPr>
          <w:p w14:paraId="2E044547" w14:textId="056B5BE2"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229" w:type="dxa"/>
          </w:tcPr>
          <w:p w14:paraId="74E2759A" w14:textId="77777777" w:rsidR="00525A5D" w:rsidRPr="0074118C" w:rsidRDefault="00525A5D">
            <w:pPr>
              <w:spacing w:before="60"/>
              <w:rPr>
                <w:rFonts w:cs="Arial"/>
                <w:sz w:val="22"/>
                <w:szCs w:val="22"/>
              </w:rPr>
            </w:pPr>
          </w:p>
        </w:tc>
        <w:tc>
          <w:tcPr>
            <w:tcW w:w="1008" w:type="dxa"/>
          </w:tcPr>
          <w:p w14:paraId="2EC699B8" w14:textId="77777777" w:rsidR="00525A5D" w:rsidRPr="0074118C" w:rsidRDefault="00525A5D">
            <w:pPr>
              <w:spacing w:before="60"/>
              <w:rPr>
                <w:rFonts w:cs="Arial"/>
                <w:sz w:val="22"/>
                <w:szCs w:val="22"/>
              </w:rPr>
            </w:pPr>
          </w:p>
        </w:tc>
        <w:tc>
          <w:tcPr>
            <w:tcW w:w="1418" w:type="dxa"/>
          </w:tcPr>
          <w:p w14:paraId="1403FC97" w14:textId="77777777" w:rsidR="00525A5D" w:rsidRPr="0074118C" w:rsidRDefault="00525A5D">
            <w:pPr>
              <w:tabs>
                <w:tab w:val="left" w:pos="284"/>
              </w:tabs>
              <w:spacing w:before="60"/>
              <w:rPr>
                <w:rFonts w:cs="Arial"/>
                <w:sz w:val="22"/>
                <w:szCs w:val="22"/>
              </w:rPr>
            </w:pPr>
          </w:p>
        </w:tc>
        <w:tc>
          <w:tcPr>
            <w:tcW w:w="5184" w:type="dxa"/>
          </w:tcPr>
          <w:p w14:paraId="77FDF10A" w14:textId="77777777" w:rsidR="00525A5D" w:rsidRPr="0074118C" w:rsidRDefault="00525A5D">
            <w:pPr>
              <w:tabs>
                <w:tab w:val="left" w:pos="284"/>
              </w:tabs>
              <w:spacing w:before="60"/>
              <w:rPr>
                <w:rFonts w:cs="Arial"/>
                <w:sz w:val="22"/>
                <w:szCs w:val="22"/>
              </w:rPr>
            </w:pPr>
          </w:p>
        </w:tc>
      </w:tr>
      <w:tr w:rsidR="00525A5D" w:rsidRPr="000B7152" w14:paraId="7C8BB422" w14:textId="77777777" w:rsidTr="000A5C04">
        <w:trPr>
          <w:trHeight w:val="263"/>
        </w:trPr>
        <w:tc>
          <w:tcPr>
            <w:tcW w:w="5951" w:type="dxa"/>
            <w:hideMark/>
          </w:tcPr>
          <w:p w14:paraId="1289AE4F" w14:textId="77777777" w:rsidR="00525A5D" w:rsidRPr="0074118C" w:rsidRDefault="00525A5D">
            <w:pPr>
              <w:spacing w:before="60"/>
              <w:rPr>
                <w:rFonts w:cs="Arial"/>
                <w:sz w:val="22"/>
                <w:szCs w:val="22"/>
              </w:rPr>
            </w:pPr>
            <w:r w:rsidRPr="0074118C">
              <w:rPr>
                <w:rFonts w:cs="Arial"/>
                <w:sz w:val="22"/>
                <w:szCs w:val="22"/>
              </w:rPr>
              <w:t>Clients</w:t>
            </w:r>
          </w:p>
        </w:tc>
        <w:tc>
          <w:tcPr>
            <w:tcW w:w="1229" w:type="dxa"/>
            <w:hideMark/>
          </w:tcPr>
          <w:p w14:paraId="46F0C259" w14:textId="77777777" w:rsidR="00525A5D" w:rsidRPr="0074118C" w:rsidRDefault="00525A5D" w:rsidP="006C615E">
            <w:pPr>
              <w:spacing w:before="60"/>
              <w:rPr>
                <w:rFonts w:cs="Arial"/>
                <w:sz w:val="22"/>
                <w:szCs w:val="22"/>
              </w:rPr>
            </w:pPr>
            <w:r w:rsidRPr="0074118C">
              <w:rPr>
                <w:rFonts w:cs="Arial"/>
                <w:sz w:val="22"/>
                <w:szCs w:val="22"/>
              </w:rPr>
              <w:t>Array</w:t>
            </w:r>
            <w:r w:rsidR="006C615E" w:rsidRPr="0074118C">
              <w:rPr>
                <w:rFonts w:cs="Arial"/>
                <w:sz w:val="22"/>
                <w:szCs w:val="22"/>
              </w:rPr>
              <w:t xml:space="preserve"> (Client)</w:t>
            </w:r>
          </w:p>
        </w:tc>
        <w:tc>
          <w:tcPr>
            <w:tcW w:w="1008" w:type="dxa"/>
          </w:tcPr>
          <w:p w14:paraId="1D5CAC46" w14:textId="77777777" w:rsidR="00525A5D" w:rsidRPr="0074118C" w:rsidRDefault="00525A5D">
            <w:pPr>
              <w:spacing w:before="60"/>
              <w:rPr>
                <w:rFonts w:cs="Arial"/>
                <w:sz w:val="22"/>
                <w:szCs w:val="22"/>
              </w:rPr>
            </w:pPr>
          </w:p>
        </w:tc>
        <w:tc>
          <w:tcPr>
            <w:tcW w:w="1418" w:type="dxa"/>
          </w:tcPr>
          <w:p w14:paraId="0749A80A" w14:textId="77777777" w:rsidR="00525A5D" w:rsidRPr="0074118C" w:rsidRDefault="00525A5D">
            <w:pPr>
              <w:tabs>
                <w:tab w:val="left" w:pos="284"/>
              </w:tabs>
              <w:spacing w:before="60"/>
              <w:rPr>
                <w:rFonts w:cs="Arial"/>
                <w:sz w:val="22"/>
                <w:szCs w:val="22"/>
              </w:rPr>
            </w:pPr>
          </w:p>
        </w:tc>
        <w:tc>
          <w:tcPr>
            <w:tcW w:w="5184" w:type="dxa"/>
            <w:hideMark/>
          </w:tcPr>
          <w:p w14:paraId="2FC03A5C" w14:textId="77777777" w:rsidR="00525A5D" w:rsidRPr="0074118C" w:rsidRDefault="00525A5D">
            <w:pPr>
              <w:tabs>
                <w:tab w:val="left" w:pos="284"/>
              </w:tabs>
              <w:spacing w:before="60"/>
              <w:rPr>
                <w:rFonts w:cs="Arial"/>
                <w:sz w:val="22"/>
                <w:szCs w:val="22"/>
              </w:rPr>
            </w:pPr>
            <w:r w:rsidRPr="0074118C">
              <w:rPr>
                <w:rFonts w:cs="Arial"/>
                <w:sz w:val="22"/>
                <w:szCs w:val="22"/>
              </w:rPr>
              <w:t>Collection of clients that meet the search criteria</w:t>
            </w:r>
          </w:p>
        </w:tc>
      </w:tr>
      <w:tr w:rsidR="00525A5D" w:rsidRPr="000B7152" w14:paraId="38F6C0D7" w14:textId="77777777" w:rsidTr="000A5C04">
        <w:trPr>
          <w:trHeight w:val="240"/>
        </w:trPr>
        <w:tc>
          <w:tcPr>
            <w:tcW w:w="5951" w:type="dxa"/>
            <w:hideMark/>
          </w:tcPr>
          <w:p w14:paraId="673929B6" w14:textId="77777777" w:rsidR="003E79CD" w:rsidRPr="003E79CD" w:rsidRDefault="00CE115D" w:rsidP="003E79CD">
            <w:pPr>
              <w:spacing w:before="60"/>
              <w:ind w:left="720"/>
              <w:rPr>
                <w:rFonts w:cs="Arial"/>
                <w:noProof/>
                <w:color w:val="0000FF"/>
                <w:sz w:val="22"/>
                <w:szCs w:val="22"/>
                <w:u w:val="single"/>
              </w:rPr>
            </w:pPr>
            <w:r w:rsidRPr="0074118C">
              <w:rPr>
                <w:rFonts w:cs="Arial"/>
                <w:sz w:val="22"/>
                <w:szCs w:val="22"/>
              </w:rPr>
              <w:t>Client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_Ref393454846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168A7EF4" w14:textId="491C7C45" w:rsidR="00525A5D" w:rsidRPr="0074118C" w:rsidRDefault="003E79CD">
            <w:pPr>
              <w:spacing w:before="60"/>
              <w:ind w:left="720"/>
              <w:rPr>
                <w:rFonts w:cs="Arial"/>
                <w:sz w:val="22"/>
                <w:szCs w:val="22"/>
              </w:rPr>
            </w:pPr>
            <w:r w:rsidRPr="003E79CD">
              <w:rPr>
                <w:rFonts w:cs="Arial"/>
                <w:noProof/>
                <w:color w:val="0000FF"/>
                <w:sz w:val="22"/>
                <w:szCs w:val="22"/>
                <w:u w:val="single"/>
              </w:rPr>
              <w:t xml:space="preserve">Client Response Message </w:t>
            </w:r>
            <w:r>
              <w:t>Definition</w:t>
            </w:r>
            <w:r w:rsidR="00CE115D" w:rsidRPr="0074118C">
              <w:rPr>
                <w:rFonts w:cs="Arial"/>
                <w:noProof/>
                <w:color w:val="0000FF"/>
                <w:sz w:val="22"/>
                <w:szCs w:val="22"/>
                <w:u w:val="single"/>
              </w:rPr>
              <w:fldChar w:fldCharType="end"/>
            </w:r>
            <w:r w:rsidR="00CE115D" w:rsidRPr="0074118C">
              <w:rPr>
                <w:rFonts w:cs="Arial"/>
                <w:noProof/>
                <w:color w:val="0000FF"/>
                <w:sz w:val="22"/>
                <w:szCs w:val="22"/>
                <w:u w:val="single"/>
              </w:rPr>
              <w:t>)</w:t>
            </w:r>
          </w:p>
        </w:tc>
        <w:tc>
          <w:tcPr>
            <w:tcW w:w="1229" w:type="dxa"/>
          </w:tcPr>
          <w:p w14:paraId="5A352131" w14:textId="77777777" w:rsidR="00525A5D" w:rsidRPr="0074118C" w:rsidRDefault="00525A5D">
            <w:pPr>
              <w:spacing w:before="60"/>
              <w:rPr>
                <w:rFonts w:cs="Arial"/>
                <w:sz w:val="22"/>
                <w:szCs w:val="22"/>
              </w:rPr>
            </w:pPr>
          </w:p>
        </w:tc>
        <w:tc>
          <w:tcPr>
            <w:tcW w:w="1008" w:type="dxa"/>
          </w:tcPr>
          <w:p w14:paraId="43474ABD" w14:textId="77777777" w:rsidR="00525A5D" w:rsidRPr="0074118C" w:rsidRDefault="00525A5D">
            <w:pPr>
              <w:spacing w:before="60"/>
              <w:rPr>
                <w:rFonts w:cs="Arial"/>
                <w:sz w:val="22"/>
                <w:szCs w:val="22"/>
              </w:rPr>
            </w:pPr>
          </w:p>
        </w:tc>
        <w:tc>
          <w:tcPr>
            <w:tcW w:w="1418" w:type="dxa"/>
          </w:tcPr>
          <w:p w14:paraId="210B0AC1" w14:textId="77777777" w:rsidR="00525A5D" w:rsidRPr="0074118C" w:rsidRDefault="00525A5D">
            <w:pPr>
              <w:tabs>
                <w:tab w:val="left" w:pos="284"/>
              </w:tabs>
              <w:spacing w:before="60"/>
              <w:rPr>
                <w:rFonts w:cs="Arial"/>
                <w:sz w:val="22"/>
                <w:szCs w:val="22"/>
              </w:rPr>
            </w:pPr>
          </w:p>
        </w:tc>
        <w:tc>
          <w:tcPr>
            <w:tcW w:w="5184" w:type="dxa"/>
          </w:tcPr>
          <w:p w14:paraId="3FA85CA3" w14:textId="77777777" w:rsidR="00525A5D" w:rsidRPr="0074118C" w:rsidRDefault="00525A5D">
            <w:pPr>
              <w:tabs>
                <w:tab w:val="left" w:pos="284"/>
              </w:tabs>
              <w:spacing w:before="60"/>
              <w:rPr>
                <w:rFonts w:cs="Arial"/>
                <w:sz w:val="22"/>
                <w:szCs w:val="22"/>
              </w:rPr>
            </w:pPr>
          </w:p>
        </w:tc>
      </w:tr>
      <w:tr w:rsidR="00525A5D" w:rsidRPr="000B7152" w14:paraId="665350EC" w14:textId="77777777" w:rsidTr="000A5C04">
        <w:trPr>
          <w:cnfStyle w:val="010000000000" w:firstRow="0" w:lastRow="1" w:firstColumn="0" w:lastColumn="0" w:oddVBand="0" w:evenVBand="0" w:oddHBand="0" w:evenHBand="0" w:firstRowFirstColumn="0" w:firstRowLastColumn="0" w:lastRowFirstColumn="0" w:lastRowLastColumn="0"/>
          <w:trHeight w:val="280"/>
        </w:trPr>
        <w:tc>
          <w:tcPr>
            <w:tcW w:w="5951" w:type="dxa"/>
            <w:hideMark/>
          </w:tcPr>
          <w:p w14:paraId="6D50D9F6" w14:textId="77777777" w:rsidR="00525A5D" w:rsidRPr="0074118C" w:rsidRDefault="00525A5D">
            <w:pPr>
              <w:spacing w:before="60"/>
              <w:rPr>
                <w:rFonts w:cs="Arial"/>
                <w:sz w:val="22"/>
                <w:szCs w:val="22"/>
              </w:rPr>
            </w:pPr>
            <w:r w:rsidRPr="0074118C">
              <w:rPr>
                <w:rFonts w:cs="Arial"/>
                <w:sz w:val="22"/>
                <w:szCs w:val="22"/>
              </w:rPr>
              <w:t>TotalCount</w:t>
            </w:r>
          </w:p>
        </w:tc>
        <w:tc>
          <w:tcPr>
            <w:tcW w:w="1229" w:type="dxa"/>
            <w:hideMark/>
          </w:tcPr>
          <w:p w14:paraId="51C694BF" w14:textId="77777777" w:rsidR="00525A5D" w:rsidRPr="0074118C" w:rsidRDefault="00525A5D">
            <w:pPr>
              <w:spacing w:before="60"/>
              <w:rPr>
                <w:rFonts w:cs="Arial"/>
                <w:sz w:val="22"/>
                <w:szCs w:val="22"/>
              </w:rPr>
            </w:pPr>
            <w:r w:rsidRPr="0074118C">
              <w:rPr>
                <w:rFonts w:cs="Arial"/>
                <w:sz w:val="22"/>
                <w:szCs w:val="22"/>
              </w:rPr>
              <w:t>Int</w:t>
            </w:r>
          </w:p>
        </w:tc>
        <w:tc>
          <w:tcPr>
            <w:tcW w:w="1008" w:type="dxa"/>
          </w:tcPr>
          <w:p w14:paraId="4A455042" w14:textId="77777777" w:rsidR="00525A5D" w:rsidRPr="0074118C" w:rsidRDefault="00525A5D">
            <w:pPr>
              <w:spacing w:before="60"/>
              <w:rPr>
                <w:rFonts w:cs="Arial"/>
                <w:sz w:val="22"/>
                <w:szCs w:val="22"/>
              </w:rPr>
            </w:pPr>
          </w:p>
        </w:tc>
        <w:tc>
          <w:tcPr>
            <w:tcW w:w="1418" w:type="dxa"/>
          </w:tcPr>
          <w:p w14:paraId="6024CAE4" w14:textId="77777777" w:rsidR="00525A5D" w:rsidRPr="0074118C" w:rsidRDefault="00525A5D">
            <w:pPr>
              <w:tabs>
                <w:tab w:val="left" w:pos="284"/>
              </w:tabs>
              <w:spacing w:before="60"/>
              <w:rPr>
                <w:rFonts w:cs="Arial"/>
                <w:sz w:val="22"/>
                <w:szCs w:val="22"/>
              </w:rPr>
            </w:pPr>
          </w:p>
        </w:tc>
        <w:tc>
          <w:tcPr>
            <w:tcW w:w="5184" w:type="dxa"/>
            <w:hideMark/>
          </w:tcPr>
          <w:p w14:paraId="55E2513C" w14:textId="093D738B" w:rsidR="007E0A7A" w:rsidRPr="0074118C" w:rsidRDefault="00525A5D" w:rsidP="00997F60">
            <w:pPr>
              <w:tabs>
                <w:tab w:val="left" w:pos="284"/>
              </w:tabs>
              <w:spacing w:before="60"/>
              <w:rPr>
                <w:rFonts w:cs="Arial"/>
                <w:sz w:val="22"/>
                <w:szCs w:val="22"/>
              </w:rPr>
            </w:pPr>
            <w:r w:rsidRPr="0074118C">
              <w:rPr>
                <w:rFonts w:cs="Arial"/>
                <w:sz w:val="22"/>
                <w:szCs w:val="22"/>
              </w:rPr>
              <w:t xml:space="preserve">Number of </w:t>
            </w:r>
            <w:r w:rsidR="00997F60" w:rsidRPr="0074118C">
              <w:rPr>
                <w:rFonts w:cs="Arial"/>
                <w:sz w:val="22"/>
                <w:szCs w:val="22"/>
              </w:rPr>
              <w:t xml:space="preserve">matching </w:t>
            </w:r>
            <w:r w:rsidRPr="0074118C">
              <w:rPr>
                <w:rFonts w:cs="Arial"/>
                <w:sz w:val="22"/>
                <w:szCs w:val="22"/>
              </w:rPr>
              <w:t>records found</w:t>
            </w:r>
          </w:p>
        </w:tc>
      </w:tr>
    </w:tbl>
    <w:p w14:paraId="107C28ED" w14:textId="77777777" w:rsidR="00302BAA" w:rsidRDefault="00302BAA" w:rsidP="0014673B">
      <w:pPr>
        <w:pStyle w:val="BodyText"/>
      </w:pPr>
    </w:p>
    <w:p w14:paraId="25545DAE" w14:textId="7AE3CEA9" w:rsidR="00525A5D" w:rsidRDefault="00525A5D" w:rsidP="00C039B9">
      <w:pPr>
        <w:pStyle w:val="Heading4"/>
        <w:autoSpaceDE w:val="0"/>
        <w:autoSpaceDN w:val="0"/>
        <w:adjustRightInd w:val="0"/>
        <w:spacing w:before="0" w:after="120"/>
        <w:ind w:left="1134" w:hanging="1134"/>
      </w:pPr>
      <w:r>
        <w:t>SearchClient Example Response Message</w:t>
      </w:r>
    </w:p>
    <w:p w14:paraId="309A9DED"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&lt;SearchClientResponse&gt;</w:t>
      </w:r>
    </w:p>
    <w:p w14:paraId="36A94C0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17D6E54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&lt;TransactionStatusCode&gt;Success&lt;/TransactionStatusCode&gt;</w:t>
      </w:r>
    </w:p>
    <w:p w14:paraId="2A271091"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&lt;Messages/&gt;</w:t>
      </w:r>
    </w:p>
    <w:p w14:paraId="37B3457F"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737DE32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3F80ADC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46979E4F" w14:textId="41C1FEAB"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E64FDD">
        <w:rPr>
          <w:rFonts w:ascii="Courier New" w:hAnsi="Courier New" w:cs="Courier New"/>
          <w:color w:val="0000FF"/>
          <w:sz w:val="22"/>
          <w:szCs w:val="22"/>
        </w:rPr>
        <w:t>&lt;/ClientId&gt;</w:t>
      </w:r>
    </w:p>
    <w:p w14:paraId="41A10F92"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&lt;SLK&gt;LO2OE240220141&lt;/SLK&gt;</w:t>
      </w:r>
    </w:p>
    <w:p w14:paraId="5ADF29D5"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&lt;ConsentToProvideDetails&gt;true&lt;/ConsentToProvideDetails&gt;</w:t>
      </w:r>
    </w:p>
    <w:p w14:paraId="3E54A965"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&lt;ConsentedForFutureContacts&gt;true&lt;/ConsentedForFutureContacts&gt;</w:t>
      </w:r>
    </w:p>
    <w:p w14:paraId="50F3597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&lt;ConsentGivenToDepartment&gt;true&lt;/ConsentGivenToDepartment&gt;</w:t>
      </w:r>
    </w:p>
    <w:p w14:paraId="22BAFE0C"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7AB0DC76"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6E068D5B"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&lt;IsUsingPsuedonym&gt;false&lt;/IsUsingPsuedonym&gt;</w:t>
      </w:r>
    </w:p>
    <w:p w14:paraId="0C69CAE2"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&lt;BirthDate&gt;2014-02-24T00:00:00&lt;/BirthDate&gt;</w:t>
      </w:r>
    </w:p>
    <w:p w14:paraId="5198E617"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&lt;IsBirthDateAnEstimate&gt;false&lt;/IsBirthDateAnEstimate&gt;</w:t>
      </w:r>
    </w:p>
    <w:p w14:paraId="71BFDDB7"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68A99BC1" w14:textId="5C963BE3"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w:t>
      </w:r>
      <w:r w:rsidR="009B6F37">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4DC93911"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&lt;Suburb&gt;Forde&lt;/Suburb&gt;</w:t>
      </w:r>
    </w:p>
    <w:p w14:paraId="3B9F27F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&lt;State&gt;ACT&lt;/State&gt;</w:t>
      </w:r>
    </w:p>
    <w:p w14:paraId="63CD83C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&lt;Postcode&gt;2914&lt;/Postcode&gt;</w:t>
      </w:r>
    </w:p>
    <w:p w14:paraId="5E444619" w14:textId="0263DFA7" w:rsidR="008967E5" w:rsidRPr="00E64FDD" w:rsidRDefault="00352319"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&lt;AddressLine1</w:t>
      </w:r>
      <w:r w:rsidR="008967E5" w:rsidRPr="00E64FDD">
        <w:rPr>
          <w:rFonts w:ascii="Courier New" w:hAnsi="Courier New" w:cs="Courier New"/>
          <w:color w:val="0000FF"/>
          <w:sz w:val="22"/>
          <w:szCs w:val="22"/>
        </w:rPr>
        <w:t>/&gt;</w:t>
      </w:r>
    </w:p>
    <w:p w14:paraId="7C4215C1" w14:textId="744634E4" w:rsidR="008967E5" w:rsidRPr="00E64FDD" w:rsidRDefault="00352319"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&lt;AddressLine2</w:t>
      </w:r>
      <w:r w:rsidR="008967E5" w:rsidRPr="00E64FDD">
        <w:rPr>
          <w:rFonts w:ascii="Courier New" w:hAnsi="Courier New" w:cs="Courier New"/>
          <w:color w:val="0000FF"/>
          <w:sz w:val="22"/>
          <w:szCs w:val="22"/>
        </w:rPr>
        <w:t>/&gt;</w:t>
      </w:r>
    </w:p>
    <w:p w14:paraId="0E4983CE" w14:textId="33CEED09"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w:t>
      </w:r>
      <w:r w:rsidR="009B6F37">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35521E86"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&lt;CountryOfBirthCode&gt;1101&lt;/CountryOfBirthCode&gt;</w:t>
      </w:r>
    </w:p>
    <w:p w14:paraId="2A69C65C"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&lt;LanguageSpokenAtHomeCode&gt;1201&lt;/LanguageSpokenAtHomeCode&gt;</w:t>
      </w:r>
    </w:p>
    <w:p w14:paraId="36EB7C6F"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&lt;AboriginalOrTorresStraitIslanderOriginCode&gt;NO&lt;/AboriginalOrTorresStraitIslanderOriginCode&gt;</w:t>
      </w:r>
    </w:p>
    <w:p w14:paraId="03116CF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&lt;HasDisabilities&gt;true&lt;/HasDisabilities&gt;</w:t>
      </w:r>
    </w:p>
    <w:p w14:paraId="4E8E13E0" w14:textId="35B6C840" w:rsidR="008967E5" w:rsidRPr="00E64FDD" w:rsidRDefault="00815D6F"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Pr>
          <w:rFonts w:ascii="Courier New" w:hAnsi="Courier New" w:cs="Courier New"/>
          <w:color w:val="0000FF"/>
          <w:sz w:val="22"/>
          <w:szCs w:val="22"/>
        </w:rPr>
        <w:t>ATRISK</w:t>
      </w: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3B9D518B"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&lt;HouseholdCompositionCode&gt;GROUP&lt;/HouseholdCompositionCode&gt;</w:t>
      </w:r>
    </w:p>
    <w:p w14:paraId="1D4E11D2"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&lt;MainSourceOfIncomeCode&gt;NIL&lt;/MainSourceOfIncomeCode&gt;</w:t>
      </w:r>
    </w:p>
    <w:p w14:paraId="570E7456"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&lt;IncomeFrequencyCode&gt;FORTNIGHTLY&lt;/IncomeFrequencyCode&gt;</w:t>
      </w:r>
    </w:p>
    <w:p w14:paraId="6091F94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&lt;IncomeAmount&gt;1&lt;/IncomeAmount&gt;</w:t>
      </w:r>
    </w:p>
    <w:p w14:paraId="5B152A87"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&lt;FirstArrivalYear&gt;2014&lt;/FirstArrivalYear&gt;</w:t>
      </w:r>
    </w:p>
    <w:p w14:paraId="38C7084A" w14:textId="77777777" w:rsidR="00815D6F" w:rsidRDefault="008967E5"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&lt;MigrationVisaCategoryCode&gt;SKILLED&lt;/MigrationVisaCategoryCode&gt;</w:t>
      </w:r>
    </w:p>
    <w:p w14:paraId="10565378"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&lt;AncestryCode&gt;2102&lt;/AncestryCode&gt;</w:t>
      </w:r>
    </w:p>
    <w:p w14:paraId="291032F0" w14:textId="09D3AD8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&lt;Accom</w:t>
      </w:r>
      <w:r w:rsidR="009C7D65">
        <w:rPr>
          <w:rFonts w:ascii="Courier New" w:hAnsi="Courier New" w:cs="Courier New"/>
          <w:color w:val="0000FF"/>
          <w:sz w:val="22"/>
          <w:szCs w:val="22"/>
        </w:rPr>
        <w:t>m</w:t>
      </w:r>
      <w:r w:rsidRPr="00CD5D90">
        <w:rPr>
          <w:rFonts w:ascii="Courier New" w:hAnsi="Courier New" w:cs="Courier New"/>
          <w:color w:val="0000FF"/>
          <w:sz w:val="22"/>
          <w:szCs w:val="22"/>
        </w:rPr>
        <w:t>odationTypeCode&gt;1&lt;/Accom</w:t>
      </w:r>
      <w:r w:rsidR="009C7D65">
        <w:rPr>
          <w:rFonts w:ascii="Courier New" w:hAnsi="Courier New" w:cs="Courier New"/>
          <w:color w:val="0000FF"/>
          <w:sz w:val="22"/>
          <w:szCs w:val="22"/>
        </w:rPr>
        <w:t>m</w:t>
      </w:r>
      <w:r w:rsidRPr="00CD5D90">
        <w:rPr>
          <w:rFonts w:ascii="Courier New" w:hAnsi="Courier New" w:cs="Courier New"/>
          <w:color w:val="0000FF"/>
          <w:sz w:val="22"/>
          <w:szCs w:val="22"/>
        </w:rPr>
        <w:t>odationTypeCode&gt;</w:t>
      </w:r>
    </w:p>
    <w:p w14:paraId="68BA6BDE"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&lt;DVACardStatusCode&gt;1&lt;/DVACardStatusCode&gt;</w:t>
      </w:r>
    </w:p>
    <w:p w14:paraId="4BAB92EC"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&lt;HasCarer&gt;false&lt;/HasCarer&gt;</w:t>
      </w:r>
    </w:p>
    <w:p w14:paraId="091B81C0"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&lt;EducationLevelCode&gt;</w:t>
      </w:r>
      <w:r w:rsidRPr="00C304C8">
        <w:rPr>
          <w:rFonts w:ascii="Courier New" w:hAnsi="Courier New" w:cs="Courier New"/>
          <w:color w:val="0000FF"/>
          <w:sz w:val="22"/>
          <w:szCs w:val="22"/>
        </w:rPr>
        <w:t>PREPRIMARY</w:t>
      </w:r>
      <w:r w:rsidRPr="0058543C">
        <w:rPr>
          <w:rFonts w:ascii="Courier New" w:hAnsi="Courier New" w:cs="Courier New"/>
          <w:color w:val="0000FF"/>
          <w:sz w:val="22"/>
          <w:szCs w:val="22"/>
        </w:rPr>
        <w:t>&lt;/EducationLevelCode&gt;</w:t>
      </w:r>
    </w:p>
    <w:p w14:paraId="27557866" w14:textId="176B43FA"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&lt;EmploymentStatusCode&gt;</w:t>
      </w:r>
      <w:r w:rsidRPr="00C304C8">
        <w:rPr>
          <w:rFonts w:ascii="Courier New" w:hAnsi="Courier New" w:cs="Courier New"/>
          <w:color w:val="0000FF"/>
          <w:sz w:val="22"/>
          <w:szCs w:val="22"/>
        </w:rPr>
        <w:t>WORKFULLTIME</w:t>
      </w:r>
      <w:r w:rsidRPr="0058543C">
        <w:rPr>
          <w:rFonts w:ascii="Courier New" w:hAnsi="Courier New" w:cs="Courier New"/>
          <w:color w:val="0000FF"/>
          <w:sz w:val="22"/>
          <w:szCs w:val="22"/>
        </w:rPr>
        <w:t>&lt;/EmploymentStatusCode&gt;</w:t>
      </w:r>
    </w:p>
    <w:p w14:paraId="14F8B61A" w14:textId="018BF9F4" w:rsidR="00815D6F" w:rsidRDefault="00815D6F" w:rsidP="00815D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&lt;IsClie</w:t>
      </w:r>
      <w:r>
        <w:rPr>
          <w:rFonts w:ascii="Courier New" w:hAnsi="Courier New" w:cs="Courier New"/>
          <w:color w:val="0000FF"/>
          <w:sz w:val="22"/>
          <w:szCs w:val="22"/>
        </w:rPr>
        <w:t>ntACarer&gt;false&lt;/IsClientACarer</w:t>
      </w:r>
      <w:r w:rsidRPr="0058543C">
        <w:rPr>
          <w:rFonts w:ascii="Courier New" w:hAnsi="Courier New" w:cs="Courier New"/>
          <w:color w:val="0000FF"/>
          <w:sz w:val="22"/>
          <w:szCs w:val="22"/>
        </w:rPr>
        <w:t>&gt;</w:t>
      </w:r>
    </w:p>
    <w:p w14:paraId="5A773A81" w14:textId="246EBD24" w:rsidR="008967E5" w:rsidRPr="00E64FDD"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&lt;NDISEligibilityCode&gt;</w:t>
      </w:r>
      <w:r w:rsidRPr="00C304C8">
        <w:rPr>
          <w:rFonts w:ascii="Courier New" w:hAnsi="Courier New" w:cs="Courier New"/>
          <w:color w:val="0000FF"/>
          <w:sz w:val="22"/>
          <w:szCs w:val="22"/>
        </w:rPr>
        <w:t>ELIGIBLE</w:t>
      </w:r>
      <w:r w:rsidRPr="0058543C">
        <w:rPr>
          <w:rFonts w:ascii="Courier New" w:hAnsi="Courier New" w:cs="Courier New"/>
          <w:color w:val="0000FF"/>
          <w:sz w:val="22"/>
          <w:szCs w:val="22"/>
        </w:rPr>
        <w:t>&lt;/NDISEligibilityCode&gt;</w:t>
      </w:r>
    </w:p>
    <w:p w14:paraId="2B0C400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10012C3B" w14:textId="6247F749"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&lt;Disability</w:t>
      </w:r>
      <w:r w:rsidR="00095C6E">
        <w:rPr>
          <w:rFonts w:ascii="Courier New" w:hAnsi="Courier New" w:cs="Courier New"/>
          <w:color w:val="0000FF"/>
          <w:sz w:val="22"/>
          <w:szCs w:val="22"/>
        </w:rPr>
        <w:t>Code</w:t>
      </w:r>
      <w:r w:rsidRPr="00E64FDD">
        <w:rPr>
          <w:rFonts w:ascii="Courier New" w:hAnsi="Courier New" w:cs="Courier New"/>
          <w:color w:val="0000FF"/>
          <w:sz w:val="22"/>
          <w:szCs w:val="22"/>
        </w:rPr>
        <w:t>&gt;Physical&lt;/Disability</w:t>
      </w:r>
      <w:r w:rsidR="00095C6E">
        <w:rPr>
          <w:rFonts w:ascii="Courier New" w:hAnsi="Courier New" w:cs="Courier New"/>
          <w:color w:val="0000FF"/>
          <w:sz w:val="22"/>
          <w:szCs w:val="22"/>
        </w:rPr>
        <w:t>Code</w:t>
      </w:r>
      <w:r w:rsidRPr="00E64FDD">
        <w:rPr>
          <w:rFonts w:ascii="Courier New" w:hAnsi="Courier New" w:cs="Courier New"/>
          <w:color w:val="0000FF"/>
          <w:sz w:val="22"/>
          <w:szCs w:val="22"/>
        </w:rPr>
        <w:t>&gt;</w:t>
      </w:r>
    </w:p>
    <w:p w14:paraId="180A853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66A44D4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&lt;CreatedDateTime&gt;2014-09-22T16:19:09.317&lt;/CreatedDateTime&gt;</w:t>
      </w:r>
    </w:p>
    <w:p w14:paraId="4835FB54"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59F7B17C"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0E60D87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&lt;TotalCount&gt;1&lt;/TotalCount&gt;</w:t>
      </w:r>
    </w:p>
    <w:p w14:paraId="345BF3DD"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Courier New" w:hAnsi="Courier New" w:cs="Courier New"/>
          <w:color w:val="0000FF"/>
          <w:sz w:val="16"/>
          <w:szCs w:val="16"/>
        </w:rPr>
      </w:pPr>
      <w:r w:rsidRPr="00E64FDD">
        <w:rPr>
          <w:rFonts w:ascii="Courier New" w:hAnsi="Courier New" w:cs="Courier New"/>
          <w:color w:val="0000FF"/>
          <w:sz w:val="22"/>
          <w:szCs w:val="22"/>
        </w:rPr>
        <w:t>&lt;/SearchClientResponse&gt;</w:t>
      </w:r>
    </w:p>
    <w:p w14:paraId="176A4371" w14:textId="77777777" w:rsidR="00D71A78" w:rsidRDefault="00D71A78" w:rsidP="00D27CCB">
      <w:pPr>
        <w:pStyle w:val="BodyText"/>
        <w:spacing w:before="0"/>
      </w:pPr>
    </w:p>
    <w:p w14:paraId="19869C4A" w14:textId="154BC8FD" w:rsidR="00525A5D" w:rsidRDefault="00525A5D" w:rsidP="00C039B9">
      <w:pPr>
        <w:pStyle w:val="Heading3"/>
        <w:snapToGrid w:val="0"/>
      </w:pPr>
      <w:bookmarkStart w:id="77" w:name="_Toc61955300"/>
      <w:r w:rsidRPr="00523980">
        <w:t>ValidateForDuplicateClient</w:t>
      </w:r>
      <w:bookmarkEnd w:id="77"/>
    </w:p>
    <w:p w14:paraId="5C268F9C" w14:textId="347A12BA" w:rsidR="00525A5D" w:rsidRDefault="00525A5D" w:rsidP="00525A5D">
      <w:pPr>
        <w:pStyle w:val="BodyText"/>
      </w:pPr>
      <w:r>
        <w:t xml:space="preserve">ValidateForDuplicateClient provides a list of Clients registered for the user’s Organisation based on the supplied criteria. </w:t>
      </w:r>
    </w:p>
    <w:p w14:paraId="4A2D2B96" w14:textId="77777777" w:rsidR="00D71A78" w:rsidRDefault="00D71A78" w:rsidP="00302BAA">
      <w:pPr>
        <w:pStyle w:val="BodyText"/>
      </w:pPr>
    </w:p>
    <w:p w14:paraId="5ABECC43" w14:textId="77777777" w:rsidR="00525A5D" w:rsidRDefault="00525A5D" w:rsidP="00C039B9">
      <w:pPr>
        <w:pStyle w:val="Heading4"/>
        <w:autoSpaceDE w:val="0"/>
        <w:autoSpaceDN w:val="0"/>
        <w:adjustRightInd w:val="0"/>
        <w:spacing w:before="0" w:after="120"/>
        <w:ind w:left="1134" w:hanging="1134"/>
      </w:pPr>
      <w:r>
        <w:t>ValidateForDuplicateClient Request Message Definition</w:t>
      </w:r>
    </w:p>
    <w:tbl>
      <w:tblPr>
        <w:tblStyle w:val="TableGrid"/>
        <w:tblW w:w="14788" w:type="dxa"/>
        <w:tblLayout w:type="fixed"/>
        <w:tblLook w:val="01E0" w:firstRow="1" w:lastRow="1" w:firstColumn="1" w:lastColumn="1" w:noHBand="0" w:noVBand="0"/>
        <w:tblCaption w:val="ValidateForDuplicateClient Request Message"/>
        <w:tblDescription w:val="This table describes ValidateForDuplicateClient Request message including field, requirements for mandatory, conditional or optional, data type, length, reference date, and comments for validation rules."/>
      </w:tblPr>
      <w:tblGrid>
        <w:gridCol w:w="3936"/>
        <w:gridCol w:w="1559"/>
        <w:gridCol w:w="850"/>
        <w:gridCol w:w="993"/>
        <w:gridCol w:w="1417"/>
        <w:gridCol w:w="6033"/>
      </w:tblGrid>
      <w:tr w:rsidR="004679F7" w:rsidRPr="000A5C04" w14:paraId="0E78EBD1" w14:textId="77777777" w:rsidTr="00256026">
        <w:trPr>
          <w:cnfStyle w:val="100000000000" w:firstRow="1" w:lastRow="0" w:firstColumn="0" w:lastColumn="0" w:oddVBand="0" w:evenVBand="0" w:oddHBand="0" w:evenHBand="0" w:firstRowFirstColumn="0" w:firstRowLastColumn="0" w:lastRowFirstColumn="0" w:lastRowLastColumn="0"/>
          <w:tblHeader/>
        </w:trPr>
        <w:tc>
          <w:tcPr>
            <w:tcW w:w="3936" w:type="dxa"/>
            <w:hideMark/>
          </w:tcPr>
          <w:p w14:paraId="64AEFFBA" w14:textId="77777777" w:rsidR="00525A5D" w:rsidRPr="000A5C04" w:rsidRDefault="00525A5D">
            <w:pPr>
              <w:pStyle w:val="BodyText"/>
              <w:rPr>
                <w:rFonts w:cs="Arial"/>
                <w:sz w:val="22"/>
                <w:szCs w:val="22"/>
              </w:rPr>
            </w:pPr>
            <w:r w:rsidRPr="000A5C04">
              <w:rPr>
                <w:rFonts w:cs="Arial"/>
                <w:sz w:val="22"/>
                <w:szCs w:val="22"/>
              </w:rPr>
              <w:t>Field</w:t>
            </w:r>
          </w:p>
        </w:tc>
        <w:tc>
          <w:tcPr>
            <w:tcW w:w="1559" w:type="dxa"/>
            <w:hideMark/>
          </w:tcPr>
          <w:p w14:paraId="28957729"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50" w:type="dxa"/>
            <w:hideMark/>
          </w:tcPr>
          <w:p w14:paraId="09092BA7" w14:textId="77777777" w:rsidR="00525A5D" w:rsidRPr="000A5C04" w:rsidRDefault="00525A5D">
            <w:pPr>
              <w:pStyle w:val="BodyText"/>
              <w:rPr>
                <w:rFonts w:cs="Arial"/>
                <w:sz w:val="22"/>
                <w:szCs w:val="22"/>
              </w:rPr>
            </w:pPr>
            <w:r w:rsidRPr="000A5C04">
              <w:rPr>
                <w:rFonts w:cs="Arial"/>
                <w:sz w:val="22"/>
                <w:szCs w:val="22"/>
              </w:rPr>
              <w:t>Data Type</w:t>
            </w:r>
          </w:p>
        </w:tc>
        <w:tc>
          <w:tcPr>
            <w:tcW w:w="993" w:type="dxa"/>
            <w:hideMark/>
          </w:tcPr>
          <w:p w14:paraId="3FDC4B48" w14:textId="77777777" w:rsidR="00525A5D" w:rsidRPr="000A5C04" w:rsidRDefault="00525A5D">
            <w:pPr>
              <w:pStyle w:val="BodyText"/>
              <w:rPr>
                <w:rFonts w:cs="Arial"/>
                <w:sz w:val="22"/>
                <w:szCs w:val="22"/>
              </w:rPr>
            </w:pPr>
            <w:r w:rsidRPr="000A5C04">
              <w:rPr>
                <w:rFonts w:cs="Arial"/>
                <w:sz w:val="22"/>
                <w:szCs w:val="22"/>
              </w:rPr>
              <w:t>Length</w:t>
            </w:r>
          </w:p>
        </w:tc>
        <w:tc>
          <w:tcPr>
            <w:tcW w:w="1417" w:type="dxa"/>
            <w:hideMark/>
          </w:tcPr>
          <w:p w14:paraId="0140EA0B" w14:textId="77777777" w:rsidR="00525A5D" w:rsidRPr="000A5C04" w:rsidRDefault="00525A5D">
            <w:pPr>
              <w:pStyle w:val="BodyText"/>
              <w:rPr>
                <w:rFonts w:cs="Arial"/>
                <w:sz w:val="22"/>
                <w:szCs w:val="22"/>
              </w:rPr>
            </w:pPr>
            <w:r w:rsidRPr="000A5C04">
              <w:rPr>
                <w:rFonts w:cs="Arial"/>
                <w:sz w:val="22"/>
                <w:szCs w:val="22"/>
              </w:rPr>
              <w:t>Reference Date</w:t>
            </w:r>
          </w:p>
        </w:tc>
        <w:tc>
          <w:tcPr>
            <w:tcW w:w="6033" w:type="dxa"/>
            <w:hideMark/>
          </w:tcPr>
          <w:p w14:paraId="325F5627"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4679F7" w:rsidRPr="0008436B" w14:paraId="1A58EBAE" w14:textId="77777777" w:rsidTr="00256026">
        <w:tc>
          <w:tcPr>
            <w:tcW w:w="3936" w:type="dxa"/>
            <w:hideMark/>
          </w:tcPr>
          <w:p w14:paraId="10529F3B" w14:textId="77777777" w:rsidR="003E79CD" w:rsidRPr="003E79CD" w:rsidRDefault="002D4A7C" w:rsidP="003E79CD">
            <w:pPr>
              <w:spacing w:before="60"/>
              <w:rPr>
                <w:rFonts w:cs="Arial"/>
                <w:noProof/>
                <w:color w:val="0000FF"/>
                <w:sz w:val="22"/>
                <w:szCs w:val="22"/>
                <w:u w:val="single"/>
              </w:rPr>
            </w:pPr>
            <w:r w:rsidRPr="0074118C">
              <w:rPr>
                <w:rFonts w:cs="Arial"/>
                <w:sz w:val="22"/>
                <w:szCs w:val="22"/>
              </w:rPr>
              <w:t>Search Fields (</w:t>
            </w:r>
            <w:r w:rsidR="000D011C" w:rsidRPr="0074118C">
              <w:rPr>
                <w:rFonts w:cs="Arial"/>
                <w:noProof/>
                <w:color w:val="0000FF"/>
                <w:sz w:val="22"/>
                <w:szCs w:val="22"/>
                <w:u w:val="single"/>
              </w:rPr>
              <w:fldChar w:fldCharType="begin"/>
            </w:r>
            <w:r w:rsidR="000D011C" w:rsidRPr="0074118C">
              <w:rPr>
                <w:rFonts w:cs="Arial"/>
                <w:noProof/>
                <w:color w:val="0000FF"/>
                <w:sz w:val="22"/>
                <w:szCs w:val="22"/>
                <w:u w:val="single"/>
              </w:rPr>
              <w:instrText xml:space="preserve"> REF _Ref393698353 \h  \* MERGEFORMAT </w:instrText>
            </w:r>
            <w:r w:rsidR="000D011C" w:rsidRPr="0074118C">
              <w:rPr>
                <w:rFonts w:cs="Arial"/>
                <w:noProof/>
                <w:color w:val="0000FF"/>
                <w:sz w:val="22"/>
                <w:szCs w:val="22"/>
                <w:u w:val="single"/>
              </w:rPr>
            </w:r>
            <w:r w:rsidR="000D011C" w:rsidRPr="0074118C">
              <w:rPr>
                <w:rFonts w:cs="Arial"/>
                <w:noProof/>
                <w:color w:val="0000FF"/>
                <w:sz w:val="22"/>
                <w:szCs w:val="22"/>
                <w:u w:val="single"/>
              </w:rPr>
              <w:fldChar w:fldCharType="separate"/>
            </w:r>
          </w:p>
          <w:p w14:paraId="4FFB6124" w14:textId="18A09436" w:rsidR="00525A5D" w:rsidRPr="0074118C" w:rsidRDefault="003E79CD" w:rsidP="000D011C">
            <w:pPr>
              <w:spacing w:before="60"/>
              <w:rPr>
                <w:rFonts w:cs="Arial"/>
                <w:sz w:val="22"/>
                <w:szCs w:val="22"/>
              </w:rPr>
            </w:pPr>
            <w:r w:rsidRPr="003E79CD">
              <w:rPr>
                <w:rFonts w:cs="Arial"/>
                <w:noProof/>
                <w:color w:val="0000FF"/>
                <w:sz w:val="22"/>
                <w:szCs w:val="22"/>
                <w:u w:val="single"/>
              </w:rPr>
              <w:t xml:space="preserve">Search Request Message </w:t>
            </w:r>
            <w:r>
              <w:t>Definition</w:t>
            </w:r>
            <w:r w:rsidR="000D011C" w:rsidRPr="0074118C">
              <w:rPr>
                <w:rFonts w:cs="Arial"/>
                <w:noProof/>
                <w:color w:val="0000FF"/>
                <w:sz w:val="22"/>
                <w:szCs w:val="22"/>
                <w:u w:val="single"/>
              </w:rPr>
              <w:fldChar w:fldCharType="end"/>
            </w:r>
            <w:r w:rsidR="002D4A7C" w:rsidRPr="00B31596">
              <w:rPr>
                <w:rFonts w:cs="Arial"/>
                <w:sz w:val="22"/>
                <w:szCs w:val="22"/>
              </w:rPr>
              <w:t>)</w:t>
            </w:r>
          </w:p>
        </w:tc>
        <w:tc>
          <w:tcPr>
            <w:tcW w:w="1559" w:type="dxa"/>
          </w:tcPr>
          <w:p w14:paraId="79CA8AB6" w14:textId="77777777" w:rsidR="00525A5D" w:rsidRPr="0074118C" w:rsidRDefault="00525A5D">
            <w:pPr>
              <w:spacing w:before="60"/>
              <w:rPr>
                <w:rFonts w:cs="Arial"/>
                <w:sz w:val="22"/>
                <w:szCs w:val="22"/>
              </w:rPr>
            </w:pPr>
          </w:p>
        </w:tc>
        <w:tc>
          <w:tcPr>
            <w:tcW w:w="850" w:type="dxa"/>
          </w:tcPr>
          <w:p w14:paraId="6A386E89" w14:textId="77777777" w:rsidR="00525A5D" w:rsidRPr="0074118C" w:rsidRDefault="00525A5D">
            <w:pPr>
              <w:spacing w:before="60"/>
              <w:rPr>
                <w:rFonts w:cs="Arial"/>
                <w:sz w:val="22"/>
                <w:szCs w:val="22"/>
              </w:rPr>
            </w:pPr>
          </w:p>
        </w:tc>
        <w:tc>
          <w:tcPr>
            <w:tcW w:w="993" w:type="dxa"/>
          </w:tcPr>
          <w:p w14:paraId="11F578E1" w14:textId="77777777" w:rsidR="00525A5D" w:rsidRPr="0074118C" w:rsidRDefault="00525A5D">
            <w:pPr>
              <w:spacing w:before="60"/>
              <w:rPr>
                <w:rFonts w:cs="Arial"/>
                <w:sz w:val="22"/>
                <w:szCs w:val="22"/>
              </w:rPr>
            </w:pPr>
          </w:p>
        </w:tc>
        <w:tc>
          <w:tcPr>
            <w:tcW w:w="1417" w:type="dxa"/>
          </w:tcPr>
          <w:p w14:paraId="112B13ED" w14:textId="77777777" w:rsidR="00525A5D" w:rsidRPr="0074118C" w:rsidRDefault="00525A5D">
            <w:pPr>
              <w:tabs>
                <w:tab w:val="left" w:pos="284"/>
              </w:tabs>
              <w:spacing w:before="60"/>
              <w:rPr>
                <w:rFonts w:cs="Arial"/>
                <w:sz w:val="22"/>
                <w:szCs w:val="22"/>
              </w:rPr>
            </w:pPr>
          </w:p>
        </w:tc>
        <w:tc>
          <w:tcPr>
            <w:tcW w:w="6033" w:type="dxa"/>
          </w:tcPr>
          <w:p w14:paraId="3CA829D0" w14:textId="77777777" w:rsidR="00525A5D" w:rsidRPr="0074118C" w:rsidRDefault="00525A5D">
            <w:pPr>
              <w:tabs>
                <w:tab w:val="left" w:pos="284"/>
              </w:tabs>
              <w:spacing w:before="60"/>
              <w:rPr>
                <w:rFonts w:cs="Arial"/>
                <w:sz w:val="22"/>
                <w:szCs w:val="22"/>
              </w:rPr>
            </w:pPr>
          </w:p>
        </w:tc>
      </w:tr>
      <w:tr w:rsidR="004679F7" w:rsidRPr="0008436B" w14:paraId="221BC38E" w14:textId="77777777" w:rsidTr="00256026">
        <w:tc>
          <w:tcPr>
            <w:tcW w:w="3936" w:type="dxa"/>
            <w:hideMark/>
          </w:tcPr>
          <w:p w14:paraId="605620E4" w14:textId="77777777" w:rsidR="00525A5D" w:rsidRPr="0074118C" w:rsidRDefault="00525A5D">
            <w:pPr>
              <w:spacing w:before="60"/>
              <w:rPr>
                <w:rFonts w:cs="Arial"/>
                <w:sz w:val="22"/>
                <w:szCs w:val="22"/>
              </w:rPr>
            </w:pPr>
            <w:r w:rsidRPr="0074118C">
              <w:rPr>
                <w:rFonts w:cs="Arial"/>
                <w:sz w:val="22"/>
                <w:szCs w:val="22"/>
              </w:rPr>
              <w:t>GivenName</w:t>
            </w:r>
          </w:p>
        </w:tc>
        <w:tc>
          <w:tcPr>
            <w:tcW w:w="1559" w:type="dxa"/>
            <w:hideMark/>
          </w:tcPr>
          <w:p w14:paraId="6338AAE2" w14:textId="77777777" w:rsidR="00525A5D" w:rsidRPr="0074118C" w:rsidRDefault="002B0AE6">
            <w:pPr>
              <w:spacing w:before="60"/>
              <w:rPr>
                <w:rFonts w:cs="Arial"/>
                <w:sz w:val="22"/>
                <w:szCs w:val="22"/>
              </w:rPr>
            </w:pPr>
            <w:r>
              <w:rPr>
                <w:rFonts w:cs="Arial"/>
                <w:sz w:val="22"/>
                <w:szCs w:val="22"/>
              </w:rPr>
              <w:t>Mandatory</w:t>
            </w:r>
          </w:p>
        </w:tc>
        <w:tc>
          <w:tcPr>
            <w:tcW w:w="850" w:type="dxa"/>
            <w:hideMark/>
          </w:tcPr>
          <w:p w14:paraId="10009B10"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02496B11" w14:textId="77777777" w:rsidR="00525A5D" w:rsidRPr="0074118C" w:rsidRDefault="00525A5D">
            <w:pPr>
              <w:spacing w:before="60"/>
              <w:rPr>
                <w:rFonts w:cs="Arial"/>
                <w:sz w:val="22"/>
                <w:szCs w:val="22"/>
              </w:rPr>
            </w:pPr>
          </w:p>
        </w:tc>
        <w:tc>
          <w:tcPr>
            <w:tcW w:w="1417" w:type="dxa"/>
          </w:tcPr>
          <w:p w14:paraId="559D0BC5" w14:textId="77777777" w:rsidR="00525A5D" w:rsidRPr="0074118C" w:rsidRDefault="00525A5D">
            <w:pPr>
              <w:tabs>
                <w:tab w:val="left" w:pos="284"/>
              </w:tabs>
              <w:spacing w:before="60"/>
              <w:rPr>
                <w:rFonts w:cs="Arial"/>
                <w:sz w:val="22"/>
                <w:szCs w:val="22"/>
              </w:rPr>
            </w:pPr>
          </w:p>
        </w:tc>
        <w:tc>
          <w:tcPr>
            <w:tcW w:w="6033" w:type="dxa"/>
            <w:hideMark/>
          </w:tcPr>
          <w:p w14:paraId="04D95EF0" w14:textId="77777777" w:rsidR="00525A5D" w:rsidRPr="0074118C" w:rsidRDefault="00525A5D">
            <w:pPr>
              <w:tabs>
                <w:tab w:val="left" w:pos="284"/>
              </w:tabs>
              <w:spacing w:before="60"/>
              <w:rPr>
                <w:rFonts w:cs="Arial"/>
                <w:sz w:val="22"/>
                <w:szCs w:val="22"/>
              </w:rPr>
            </w:pPr>
            <w:r w:rsidRPr="0074118C">
              <w:rPr>
                <w:rFonts w:cs="Arial"/>
                <w:sz w:val="22"/>
                <w:szCs w:val="22"/>
              </w:rPr>
              <w:t>Clients matching any three from the GivenName, FamilyName, BirthDate and Gender are retrieved.</w:t>
            </w:r>
          </w:p>
        </w:tc>
      </w:tr>
      <w:tr w:rsidR="004679F7" w:rsidRPr="0008436B" w14:paraId="7AE86BAD" w14:textId="77777777" w:rsidTr="00256026">
        <w:tc>
          <w:tcPr>
            <w:tcW w:w="3936" w:type="dxa"/>
            <w:hideMark/>
          </w:tcPr>
          <w:p w14:paraId="1E29D210" w14:textId="77777777" w:rsidR="00525A5D" w:rsidRPr="0074118C" w:rsidRDefault="00525A5D">
            <w:pPr>
              <w:spacing w:before="60"/>
              <w:rPr>
                <w:rFonts w:cs="Arial"/>
                <w:sz w:val="22"/>
                <w:szCs w:val="22"/>
              </w:rPr>
            </w:pPr>
            <w:r w:rsidRPr="0074118C">
              <w:rPr>
                <w:rFonts w:cs="Arial"/>
                <w:sz w:val="22"/>
                <w:szCs w:val="22"/>
              </w:rPr>
              <w:t>FamilyName</w:t>
            </w:r>
          </w:p>
        </w:tc>
        <w:tc>
          <w:tcPr>
            <w:tcW w:w="1559" w:type="dxa"/>
            <w:hideMark/>
          </w:tcPr>
          <w:p w14:paraId="456C817C" w14:textId="77777777" w:rsidR="00525A5D" w:rsidRPr="0074118C" w:rsidRDefault="002B0AE6">
            <w:pPr>
              <w:spacing w:before="60"/>
              <w:rPr>
                <w:rFonts w:cs="Arial"/>
                <w:sz w:val="22"/>
                <w:szCs w:val="22"/>
              </w:rPr>
            </w:pPr>
            <w:r w:rsidRPr="0074118C">
              <w:rPr>
                <w:rFonts w:cs="Arial"/>
                <w:sz w:val="22"/>
                <w:szCs w:val="22"/>
              </w:rPr>
              <w:t>Mandatory</w:t>
            </w:r>
          </w:p>
        </w:tc>
        <w:tc>
          <w:tcPr>
            <w:tcW w:w="850" w:type="dxa"/>
            <w:hideMark/>
          </w:tcPr>
          <w:p w14:paraId="6EB04B6F"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7C4AD5E9" w14:textId="77777777" w:rsidR="00525A5D" w:rsidRPr="0074118C" w:rsidRDefault="00525A5D">
            <w:pPr>
              <w:spacing w:before="60"/>
              <w:rPr>
                <w:rFonts w:cs="Arial"/>
                <w:sz w:val="22"/>
                <w:szCs w:val="22"/>
              </w:rPr>
            </w:pPr>
          </w:p>
        </w:tc>
        <w:tc>
          <w:tcPr>
            <w:tcW w:w="1417" w:type="dxa"/>
          </w:tcPr>
          <w:p w14:paraId="5DFD3DC2" w14:textId="77777777" w:rsidR="00525A5D" w:rsidRPr="0074118C" w:rsidRDefault="00525A5D">
            <w:pPr>
              <w:tabs>
                <w:tab w:val="left" w:pos="284"/>
              </w:tabs>
              <w:spacing w:before="60"/>
              <w:rPr>
                <w:rFonts w:cs="Arial"/>
                <w:sz w:val="22"/>
                <w:szCs w:val="22"/>
              </w:rPr>
            </w:pPr>
          </w:p>
        </w:tc>
        <w:tc>
          <w:tcPr>
            <w:tcW w:w="6033" w:type="dxa"/>
            <w:hideMark/>
          </w:tcPr>
          <w:p w14:paraId="57372DE4" w14:textId="77777777" w:rsidR="00525A5D" w:rsidRPr="0074118C" w:rsidRDefault="00525A5D">
            <w:pPr>
              <w:tabs>
                <w:tab w:val="left" w:pos="284"/>
              </w:tabs>
              <w:spacing w:before="60"/>
              <w:rPr>
                <w:rFonts w:cs="Arial"/>
                <w:sz w:val="22"/>
                <w:szCs w:val="22"/>
              </w:rPr>
            </w:pPr>
            <w:r w:rsidRPr="0074118C">
              <w:rPr>
                <w:rFonts w:cs="Arial"/>
                <w:sz w:val="22"/>
                <w:szCs w:val="22"/>
              </w:rPr>
              <w:t>Clients matching any three from the GivenName, FamilyName, BirthDate and Gender are retrieved.</w:t>
            </w:r>
          </w:p>
        </w:tc>
      </w:tr>
      <w:tr w:rsidR="004679F7" w:rsidRPr="0008436B" w14:paraId="55999151" w14:textId="77777777" w:rsidTr="00256026">
        <w:tc>
          <w:tcPr>
            <w:tcW w:w="3936" w:type="dxa"/>
            <w:hideMark/>
          </w:tcPr>
          <w:p w14:paraId="4177C29C" w14:textId="77777777" w:rsidR="00525A5D" w:rsidRPr="0074118C" w:rsidRDefault="00525A5D">
            <w:pPr>
              <w:spacing w:before="60"/>
              <w:rPr>
                <w:rFonts w:cs="Arial"/>
                <w:sz w:val="22"/>
                <w:szCs w:val="22"/>
              </w:rPr>
            </w:pPr>
            <w:r w:rsidRPr="0074118C">
              <w:rPr>
                <w:rFonts w:cs="Arial"/>
                <w:sz w:val="22"/>
                <w:szCs w:val="22"/>
              </w:rPr>
              <w:t>ClientId</w:t>
            </w:r>
          </w:p>
        </w:tc>
        <w:tc>
          <w:tcPr>
            <w:tcW w:w="1559" w:type="dxa"/>
            <w:hideMark/>
          </w:tcPr>
          <w:p w14:paraId="2A71B0C4" w14:textId="77777777" w:rsidR="00525A5D" w:rsidRPr="0074118C" w:rsidRDefault="002B0AE6">
            <w:pPr>
              <w:spacing w:before="60"/>
              <w:rPr>
                <w:rFonts w:cs="Arial"/>
                <w:sz w:val="22"/>
                <w:szCs w:val="22"/>
              </w:rPr>
            </w:pPr>
            <w:r w:rsidRPr="0074118C">
              <w:rPr>
                <w:rFonts w:cs="Arial"/>
                <w:sz w:val="22"/>
                <w:szCs w:val="22"/>
              </w:rPr>
              <w:t>Mandatory</w:t>
            </w:r>
          </w:p>
        </w:tc>
        <w:tc>
          <w:tcPr>
            <w:tcW w:w="850" w:type="dxa"/>
            <w:hideMark/>
          </w:tcPr>
          <w:p w14:paraId="66971DBA"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4E5C5032" w14:textId="77777777" w:rsidR="00525A5D" w:rsidRPr="0074118C" w:rsidRDefault="00525A5D">
            <w:pPr>
              <w:spacing w:before="60"/>
              <w:rPr>
                <w:rFonts w:cs="Arial"/>
                <w:sz w:val="22"/>
                <w:szCs w:val="22"/>
              </w:rPr>
            </w:pPr>
          </w:p>
        </w:tc>
        <w:tc>
          <w:tcPr>
            <w:tcW w:w="1417" w:type="dxa"/>
          </w:tcPr>
          <w:p w14:paraId="467D7005" w14:textId="77777777" w:rsidR="00525A5D" w:rsidRPr="0074118C" w:rsidRDefault="00525A5D">
            <w:pPr>
              <w:tabs>
                <w:tab w:val="left" w:pos="284"/>
              </w:tabs>
              <w:spacing w:before="60"/>
              <w:rPr>
                <w:rFonts w:cs="Arial"/>
                <w:sz w:val="22"/>
                <w:szCs w:val="22"/>
              </w:rPr>
            </w:pPr>
          </w:p>
        </w:tc>
        <w:tc>
          <w:tcPr>
            <w:tcW w:w="6033" w:type="dxa"/>
            <w:hideMark/>
          </w:tcPr>
          <w:p w14:paraId="553F5232" w14:textId="3A6B1B48" w:rsidR="00525A5D"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 xml:space="preserve">’s Client Id. </w:t>
            </w:r>
          </w:p>
          <w:p w14:paraId="794134F5" w14:textId="77777777" w:rsidR="00525A5D" w:rsidRPr="0074118C" w:rsidRDefault="00525A5D">
            <w:pPr>
              <w:tabs>
                <w:tab w:val="left" w:pos="284"/>
              </w:tabs>
              <w:spacing w:before="60"/>
              <w:rPr>
                <w:rFonts w:cs="Arial"/>
                <w:sz w:val="22"/>
                <w:szCs w:val="22"/>
              </w:rPr>
            </w:pPr>
            <w:r w:rsidRPr="0074118C">
              <w:rPr>
                <w:rFonts w:cs="Arial"/>
                <w:sz w:val="22"/>
                <w:szCs w:val="22"/>
              </w:rPr>
              <w:t>Any Client matching the ClientId will be retrieved.</w:t>
            </w:r>
          </w:p>
        </w:tc>
      </w:tr>
      <w:tr w:rsidR="004679F7" w:rsidRPr="0008436B" w14:paraId="5415051C" w14:textId="77777777" w:rsidTr="00256026">
        <w:tc>
          <w:tcPr>
            <w:tcW w:w="3936" w:type="dxa"/>
            <w:hideMark/>
          </w:tcPr>
          <w:p w14:paraId="11A0857F" w14:textId="77777777" w:rsidR="00525A5D" w:rsidRPr="0074118C" w:rsidRDefault="00525A5D">
            <w:pPr>
              <w:spacing w:before="60"/>
              <w:rPr>
                <w:rFonts w:cs="Arial"/>
                <w:sz w:val="22"/>
                <w:szCs w:val="22"/>
              </w:rPr>
            </w:pPr>
            <w:r w:rsidRPr="0074118C">
              <w:rPr>
                <w:rFonts w:cs="Arial"/>
                <w:sz w:val="22"/>
                <w:szCs w:val="22"/>
              </w:rPr>
              <w:t>GenderCode</w:t>
            </w:r>
          </w:p>
        </w:tc>
        <w:tc>
          <w:tcPr>
            <w:tcW w:w="1559" w:type="dxa"/>
            <w:hideMark/>
          </w:tcPr>
          <w:p w14:paraId="562E1993" w14:textId="77777777" w:rsidR="00525A5D" w:rsidRPr="0074118C" w:rsidRDefault="002B0AE6">
            <w:pPr>
              <w:spacing w:before="60"/>
              <w:rPr>
                <w:rFonts w:cs="Arial"/>
                <w:sz w:val="22"/>
                <w:szCs w:val="22"/>
              </w:rPr>
            </w:pPr>
            <w:r w:rsidRPr="0074118C">
              <w:rPr>
                <w:rFonts w:cs="Arial"/>
                <w:sz w:val="22"/>
                <w:szCs w:val="22"/>
              </w:rPr>
              <w:t>Mandatory</w:t>
            </w:r>
          </w:p>
        </w:tc>
        <w:tc>
          <w:tcPr>
            <w:tcW w:w="850" w:type="dxa"/>
            <w:hideMark/>
          </w:tcPr>
          <w:p w14:paraId="4197FE55"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7F04EC39" w14:textId="77777777" w:rsidR="00525A5D" w:rsidRPr="0074118C" w:rsidRDefault="00525A5D">
            <w:pPr>
              <w:spacing w:before="60"/>
              <w:rPr>
                <w:rFonts w:cs="Arial"/>
                <w:sz w:val="22"/>
                <w:szCs w:val="22"/>
              </w:rPr>
            </w:pPr>
          </w:p>
        </w:tc>
        <w:tc>
          <w:tcPr>
            <w:tcW w:w="1417" w:type="dxa"/>
          </w:tcPr>
          <w:p w14:paraId="7AE755BE" w14:textId="77777777" w:rsidR="00525A5D" w:rsidRPr="0074118C" w:rsidRDefault="00525A5D">
            <w:pPr>
              <w:tabs>
                <w:tab w:val="left" w:pos="284"/>
              </w:tabs>
              <w:spacing w:before="60"/>
              <w:rPr>
                <w:rFonts w:cs="Arial"/>
                <w:sz w:val="22"/>
                <w:szCs w:val="22"/>
              </w:rPr>
            </w:pPr>
          </w:p>
        </w:tc>
        <w:tc>
          <w:tcPr>
            <w:tcW w:w="6033" w:type="dxa"/>
            <w:hideMark/>
          </w:tcPr>
          <w:p w14:paraId="17D150CA" w14:textId="77777777" w:rsidR="00525A5D" w:rsidRPr="0074118C" w:rsidRDefault="00525A5D">
            <w:pPr>
              <w:spacing w:before="60"/>
              <w:rPr>
                <w:rFonts w:cs="Arial"/>
                <w:sz w:val="22"/>
                <w:szCs w:val="22"/>
              </w:rPr>
            </w:pPr>
            <w:r w:rsidRPr="0074118C">
              <w:rPr>
                <w:rFonts w:cs="Arial"/>
                <w:sz w:val="22"/>
                <w:szCs w:val="22"/>
              </w:rPr>
              <w:t>Clients matching any three from the GivenName, FamilyName, BirthDate and Gender are retrieved.</w:t>
            </w:r>
          </w:p>
        </w:tc>
      </w:tr>
      <w:tr w:rsidR="00256026" w:rsidRPr="0008436B" w14:paraId="411897C1" w14:textId="77777777" w:rsidTr="00256026">
        <w:trPr>
          <w:cnfStyle w:val="010000000000" w:firstRow="0" w:lastRow="1" w:firstColumn="0" w:lastColumn="0" w:oddVBand="0" w:evenVBand="0" w:oddHBand="0" w:evenHBand="0" w:firstRowFirstColumn="0" w:firstRowLastColumn="0" w:lastRowFirstColumn="0" w:lastRowLastColumn="0"/>
        </w:trPr>
        <w:tc>
          <w:tcPr>
            <w:tcW w:w="3936" w:type="dxa"/>
          </w:tcPr>
          <w:p w14:paraId="6A735A44" w14:textId="5A44BB1E" w:rsidR="00256026" w:rsidRPr="0074118C" w:rsidRDefault="00256026" w:rsidP="00256026">
            <w:pPr>
              <w:spacing w:before="60"/>
              <w:rPr>
                <w:rFonts w:cs="Arial"/>
                <w:sz w:val="22"/>
                <w:szCs w:val="22"/>
              </w:rPr>
            </w:pPr>
            <w:r w:rsidRPr="0074118C">
              <w:rPr>
                <w:rFonts w:cs="Arial"/>
                <w:sz w:val="22"/>
                <w:szCs w:val="22"/>
              </w:rPr>
              <w:t>BirthDate</w:t>
            </w:r>
          </w:p>
        </w:tc>
        <w:tc>
          <w:tcPr>
            <w:tcW w:w="1559" w:type="dxa"/>
          </w:tcPr>
          <w:p w14:paraId="665AD8A3" w14:textId="19CB4FD5" w:rsidR="00256026" w:rsidRPr="0074118C" w:rsidRDefault="00256026" w:rsidP="00256026">
            <w:pPr>
              <w:spacing w:before="60"/>
              <w:rPr>
                <w:rFonts w:cs="Arial"/>
                <w:sz w:val="22"/>
                <w:szCs w:val="22"/>
              </w:rPr>
            </w:pPr>
            <w:r w:rsidRPr="0074118C">
              <w:rPr>
                <w:rFonts w:cs="Arial"/>
                <w:sz w:val="22"/>
                <w:szCs w:val="22"/>
              </w:rPr>
              <w:t>Mandatory</w:t>
            </w:r>
          </w:p>
        </w:tc>
        <w:tc>
          <w:tcPr>
            <w:tcW w:w="850" w:type="dxa"/>
          </w:tcPr>
          <w:p w14:paraId="4635E1AC" w14:textId="27C2615E" w:rsidR="00256026" w:rsidRPr="0074118C" w:rsidRDefault="00256026" w:rsidP="00256026">
            <w:pPr>
              <w:spacing w:before="60"/>
              <w:rPr>
                <w:rFonts w:cs="Arial"/>
                <w:sz w:val="22"/>
                <w:szCs w:val="22"/>
              </w:rPr>
            </w:pPr>
            <w:r w:rsidRPr="0074118C">
              <w:rPr>
                <w:rFonts w:cs="Arial"/>
                <w:sz w:val="22"/>
                <w:szCs w:val="22"/>
              </w:rPr>
              <w:t>Date</w:t>
            </w:r>
          </w:p>
        </w:tc>
        <w:tc>
          <w:tcPr>
            <w:tcW w:w="993" w:type="dxa"/>
          </w:tcPr>
          <w:p w14:paraId="1C1F5203" w14:textId="77777777" w:rsidR="00256026" w:rsidRPr="0074118C" w:rsidRDefault="00256026" w:rsidP="00256026">
            <w:pPr>
              <w:spacing w:before="60"/>
              <w:rPr>
                <w:rFonts w:cs="Arial"/>
                <w:sz w:val="22"/>
                <w:szCs w:val="22"/>
              </w:rPr>
            </w:pPr>
          </w:p>
        </w:tc>
        <w:tc>
          <w:tcPr>
            <w:tcW w:w="1417" w:type="dxa"/>
          </w:tcPr>
          <w:p w14:paraId="7899FE59" w14:textId="77777777" w:rsidR="00256026" w:rsidRPr="0074118C" w:rsidRDefault="00256026" w:rsidP="00256026">
            <w:pPr>
              <w:tabs>
                <w:tab w:val="left" w:pos="284"/>
              </w:tabs>
              <w:spacing w:before="60"/>
              <w:rPr>
                <w:rFonts w:cs="Arial"/>
                <w:sz w:val="22"/>
                <w:szCs w:val="22"/>
              </w:rPr>
            </w:pPr>
          </w:p>
        </w:tc>
        <w:tc>
          <w:tcPr>
            <w:tcW w:w="6033" w:type="dxa"/>
          </w:tcPr>
          <w:p w14:paraId="46BFA48D" w14:textId="671E1575" w:rsidR="00256026" w:rsidRPr="0074118C" w:rsidRDefault="00256026" w:rsidP="00256026">
            <w:pPr>
              <w:spacing w:before="60"/>
              <w:rPr>
                <w:rFonts w:cs="Arial"/>
                <w:sz w:val="22"/>
                <w:szCs w:val="22"/>
              </w:rPr>
            </w:pPr>
            <w:r w:rsidRPr="0074118C">
              <w:rPr>
                <w:rFonts w:cs="Arial"/>
                <w:sz w:val="22"/>
                <w:szCs w:val="22"/>
              </w:rPr>
              <w:t>Clients matching any three from the GivenName, FamilyName, BirthDate and Gender are retrieved.</w:t>
            </w:r>
          </w:p>
        </w:tc>
      </w:tr>
    </w:tbl>
    <w:p w14:paraId="34016BDF" w14:textId="3B64F118" w:rsidR="00302BAA" w:rsidRDefault="00302BAA">
      <w:pPr>
        <w:spacing w:before="0"/>
        <w:rPr>
          <w:b/>
          <w:bCs/>
          <w:szCs w:val="28"/>
        </w:rPr>
      </w:pPr>
    </w:p>
    <w:p w14:paraId="61EE9DC2" w14:textId="54FAC917" w:rsidR="00525A5D" w:rsidRPr="00040378" w:rsidRDefault="00525A5D" w:rsidP="00C039B9">
      <w:pPr>
        <w:pStyle w:val="Heading4"/>
        <w:autoSpaceDE w:val="0"/>
        <w:autoSpaceDN w:val="0"/>
        <w:adjustRightInd w:val="0"/>
        <w:spacing w:before="0" w:after="120"/>
        <w:ind w:left="1134" w:hanging="1134"/>
      </w:pPr>
      <w:r>
        <w:t>ValidateForDuplicateClient Example Request Message</w:t>
      </w:r>
    </w:p>
    <w:p w14:paraId="1A26FDD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&lt;ValidateForDuplicateClientRequest&gt;</w:t>
      </w:r>
    </w:p>
    <w:p w14:paraId="64E5A75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&lt;Criteria&gt;</w:t>
      </w:r>
    </w:p>
    <w:p w14:paraId="59521E0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int--&gt;</w:t>
      </w:r>
    </w:p>
    <w:p w14:paraId="3E56054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&lt;PageIndex&gt;1&lt;/PageIndex&gt;</w:t>
      </w:r>
    </w:p>
    <w:p w14:paraId="051614E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int--&gt;</w:t>
      </w:r>
    </w:p>
    <w:p w14:paraId="3B2C5854"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&lt;PageSize&gt;10&lt;/PageSize&gt;</w:t>
      </w:r>
    </w:p>
    <w:p w14:paraId="2F455EC4" w14:textId="07760310"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 xml:space="preserve">&lt;!--type: </w:t>
      </w:r>
      <w:r w:rsidR="00A052BF" w:rsidRPr="00E64FDD">
        <w:rPr>
          <w:rFonts w:ascii="Courier New" w:hAnsi="Courier New" w:cs="Courier New"/>
          <w:color w:val="0000FF"/>
          <w:sz w:val="22"/>
          <w:szCs w:val="22"/>
        </w:rPr>
        <w:t>Boolean</w:t>
      </w:r>
      <w:r w:rsidRPr="00E64FDD">
        <w:rPr>
          <w:rFonts w:ascii="Courier New" w:hAnsi="Courier New" w:cs="Courier New"/>
          <w:color w:val="0000FF"/>
          <w:sz w:val="22"/>
          <w:szCs w:val="22"/>
        </w:rPr>
        <w:t>--&gt;</w:t>
      </w:r>
    </w:p>
    <w:p w14:paraId="13514D4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&lt;IsAscending&gt;true&lt;/IsAscending&gt;</w:t>
      </w:r>
    </w:p>
    <w:p w14:paraId="310EB95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ClientSearchSortColumns - enumeration: [CreatedDate,ClientId,Name,BirthDate,Gender]--&gt;</w:t>
      </w:r>
    </w:p>
    <w:p w14:paraId="1CE8436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&lt;SortColumn&gt;CreatedDate&lt;/SortColumn&gt;</w:t>
      </w:r>
    </w:p>
    <w:p w14:paraId="156F6EC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6EF8F13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5F4B155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5E7F5BC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56F12767"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7C817E25" w14:textId="32760288"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E64FDD">
        <w:rPr>
          <w:rFonts w:ascii="Courier New" w:hAnsi="Courier New" w:cs="Courier New"/>
          <w:color w:val="0000FF"/>
          <w:sz w:val="22"/>
          <w:szCs w:val="22"/>
        </w:rPr>
        <w:t>&lt;/ClientId&gt;</w:t>
      </w:r>
    </w:p>
    <w:p w14:paraId="0ED1489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0DDA286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054D2B6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dateTime--&gt;</w:t>
      </w:r>
    </w:p>
    <w:p w14:paraId="7C86A711"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&lt;BirthDate&gt;2014-02-24T00:00:00&lt;/BirthDate&gt;</w:t>
      </w:r>
    </w:p>
    <w:p w14:paraId="54C42E2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&lt;/Criteria&gt;</w:t>
      </w:r>
    </w:p>
    <w:p w14:paraId="052BC5D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&lt;/ValidateForDuplicateClientRequest&gt;</w:t>
      </w:r>
    </w:p>
    <w:p w14:paraId="7B50C47B" w14:textId="4817172E" w:rsidR="0037173D" w:rsidRPr="00302BAA" w:rsidRDefault="0037173D" w:rsidP="0014673B">
      <w:pPr>
        <w:pStyle w:val="BodyText"/>
        <w:rPr>
          <w:b/>
          <w:bCs/>
          <w:sz w:val="20"/>
          <w:szCs w:val="28"/>
        </w:rPr>
      </w:pPr>
    </w:p>
    <w:p w14:paraId="648E8F8D" w14:textId="77777777" w:rsidR="00525A5D" w:rsidRDefault="00525A5D" w:rsidP="00C039B9">
      <w:pPr>
        <w:pStyle w:val="Heading4"/>
        <w:autoSpaceDE w:val="0"/>
        <w:autoSpaceDN w:val="0"/>
        <w:adjustRightInd w:val="0"/>
        <w:spacing w:before="0"/>
        <w:ind w:left="1134" w:hanging="1134"/>
      </w:pPr>
      <w:r>
        <w:t>ValidateForDuplicateClient Response Message Definition</w:t>
      </w:r>
    </w:p>
    <w:p w14:paraId="4C261194" w14:textId="77777777" w:rsidR="00525A5D" w:rsidRDefault="00525A5D" w:rsidP="00277BB2">
      <w:pPr>
        <w:pStyle w:val="BodyText"/>
        <w:spacing w:after="120"/>
      </w:pPr>
      <w:r>
        <w:t xml:space="preserve">If the transaction is successful, the following structure will be returned. </w:t>
      </w:r>
    </w:p>
    <w:tbl>
      <w:tblPr>
        <w:tblStyle w:val="TableGrid"/>
        <w:tblW w:w="14850" w:type="dxa"/>
        <w:tblLayout w:type="fixed"/>
        <w:tblLook w:val="01E0" w:firstRow="1" w:lastRow="1" w:firstColumn="1" w:lastColumn="1" w:noHBand="0" w:noVBand="0"/>
        <w:tblCaption w:val="ValidateForDuplicateClient Response Message"/>
        <w:tblDescription w:val="This table describes ValidateForDuplicate Client Response message including field, data type, length, reference date, and comments for validation rules."/>
      </w:tblPr>
      <w:tblGrid>
        <w:gridCol w:w="4361"/>
        <w:gridCol w:w="1588"/>
        <w:gridCol w:w="1134"/>
        <w:gridCol w:w="1984"/>
        <w:gridCol w:w="5783"/>
      </w:tblGrid>
      <w:tr w:rsidR="00525A5D" w:rsidRPr="000A5C04" w14:paraId="42FC6139" w14:textId="77777777" w:rsidTr="00302BAA">
        <w:trPr>
          <w:cnfStyle w:val="100000000000" w:firstRow="1" w:lastRow="0" w:firstColumn="0" w:lastColumn="0" w:oddVBand="0" w:evenVBand="0" w:oddHBand="0" w:evenHBand="0" w:firstRowFirstColumn="0" w:firstRowLastColumn="0" w:lastRowFirstColumn="0" w:lastRowLastColumn="0"/>
          <w:tblHeader/>
        </w:trPr>
        <w:tc>
          <w:tcPr>
            <w:tcW w:w="4361" w:type="dxa"/>
            <w:hideMark/>
          </w:tcPr>
          <w:p w14:paraId="6B7D302E" w14:textId="77777777" w:rsidR="00525A5D" w:rsidRPr="000A5C04" w:rsidRDefault="00525A5D">
            <w:pPr>
              <w:pStyle w:val="BodyText"/>
              <w:rPr>
                <w:rFonts w:cs="Arial"/>
                <w:sz w:val="22"/>
                <w:szCs w:val="22"/>
              </w:rPr>
            </w:pPr>
            <w:r w:rsidRPr="000A5C04">
              <w:rPr>
                <w:rFonts w:cs="Arial"/>
                <w:sz w:val="22"/>
                <w:szCs w:val="22"/>
              </w:rPr>
              <w:t>Field</w:t>
            </w:r>
          </w:p>
        </w:tc>
        <w:tc>
          <w:tcPr>
            <w:tcW w:w="1588" w:type="dxa"/>
            <w:hideMark/>
          </w:tcPr>
          <w:p w14:paraId="3CAE579C" w14:textId="77777777" w:rsidR="00525A5D" w:rsidRPr="000A5C04" w:rsidRDefault="00525A5D">
            <w:pPr>
              <w:pStyle w:val="BodyText"/>
              <w:rPr>
                <w:rFonts w:cs="Arial"/>
                <w:sz w:val="22"/>
                <w:szCs w:val="22"/>
              </w:rPr>
            </w:pPr>
            <w:r w:rsidRPr="000A5C04">
              <w:rPr>
                <w:rFonts w:cs="Arial"/>
                <w:sz w:val="22"/>
                <w:szCs w:val="22"/>
              </w:rPr>
              <w:t>Data Type</w:t>
            </w:r>
          </w:p>
        </w:tc>
        <w:tc>
          <w:tcPr>
            <w:tcW w:w="1134" w:type="dxa"/>
            <w:hideMark/>
          </w:tcPr>
          <w:p w14:paraId="0763E21A" w14:textId="77777777" w:rsidR="00525A5D" w:rsidRPr="000A5C04" w:rsidRDefault="00525A5D">
            <w:pPr>
              <w:pStyle w:val="BodyText"/>
              <w:rPr>
                <w:rFonts w:cs="Arial"/>
                <w:sz w:val="22"/>
                <w:szCs w:val="22"/>
              </w:rPr>
            </w:pPr>
            <w:r w:rsidRPr="000A5C04">
              <w:rPr>
                <w:rFonts w:cs="Arial"/>
                <w:sz w:val="22"/>
                <w:szCs w:val="22"/>
              </w:rPr>
              <w:t>Length</w:t>
            </w:r>
          </w:p>
        </w:tc>
        <w:tc>
          <w:tcPr>
            <w:tcW w:w="1984" w:type="dxa"/>
            <w:hideMark/>
          </w:tcPr>
          <w:p w14:paraId="1DE5BE8A" w14:textId="77777777" w:rsidR="00525A5D" w:rsidRPr="000A5C04" w:rsidRDefault="00525A5D">
            <w:pPr>
              <w:pStyle w:val="BodyText"/>
              <w:rPr>
                <w:rFonts w:cs="Arial"/>
                <w:sz w:val="22"/>
                <w:szCs w:val="22"/>
              </w:rPr>
            </w:pPr>
            <w:r w:rsidRPr="000A5C04">
              <w:rPr>
                <w:rFonts w:cs="Arial"/>
                <w:sz w:val="22"/>
                <w:szCs w:val="22"/>
              </w:rPr>
              <w:t>Reference Date</w:t>
            </w:r>
          </w:p>
        </w:tc>
        <w:tc>
          <w:tcPr>
            <w:tcW w:w="5783" w:type="dxa"/>
            <w:hideMark/>
          </w:tcPr>
          <w:p w14:paraId="11CB655D"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0672E5" w:rsidRPr="0008436B" w14:paraId="12C28D83" w14:textId="77777777" w:rsidTr="00302BAA">
        <w:tc>
          <w:tcPr>
            <w:tcW w:w="4361" w:type="dxa"/>
            <w:hideMark/>
          </w:tcPr>
          <w:p w14:paraId="672AA9A3" w14:textId="103319C4" w:rsidR="000672E5" w:rsidRPr="0074118C" w:rsidRDefault="000672E5" w:rsidP="00E70CC2">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588" w:type="dxa"/>
          </w:tcPr>
          <w:p w14:paraId="6ABABB90" w14:textId="77777777" w:rsidR="000672E5" w:rsidRPr="0074118C" w:rsidRDefault="000672E5" w:rsidP="00E70CC2">
            <w:pPr>
              <w:spacing w:before="60"/>
              <w:rPr>
                <w:rFonts w:cs="Arial"/>
                <w:sz w:val="22"/>
                <w:szCs w:val="22"/>
              </w:rPr>
            </w:pPr>
          </w:p>
        </w:tc>
        <w:tc>
          <w:tcPr>
            <w:tcW w:w="1134" w:type="dxa"/>
          </w:tcPr>
          <w:p w14:paraId="18BA6BFD" w14:textId="77777777" w:rsidR="000672E5" w:rsidRPr="0074118C" w:rsidRDefault="000672E5" w:rsidP="00E70CC2">
            <w:pPr>
              <w:spacing w:before="60"/>
              <w:rPr>
                <w:rFonts w:cs="Arial"/>
                <w:sz w:val="22"/>
                <w:szCs w:val="22"/>
              </w:rPr>
            </w:pPr>
          </w:p>
        </w:tc>
        <w:tc>
          <w:tcPr>
            <w:tcW w:w="1984" w:type="dxa"/>
          </w:tcPr>
          <w:p w14:paraId="42CD993C" w14:textId="77777777" w:rsidR="000672E5" w:rsidRPr="0074118C" w:rsidRDefault="000672E5" w:rsidP="00E70CC2">
            <w:pPr>
              <w:tabs>
                <w:tab w:val="left" w:pos="284"/>
              </w:tabs>
              <w:spacing w:before="60"/>
              <w:rPr>
                <w:rFonts w:cs="Arial"/>
                <w:sz w:val="22"/>
                <w:szCs w:val="22"/>
              </w:rPr>
            </w:pPr>
          </w:p>
        </w:tc>
        <w:tc>
          <w:tcPr>
            <w:tcW w:w="5783" w:type="dxa"/>
          </w:tcPr>
          <w:p w14:paraId="647C61D8" w14:textId="77777777" w:rsidR="000672E5" w:rsidRPr="0074118C" w:rsidRDefault="000672E5" w:rsidP="00E70CC2">
            <w:pPr>
              <w:tabs>
                <w:tab w:val="left" w:pos="284"/>
              </w:tabs>
              <w:spacing w:before="60"/>
              <w:rPr>
                <w:rFonts w:cs="Arial"/>
                <w:sz w:val="22"/>
                <w:szCs w:val="22"/>
              </w:rPr>
            </w:pPr>
          </w:p>
        </w:tc>
      </w:tr>
      <w:tr w:rsidR="000672E5" w:rsidRPr="0008436B" w14:paraId="315A1EDA" w14:textId="77777777" w:rsidTr="00302BAA">
        <w:tc>
          <w:tcPr>
            <w:tcW w:w="4361" w:type="dxa"/>
          </w:tcPr>
          <w:p w14:paraId="4CBB9F99" w14:textId="77777777" w:rsidR="000672E5" w:rsidRPr="0074118C" w:rsidRDefault="000672E5" w:rsidP="00E70CC2">
            <w:pPr>
              <w:spacing w:before="60"/>
              <w:rPr>
                <w:rFonts w:cs="Arial"/>
                <w:sz w:val="22"/>
                <w:szCs w:val="22"/>
              </w:rPr>
            </w:pPr>
            <w:r w:rsidRPr="0074118C">
              <w:rPr>
                <w:rFonts w:cs="Arial"/>
                <w:sz w:val="22"/>
                <w:szCs w:val="22"/>
              </w:rPr>
              <w:t>Clients</w:t>
            </w:r>
          </w:p>
        </w:tc>
        <w:tc>
          <w:tcPr>
            <w:tcW w:w="1588" w:type="dxa"/>
          </w:tcPr>
          <w:p w14:paraId="54E69596" w14:textId="77777777" w:rsidR="000672E5" w:rsidRPr="0074118C" w:rsidRDefault="000672E5" w:rsidP="00E70CC2">
            <w:pPr>
              <w:spacing w:before="60"/>
              <w:rPr>
                <w:rFonts w:cs="Arial"/>
                <w:sz w:val="22"/>
                <w:szCs w:val="22"/>
              </w:rPr>
            </w:pPr>
            <w:r w:rsidRPr="0074118C">
              <w:rPr>
                <w:rFonts w:cs="Arial"/>
                <w:sz w:val="22"/>
                <w:szCs w:val="22"/>
              </w:rPr>
              <w:t>Array (Client)</w:t>
            </w:r>
          </w:p>
        </w:tc>
        <w:tc>
          <w:tcPr>
            <w:tcW w:w="1134" w:type="dxa"/>
          </w:tcPr>
          <w:p w14:paraId="2D056FA3" w14:textId="77777777" w:rsidR="000672E5" w:rsidRPr="0074118C" w:rsidRDefault="000672E5" w:rsidP="00E70CC2">
            <w:pPr>
              <w:spacing w:before="60"/>
              <w:rPr>
                <w:rFonts w:cs="Arial"/>
                <w:sz w:val="22"/>
                <w:szCs w:val="22"/>
              </w:rPr>
            </w:pPr>
          </w:p>
        </w:tc>
        <w:tc>
          <w:tcPr>
            <w:tcW w:w="1984" w:type="dxa"/>
          </w:tcPr>
          <w:p w14:paraId="44989961" w14:textId="77777777" w:rsidR="000672E5" w:rsidRPr="0074118C" w:rsidRDefault="000672E5" w:rsidP="00E70CC2">
            <w:pPr>
              <w:tabs>
                <w:tab w:val="left" w:pos="284"/>
              </w:tabs>
              <w:spacing w:before="60"/>
              <w:rPr>
                <w:rFonts w:cs="Arial"/>
                <w:sz w:val="22"/>
                <w:szCs w:val="22"/>
              </w:rPr>
            </w:pPr>
          </w:p>
        </w:tc>
        <w:tc>
          <w:tcPr>
            <w:tcW w:w="5783" w:type="dxa"/>
          </w:tcPr>
          <w:p w14:paraId="2D40FDEC" w14:textId="77777777" w:rsidR="000672E5" w:rsidRPr="0074118C" w:rsidRDefault="000672E5" w:rsidP="00E70CC2">
            <w:pPr>
              <w:tabs>
                <w:tab w:val="left" w:pos="284"/>
              </w:tabs>
              <w:spacing w:before="60"/>
              <w:rPr>
                <w:rFonts w:cs="Arial"/>
                <w:sz w:val="22"/>
                <w:szCs w:val="22"/>
              </w:rPr>
            </w:pPr>
            <w:r w:rsidRPr="0074118C">
              <w:rPr>
                <w:rFonts w:cs="Arial"/>
                <w:sz w:val="22"/>
                <w:szCs w:val="22"/>
              </w:rPr>
              <w:t>Collection of clients that meet the search criteria</w:t>
            </w:r>
          </w:p>
        </w:tc>
      </w:tr>
      <w:tr w:rsidR="000672E5" w:rsidRPr="0008436B" w14:paraId="3999630D" w14:textId="77777777" w:rsidTr="00302BAA">
        <w:tc>
          <w:tcPr>
            <w:tcW w:w="4361" w:type="dxa"/>
          </w:tcPr>
          <w:p w14:paraId="1C7D3127" w14:textId="77777777" w:rsidR="003E79CD" w:rsidRPr="003E79CD" w:rsidRDefault="000672E5" w:rsidP="003E79CD">
            <w:pPr>
              <w:spacing w:before="60"/>
              <w:ind w:left="720"/>
              <w:rPr>
                <w:rFonts w:cs="Arial"/>
                <w:noProof/>
                <w:color w:val="0000FF"/>
                <w:sz w:val="22"/>
                <w:szCs w:val="22"/>
                <w:u w:val="single"/>
              </w:rPr>
            </w:pPr>
            <w:r w:rsidRPr="0074118C">
              <w:rPr>
                <w:rFonts w:cs="Arial"/>
                <w:sz w:val="22"/>
                <w:szCs w:val="22"/>
              </w:rPr>
              <w:t>Client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_Ref393454846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695E5C0C" w14:textId="0EE22240" w:rsidR="000672E5" w:rsidRPr="0074118C" w:rsidRDefault="003E79CD" w:rsidP="00E70CC2">
            <w:pPr>
              <w:spacing w:before="60"/>
              <w:ind w:left="720"/>
              <w:rPr>
                <w:rFonts w:cs="Arial"/>
                <w:sz w:val="22"/>
                <w:szCs w:val="22"/>
              </w:rPr>
            </w:pPr>
            <w:r w:rsidRPr="003E79CD">
              <w:rPr>
                <w:rFonts w:cs="Arial"/>
                <w:noProof/>
                <w:color w:val="0000FF"/>
                <w:sz w:val="22"/>
                <w:szCs w:val="22"/>
                <w:u w:val="single"/>
              </w:rPr>
              <w:t xml:space="preserve">Client Response Message </w:t>
            </w:r>
            <w:r>
              <w:t>Definition</w:t>
            </w:r>
            <w:r w:rsidR="000672E5" w:rsidRPr="0074118C">
              <w:rPr>
                <w:rFonts w:cs="Arial"/>
                <w:noProof/>
                <w:color w:val="0000FF"/>
                <w:sz w:val="22"/>
                <w:szCs w:val="22"/>
                <w:u w:val="single"/>
              </w:rPr>
              <w:fldChar w:fldCharType="end"/>
            </w:r>
            <w:r w:rsidR="000672E5" w:rsidRPr="0074118C">
              <w:rPr>
                <w:rFonts w:cs="Arial"/>
                <w:noProof/>
                <w:color w:val="0000FF"/>
                <w:sz w:val="22"/>
                <w:szCs w:val="22"/>
                <w:u w:val="single"/>
              </w:rPr>
              <w:t>)</w:t>
            </w:r>
          </w:p>
        </w:tc>
        <w:tc>
          <w:tcPr>
            <w:tcW w:w="1588" w:type="dxa"/>
          </w:tcPr>
          <w:p w14:paraId="63FE23CE" w14:textId="77777777" w:rsidR="000672E5" w:rsidRPr="0074118C" w:rsidRDefault="000672E5" w:rsidP="00E70CC2">
            <w:pPr>
              <w:spacing w:before="60"/>
              <w:rPr>
                <w:rFonts w:cs="Arial"/>
                <w:sz w:val="22"/>
                <w:szCs w:val="22"/>
              </w:rPr>
            </w:pPr>
          </w:p>
        </w:tc>
        <w:tc>
          <w:tcPr>
            <w:tcW w:w="1134" w:type="dxa"/>
          </w:tcPr>
          <w:p w14:paraId="27B081CF" w14:textId="77777777" w:rsidR="000672E5" w:rsidRPr="0074118C" w:rsidRDefault="000672E5" w:rsidP="00E70CC2">
            <w:pPr>
              <w:spacing w:before="60"/>
              <w:rPr>
                <w:rFonts w:cs="Arial"/>
                <w:sz w:val="22"/>
                <w:szCs w:val="22"/>
              </w:rPr>
            </w:pPr>
          </w:p>
        </w:tc>
        <w:tc>
          <w:tcPr>
            <w:tcW w:w="1984" w:type="dxa"/>
          </w:tcPr>
          <w:p w14:paraId="3970B239" w14:textId="77777777" w:rsidR="000672E5" w:rsidRPr="0074118C" w:rsidRDefault="000672E5" w:rsidP="00E70CC2">
            <w:pPr>
              <w:tabs>
                <w:tab w:val="left" w:pos="284"/>
              </w:tabs>
              <w:spacing w:before="60"/>
              <w:rPr>
                <w:rFonts w:cs="Arial"/>
                <w:sz w:val="22"/>
                <w:szCs w:val="22"/>
              </w:rPr>
            </w:pPr>
          </w:p>
        </w:tc>
        <w:tc>
          <w:tcPr>
            <w:tcW w:w="5783" w:type="dxa"/>
          </w:tcPr>
          <w:p w14:paraId="33720E3F" w14:textId="77777777" w:rsidR="000672E5" w:rsidRPr="0074118C" w:rsidRDefault="000672E5" w:rsidP="00E70CC2">
            <w:pPr>
              <w:tabs>
                <w:tab w:val="left" w:pos="284"/>
              </w:tabs>
              <w:spacing w:before="60"/>
              <w:rPr>
                <w:rFonts w:cs="Arial"/>
                <w:sz w:val="22"/>
                <w:szCs w:val="22"/>
              </w:rPr>
            </w:pPr>
          </w:p>
        </w:tc>
      </w:tr>
      <w:tr w:rsidR="000672E5" w:rsidRPr="0008436B" w14:paraId="38D04917" w14:textId="77777777" w:rsidTr="00302BAA">
        <w:trPr>
          <w:cnfStyle w:val="010000000000" w:firstRow="0" w:lastRow="1" w:firstColumn="0" w:lastColumn="0" w:oddVBand="0" w:evenVBand="0" w:oddHBand="0" w:evenHBand="0" w:firstRowFirstColumn="0" w:firstRowLastColumn="0" w:lastRowFirstColumn="0" w:lastRowLastColumn="0"/>
        </w:trPr>
        <w:tc>
          <w:tcPr>
            <w:tcW w:w="4361" w:type="dxa"/>
          </w:tcPr>
          <w:p w14:paraId="4C79AD3C" w14:textId="77777777" w:rsidR="000672E5" w:rsidRPr="0074118C" w:rsidRDefault="000672E5" w:rsidP="00E70CC2">
            <w:pPr>
              <w:spacing w:before="60"/>
              <w:rPr>
                <w:rFonts w:cs="Arial"/>
                <w:sz w:val="22"/>
                <w:szCs w:val="22"/>
              </w:rPr>
            </w:pPr>
            <w:r w:rsidRPr="0074118C">
              <w:rPr>
                <w:rFonts w:cs="Arial"/>
                <w:sz w:val="22"/>
                <w:szCs w:val="22"/>
              </w:rPr>
              <w:t>TotalCount</w:t>
            </w:r>
          </w:p>
        </w:tc>
        <w:tc>
          <w:tcPr>
            <w:tcW w:w="1588" w:type="dxa"/>
          </w:tcPr>
          <w:p w14:paraId="72F7A385" w14:textId="77777777" w:rsidR="000672E5" w:rsidRPr="0074118C" w:rsidRDefault="000672E5" w:rsidP="00E70CC2">
            <w:pPr>
              <w:spacing w:before="60"/>
              <w:rPr>
                <w:rFonts w:cs="Arial"/>
                <w:sz w:val="22"/>
                <w:szCs w:val="22"/>
              </w:rPr>
            </w:pPr>
            <w:r w:rsidRPr="0074118C">
              <w:rPr>
                <w:rFonts w:cs="Arial"/>
                <w:sz w:val="22"/>
                <w:szCs w:val="22"/>
              </w:rPr>
              <w:t>Int</w:t>
            </w:r>
          </w:p>
        </w:tc>
        <w:tc>
          <w:tcPr>
            <w:tcW w:w="1134" w:type="dxa"/>
          </w:tcPr>
          <w:p w14:paraId="21492585" w14:textId="77777777" w:rsidR="000672E5" w:rsidRPr="0074118C" w:rsidRDefault="000672E5" w:rsidP="00E70CC2">
            <w:pPr>
              <w:spacing w:before="60"/>
              <w:rPr>
                <w:rFonts w:cs="Arial"/>
                <w:sz w:val="22"/>
                <w:szCs w:val="22"/>
              </w:rPr>
            </w:pPr>
          </w:p>
        </w:tc>
        <w:tc>
          <w:tcPr>
            <w:tcW w:w="1984" w:type="dxa"/>
          </w:tcPr>
          <w:p w14:paraId="0E313111" w14:textId="77777777" w:rsidR="000672E5" w:rsidRPr="0074118C" w:rsidRDefault="000672E5" w:rsidP="00E70CC2">
            <w:pPr>
              <w:tabs>
                <w:tab w:val="left" w:pos="284"/>
              </w:tabs>
              <w:spacing w:before="60"/>
              <w:rPr>
                <w:rFonts w:cs="Arial"/>
                <w:sz w:val="22"/>
                <w:szCs w:val="22"/>
              </w:rPr>
            </w:pPr>
          </w:p>
        </w:tc>
        <w:tc>
          <w:tcPr>
            <w:tcW w:w="5783" w:type="dxa"/>
          </w:tcPr>
          <w:p w14:paraId="1034132C" w14:textId="77777777" w:rsidR="000672E5" w:rsidRPr="0074118C" w:rsidRDefault="000672E5" w:rsidP="00E70CC2">
            <w:pPr>
              <w:tabs>
                <w:tab w:val="left" w:pos="284"/>
              </w:tabs>
              <w:spacing w:before="60"/>
              <w:rPr>
                <w:rFonts w:cs="Arial"/>
                <w:sz w:val="22"/>
                <w:szCs w:val="22"/>
              </w:rPr>
            </w:pPr>
            <w:r w:rsidRPr="0074118C">
              <w:rPr>
                <w:rFonts w:cs="Arial"/>
                <w:sz w:val="22"/>
                <w:szCs w:val="22"/>
              </w:rPr>
              <w:t>Number of matching records found</w:t>
            </w:r>
          </w:p>
        </w:tc>
      </w:tr>
    </w:tbl>
    <w:p w14:paraId="5923D2B5" w14:textId="77777777" w:rsidR="00DD3D70" w:rsidRDefault="00DD3D70" w:rsidP="00D27CCB">
      <w:pPr>
        <w:pStyle w:val="Heading4"/>
        <w:numPr>
          <w:ilvl w:val="0"/>
          <w:numId w:val="0"/>
        </w:numPr>
        <w:autoSpaceDE w:val="0"/>
        <w:autoSpaceDN w:val="0"/>
        <w:adjustRightInd w:val="0"/>
        <w:spacing w:before="0" w:after="120"/>
        <w:ind w:left="1134"/>
      </w:pPr>
    </w:p>
    <w:p w14:paraId="08CE0198" w14:textId="77777777" w:rsidR="00DD3D70" w:rsidRDefault="00DD3D70">
      <w:pPr>
        <w:spacing w:before="0"/>
        <w:rPr>
          <w:b/>
          <w:bCs/>
          <w:szCs w:val="28"/>
        </w:rPr>
      </w:pPr>
      <w:r>
        <w:br w:type="page"/>
      </w:r>
    </w:p>
    <w:p w14:paraId="31A83481" w14:textId="4E575E6B" w:rsidR="00525A5D" w:rsidRDefault="00525A5D" w:rsidP="00C039B9">
      <w:pPr>
        <w:pStyle w:val="Heading4"/>
        <w:autoSpaceDE w:val="0"/>
        <w:autoSpaceDN w:val="0"/>
        <w:adjustRightInd w:val="0"/>
        <w:spacing w:before="0" w:after="120"/>
        <w:ind w:left="1134" w:hanging="1134"/>
      </w:pPr>
      <w:r>
        <w:t>ValidateForDuplicateClient Example Response Message</w:t>
      </w:r>
    </w:p>
    <w:p w14:paraId="1CF3052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&lt;ValidateForDuplicateClientResponse&gt;</w:t>
      </w:r>
    </w:p>
    <w:p w14:paraId="32190C7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060041F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&lt;TransactionStatusCode&gt;Success&lt;/TransactionStatusCode&gt;</w:t>
      </w:r>
    </w:p>
    <w:p w14:paraId="52F0846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&lt;Messages/&gt;</w:t>
      </w:r>
    </w:p>
    <w:p w14:paraId="7014B9D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662B2794"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209A3FF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5893DEF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&lt;ClientId&gt;CLB00016&lt;/ClientId&gt;</w:t>
      </w:r>
    </w:p>
    <w:p w14:paraId="3BDD581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&lt;SLK&gt;LO2OE300619851&lt;/SLK&gt;</w:t>
      </w:r>
    </w:p>
    <w:p w14:paraId="358A14B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&lt;ConsentToProvideDetails&gt;true&lt;/ConsentToProvideDetails&gt;</w:t>
      </w:r>
    </w:p>
    <w:p w14:paraId="0D49BBE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&lt;ConsentedForFutureContacts&gt;true&lt;/ConsentedForFutureContacts&gt;</w:t>
      </w:r>
    </w:p>
    <w:p w14:paraId="60BB27D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&lt;ConsentGivenToDepartment&gt;true&lt;/ConsentGivenToDepartment&gt;</w:t>
      </w:r>
    </w:p>
    <w:p w14:paraId="06F484E1"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6D9A656E"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573227EB" w14:textId="77777777" w:rsidR="008967E5" w:rsidRPr="00E64FDD" w:rsidRDefault="008967E5" w:rsidP="002E2B9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&lt;IsUsingPsuedonym&gt;false&lt;/IsUsingPsuedonym&gt;</w:t>
      </w:r>
    </w:p>
    <w:p w14:paraId="3A323F0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&lt;BirthDate&gt;1985-06-30T00:00:00&lt;/BirthDate&gt;</w:t>
      </w:r>
    </w:p>
    <w:p w14:paraId="34A9F06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&lt;IsBirthDateAnEstimate&gt;false&lt;/IsBirthDateAnEstimate&gt;</w:t>
      </w:r>
    </w:p>
    <w:p w14:paraId="7677691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5E08805C" w14:textId="16D26E76"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732952">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073128F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&lt;Suburb&gt;Kambah&lt;/Suburb&gt;</w:t>
      </w:r>
    </w:p>
    <w:p w14:paraId="03FD093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&lt;State&gt;ACT&lt;/State&gt;</w:t>
      </w:r>
    </w:p>
    <w:p w14:paraId="1D56232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&lt;Postcode&gt;2905&lt;/Postcode&gt;</w:t>
      </w:r>
    </w:p>
    <w:p w14:paraId="0C90135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&lt;AddressLine1&gt;Unit 1&lt;/AddressLine1&gt;</w:t>
      </w:r>
    </w:p>
    <w:p w14:paraId="0E41FD7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&lt;AddressLine2&gt;3 xyz street&lt;/AddressLine2&gt;</w:t>
      </w:r>
    </w:p>
    <w:p w14:paraId="14A4AAED" w14:textId="4B2A3800"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732952">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0C3DF58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&lt;CountryOfBirthCode&gt;1101&lt;/CountryOfBirthCode&gt;</w:t>
      </w:r>
    </w:p>
    <w:p w14:paraId="4001150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&lt;LanguageSpokenAtHomeCode&gt;1201&lt;/LanguageSpokenAtHomeCode&gt;</w:t>
      </w:r>
    </w:p>
    <w:p w14:paraId="0491B23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&lt;AboriginalOrTorresStraitIslanderOriginCode&gt;NO&lt;/AboriginalOrTorresStraitIslanderOriginCode&gt;</w:t>
      </w:r>
    </w:p>
    <w:p w14:paraId="646E088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&lt;HasDisabilities&gt;</w:t>
      </w:r>
      <w:r w:rsidR="004E01AE" w:rsidRPr="004E01AE">
        <w:rPr>
          <w:rFonts w:ascii="Courier New" w:hAnsi="Courier New" w:cs="Courier New"/>
          <w:color w:val="0000FF"/>
          <w:sz w:val="22"/>
          <w:szCs w:val="22"/>
        </w:rPr>
        <w:t>YES</w:t>
      </w:r>
      <w:r w:rsidRPr="00E64FDD">
        <w:rPr>
          <w:rFonts w:ascii="Courier New" w:hAnsi="Courier New" w:cs="Courier New"/>
          <w:color w:val="0000FF"/>
          <w:sz w:val="22"/>
          <w:szCs w:val="22"/>
        </w:rPr>
        <w:t>&lt;/HasDisabilities&gt;</w:t>
      </w:r>
    </w:p>
    <w:p w14:paraId="6C49C6C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4E01AE"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&gt;true&lt;/</w:t>
      </w:r>
      <w:r w:rsidR="004E01AE"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w:t>
      </w:r>
    </w:p>
    <w:p w14:paraId="655BD92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&lt;HouseholdCompositionCode&gt;GROUP&lt;/HouseholdCompositionCode&gt;</w:t>
      </w:r>
    </w:p>
    <w:p w14:paraId="0FA64F4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&lt;MainSourceOfIncomeCode&gt;NIL&lt;/MainSourceOfIncomeCode&gt;</w:t>
      </w:r>
    </w:p>
    <w:p w14:paraId="7A3B899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&lt;IncomeFrequencyCode&gt;FORTNIGHTLY&lt;/IncomeFrequencyCode&gt;</w:t>
      </w:r>
    </w:p>
    <w:p w14:paraId="591B48C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&lt;IncomeAmount&gt;1&lt;/IncomeAmount&gt;</w:t>
      </w:r>
    </w:p>
    <w:p w14:paraId="06C457D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&lt;FirstArrivalYear&gt;2014&lt;/FirstArrivalYear&gt;</w:t>
      </w:r>
    </w:p>
    <w:p w14:paraId="356B4AAB"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&lt;MigrationVisaCategoryCode&gt;SKILLED&lt;/MigrationVisaCategoryCode&gt;</w:t>
      </w:r>
    </w:p>
    <w:p w14:paraId="701C615A"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&lt;AncestryCode&gt;5208&lt;/AncestryCode&gt;</w:t>
      </w:r>
    </w:p>
    <w:p w14:paraId="0BCFB4BB"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&lt;AccommodationTypeCode&gt;BOARDING&lt;/AccommodationTypeCode&gt;</w:t>
      </w:r>
    </w:p>
    <w:p w14:paraId="3A55274D"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&lt;DVACardStatusCode&gt;GOLD&lt;/DVACardStatusCode&gt;</w:t>
      </w:r>
    </w:p>
    <w:p w14:paraId="6FD185BE"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&lt;HasCarer&gt;true&lt;/HasCarer&gt;</w:t>
      </w:r>
    </w:p>
    <w:p w14:paraId="5404C2E2"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&lt;EducationLevelCode&gt;PREPRIMARY&lt;/EducationLevelCode&gt;</w:t>
      </w:r>
    </w:p>
    <w:p w14:paraId="55B5317D"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&lt;EmploymentStatusCode&gt;WORKFULLTIME&lt;/EmploymentStatusCode&gt;</w:t>
      </w:r>
    </w:p>
    <w:p w14:paraId="23387D00" w14:textId="77777777" w:rsidR="004E01AE" w:rsidRDefault="007F5EE1"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&lt;IsClientACarer&gt;true&lt;/IsClientACarer</w:t>
      </w:r>
      <w:r w:rsidR="004E01AE" w:rsidRPr="004E01AE">
        <w:rPr>
          <w:rFonts w:ascii="Courier New" w:hAnsi="Courier New" w:cs="Courier New"/>
          <w:color w:val="0000FF"/>
          <w:sz w:val="22"/>
          <w:szCs w:val="22"/>
        </w:rPr>
        <w:t>&gt;</w:t>
      </w:r>
    </w:p>
    <w:p w14:paraId="492034C1" w14:textId="77777777" w:rsidR="008967E5"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&lt;NDISEligibilityCode&gt;INPROGRESS&lt;/NDISEligibilityCode&gt;</w:t>
      </w:r>
    </w:p>
    <w:p w14:paraId="73949C1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2734FF3D" w14:textId="2BBE79DF"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&lt;Disability</w:t>
      </w:r>
      <w:r w:rsidR="006F27D0">
        <w:rPr>
          <w:rFonts w:ascii="Courier New" w:hAnsi="Courier New" w:cs="Courier New"/>
          <w:color w:val="0000FF"/>
          <w:sz w:val="22"/>
          <w:szCs w:val="22"/>
        </w:rPr>
        <w:t>Code</w:t>
      </w:r>
      <w:r w:rsidRPr="00E64FDD">
        <w:rPr>
          <w:rFonts w:ascii="Courier New" w:hAnsi="Courier New" w:cs="Courier New"/>
          <w:color w:val="0000FF"/>
          <w:sz w:val="22"/>
          <w:szCs w:val="22"/>
        </w:rPr>
        <w:t>&gt;Physical&lt;/Disability</w:t>
      </w:r>
      <w:r w:rsidR="006F27D0">
        <w:rPr>
          <w:rFonts w:ascii="Courier New" w:hAnsi="Courier New" w:cs="Courier New"/>
          <w:color w:val="0000FF"/>
          <w:sz w:val="22"/>
          <w:szCs w:val="22"/>
        </w:rPr>
        <w:t>Code</w:t>
      </w:r>
      <w:r w:rsidRPr="00E64FDD">
        <w:rPr>
          <w:rFonts w:ascii="Courier New" w:hAnsi="Courier New" w:cs="Courier New"/>
          <w:color w:val="0000FF"/>
          <w:sz w:val="22"/>
          <w:szCs w:val="22"/>
        </w:rPr>
        <w:t>&gt;</w:t>
      </w:r>
    </w:p>
    <w:p w14:paraId="37309BC1"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5ED417B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&lt;CreatedDateTime&gt;2014-09-17T16:05:12.273&lt;/CreatedDateTime&gt;</w:t>
      </w:r>
    </w:p>
    <w:p w14:paraId="099F018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340A726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0FD3DBDF" w14:textId="644EC081"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&lt;ClientId&gt;CL</w:t>
      </w:r>
      <w:r w:rsidR="008F404C">
        <w:rPr>
          <w:rFonts w:ascii="Courier New" w:hAnsi="Courier New" w:cs="Courier New"/>
          <w:color w:val="0000FF"/>
          <w:sz w:val="22"/>
          <w:szCs w:val="22"/>
        </w:rPr>
        <w:t>0012</w:t>
      </w:r>
      <w:r w:rsidRPr="00E64FDD">
        <w:rPr>
          <w:rFonts w:ascii="Courier New" w:hAnsi="Courier New" w:cs="Courier New"/>
          <w:color w:val="0000FF"/>
          <w:sz w:val="22"/>
          <w:szCs w:val="22"/>
        </w:rPr>
        <w:t>&lt;/ClientId&gt;</w:t>
      </w:r>
    </w:p>
    <w:p w14:paraId="4DA6B68E"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&lt;SLK&gt;LO2OE240220141&lt;/SLK&gt;</w:t>
      </w:r>
    </w:p>
    <w:p w14:paraId="0FB6367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&lt;ConsentToProvideDetails&gt;true&lt;/ConsentToProvideDetails&gt;</w:t>
      </w:r>
    </w:p>
    <w:p w14:paraId="5C5319C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&lt;ConsentedForFutureContacts&gt;true&lt;/ConsentedForFutureContacts&gt;</w:t>
      </w:r>
    </w:p>
    <w:p w14:paraId="7B112F9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&lt;ConsentGivenToDepartment&gt;true&lt;/ConsentGivenToDepartment&gt;</w:t>
      </w:r>
    </w:p>
    <w:p w14:paraId="5D5B086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085DFD6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18CF5C25" w14:textId="77777777" w:rsidR="008967E5" w:rsidRPr="00E64FDD" w:rsidRDefault="008967E5" w:rsidP="002E2B9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&lt;IsUsingPsuedonym&gt;false&lt;/IsUsingPsuedonym&gt;</w:t>
      </w:r>
    </w:p>
    <w:p w14:paraId="660EB75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&lt;BirthDate&gt;2014-02-24T00:00:00&lt;/BirthDate&gt;</w:t>
      </w:r>
    </w:p>
    <w:p w14:paraId="5D9CF59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&lt;IsBirthDateAnEstimate&gt;false&lt;/IsBirthDateAnEstimate&gt;</w:t>
      </w:r>
    </w:p>
    <w:p w14:paraId="6985E83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512B2BD9" w14:textId="731D4003"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D85F9A">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003E0CD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&lt;Suburb&gt;Forde&lt;/Suburb&gt;</w:t>
      </w:r>
    </w:p>
    <w:p w14:paraId="677E270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&lt;State&gt;ACT&lt;/State&gt;</w:t>
      </w:r>
    </w:p>
    <w:p w14:paraId="6DAC42D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&lt;Postcode&gt;2914&lt;/Postcode&gt;</w:t>
      </w:r>
    </w:p>
    <w:p w14:paraId="048CE74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&lt;AddressLine1/&gt;</w:t>
      </w:r>
    </w:p>
    <w:p w14:paraId="2C9273F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&lt;AddressLine2/&gt;</w:t>
      </w:r>
    </w:p>
    <w:p w14:paraId="09781318" w14:textId="0C1F0949"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D85F9A">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5E8127F4"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&lt;CountryOfBirthCode&gt;1101&lt;/CountryOfBirthCode&gt;</w:t>
      </w:r>
    </w:p>
    <w:p w14:paraId="1BE6AA3D"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&lt;LanguageSpokenAtHomeCode&gt;1201&lt;/LanguageSpokenAtHomeCode&gt;</w:t>
      </w:r>
    </w:p>
    <w:p w14:paraId="7B1D9D87"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&lt;AboriginalOrTorresStraitIslanderOriginCode&gt;NO&lt;/AboriginalOrTorresStraitIslanderOriginCode&gt;</w:t>
      </w:r>
    </w:p>
    <w:p w14:paraId="3A314D2A"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&lt;HasDisabilities&gt;</w:t>
      </w:r>
      <w:r w:rsidRPr="004E01AE">
        <w:rPr>
          <w:rFonts w:ascii="Courier New" w:hAnsi="Courier New" w:cs="Courier New"/>
          <w:color w:val="0000FF"/>
          <w:sz w:val="22"/>
          <w:szCs w:val="22"/>
        </w:rPr>
        <w:t>YES</w:t>
      </w:r>
      <w:r w:rsidRPr="00E64FDD">
        <w:rPr>
          <w:rFonts w:ascii="Courier New" w:hAnsi="Courier New" w:cs="Courier New"/>
          <w:color w:val="0000FF"/>
          <w:sz w:val="22"/>
          <w:szCs w:val="22"/>
        </w:rPr>
        <w:t>&lt;/HasDisabilities&gt;</w:t>
      </w:r>
    </w:p>
    <w:p w14:paraId="106A0752"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&gt;true&lt;/</w:t>
      </w:r>
      <w:r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w:t>
      </w:r>
    </w:p>
    <w:p w14:paraId="4EA79E12"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&lt;HouseholdCompositionCode&gt;GROUP&lt;/HouseholdCompositionCode&gt;</w:t>
      </w:r>
    </w:p>
    <w:p w14:paraId="0F67E4BF"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&lt;MainSourceOfIncomeCode&gt;NIL&lt;/MainSourceOfIncomeCode&gt;</w:t>
      </w:r>
    </w:p>
    <w:p w14:paraId="1FBF1C73"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&lt;IncomeFrequencyCode&gt;FORTNIGHTLY&lt;/IncomeFrequencyCode&gt;</w:t>
      </w:r>
    </w:p>
    <w:p w14:paraId="01B32FF0"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&lt;IncomeAmount&gt;1&lt;/IncomeAmount&gt;</w:t>
      </w:r>
    </w:p>
    <w:p w14:paraId="5242BA97"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&lt;FirstArrivalYear&gt;2014&lt;/FirstArrivalYear&gt;</w:t>
      </w:r>
    </w:p>
    <w:p w14:paraId="64FD19BC"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&lt;MigrationVisaCategoryCode&gt;SKILLED&lt;/MigrationVisaCategoryCode&gt;</w:t>
      </w:r>
    </w:p>
    <w:p w14:paraId="5CD11AD6"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&lt;AncestryCode&gt;5208&lt;/AncestryCode&gt;</w:t>
      </w:r>
    </w:p>
    <w:p w14:paraId="5CFF5FE7"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&lt;AccommodationTypeCode&gt;BOARDING&lt;/AccommodationTypeCode&gt;</w:t>
      </w:r>
    </w:p>
    <w:p w14:paraId="4C0F0ACB"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&lt;DVACardStatusCode&gt;GOLD&lt;/DVACardStatusCode&gt;</w:t>
      </w:r>
    </w:p>
    <w:p w14:paraId="781DDA78"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&lt;HasCarer&gt;true&lt;/HasCarer&gt;</w:t>
      </w:r>
    </w:p>
    <w:p w14:paraId="2C532DCC"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&lt;EducationLevelCode&gt;PREPRIMARY&lt;/EducationLevelCode&gt;</w:t>
      </w:r>
    </w:p>
    <w:p w14:paraId="0E10BCDC"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&lt;EmploymentStatusCode&gt;WORKFULLTIME&lt;/EmploymentStatusCode&gt;</w:t>
      </w:r>
    </w:p>
    <w:p w14:paraId="3329FDEB" w14:textId="77777777" w:rsidR="004E01AE" w:rsidRDefault="007F5EE1"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&lt;IsClientACarer&gt;true&lt;/IsClientACarer</w:t>
      </w:r>
      <w:r w:rsidR="004E01AE" w:rsidRPr="004E01AE">
        <w:rPr>
          <w:rFonts w:ascii="Courier New" w:hAnsi="Courier New" w:cs="Courier New"/>
          <w:color w:val="0000FF"/>
          <w:sz w:val="22"/>
          <w:szCs w:val="22"/>
        </w:rPr>
        <w:t>&gt;</w:t>
      </w:r>
    </w:p>
    <w:p w14:paraId="6CFEEA79" w14:textId="77777777" w:rsidR="008967E5"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&lt;NDISEligibilityCode&gt;INPROGRESS&lt;/NDISEligibilityCode&gt;</w:t>
      </w:r>
    </w:p>
    <w:p w14:paraId="0A76167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6F48023B" w14:textId="55895150"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&lt;Disability</w:t>
      </w:r>
      <w:r w:rsidR="00D85F9A">
        <w:rPr>
          <w:rFonts w:ascii="Courier New" w:hAnsi="Courier New" w:cs="Courier New"/>
          <w:color w:val="0000FF"/>
          <w:sz w:val="22"/>
          <w:szCs w:val="22"/>
        </w:rPr>
        <w:t>Code</w:t>
      </w:r>
      <w:r w:rsidRPr="00E64FDD">
        <w:rPr>
          <w:rFonts w:ascii="Courier New" w:hAnsi="Courier New" w:cs="Courier New"/>
          <w:color w:val="0000FF"/>
          <w:sz w:val="22"/>
          <w:szCs w:val="22"/>
        </w:rPr>
        <w:t>&gt;Physical&lt;/Disability</w:t>
      </w:r>
      <w:r w:rsidR="00D85F9A">
        <w:rPr>
          <w:rFonts w:ascii="Courier New" w:hAnsi="Courier New" w:cs="Courier New"/>
          <w:color w:val="0000FF"/>
          <w:sz w:val="22"/>
          <w:szCs w:val="22"/>
        </w:rPr>
        <w:t>Code</w:t>
      </w:r>
      <w:r w:rsidRPr="00E64FDD">
        <w:rPr>
          <w:rFonts w:ascii="Courier New" w:hAnsi="Courier New" w:cs="Courier New"/>
          <w:color w:val="0000FF"/>
          <w:sz w:val="22"/>
          <w:szCs w:val="22"/>
        </w:rPr>
        <w:t>&gt;</w:t>
      </w:r>
    </w:p>
    <w:p w14:paraId="388A841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34F9A37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&lt;CreatedDateTime&gt;2014-09-22T16:19:09.317&lt;/CreatedDateTime&gt;</w:t>
      </w:r>
    </w:p>
    <w:p w14:paraId="68001E6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679A8AD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2ECE2464"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&lt;TotalCount&gt;2&lt;/TotalCount&gt;</w:t>
      </w:r>
    </w:p>
    <w:p w14:paraId="607F5B05" w14:textId="5D6B93EF" w:rsidR="00045934" w:rsidRPr="006E69AF" w:rsidRDefault="008967E5" w:rsidP="006E69AF">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16"/>
          <w:szCs w:val="16"/>
        </w:rPr>
      </w:pPr>
      <w:r w:rsidRPr="00E64FDD">
        <w:rPr>
          <w:rFonts w:ascii="Courier New" w:hAnsi="Courier New" w:cs="Courier New"/>
          <w:color w:val="0000FF"/>
          <w:sz w:val="22"/>
          <w:szCs w:val="22"/>
        </w:rPr>
        <w:t>&lt;/ValidateForDuplicateClientResponse&gt;</w:t>
      </w:r>
    </w:p>
    <w:p w14:paraId="6E7D35FC" w14:textId="7DEEBA57" w:rsidR="00905104" w:rsidRPr="00302BAA" w:rsidRDefault="00905104" w:rsidP="00302BAA">
      <w:pPr>
        <w:rPr>
          <w:rFonts w:cs="Arial"/>
          <w:b/>
          <w:bCs/>
          <w:sz w:val="22"/>
          <w:szCs w:val="26"/>
        </w:rPr>
      </w:pPr>
    </w:p>
    <w:p w14:paraId="10D3AA02" w14:textId="34DF1D8B" w:rsidR="00525A5D" w:rsidRDefault="00525A5D" w:rsidP="00C039B9">
      <w:pPr>
        <w:pStyle w:val="Heading3"/>
        <w:snapToGrid w:val="0"/>
      </w:pPr>
      <w:bookmarkStart w:id="78" w:name="_Toc61955301"/>
      <w:r>
        <w:t>UpdateClient</w:t>
      </w:r>
      <w:bookmarkEnd w:id="78"/>
    </w:p>
    <w:p w14:paraId="6EE3DB21" w14:textId="08770BCF" w:rsidR="00302BAA" w:rsidRDefault="00525A5D" w:rsidP="001E0E02">
      <w:pPr>
        <w:pStyle w:val="BodyText"/>
      </w:pPr>
      <w:r>
        <w:t>The UpdateClient operation is to be used when a</w:t>
      </w:r>
      <w:r w:rsidR="005846E1">
        <w:t>n organisation</w:t>
      </w:r>
      <w:r>
        <w:t xml:space="preserve"> wishes to update Client data already submitted to </w:t>
      </w:r>
      <w:r w:rsidR="00424F85">
        <w:t>the Data Exchange</w:t>
      </w:r>
      <w:r>
        <w:t xml:space="preserve"> in order to update Client details. If the validation of the data is </w:t>
      </w:r>
      <w:r w:rsidR="008C5FE4">
        <w:t>unsuccessful,</w:t>
      </w:r>
      <w:r>
        <w:t xml:space="preserve"> an error will be generated and no record will be updated.</w:t>
      </w:r>
    </w:p>
    <w:p w14:paraId="2DD372D0" w14:textId="4605FDBB" w:rsidR="001E0E02" w:rsidRDefault="00525A5D" w:rsidP="001E0E02">
      <w:pPr>
        <w:pStyle w:val="BodyText"/>
      </w:pPr>
      <w:r>
        <w:t xml:space="preserve"> </w:t>
      </w:r>
    </w:p>
    <w:p w14:paraId="23E86A89" w14:textId="77777777" w:rsidR="00525A5D" w:rsidRDefault="00525A5D" w:rsidP="00302BAA">
      <w:pPr>
        <w:pStyle w:val="Heading4"/>
        <w:autoSpaceDE w:val="0"/>
        <w:autoSpaceDN w:val="0"/>
        <w:adjustRightInd w:val="0"/>
        <w:spacing w:before="0" w:after="120"/>
        <w:ind w:left="1134" w:hanging="1134"/>
      </w:pPr>
      <w:r>
        <w:t>UpdateClient Request Message Definition</w:t>
      </w:r>
    </w:p>
    <w:tbl>
      <w:tblPr>
        <w:tblStyle w:val="TableGrid"/>
        <w:tblW w:w="0" w:type="auto"/>
        <w:tblInd w:w="-21" w:type="dxa"/>
        <w:tblLook w:val="01E0" w:firstRow="1" w:lastRow="1" w:firstColumn="1" w:lastColumn="1" w:noHBand="0" w:noVBand="0"/>
        <w:tblCaption w:val="UpdateClient Request Message"/>
        <w:tblDescription w:val="This table describes UpdateClient Request message including field, requirements for mandatory, conditional or optional, data type, length, reference date, and comments for validation rules."/>
      </w:tblPr>
      <w:tblGrid>
        <w:gridCol w:w="4484"/>
        <w:gridCol w:w="1456"/>
        <w:gridCol w:w="1173"/>
        <w:gridCol w:w="950"/>
        <w:gridCol w:w="1876"/>
        <w:gridCol w:w="4814"/>
      </w:tblGrid>
      <w:tr w:rsidR="00525A5D" w:rsidRPr="000A5C04" w14:paraId="067405A3" w14:textId="77777777" w:rsidTr="00302BAA">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264BBC7F" w14:textId="77777777" w:rsidR="00525A5D" w:rsidRPr="000A5C04" w:rsidRDefault="00525A5D">
            <w:pPr>
              <w:pStyle w:val="BodyText"/>
              <w:rPr>
                <w:rFonts w:cs="Arial"/>
                <w:sz w:val="22"/>
                <w:szCs w:val="22"/>
              </w:rPr>
            </w:pPr>
            <w:r w:rsidRPr="000A5C04">
              <w:rPr>
                <w:rFonts w:cs="Arial"/>
                <w:sz w:val="22"/>
                <w:szCs w:val="22"/>
              </w:rPr>
              <w:t>Field</w:t>
            </w:r>
          </w:p>
        </w:tc>
        <w:tc>
          <w:tcPr>
            <w:tcW w:w="0" w:type="auto"/>
            <w:hideMark/>
          </w:tcPr>
          <w:p w14:paraId="428B2CDA"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0" w:type="auto"/>
            <w:hideMark/>
          </w:tcPr>
          <w:p w14:paraId="7044836E" w14:textId="77777777" w:rsidR="00525A5D" w:rsidRPr="000A5C04" w:rsidRDefault="00525A5D">
            <w:pPr>
              <w:pStyle w:val="BodyText"/>
              <w:rPr>
                <w:rFonts w:cs="Arial"/>
                <w:sz w:val="22"/>
                <w:szCs w:val="22"/>
              </w:rPr>
            </w:pPr>
            <w:r w:rsidRPr="000A5C04">
              <w:rPr>
                <w:rFonts w:cs="Arial"/>
                <w:sz w:val="22"/>
                <w:szCs w:val="22"/>
              </w:rPr>
              <w:t>Data Type</w:t>
            </w:r>
          </w:p>
        </w:tc>
        <w:tc>
          <w:tcPr>
            <w:tcW w:w="0" w:type="auto"/>
            <w:hideMark/>
          </w:tcPr>
          <w:p w14:paraId="0F7303CE" w14:textId="77777777" w:rsidR="00525A5D" w:rsidRPr="000A5C04" w:rsidRDefault="00525A5D">
            <w:pPr>
              <w:pStyle w:val="BodyText"/>
              <w:rPr>
                <w:rFonts w:cs="Arial"/>
                <w:sz w:val="22"/>
                <w:szCs w:val="22"/>
              </w:rPr>
            </w:pPr>
            <w:r w:rsidRPr="000A5C04">
              <w:rPr>
                <w:rFonts w:cs="Arial"/>
                <w:sz w:val="22"/>
                <w:szCs w:val="22"/>
              </w:rPr>
              <w:t>Length</w:t>
            </w:r>
          </w:p>
        </w:tc>
        <w:tc>
          <w:tcPr>
            <w:tcW w:w="1876" w:type="dxa"/>
            <w:hideMark/>
          </w:tcPr>
          <w:p w14:paraId="4A65BE97" w14:textId="77777777" w:rsidR="00525A5D" w:rsidRPr="000A5C04" w:rsidRDefault="00525A5D">
            <w:pPr>
              <w:pStyle w:val="BodyText"/>
              <w:rPr>
                <w:rFonts w:cs="Arial"/>
                <w:sz w:val="22"/>
                <w:szCs w:val="22"/>
              </w:rPr>
            </w:pPr>
            <w:r w:rsidRPr="000A5C04">
              <w:rPr>
                <w:rFonts w:cs="Arial"/>
                <w:sz w:val="22"/>
                <w:szCs w:val="22"/>
              </w:rPr>
              <w:t>Reference Date</w:t>
            </w:r>
          </w:p>
        </w:tc>
        <w:tc>
          <w:tcPr>
            <w:tcW w:w="4814" w:type="dxa"/>
            <w:hideMark/>
          </w:tcPr>
          <w:p w14:paraId="3C4D8F02"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08436B" w14:paraId="21C51922" w14:textId="77777777" w:rsidTr="00302BAA">
        <w:tc>
          <w:tcPr>
            <w:tcW w:w="0" w:type="auto"/>
            <w:hideMark/>
          </w:tcPr>
          <w:p w14:paraId="2C0903C0" w14:textId="77777777" w:rsidR="00525A5D" w:rsidRPr="0074118C" w:rsidRDefault="00525A5D">
            <w:pPr>
              <w:spacing w:before="60"/>
              <w:rPr>
                <w:rFonts w:cs="Arial"/>
                <w:sz w:val="22"/>
                <w:szCs w:val="22"/>
              </w:rPr>
            </w:pPr>
            <w:r w:rsidRPr="0074118C">
              <w:rPr>
                <w:rFonts w:cs="Arial"/>
                <w:sz w:val="22"/>
                <w:szCs w:val="22"/>
              </w:rPr>
              <w:t>ClientId</w:t>
            </w:r>
          </w:p>
        </w:tc>
        <w:tc>
          <w:tcPr>
            <w:tcW w:w="0" w:type="auto"/>
            <w:hideMark/>
          </w:tcPr>
          <w:p w14:paraId="70E1A5CD"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1BA2AD80" w14:textId="77777777" w:rsidR="00525A5D" w:rsidRPr="0074118C" w:rsidRDefault="00525A5D">
            <w:pPr>
              <w:spacing w:before="60"/>
              <w:rPr>
                <w:rFonts w:cs="Arial"/>
                <w:sz w:val="22"/>
                <w:szCs w:val="22"/>
              </w:rPr>
            </w:pPr>
            <w:r w:rsidRPr="0074118C">
              <w:rPr>
                <w:rFonts w:cs="Arial"/>
                <w:sz w:val="22"/>
                <w:szCs w:val="22"/>
              </w:rPr>
              <w:t>String</w:t>
            </w:r>
          </w:p>
        </w:tc>
        <w:tc>
          <w:tcPr>
            <w:tcW w:w="0" w:type="auto"/>
            <w:hideMark/>
          </w:tcPr>
          <w:p w14:paraId="4AE6BD13" w14:textId="77777777" w:rsidR="00525A5D" w:rsidRPr="0074118C" w:rsidRDefault="00525A5D">
            <w:pPr>
              <w:spacing w:before="60"/>
              <w:rPr>
                <w:rFonts w:cs="Arial"/>
                <w:sz w:val="22"/>
                <w:szCs w:val="22"/>
              </w:rPr>
            </w:pPr>
            <w:r w:rsidRPr="0074118C">
              <w:rPr>
                <w:rFonts w:cs="Arial"/>
                <w:sz w:val="22"/>
                <w:szCs w:val="22"/>
              </w:rPr>
              <w:t>50</w:t>
            </w:r>
          </w:p>
        </w:tc>
        <w:tc>
          <w:tcPr>
            <w:tcW w:w="1876" w:type="dxa"/>
          </w:tcPr>
          <w:p w14:paraId="10F056E0" w14:textId="77777777" w:rsidR="00525A5D" w:rsidRPr="0074118C" w:rsidRDefault="00525A5D">
            <w:pPr>
              <w:tabs>
                <w:tab w:val="left" w:pos="284"/>
              </w:tabs>
              <w:spacing w:before="60"/>
              <w:rPr>
                <w:rFonts w:cs="Arial"/>
                <w:sz w:val="22"/>
                <w:szCs w:val="22"/>
              </w:rPr>
            </w:pPr>
          </w:p>
        </w:tc>
        <w:tc>
          <w:tcPr>
            <w:tcW w:w="4814" w:type="dxa"/>
            <w:hideMark/>
          </w:tcPr>
          <w:p w14:paraId="6F418219" w14:textId="494FC13C" w:rsidR="00525A5D"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 xml:space="preserve">’s Client Id. This is used to identify and update the Client record in </w:t>
            </w:r>
            <w:r w:rsidR="00986D8E">
              <w:rPr>
                <w:rFonts w:cs="Arial"/>
                <w:sz w:val="22"/>
                <w:szCs w:val="22"/>
              </w:rPr>
              <w:t>DEX</w:t>
            </w:r>
            <w:r w:rsidR="00525A5D" w:rsidRPr="0074118C">
              <w:rPr>
                <w:rFonts w:cs="Arial"/>
                <w:sz w:val="22"/>
                <w:szCs w:val="22"/>
              </w:rPr>
              <w:t xml:space="preserve"> database.</w:t>
            </w:r>
          </w:p>
          <w:p w14:paraId="3F28F829" w14:textId="77777777" w:rsidR="0023701F" w:rsidRPr="0074118C" w:rsidRDefault="0023701F">
            <w:pPr>
              <w:tabs>
                <w:tab w:val="left" w:pos="284"/>
              </w:tabs>
              <w:spacing w:before="60"/>
              <w:rPr>
                <w:rFonts w:cs="Arial"/>
                <w:b/>
                <w:sz w:val="22"/>
                <w:szCs w:val="22"/>
              </w:rPr>
            </w:pPr>
            <w:r w:rsidRPr="0074118C">
              <w:rPr>
                <w:rFonts w:cs="Arial"/>
                <w:b/>
                <w:sz w:val="22"/>
                <w:szCs w:val="22"/>
              </w:rPr>
              <w:t>ClientId cannot be updated to a new value.</w:t>
            </w:r>
          </w:p>
        </w:tc>
      </w:tr>
      <w:tr w:rsidR="00D32190" w:rsidRPr="0008436B" w14:paraId="630EFAD4" w14:textId="77777777" w:rsidTr="00302BAA">
        <w:tc>
          <w:tcPr>
            <w:tcW w:w="0" w:type="auto"/>
          </w:tcPr>
          <w:p w14:paraId="706702F1" w14:textId="12FCC909" w:rsidR="00D32190" w:rsidRPr="0074118C" w:rsidRDefault="00D32190">
            <w:pPr>
              <w:spacing w:before="60"/>
              <w:rPr>
                <w:rFonts w:cs="Arial"/>
                <w:sz w:val="22"/>
                <w:szCs w:val="22"/>
              </w:rPr>
            </w:pPr>
            <w:r>
              <w:rPr>
                <w:rFonts w:cs="Arial"/>
                <w:sz w:val="22"/>
                <w:szCs w:val="22"/>
              </w:rPr>
              <w:t>SLK</w:t>
            </w:r>
          </w:p>
        </w:tc>
        <w:tc>
          <w:tcPr>
            <w:tcW w:w="0" w:type="auto"/>
          </w:tcPr>
          <w:p w14:paraId="3AE8CBEA" w14:textId="5401EFDF" w:rsidR="00D32190" w:rsidRPr="0074118C" w:rsidRDefault="00D32190">
            <w:pPr>
              <w:spacing w:before="60"/>
              <w:rPr>
                <w:rFonts w:cs="Arial"/>
                <w:sz w:val="22"/>
                <w:szCs w:val="22"/>
              </w:rPr>
            </w:pPr>
            <w:r>
              <w:rPr>
                <w:rFonts w:cs="Arial"/>
                <w:sz w:val="22"/>
                <w:szCs w:val="22"/>
              </w:rPr>
              <w:t>Conditional Mandatory</w:t>
            </w:r>
          </w:p>
        </w:tc>
        <w:tc>
          <w:tcPr>
            <w:tcW w:w="0" w:type="auto"/>
          </w:tcPr>
          <w:p w14:paraId="0FE3AD4C" w14:textId="39B69BCE" w:rsidR="00D32190" w:rsidRPr="0074118C" w:rsidRDefault="00D32190">
            <w:pPr>
              <w:spacing w:before="60"/>
              <w:rPr>
                <w:rFonts w:cs="Arial"/>
                <w:sz w:val="22"/>
                <w:szCs w:val="22"/>
              </w:rPr>
            </w:pPr>
            <w:r>
              <w:rPr>
                <w:rFonts w:cs="Arial"/>
                <w:sz w:val="22"/>
                <w:szCs w:val="22"/>
              </w:rPr>
              <w:t>String</w:t>
            </w:r>
          </w:p>
        </w:tc>
        <w:tc>
          <w:tcPr>
            <w:tcW w:w="0" w:type="auto"/>
          </w:tcPr>
          <w:p w14:paraId="2C7BF58E" w14:textId="437173CC" w:rsidR="00D32190" w:rsidRPr="0074118C" w:rsidRDefault="00D32190">
            <w:pPr>
              <w:spacing w:before="60"/>
              <w:rPr>
                <w:rFonts w:cs="Arial"/>
                <w:sz w:val="22"/>
                <w:szCs w:val="22"/>
              </w:rPr>
            </w:pPr>
            <w:r>
              <w:rPr>
                <w:rFonts w:cs="Arial"/>
                <w:sz w:val="22"/>
                <w:szCs w:val="22"/>
              </w:rPr>
              <w:t>14</w:t>
            </w:r>
          </w:p>
        </w:tc>
        <w:tc>
          <w:tcPr>
            <w:tcW w:w="1876" w:type="dxa"/>
          </w:tcPr>
          <w:p w14:paraId="2A88243A" w14:textId="77777777" w:rsidR="00D32190" w:rsidRPr="0074118C" w:rsidRDefault="00D32190">
            <w:pPr>
              <w:tabs>
                <w:tab w:val="left" w:pos="284"/>
              </w:tabs>
              <w:spacing w:before="60"/>
              <w:rPr>
                <w:rFonts w:cs="Arial"/>
                <w:sz w:val="22"/>
                <w:szCs w:val="22"/>
              </w:rPr>
            </w:pPr>
          </w:p>
        </w:tc>
        <w:tc>
          <w:tcPr>
            <w:tcW w:w="4814" w:type="dxa"/>
          </w:tcPr>
          <w:p w14:paraId="43E27E2A" w14:textId="5ABDA4C2" w:rsidR="00D32190" w:rsidRDefault="00D32190">
            <w:pPr>
              <w:tabs>
                <w:tab w:val="left" w:pos="284"/>
              </w:tabs>
              <w:spacing w:before="60"/>
              <w:rPr>
                <w:sz w:val="22"/>
                <w:szCs w:val="22"/>
              </w:rPr>
            </w:pPr>
            <w:r w:rsidRPr="0074118C">
              <w:rPr>
                <w:rFonts w:cs="Arial"/>
                <w:sz w:val="22"/>
                <w:szCs w:val="22"/>
              </w:rPr>
              <w:t>Must be supplied if ConsentToProvideDetails is false</w:t>
            </w:r>
          </w:p>
        </w:tc>
      </w:tr>
      <w:tr w:rsidR="00B31596" w:rsidRPr="0008436B" w14:paraId="1608750F" w14:textId="77777777" w:rsidTr="00302BAA">
        <w:tc>
          <w:tcPr>
            <w:tcW w:w="0" w:type="auto"/>
            <w:hideMark/>
          </w:tcPr>
          <w:p w14:paraId="2161F7D5" w14:textId="77777777" w:rsidR="00B31596" w:rsidRPr="0074118C" w:rsidRDefault="00B31596">
            <w:pPr>
              <w:spacing w:before="60"/>
              <w:rPr>
                <w:rFonts w:cs="Arial"/>
                <w:sz w:val="22"/>
                <w:szCs w:val="22"/>
              </w:rPr>
            </w:pPr>
            <w:r w:rsidRPr="0074118C">
              <w:rPr>
                <w:rFonts w:cs="Arial"/>
                <w:sz w:val="22"/>
                <w:szCs w:val="22"/>
              </w:rPr>
              <w:t>ConsentToProvideDetails</w:t>
            </w:r>
          </w:p>
        </w:tc>
        <w:tc>
          <w:tcPr>
            <w:tcW w:w="0" w:type="auto"/>
            <w:hideMark/>
          </w:tcPr>
          <w:p w14:paraId="466D6EFC"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6F4793C2" w14:textId="77777777" w:rsidR="00B31596" w:rsidRPr="0074118C" w:rsidRDefault="00B31596">
            <w:pPr>
              <w:spacing w:before="60"/>
              <w:rPr>
                <w:rFonts w:cs="Arial"/>
                <w:sz w:val="22"/>
                <w:szCs w:val="22"/>
              </w:rPr>
            </w:pPr>
            <w:r w:rsidRPr="0074118C">
              <w:rPr>
                <w:rFonts w:cs="Arial"/>
                <w:sz w:val="22"/>
                <w:szCs w:val="22"/>
              </w:rPr>
              <w:t>Boolean</w:t>
            </w:r>
          </w:p>
        </w:tc>
        <w:tc>
          <w:tcPr>
            <w:tcW w:w="0" w:type="auto"/>
          </w:tcPr>
          <w:p w14:paraId="27FC6DFE" w14:textId="77777777" w:rsidR="00B31596" w:rsidRPr="0074118C" w:rsidRDefault="00B31596">
            <w:pPr>
              <w:spacing w:before="60"/>
              <w:rPr>
                <w:rFonts w:cs="Arial"/>
                <w:sz w:val="22"/>
                <w:szCs w:val="22"/>
              </w:rPr>
            </w:pPr>
          </w:p>
        </w:tc>
        <w:tc>
          <w:tcPr>
            <w:tcW w:w="1876" w:type="dxa"/>
          </w:tcPr>
          <w:p w14:paraId="1A146E23" w14:textId="77777777" w:rsidR="00B31596" w:rsidRPr="0074118C" w:rsidRDefault="00B31596">
            <w:pPr>
              <w:tabs>
                <w:tab w:val="left" w:pos="284"/>
              </w:tabs>
              <w:spacing w:before="60"/>
              <w:rPr>
                <w:rFonts w:cs="Arial"/>
                <w:sz w:val="22"/>
                <w:szCs w:val="22"/>
              </w:rPr>
            </w:pPr>
          </w:p>
        </w:tc>
        <w:tc>
          <w:tcPr>
            <w:tcW w:w="4814" w:type="dxa"/>
            <w:hideMark/>
          </w:tcPr>
          <w:p w14:paraId="1CD1E56C" w14:textId="06862E43" w:rsidR="009D214B" w:rsidRDefault="009D214B">
            <w:pPr>
              <w:tabs>
                <w:tab w:val="left" w:pos="284"/>
              </w:tabs>
              <w:spacing w:before="60"/>
              <w:rPr>
                <w:rFonts w:cs="Arial"/>
                <w:sz w:val="22"/>
                <w:szCs w:val="22"/>
              </w:rPr>
            </w:pPr>
            <w:r w:rsidRPr="009D214B">
              <w:rPr>
                <w:rFonts w:cs="Arial"/>
                <w:sz w:val="22"/>
                <w:szCs w:val="22"/>
              </w:rPr>
              <w:t>Client consent for DSS to collect personal information</w:t>
            </w:r>
            <w:r w:rsidR="005B3D7A" w:rsidRPr="005B3D7A">
              <w:rPr>
                <w:rFonts w:cs="Arial"/>
                <w:sz w:val="22"/>
                <w:szCs w:val="22"/>
              </w:rPr>
              <w:t xml:space="preserve"> from </w:t>
            </w:r>
            <w:r w:rsidR="005846E1">
              <w:rPr>
                <w:sz w:val="22"/>
                <w:szCs w:val="22"/>
              </w:rPr>
              <w:t>organisations</w:t>
            </w:r>
            <w:r w:rsidRPr="009D214B">
              <w:rPr>
                <w:rFonts w:cs="Arial"/>
                <w:sz w:val="22"/>
                <w:szCs w:val="22"/>
              </w:rPr>
              <w:t xml:space="preserve"> for storage on </w:t>
            </w:r>
            <w:r w:rsidR="007A27DC">
              <w:rPr>
                <w:rFonts w:cs="Arial"/>
                <w:sz w:val="22"/>
                <w:szCs w:val="22"/>
              </w:rPr>
              <w:t>the</w:t>
            </w:r>
            <w:r w:rsidRPr="009D214B">
              <w:rPr>
                <w:rFonts w:cs="Arial"/>
                <w:sz w:val="22"/>
                <w:szCs w:val="22"/>
              </w:rPr>
              <w:t xml:space="preserve"> Data Exchange.</w:t>
            </w:r>
          </w:p>
          <w:p w14:paraId="3B5B1642" w14:textId="77777777" w:rsidR="00B31596" w:rsidRPr="0074118C" w:rsidRDefault="00B31596">
            <w:pPr>
              <w:tabs>
                <w:tab w:val="left" w:pos="284"/>
              </w:tabs>
              <w:spacing w:before="60"/>
              <w:rPr>
                <w:rFonts w:cs="Arial"/>
                <w:sz w:val="22"/>
                <w:szCs w:val="22"/>
              </w:rPr>
            </w:pPr>
            <w:r w:rsidRPr="0074118C">
              <w:rPr>
                <w:rFonts w:cs="Arial"/>
                <w:sz w:val="22"/>
                <w:szCs w:val="22"/>
              </w:rPr>
              <w:t>If false:</w:t>
            </w:r>
          </w:p>
          <w:p w14:paraId="3071BA65" w14:textId="77777777" w:rsidR="00B31596" w:rsidRPr="0074118C" w:rsidRDefault="00B31596" w:rsidP="002E2B9E">
            <w:pPr>
              <w:tabs>
                <w:tab w:val="left" w:pos="284"/>
              </w:tabs>
              <w:spacing w:before="60"/>
              <w:rPr>
                <w:rFonts w:cs="Arial"/>
                <w:sz w:val="22"/>
                <w:szCs w:val="22"/>
              </w:rPr>
            </w:pPr>
            <w:r w:rsidRPr="0074118C">
              <w:rPr>
                <w:rFonts w:cs="Arial"/>
                <w:sz w:val="22"/>
                <w:szCs w:val="22"/>
              </w:rPr>
              <w:t xml:space="preserve">Then GivenName, FamilyName and </w:t>
            </w:r>
            <w:r w:rsidR="002E2B9E">
              <w:rPr>
                <w:rFonts w:cs="Arial"/>
                <w:sz w:val="22"/>
                <w:szCs w:val="22"/>
              </w:rPr>
              <w:t>Address line</w:t>
            </w:r>
            <w:r w:rsidRPr="0074118C">
              <w:rPr>
                <w:rFonts w:cs="Arial"/>
                <w:sz w:val="22"/>
                <w:szCs w:val="22"/>
              </w:rPr>
              <w:t xml:space="preserve"> (if supplied) are saved as blank.</w:t>
            </w:r>
          </w:p>
        </w:tc>
      </w:tr>
      <w:tr w:rsidR="00B31596" w:rsidRPr="0008436B" w14:paraId="1614969A" w14:textId="77777777" w:rsidTr="00302BAA">
        <w:tc>
          <w:tcPr>
            <w:tcW w:w="0" w:type="auto"/>
            <w:hideMark/>
          </w:tcPr>
          <w:p w14:paraId="5D7F750C" w14:textId="77777777" w:rsidR="00B31596" w:rsidRPr="0074118C" w:rsidRDefault="00B31596">
            <w:pPr>
              <w:spacing w:before="60"/>
              <w:rPr>
                <w:rFonts w:cs="Arial"/>
                <w:sz w:val="22"/>
                <w:szCs w:val="22"/>
              </w:rPr>
            </w:pPr>
            <w:r w:rsidRPr="0074118C">
              <w:rPr>
                <w:rFonts w:cs="Arial"/>
                <w:sz w:val="22"/>
                <w:szCs w:val="22"/>
              </w:rPr>
              <w:t>ConsentedForFutureContacts</w:t>
            </w:r>
          </w:p>
        </w:tc>
        <w:tc>
          <w:tcPr>
            <w:tcW w:w="0" w:type="auto"/>
            <w:hideMark/>
          </w:tcPr>
          <w:p w14:paraId="7DBA3AD3"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6C6FBF50" w14:textId="77777777" w:rsidR="00B31596" w:rsidRPr="0074118C" w:rsidRDefault="00B31596">
            <w:pPr>
              <w:spacing w:before="60"/>
              <w:rPr>
                <w:rFonts w:cs="Arial"/>
                <w:sz w:val="22"/>
                <w:szCs w:val="22"/>
              </w:rPr>
            </w:pPr>
            <w:r w:rsidRPr="0074118C">
              <w:rPr>
                <w:rFonts w:cs="Arial"/>
                <w:sz w:val="22"/>
                <w:szCs w:val="22"/>
              </w:rPr>
              <w:t>Boolean</w:t>
            </w:r>
          </w:p>
        </w:tc>
        <w:tc>
          <w:tcPr>
            <w:tcW w:w="0" w:type="auto"/>
          </w:tcPr>
          <w:p w14:paraId="160B5A46" w14:textId="77777777" w:rsidR="00B31596" w:rsidRPr="0074118C" w:rsidRDefault="00B31596">
            <w:pPr>
              <w:spacing w:before="60"/>
              <w:rPr>
                <w:rFonts w:cs="Arial"/>
                <w:sz w:val="22"/>
                <w:szCs w:val="22"/>
              </w:rPr>
            </w:pPr>
          </w:p>
        </w:tc>
        <w:tc>
          <w:tcPr>
            <w:tcW w:w="1876" w:type="dxa"/>
          </w:tcPr>
          <w:p w14:paraId="4C92ECCC" w14:textId="77777777" w:rsidR="00B31596" w:rsidRPr="0074118C" w:rsidRDefault="00B31596">
            <w:pPr>
              <w:tabs>
                <w:tab w:val="left" w:pos="284"/>
              </w:tabs>
              <w:spacing w:before="60"/>
              <w:rPr>
                <w:rFonts w:cs="Arial"/>
                <w:sz w:val="22"/>
                <w:szCs w:val="22"/>
              </w:rPr>
            </w:pPr>
          </w:p>
        </w:tc>
        <w:tc>
          <w:tcPr>
            <w:tcW w:w="4814" w:type="dxa"/>
          </w:tcPr>
          <w:p w14:paraId="3B931EE2" w14:textId="77777777" w:rsidR="00B31596" w:rsidRPr="0074118C" w:rsidRDefault="00B31596">
            <w:pPr>
              <w:tabs>
                <w:tab w:val="left" w:pos="284"/>
              </w:tabs>
              <w:spacing w:before="60"/>
              <w:rPr>
                <w:rFonts w:cs="Arial"/>
                <w:sz w:val="22"/>
                <w:szCs w:val="22"/>
              </w:rPr>
            </w:pPr>
            <w:r w:rsidRPr="0074118C">
              <w:rPr>
                <w:rFonts w:cs="Arial"/>
                <w:sz w:val="22"/>
                <w:szCs w:val="22"/>
              </w:rPr>
              <w:t>Client consent to future contact for survey / research / evaluation</w:t>
            </w:r>
          </w:p>
        </w:tc>
      </w:tr>
      <w:tr w:rsidR="00B31596" w:rsidRPr="0008436B" w14:paraId="5BDE4EB6" w14:textId="77777777" w:rsidTr="00302BAA">
        <w:tc>
          <w:tcPr>
            <w:tcW w:w="0" w:type="auto"/>
            <w:hideMark/>
          </w:tcPr>
          <w:p w14:paraId="2EE244E6" w14:textId="77777777" w:rsidR="00B31596" w:rsidRPr="0074118C" w:rsidRDefault="00B31596">
            <w:pPr>
              <w:spacing w:before="60"/>
              <w:rPr>
                <w:rFonts w:cs="Arial"/>
                <w:sz w:val="22"/>
                <w:szCs w:val="22"/>
              </w:rPr>
            </w:pPr>
            <w:r w:rsidRPr="0074118C">
              <w:rPr>
                <w:rFonts w:cs="Arial"/>
                <w:sz w:val="22"/>
                <w:szCs w:val="22"/>
              </w:rPr>
              <w:t>GivenName</w:t>
            </w:r>
          </w:p>
        </w:tc>
        <w:tc>
          <w:tcPr>
            <w:tcW w:w="0" w:type="auto"/>
            <w:hideMark/>
          </w:tcPr>
          <w:p w14:paraId="3979F2D0"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1664E570" w14:textId="77777777" w:rsidR="00B31596" w:rsidRPr="0074118C" w:rsidRDefault="00B31596">
            <w:pPr>
              <w:spacing w:before="60"/>
              <w:rPr>
                <w:rFonts w:cs="Arial"/>
                <w:sz w:val="22"/>
                <w:szCs w:val="22"/>
              </w:rPr>
            </w:pPr>
            <w:r w:rsidRPr="0074118C">
              <w:rPr>
                <w:rFonts w:cs="Arial"/>
                <w:sz w:val="22"/>
                <w:szCs w:val="22"/>
              </w:rPr>
              <w:t>String</w:t>
            </w:r>
          </w:p>
        </w:tc>
        <w:tc>
          <w:tcPr>
            <w:tcW w:w="0" w:type="auto"/>
            <w:hideMark/>
          </w:tcPr>
          <w:p w14:paraId="37C2C54A" w14:textId="77777777" w:rsidR="00B31596" w:rsidRPr="0074118C" w:rsidRDefault="00B31596">
            <w:pPr>
              <w:spacing w:before="60"/>
              <w:rPr>
                <w:rFonts w:cs="Arial"/>
                <w:sz w:val="22"/>
                <w:szCs w:val="22"/>
              </w:rPr>
            </w:pPr>
            <w:r>
              <w:rPr>
                <w:rFonts w:cs="Arial"/>
                <w:sz w:val="22"/>
                <w:szCs w:val="22"/>
              </w:rPr>
              <w:t>30</w:t>
            </w:r>
          </w:p>
        </w:tc>
        <w:tc>
          <w:tcPr>
            <w:tcW w:w="1876" w:type="dxa"/>
          </w:tcPr>
          <w:p w14:paraId="46178C49" w14:textId="77777777" w:rsidR="00B31596" w:rsidRPr="0074118C" w:rsidRDefault="00B31596">
            <w:pPr>
              <w:tabs>
                <w:tab w:val="left" w:pos="284"/>
              </w:tabs>
              <w:spacing w:before="60"/>
              <w:rPr>
                <w:rFonts w:cs="Arial"/>
                <w:sz w:val="22"/>
                <w:szCs w:val="22"/>
              </w:rPr>
            </w:pPr>
          </w:p>
        </w:tc>
        <w:tc>
          <w:tcPr>
            <w:tcW w:w="4814" w:type="dxa"/>
          </w:tcPr>
          <w:p w14:paraId="106DB5A6" w14:textId="6C0591A4" w:rsidR="00B31596" w:rsidRPr="0074118C" w:rsidRDefault="00B31596">
            <w:pPr>
              <w:tabs>
                <w:tab w:val="left" w:pos="284"/>
              </w:tabs>
              <w:spacing w:before="60"/>
              <w:rPr>
                <w:rFonts w:cs="Arial"/>
                <w:sz w:val="22"/>
                <w:szCs w:val="22"/>
              </w:rPr>
            </w:pPr>
            <w:r w:rsidRPr="0074118C">
              <w:rPr>
                <w:rFonts w:cs="Arial"/>
                <w:sz w:val="22"/>
                <w:szCs w:val="22"/>
              </w:rPr>
              <w:t>Must be supplied</w:t>
            </w:r>
            <w:r w:rsidR="0096424D">
              <w:rPr>
                <w:rFonts w:cs="Arial"/>
                <w:sz w:val="22"/>
                <w:szCs w:val="22"/>
              </w:rPr>
              <w:t xml:space="preserve"> if ConsentToProvideDetails is t</w:t>
            </w:r>
            <w:r w:rsidRPr="0074118C">
              <w:rPr>
                <w:rFonts w:cs="Arial"/>
                <w:sz w:val="22"/>
                <w:szCs w:val="22"/>
              </w:rPr>
              <w:t>rue</w:t>
            </w:r>
          </w:p>
        </w:tc>
      </w:tr>
      <w:tr w:rsidR="00B31596" w:rsidRPr="0008436B" w14:paraId="2B61230B" w14:textId="77777777" w:rsidTr="00302BAA">
        <w:tc>
          <w:tcPr>
            <w:tcW w:w="0" w:type="auto"/>
            <w:hideMark/>
          </w:tcPr>
          <w:p w14:paraId="7A7E78CD" w14:textId="77777777" w:rsidR="00B31596" w:rsidRPr="0074118C" w:rsidRDefault="00B31596">
            <w:pPr>
              <w:spacing w:before="60"/>
              <w:rPr>
                <w:rFonts w:cs="Arial"/>
                <w:sz w:val="22"/>
                <w:szCs w:val="22"/>
              </w:rPr>
            </w:pPr>
            <w:r w:rsidRPr="0074118C">
              <w:rPr>
                <w:rFonts w:cs="Arial"/>
                <w:sz w:val="22"/>
                <w:szCs w:val="22"/>
              </w:rPr>
              <w:t>FamilyName</w:t>
            </w:r>
          </w:p>
        </w:tc>
        <w:tc>
          <w:tcPr>
            <w:tcW w:w="0" w:type="auto"/>
            <w:hideMark/>
          </w:tcPr>
          <w:p w14:paraId="60ED44C2"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0973C316" w14:textId="77777777" w:rsidR="00B31596" w:rsidRPr="0074118C" w:rsidRDefault="00B31596">
            <w:pPr>
              <w:spacing w:before="60"/>
              <w:rPr>
                <w:rFonts w:cs="Arial"/>
                <w:sz w:val="22"/>
                <w:szCs w:val="22"/>
              </w:rPr>
            </w:pPr>
            <w:r w:rsidRPr="0074118C">
              <w:rPr>
                <w:rFonts w:cs="Arial"/>
                <w:sz w:val="22"/>
                <w:szCs w:val="22"/>
              </w:rPr>
              <w:t>String</w:t>
            </w:r>
          </w:p>
        </w:tc>
        <w:tc>
          <w:tcPr>
            <w:tcW w:w="0" w:type="auto"/>
            <w:hideMark/>
          </w:tcPr>
          <w:p w14:paraId="390FD917" w14:textId="77777777" w:rsidR="00B31596" w:rsidRPr="0074118C" w:rsidRDefault="00B31596">
            <w:pPr>
              <w:spacing w:before="60"/>
              <w:rPr>
                <w:rFonts w:cs="Arial"/>
                <w:sz w:val="22"/>
                <w:szCs w:val="22"/>
              </w:rPr>
            </w:pPr>
            <w:r>
              <w:rPr>
                <w:rFonts w:cs="Arial"/>
                <w:sz w:val="22"/>
                <w:szCs w:val="22"/>
              </w:rPr>
              <w:t>30</w:t>
            </w:r>
          </w:p>
        </w:tc>
        <w:tc>
          <w:tcPr>
            <w:tcW w:w="1876" w:type="dxa"/>
          </w:tcPr>
          <w:p w14:paraId="300826BE" w14:textId="77777777" w:rsidR="00B31596" w:rsidRPr="0074118C" w:rsidRDefault="00B31596">
            <w:pPr>
              <w:spacing w:before="60"/>
              <w:rPr>
                <w:rFonts w:cs="Arial"/>
                <w:sz w:val="22"/>
                <w:szCs w:val="22"/>
              </w:rPr>
            </w:pPr>
          </w:p>
        </w:tc>
        <w:tc>
          <w:tcPr>
            <w:tcW w:w="4814" w:type="dxa"/>
          </w:tcPr>
          <w:p w14:paraId="43C30344" w14:textId="77777777" w:rsidR="00B31596" w:rsidRPr="0074118C" w:rsidRDefault="00B31596">
            <w:pPr>
              <w:spacing w:before="60"/>
              <w:rPr>
                <w:rFonts w:cs="Arial"/>
                <w:sz w:val="22"/>
                <w:szCs w:val="22"/>
              </w:rPr>
            </w:pPr>
            <w:r w:rsidRPr="0074118C">
              <w:rPr>
                <w:rFonts w:cs="Arial"/>
                <w:sz w:val="22"/>
                <w:szCs w:val="22"/>
              </w:rPr>
              <w:t>Must be supplied if ConsentToProvideDetails is true</w:t>
            </w:r>
          </w:p>
        </w:tc>
      </w:tr>
      <w:tr w:rsidR="00B31596" w:rsidRPr="0008436B" w14:paraId="687C0E6C" w14:textId="77777777" w:rsidTr="00302BAA">
        <w:tc>
          <w:tcPr>
            <w:tcW w:w="0" w:type="auto"/>
            <w:hideMark/>
          </w:tcPr>
          <w:p w14:paraId="488A2095" w14:textId="77777777" w:rsidR="00B31596" w:rsidRPr="0074118C" w:rsidRDefault="00B31596">
            <w:pPr>
              <w:spacing w:before="60"/>
              <w:rPr>
                <w:rFonts w:cs="Arial"/>
                <w:sz w:val="22"/>
                <w:szCs w:val="22"/>
              </w:rPr>
            </w:pPr>
            <w:r w:rsidRPr="0074118C">
              <w:rPr>
                <w:rFonts w:cs="Arial"/>
                <w:sz w:val="22"/>
                <w:szCs w:val="22"/>
              </w:rPr>
              <w:t>IsUsingPsuedonym</w:t>
            </w:r>
          </w:p>
        </w:tc>
        <w:tc>
          <w:tcPr>
            <w:tcW w:w="0" w:type="auto"/>
            <w:hideMark/>
          </w:tcPr>
          <w:p w14:paraId="7610C7D2"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7CCEBF5E" w14:textId="77777777" w:rsidR="00B31596" w:rsidRPr="0074118C" w:rsidRDefault="00B31596">
            <w:pPr>
              <w:spacing w:before="60"/>
              <w:rPr>
                <w:rFonts w:cs="Arial"/>
                <w:sz w:val="22"/>
                <w:szCs w:val="22"/>
              </w:rPr>
            </w:pPr>
            <w:r w:rsidRPr="0074118C">
              <w:rPr>
                <w:rFonts w:cs="Arial"/>
                <w:sz w:val="22"/>
                <w:szCs w:val="22"/>
              </w:rPr>
              <w:t>Boolean</w:t>
            </w:r>
          </w:p>
        </w:tc>
        <w:tc>
          <w:tcPr>
            <w:tcW w:w="0" w:type="auto"/>
          </w:tcPr>
          <w:p w14:paraId="2290718F" w14:textId="77777777" w:rsidR="00B31596" w:rsidRPr="0074118C" w:rsidRDefault="00B31596">
            <w:pPr>
              <w:spacing w:before="60"/>
              <w:rPr>
                <w:rFonts w:cs="Arial"/>
                <w:sz w:val="22"/>
                <w:szCs w:val="22"/>
              </w:rPr>
            </w:pPr>
          </w:p>
        </w:tc>
        <w:tc>
          <w:tcPr>
            <w:tcW w:w="1876" w:type="dxa"/>
          </w:tcPr>
          <w:p w14:paraId="1A6150E5" w14:textId="77777777" w:rsidR="00B31596" w:rsidRPr="0074118C" w:rsidRDefault="00B31596">
            <w:pPr>
              <w:spacing w:before="60"/>
              <w:rPr>
                <w:rFonts w:cs="Arial"/>
                <w:sz w:val="22"/>
                <w:szCs w:val="22"/>
              </w:rPr>
            </w:pPr>
          </w:p>
        </w:tc>
        <w:tc>
          <w:tcPr>
            <w:tcW w:w="4814" w:type="dxa"/>
          </w:tcPr>
          <w:p w14:paraId="226921C8" w14:textId="7C79C76B" w:rsidR="00B31596" w:rsidRPr="00D67FD2" w:rsidRDefault="00B31596" w:rsidP="00E838C6">
            <w:pPr>
              <w:spacing w:before="60"/>
              <w:rPr>
                <w:rFonts w:cs="Arial"/>
                <w:sz w:val="22"/>
                <w:szCs w:val="22"/>
              </w:rPr>
            </w:pPr>
            <w:r w:rsidRPr="00D67FD2">
              <w:rPr>
                <w:rFonts w:cs="Arial"/>
                <w:sz w:val="22"/>
                <w:szCs w:val="22"/>
              </w:rPr>
              <w:t xml:space="preserve">true = If </w:t>
            </w:r>
            <w:r w:rsidR="00D67FD2" w:rsidRPr="00D67FD2">
              <w:rPr>
                <w:rFonts w:cs="Arial"/>
                <w:sz w:val="22"/>
                <w:szCs w:val="22"/>
              </w:rPr>
              <w:t>name</w:t>
            </w:r>
            <w:r w:rsidR="0096424D" w:rsidRPr="00D67FD2">
              <w:rPr>
                <w:rFonts w:cs="Arial"/>
                <w:sz w:val="22"/>
                <w:szCs w:val="22"/>
              </w:rPr>
              <w:t xml:space="preserve"> specified is a Psuedonym</w:t>
            </w:r>
          </w:p>
          <w:p w14:paraId="134F6901" w14:textId="4AB06261" w:rsidR="00292739" w:rsidRPr="00D67FD2" w:rsidRDefault="00D67FD2" w:rsidP="0096424D">
            <w:pPr>
              <w:spacing w:before="60"/>
              <w:rPr>
                <w:rFonts w:cs="Arial"/>
                <w:sz w:val="22"/>
                <w:szCs w:val="22"/>
              </w:rPr>
            </w:pPr>
            <w:r w:rsidRPr="00D67FD2">
              <w:rPr>
                <w:rFonts w:cs="Arial"/>
                <w:sz w:val="22"/>
                <w:szCs w:val="22"/>
              </w:rPr>
              <w:t>false = If name</w:t>
            </w:r>
            <w:r w:rsidR="00B31596" w:rsidRPr="00D67FD2">
              <w:rPr>
                <w:rFonts w:cs="Arial"/>
                <w:sz w:val="22"/>
                <w:szCs w:val="22"/>
              </w:rPr>
              <w:t xml:space="preserve"> specified is not a Ps</w:t>
            </w:r>
            <w:r w:rsidR="0096424D" w:rsidRPr="00D67FD2">
              <w:rPr>
                <w:rFonts w:cs="Arial"/>
                <w:sz w:val="22"/>
                <w:szCs w:val="22"/>
              </w:rPr>
              <w:t>uedonym</w:t>
            </w:r>
          </w:p>
        </w:tc>
      </w:tr>
      <w:tr w:rsidR="00E9022A" w:rsidRPr="0008436B" w14:paraId="67E6773F" w14:textId="77777777" w:rsidTr="00302BAA">
        <w:tc>
          <w:tcPr>
            <w:tcW w:w="0" w:type="auto"/>
          </w:tcPr>
          <w:p w14:paraId="6EFA5DC2" w14:textId="356163D2" w:rsidR="00E9022A" w:rsidRPr="0074118C" w:rsidRDefault="00E9022A" w:rsidP="00E9022A">
            <w:pPr>
              <w:spacing w:before="60"/>
              <w:rPr>
                <w:rFonts w:cs="Arial"/>
                <w:sz w:val="22"/>
                <w:szCs w:val="22"/>
              </w:rPr>
            </w:pPr>
            <w:r w:rsidRPr="0074118C">
              <w:rPr>
                <w:rFonts w:cs="Arial"/>
                <w:sz w:val="22"/>
                <w:szCs w:val="22"/>
              </w:rPr>
              <w:t>BirthDate</w:t>
            </w:r>
          </w:p>
        </w:tc>
        <w:tc>
          <w:tcPr>
            <w:tcW w:w="0" w:type="auto"/>
          </w:tcPr>
          <w:p w14:paraId="15EBDC5B" w14:textId="743F30B3"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147152B9" w14:textId="373C32D2" w:rsidR="00E9022A" w:rsidRPr="0074118C" w:rsidRDefault="00E9022A" w:rsidP="00E9022A">
            <w:pPr>
              <w:spacing w:before="60"/>
              <w:rPr>
                <w:rFonts w:cs="Arial"/>
                <w:sz w:val="22"/>
                <w:szCs w:val="22"/>
              </w:rPr>
            </w:pPr>
            <w:r w:rsidRPr="0074118C">
              <w:rPr>
                <w:rFonts w:cs="Arial"/>
                <w:sz w:val="22"/>
                <w:szCs w:val="22"/>
              </w:rPr>
              <w:t>DateTime</w:t>
            </w:r>
          </w:p>
        </w:tc>
        <w:tc>
          <w:tcPr>
            <w:tcW w:w="0" w:type="auto"/>
          </w:tcPr>
          <w:p w14:paraId="5A7F3781" w14:textId="77777777" w:rsidR="00E9022A" w:rsidRPr="0074118C" w:rsidRDefault="00E9022A" w:rsidP="00E9022A">
            <w:pPr>
              <w:spacing w:before="60"/>
              <w:rPr>
                <w:rFonts w:cs="Arial"/>
                <w:sz w:val="22"/>
                <w:szCs w:val="22"/>
              </w:rPr>
            </w:pPr>
          </w:p>
        </w:tc>
        <w:tc>
          <w:tcPr>
            <w:tcW w:w="1876" w:type="dxa"/>
          </w:tcPr>
          <w:p w14:paraId="5D8147D2" w14:textId="77777777" w:rsidR="00E9022A" w:rsidRPr="0074118C" w:rsidRDefault="00E9022A" w:rsidP="00E9022A">
            <w:pPr>
              <w:spacing w:before="60"/>
              <w:rPr>
                <w:rFonts w:cs="Arial"/>
                <w:sz w:val="22"/>
                <w:szCs w:val="22"/>
              </w:rPr>
            </w:pPr>
          </w:p>
        </w:tc>
        <w:tc>
          <w:tcPr>
            <w:tcW w:w="4814" w:type="dxa"/>
          </w:tcPr>
          <w:p w14:paraId="1B767C6E" w14:textId="77777777" w:rsidR="00E9022A" w:rsidRPr="00D67FD2" w:rsidRDefault="00E9022A" w:rsidP="00E9022A">
            <w:pPr>
              <w:spacing w:before="60"/>
              <w:rPr>
                <w:rFonts w:cs="Arial"/>
                <w:sz w:val="22"/>
                <w:szCs w:val="22"/>
              </w:rPr>
            </w:pPr>
            <w:r w:rsidRPr="00D67FD2">
              <w:rPr>
                <w:rFonts w:cs="Arial"/>
                <w:sz w:val="22"/>
                <w:szCs w:val="22"/>
              </w:rPr>
              <w:t xml:space="preserve">IsBirthDateAnEstimate is true then it should be in the format of “yyyy-01-01”.  </w:t>
            </w:r>
          </w:p>
          <w:p w14:paraId="43AD3C13" w14:textId="2B904F25" w:rsidR="00E9022A" w:rsidRPr="00D67FD2" w:rsidRDefault="00E9022A" w:rsidP="00E9022A">
            <w:pPr>
              <w:spacing w:before="60"/>
              <w:rPr>
                <w:rFonts w:cs="Arial"/>
                <w:sz w:val="22"/>
                <w:szCs w:val="22"/>
              </w:rPr>
            </w:pPr>
            <w:r w:rsidRPr="00D67FD2">
              <w:rPr>
                <w:rFonts w:cs="Arial"/>
                <w:sz w:val="22"/>
                <w:szCs w:val="22"/>
              </w:rPr>
              <w:t>Should be the real birth date in the format of “yyyy-mm-dd” if IsBirthDateAnEstimate is false.</w:t>
            </w:r>
          </w:p>
        </w:tc>
      </w:tr>
      <w:tr w:rsidR="00E9022A" w:rsidRPr="0008436B" w14:paraId="78AB6A7E" w14:textId="77777777" w:rsidTr="00302BAA">
        <w:tc>
          <w:tcPr>
            <w:tcW w:w="0" w:type="auto"/>
          </w:tcPr>
          <w:p w14:paraId="7A4234E0" w14:textId="77777777" w:rsidR="00E9022A" w:rsidRPr="0074118C" w:rsidRDefault="00E9022A" w:rsidP="00E9022A">
            <w:pPr>
              <w:spacing w:before="60"/>
              <w:rPr>
                <w:rFonts w:cs="Arial"/>
                <w:sz w:val="22"/>
                <w:szCs w:val="22"/>
              </w:rPr>
            </w:pPr>
            <w:r w:rsidRPr="0074118C">
              <w:rPr>
                <w:rFonts w:cs="Arial"/>
                <w:sz w:val="22"/>
                <w:szCs w:val="22"/>
              </w:rPr>
              <w:t>IsBirthDateAnEstimate</w:t>
            </w:r>
          </w:p>
        </w:tc>
        <w:tc>
          <w:tcPr>
            <w:tcW w:w="0" w:type="auto"/>
          </w:tcPr>
          <w:p w14:paraId="58F367F0"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0CE7580E" w14:textId="77777777" w:rsidR="00E9022A" w:rsidRPr="0074118C" w:rsidRDefault="00E9022A" w:rsidP="00E9022A">
            <w:pPr>
              <w:spacing w:before="60"/>
              <w:rPr>
                <w:rFonts w:cs="Arial"/>
                <w:sz w:val="22"/>
                <w:szCs w:val="22"/>
              </w:rPr>
            </w:pPr>
            <w:r w:rsidRPr="0074118C">
              <w:rPr>
                <w:rFonts w:cs="Arial"/>
                <w:sz w:val="22"/>
                <w:szCs w:val="22"/>
              </w:rPr>
              <w:t>Boolean</w:t>
            </w:r>
          </w:p>
        </w:tc>
        <w:tc>
          <w:tcPr>
            <w:tcW w:w="0" w:type="auto"/>
          </w:tcPr>
          <w:p w14:paraId="2229B9D9" w14:textId="77777777" w:rsidR="00E9022A" w:rsidRPr="0074118C" w:rsidRDefault="00E9022A" w:rsidP="00E9022A">
            <w:pPr>
              <w:spacing w:before="60"/>
              <w:rPr>
                <w:rFonts w:cs="Arial"/>
                <w:sz w:val="22"/>
                <w:szCs w:val="22"/>
              </w:rPr>
            </w:pPr>
          </w:p>
        </w:tc>
        <w:tc>
          <w:tcPr>
            <w:tcW w:w="1876" w:type="dxa"/>
          </w:tcPr>
          <w:p w14:paraId="35CB8C7B" w14:textId="77777777" w:rsidR="00E9022A" w:rsidRPr="0074118C" w:rsidRDefault="00E9022A" w:rsidP="00E9022A">
            <w:pPr>
              <w:spacing w:before="60"/>
              <w:rPr>
                <w:rFonts w:cs="Arial"/>
                <w:sz w:val="22"/>
                <w:szCs w:val="22"/>
              </w:rPr>
            </w:pPr>
          </w:p>
        </w:tc>
        <w:tc>
          <w:tcPr>
            <w:tcW w:w="4814" w:type="dxa"/>
          </w:tcPr>
          <w:p w14:paraId="5CD90B92" w14:textId="10523763" w:rsidR="00E9022A" w:rsidRPr="00D67FD2" w:rsidRDefault="00D67FD2" w:rsidP="00E9022A">
            <w:pPr>
              <w:tabs>
                <w:tab w:val="left" w:pos="284"/>
              </w:tabs>
              <w:spacing w:before="60"/>
              <w:rPr>
                <w:rFonts w:cs="Arial"/>
                <w:sz w:val="22"/>
                <w:szCs w:val="22"/>
              </w:rPr>
            </w:pPr>
            <w:r w:rsidRPr="00D67FD2">
              <w:rPr>
                <w:rFonts w:cs="Arial"/>
                <w:sz w:val="22"/>
                <w:szCs w:val="22"/>
              </w:rPr>
              <w:t>t</w:t>
            </w:r>
            <w:r w:rsidR="00E9022A" w:rsidRPr="00D67FD2">
              <w:rPr>
                <w:rFonts w:cs="Arial"/>
                <w:sz w:val="22"/>
                <w:szCs w:val="22"/>
              </w:rPr>
              <w:t>rue = the birth date is just an estimate</w:t>
            </w:r>
          </w:p>
          <w:p w14:paraId="0D9DC56C" w14:textId="0488D70F" w:rsidR="00E9022A" w:rsidRPr="00D67FD2" w:rsidRDefault="00D67FD2" w:rsidP="00E9022A">
            <w:pPr>
              <w:tabs>
                <w:tab w:val="left" w:pos="284"/>
              </w:tabs>
              <w:spacing w:before="60"/>
              <w:rPr>
                <w:rFonts w:cs="Arial"/>
                <w:sz w:val="22"/>
                <w:szCs w:val="22"/>
              </w:rPr>
            </w:pPr>
            <w:r w:rsidRPr="00D67FD2">
              <w:rPr>
                <w:rFonts w:cs="Arial"/>
                <w:sz w:val="22"/>
                <w:szCs w:val="22"/>
              </w:rPr>
              <w:t>f</w:t>
            </w:r>
            <w:r w:rsidR="00E9022A" w:rsidRPr="00D67FD2">
              <w:rPr>
                <w:rFonts w:cs="Arial"/>
                <w:sz w:val="22"/>
                <w:szCs w:val="22"/>
              </w:rPr>
              <w:t>alse = the birth date is the real birth date</w:t>
            </w:r>
          </w:p>
        </w:tc>
      </w:tr>
      <w:tr w:rsidR="00E9022A" w:rsidRPr="0008436B" w14:paraId="2449B66A" w14:textId="77777777" w:rsidTr="00302BAA">
        <w:tc>
          <w:tcPr>
            <w:tcW w:w="0" w:type="auto"/>
            <w:hideMark/>
          </w:tcPr>
          <w:p w14:paraId="44F12A5C" w14:textId="77777777" w:rsidR="00E9022A" w:rsidRPr="0074118C" w:rsidRDefault="00E9022A" w:rsidP="00E9022A">
            <w:pPr>
              <w:spacing w:before="60"/>
              <w:rPr>
                <w:rFonts w:cs="Arial"/>
                <w:sz w:val="22"/>
                <w:szCs w:val="22"/>
              </w:rPr>
            </w:pPr>
            <w:r w:rsidRPr="0074118C">
              <w:rPr>
                <w:rFonts w:cs="Arial"/>
                <w:sz w:val="22"/>
                <w:szCs w:val="22"/>
              </w:rPr>
              <w:t>GenderCode</w:t>
            </w:r>
          </w:p>
        </w:tc>
        <w:tc>
          <w:tcPr>
            <w:tcW w:w="0" w:type="auto"/>
            <w:hideMark/>
          </w:tcPr>
          <w:p w14:paraId="72F2E76E"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hideMark/>
          </w:tcPr>
          <w:p w14:paraId="6BA56942"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43C40462" w14:textId="77777777" w:rsidR="00E9022A" w:rsidRPr="0074118C" w:rsidRDefault="00E9022A" w:rsidP="00E9022A">
            <w:pPr>
              <w:spacing w:before="60"/>
              <w:rPr>
                <w:rFonts w:cs="Arial"/>
                <w:sz w:val="22"/>
                <w:szCs w:val="22"/>
              </w:rPr>
            </w:pPr>
          </w:p>
        </w:tc>
        <w:tc>
          <w:tcPr>
            <w:tcW w:w="1876" w:type="dxa"/>
          </w:tcPr>
          <w:p w14:paraId="51E903BC" w14:textId="77777777" w:rsidR="00E9022A" w:rsidRPr="0074118C" w:rsidRDefault="00E9022A" w:rsidP="00E9022A">
            <w:pPr>
              <w:spacing w:before="60"/>
              <w:rPr>
                <w:rFonts w:cs="Arial"/>
                <w:sz w:val="22"/>
                <w:szCs w:val="22"/>
              </w:rPr>
            </w:pPr>
          </w:p>
        </w:tc>
        <w:tc>
          <w:tcPr>
            <w:tcW w:w="4814" w:type="dxa"/>
            <w:hideMark/>
          </w:tcPr>
          <w:p w14:paraId="73411EDB" w14:textId="77777777" w:rsidR="00E9022A" w:rsidRPr="00D67FD2" w:rsidRDefault="00E9022A" w:rsidP="00E9022A">
            <w:pPr>
              <w:spacing w:before="60"/>
              <w:rPr>
                <w:rFonts w:cs="Arial"/>
                <w:sz w:val="22"/>
                <w:szCs w:val="22"/>
              </w:rPr>
            </w:pPr>
            <w:r w:rsidRPr="00D67FD2">
              <w:rPr>
                <w:rFonts w:cs="Arial"/>
                <w:sz w:val="22"/>
                <w:szCs w:val="22"/>
              </w:rPr>
              <w:t>Must be a valid Gender code retrieved using GetReferenceData operation.</w:t>
            </w:r>
          </w:p>
        </w:tc>
      </w:tr>
      <w:tr w:rsidR="00E9022A" w:rsidRPr="0008436B" w14:paraId="40B8D8DF" w14:textId="77777777" w:rsidTr="00302BAA">
        <w:tc>
          <w:tcPr>
            <w:tcW w:w="0" w:type="auto"/>
          </w:tcPr>
          <w:p w14:paraId="3AE7C7EA" w14:textId="77777777" w:rsidR="00E9022A" w:rsidRPr="0074118C" w:rsidRDefault="00E9022A" w:rsidP="00E9022A">
            <w:pPr>
              <w:spacing w:before="60"/>
              <w:rPr>
                <w:rFonts w:cs="Arial"/>
                <w:sz w:val="22"/>
                <w:szCs w:val="22"/>
              </w:rPr>
            </w:pPr>
            <w:r w:rsidRPr="0074118C">
              <w:rPr>
                <w:rFonts w:cs="Arial"/>
                <w:sz w:val="22"/>
                <w:szCs w:val="22"/>
              </w:rPr>
              <w:t>ResidentialAddress</w:t>
            </w:r>
          </w:p>
        </w:tc>
        <w:tc>
          <w:tcPr>
            <w:tcW w:w="0" w:type="auto"/>
          </w:tcPr>
          <w:p w14:paraId="68ED39D1" w14:textId="77777777" w:rsidR="00E9022A" w:rsidRPr="0074118C" w:rsidRDefault="00E9022A" w:rsidP="00E9022A">
            <w:pPr>
              <w:spacing w:before="60"/>
              <w:rPr>
                <w:rFonts w:cs="Arial"/>
                <w:sz w:val="22"/>
                <w:szCs w:val="22"/>
              </w:rPr>
            </w:pPr>
          </w:p>
        </w:tc>
        <w:tc>
          <w:tcPr>
            <w:tcW w:w="0" w:type="auto"/>
          </w:tcPr>
          <w:p w14:paraId="6FCFF0A6" w14:textId="77777777" w:rsidR="00E9022A" w:rsidRPr="0074118C" w:rsidRDefault="00E9022A" w:rsidP="00E9022A">
            <w:pPr>
              <w:spacing w:before="60"/>
              <w:rPr>
                <w:rFonts w:cs="Arial"/>
                <w:sz w:val="22"/>
                <w:szCs w:val="22"/>
              </w:rPr>
            </w:pPr>
          </w:p>
        </w:tc>
        <w:tc>
          <w:tcPr>
            <w:tcW w:w="0" w:type="auto"/>
          </w:tcPr>
          <w:p w14:paraId="174FF576" w14:textId="77777777" w:rsidR="00E9022A" w:rsidRPr="0074118C" w:rsidRDefault="00E9022A" w:rsidP="00E9022A">
            <w:pPr>
              <w:spacing w:before="60"/>
              <w:rPr>
                <w:rFonts w:cs="Arial"/>
                <w:sz w:val="22"/>
                <w:szCs w:val="22"/>
              </w:rPr>
            </w:pPr>
          </w:p>
        </w:tc>
        <w:tc>
          <w:tcPr>
            <w:tcW w:w="1876" w:type="dxa"/>
          </w:tcPr>
          <w:p w14:paraId="71886BBB" w14:textId="77777777" w:rsidR="00E9022A" w:rsidRPr="0074118C" w:rsidRDefault="00E9022A" w:rsidP="00E9022A">
            <w:pPr>
              <w:spacing w:before="60"/>
              <w:rPr>
                <w:rFonts w:cs="Arial"/>
                <w:sz w:val="22"/>
                <w:szCs w:val="22"/>
              </w:rPr>
            </w:pPr>
          </w:p>
        </w:tc>
        <w:tc>
          <w:tcPr>
            <w:tcW w:w="4814" w:type="dxa"/>
          </w:tcPr>
          <w:p w14:paraId="1999EA29" w14:textId="77777777" w:rsidR="00E9022A" w:rsidRPr="0074118C" w:rsidRDefault="00E9022A" w:rsidP="00E9022A">
            <w:pPr>
              <w:tabs>
                <w:tab w:val="left" w:pos="284"/>
              </w:tabs>
              <w:spacing w:before="60"/>
              <w:rPr>
                <w:rFonts w:cs="Arial"/>
                <w:sz w:val="22"/>
                <w:szCs w:val="22"/>
              </w:rPr>
            </w:pPr>
          </w:p>
        </w:tc>
      </w:tr>
      <w:tr w:rsidR="00E9022A" w:rsidRPr="0008436B" w14:paraId="5E089A13" w14:textId="77777777" w:rsidTr="00302BAA">
        <w:tc>
          <w:tcPr>
            <w:tcW w:w="0" w:type="auto"/>
          </w:tcPr>
          <w:p w14:paraId="7924F4E8" w14:textId="77777777" w:rsidR="00E9022A" w:rsidRPr="0074118C" w:rsidRDefault="00E9022A" w:rsidP="00E9022A">
            <w:pPr>
              <w:spacing w:before="60"/>
              <w:ind w:firstLine="567"/>
              <w:rPr>
                <w:rFonts w:cs="Arial"/>
                <w:sz w:val="22"/>
                <w:szCs w:val="22"/>
              </w:rPr>
            </w:pPr>
            <w:r w:rsidRPr="0074118C">
              <w:rPr>
                <w:rFonts w:cs="Arial"/>
                <w:sz w:val="22"/>
                <w:szCs w:val="22"/>
              </w:rPr>
              <w:t>Suburb</w:t>
            </w:r>
          </w:p>
        </w:tc>
        <w:tc>
          <w:tcPr>
            <w:tcW w:w="0" w:type="auto"/>
          </w:tcPr>
          <w:p w14:paraId="19D465DD"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04549340"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3BA1A810" w14:textId="77777777" w:rsidR="00E9022A" w:rsidRPr="0074118C" w:rsidRDefault="00E9022A" w:rsidP="00E9022A">
            <w:pPr>
              <w:spacing w:before="60"/>
              <w:rPr>
                <w:rFonts w:cs="Arial"/>
                <w:sz w:val="22"/>
                <w:szCs w:val="22"/>
              </w:rPr>
            </w:pPr>
            <w:r>
              <w:rPr>
                <w:rFonts w:cs="Arial"/>
                <w:sz w:val="22"/>
                <w:szCs w:val="22"/>
              </w:rPr>
              <w:t>50</w:t>
            </w:r>
          </w:p>
        </w:tc>
        <w:tc>
          <w:tcPr>
            <w:tcW w:w="1876" w:type="dxa"/>
          </w:tcPr>
          <w:p w14:paraId="43B92EED" w14:textId="77777777" w:rsidR="00E9022A" w:rsidRPr="0074118C" w:rsidRDefault="00E9022A" w:rsidP="00E9022A">
            <w:pPr>
              <w:spacing w:before="60"/>
              <w:rPr>
                <w:rFonts w:cs="Arial"/>
                <w:sz w:val="22"/>
                <w:szCs w:val="22"/>
              </w:rPr>
            </w:pPr>
          </w:p>
        </w:tc>
        <w:tc>
          <w:tcPr>
            <w:tcW w:w="4814" w:type="dxa"/>
          </w:tcPr>
          <w:p w14:paraId="324A0E05" w14:textId="77777777" w:rsidR="00E9022A" w:rsidRPr="0074118C" w:rsidRDefault="00E9022A" w:rsidP="00E9022A">
            <w:pPr>
              <w:tabs>
                <w:tab w:val="left" w:pos="284"/>
              </w:tabs>
              <w:spacing w:before="60"/>
              <w:rPr>
                <w:rFonts w:cs="Arial"/>
                <w:sz w:val="22"/>
                <w:szCs w:val="22"/>
              </w:rPr>
            </w:pPr>
            <w:r w:rsidRPr="0074118C">
              <w:rPr>
                <w:rFonts w:cs="Arial"/>
                <w:sz w:val="22"/>
                <w:szCs w:val="22"/>
              </w:rPr>
              <w:t>Suburb from residential address of a client</w:t>
            </w:r>
          </w:p>
        </w:tc>
      </w:tr>
      <w:tr w:rsidR="00E9022A" w:rsidRPr="0008436B" w14:paraId="093EA414" w14:textId="77777777" w:rsidTr="00302BAA">
        <w:tc>
          <w:tcPr>
            <w:tcW w:w="0" w:type="auto"/>
          </w:tcPr>
          <w:p w14:paraId="0B0BB6F4" w14:textId="77777777" w:rsidR="00E9022A" w:rsidRPr="0074118C" w:rsidRDefault="00E9022A" w:rsidP="00E9022A">
            <w:pPr>
              <w:spacing w:before="60"/>
              <w:ind w:firstLine="567"/>
              <w:rPr>
                <w:rFonts w:cs="Arial"/>
                <w:sz w:val="22"/>
                <w:szCs w:val="22"/>
              </w:rPr>
            </w:pPr>
            <w:r w:rsidRPr="0074118C">
              <w:rPr>
                <w:rFonts w:cs="Arial"/>
                <w:sz w:val="22"/>
                <w:szCs w:val="22"/>
              </w:rPr>
              <w:t>State</w:t>
            </w:r>
          </w:p>
        </w:tc>
        <w:tc>
          <w:tcPr>
            <w:tcW w:w="0" w:type="auto"/>
          </w:tcPr>
          <w:p w14:paraId="5B765F45"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6731AF7C"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78260495" w14:textId="77777777" w:rsidR="00E9022A" w:rsidRPr="0074118C" w:rsidRDefault="00E9022A" w:rsidP="00E9022A">
            <w:pPr>
              <w:spacing w:before="60"/>
              <w:rPr>
                <w:rFonts w:cs="Arial"/>
                <w:sz w:val="22"/>
                <w:szCs w:val="22"/>
              </w:rPr>
            </w:pPr>
            <w:r>
              <w:rPr>
                <w:rFonts w:cs="Arial"/>
                <w:sz w:val="22"/>
                <w:szCs w:val="22"/>
              </w:rPr>
              <w:t>3</w:t>
            </w:r>
          </w:p>
        </w:tc>
        <w:tc>
          <w:tcPr>
            <w:tcW w:w="1876" w:type="dxa"/>
          </w:tcPr>
          <w:p w14:paraId="658AAE7B" w14:textId="77777777" w:rsidR="00E9022A" w:rsidRPr="0074118C" w:rsidRDefault="00E9022A" w:rsidP="00E9022A">
            <w:pPr>
              <w:spacing w:before="60"/>
              <w:rPr>
                <w:rFonts w:cs="Arial"/>
                <w:sz w:val="22"/>
                <w:szCs w:val="22"/>
              </w:rPr>
            </w:pPr>
          </w:p>
        </w:tc>
        <w:tc>
          <w:tcPr>
            <w:tcW w:w="4814" w:type="dxa"/>
          </w:tcPr>
          <w:p w14:paraId="14548352" w14:textId="77777777" w:rsidR="00E9022A" w:rsidRPr="0074118C" w:rsidRDefault="00E9022A" w:rsidP="00E9022A">
            <w:pPr>
              <w:tabs>
                <w:tab w:val="left" w:pos="284"/>
              </w:tabs>
              <w:spacing w:before="60"/>
              <w:rPr>
                <w:rFonts w:cs="Arial"/>
                <w:sz w:val="22"/>
                <w:szCs w:val="22"/>
              </w:rPr>
            </w:pPr>
            <w:r w:rsidRPr="0074118C">
              <w:rPr>
                <w:rFonts w:cs="Arial"/>
                <w:sz w:val="22"/>
                <w:szCs w:val="22"/>
              </w:rPr>
              <w:t>State from residential address of a client</w:t>
            </w:r>
          </w:p>
        </w:tc>
      </w:tr>
      <w:tr w:rsidR="00E9022A" w:rsidRPr="0008436B" w14:paraId="4FBED9C2" w14:textId="77777777" w:rsidTr="00302BAA">
        <w:tc>
          <w:tcPr>
            <w:tcW w:w="0" w:type="auto"/>
          </w:tcPr>
          <w:p w14:paraId="43294B16" w14:textId="77777777" w:rsidR="00E9022A" w:rsidRPr="0074118C" w:rsidRDefault="00E9022A" w:rsidP="00E9022A">
            <w:pPr>
              <w:spacing w:before="60"/>
              <w:ind w:firstLine="567"/>
              <w:rPr>
                <w:rFonts w:cs="Arial"/>
                <w:sz w:val="22"/>
                <w:szCs w:val="22"/>
              </w:rPr>
            </w:pPr>
            <w:r w:rsidRPr="0074118C">
              <w:rPr>
                <w:rFonts w:cs="Arial"/>
                <w:sz w:val="22"/>
                <w:szCs w:val="22"/>
              </w:rPr>
              <w:t>Postcode</w:t>
            </w:r>
          </w:p>
        </w:tc>
        <w:tc>
          <w:tcPr>
            <w:tcW w:w="0" w:type="auto"/>
          </w:tcPr>
          <w:p w14:paraId="22327132"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042D5BB7"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5B243912" w14:textId="77777777" w:rsidR="00E9022A" w:rsidRPr="0074118C" w:rsidRDefault="00E9022A" w:rsidP="00E9022A">
            <w:pPr>
              <w:spacing w:before="60"/>
              <w:rPr>
                <w:rFonts w:cs="Arial"/>
                <w:sz w:val="22"/>
                <w:szCs w:val="22"/>
              </w:rPr>
            </w:pPr>
            <w:r w:rsidRPr="0074118C">
              <w:rPr>
                <w:rFonts w:cs="Arial"/>
                <w:sz w:val="22"/>
                <w:szCs w:val="22"/>
              </w:rPr>
              <w:t>4</w:t>
            </w:r>
          </w:p>
        </w:tc>
        <w:tc>
          <w:tcPr>
            <w:tcW w:w="1876" w:type="dxa"/>
          </w:tcPr>
          <w:p w14:paraId="17AE4D38" w14:textId="77777777" w:rsidR="00E9022A" w:rsidRPr="0074118C" w:rsidRDefault="00E9022A" w:rsidP="00E9022A">
            <w:pPr>
              <w:spacing w:before="60"/>
              <w:rPr>
                <w:rFonts w:cs="Arial"/>
                <w:sz w:val="22"/>
                <w:szCs w:val="22"/>
              </w:rPr>
            </w:pPr>
          </w:p>
        </w:tc>
        <w:tc>
          <w:tcPr>
            <w:tcW w:w="4814" w:type="dxa"/>
          </w:tcPr>
          <w:p w14:paraId="14D5237B" w14:textId="77777777" w:rsidR="00E9022A" w:rsidRPr="0074118C" w:rsidRDefault="00E9022A" w:rsidP="00E9022A">
            <w:pPr>
              <w:tabs>
                <w:tab w:val="left" w:pos="284"/>
              </w:tabs>
              <w:spacing w:before="60"/>
              <w:rPr>
                <w:rFonts w:cs="Arial"/>
                <w:sz w:val="22"/>
                <w:szCs w:val="22"/>
              </w:rPr>
            </w:pPr>
            <w:r w:rsidRPr="0074118C">
              <w:rPr>
                <w:rFonts w:cs="Arial"/>
                <w:sz w:val="22"/>
                <w:szCs w:val="22"/>
              </w:rPr>
              <w:t>Postcode from residential address of a client</w:t>
            </w:r>
          </w:p>
        </w:tc>
      </w:tr>
      <w:tr w:rsidR="00E9022A" w:rsidRPr="0008436B" w14:paraId="014076F5" w14:textId="77777777" w:rsidTr="00302BAA">
        <w:tc>
          <w:tcPr>
            <w:tcW w:w="0" w:type="auto"/>
          </w:tcPr>
          <w:p w14:paraId="511D7CA6" w14:textId="12008388" w:rsidR="00E9022A" w:rsidRPr="0074118C" w:rsidRDefault="00E9022A" w:rsidP="00E9022A">
            <w:pPr>
              <w:spacing w:before="60"/>
              <w:ind w:firstLine="567"/>
              <w:rPr>
                <w:rFonts w:cs="Arial"/>
                <w:sz w:val="22"/>
                <w:szCs w:val="22"/>
              </w:rPr>
            </w:pPr>
            <w:r w:rsidRPr="0074118C">
              <w:rPr>
                <w:rFonts w:cs="Arial"/>
                <w:sz w:val="22"/>
                <w:szCs w:val="22"/>
              </w:rPr>
              <w:t>AddressLine1</w:t>
            </w:r>
          </w:p>
        </w:tc>
        <w:tc>
          <w:tcPr>
            <w:tcW w:w="0" w:type="auto"/>
          </w:tcPr>
          <w:p w14:paraId="7343D520" w14:textId="38C2B014"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0C543140" w14:textId="1FE9C789"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14F22B36" w14:textId="66988532" w:rsidR="00E9022A" w:rsidRPr="0074118C" w:rsidRDefault="00E9022A" w:rsidP="00E9022A">
            <w:pPr>
              <w:spacing w:before="60"/>
              <w:rPr>
                <w:rFonts w:cs="Arial"/>
                <w:sz w:val="22"/>
                <w:szCs w:val="22"/>
              </w:rPr>
            </w:pPr>
            <w:r>
              <w:rPr>
                <w:rFonts w:cs="Arial"/>
                <w:sz w:val="22"/>
                <w:szCs w:val="22"/>
              </w:rPr>
              <w:t>180</w:t>
            </w:r>
          </w:p>
        </w:tc>
        <w:tc>
          <w:tcPr>
            <w:tcW w:w="1876" w:type="dxa"/>
          </w:tcPr>
          <w:p w14:paraId="29706A9E" w14:textId="77777777" w:rsidR="00E9022A" w:rsidRPr="0074118C" w:rsidRDefault="00E9022A" w:rsidP="00E9022A">
            <w:pPr>
              <w:spacing w:before="60"/>
              <w:rPr>
                <w:rFonts w:cs="Arial"/>
                <w:sz w:val="22"/>
                <w:szCs w:val="22"/>
              </w:rPr>
            </w:pPr>
          </w:p>
        </w:tc>
        <w:tc>
          <w:tcPr>
            <w:tcW w:w="4814" w:type="dxa"/>
          </w:tcPr>
          <w:p w14:paraId="58B70B7C" w14:textId="043AB260" w:rsidR="00E9022A" w:rsidRPr="0074118C" w:rsidRDefault="00E9022A" w:rsidP="00E9022A">
            <w:pPr>
              <w:tabs>
                <w:tab w:val="left" w:pos="284"/>
              </w:tabs>
              <w:spacing w:before="60"/>
              <w:rPr>
                <w:rFonts w:cs="Arial"/>
                <w:sz w:val="22"/>
                <w:szCs w:val="22"/>
              </w:rPr>
            </w:pPr>
            <w:r w:rsidRPr="0074118C">
              <w:rPr>
                <w:rFonts w:cs="Arial"/>
                <w:sz w:val="22"/>
                <w:szCs w:val="22"/>
              </w:rPr>
              <w:t>Street address from residential address of a client</w:t>
            </w:r>
          </w:p>
        </w:tc>
      </w:tr>
      <w:tr w:rsidR="00E9022A" w:rsidRPr="0008436B" w14:paraId="4F1BEADB" w14:textId="77777777" w:rsidTr="00302BAA">
        <w:tc>
          <w:tcPr>
            <w:tcW w:w="0" w:type="auto"/>
          </w:tcPr>
          <w:p w14:paraId="0F68AA8E" w14:textId="5AD9ACDE" w:rsidR="00E9022A" w:rsidRPr="0074118C" w:rsidRDefault="00E9022A" w:rsidP="00E9022A">
            <w:pPr>
              <w:spacing w:before="60"/>
              <w:ind w:firstLine="567"/>
              <w:rPr>
                <w:rFonts w:cs="Arial"/>
                <w:sz w:val="22"/>
                <w:szCs w:val="22"/>
              </w:rPr>
            </w:pPr>
            <w:r w:rsidRPr="0074118C">
              <w:rPr>
                <w:rFonts w:cs="Arial"/>
                <w:sz w:val="22"/>
                <w:szCs w:val="22"/>
              </w:rPr>
              <w:t>AddressLine2</w:t>
            </w:r>
          </w:p>
        </w:tc>
        <w:tc>
          <w:tcPr>
            <w:tcW w:w="0" w:type="auto"/>
          </w:tcPr>
          <w:p w14:paraId="3D63CB73" w14:textId="6BC9AFFD"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3880C7A8" w14:textId="337179F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3F783972" w14:textId="2360D8B7" w:rsidR="00E9022A" w:rsidRPr="0074118C" w:rsidRDefault="00E9022A" w:rsidP="00E9022A">
            <w:pPr>
              <w:spacing w:before="60"/>
              <w:rPr>
                <w:rFonts w:cs="Arial"/>
                <w:sz w:val="22"/>
                <w:szCs w:val="22"/>
              </w:rPr>
            </w:pPr>
            <w:r>
              <w:rPr>
                <w:rFonts w:cs="Arial"/>
                <w:sz w:val="22"/>
                <w:szCs w:val="22"/>
              </w:rPr>
              <w:t>180</w:t>
            </w:r>
          </w:p>
        </w:tc>
        <w:tc>
          <w:tcPr>
            <w:tcW w:w="1876" w:type="dxa"/>
          </w:tcPr>
          <w:p w14:paraId="024093D9" w14:textId="77777777" w:rsidR="00E9022A" w:rsidRPr="0074118C" w:rsidRDefault="00E9022A" w:rsidP="00E9022A">
            <w:pPr>
              <w:spacing w:before="60"/>
              <w:rPr>
                <w:rFonts w:cs="Arial"/>
                <w:sz w:val="22"/>
                <w:szCs w:val="22"/>
              </w:rPr>
            </w:pPr>
          </w:p>
        </w:tc>
        <w:tc>
          <w:tcPr>
            <w:tcW w:w="4814" w:type="dxa"/>
          </w:tcPr>
          <w:p w14:paraId="02749F9D" w14:textId="5566B21B" w:rsidR="00E9022A" w:rsidRPr="00D67FD2" w:rsidRDefault="00E9022A" w:rsidP="00E9022A">
            <w:pPr>
              <w:tabs>
                <w:tab w:val="left" w:pos="284"/>
              </w:tabs>
              <w:spacing w:before="60"/>
              <w:rPr>
                <w:rFonts w:cs="Arial"/>
                <w:sz w:val="22"/>
                <w:szCs w:val="22"/>
              </w:rPr>
            </w:pPr>
            <w:r w:rsidRPr="00D67FD2">
              <w:rPr>
                <w:rFonts w:cs="Arial"/>
                <w:sz w:val="22"/>
                <w:szCs w:val="22"/>
              </w:rPr>
              <w:t>Overflow from Address line 1 from residential address of a client</w:t>
            </w:r>
          </w:p>
        </w:tc>
      </w:tr>
      <w:tr w:rsidR="00E9022A" w:rsidRPr="0008436B" w14:paraId="4B0B8473" w14:textId="77777777" w:rsidTr="00302BAA">
        <w:tc>
          <w:tcPr>
            <w:tcW w:w="0" w:type="auto"/>
          </w:tcPr>
          <w:p w14:paraId="67B4CA88" w14:textId="77777777" w:rsidR="00E9022A" w:rsidRPr="0074118C" w:rsidRDefault="00E9022A" w:rsidP="00E9022A">
            <w:pPr>
              <w:spacing w:before="60"/>
              <w:rPr>
                <w:rFonts w:cs="Arial"/>
                <w:sz w:val="22"/>
                <w:szCs w:val="22"/>
              </w:rPr>
            </w:pPr>
            <w:r w:rsidRPr="0074118C">
              <w:rPr>
                <w:rFonts w:cs="Arial"/>
                <w:sz w:val="22"/>
                <w:szCs w:val="22"/>
              </w:rPr>
              <w:t>CountryOfBirthCode</w:t>
            </w:r>
          </w:p>
        </w:tc>
        <w:tc>
          <w:tcPr>
            <w:tcW w:w="0" w:type="auto"/>
          </w:tcPr>
          <w:p w14:paraId="1DCAA231"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01BD0307"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4B29D31F" w14:textId="77777777" w:rsidR="00E9022A" w:rsidRPr="0074118C" w:rsidRDefault="00E9022A" w:rsidP="00E9022A">
            <w:pPr>
              <w:spacing w:before="60"/>
              <w:rPr>
                <w:rFonts w:cs="Arial"/>
                <w:sz w:val="22"/>
                <w:szCs w:val="22"/>
              </w:rPr>
            </w:pPr>
          </w:p>
        </w:tc>
        <w:tc>
          <w:tcPr>
            <w:tcW w:w="1876" w:type="dxa"/>
          </w:tcPr>
          <w:p w14:paraId="1E953338" w14:textId="77777777" w:rsidR="00E9022A" w:rsidRPr="0074118C" w:rsidRDefault="00E9022A" w:rsidP="00E9022A">
            <w:pPr>
              <w:spacing w:before="60"/>
              <w:rPr>
                <w:rFonts w:cs="Arial"/>
                <w:sz w:val="22"/>
                <w:szCs w:val="22"/>
              </w:rPr>
            </w:pPr>
          </w:p>
        </w:tc>
        <w:tc>
          <w:tcPr>
            <w:tcW w:w="4814" w:type="dxa"/>
          </w:tcPr>
          <w:p w14:paraId="5CDAA57D" w14:textId="20EFD767" w:rsidR="00E9022A" w:rsidRPr="00D67FD2" w:rsidRDefault="00E9022A" w:rsidP="00D67FD2">
            <w:pPr>
              <w:tabs>
                <w:tab w:val="left" w:pos="284"/>
              </w:tabs>
              <w:spacing w:before="60"/>
              <w:rPr>
                <w:rFonts w:cs="Arial"/>
                <w:sz w:val="22"/>
                <w:szCs w:val="22"/>
              </w:rPr>
            </w:pPr>
            <w:r w:rsidRPr="00D67FD2">
              <w:rPr>
                <w:rFonts w:cs="Arial"/>
                <w:sz w:val="22"/>
                <w:szCs w:val="22"/>
              </w:rPr>
              <w:t>Must be a valid Country code retrieved using GetReferenceData operation.</w:t>
            </w:r>
          </w:p>
        </w:tc>
      </w:tr>
      <w:tr w:rsidR="00E9022A" w:rsidRPr="0008436B" w14:paraId="66D7BA80" w14:textId="77777777" w:rsidTr="00302BAA">
        <w:tc>
          <w:tcPr>
            <w:tcW w:w="0" w:type="auto"/>
          </w:tcPr>
          <w:p w14:paraId="13E51A07" w14:textId="77777777" w:rsidR="00E9022A" w:rsidRPr="0074118C" w:rsidRDefault="00E9022A" w:rsidP="00E9022A">
            <w:pPr>
              <w:spacing w:before="60"/>
              <w:rPr>
                <w:rFonts w:cs="Arial"/>
                <w:sz w:val="22"/>
                <w:szCs w:val="22"/>
              </w:rPr>
            </w:pPr>
            <w:r w:rsidRPr="0074118C">
              <w:rPr>
                <w:rFonts w:cs="Arial"/>
                <w:sz w:val="22"/>
                <w:szCs w:val="22"/>
              </w:rPr>
              <w:t>LanguageSpokenAtHomeCode</w:t>
            </w:r>
          </w:p>
        </w:tc>
        <w:tc>
          <w:tcPr>
            <w:tcW w:w="0" w:type="auto"/>
          </w:tcPr>
          <w:p w14:paraId="572447BF"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25E155FC"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50AC7817" w14:textId="77777777" w:rsidR="00E9022A" w:rsidRPr="0074118C" w:rsidRDefault="00E9022A" w:rsidP="00E9022A">
            <w:pPr>
              <w:spacing w:before="60"/>
              <w:rPr>
                <w:rFonts w:cs="Arial"/>
                <w:sz w:val="22"/>
                <w:szCs w:val="22"/>
              </w:rPr>
            </w:pPr>
          </w:p>
        </w:tc>
        <w:tc>
          <w:tcPr>
            <w:tcW w:w="1876" w:type="dxa"/>
          </w:tcPr>
          <w:p w14:paraId="0387F881" w14:textId="77777777" w:rsidR="00E9022A" w:rsidRPr="0074118C" w:rsidRDefault="00E9022A" w:rsidP="00E9022A">
            <w:pPr>
              <w:spacing w:before="60"/>
              <w:rPr>
                <w:rFonts w:cs="Arial"/>
                <w:sz w:val="22"/>
                <w:szCs w:val="22"/>
              </w:rPr>
            </w:pPr>
          </w:p>
        </w:tc>
        <w:tc>
          <w:tcPr>
            <w:tcW w:w="4814" w:type="dxa"/>
          </w:tcPr>
          <w:p w14:paraId="125520CB" w14:textId="77777777" w:rsidR="00E9022A" w:rsidRPr="00D67FD2" w:rsidRDefault="00E9022A" w:rsidP="00E9022A">
            <w:pPr>
              <w:tabs>
                <w:tab w:val="left" w:pos="284"/>
              </w:tabs>
              <w:spacing w:before="60"/>
              <w:rPr>
                <w:rFonts w:cs="Arial"/>
                <w:sz w:val="22"/>
                <w:szCs w:val="22"/>
              </w:rPr>
            </w:pPr>
            <w:r w:rsidRPr="00D67FD2">
              <w:rPr>
                <w:rFonts w:cs="Arial"/>
                <w:sz w:val="22"/>
                <w:szCs w:val="22"/>
              </w:rPr>
              <w:t>Must be a valid Language code retrieved using GetReferenceData operation.</w:t>
            </w:r>
          </w:p>
        </w:tc>
      </w:tr>
      <w:tr w:rsidR="00E9022A" w:rsidRPr="0008436B" w14:paraId="6DFC9119" w14:textId="77777777" w:rsidTr="00302BAA">
        <w:tc>
          <w:tcPr>
            <w:tcW w:w="0" w:type="auto"/>
          </w:tcPr>
          <w:p w14:paraId="7D1AA786" w14:textId="77777777" w:rsidR="00E9022A" w:rsidRPr="0074118C" w:rsidRDefault="00E9022A" w:rsidP="00E9022A">
            <w:pPr>
              <w:spacing w:before="60"/>
              <w:rPr>
                <w:rFonts w:cs="Arial"/>
                <w:sz w:val="22"/>
                <w:szCs w:val="22"/>
              </w:rPr>
            </w:pPr>
            <w:r w:rsidRPr="0074118C">
              <w:rPr>
                <w:rFonts w:cs="Arial"/>
                <w:sz w:val="22"/>
                <w:szCs w:val="22"/>
              </w:rPr>
              <w:t>AboriginalOrTorresStraitIslanderOriginCode</w:t>
            </w:r>
          </w:p>
        </w:tc>
        <w:tc>
          <w:tcPr>
            <w:tcW w:w="0" w:type="auto"/>
          </w:tcPr>
          <w:p w14:paraId="0299B685"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5DFBC316"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1E781ABB" w14:textId="77777777" w:rsidR="00E9022A" w:rsidRPr="0074118C" w:rsidRDefault="00E9022A" w:rsidP="00E9022A">
            <w:pPr>
              <w:spacing w:before="60"/>
              <w:rPr>
                <w:rFonts w:cs="Arial"/>
                <w:sz w:val="22"/>
                <w:szCs w:val="22"/>
              </w:rPr>
            </w:pPr>
          </w:p>
        </w:tc>
        <w:tc>
          <w:tcPr>
            <w:tcW w:w="1876" w:type="dxa"/>
          </w:tcPr>
          <w:p w14:paraId="00A64C75" w14:textId="77777777" w:rsidR="00E9022A" w:rsidRPr="0074118C" w:rsidRDefault="00E9022A" w:rsidP="00E9022A">
            <w:pPr>
              <w:spacing w:before="60"/>
              <w:rPr>
                <w:rFonts w:cs="Arial"/>
                <w:sz w:val="22"/>
                <w:szCs w:val="22"/>
              </w:rPr>
            </w:pPr>
          </w:p>
        </w:tc>
        <w:tc>
          <w:tcPr>
            <w:tcW w:w="4814" w:type="dxa"/>
          </w:tcPr>
          <w:p w14:paraId="06CFD3CA" w14:textId="77777777" w:rsidR="00E9022A" w:rsidRPr="00D67FD2" w:rsidRDefault="00E9022A" w:rsidP="00E9022A">
            <w:pPr>
              <w:tabs>
                <w:tab w:val="left" w:pos="284"/>
              </w:tabs>
              <w:spacing w:before="60"/>
              <w:rPr>
                <w:rFonts w:cs="Arial"/>
                <w:sz w:val="22"/>
                <w:szCs w:val="22"/>
              </w:rPr>
            </w:pPr>
            <w:r w:rsidRPr="00D67FD2">
              <w:rPr>
                <w:rFonts w:cs="Arial"/>
                <w:sz w:val="22"/>
                <w:szCs w:val="22"/>
              </w:rPr>
              <w:t>Must be a valid AboriginalOrTorresStraitIslanderOrigin code retrieved using GetReferenceData operation.</w:t>
            </w:r>
          </w:p>
        </w:tc>
      </w:tr>
      <w:tr w:rsidR="00E9022A" w:rsidRPr="0008436B" w14:paraId="1B66B0D0" w14:textId="77777777" w:rsidTr="00302BAA">
        <w:tc>
          <w:tcPr>
            <w:tcW w:w="0" w:type="auto"/>
          </w:tcPr>
          <w:p w14:paraId="0D575193" w14:textId="77777777" w:rsidR="00E9022A" w:rsidRPr="0074118C" w:rsidRDefault="00E9022A" w:rsidP="00E9022A">
            <w:pPr>
              <w:spacing w:before="60"/>
              <w:rPr>
                <w:rFonts w:cs="Arial"/>
                <w:sz w:val="22"/>
                <w:szCs w:val="22"/>
              </w:rPr>
            </w:pPr>
            <w:r w:rsidRPr="0074118C">
              <w:rPr>
                <w:rFonts w:cs="Arial"/>
                <w:sz w:val="22"/>
                <w:szCs w:val="22"/>
              </w:rPr>
              <w:t>HasDisabilities</w:t>
            </w:r>
          </w:p>
        </w:tc>
        <w:tc>
          <w:tcPr>
            <w:tcW w:w="0" w:type="auto"/>
          </w:tcPr>
          <w:p w14:paraId="69E13C68"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00D750FB" w14:textId="77777777" w:rsidR="00E9022A" w:rsidRPr="0074118C" w:rsidRDefault="00E9022A" w:rsidP="00E9022A">
            <w:pPr>
              <w:spacing w:before="60"/>
              <w:rPr>
                <w:rFonts w:cs="Arial"/>
                <w:sz w:val="22"/>
                <w:szCs w:val="22"/>
              </w:rPr>
            </w:pPr>
            <w:r w:rsidRPr="0074118C">
              <w:rPr>
                <w:rFonts w:cs="Arial"/>
                <w:sz w:val="22"/>
                <w:szCs w:val="22"/>
              </w:rPr>
              <w:t>Boolean</w:t>
            </w:r>
          </w:p>
        </w:tc>
        <w:tc>
          <w:tcPr>
            <w:tcW w:w="0" w:type="auto"/>
          </w:tcPr>
          <w:p w14:paraId="5F4A4F93" w14:textId="77777777" w:rsidR="00E9022A" w:rsidRPr="0074118C" w:rsidRDefault="00E9022A" w:rsidP="00E9022A">
            <w:pPr>
              <w:spacing w:before="60"/>
              <w:rPr>
                <w:rFonts w:cs="Arial"/>
                <w:sz w:val="22"/>
                <w:szCs w:val="22"/>
              </w:rPr>
            </w:pPr>
          </w:p>
        </w:tc>
        <w:tc>
          <w:tcPr>
            <w:tcW w:w="1876" w:type="dxa"/>
          </w:tcPr>
          <w:p w14:paraId="40DBA28E" w14:textId="77777777" w:rsidR="00E9022A" w:rsidRPr="0074118C" w:rsidRDefault="00E9022A" w:rsidP="00E9022A">
            <w:pPr>
              <w:spacing w:before="60"/>
              <w:rPr>
                <w:rFonts w:cs="Arial"/>
                <w:sz w:val="22"/>
                <w:szCs w:val="22"/>
              </w:rPr>
            </w:pPr>
          </w:p>
        </w:tc>
        <w:tc>
          <w:tcPr>
            <w:tcW w:w="4814" w:type="dxa"/>
          </w:tcPr>
          <w:p w14:paraId="44F7F2F5" w14:textId="394490A4" w:rsidR="00E9022A" w:rsidRPr="0074118C" w:rsidRDefault="00E9022A" w:rsidP="00E9022A">
            <w:pPr>
              <w:spacing w:before="60"/>
              <w:rPr>
                <w:rFonts w:cs="Arial"/>
                <w:sz w:val="22"/>
                <w:szCs w:val="22"/>
              </w:rPr>
            </w:pPr>
            <w:r w:rsidRPr="0074118C">
              <w:rPr>
                <w:rFonts w:cs="Arial"/>
                <w:sz w:val="22"/>
                <w:szCs w:val="22"/>
              </w:rPr>
              <w:t xml:space="preserve">If </w:t>
            </w:r>
            <w:r w:rsidR="00D67FD2">
              <w:rPr>
                <w:rFonts w:cs="Arial"/>
                <w:sz w:val="22"/>
                <w:szCs w:val="22"/>
              </w:rPr>
              <w:t>t</w:t>
            </w:r>
            <w:r w:rsidRPr="0074118C">
              <w:rPr>
                <w:rFonts w:cs="Arial"/>
                <w:sz w:val="22"/>
                <w:szCs w:val="22"/>
              </w:rPr>
              <w:t>rue, then minimum of one Disability code is required.</w:t>
            </w:r>
          </w:p>
          <w:p w14:paraId="773084E1" w14:textId="58993148" w:rsidR="00E9022A" w:rsidRPr="0074118C" w:rsidRDefault="00D67FD2" w:rsidP="00E9022A">
            <w:pPr>
              <w:tabs>
                <w:tab w:val="left" w:pos="284"/>
              </w:tabs>
              <w:spacing w:before="60"/>
              <w:rPr>
                <w:rFonts w:cs="Arial"/>
                <w:sz w:val="22"/>
                <w:szCs w:val="22"/>
              </w:rPr>
            </w:pPr>
            <w:r>
              <w:rPr>
                <w:rFonts w:cs="Arial"/>
                <w:sz w:val="22"/>
                <w:szCs w:val="22"/>
              </w:rPr>
              <w:t>If f</w:t>
            </w:r>
            <w:r w:rsidR="00E9022A" w:rsidRPr="0074118C">
              <w:rPr>
                <w:rFonts w:cs="Arial"/>
                <w:sz w:val="22"/>
                <w:szCs w:val="22"/>
              </w:rPr>
              <w:t>alse, then no Disability code should be sent.</w:t>
            </w:r>
          </w:p>
        </w:tc>
      </w:tr>
      <w:tr w:rsidR="00E9022A" w:rsidRPr="0008436B" w14:paraId="68E68F2D" w14:textId="77777777" w:rsidTr="00302BAA">
        <w:tc>
          <w:tcPr>
            <w:tcW w:w="0" w:type="auto"/>
          </w:tcPr>
          <w:p w14:paraId="4D99E5D1" w14:textId="77777777" w:rsidR="00E9022A" w:rsidRPr="0074118C" w:rsidRDefault="00E9022A" w:rsidP="00E9022A">
            <w:pPr>
              <w:spacing w:before="60"/>
              <w:rPr>
                <w:rFonts w:cs="Arial"/>
                <w:sz w:val="22"/>
                <w:szCs w:val="22"/>
              </w:rPr>
            </w:pPr>
            <w:r w:rsidRPr="00096437">
              <w:rPr>
                <w:rFonts w:cs="Arial"/>
                <w:sz w:val="22"/>
                <w:szCs w:val="22"/>
              </w:rPr>
              <w:t>HomelessIndicatorCode</w:t>
            </w:r>
          </w:p>
        </w:tc>
        <w:tc>
          <w:tcPr>
            <w:tcW w:w="0" w:type="auto"/>
          </w:tcPr>
          <w:p w14:paraId="24125CFE"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6F863C7C" w14:textId="77777777" w:rsidR="00E9022A" w:rsidRPr="0074118C" w:rsidRDefault="00E9022A" w:rsidP="00E9022A">
            <w:pPr>
              <w:spacing w:before="60"/>
              <w:rPr>
                <w:rFonts w:cs="Arial"/>
                <w:sz w:val="22"/>
                <w:szCs w:val="22"/>
              </w:rPr>
            </w:pPr>
            <w:r w:rsidRPr="00096437">
              <w:rPr>
                <w:rFonts w:cs="Arial"/>
                <w:sz w:val="22"/>
                <w:szCs w:val="22"/>
              </w:rPr>
              <w:t>String</w:t>
            </w:r>
          </w:p>
        </w:tc>
        <w:tc>
          <w:tcPr>
            <w:tcW w:w="0" w:type="auto"/>
          </w:tcPr>
          <w:p w14:paraId="0BCB5471" w14:textId="77777777" w:rsidR="00E9022A" w:rsidRPr="0074118C" w:rsidRDefault="00E9022A" w:rsidP="00E9022A">
            <w:pPr>
              <w:spacing w:before="60"/>
              <w:rPr>
                <w:rFonts w:cs="Arial"/>
                <w:sz w:val="22"/>
                <w:szCs w:val="22"/>
              </w:rPr>
            </w:pPr>
          </w:p>
        </w:tc>
        <w:tc>
          <w:tcPr>
            <w:tcW w:w="1876" w:type="dxa"/>
          </w:tcPr>
          <w:p w14:paraId="12731C0A" w14:textId="77777777" w:rsidR="00E9022A" w:rsidRPr="0074118C" w:rsidRDefault="00E9022A" w:rsidP="00E9022A">
            <w:pPr>
              <w:spacing w:before="60"/>
              <w:rPr>
                <w:rFonts w:cs="Arial"/>
                <w:sz w:val="22"/>
                <w:szCs w:val="22"/>
              </w:rPr>
            </w:pPr>
          </w:p>
        </w:tc>
        <w:tc>
          <w:tcPr>
            <w:tcW w:w="4814" w:type="dxa"/>
          </w:tcPr>
          <w:p w14:paraId="65076CD2" w14:textId="77777777" w:rsidR="00E9022A" w:rsidRPr="0074118C" w:rsidRDefault="00E9022A" w:rsidP="00E9022A">
            <w:pPr>
              <w:tabs>
                <w:tab w:val="left" w:pos="284"/>
              </w:tabs>
              <w:spacing w:before="60"/>
              <w:rPr>
                <w:rFonts w:cs="Arial"/>
                <w:sz w:val="22"/>
                <w:szCs w:val="22"/>
              </w:rPr>
            </w:pPr>
            <w:r w:rsidRPr="00096437">
              <w:rPr>
                <w:rFonts w:cs="Arial"/>
                <w:sz w:val="22"/>
                <w:szCs w:val="22"/>
              </w:rPr>
              <w:t>Must be a valid HomelessIndicatorCode retrieved using GetReferenceData operation.</w:t>
            </w:r>
          </w:p>
        </w:tc>
      </w:tr>
      <w:tr w:rsidR="00E9022A" w:rsidRPr="0008436B" w14:paraId="15B25169" w14:textId="77777777" w:rsidTr="00302BAA">
        <w:tc>
          <w:tcPr>
            <w:tcW w:w="0" w:type="auto"/>
          </w:tcPr>
          <w:p w14:paraId="700F97D9" w14:textId="77777777" w:rsidR="00E9022A" w:rsidRPr="0074118C" w:rsidRDefault="00E9022A" w:rsidP="00E9022A">
            <w:pPr>
              <w:spacing w:before="60"/>
              <w:rPr>
                <w:rFonts w:cs="Arial"/>
                <w:sz w:val="22"/>
                <w:szCs w:val="22"/>
              </w:rPr>
            </w:pPr>
            <w:r w:rsidRPr="0074118C">
              <w:rPr>
                <w:rFonts w:cs="Arial"/>
                <w:sz w:val="22"/>
                <w:szCs w:val="22"/>
              </w:rPr>
              <w:t>HouseholdCompositionCode</w:t>
            </w:r>
          </w:p>
        </w:tc>
        <w:tc>
          <w:tcPr>
            <w:tcW w:w="0" w:type="auto"/>
          </w:tcPr>
          <w:p w14:paraId="21414C41"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61172D28" w14:textId="77777777" w:rsidR="00E9022A" w:rsidRPr="0074118C" w:rsidRDefault="00E9022A" w:rsidP="00E9022A">
            <w:pPr>
              <w:spacing w:before="60"/>
              <w:rPr>
                <w:rFonts w:cs="Arial"/>
                <w:sz w:val="22"/>
                <w:szCs w:val="22"/>
              </w:rPr>
            </w:pPr>
            <w:r>
              <w:rPr>
                <w:rFonts w:cs="Arial"/>
                <w:sz w:val="22"/>
                <w:szCs w:val="22"/>
              </w:rPr>
              <w:t>String</w:t>
            </w:r>
          </w:p>
        </w:tc>
        <w:tc>
          <w:tcPr>
            <w:tcW w:w="0" w:type="auto"/>
          </w:tcPr>
          <w:p w14:paraId="512C45AD" w14:textId="77777777" w:rsidR="00E9022A" w:rsidRPr="0074118C" w:rsidRDefault="00E9022A" w:rsidP="00E9022A">
            <w:pPr>
              <w:spacing w:before="60"/>
              <w:rPr>
                <w:rFonts w:cs="Arial"/>
                <w:sz w:val="22"/>
                <w:szCs w:val="22"/>
              </w:rPr>
            </w:pPr>
          </w:p>
        </w:tc>
        <w:tc>
          <w:tcPr>
            <w:tcW w:w="1876" w:type="dxa"/>
          </w:tcPr>
          <w:p w14:paraId="2A79D823" w14:textId="77777777" w:rsidR="00E9022A" w:rsidRPr="0074118C" w:rsidRDefault="00E9022A" w:rsidP="00E9022A">
            <w:pPr>
              <w:spacing w:before="60"/>
              <w:rPr>
                <w:rFonts w:cs="Arial"/>
                <w:sz w:val="22"/>
                <w:szCs w:val="22"/>
              </w:rPr>
            </w:pPr>
          </w:p>
        </w:tc>
        <w:tc>
          <w:tcPr>
            <w:tcW w:w="4814" w:type="dxa"/>
          </w:tcPr>
          <w:p w14:paraId="1F658BD6" w14:textId="77777777" w:rsidR="00E9022A" w:rsidRPr="0074118C" w:rsidRDefault="00E9022A" w:rsidP="00E9022A">
            <w:pPr>
              <w:tabs>
                <w:tab w:val="left" w:pos="284"/>
              </w:tabs>
              <w:spacing w:before="60"/>
              <w:rPr>
                <w:rFonts w:cs="Arial"/>
                <w:sz w:val="22"/>
                <w:szCs w:val="22"/>
              </w:rPr>
            </w:pPr>
            <w:r w:rsidRPr="00173B5B">
              <w:rPr>
                <w:rFonts w:cs="Arial"/>
                <w:sz w:val="22"/>
                <w:szCs w:val="22"/>
              </w:rPr>
              <w:t>Must be a valid HousehouldComposition code.  Can be retrieved using GetReferenceData operation</w:t>
            </w:r>
          </w:p>
        </w:tc>
      </w:tr>
      <w:tr w:rsidR="00E9022A" w:rsidRPr="0008436B" w14:paraId="5A04DED6" w14:textId="77777777" w:rsidTr="00302BAA">
        <w:tc>
          <w:tcPr>
            <w:tcW w:w="0" w:type="auto"/>
          </w:tcPr>
          <w:p w14:paraId="74E9D340" w14:textId="77777777" w:rsidR="00E9022A" w:rsidRPr="0074118C" w:rsidRDefault="00E9022A" w:rsidP="00E9022A">
            <w:pPr>
              <w:spacing w:before="60"/>
              <w:rPr>
                <w:rFonts w:cs="Arial"/>
                <w:sz w:val="22"/>
                <w:szCs w:val="22"/>
              </w:rPr>
            </w:pPr>
            <w:r w:rsidRPr="0074118C">
              <w:rPr>
                <w:rFonts w:cs="Arial"/>
                <w:sz w:val="22"/>
                <w:szCs w:val="22"/>
              </w:rPr>
              <w:t>MainSourceOfIncomeCode</w:t>
            </w:r>
          </w:p>
        </w:tc>
        <w:tc>
          <w:tcPr>
            <w:tcW w:w="0" w:type="auto"/>
          </w:tcPr>
          <w:p w14:paraId="495A4199" w14:textId="77777777" w:rsidR="00E9022A" w:rsidRPr="0074118C" w:rsidRDefault="00E9022A" w:rsidP="00E9022A">
            <w:pPr>
              <w:spacing w:before="60"/>
              <w:rPr>
                <w:rFonts w:cs="Arial"/>
                <w:sz w:val="22"/>
                <w:szCs w:val="22"/>
              </w:rPr>
            </w:pPr>
            <w:r w:rsidRPr="0074118C">
              <w:rPr>
                <w:rFonts w:cs="Arial"/>
                <w:sz w:val="22"/>
                <w:szCs w:val="22"/>
              </w:rPr>
              <w:t xml:space="preserve">Optional </w:t>
            </w:r>
          </w:p>
        </w:tc>
        <w:tc>
          <w:tcPr>
            <w:tcW w:w="0" w:type="auto"/>
          </w:tcPr>
          <w:p w14:paraId="26937475"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01E7793C" w14:textId="77777777" w:rsidR="00E9022A" w:rsidRPr="0074118C" w:rsidRDefault="00E9022A" w:rsidP="00E9022A">
            <w:pPr>
              <w:spacing w:before="60"/>
              <w:rPr>
                <w:rFonts w:cs="Arial"/>
                <w:sz w:val="22"/>
                <w:szCs w:val="22"/>
              </w:rPr>
            </w:pPr>
          </w:p>
        </w:tc>
        <w:tc>
          <w:tcPr>
            <w:tcW w:w="1876" w:type="dxa"/>
          </w:tcPr>
          <w:p w14:paraId="2822A646" w14:textId="77777777" w:rsidR="00E9022A" w:rsidRPr="0074118C" w:rsidRDefault="00E9022A" w:rsidP="00E9022A">
            <w:pPr>
              <w:spacing w:before="60"/>
              <w:rPr>
                <w:rFonts w:cs="Arial"/>
                <w:sz w:val="22"/>
                <w:szCs w:val="22"/>
              </w:rPr>
            </w:pPr>
          </w:p>
        </w:tc>
        <w:tc>
          <w:tcPr>
            <w:tcW w:w="4814" w:type="dxa"/>
          </w:tcPr>
          <w:p w14:paraId="54519D1A" w14:textId="77777777" w:rsidR="00E9022A" w:rsidRPr="0074118C" w:rsidRDefault="00E9022A" w:rsidP="00E9022A">
            <w:pPr>
              <w:tabs>
                <w:tab w:val="left" w:pos="284"/>
              </w:tabs>
              <w:spacing w:before="60"/>
              <w:rPr>
                <w:rFonts w:cs="Arial"/>
                <w:sz w:val="22"/>
                <w:szCs w:val="22"/>
              </w:rPr>
            </w:pPr>
            <w:r w:rsidRPr="0074118C">
              <w:rPr>
                <w:rFonts w:cs="Arial"/>
                <w:sz w:val="22"/>
                <w:szCs w:val="22"/>
              </w:rPr>
              <w:t xml:space="preserve">Must be a valid MainSourceOfIncomeCode retrieved using GetReferenceData operation. </w:t>
            </w:r>
          </w:p>
        </w:tc>
      </w:tr>
      <w:tr w:rsidR="00E9022A" w:rsidRPr="0008436B" w14:paraId="4D117440" w14:textId="77777777" w:rsidTr="00302BAA">
        <w:tc>
          <w:tcPr>
            <w:tcW w:w="0" w:type="auto"/>
          </w:tcPr>
          <w:p w14:paraId="07E5A345" w14:textId="77777777" w:rsidR="00E9022A" w:rsidRPr="0074118C" w:rsidRDefault="00E9022A" w:rsidP="00E9022A">
            <w:pPr>
              <w:spacing w:before="60"/>
              <w:rPr>
                <w:rFonts w:cs="Arial"/>
                <w:sz w:val="22"/>
                <w:szCs w:val="22"/>
              </w:rPr>
            </w:pPr>
            <w:r w:rsidRPr="0074118C">
              <w:rPr>
                <w:rFonts w:cs="Arial"/>
                <w:sz w:val="22"/>
                <w:szCs w:val="22"/>
              </w:rPr>
              <w:t>IncomeFrequencyCode</w:t>
            </w:r>
          </w:p>
        </w:tc>
        <w:tc>
          <w:tcPr>
            <w:tcW w:w="0" w:type="auto"/>
          </w:tcPr>
          <w:p w14:paraId="0FB53448"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35A37A0F"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5B8E6B5D" w14:textId="77777777" w:rsidR="00E9022A" w:rsidRPr="0074118C" w:rsidRDefault="00E9022A" w:rsidP="00E9022A">
            <w:pPr>
              <w:spacing w:before="60"/>
              <w:rPr>
                <w:rFonts w:cs="Arial"/>
                <w:sz w:val="22"/>
                <w:szCs w:val="22"/>
              </w:rPr>
            </w:pPr>
          </w:p>
        </w:tc>
        <w:tc>
          <w:tcPr>
            <w:tcW w:w="1876" w:type="dxa"/>
          </w:tcPr>
          <w:p w14:paraId="01B9A76E" w14:textId="77777777" w:rsidR="00E9022A" w:rsidRPr="0074118C" w:rsidRDefault="00E9022A" w:rsidP="00E9022A">
            <w:pPr>
              <w:spacing w:before="60"/>
              <w:rPr>
                <w:rFonts w:cs="Arial"/>
                <w:sz w:val="22"/>
                <w:szCs w:val="22"/>
              </w:rPr>
            </w:pPr>
          </w:p>
        </w:tc>
        <w:tc>
          <w:tcPr>
            <w:tcW w:w="4814" w:type="dxa"/>
          </w:tcPr>
          <w:p w14:paraId="4A58D5DE" w14:textId="552ADACD" w:rsidR="00E9022A" w:rsidRPr="0074118C" w:rsidRDefault="00E9022A" w:rsidP="00D67FD2">
            <w:pPr>
              <w:tabs>
                <w:tab w:val="left" w:pos="284"/>
              </w:tabs>
              <w:spacing w:before="60"/>
              <w:rPr>
                <w:rFonts w:cs="Arial"/>
                <w:sz w:val="22"/>
                <w:szCs w:val="22"/>
              </w:rPr>
            </w:pPr>
            <w:r w:rsidRPr="00AB12A8">
              <w:rPr>
                <w:rFonts w:cs="Arial"/>
                <w:sz w:val="22"/>
                <w:szCs w:val="22"/>
              </w:rPr>
              <w:t>Must be a valid IncomeFrequency code</w:t>
            </w:r>
            <w:r w:rsidR="00D67FD2">
              <w:rPr>
                <w:rFonts w:cs="Arial"/>
                <w:sz w:val="22"/>
                <w:szCs w:val="22"/>
              </w:rPr>
              <w:t xml:space="preserve"> </w:t>
            </w:r>
            <w:r w:rsidRPr="00AB12A8">
              <w:rPr>
                <w:rFonts w:cs="Arial"/>
                <w:sz w:val="22"/>
                <w:szCs w:val="22"/>
              </w:rPr>
              <w:t>retrieved using GetReferenceData operation</w:t>
            </w:r>
          </w:p>
        </w:tc>
      </w:tr>
      <w:tr w:rsidR="00E9022A" w:rsidRPr="0008436B" w14:paraId="74EA52C2" w14:textId="77777777" w:rsidTr="00302BAA">
        <w:tc>
          <w:tcPr>
            <w:tcW w:w="0" w:type="auto"/>
          </w:tcPr>
          <w:p w14:paraId="31A59A7C" w14:textId="77777777" w:rsidR="00E9022A" w:rsidRPr="0074118C" w:rsidRDefault="00E9022A" w:rsidP="00E9022A">
            <w:pPr>
              <w:spacing w:before="60"/>
              <w:rPr>
                <w:rFonts w:cs="Arial"/>
                <w:sz w:val="22"/>
                <w:szCs w:val="22"/>
              </w:rPr>
            </w:pPr>
            <w:r w:rsidRPr="0074118C">
              <w:rPr>
                <w:rFonts w:cs="Arial"/>
                <w:sz w:val="22"/>
                <w:szCs w:val="22"/>
              </w:rPr>
              <w:t>IncomeAmount</w:t>
            </w:r>
          </w:p>
        </w:tc>
        <w:tc>
          <w:tcPr>
            <w:tcW w:w="0" w:type="auto"/>
          </w:tcPr>
          <w:p w14:paraId="39245BB7"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42DF5F0F" w14:textId="77777777" w:rsidR="00E9022A" w:rsidRPr="0074118C" w:rsidRDefault="00E9022A" w:rsidP="00E9022A">
            <w:pPr>
              <w:spacing w:before="60"/>
              <w:rPr>
                <w:rFonts w:cs="Arial"/>
                <w:sz w:val="22"/>
                <w:szCs w:val="22"/>
              </w:rPr>
            </w:pPr>
            <w:r w:rsidRPr="0074118C">
              <w:rPr>
                <w:rFonts w:cs="Arial"/>
                <w:sz w:val="22"/>
                <w:szCs w:val="22"/>
              </w:rPr>
              <w:t>Int</w:t>
            </w:r>
          </w:p>
        </w:tc>
        <w:tc>
          <w:tcPr>
            <w:tcW w:w="0" w:type="auto"/>
          </w:tcPr>
          <w:p w14:paraId="0E4EABA7" w14:textId="77777777" w:rsidR="00E9022A" w:rsidRPr="0074118C" w:rsidRDefault="00E9022A" w:rsidP="00E9022A">
            <w:pPr>
              <w:spacing w:before="60"/>
              <w:rPr>
                <w:rFonts w:cs="Arial"/>
                <w:sz w:val="22"/>
                <w:szCs w:val="22"/>
              </w:rPr>
            </w:pPr>
          </w:p>
        </w:tc>
        <w:tc>
          <w:tcPr>
            <w:tcW w:w="1876" w:type="dxa"/>
          </w:tcPr>
          <w:p w14:paraId="7B1BDA0A" w14:textId="77777777" w:rsidR="00E9022A" w:rsidRPr="0074118C" w:rsidRDefault="00E9022A" w:rsidP="00E9022A">
            <w:pPr>
              <w:spacing w:before="60"/>
              <w:rPr>
                <w:rFonts w:cs="Arial"/>
                <w:sz w:val="22"/>
                <w:szCs w:val="22"/>
              </w:rPr>
            </w:pPr>
          </w:p>
        </w:tc>
        <w:tc>
          <w:tcPr>
            <w:tcW w:w="4814" w:type="dxa"/>
          </w:tcPr>
          <w:p w14:paraId="7688B08F" w14:textId="2BB507FA" w:rsidR="00E9022A" w:rsidRPr="0074118C" w:rsidRDefault="00847F24" w:rsidP="00E9022A">
            <w:pPr>
              <w:tabs>
                <w:tab w:val="left" w:pos="284"/>
              </w:tabs>
              <w:spacing w:before="60"/>
              <w:rPr>
                <w:rFonts w:cs="Arial"/>
                <w:sz w:val="22"/>
                <w:szCs w:val="22"/>
              </w:rPr>
            </w:pPr>
            <w:r w:rsidRPr="0074118C">
              <w:rPr>
                <w:rFonts w:cs="Arial"/>
                <w:sz w:val="22"/>
                <w:szCs w:val="22"/>
              </w:rPr>
              <w:t>Client income</w:t>
            </w:r>
            <w:r>
              <w:rPr>
                <w:rFonts w:cs="Arial"/>
                <w:sz w:val="22"/>
                <w:szCs w:val="22"/>
              </w:rPr>
              <w:t>.</w:t>
            </w:r>
          </w:p>
        </w:tc>
      </w:tr>
      <w:tr w:rsidR="00E9022A" w:rsidRPr="0008436B" w14:paraId="5D4DA02D" w14:textId="77777777" w:rsidTr="00302BAA">
        <w:tc>
          <w:tcPr>
            <w:tcW w:w="0" w:type="auto"/>
          </w:tcPr>
          <w:p w14:paraId="5C75E392" w14:textId="77777777" w:rsidR="00E9022A" w:rsidRPr="0074118C" w:rsidRDefault="00E9022A" w:rsidP="00E9022A">
            <w:pPr>
              <w:spacing w:before="60"/>
              <w:rPr>
                <w:rFonts w:cs="Arial"/>
                <w:sz w:val="22"/>
                <w:szCs w:val="22"/>
              </w:rPr>
            </w:pPr>
            <w:r w:rsidRPr="0074118C">
              <w:rPr>
                <w:rFonts w:cs="Arial"/>
                <w:sz w:val="22"/>
                <w:szCs w:val="22"/>
              </w:rPr>
              <w:t>FirstArrivalMonth</w:t>
            </w:r>
          </w:p>
        </w:tc>
        <w:tc>
          <w:tcPr>
            <w:tcW w:w="0" w:type="auto"/>
          </w:tcPr>
          <w:p w14:paraId="31A84510"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1F6E354E"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61FFB78B" w14:textId="77777777" w:rsidR="00E9022A" w:rsidRPr="0074118C" w:rsidRDefault="00E9022A" w:rsidP="00E9022A">
            <w:pPr>
              <w:spacing w:before="60"/>
              <w:rPr>
                <w:rFonts w:cs="Arial"/>
                <w:sz w:val="22"/>
                <w:szCs w:val="22"/>
              </w:rPr>
            </w:pPr>
          </w:p>
        </w:tc>
        <w:tc>
          <w:tcPr>
            <w:tcW w:w="1876" w:type="dxa"/>
          </w:tcPr>
          <w:p w14:paraId="2A3130E8" w14:textId="77777777" w:rsidR="00E9022A" w:rsidRPr="0074118C" w:rsidRDefault="00E9022A" w:rsidP="00E9022A">
            <w:pPr>
              <w:spacing w:before="60"/>
              <w:rPr>
                <w:rFonts w:cs="Arial"/>
                <w:sz w:val="22"/>
                <w:szCs w:val="22"/>
              </w:rPr>
            </w:pPr>
          </w:p>
        </w:tc>
        <w:tc>
          <w:tcPr>
            <w:tcW w:w="4814" w:type="dxa"/>
          </w:tcPr>
          <w:p w14:paraId="3C2DECDA" w14:textId="77777777" w:rsidR="00E9022A" w:rsidRPr="0074118C" w:rsidRDefault="00E9022A" w:rsidP="00E9022A">
            <w:pPr>
              <w:spacing w:before="60"/>
              <w:rPr>
                <w:rFonts w:cs="Arial"/>
                <w:sz w:val="22"/>
                <w:szCs w:val="22"/>
              </w:rPr>
            </w:pPr>
            <w:r w:rsidRPr="0074118C">
              <w:rPr>
                <w:rFonts w:cs="Arial"/>
                <w:sz w:val="22"/>
                <w:szCs w:val="22"/>
              </w:rPr>
              <w:t>Month Client first arrived in Australia</w:t>
            </w:r>
          </w:p>
          <w:p w14:paraId="786BDEC2" w14:textId="7868E516" w:rsidR="00E9022A" w:rsidRPr="0074118C" w:rsidRDefault="00E9022A" w:rsidP="0048533B">
            <w:pPr>
              <w:spacing w:before="60"/>
              <w:rPr>
                <w:rFonts w:cs="Arial"/>
                <w:sz w:val="22"/>
                <w:szCs w:val="22"/>
              </w:rPr>
            </w:pPr>
            <w:r w:rsidRPr="0074118C">
              <w:rPr>
                <w:rFonts w:cs="Arial"/>
                <w:sz w:val="22"/>
                <w:szCs w:val="22"/>
              </w:rPr>
              <w:t>Full name of the month: January, February, March, April, May, June, July, August, September, October, November, December</w:t>
            </w:r>
          </w:p>
        </w:tc>
      </w:tr>
      <w:tr w:rsidR="00E9022A" w:rsidRPr="0008436B" w14:paraId="514823D3" w14:textId="77777777" w:rsidTr="00302BAA">
        <w:tc>
          <w:tcPr>
            <w:tcW w:w="0" w:type="auto"/>
          </w:tcPr>
          <w:p w14:paraId="0606C72D" w14:textId="77777777" w:rsidR="00E9022A" w:rsidRPr="0074118C" w:rsidRDefault="00E9022A" w:rsidP="00E9022A">
            <w:pPr>
              <w:spacing w:before="60"/>
              <w:rPr>
                <w:rFonts w:cs="Arial"/>
                <w:sz w:val="22"/>
                <w:szCs w:val="22"/>
              </w:rPr>
            </w:pPr>
            <w:r w:rsidRPr="0074118C">
              <w:rPr>
                <w:rFonts w:cs="Arial"/>
                <w:sz w:val="22"/>
                <w:szCs w:val="22"/>
              </w:rPr>
              <w:t>FirstArrivalYear</w:t>
            </w:r>
          </w:p>
        </w:tc>
        <w:tc>
          <w:tcPr>
            <w:tcW w:w="0" w:type="auto"/>
          </w:tcPr>
          <w:p w14:paraId="4D13C13E"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09E954B3" w14:textId="77777777" w:rsidR="00E9022A" w:rsidRPr="0074118C" w:rsidRDefault="00E9022A" w:rsidP="00E9022A">
            <w:pPr>
              <w:spacing w:before="60"/>
              <w:rPr>
                <w:rFonts w:cs="Arial"/>
                <w:sz w:val="22"/>
                <w:szCs w:val="22"/>
              </w:rPr>
            </w:pPr>
            <w:r w:rsidRPr="0074118C">
              <w:rPr>
                <w:rFonts w:cs="Arial"/>
                <w:sz w:val="22"/>
                <w:szCs w:val="22"/>
              </w:rPr>
              <w:t>Int</w:t>
            </w:r>
          </w:p>
        </w:tc>
        <w:tc>
          <w:tcPr>
            <w:tcW w:w="0" w:type="auto"/>
          </w:tcPr>
          <w:p w14:paraId="5762FD17" w14:textId="77777777" w:rsidR="00E9022A" w:rsidRPr="0074118C" w:rsidRDefault="00E9022A" w:rsidP="00E9022A">
            <w:pPr>
              <w:spacing w:before="60"/>
              <w:rPr>
                <w:rFonts w:cs="Arial"/>
                <w:sz w:val="22"/>
                <w:szCs w:val="22"/>
              </w:rPr>
            </w:pPr>
          </w:p>
        </w:tc>
        <w:tc>
          <w:tcPr>
            <w:tcW w:w="1876" w:type="dxa"/>
          </w:tcPr>
          <w:p w14:paraId="0B943FB0" w14:textId="77777777" w:rsidR="00E9022A" w:rsidRPr="0074118C" w:rsidRDefault="00E9022A" w:rsidP="00E9022A">
            <w:pPr>
              <w:spacing w:before="60"/>
              <w:rPr>
                <w:rFonts w:cs="Arial"/>
                <w:sz w:val="22"/>
                <w:szCs w:val="22"/>
              </w:rPr>
            </w:pPr>
          </w:p>
        </w:tc>
        <w:tc>
          <w:tcPr>
            <w:tcW w:w="4814" w:type="dxa"/>
          </w:tcPr>
          <w:p w14:paraId="515BFEBB" w14:textId="77777777" w:rsidR="00E9022A" w:rsidRPr="0074118C" w:rsidRDefault="00E9022A" w:rsidP="00E9022A">
            <w:pPr>
              <w:tabs>
                <w:tab w:val="left" w:pos="284"/>
              </w:tabs>
              <w:spacing w:before="60"/>
              <w:rPr>
                <w:rFonts w:cs="Arial"/>
                <w:sz w:val="22"/>
                <w:szCs w:val="22"/>
              </w:rPr>
            </w:pPr>
            <w:r w:rsidRPr="0074118C">
              <w:rPr>
                <w:rFonts w:cs="Arial"/>
                <w:sz w:val="22"/>
                <w:szCs w:val="22"/>
              </w:rPr>
              <w:t>Year Client first arrived in Australia</w:t>
            </w:r>
          </w:p>
        </w:tc>
      </w:tr>
      <w:tr w:rsidR="00E9022A" w:rsidRPr="0008436B" w14:paraId="41EBE7A7" w14:textId="77777777" w:rsidTr="00302BAA">
        <w:tc>
          <w:tcPr>
            <w:tcW w:w="0" w:type="auto"/>
          </w:tcPr>
          <w:p w14:paraId="579331F6" w14:textId="77777777" w:rsidR="00E9022A" w:rsidRPr="0074118C" w:rsidRDefault="00E9022A" w:rsidP="00E9022A">
            <w:pPr>
              <w:spacing w:before="60"/>
              <w:rPr>
                <w:rFonts w:cs="Arial"/>
                <w:sz w:val="22"/>
                <w:szCs w:val="22"/>
              </w:rPr>
            </w:pPr>
            <w:r w:rsidRPr="0074118C">
              <w:rPr>
                <w:rFonts w:cs="Arial"/>
                <w:sz w:val="22"/>
                <w:szCs w:val="22"/>
              </w:rPr>
              <w:t>MigrationVisaCategoryCode</w:t>
            </w:r>
          </w:p>
        </w:tc>
        <w:tc>
          <w:tcPr>
            <w:tcW w:w="0" w:type="auto"/>
          </w:tcPr>
          <w:p w14:paraId="44F0A22D"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5E8A8332"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02D7EFC2" w14:textId="77777777" w:rsidR="00E9022A" w:rsidRPr="0074118C" w:rsidRDefault="00E9022A" w:rsidP="00E9022A">
            <w:pPr>
              <w:spacing w:before="60"/>
              <w:rPr>
                <w:rFonts w:cs="Arial"/>
                <w:sz w:val="22"/>
                <w:szCs w:val="22"/>
              </w:rPr>
            </w:pPr>
          </w:p>
        </w:tc>
        <w:tc>
          <w:tcPr>
            <w:tcW w:w="1876" w:type="dxa"/>
          </w:tcPr>
          <w:p w14:paraId="311589BE" w14:textId="77777777" w:rsidR="00E9022A" w:rsidRPr="0074118C" w:rsidRDefault="00E9022A" w:rsidP="00E9022A">
            <w:pPr>
              <w:spacing w:before="60"/>
              <w:rPr>
                <w:rFonts w:cs="Arial"/>
                <w:sz w:val="22"/>
                <w:szCs w:val="22"/>
              </w:rPr>
            </w:pPr>
          </w:p>
        </w:tc>
        <w:tc>
          <w:tcPr>
            <w:tcW w:w="4814" w:type="dxa"/>
          </w:tcPr>
          <w:p w14:paraId="22521492" w14:textId="77777777" w:rsidR="00E9022A" w:rsidRPr="0074118C" w:rsidRDefault="00E9022A" w:rsidP="00E9022A">
            <w:pPr>
              <w:tabs>
                <w:tab w:val="left" w:pos="284"/>
              </w:tabs>
              <w:spacing w:before="60"/>
              <w:rPr>
                <w:rFonts w:cs="Arial"/>
                <w:sz w:val="22"/>
                <w:szCs w:val="22"/>
              </w:rPr>
            </w:pPr>
            <w:r w:rsidRPr="0074118C">
              <w:rPr>
                <w:rFonts w:cs="Arial"/>
                <w:sz w:val="22"/>
                <w:szCs w:val="22"/>
              </w:rPr>
              <w:t xml:space="preserve">Must be a valid MigrationVisaCategoryCode retrieved using GetReferenceData operation. </w:t>
            </w:r>
          </w:p>
        </w:tc>
      </w:tr>
      <w:tr w:rsidR="00E9022A" w:rsidRPr="0008436B" w14:paraId="2A781EB4" w14:textId="77777777" w:rsidTr="00302BAA">
        <w:tc>
          <w:tcPr>
            <w:tcW w:w="0" w:type="auto"/>
          </w:tcPr>
          <w:p w14:paraId="1222B781" w14:textId="77777777" w:rsidR="00E9022A" w:rsidRPr="0074118C" w:rsidRDefault="00E9022A" w:rsidP="00E9022A">
            <w:pPr>
              <w:spacing w:before="60"/>
              <w:rPr>
                <w:rFonts w:cs="Arial"/>
                <w:sz w:val="22"/>
                <w:szCs w:val="22"/>
              </w:rPr>
            </w:pPr>
            <w:r w:rsidRPr="0074118C">
              <w:rPr>
                <w:rFonts w:cs="Arial"/>
                <w:sz w:val="22"/>
                <w:szCs w:val="22"/>
              </w:rPr>
              <w:t>AncestryCode</w:t>
            </w:r>
          </w:p>
        </w:tc>
        <w:tc>
          <w:tcPr>
            <w:tcW w:w="0" w:type="auto"/>
          </w:tcPr>
          <w:p w14:paraId="58E68E6D"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1FF2DF24"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43671F00" w14:textId="77777777" w:rsidR="00E9022A" w:rsidRPr="0074118C" w:rsidRDefault="00E9022A" w:rsidP="00E9022A">
            <w:pPr>
              <w:spacing w:before="60"/>
              <w:rPr>
                <w:rFonts w:cs="Arial"/>
                <w:sz w:val="22"/>
                <w:szCs w:val="22"/>
              </w:rPr>
            </w:pPr>
          </w:p>
        </w:tc>
        <w:tc>
          <w:tcPr>
            <w:tcW w:w="1876" w:type="dxa"/>
          </w:tcPr>
          <w:p w14:paraId="661D224F" w14:textId="77777777" w:rsidR="00E9022A" w:rsidRPr="0074118C" w:rsidRDefault="00E9022A" w:rsidP="00E9022A">
            <w:pPr>
              <w:spacing w:before="60"/>
              <w:rPr>
                <w:rFonts w:cs="Arial"/>
                <w:sz w:val="22"/>
                <w:szCs w:val="22"/>
              </w:rPr>
            </w:pPr>
          </w:p>
        </w:tc>
        <w:tc>
          <w:tcPr>
            <w:tcW w:w="4814" w:type="dxa"/>
          </w:tcPr>
          <w:p w14:paraId="06BA0C57" w14:textId="77777777" w:rsidR="00E9022A" w:rsidRPr="0074118C" w:rsidRDefault="00E9022A" w:rsidP="00E9022A">
            <w:pPr>
              <w:tabs>
                <w:tab w:val="left" w:pos="284"/>
              </w:tabs>
              <w:spacing w:before="60"/>
              <w:rPr>
                <w:rFonts w:cs="Arial"/>
                <w:sz w:val="22"/>
                <w:szCs w:val="22"/>
              </w:rPr>
            </w:pPr>
            <w:r w:rsidRPr="0074118C">
              <w:rPr>
                <w:rFonts w:cs="Arial"/>
                <w:sz w:val="22"/>
                <w:szCs w:val="22"/>
              </w:rPr>
              <w:t xml:space="preserve">Must be a valid AncestryCode retrieved using GetReferenceData operation. </w:t>
            </w:r>
          </w:p>
        </w:tc>
      </w:tr>
      <w:tr w:rsidR="00E9022A" w:rsidRPr="0008436B" w14:paraId="4A9F605C" w14:textId="77777777" w:rsidTr="00302BAA">
        <w:tc>
          <w:tcPr>
            <w:tcW w:w="0" w:type="auto"/>
          </w:tcPr>
          <w:p w14:paraId="5D3EA29A" w14:textId="25823F87" w:rsidR="00E9022A" w:rsidRPr="005572F3" w:rsidRDefault="00E9022A" w:rsidP="00E9022A">
            <w:pPr>
              <w:rPr>
                <w:sz w:val="22"/>
              </w:rPr>
            </w:pPr>
            <w:r w:rsidRPr="005572F3">
              <w:rPr>
                <w:sz w:val="22"/>
              </w:rPr>
              <w:t>AccommodationTypeCode</w:t>
            </w:r>
          </w:p>
        </w:tc>
        <w:tc>
          <w:tcPr>
            <w:tcW w:w="0" w:type="auto"/>
          </w:tcPr>
          <w:p w14:paraId="46F0C529" w14:textId="4074A1FB" w:rsidR="00E9022A" w:rsidRPr="005572F3" w:rsidRDefault="00036289" w:rsidP="00E9022A">
            <w:pPr>
              <w:rPr>
                <w:sz w:val="22"/>
              </w:rPr>
            </w:pPr>
            <w:r>
              <w:rPr>
                <w:sz w:val="22"/>
              </w:rPr>
              <w:t>Optional</w:t>
            </w:r>
          </w:p>
        </w:tc>
        <w:tc>
          <w:tcPr>
            <w:tcW w:w="0" w:type="auto"/>
          </w:tcPr>
          <w:p w14:paraId="1DC8A038" w14:textId="4D815BB7" w:rsidR="00E9022A" w:rsidRPr="00EC730B" w:rsidRDefault="00036289" w:rsidP="00E9022A">
            <w:r>
              <w:t>String</w:t>
            </w:r>
          </w:p>
        </w:tc>
        <w:tc>
          <w:tcPr>
            <w:tcW w:w="0" w:type="auto"/>
          </w:tcPr>
          <w:p w14:paraId="34B75485" w14:textId="77777777" w:rsidR="00E9022A" w:rsidRPr="00EC730B" w:rsidRDefault="00E9022A" w:rsidP="00E9022A"/>
        </w:tc>
        <w:tc>
          <w:tcPr>
            <w:tcW w:w="1876" w:type="dxa"/>
          </w:tcPr>
          <w:p w14:paraId="7832336D" w14:textId="77777777" w:rsidR="00E9022A" w:rsidRPr="00EC730B" w:rsidRDefault="00E9022A" w:rsidP="00E9022A"/>
        </w:tc>
        <w:tc>
          <w:tcPr>
            <w:tcW w:w="4814" w:type="dxa"/>
          </w:tcPr>
          <w:p w14:paraId="38EBD6E2" w14:textId="44E76360" w:rsidR="00E9022A" w:rsidRPr="00EC730B" w:rsidRDefault="005572F3" w:rsidP="00E9022A">
            <w:r w:rsidRPr="0074118C">
              <w:rPr>
                <w:rFonts w:cs="Arial"/>
                <w:sz w:val="22"/>
                <w:szCs w:val="22"/>
              </w:rPr>
              <w:t xml:space="preserve">Must be a valid </w:t>
            </w:r>
            <w:r>
              <w:rPr>
                <w:rFonts w:cs="Arial"/>
                <w:sz w:val="22"/>
                <w:szCs w:val="22"/>
              </w:rPr>
              <w:t xml:space="preserve">AccommodationType </w:t>
            </w:r>
            <w:r w:rsidRPr="0074118C">
              <w:rPr>
                <w:rFonts w:cs="Arial"/>
                <w:sz w:val="22"/>
                <w:szCs w:val="22"/>
              </w:rPr>
              <w:t>retrieved using GetReferenceData operation.</w:t>
            </w:r>
          </w:p>
        </w:tc>
      </w:tr>
      <w:tr w:rsidR="00E9022A" w:rsidRPr="0008436B" w14:paraId="286F74D8" w14:textId="77777777" w:rsidTr="00302BAA">
        <w:tc>
          <w:tcPr>
            <w:tcW w:w="0" w:type="auto"/>
          </w:tcPr>
          <w:p w14:paraId="2F20A317" w14:textId="77777777" w:rsidR="00E9022A" w:rsidRPr="0074118C" w:rsidRDefault="00E9022A" w:rsidP="00E9022A">
            <w:pPr>
              <w:spacing w:before="60"/>
              <w:rPr>
                <w:rFonts w:cs="Arial"/>
                <w:sz w:val="22"/>
                <w:szCs w:val="22"/>
              </w:rPr>
            </w:pPr>
            <w:r>
              <w:rPr>
                <w:rFonts w:cs="Arial"/>
                <w:sz w:val="22"/>
                <w:szCs w:val="22"/>
              </w:rPr>
              <w:t>DVACardStatusCode</w:t>
            </w:r>
          </w:p>
        </w:tc>
        <w:tc>
          <w:tcPr>
            <w:tcW w:w="0" w:type="auto"/>
          </w:tcPr>
          <w:p w14:paraId="121D6454" w14:textId="77777777" w:rsidR="00E9022A" w:rsidRPr="0074118C" w:rsidRDefault="00E9022A" w:rsidP="00E9022A">
            <w:pPr>
              <w:spacing w:before="60"/>
              <w:rPr>
                <w:rFonts w:cs="Arial"/>
                <w:sz w:val="22"/>
                <w:szCs w:val="22"/>
              </w:rPr>
            </w:pPr>
            <w:r>
              <w:rPr>
                <w:rFonts w:cs="Arial"/>
                <w:sz w:val="22"/>
                <w:szCs w:val="22"/>
              </w:rPr>
              <w:t>Optional</w:t>
            </w:r>
          </w:p>
        </w:tc>
        <w:tc>
          <w:tcPr>
            <w:tcW w:w="0" w:type="auto"/>
          </w:tcPr>
          <w:p w14:paraId="0C9E9C1F" w14:textId="77777777" w:rsidR="00E9022A" w:rsidRPr="0074118C" w:rsidRDefault="00E9022A" w:rsidP="00E9022A">
            <w:pPr>
              <w:spacing w:before="60"/>
              <w:rPr>
                <w:rFonts w:cs="Arial"/>
                <w:sz w:val="22"/>
                <w:szCs w:val="22"/>
              </w:rPr>
            </w:pPr>
            <w:r>
              <w:rPr>
                <w:rFonts w:cs="Arial"/>
                <w:sz w:val="22"/>
                <w:szCs w:val="22"/>
              </w:rPr>
              <w:t>String</w:t>
            </w:r>
          </w:p>
        </w:tc>
        <w:tc>
          <w:tcPr>
            <w:tcW w:w="0" w:type="auto"/>
          </w:tcPr>
          <w:p w14:paraId="3BD80E2E" w14:textId="77777777" w:rsidR="00E9022A" w:rsidRPr="0074118C" w:rsidRDefault="00E9022A" w:rsidP="00E9022A">
            <w:pPr>
              <w:spacing w:before="60"/>
              <w:rPr>
                <w:rFonts w:cs="Arial"/>
                <w:sz w:val="22"/>
                <w:szCs w:val="22"/>
              </w:rPr>
            </w:pPr>
          </w:p>
        </w:tc>
        <w:tc>
          <w:tcPr>
            <w:tcW w:w="1876" w:type="dxa"/>
          </w:tcPr>
          <w:p w14:paraId="6AA4C809" w14:textId="77777777" w:rsidR="00E9022A" w:rsidRPr="0074118C" w:rsidRDefault="00E9022A" w:rsidP="00E9022A">
            <w:pPr>
              <w:spacing w:before="60"/>
              <w:rPr>
                <w:rFonts w:cs="Arial"/>
                <w:sz w:val="22"/>
                <w:szCs w:val="22"/>
              </w:rPr>
            </w:pPr>
          </w:p>
        </w:tc>
        <w:tc>
          <w:tcPr>
            <w:tcW w:w="4814" w:type="dxa"/>
          </w:tcPr>
          <w:p w14:paraId="4E9AEC7E" w14:textId="77777777" w:rsidR="00E9022A" w:rsidRPr="0074118C" w:rsidRDefault="00E9022A" w:rsidP="00E9022A">
            <w:pPr>
              <w:spacing w:before="60"/>
              <w:rPr>
                <w:rFonts w:cs="Arial"/>
                <w:sz w:val="22"/>
                <w:szCs w:val="22"/>
              </w:rPr>
            </w:pPr>
            <w:r w:rsidRPr="0074118C">
              <w:rPr>
                <w:rFonts w:cs="Arial"/>
                <w:sz w:val="22"/>
                <w:szCs w:val="22"/>
              </w:rPr>
              <w:t xml:space="preserve">Must be a valid </w:t>
            </w:r>
            <w:r>
              <w:rPr>
                <w:rFonts w:cs="Arial"/>
                <w:sz w:val="22"/>
                <w:szCs w:val="22"/>
              </w:rPr>
              <w:t>DVACardStatus</w:t>
            </w:r>
            <w:r w:rsidRPr="0074118C">
              <w:rPr>
                <w:rFonts w:cs="Arial"/>
                <w:sz w:val="22"/>
                <w:szCs w:val="22"/>
              </w:rPr>
              <w:t xml:space="preserve"> retrieved using GetReferenceData operation.</w:t>
            </w:r>
          </w:p>
        </w:tc>
      </w:tr>
      <w:tr w:rsidR="00E9022A" w:rsidRPr="0008436B" w14:paraId="7DF10BDA" w14:textId="77777777" w:rsidTr="00302BAA">
        <w:tc>
          <w:tcPr>
            <w:tcW w:w="0" w:type="auto"/>
          </w:tcPr>
          <w:p w14:paraId="56E2387E" w14:textId="77777777" w:rsidR="00E9022A" w:rsidRPr="0074118C" w:rsidRDefault="00E9022A" w:rsidP="00E9022A">
            <w:pPr>
              <w:spacing w:before="60"/>
              <w:rPr>
                <w:rFonts w:cs="Arial"/>
                <w:sz w:val="22"/>
                <w:szCs w:val="22"/>
              </w:rPr>
            </w:pPr>
            <w:r>
              <w:rPr>
                <w:rFonts w:cs="Arial"/>
                <w:sz w:val="22"/>
                <w:szCs w:val="22"/>
              </w:rPr>
              <w:t>HasCarer</w:t>
            </w:r>
          </w:p>
        </w:tc>
        <w:tc>
          <w:tcPr>
            <w:tcW w:w="0" w:type="auto"/>
          </w:tcPr>
          <w:p w14:paraId="3F9E1230" w14:textId="77777777" w:rsidR="00E9022A" w:rsidRPr="0074118C" w:rsidRDefault="00E9022A" w:rsidP="00E9022A">
            <w:pPr>
              <w:spacing w:before="60"/>
              <w:rPr>
                <w:rFonts w:cs="Arial"/>
                <w:sz w:val="22"/>
                <w:szCs w:val="22"/>
              </w:rPr>
            </w:pPr>
            <w:r>
              <w:rPr>
                <w:rFonts w:cs="Arial"/>
                <w:sz w:val="22"/>
                <w:szCs w:val="22"/>
              </w:rPr>
              <w:t>Optional</w:t>
            </w:r>
          </w:p>
        </w:tc>
        <w:tc>
          <w:tcPr>
            <w:tcW w:w="0" w:type="auto"/>
          </w:tcPr>
          <w:p w14:paraId="2E2CA22A" w14:textId="77777777" w:rsidR="00E9022A" w:rsidRPr="0074118C" w:rsidRDefault="00E9022A" w:rsidP="00E9022A">
            <w:pPr>
              <w:spacing w:before="60"/>
              <w:rPr>
                <w:rFonts w:cs="Arial"/>
                <w:sz w:val="22"/>
                <w:szCs w:val="22"/>
              </w:rPr>
            </w:pPr>
            <w:r>
              <w:rPr>
                <w:rFonts w:cs="Arial"/>
                <w:sz w:val="22"/>
                <w:szCs w:val="22"/>
              </w:rPr>
              <w:t>Boolean</w:t>
            </w:r>
          </w:p>
        </w:tc>
        <w:tc>
          <w:tcPr>
            <w:tcW w:w="0" w:type="auto"/>
          </w:tcPr>
          <w:p w14:paraId="0156003A" w14:textId="77777777" w:rsidR="00E9022A" w:rsidRPr="0074118C" w:rsidRDefault="00E9022A" w:rsidP="00E9022A">
            <w:pPr>
              <w:spacing w:before="60"/>
              <w:rPr>
                <w:rFonts w:cs="Arial"/>
                <w:sz w:val="22"/>
                <w:szCs w:val="22"/>
              </w:rPr>
            </w:pPr>
          </w:p>
        </w:tc>
        <w:tc>
          <w:tcPr>
            <w:tcW w:w="1876" w:type="dxa"/>
          </w:tcPr>
          <w:p w14:paraId="5B5351D0" w14:textId="77777777" w:rsidR="00E9022A" w:rsidRPr="0074118C" w:rsidRDefault="00E9022A" w:rsidP="00E9022A">
            <w:pPr>
              <w:spacing w:before="60"/>
              <w:rPr>
                <w:rFonts w:cs="Arial"/>
                <w:sz w:val="22"/>
                <w:szCs w:val="22"/>
              </w:rPr>
            </w:pPr>
          </w:p>
        </w:tc>
        <w:tc>
          <w:tcPr>
            <w:tcW w:w="4814" w:type="dxa"/>
          </w:tcPr>
          <w:p w14:paraId="267680DE" w14:textId="77777777" w:rsidR="00E9022A" w:rsidRPr="0074118C" w:rsidRDefault="00E9022A" w:rsidP="00E9022A">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2B3A7D98" w14:textId="77777777" w:rsidR="00E9022A" w:rsidRPr="0074118C" w:rsidRDefault="00E9022A" w:rsidP="00E9022A">
            <w:pPr>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E9022A" w:rsidRPr="0008436B" w14:paraId="19955DAE" w14:textId="77777777" w:rsidTr="00302BAA">
        <w:tc>
          <w:tcPr>
            <w:tcW w:w="0" w:type="auto"/>
          </w:tcPr>
          <w:p w14:paraId="2360B005" w14:textId="77777777" w:rsidR="00E9022A" w:rsidRPr="00096437" w:rsidRDefault="00E9022A" w:rsidP="00E9022A">
            <w:pPr>
              <w:spacing w:before="60"/>
              <w:rPr>
                <w:rFonts w:cs="Arial"/>
                <w:sz w:val="22"/>
                <w:szCs w:val="22"/>
              </w:rPr>
            </w:pPr>
            <w:r w:rsidRPr="00096437">
              <w:rPr>
                <w:rFonts w:cs="Arial"/>
                <w:sz w:val="22"/>
                <w:szCs w:val="22"/>
              </w:rPr>
              <w:t>EducationLevelCode</w:t>
            </w:r>
          </w:p>
        </w:tc>
        <w:tc>
          <w:tcPr>
            <w:tcW w:w="0" w:type="auto"/>
          </w:tcPr>
          <w:p w14:paraId="4F4D732D" w14:textId="77777777" w:rsidR="00E9022A" w:rsidRPr="00096437" w:rsidRDefault="00E9022A" w:rsidP="00E9022A">
            <w:pPr>
              <w:spacing w:before="60"/>
              <w:rPr>
                <w:rFonts w:cs="Arial"/>
                <w:sz w:val="22"/>
                <w:szCs w:val="22"/>
              </w:rPr>
            </w:pPr>
            <w:r w:rsidRPr="00096437">
              <w:rPr>
                <w:rFonts w:cs="Arial"/>
                <w:sz w:val="22"/>
                <w:szCs w:val="22"/>
              </w:rPr>
              <w:t>Optional</w:t>
            </w:r>
          </w:p>
        </w:tc>
        <w:tc>
          <w:tcPr>
            <w:tcW w:w="0" w:type="auto"/>
          </w:tcPr>
          <w:p w14:paraId="69486A80" w14:textId="77777777" w:rsidR="00E9022A" w:rsidRPr="00096437" w:rsidRDefault="00E9022A" w:rsidP="00E9022A">
            <w:pPr>
              <w:spacing w:before="60"/>
              <w:rPr>
                <w:rFonts w:cs="Arial"/>
                <w:sz w:val="22"/>
                <w:szCs w:val="22"/>
              </w:rPr>
            </w:pPr>
            <w:r w:rsidRPr="00096437">
              <w:rPr>
                <w:rFonts w:cs="Arial"/>
                <w:sz w:val="22"/>
                <w:szCs w:val="22"/>
              </w:rPr>
              <w:t>String</w:t>
            </w:r>
          </w:p>
        </w:tc>
        <w:tc>
          <w:tcPr>
            <w:tcW w:w="0" w:type="auto"/>
          </w:tcPr>
          <w:p w14:paraId="1A2A9295" w14:textId="77777777" w:rsidR="00E9022A" w:rsidRPr="00096437" w:rsidRDefault="00E9022A" w:rsidP="00E9022A">
            <w:pPr>
              <w:spacing w:before="60"/>
              <w:rPr>
                <w:rFonts w:cs="Arial"/>
                <w:sz w:val="22"/>
                <w:szCs w:val="22"/>
              </w:rPr>
            </w:pPr>
          </w:p>
        </w:tc>
        <w:tc>
          <w:tcPr>
            <w:tcW w:w="1876" w:type="dxa"/>
          </w:tcPr>
          <w:p w14:paraId="6E462F0D" w14:textId="77777777" w:rsidR="00E9022A" w:rsidRPr="00096437" w:rsidRDefault="00E9022A" w:rsidP="00E9022A">
            <w:pPr>
              <w:spacing w:before="60"/>
              <w:rPr>
                <w:rFonts w:cs="Arial"/>
                <w:sz w:val="22"/>
                <w:szCs w:val="22"/>
              </w:rPr>
            </w:pPr>
          </w:p>
        </w:tc>
        <w:tc>
          <w:tcPr>
            <w:tcW w:w="4814" w:type="dxa"/>
          </w:tcPr>
          <w:p w14:paraId="1587E629" w14:textId="77777777" w:rsidR="00E9022A" w:rsidRPr="0074118C" w:rsidRDefault="00E9022A" w:rsidP="00E9022A">
            <w:pPr>
              <w:spacing w:before="60"/>
              <w:rPr>
                <w:rFonts w:cs="Arial"/>
                <w:sz w:val="22"/>
                <w:szCs w:val="22"/>
              </w:rPr>
            </w:pPr>
            <w:r w:rsidRPr="00096437">
              <w:rPr>
                <w:rFonts w:cs="Arial"/>
                <w:sz w:val="22"/>
                <w:szCs w:val="22"/>
              </w:rPr>
              <w:t>Must be a valid EducationLevelCode retrieved using GetReferenceData operation.</w:t>
            </w:r>
          </w:p>
        </w:tc>
      </w:tr>
      <w:tr w:rsidR="00E9022A" w:rsidRPr="0008436B" w14:paraId="712EA01E" w14:textId="77777777" w:rsidTr="00302BAA">
        <w:tc>
          <w:tcPr>
            <w:tcW w:w="0" w:type="auto"/>
          </w:tcPr>
          <w:p w14:paraId="1237AB30" w14:textId="77777777" w:rsidR="00E9022A" w:rsidRDefault="00E9022A" w:rsidP="00E9022A">
            <w:pPr>
              <w:spacing w:before="60"/>
              <w:rPr>
                <w:rFonts w:cs="Arial"/>
                <w:sz w:val="22"/>
                <w:szCs w:val="22"/>
              </w:rPr>
            </w:pPr>
            <w:r w:rsidRPr="00096437">
              <w:rPr>
                <w:rFonts w:cs="Arial"/>
                <w:sz w:val="22"/>
                <w:szCs w:val="22"/>
              </w:rPr>
              <w:t>EmploymentStatusCode</w:t>
            </w:r>
          </w:p>
        </w:tc>
        <w:tc>
          <w:tcPr>
            <w:tcW w:w="0" w:type="auto"/>
          </w:tcPr>
          <w:p w14:paraId="7CAF1525" w14:textId="77777777" w:rsidR="00E9022A" w:rsidRDefault="00E9022A" w:rsidP="00E9022A">
            <w:pPr>
              <w:spacing w:before="60"/>
              <w:rPr>
                <w:rFonts w:cs="Arial"/>
                <w:sz w:val="22"/>
                <w:szCs w:val="22"/>
              </w:rPr>
            </w:pPr>
            <w:r w:rsidRPr="00096437">
              <w:rPr>
                <w:rFonts w:cs="Arial"/>
                <w:sz w:val="22"/>
                <w:szCs w:val="22"/>
              </w:rPr>
              <w:t>Optional</w:t>
            </w:r>
          </w:p>
        </w:tc>
        <w:tc>
          <w:tcPr>
            <w:tcW w:w="0" w:type="auto"/>
          </w:tcPr>
          <w:p w14:paraId="63CB1BEF" w14:textId="77777777" w:rsidR="00E9022A" w:rsidRDefault="00E9022A" w:rsidP="00E9022A">
            <w:pPr>
              <w:spacing w:before="60"/>
              <w:rPr>
                <w:rFonts w:cs="Arial"/>
                <w:sz w:val="22"/>
                <w:szCs w:val="22"/>
              </w:rPr>
            </w:pPr>
            <w:r w:rsidRPr="00096437">
              <w:rPr>
                <w:rFonts w:cs="Arial"/>
                <w:sz w:val="22"/>
                <w:szCs w:val="22"/>
              </w:rPr>
              <w:t>String</w:t>
            </w:r>
          </w:p>
        </w:tc>
        <w:tc>
          <w:tcPr>
            <w:tcW w:w="0" w:type="auto"/>
          </w:tcPr>
          <w:p w14:paraId="01FB8475" w14:textId="77777777" w:rsidR="00E9022A" w:rsidRPr="0074118C" w:rsidRDefault="00E9022A" w:rsidP="00E9022A">
            <w:pPr>
              <w:spacing w:before="60"/>
              <w:rPr>
                <w:rFonts w:cs="Arial"/>
                <w:sz w:val="22"/>
                <w:szCs w:val="22"/>
              </w:rPr>
            </w:pPr>
          </w:p>
        </w:tc>
        <w:tc>
          <w:tcPr>
            <w:tcW w:w="1876" w:type="dxa"/>
          </w:tcPr>
          <w:p w14:paraId="29152DCF" w14:textId="77777777" w:rsidR="00E9022A" w:rsidRPr="0074118C" w:rsidRDefault="00E9022A" w:rsidP="00E9022A">
            <w:pPr>
              <w:spacing w:before="60"/>
              <w:rPr>
                <w:rFonts w:cs="Arial"/>
                <w:sz w:val="22"/>
                <w:szCs w:val="22"/>
              </w:rPr>
            </w:pPr>
          </w:p>
        </w:tc>
        <w:tc>
          <w:tcPr>
            <w:tcW w:w="4814" w:type="dxa"/>
          </w:tcPr>
          <w:p w14:paraId="2C8B259C" w14:textId="77777777" w:rsidR="00E9022A" w:rsidRPr="0074118C" w:rsidRDefault="00E9022A" w:rsidP="00E9022A">
            <w:pPr>
              <w:spacing w:before="60"/>
              <w:rPr>
                <w:rFonts w:cs="Arial"/>
                <w:sz w:val="22"/>
                <w:szCs w:val="22"/>
              </w:rPr>
            </w:pPr>
            <w:r w:rsidRPr="00096437">
              <w:rPr>
                <w:rFonts w:cs="Arial"/>
                <w:sz w:val="22"/>
                <w:szCs w:val="22"/>
              </w:rPr>
              <w:t>Must be a valid EmploymentStatusCode retrieved using GetReferenceData operation.</w:t>
            </w:r>
          </w:p>
        </w:tc>
      </w:tr>
      <w:tr w:rsidR="00E9022A" w:rsidRPr="0008436B" w14:paraId="79A738D9" w14:textId="77777777" w:rsidTr="00302BAA">
        <w:tc>
          <w:tcPr>
            <w:tcW w:w="0" w:type="auto"/>
          </w:tcPr>
          <w:p w14:paraId="24C1A5EC" w14:textId="77777777" w:rsidR="00E9022A" w:rsidRDefault="00E9022A" w:rsidP="00E9022A">
            <w:pPr>
              <w:spacing w:before="60"/>
              <w:rPr>
                <w:rFonts w:cs="Arial"/>
                <w:sz w:val="22"/>
                <w:szCs w:val="22"/>
              </w:rPr>
            </w:pPr>
            <w:r>
              <w:rPr>
                <w:rFonts w:cs="Arial"/>
                <w:sz w:val="22"/>
                <w:szCs w:val="22"/>
              </w:rPr>
              <w:t>IsClientACarer</w:t>
            </w:r>
          </w:p>
        </w:tc>
        <w:tc>
          <w:tcPr>
            <w:tcW w:w="0" w:type="auto"/>
          </w:tcPr>
          <w:p w14:paraId="34070E80" w14:textId="77777777" w:rsidR="00E9022A" w:rsidRDefault="00E9022A" w:rsidP="00E9022A">
            <w:pPr>
              <w:spacing w:before="60"/>
              <w:rPr>
                <w:rFonts w:cs="Arial"/>
                <w:sz w:val="22"/>
                <w:szCs w:val="22"/>
              </w:rPr>
            </w:pPr>
            <w:r w:rsidRPr="00096437">
              <w:rPr>
                <w:rFonts w:cs="Arial"/>
                <w:sz w:val="22"/>
                <w:szCs w:val="22"/>
              </w:rPr>
              <w:t>Optional</w:t>
            </w:r>
          </w:p>
        </w:tc>
        <w:tc>
          <w:tcPr>
            <w:tcW w:w="0" w:type="auto"/>
          </w:tcPr>
          <w:p w14:paraId="0DC40E15" w14:textId="77777777" w:rsidR="00E9022A" w:rsidRDefault="00E9022A" w:rsidP="00E9022A">
            <w:pPr>
              <w:spacing w:before="60"/>
              <w:rPr>
                <w:rFonts w:cs="Arial"/>
                <w:sz w:val="22"/>
                <w:szCs w:val="22"/>
              </w:rPr>
            </w:pPr>
            <w:r>
              <w:rPr>
                <w:rFonts w:cs="Arial"/>
                <w:sz w:val="22"/>
                <w:szCs w:val="22"/>
              </w:rPr>
              <w:t>Boolean</w:t>
            </w:r>
          </w:p>
        </w:tc>
        <w:tc>
          <w:tcPr>
            <w:tcW w:w="0" w:type="auto"/>
          </w:tcPr>
          <w:p w14:paraId="355CFD58" w14:textId="77777777" w:rsidR="00E9022A" w:rsidRPr="0074118C" w:rsidRDefault="00E9022A" w:rsidP="00E9022A">
            <w:pPr>
              <w:spacing w:before="60"/>
              <w:rPr>
                <w:rFonts w:cs="Arial"/>
                <w:sz w:val="22"/>
                <w:szCs w:val="22"/>
              </w:rPr>
            </w:pPr>
          </w:p>
        </w:tc>
        <w:tc>
          <w:tcPr>
            <w:tcW w:w="1876" w:type="dxa"/>
          </w:tcPr>
          <w:p w14:paraId="4B6FD7E8" w14:textId="77777777" w:rsidR="00E9022A" w:rsidRPr="0074118C" w:rsidRDefault="00E9022A" w:rsidP="00E9022A">
            <w:pPr>
              <w:spacing w:before="60"/>
              <w:rPr>
                <w:rFonts w:cs="Arial"/>
                <w:sz w:val="22"/>
                <w:szCs w:val="22"/>
              </w:rPr>
            </w:pPr>
          </w:p>
        </w:tc>
        <w:tc>
          <w:tcPr>
            <w:tcW w:w="4814" w:type="dxa"/>
          </w:tcPr>
          <w:p w14:paraId="1CBACF4D" w14:textId="77777777" w:rsidR="00E9022A" w:rsidRPr="0074118C" w:rsidRDefault="00E9022A" w:rsidP="00E9022A">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45AF85A7" w14:textId="77777777" w:rsidR="00E9022A" w:rsidRPr="0074118C" w:rsidRDefault="00E9022A" w:rsidP="00E9022A">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E9022A" w:rsidRPr="0008436B" w14:paraId="30CD97D5" w14:textId="77777777" w:rsidTr="00302BAA">
        <w:tc>
          <w:tcPr>
            <w:tcW w:w="0" w:type="auto"/>
          </w:tcPr>
          <w:p w14:paraId="1F3CCD3A" w14:textId="77777777" w:rsidR="00E9022A" w:rsidRPr="00096437" w:rsidRDefault="00E9022A" w:rsidP="00E9022A">
            <w:pPr>
              <w:spacing w:before="60"/>
              <w:rPr>
                <w:rFonts w:cs="Arial"/>
                <w:sz w:val="22"/>
                <w:szCs w:val="22"/>
              </w:rPr>
            </w:pPr>
            <w:r w:rsidRPr="00096437">
              <w:rPr>
                <w:rFonts w:cs="Arial"/>
                <w:sz w:val="22"/>
                <w:szCs w:val="22"/>
              </w:rPr>
              <w:t>NDISEligibilityCode</w:t>
            </w:r>
          </w:p>
        </w:tc>
        <w:tc>
          <w:tcPr>
            <w:tcW w:w="0" w:type="auto"/>
          </w:tcPr>
          <w:p w14:paraId="7A99EF3A" w14:textId="77777777" w:rsidR="00E9022A" w:rsidRPr="00582453" w:rsidRDefault="00E9022A" w:rsidP="00E9022A">
            <w:pPr>
              <w:spacing w:before="60"/>
              <w:rPr>
                <w:rFonts w:cs="Arial"/>
                <w:sz w:val="18"/>
                <w:szCs w:val="18"/>
              </w:rPr>
            </w:pPr>
            <w:r w:rsidRPr="00096437">
              <w:rPr>
                <w:rFonts w:cs="Arial"/>
                <w:sz w:val="22"/>
                <w:szCs w:val="22"/>
              </w:rPr>
              <w:t>Optional</w:t>
            </w:r>
          </w:p>
        </w:tc>
        <w:tc>
          <w:tcPr>
            <w:tcW w:w="0" w:type="auto"/>
          </w:tcPr>
          <w:p w14:paraId="7E7B7702" w14:textId="77777777" w:rsidR="00E9022A" w:rsidRDefault="00E9022A" w:rsidP="00E9022A">
            <w:pPr>
              <w:spacing w:before="60"/>
              <w:rPr>
                <w:rFonts w:cs="Arial"/>
                <w:sz w:val="22"/>
                <w:szCs w:val="22"/>
              </w:rPr>
            </w:pPr>
            <w:r w:rsidRPr="00096437">
              <w:rPr>
                <w:rFonts w:cs="Arial"/>
                <w:sz w:val="22"/>
                <w:szCs w:val="22"/>
              </w:rPr>
              <w:t>String</w:t>
            </w:r>
          </w:p>
        </w:tc>
        <w:tc>
          <w:tcPr>
            <w:tcW w:w="0" w:type="auto"/>
          </w:tcPr>
          <w:p w14:paraId="61917A24" w14:textId="77777777" w:rsidR="00E9022A" w:rsidRPr="0074118C" w:rsidRDefault="00E9022A" w:rsidP="00E9022A">
            <w:pPr>
              <w:spacing w:before="60"/>
              <w:rPr>
                <w:rFonts w:cs="Arial"/>
                <w:sz w:val="22"/>
                <w:szCs w:val="22"/>
              </w:rPr>
            </w:pPr>
          </w:p>
        </w:tc>
        <w:tc>
          <w:tcPr>
            <w:tcW w:w="1876" w:type="dxa"/>
          </w:tcPr>
          <w:p w14:paraId="25079F01" w14:textId="77777777" w:rsidR="00E9022A" w:rsidRPr="0074118C" w:rsidRDefault="00E9022A" w:rsidP="00E9022A">
            <w:pPr>
              <w:spacing w:before="60"/>
              <w:rPr>
                <w:rFonts w:cs="Arial"/>
                <w:sz w:val="22"/>
                <w:szCs w:val="22"/>
              </w:rPr>
            </w:pPr>
          </w:p>
        </w:tc>
        <w:tc>
          <w:tcPr>
            <w:tcW w:w="4814" w:type="dxa"/>
          </w:tcPr>
          <w:p w14:paraId="306BC0BB" w14:textId="77777777" w:rsidR="00E9022A" w:rsidRPr="0074118C" w:rsidRDefault="00E9022A" w:rsidP="00E9022A">
            <w:pPr>
              <w:spacing w:before="60"/>
              <w:rPr>
                <w:rFonts w:cs="Arial"/>
                <w:sz w:val="22"/>
                <w:szCs w:val="22"/>
              </w:rPr>
            </w:pPr>
            <w:r w:rsidRPr="00096437">
              <w:rPr>
                <w:rFonts w:cs="Arial"/>
                <w:sz w:val="22"/>
                <w:szCs w:val="22"/>
              </w:rPr>
              <w:t>Must be a valid NDISEligibilityCode retrieved using GetReferenceData operation.</w:t>
            </w:r>
          </w:p>
        </w:tc>
      </w:tr>
      <w:tr w:rsidR="00E9022A" w:rsidRPr="0008436B" w14:paraId="539EC8E0" w14:textId="77777777" w:rsidTr="00302BAA">
        <w:tc>
          <w:tcPr>
            <w:tcW w:w="0" w:type="auto"/>
          </w:tcPr>
          <w:p w14:paraId="5A468E4F" w14:textId="77777777" w:rsidR="00E9022A" w:rsidRPr="0074118C" w:rsidRDefault="00E9022A" w:rsidP="00E9022A">
            <w:pPr>
              <w:spacing w:before="60"/>
              <w:rPr>
                <w:rFonts w:cs="Arial"/>
                <w:sz w:val="22"/>
                <w:szCs w:val="22"/>
              </w:rPr>
            </w:pPr>
            <w:r w:rsidRPr="0074118C">
              <w:rPr>
                <w:rFonts w:cs="Arial"/>
                <w:sz w:val="22"/>
                <w:szCs w:val="22"/>
              </w:rPr>
              <w:t>Disabilities</w:t>
            </w:r>
          </w:p>
        </w:tc>
        <w:tc>
          <w:tcPr>
            <w:tcW w:w="0" w:type="auto"/>
          </w:tcPr>
          <w:p w14:paraId="5FCE54EC" w14:textId="77777777" w:rsidR="00E9022A" w:rsidRPr="0074118C" w:rsidRDefault="00E9022A" w:rsidP="00E9022A">
            <w:pPr>
              <w:spacing w:before="60"/>
              <w:rPr>
                <w:rFonts w:cs="Arial"/>
                <w:sz w:val="22"/>
                <w:szCs w:val="22"/>
              </w:rPr>
            </w:pPr>
            <w:r w:rsidRPr="0074118C">
              <w:rPr>
                <w:rFonts w:cs="Arial"/>
                <w:sz w:val="22"/>
                <w:szCs w:val="22"/>
              </w:rPr>
              <w:t>Optional</w:t>
            </w:r>
          </w:p>
        </w:tc>
        <w:tc>
          <w:tcPr>
            <w:tcW w:w="0" w:type="auto"/>
          </w:tcPr>
          <w:p w14:paraId="099CD4FA" w14:textId="77777777" w:rsidR="00E9022A" w:rsidRPr="0074118C" w:rsidRDefault="00E9022A" w:rsidP="00E9022A">
            <w:pPr>
              <w:spacing w:before="60"/>
              <w:rPr>
                <w:rFonts w:cs="Arial"/>
                <w:sz w:val="22"/>
                <w:szCs w:val="22"/>
              </w:rPr>
            </w:pPr>
          </w:p>
        </w:tc>
        <w:tc>
          <w:tcPr>
            <w:tcW w:w="0" w:type="auto"/>
          </w:tcPr>
          <w:p w14:paraId="60A33C3B" w14:textId="77777777" w:rsidR="00E9022A" w:rsidRPr="0074118C" w:rsidRDefault="00E9022A" w:rsidP="00E9022A">
            <w:pPr>
              <w:spacing w:before="60"/>
              <w:rPr>
                <w:rFonts w:cs="Arial"/>
                <w:sz w:val="22"/>
                <w:szCs w:val="22"/>
              </w:rPr>
            </w:pPr>
          </w:p>
        </w:tc>
        <w:tc>
          <w:tcPr>
            <w:tcW w:w="1876" w:type="dxa"/>
          </w:tcPr>
          <w:p w14:paraId="714A9339" w14:textId="77777777" w:rsidR="00E9022A" w:rsidRPr="0074118C" w:rsidRDefault="00E9022A" w:rsidP="00E9022A">
            <w:pPr>
              <w:spacing w:before="60"/>
              <w:rPr>
                <w:rFonts w:cs="Arial"/>
                <w:sz w:val="22"/>
                <w:szCs w:val="22"/>
              </w:rPr>
            </w:pPr>
          </w:p>
        </w:tc>
        <w:tc>
          <w:tcPr>
            <w:tcW w:w="4814" w:type="dxa"/>
          </w:tcPr>
          <w:p w14:paraId="54FEF235" w14:textId="77777777" w:rsidR="00E9022A" w:rsidRPr="0074118C" w:rsidRDefault="00E9022A" w:rsidP="00E9022A">
            <w:pPr>
              <w:tabs>
                <w:tab w:val="left" w:pos="284"/>
              </w:tabs>
              <w:spacing w:before="60"/>
              <w:rPr>
                <w:rFonts w:cs="Arial"/>
                <w:sz w:val="22"/>
                <w:szCs w:val="22"/>
              </w:rPr>
            </w:pPr>
          </w:p>
        </w:tc>
      </w:tr>
      <w:tr w:rsidR="00E9022A" w:rsidRPr="0008436B" w14:paraId="7C01C412" w14:textId="77777777" w:rsidTr="00302BAA">
        <w:trPr>
          <w:cnfStyle w:val="010000000000" w:firstRow="0" w:lastRow="1" w:firstColumn="0" w:lastColumn="0" w:oddVBand="0" w:evenVBand="0" w:oddHBand="0" w:evenHBand="0" w:firstRowFirstColumn="0" w:firstRowLastColumn="0" w:lastRowFirstColumn="0" w:lastRowLastColumn="0"/>
        </w:trPr>
        <w:tc>
          <w:tcPr>
            <w:tcW w:w="0" w:type="auto"/>
          </w:tcPr>
          <w:p w14:paraId="0D8D0941" w14:textId="77777777" w:rsidR="00E9022A" w:rsidRPr="0074118C" w:rsidRDefault="00E9022A" w:rsidP="00E9022A">
            <w:pPr>
              <w:spacing w:before="60"/>
              <w:ind w:firstLine="567"/>
              <w:rPr>
                <w:rFonts w:cs="Arial"/>
                <w:sz w:val="22"/>
                <w:szCs w:val="22"/>
              </w:rPr>
            </w:pPr>
            <w:r w:rsidRPr="0074118C">
              <w:rPr>
                <w:rFonts w:cs="Arial"/>
                <w:sz w:val="22"/>
                <w:szCs w:val="22"/>
              </w:rPr>
              <w:t>DisabilityCode</w:t>
            </w:r>
          </w:p>
        </w:tc>
        <w:tc>
          <w:tcPr>
            <w:tcW w:w="0" w:type="auto"/>
          </w:tcPr>
          <w:p w14:paraId="76A8A7DA"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3F3C3A99"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04A0E8B6" w14:textId="77777777" w:rsidR="00E9022A" w:rsidRPr="0074118C" w:rsidRDefault="00E9022A" w:rsidP="00E9022A">
            <w:pPr>
              <w:spacing w:before="60"/>
              <w:rPr>
                <w:rFonts w:cs="Arial"/>
                <w:sz w:val="22"/>
                <w:szCs w:val="22"/>
              </w:rPr>
            </w:pPr>
          </w:p>
        </w:tc>
        <w:tc>
          <w:tcPr>
            <w:tcW w:w="1876" w:type="dxa"/>
          </w:tcPr>
          <w:p w14:paraId="2C0C3B86" w14:textId="77777777" w:rsidR="00E9022A" w:rsidRPr="0074118C" w:rsidRDefault="00E9022A" w:rsidP="00E9022A">
            <w:pPr>
              <w:spacing w:before="60"/>
              <w:rPr>
                <w:rFonts w:cs="Arial"/>
                <w:sz w:val="22"/>
                <w:szCs w:val="22"/>
              </w:rPr>
            </w:pPr>
          </w:p>
        </w:tc>
        <w:tc>
          <w:tcPr>
            <w:tcW w:w="4814" w:type="dxa"/>
          </w:tcPr>
          <w:p w14:paraId="6C54605D" w14:textId="08B141DE" w:rsidR="00E9022A" w:rsidRPr="0074118C" w:rsidRDefault="00D67FD2" w:rsidP="00D67FD2">
            <w:pPr>
              <w:tabs>
                <w:tab w:val="left" w:pos="284"/>
              </w:tabs>
              <w:spacing w:before="60"/>
              <w:rPr>
                <w:rFonts w:cs="Arial"/>
                <w:sz w:val="22"/>
                <w:szCs w:val="22"/>
              </w:rPr>
            </w:pPr>
            <w:r>
              <w:rPr>
                <w:rFonts w:cs="Arial"/>
                <w:sz w:val="22"/>
                <w:szCs w:val="22"/>
              </w:rPr>
              <w:t>Must be a valid DisabilityC</w:t>
            </w:r>
            <w:r w:rsidR="00E9022A" w:rsidRPr="0074118C">
              <w:rPr>
                <w:rFonts w:cs="Arial"/>
                <w:sz w:val="22"/>
                <w:szCs w:val="22"/>
              </w:rPr>
              <w:t>ode value</w:t>
            </w:r>
            <w:r>
              <w:rPr>
                <w:rFonts w:cs="Arial"/>
                <w:sz w:val="22"/>
                <w:szCs w:val="22"/>
              </w:rPr>
              <w:t xml:space="preserve"> </w:t>
            </w:r>
            <w:r w:rsidRPr="00096437">
              <w:rPr>
                <w:rFonts w:cs="Arial"/>
                <w:sz w:val="22"/>
                <w:szCs w:val="22"/>
              </w:rPr>
              <w:t>retrieved using GetReferenceData operation.</w:t>
            </w:r>
          </w:p>
        </w:tc>
      </w:tr>
    </w:tbl>
    <w:p w14:paraId="11BE88B4" w14:textId="77777777" w:rsidR="00525A5D" w:rsidRDefault="00525A5D" w:rsidP="00C039B9">
      <w:pPr>
        <w:pStyle w:val="Heading4"/>
        <w:autoSpaceDE w:val="0"/>
        <w:autoSpaceDN w:val="0"/>
        <w:adjustRightInd w:val="0"/>
        <w:spacing w:before="0" w:after="120"/>
        <w:ind w:left="1134" w:hanging="1134"/>
      </w:pPr>
      <w:r>
        <w:t>UpdateClient Example Request Message</w:t>
      </w:r>
    </w:p>
    <w:p w14:paraId="558F0B5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&lt;UpdateClientRequest&gt;</w:t>
      </w:r>
    </w:p>
    <w:p w14:paraId="6BB34ABE"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58474D1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2644A56"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&lt;ClientId&gt;CL1022&lt;/ClientId&gt;</w:t>
      </w:r>
    </w:p>
    <w:p w14:paraId="1C8491D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4DAF13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&lt;SLK&gt;LO222211220001&lt;/SLK&gt;</w:t>
      </w:r>
    </w:p>
    <w:p w14:paraId="7E63BEB6" w14:textId="644C677C"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53984B1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&lt;ConsentToProvideDetails&gt;true&lt;/ConsentToProvideDetails&gt;</w:t>
      </w:r>
    </w:p>
    <w:p w14:paraId="1486B99C" w14:textId="66DFF9B5"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0F8B44E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&lt;ConsentedForFutureContacts&gt;true&lt;/ConsentedForFutureContacts&gt;</w:t>
      </w:r>
    </w:p>
    <w:p w14:paraId="4B5F7DC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9695CB1" w14:textId="65F1B6A1"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&lt;GivenName&gt;</w:t>
      </w:r>
      <w:r w:rsidR="00753038">
        <w:rPr>
          <w:rFonts w:ascii="Courier New" w:hAnsi="Courier New" w:cs="Courier New"/>
          <w:color w:val="0000FF"/>
          <w:sz w:val="22"/>
          <w:szCs w:val="22"/>
        </w:rPr>
        <w:t>A</w:t>
      </w:r>
      <w:r w:rsidRPr="0074118C">
        <w:rPr>
          <w:rFonts w:ascii="Courier New" w:hAnsi="Courier New" w:cs="Courier New"/>
          <w:color w:val="0000FF"/>
          <w:sz w:val="22"/>
          <w:szCs w:val="22"/>
        </w:rPr>
        <w:t>tiras&lt;/GivenName&gt;</w:t>
      </w:r>
    </w:p>
    <w:p w14:paraId="4A15AF84"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CFB442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0E7266E9" w14:textId="1ECE816C"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55E2AAD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&lt;IsUsingPsuedonym&gt;true&lt;/IsUsingPsuedonym&gt;</w:t>
      </w:r>
    </w:p>
    <w:p w14:paraId="73C1152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dateTime--&gt;</w:t>
      </w:r>
    </w:p>
    <w:p w14:paraId="51548C1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&lt;BirthDate&gt;2003-12-21T00:00:00&lt;/BirthDate&gt;</w:t>
      </w:r>
    </w:p>
    <w:p w14:paraId="338E7CC2" w14:textId="67E76FA5"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7C54FFB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&lt;IsBirthDateAnEstimate&gt;false&lt;/IsBirthDateAnEstimate&gt;</w:t>
      </w:r>
    </w:p>
    <w:p w14:paraId="63E3A04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E8944B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&lt;GenderCode&gt;Male&lt;/GenderCode&gt;</w:t>
      </w:r>
    </w:p>
    <w:p w14:paraId="631E412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1AB5534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B82587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288A904"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&lt;Suburb&gt;Plains&lt;/Suburb&gt;</w:t>
      </w:r>
    </w:p>
    <w:p w14:paraId="7FC8EBD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A0CC52A" w14:textId="77777777" w:rsidR="008967E5" w:rsidRPr="0074118C" w:rsidRDefault="00C07FD3"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&lt;State&gt;NSW&lt;/State</w:t>
      </w:r>
      <w:r w:rsidR="008967E5" w:rsidRPr="0074118C">
        <w:rPr>
          <w:rFonts w:ascii="Courier New" w:hAnsi="Courier New" w:cs="Courier New"/>
          <w:color w:val="0000FF"/>
          <w:sz w:val="22"/>
          <w:szCs w:val="22"/>
        </w:rPr>
        <w:t>&gt;</w:t>
      </w:r>
    </w:p>
    <w:p w14:paraId="36F4B44D"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4B5B1DB" w14:textId="26F4BF9A"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&lt;Postcode&gt;2600&lt;/Postcode&gt;</w:t>
      </w:r>
    </w:p>
    <w:p w14:paraId="5EED8674" w14:textId="77777777"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94C0C5F" w14:textId="737DD27D"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&lt;AddressLine1&gt;12 A</w:t>
      </w:r>
      <w:r>
        <w:rPr>
          <w:rFonts w:ascii="Courier New" w:hAnsi="Courier New" w:cs="Courier New"/>
          <w:color w:val="0000FF"/>
          <w:sz w:val="22"/>
          <w:szCs w:val="22"/>
        </w:rPr>
        <w:t>bc</w:t>
      </w:r>
      <w:r w:rsidRPr="0074118C">
        <w:rPr>
          <w:rFonts w:ascii="Courier New" w:hAnsi="Courier New" w:cs="Courier New"/>
          <w:color w:val="0000FF"/>
          <w:sz w:val="22"/>
          <w:szCs w:val="22"/>
        </w:rPr>
        <w:t xml:space="preserve"> St&lt;/AddressLine1&gt;</w:t>
      </w:r>
    </w:p>
    <w:p w14:paraId="5583787E" w14:textId="77777777"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FB26DC4" w14:textId="77777777"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66746BF" w14:textId="51DB625D"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&lt;AddressLine2&gt;Rose wood park&lt;/AddressLine2&gt;</w:t>
      </w:r>
    </w:p>
    <w:p w14:paraId="29750E2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0AABCD3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BECD74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&lt;CountryOfBirthCode&gt;1101&lt;/CountryOfBirthCode&gt;</w:t>
      </w:r>
    </w:p>
    <w:p w14:paraId="480AA06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AB81D2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&lt;LanguageSpokenAtHomeCode&gt;1201&lt;/LanguageSpokenAtHomeCode&gt;</w:t>
      </w:r>
    </w:p>
    <w:p w14:paraId="64425E0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11EAAC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&lt;AboriginalOrTorresStraitIslanderOriginCode&gt;NOTSTATED&lt;/AboriginalOrTorresStraitIslanderOriginCode&gt;</w:t>
      </w:r>
    </w:p>
    <w:p w14:paraId="708A8BE0" w14:textId="506A0D02"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0E250CA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&lt;HasDisabilities&gt;true&lt;/HasDisabilities&gt;</w:t>
      </w:r>
    </w:p>
    <w:p w14:paraId="3E64563D"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A4D32A3" w14:textId="31A11114"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493307">
        <w:rPr>
          <w:rFonts w:ascii="Courier New" w:hAnsi="Courier New" w:cs="Courier New"/>
          <w:color w:val="0000FF"/>
          <w:sz w:val="22"/>
          <w:szCs w:val="22"/>
        </w:rPr>
        <w:t>string</w:t>
      </w:r>
      <w:r w:rsidRPr="0074118C">
        <w:rPr>
          <w:rFonts w:ascii="Courier New" w:hAnsi="Courier New" w:cs="Courier New"/>
          <w:color w:val="0000FF"/>
          <w:sz w:val="22"/>
          <w:szCs w:val="22"/>
        </w:rPr>
        <w:t>--&gt;</w:t>
      </w:r>
    </w:p>
    <w:p w14:paraId="6E9C4DD6" w14:textId="15DFF913"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w:t>
      </w:r>
      <w:r w:rsidR="00F9502A" w:rsidRPr="00F9502A">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sidR="00493307">
        <w:rPr>
          <w:rFonts w:ascii="Courier New" w:hAnsi="Courier New" w:cs="Courier New"/>
          <w:color w:val="0000FF"/>
          <w:sz w:val="22"/>
          <w:szCs w:val="22"/>
        </w:rPr>
        <w:t>ATRISK</w:t>
      </w:r>
      <w:r w:rsidRPr="0074118C">
        <w:rPr>
          <w:rFonts w:ascii="Courier New" w:hAnsi="Courier New" w:cs="Courier New"/>
          <w:color w:val="0000FF"/>
          <w:sz w:val="22"/>
          <w:szCs w:val="22"/>
        </w:rPr>
        <w:t>&lt;/</w:t>
      </w:r>
      <w:r w:rsidR="00F9502A" w:rsidRPr="00F9502A">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7D62F48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84C3E4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FFD21A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&lt;HouseholdCompositionCode&gt;SINGLE&lt;/HouseholdCompositionCode&gt;</w:t>
      </w:r>
    </w:p>
    <w:p w14:paraId="2D00B59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0F427AF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474B9F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&lt;MainSourceOfIncomeCode&gt;EMPLOYED&lt;/MainSourceOfIncomeCode&gt;</w:t>
      </w:r>
    </w:p>
    <w:p w14:paraId="0D0EF6D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220AC9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A88DFF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&lt;IncomeFrequencyCode&gt;WEEKLY&lt;/IncomeFrequencyCode&gt;</w:t>
      </w:r>
    </w:p>
    <w:p w14:paraId="4004BD6E"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0E3EF5E"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1362AAC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&lt;IncomeAmount&gt;300&lt;/IncomeAmount&gt;</w:t>
      </w:r>
    </w:p>
    <w:p w14:paraId="4B3EBF5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13FD3D6"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Month - enumeration: [January,February,March,April,May,June,July,August,September,October,November,December]--&gt;</w:t>
      </w:r>
    </w:p>
    <w:p w14:paraId="48AE810C"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&lt;FirstArrivalMonth&gt;January&lt;/FirstArrivalMonth&gt;</w:t>
      </w:r>
    </w:p>
    <w:p w14:paraId="69998E1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2EBDA7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6D28310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&lt;FirstArrivalYear&gt;1999&lt;/FirstArrivalYear&gt;</w:t>
      </w:r>
    </w:p>
    <w:p w14:paraId="39EF110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36BECE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E6CA48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&lt;MigrationVisaCategoryCode&gt;HUMANITARIAN&lt;/MigrationVisaCategoryCode&gt;</w:t>
      </w:r>
    </w:p>
    <w:p w14:paraId="28F08884"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EB1EFB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B462F6C" w14:textId="77777777" w:rsidR="00F9502A" w:rsidRDefault="008967E5"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&lt;AncestryCode&gt;1103&lt;/AncestryCode&gt;</w:t>
      </w:r>
    </w:p>
    <w:p w14:paraId="4E962A4F"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1E1FE13"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05DD15E4"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&lt;AccommodationTypeCode&gt;BOARDING&lt;/AccommodationTypeCode&gt;</w:t>
      </w:r>
    </w:p>
    <w:p w14:paraId="0D9D9064"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0B90785"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05626631"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&lt;DVACardStatusCode&gt;GOLD&lt;/DVACardStatusCode&gt;</w:t>
      </w:r>
    </w:p>
    <w:p w14:paraId="2AF7166E"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64244F61" w14:textId="7CDDCC22"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 xml:space="preserve">&lt;!--type: </w:t>
      </w:r>
      <w:r w:rsidR="00EF2957" w:rsidRPr="00F9502A">
        <w:rPr>
          <w:rFonts w:ascii="Courier New" w:hAnsi="Courier New" w:cs="Courier New"/>
          <w:color w:val="0000FF"/>
          <w:sz w:val="22"/>
          <w:szCs w:val="22"/>
        </w:rPr>
        <w:t>Boolean</w:t>
      </w:r>
      <w:r w:rsidRPr="00F9502A">
        <w:rPr>
          <w:rFonts w:ascii="Courier New" w:hAnsi="Courier New" w:cs="Courier New"/>
          <w:color w:val="0000FF"/>
          <w:sz w:val="22"/>
          <w:szCs w:val="22"/>
        </w:rPr>
        <w:t>--&gt;</w:t>
      </w:r>
    </w:p>
    <w:p w14:paraId="600618C6"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&lt;HasCarer&gt;true&lt;/HasCarer&gt;</w:t>
      </w:r>
    </w:p>
    <w:p w14:paraId="64F14A48"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17BB8AA5"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10C2914B"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&lt;EducationLevelCode&gt;PREPRIMARY&lt;/EducationLevelCode&gt;</w:t>
      </w:r>
    </w:p>
    <w:p w14:paraId="134CAA50"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F2E7E26"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35AA75C3"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&lt;EmploymentStatusCode&gt;WORKFULLTIME&lt;/EmploymentStatusCode&gt;</w:t>
      </w:r>
    </w:p>
    <w:p w14:paraId="67747A5A"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A86B797" w14:textId="660E1843"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 xml:space="preserve">&lt;!--type: </w:t>
      </w:r>
      <w:r w:rsidR="00EF2957" w:rsidRPr="00F9502A">
        <w:rPr>
          <w:rFonts w:ascii="Courier New" w:hAnsi="Courier New" w:cs="Courier New"/>
          <w:color w:val="0000FF"/>
          <w:sz w:val="22"/>
          <w:szCs w:val="22"/>
        </w:rPr>
        <w:t>Boolean</w:t>
      </w:r>
      <w:r w:rsidRPr="00F9502A">
        <w:rPr>
          <w:rFonts w:ascii="Courier New" w:hAnsi="Courier New" w:cs="Courier New"/>
          <w:color w:val="0000FF"/>
          <w:sz w:val="22"/>
          <w:szCs w:val="22"/>
        </w:rPr>
        <w:t>--&gt;</w:t>
      </w:r>
    </w:p>
    <w:p w14:paraId="1D3E2773" w14:textId="77777777" w:rsidR="00F9502A" w:rsidRDefault="007F5EE1"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&lt;IsClientACarer&gt;true&lt;/IsClientACarer</w:t>
      </w:r>
      <w:r w:rsidR="00F9502A" w:rsidRPr="00F9502A">
        <w:rPr>
          <w:rFonts w:ascii="Courier New" w:hAnsi="Courier New" w:cs="Courier New"/>
          <w:color w:val="0000FF"/>
          <w:sz w:val="22"/>
          <w:szCs w:val="22"/>
        </w:rPr>
        <w:t>&gt;</w:t>
      </w:r>
    </w:p>
    <w:p w14:paraId="747C2989"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5A5266E7"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264288C2" w14:textId="77777777" w:rsidR="00F9502A" w:rsidRPr="0074118C"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&lt;NDISEligibilityCode&gt;INPROGRESS&lt;/NDISEligibilityCode&gt;</w:t>
      </w:r>
    </w:p>
    <w:p w14:paraId="61852FF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&lt;Disabilities&gt;</w:t>
      </w:r>
    </w:p>
    <w:p w14:paraId="4D8E57D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&lt;!--Zero or more repetitions:--&gt;</w:t>
      </w:r>
    </w:p>
    <w:p w14:paraId="68CBF07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2D636D6"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&lt;DisabilityCode&gt;NOTSTATED&lt;/DisabilityCode&gt;</w:t>
      </w:r>
    </w:p>
    <w:p w14:paraId="1F02B5DE" w14:textId="77777777"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&lt;/Disabilities&gt;</w:t>
      </w:r>
    </w:p>
    <w:p w14:paraId="4607BE8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3224C8FD" w14:textId="77777777"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&lt;/UpdateClientRequest&gt;</w:t>
      </w:r>
    </w:p>
    <w:p w14:paraId="0C3F44D3" w14:textId="77777777" w:rsidR="00A0751D" w:rsidRDefault="00A0751D" w:rsidP="0048533B">
      <w:pPr>
        <w:pStyle w:val="BodyText"/>
      </w:pPr>
    </w:p>
    <w:p w14:paraId="483F4F20" w14:textId="241D1F1C" w:rsidR="00525A5D" w:rsidRDefault="00525A5D" w:rsidP="00C039B9">
      <w:pPr>
        <w:pStyle w:val="Heading4"/>
        <w:autoSpaceDE w:val="0"/>
        <w:autoSpaceDN w:val="0"/>
        <w:adjustRightInd w:val="0"/>
        <w:spacing w:before="0" w:after="120"/>
        <w:ind w:left="1134" w:hanging="1134"/>
      </w:pPr>
      <w:r>
        <w:t>UpdateClient Response Message Definition</w:t>
      </w:r>
    </w:p>
    <w:tbl>
      <w:tblPr>
        <w:tblStyle w:val="TableGrid"/>
        <w:tblW w:w="0" w:type="auto"/>
        <w:tblLayout w:type="fixed"/>
        <w:tblLook w:val="01E0" w:firstRow="1" w:lastRow="1" w:firstColumn="1" w:lastColumn="1" w:noHBand="0" w:noVBand="0"/>
        <w:tblCaption w:val="UpdateClient Response Message"/>
        <w:tblDescription w:val="This table describes UpdateClient Response message including field, requirements for mandatory, conditional or optional, data type, length, reference date, and comments for validation rules."/>
      </w:tblPr>
      <w:tblGrid>
        <w:gridCol w:w="3510"/>
        <w:gridCol w:w="1560"/>
        <w:gridCol w:w="850"/>
        <w:gridCol w:w="992"/>
        <w:gridCol w:w="1418"/>
        <w:gridCol w:w="6458"/>
      </w:tblGrid>
      <w:tr w:rsidR="00525A5D" w:rsidRPr="000A5C04" w14:paraId="7E98DBEF" w14:textId="77777777" w:rsidTr="000A5C0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3FCB67D3" w14:textId="77777777" w:rsidR="00525A5D" w:rsidRPr="000A5C04" w:rsidRDefault="00525A5D">
            <w:pPr>
              <w:pStyle w:val="BodyText"/>
              <w:rPr>
                <w:rFonts w:cs="Arial"/>
                <w:sz w:val="22"/>
                <w:szCs w:val="22"/>
              </w:rPr>
            </w:pPr>
            <w:r w:rsidRPr="000A5C04">
              <w:rPr>
                <w:rFonts w:cs="Arial"/>
                <w:sz w:val="22"/>
                <w:szCs w:val="22"/>
              </w:rPr>
              <w:t>Field</w:t>
            </w:r>
          </w:p>
        </w:tc>
        <w:tc>
          <w:tcPr>
            <w:tcW w:w="1560" w:type="dxa"/>
            <w:hideMark/>
          </w:tcPr>
          <w:p w14:paraId="795AE463"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50" w:type="dxa"/>
            <w:hideMark/>
          </w:tcPr>
          <w:p w14:paraId="2EF8A8E5"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hideMark/>
          </w:tcPr>
          <w:p w14:paraId="147427A5" w14:textId="77777777" w:rsidR="00525A5D" w:rsidRPr="000A5C04" w:rsidRDefault="00525A5D">
            <w:pPr>
              <w:pStyle w:val="BodyText"/>
              <w:rPr>
                <w:rFonts w:cs="Arial"/>
                <w:sz w:val="22"/>
                <w:szCs w:val="22"/>
              </w:rPr>
            </w:pPr>
            <w:r w:rsidRPr="000A5C04">
              <w:rPr>
                <w:rFonts w:cs="Arial"/>
                <w:sz w:val="22"/>
                <w:szCs w:val="22"/>
              </w:rPr>
              <w:t>Length</w:t>
            </w:r>
          </w:p>
        </w:tc>
        <w:tc>
          <w:tcPr>
            <w:tcW w:w="1418" w:type="dxa"/>
            <w:hideMark/>
          </w:tcPr>
          <w:p w14:paraId="47219F3C" w14:textId="77777777" w:rsidR="00525A5D" w:rsidRPr="000A5C04" w:rsidRDefault="00525A5D">
            <w:pPr>
              <w:pStyle w:val="BodyText"/>
              <w:rPr>
                <w:rFonts w:cs="Arial"/>
                <w:sz w:val="22"/>
                <w:szCs w:val="22"/>
              </w:rPr>
            </w:pPr>
            <w:r w:rsidRPr="000A5C04">
              <w:rPr>
                <w:rFonts w:cs="Arial"/>
                <w:sz w:val="22"/>
                <w:szCs w:val="22"/>
              </w:rPr>
              <w:t>Reference Date</w:t>
            </w:r>
          </w:p>
        </w:tc>
        <w:tc>
          <w:tcPr>
            <w:tcW w:w="6458" w:type="dxa"/>
            <w:hideMark/>
          </w:tcPr>
          <w:p w14:paraId="6FE6A6C6"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323F27" w14:paraId="13663B18" w14:textId="77777777" w:rsidTr="000A5C04">
        <w:trPr>
          <w:cnfStyle w:val="010000000000" w:firstRow="0" w:lastRow="1" w:firstColumn="0" w:lastColumn="0" w:oddVBand="0" w:evenVBand="0" w:oddHBand="0" w:evenHBand="0" w:firstRowFirstColumn="0" w:firstRowLastColumn="0" w:lastRowFirstColumn="0" w:lastRowLastColumn="0"/>
        </w:trPr>
        <w:tc>
          <w:tcPr>
            <w:tcW w:w="3510" w:type="dxa"/>
            <w:hideMark/>
          </w:tcPr>
          <w:p w14:paraId="493A5024" w14:textId="47539F9F"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560" w:type="dxa"/>
          </w:tcPr>
          <w:p w14:paraId="5D2159B5" w14:textId="77777777" w:rsidR="00525A5D" w:rsidRPr="0074118C" w:rsidRDefault="00525A5D">
            <w:pPr>
              <w:spacing w:before="60"/>
              <w:rPr>
                <w:rFonts w:cs="Arial"/>
                <w:sz w:val="22"/>
                <w:szCs w:val="22"/>
              </w:rPr>
            </w:pPr>
          </w:p>
        </w:tc>
        <w:tc>
          <w:tcPr>
            <w:tcW w:w="850" w:type="dxa"/>
          </w:tcPr>
          <w:p w14:paraId="637B4C6B" w14:textId="77777777" w:rsidR="00525A5D" w:rsidRPr="0074118C" w:rsidRDefault="00525A5D">
            <w:pPr>
              <w:spacing w:before="60"/>
              <w:rPr>
                <w:rFonts w:cs="Arial"/>
                <w:sz w:val="22"/>
                <w:szCs w:val="22"/>
              </w:rPr>
            </w:pPr>
          </w:p>
        </w:tc>
        <w:tc>
          <w:tcPr>
            <w:tcW w:w="992" w:type="dxa"/>
          </w:tcPr>
          <w:p w14:paraId="0C2F92A5" w14:textId="77777777" w:rsidR="00525A5D" w:rsidRPr="0074118C" w:rsidRDefault="00525A5D">
            <w:pPr>
              <w:tabs>
                <w:tab w:val="left" w:pos="284"/>
              </w:tabs>
              <w:spacing w:before="60"/>
              <w:rPr>
                <w:rFonts w:cs="Arial"/>
                <w:sz w:val="22"/>
                <w:szCs w:val="22"/>
              </w:rPr>
            </w:pPr>
          </w:p>
        </w:tc>
        <w:tc>
          <w:tcPr>
            <w:tcW w:w="1418" w:type="dxa"/>
          </w:tcPr>
          <w:p w14:paraId="18197B64" w14:textId="77777777" w:rsidR="00525A5D" w:rsidRPr="0074118C" w:rsidRDefault="00525A5D">
            <w:pPr>
              <w:tabs>
                <w:tab w:val="left" w:pos="284"/>
              </w:tabs>
              <w:spacing w:before="60"/>
              <w:rPr>
                <w:rFonts w:cs="Arial"/>
                <w:sz w:val="22"/>
                <w:szCs w:val="22"/>
              </w:rPr>
            </w:pPr>
          </w:p>
        </w:tc>
        <w:tc>
          <w:tcPr>
            <w:tcW w:w="6458" w:type="dxa"/>
          </w:tcPr>
          <w:p w14:paraId="249F6EB1" w14:textId="77777777" w:rsidR="00525A5D" w:rsidRPr="0074118C" w:rsidRDefault="00525A5D">
            <w:pPr>
              <w:tabs>
                <w:tab w:val="left" w:pos="284"/>
              </w:tabs>
              <w:spacing w:before="60"/>
              <w:rPr>
                <w:rFonts w:cs="Arial"/>
                <w:sz w:val="22"/>
                <w:szCs w:val="22"/>
              </w:rPr>
            </w:pPr>
          </w:p>
        </w:tc>
      </w:tr>
    </w:tbl>
    <w:p w14:paraId="53F5C370" w14:textId="77777777" w:rsidR="001E0E02" w:rsidRDefault="001E0E02" w:rsidP="001E0E02">
      <w:pPr>
        <w:pStyle w:val="BodyText"/>
      </w:pPr>
    </w:p>
    <w:p w14:paraId="1657709D" w14:textId="77777777" w:rsidR="00525A5D" w:rsidRDefault="00525A5D" w:rsidP="00C039B9">
      <w:pPr>
        <w:pStyle w:val="Heading4"/>
        <w:autoSpaceDE w:val="0"/>
        <w:autoSpaceDN w:val="0"/>
        <w:adjustRightInd w:val="0"/>
        <w:spacing w:before="0" w:after="120"/>
        <w:ind w:left="1134" w:hanging="1134"/>
      </w:pPr>
      <w:r>
        <w:t>UpdateClient Response Message</w:t>
      </w:r>
    </w:p>
    <w:p w14:paraId="3387F11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&lt;UpdateClientResponse&gt;</w:t>
      </w:r>
    </w:p>
    <w:p w14:paraId="013969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29FCB1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173FBA0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02CF8CA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B0CEAD9" w14:textId="7737FE40" w:rsidR="00525A5D" w:rsidRPr="003A2266" w:rsidRDefault="008967E5" w:rsidP="003A226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&lt;/UpdateClientResponse&gt;</w:t>
      </w:r>
    </w:p>
    <w:p w14:paraId="7B21C041" w14:textId="77777777" w:rsidR="00DB7C7C" w:rsidRPr="00BB361E" w:rsidRDefault="00DB7C7C" w:rsidP="0014673B">
      <w:pPr>
        <w:rPr>
          <w:sz w:val="22"/>
        </w:rPr>
      </w:pPr>
    </w:p>
    <w:p w14:paraId="499A768D" w14:textId="3B31A8B3" w:rsidR="00525A5D" w:rsidRDefault="00525A5D" w:rsidP="00C039B9">
      <w:pPr>
        <w:pStyle w:val="Heading3"/>
        <w:snapToGrid w:val="0"/>
      </w:pPr>
      <w:bookmarkStart w:id="79" w:name="_Toc61955302"/>
      <w:r>
        <w:t>DeleteClient</w:t>
      </w:r>
      <w:bookmarkEnd w:id="79"/>
    </w:p>
    <w:p w14:paraId="45C2D265" w14:textId="65EEFE21" w:rsidR="00525A5D" w:rsidRDefault="00525A5D" w:rsidP="00525A5D">
      <w:pPr>
        <w:pStyle w:val="BodyText"/>
      </w:pPr>
      <w:r>
        <w:t xml:space="preserve">The DeleteClient operation can be used to delete a client registered with </w:t>
      </w:r>
      <w:r w:rsidR="00424F85">
        <w:t>the Data Exchange</w:t>
      </w:r>
      <w:r>
        <w:t>. If the client is attached to any Cases then it will not be deleted.</w:t>
      </w:r>
    </w:p>
    <w:p w14:paraId="5E0E37FE" w14:textId="77777777" w:rsidR="001E0E02" w:rsidRPr="00BB361E" w:rsidRDefault="001E0E02" w:rsidP="00525A5D">
      <w:pPr>
        <w:pStyle w:val="BodyText"/>
        <w:rPr>
          <w:sz w:val="22"/>
        </w:rPr>
      </w:pPr>
    </w:p>
    <w:p w14:paraId="6286FA2A" w14:textId="77777777" w:rsidR="00525A5D" w:rsidRDefault="00525A5D" w:rsidP="00C039B9">
      <w:pPr>
        <w:pStyle w:val="Heading4"/>
        <w:autoSpaceDE w:val="0"/>
        <w:autoSpaceDN w:val="0"/>
        <w:adjustRightInd w:val="0"/>
        <w:spacing w:before="0" w:after="120"/>
        <w:ind w:left="1134" w:hanging="1134"/>
      </w:pPr>
      <w:r>
        <w:t>DeleteClient Request Message Definition</w:t>
      </w:r>
    </w:p>
    <w:tbl>
      <w:tblPr>
        <w:tblStyle w:val="TableGrid"/>
        <w:tblW w:w="0" w:type="auto"/>
        <w:tblLook w:val="01E0" w:firstRow="1" w:lastRow="1" w:firstColumn="1" w:lastColumn="1" w:noHBand="0" w:noVBand="0"/>
        <w:tblCaption w:val="DeleteClient Request Message"/>
        <w:tblDescription w:val="This table describes the DeleteClient Request message including field, requirements for mandatory, conditional or optional, data type, length, Reference date, and comments for validation rules."/>
      </w:tblPr>
      <w:tblGrid>
        <w:gridCol w:w="2686"/>
        <w:gridCol w:w="1426"/>
        <w:gridCol w:w="844"/>
        <w:gridCol w:w="992"/>
        <w:gridCol w:w="1280"/>
        <w:gridCol w:w="7504"/>
      </w:tblGrid>
      <w:tr w:rsidR="006E619A" w:rsidRPr="000A5C04" w14:paraId="11383DB3" w14:textId="77777777" w:rsidTr="00DA1F60">
        <w:trPr>
          <w:cnfStyle w:val="100000000000" w:firstRow="1" w:lastRow="0" w:firstColumn="0" w:lastColumn="0" w:oddVBand="0" w:evenVBand="0" w:oddHBand="0" w:evenHBand="0" w:firstRowFirstColumn="0" w:firstRowLastColumn="0" w:lastRowFirstColumn="0" w:lastRowLastColumn="0"/>
          <w:tblHeader/>
        </w:trPr>
        <w:tc>
          <w:tcPr>
            <w:tcW w:w="2687" w:type="dxa"/>
            <w:hideMark/>
          </w:tcPr>
          <w:p w14:paraId="6F3816DD" w14:textId="77777777" w:rsidR="00525A5D" w:rsidRPr="000A5C04" w:rsidRDefault="00525A5D">
            <w:pPr>
              <w:pStyle w:val="BodyText"/>
              <w:rPr>
                <w:rFonts w:cs="Arial"/>
                <w:sz w:val="22"/>
                <w:szCs w:val="22"/>
              </w:rPr>
            </w:pPr>
            <w:r w:rsidRPr="000A5C04">
              <w:rPr>
                <w:rFonts w:cs="Arial"/>
                <w:sz w:val="22"/>
                <w:szCs w:val="22"/>
              </w:rPr>
              <w:t>Field</w:t>
            </w:r>
          </w:p>
        </w:tc>
        <w:tc>
          <w:tcPr>
            <w:tcW w:w="1426" w:type="dxa"/>
            <w:hideMark/>
          </w:tcPr>
          <w:p w14:paraId="55D214EB"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44" w:type="dxa"/>
            <w:hideMark/>
          </w:tcPr>
          <w:p w14:paraId="7779664A"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hideMark/>
          </w:tcPr>
          <w:p w14:paraId="07562CCE" w14:textId="77777777" w:rsidR="00525A5D" w:rsidRPr="000A5C04" w:rsidRDefault="00525A5D">
            <w:pPr>
              <w:pStyle w:val="BodyText"/>
              <w:rPr>
                <w:rFonts w:cs="Arial"/>
                <w:sz w:val="22"/>
                <w:szCs w:val="22"/>
              </w:rPr>
            </w:pPr>
            <w:r w:rsidRPr="000A5C04">
              <w:rPr>
                <w:rFonts w:cs="Arial"/>
                <w:sz w:val="22"/>
                <w:szCs w:val="22"/>
              </w:rPr>
              <w:t>Length</w:t>
            </w:r>
          </w:p>
        </w:tc>
        <w:tc>
          <w:tcPr>
            <w:tcW w:w="1276" w:type="dxa"/>
            <w:hideMark/>
          </w:tcPr>
          <w:p w14:paraId="1001A17F" w14:textId="77777777" w:rsidR="00525A5D" w:rsidRPr="000A5C04" w:rsidRDefault="00525A5D">
            <w:pPr>
              <w:pStyle w:val="BodyText"/>
              <w:rPr>
                <w:rFonts w:cs="Arial"/>
                <w:sz w:val="22"/>
                <w:szCs w:val="22"/>
              </w:rPr>
            </w:pPr>
            <w:r w:rsidRPr="000A5C04">
              <w:rPr>
                <w:rFonts w:cs="Arial"/>
                <w:sz w:val="22"/>
                <w:szCs w:val="22"/>
              </w:rPr>
              <w:t>Reference Date</w:t>
            </w:r>
          </w:p>
        </w:tc>
        <w:tc>
          <w:tcPr>
            <w:tcW w:w="7507" w:type="dxa"/>
            <w:hideMark/>
          </w:tcPr>
          <w:p w14:paraId="299D43A1"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A00DE6" w14:paraId="4A359B39" w14:textId="77777777" w:rsidTr="00DA1F60">
        <w:trPr>
          <w:cnfStyle w:val="010000000000" w:firstRow="0" w:lastRow="1" w:firstColumn="0" w:lastColumn="0" w:oddVBand="0" w:evenVBand="0" w:oddHBand="0" w:evenHBand="0" w:firstRowFirstColumn="0" w:firstRowLastColumn="0" w:lastRowFirstColumn="0" w:lastRowLastColumn="0"/>
          <w:trHeight w:val="359"/>
        </w:trPr>
        <w:tc>
          <w:tcPr>
            <w:tcW w:w="2687" w:type="dxa"/>
            <w:hideMark/>
          </w:tcPr>
          <w:p w14:paraId="35A3B712" w14:textId="77777777" w:rsidR="00525A5D" w:rsidRPr="0074118C" w:rsidRDefault="005971C5" w:rsidP="00780AC2">
            <w:pPr>
              <w:tabs>
                <w:tab w:val="left" w:pos="426"/>
              </w:tabs>
              <w:spacing w:before="60"/>
              <w:ind w:left="426"/>
              <w:rPr>
                <w:rFonts w:cs="Arial"/>
                <w:sz w:val="22"/>
                <w:szCs w:val="22"/>
              </w:rPr>
            </w:pPr>
            <w:r w:rsidRPr="0074118C">
              <w:rPr>
                <w:rFonts w:cs="Arial"/>
                <w:sz w:val="22"/>
                <w:szCs w:val="22"/>
              </w:rPr>
              <w:t>ClientId</w:t>
            </w:r>
          </w:p>
        </w:tc>
        <w:tc>
          <w:tcPr>
            <w:tcW w:w="1426" w:type="dxa"/>
            <w:hideMark/>
          </w:tcPr>
          <w:p w14:paraId="64B30C79" w14:textId="77777777" w:rsidR="00525A5D" w:rsidRPr="0074118C" w:rsidRDefault="00525A5D">
            <w:pPr>
              <w:spacing w:before="60"/>
              <w:rPr>
                <w:rFonts w:cs="Arial"/>
                <w:sz w:val="22"/>
                <w:szCs w:val="22"/>
              </w:rPr>
            </w:pPr>
            <w:r w:rsidRPr="0074118C">
              <w:rPr>
                <w:rFonts w:cs="Arial"/>
                <w:sz w:val="22"/>
                <w:szCs w:val="22"/>
              </w:rPr>
              <w:t>Mandatory</w:t>
            </w:r>
          </w:p>
        </w:tc>
        <w:tc>
          <w:tcPr>
            <w:tcW w:w="844" w:type="dxa"/>
            <w:hideMark/>
          </w:tcPr>
          <w:p w14:paraId="43F25D1E" w14:textId="77777777" w:rsidR="00525A5D" w:rsidRPr="0074118C" w:rsidRDefault="00525A5D">
            <w:pPr>
              <w:spacing w:before="60"/>
              <w:rPr>
                <w:rFonts w:cs="Arial"/>
                <w:sz w:val="22"/>
                <w:szCs w:val="22"/>
              </w:rPr>
            </w:pPr>
            <w:r w:rsidRPr="0074118C">
              <w:rPr>
                <w:rFonts w:cs="Arial"/>
                <w:sz w:val="22"/>
                <w:szCs w:val="22"/>
              </w:rPr>
              <w:t>String</w:t>
            </w:r>
          </w:p>
        </w:tc>
        <w:tc>
          <w:tcPr>
            <w:tcW w:w="992" w:type="dxa"/>
          </w:tcPr>
          <w:p w14:paraId="43EB1599" w14:textId="77777777" w:rsidR="00525A5D" w:rsidRPr="0074118C" w:rsidRDefault="00525A5D">
            <w:pPr>
              <w:spacing w:before="60"/>
              <w:rPr>
                <w:rFonts w:cs="Arial"/>
                <w:sz w:val="22"/>
                <w:szCs w:val="22"/>
              </w:rPr>
            </w:pPr>
          </w:p>
        </w:tc>
        <w:tc>
          <w:tcPr>
            <w:tcW w:w="1276" w:type="dxa"/>
          </w:tcPr>
          <w:p w14:paraId="2CA87649" w14:textId="77777777" w:rsidR="00525A5D" w:rsidRPr="0074118C" w:rsidRDefault="00525A5D">
            <w:pPr>
              <w:tabs>
                <w:tab w:val="left" w:pos="284"/>
              </w:tabs>
              <w:spacing w:before="60"/>
              <w:rPr>
                <w:rFonts w:cs="Arial"/>
                <w:sz w:val="22"/>
                <w:szCs w:val="22"/>
              </w:rPr>
            </w:pPr>
          </w:p>
        </w:tc>
        <w:tc>
          <w:tcPr>
            <w:tcW w:w="7507" w:type="dxa"/>
            <w:hideMark/>
          </w:tcPr>
          <w:p w14:paraId="709CCB71" w14:textId="51F4EAC7" w:rsidR="00525A5D" w:rsidRPr="0074118C" w:rsidRDefault="005846E1" w:rsidP="00AE0B4B">
            <w:pPr>
              <w:tabs>
                <w:tab w:val="left" w:pos="284"/>
              </w:tabs>
              <w:spacing w:before="60"/>
              <w:rPr>
                <w:rFonts w:cs="Arial"/>
                <w:sz w:val="22"/>
                <w:szCs w:val="22"/>
              </w:rPr>
            </w:pPr>
            <w:r>
              <w:rPr>
                <w:sz w:val="22"/>
                <w:szCs w:val="22"/>
              </w:rPr>
              <w:t>Organisation</w:t>
            </w:r>
            <w:r w:rsidR="00525A5D" w:rsidRPr="0074118C">
              <w:rPr>
                <w:rFonts w:cs="Arial"/>
                <w:sz w:val="22"/>
                <w:szCs w:val="22"/>
              </w:rPr>
              <w:t xml:space="preserve">’s </w:t>
            </w:r>
            <w:r w:rsidR="003F0089" w:rsidRPr="0074118C">
              <w:rPr>
                <w:rFonts w:cs="Arial"/>
                <w:sz w:val="22"/>
                <w:szCs w:val="22"/>
              </w:rPr>
              <w:t>Client</w:t>
            </w:r>
            <w:r w:rsidR="00525A5D" w:rsidRPr="0074118C">
              <w:rPr>
                <w:rFonts w:cs="Arial"/>
                <w:sz w:val="22"/>
                <w:szCs w:val="22"/>
              </w:rPr>
              <w:t xml:space="preserve"> Id.</w:t>
            </w:r>
            <w:r w:rsidR="00AE0B4B">
              <w:rPr>
                <w:rFonts w:cs="Arial"/>
                <w:sz w:val="22"/>
                <w:szCs w:val="22"/>
              </w:rPr>
              <w:t xml:space="preserve"> </w:t>
            </w:r>
            <w:r w:rsidR="00525A5D" w:rsidRPr="0074118C">
              <w:rPr>
                <w:rFonts w:cs="Arial"/>
                <w:sz w:val="22"/>
                <w:szCs w:val="22"/>
              </w:rPr>
              <w:t>The Client</w:t>
            </w:r>
            <w:r w:rsidR="00643684" w:rsidRPr="0074118C">
              <w:rPr>
                <w:rFonts w:cs="Arial"/>
                <w:sz w:val="22"/>
                <w:szCs w:val="22"/>
              </w:rPr>
              <w:t xml:space="preserve"> is not deleted if attached to </w:t>
            </w:r>
            <w:r w:rsidR="00525A5D" w:rsidRPr="0074118C">
              <w:rPr>
                <w:rFonts w:cs="Arial"/>
                <w:sz w:val="22"/>
                <w:szCs w:val="22"/>
              </w:rPr>
              <w:t>any Cases.</w:t>
            </w:r>
          </w:p>
        </w:tc>
      </w:tr>
    </w:tbl>
    <w:p w14:paraId="0590A636" w14:textId="77777777" w:rsidR="001E0E02" w:rsidRPr="001873A8" w:rsidRDefault="001E0E02" w:rsidP="00BB361E">
      <w:pPr>
        <w:pStyle w:val="BodyText"/>
      </w:pPr>
    </w:p>
    <w:p w14:paraId="19452A8E" w14:textId="77777777" w:rsidR="00525A5D" w:rsidRDefault="00525A5D" w:rsidP="00C039B9">
      <w:pPr>
        <w:pStyle w:val="Heading4"/>
        <w:autoSpaceDE w:val="0"/>
        <w:autoSpaceDN w:val="0"/>
        <w:adjustRightInd w:val="0"/>
        <w:spacing w:before="0" w:after="120"/>
        <w:ind w:left="1134" w:hanging="1134"/>
      </w:pPr>
      <w:r>
        <w:t>DeleteClient Example Request Message</w:t>
      </w:r>
    </w:p>
    <w:p w14:paraId="0D7E414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&lt;DeleteClientRequest&gt;</w:t>
      </w:r>
    </w:p>
    <w:p w14:paraId="3F9A593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F5E78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&lt;ClientId&gt;123456&lt;/ClientId&gt;</w:t>
      </w:r>
    </w:p>
    <w:p w14:paraId="063A784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&lt;/DeleteClientRequest&gt;</w:t>
      </w:r>
    </w:p>
    <w:p w14:paraId="0D83D5B9" w14:textId="77777777" w:rsidR="00650C4C" w:rsidRDefault="00650C4C" w:rsidP="0048533B">
      <w:pPr>
        <w:pStyle w:val="BodyText"/>
      </w:pPr>
    </w:p>
    <w:p w14:paraId="1D32BEB3" w14:textId="77777777" w:rsidR="00A35D74" w:rsidRDefault="00A35D74">
      <w:pPr>
        <w:spacing w:before="0"/>
        <w:rPr>
          <w:b/>
          <w:bCs/>
          <w:szCs w:val="28"/>
        </w:rPr>
      </w:pPr>
      <w:r>
        <w:br w:type="page"/>
      </w:r>
    </w:p>
    <w:p w14:paraId="7750DF93" w14:textId="31B8E4EA" w:rsidR="00525A5D" w:rsidRDefault="00525A5D" w:rsidP="00C039B9">
      <w:pPr>
        <w:pStyle w:val="Heading4"/>
        <w:autoSpaceDE w:val="0"/>
        <w:autoSpaceDN w:val="0"/>
        <w:adjustRightInd w:val="0"/>
        <w:spacing w:before="0"/>
        <w:ind w:left="1134" w:hanging="1134"/>
      </w:pPr>
      <w:r>
        <w:t>DeleteClient Response Message Definition</w:t>
      </w:r>
    </w:p>
    <w:p w14:paraId="749E0774" w14:textId="77777777" w:rsidR="00525A5D" w:rsidRDefault="00525A5D" w:rsidP="004C46C8">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DeleteClient Response Message"/>
        <w:tblDescription w:val="This table describes the DeleteClient Response message including field, requirements for mandatory, conditional or optional, data type, length, reference date and comments for validation rules."/>
      </w:tblPr>
      <w:tblGrid>
        <w:gridCol w:w="3510"/>
        <w:gridCol w:w="1560"/>
        <w:gridCol w:w="850"/>
        <w:gridCol w:w="992"/>
        <w:gridCol w:w="1418"/>
        <w:gridCol w:w="6458"/>
      </w:tblGrid>
      <w:tr w:rsidR="00525A5D" w:rsidRPr="000A5C04" w14:paraId="3BCBF6BF" w14:textId="77777777" w:rsidTr="00707E8D">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6D90F37C" w14:textId="77777777" w:rsidR="00525A5D" w:rsidRPr="000A5C04" w:rsidRDefault="00525A5D">
            <w:pPr>
              <w:pStyle w:val="BodyText"/>
              <w:rPr>
                <w:rFonts w:cs="Arial"/>
                <w:sz w:val="22"/>
                <w:szCs w:val="22"/>
              </w:rPr>
            </w:pPr>
            <w:r w:rsidRPr="000A5C04">
              <w:rPr>
                <w:rFonts w:cs="Arial"/>
                <w:sz w:val="22"/>
                <w:szCs w:val="22"/>
              </w:rPr>
              <w:t>Field</w:t>
            </w:r>
          </w:p>
        </w:tc>
        <w:tc>
          <w:tcPr>
            <w:tcW w:w="1560" w:type="dxa"/>
            <w:hideMark/>
          </w:tcPr>
          <w:p w14:paraId="6CD9D01C"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50" w:type="dxa"/>
            <w:hideMark/>
          </w:tcPr>
          <w:p w14:paraId="7B11A9F2"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hideMark/>
          </w:tcPr>
          <w:p w14:paraId="6FB198C8" w14:textId="77777777" w:rsidR="00525A5D" w:rsidRPr="000A5C04" w:rsidRDefault="00525A5D">
            <w:pPr>
              <w:pStyle w:val="BodyText"/>
              <w:rPr>
                <w:rFonts w:cs="Arial"/>
                <w:sz w:val="22"/>
                <w:szCs w:val="22"/>
              </w:rPr>
            </w:pPr>
            <w:r w:rsidRPr="000A5C04">
              <w:rPr>
                <w:rFonts w:cs="Arial"/>
                <w:sz w:val="22"/>
                <w:szCs w:val="22"/>
              </w:rPr>
              <w:t>Length</w:t>
            </w:r>
          </w:p>
        </w:tc>
        <w:tc>
          <w:tcPr>
            <w:tcW w:w="1418" w:type="dxa"/>
            <w:hideMark/>
          </w:tcPr>
          <w:p w14:paraId="0B3F11D8" w14:textId="77777777" w:rsidR="00525A5D" w:rsidRPr="000A5C04" w:rsidRDefault="00525A5D">
            <w:pPr>
              <w:pStyle w:val="BodyText"/>
              <w:rPr>
                <w:rFonts w:cs="Arial"/>
                <w:sz w:val="22"/>
                <w:szCs w:val="22"/>
              </w:rPr>
            </w:pPr>
            <w:r w:rsidRPr="000A5C04">
              <w:rPr>
                <w:rFonts w:cs="Arial"/>
                <w:sz w:val="22"/>
                <w:szCs w:val="22"/>
              </w:rPr>
              <w:t>Reference Date</w:t>
            </w:r>
          </w:p>
        </w:tc>
        <w:tc>
          <w:tcPr>
            <w:tcW w:w="6458" w:type="dxa"/>
            <w:hideMark/>
          </w:tcPr>
          <w:p w14:paraId="0D9C2F37"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A00DE6" w14:paraId="06580914" w14:textId="77777777" w:rsidTr="00707E8D">
        <w:trPr>
          <w:cnfStyle w:val="010000000000" w:firstRow="0" w:lastRow="1" w:firstColumn="0" w:lastColumn="0" w:oddVBand="0" w:evenVBand="0" w:oddHBand="0" w:evenHBand="0" w:firstRowFirstColumn="0" w:firstRowLastColumn="0" w:lastRowFirstColumn="0" w:lastRowLastColumn="0"/>
        </w:trPr>
        <w:tc>
          <w:tcPr>
            <w:tcW w:w="3510" w:type="dxa"/>
            <w:hideMark/>
          </w:tcPr>
          <w:p w14:paraId="1AC5C5D8" w14:textId="225367A4" w:rsidR="00525A5D" w:rsidRPr="0074118C" w:rsidRDefault="004C221D">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560" w:type="dxa"/>
          </w:tcPr>
          <w:p w14:paraId="3043BBBF" w14:textId="77777777" w:rsidR="00525A5D" w:rsidRPr="0074118C" w:rsidRDefault="00525A5D">
            <w:pPr>
              <w:spacing w:before="60"/>
              <w:rPr>
                <w:rFonts w:cs="Arial"/>
                <w:sz w:val="22"/>
                <w:szCs w:val="22"/>
              </w:rPr>
            </w:pPr>
          </w:p>
        </w:tc>
        <w:tc>
          <w:tcPr>
            <w:tcW w:w="850" w:type="dxa"/>
          </w:tcPr>
          <w:p w14:paraId="318664C8" w14:textId="77777777" w:rsidR="00525A5D" w:rsidRPr="0074118C" w:rsidRDefault="00525A5D">
            <w:pPr>
              <w:spacing w:before="60"/>
              <w:rPr>
                <w:rFonts w:cs="Arial"/>
                <w:sz w:val="22"/>
                <w:szCs w:val="22"/>
              </w:rPr>
            </w:pPr>
          </w:p>
        </w:tc>
        <w:tc>
          <w:tcPr>
            <w:tcW w:w="992" w:type="dxa"/>
          </w:tcPr>
          <w:p w14:paraId="0BD510B2" w14:textId="77777777" w:rsidR="00525A5D" w:rsidRPr="0074118C" w:rsidRDefault="00525A5D">
            <w:pPr>
              <w:tabs>
                <w:tab w:val="left" w:pos="284"/>
              </w:tabs>
              <w:spacing w:before="60"/>
              <w:rPr>
                <w:rFonts w:cs="Arial"/>
                <w:sz w:val="22"/>
                <w:szCs w:val="22"/>
              </w:rPr>
            </w:pPr>
          </w:p>
        </w:tc>
        <w:tc>
          <w:tcPr>
            <w:tcW w:w="1418" w:type="dxa"/>
          </w:tcPr>
          <w:p w14:paraId="07EE2D72" w14:textId="77777777" w:rsidR="00525A5D" w:rsidRPr="0074118C" w:rsidRDefault="00525A5D">
            <w:pPr>
              <w:tabs>
                <w:tab w:val="left" w:pos="284"/>
              </w:tabs>
              <w:spacing w:before="60"/>
              <w:rPr>
                <w:rFonts w:cs="Arial"/>
                <w:sz w:val="22"/>
                <w:szCs w:val="22"/>
              </w:rPr>
            </w:pPr>
          </w:p>
        </w:tc>
        <w:tc>
          <w:tcPr>
            <w:tcW w:w="6458" w:type="dxa"/>
          </w:tcPr>
          <w:p w14:paraId="57522B68" w14:textId="77777777" w:rsidR="00525A5D" w:rsidRPr="0074118C" w:rsidRDefault="00525A5D">
            <w:pPr>
              <w:tabs>
                <w:tab w:val="left" w:pos="284"/>
              </w:tabs>
              <w:spacing w:before="60"/>
              <w:rPr>
                <w:rFonts w:cs="Arial"/>
                <w:sz w:val="22"/>
                <w:szCs w:val="22"/>
              </w:rPr>
            </w:pPr>
          </w:p>
        </w:tc>
      </w:tr>
    </w:tbl>
    <w:p w14:paraId="7A610500" w14:textId="77777777" w:rsidR="001E0E02" w:rsidRPr="001873A8" w:rsidRDefault="001E0E02" w:rsidP="00BB361E">
      <w:pPr>
        <w:pStyle w:val="BodyText"/>
      </w:pPr>
    </w:p>
    <w:p w14:paraId="7709CECD" w14:textId="77777777" w:rsidR="00525A5D" w:rsidRDefault="00525A5D" w:rsidP="00C039B9">
      <w:pPr>
        <w:pStyle w:val="Heading4"/>
        <w:autoSpaceDE w:val="0"/>
        <w:autoSpaceDN w:val="0"/>
        <w:adjustRightInd w:val="0"/>
        <w:spacing w:before="0" w:after="120"/>
        <w:ind w:left="1134" w:hanging="1134"/>
      </w:pPr>
      <w:r>
        <w:t>DeleteClient Example Response Message</w:t>
      </w:r>
    </w:p>
    <w:p w14:paraId="4E4F8DC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&lt;DeleteClientResponse&gt;</w:t>
      </w:r>
    </w:p>
    <w:p w14:paraId="5CFED62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76A34E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07BD47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29919CB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235CBA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&lt;/DeleteClientResponse&gt;</w:t>
      </w:r>
    </w:p>
    <w:p w14:paraId="1ED50066" w14:textId="77777777" w:rsidR="00BB361E" w:rsidRDefault="00BB361E" w:rsidP="0014673B">
      <w:pPr>
        <w:spacing w:before="0"/>
      </w:pPr>
    </w:p>
    <w:p w14:paraId="58E2E419" w14:textId="77777777" w:rsidR="00A35D74" w:rsidRDefault="00A35D74">
      <w:pPr>
        <w:spacing w:before="0"/>
        <w:rPr>
          <w:rFonts w:cs="Arial"/>
          <w:b/>
          <w:bCs/>
          <w:iCs/>
          <w:sz w:val="28"/>
          <w:szCs w:val="28"/>
        </w:rPr>
      </w:pPr>
      <w:bookmarkStart w:id="80" w:name="_Toc61955303"/>
      <w:r>
        <w:br w:type="page"/>
      </w:r>
    </w:p>
    <w:p w14:paraId="74D2D3B1" w14:textId="088E5F18" w:rsidR="00525A5D" w:rsidRDefault="00525A5D" w:rsidP="00C039B9">
      <w:pPr>
        <w:pStyle w:val="Heading2"/>
        <w:ind w:left="578" w:hanging="578"/>
      </w:pPr>
      <w:r>
        <w:t>DataCollection.Case</w:t>
      </w:r>
      <w:bookmarkEnd w:id="80"/>
    </w:p>
    <w:p w14:paraId="5179B859" w14:textId="77777777" w:rsidR="00C63D38" w:rsidRDefault="00C63D38" w:rsidP="0014673B">
      <w:pPr>
        <w:pStyle w:val="BodyText"/>
        <w:spacing w:before="0"/>
      </w:pPr>
    </w:p>
    <w:p w14:paraId="571025C9" w14:textId="0E96FD22" w:rsidR="00525A5D" w:rsidRDefault="00525A5D" w:rsidP="00C039B9">
      <w:pPr>
        <w:pStyle w:val="Heading3"/>
        <w:snapToGrid w:val="0"/>
      </w:pPr>
      <w:bookmarkStart w:id="81" w:name="_Toc61955304"/>
      <w:r>
        <w:t>AddCase</w:t>
      </w:r>
      <w:bookmarkEnd w:id="81"/>
    </w:p>
    <w:p w14:paraId="21866CDC" w14:textId="035A1FBB" w:rsidR="00525A5D" w:rsidRDefault="00525A5D" w:rsidP="00525A5D">
      <w:pPr>
        <w:pStyle w:val="BodyText"/>
      </w:pPr>
      <w:r>
        <w:t xml:space="preserve">The AddCase operation is to be used </w:t>
      </w:r>
      <w:r w:rsidRPr="005846E1">
        <w:t>when a</w:t>
      </w:r>
      <w:r w:rsidR="005846E1" w:rsidRPr="005846E1">
        <w:t>n Organisation</w:t>
      </w:r>
      <w:r w:rsidRPr="005846E1">
        <w:t xml:space="preserve"> wishes</w:t>
      </w:r>
      <w:r>
        <w:t xml:space="preserve"> to submit data to </w:t>
      </w:r>
      <w:r w:rsidR="00424F85">
        <w:t xml:space="preserve">the Data Exchange </w:t>
      </w:r>
      <w:r>
        <w:t xml:space="preserve">in order to create a Case. This operation </w:t>
      </w:r>
      <w:r w:rsidR="00CD4EC2">
        <w:t xml:space="preserve">also </w:t>
      </w:r>
      <w:r>
        <w:t>allows attaching registered clients to the Case being created.</w:t>
      </w:r>
    </w:p>
    <w:p w14:paraId="3D0AE96C" w14:textId="77777777" w:rsidR="00040378" w:rsidRDefault="00040378" w:rsidP="004C36B1">
      <w:pPr>
        <w:pStyle w:val="BodyText"/>
      </w:pPr>
    </w:p>
    <w:p w14:paraId="66A9A23C" w14:textId="77777777" w:rsidR="00525A5D" w:rsidRDefault="00FA0308" w:rsidP="00C039B9">
      <w:pPr>
        <w:pStyle w:val="Heading4"/>
        <w:autoSpaceDE w:val="0"/>
        <w:autoSpaceDN w:val="0"/>
        <w:adjustRightInd w:val="0"/>
        <w:spacing w:before="0" w:after="120"/>
        <w:ind w:left="1134" w:hanging="1134"/>
      </w:pPr>
      <w:r>
        <w:t>AddCase Request Message Definition</w:t>
      </w:r>
    </w:p>
    <w:tbl>
      <w:tblPr>
        <w:tblStyle w:val="TableGrid"/>
        <w:tblW w:w="15061" w:type="dxa"/>
        <w:tblLayout w:type="fixed"/>
        <w:tblLook w:val="01E0" w:firstRow="1" w:lastRow="1" w:firstColumn="1" w:lastColumn="1" w:noHBand="0" w:noVBand="0"/>
        <w:tblCaption w:val="AddCase Request Message"/>
        <w:tblDescription w:val="This table describes the AddCase Request message including field, requirements for mandatory, conditional or optional, data type, length, reference date, and comments for validation rules."/>
      </w:tblPr>
      <w:tblGrid>
        <w:gridCol w:w="4531"/>
        <w:gridCol w:w="1560"/>
        <w:gridCol w:w="1842"/>
        <w:gridCol w:w="993"/>
        <w:gridCol w:w="1417"/>
        <w:gridCol w:w="4718"/>
      </w:tblGrid>
      <w:tr w:rsidR="00525A5D" w:rsidRPr="000A5C04" w14:paraId="63669830" w14:textId="77777777" w:rsidTr="0014673B">
        <w:trPr>
          <w:cnfStyle w:val="100000000000" w:firstRow="1" w:lastRow="0" w:firstColumn="0" w:lastColumn="0" w:oddVBand="0" w:evenVBand="0" w:oddHBand="0" w:evenHBand="0" w:firstRowFirstColumn="0" w:firstRowLastColumn="0" w:lastRowFirstColumn="0" w:lastRowLastColumn="0"/>
          <w:tblHeader/>
        </w:trPr>
        <w:tc>
          <w:tcPr>
            <w:tcW w:w="4531" w:type="dxa"/>
            <w:hideMark/>
          </w:tcPr>
          <w:p w14:paraId="14C1B503" w14:textId="77777777" w:rsidR="00525A5D" w:rsidRPr="000A5C04" w:rsidRDefault="00525A5D">
            <w:pPr>
              <w:pStyle w:val="BodyText"/>
              <w:rPr>
                <w:rFonts w:cs="Arial"/>
                <w:sz w:val="22"/>
                <w:szCs w:val="22"/>
              </w:rPr>
            </w:pPr>
            <w:r w:rsidRPr="000A5C04">
              <w:rPr>
                <w:rFonts w:cs="Arial"/>
                <w:sz w:val="22"/>
                <w:szCs w:val="22"/>
              </w:rPr>
              <w:t>Field</w:t>
            </w:r>
          </w:p>
        </w:tc>
        <w:tc>
          <w:tcPr>
            <w:tcW w:w="1560" w:type="dxa"/>
            <w:hideMark/>
          </w:tcPr>
          <w:p w14:paraId="6649E611"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842" w:type="dxa"/>
            <w:hideMark/>
          </w:tcPr>
          <w:p w14:paraId="3C0BF9EF" w14:textId="77777777" w:rsidR="00525A5D" w:rsidRPr="000A5C04" w:rsidRDefault="00525A5D">
            <w:pPr>
              <w:pStyle w:val="BodyText"/>
              <w:rPr>
                <w:rFonts w:cs="Arial"/>
                <w:sz w:val="22"/>
                <w:szCs w:val="22"/>
              </w:rPr>
            </w:pPr>
            <w:r w:rsidRPr="000A5C04">
              <w:rPr>
                <w:rFonts w:cs="Arial"/>
                <w:sz w:val="22"/>
                <w:szCs w:val="22"/>
              </w:rPr>
              <w:t>Data Type</w:t>
            </w:r>
          </w:p>
        </w:tc>
        <w:tc>
          <w:tcPr>
            <w:tcW w:w="993" w:type="dxa"/>
            <w:hideMark/>
          </w:tcPr>
          <w:p w14:paraId="328024E9" w14:textId="77777777" w:rsidR="00525A5D" w:rsidRPr="000A5C04" w:rsidRDefault="00525A5D">
            <w:pPr>
              <w:pStyle w:val="BodyText"/>
              <w:rPr>
                <w:rFonts w:cs="Arial"/>
                <w:sz w:val="22"/>
                <w:szCs w:val="22"/>
              </w:rPr>
            </w:pPr>
            <w:r w:rsidRPr="000A5C04">
              <w:rPr>
                <w:rFonts w:cs="Arial"/>
                <w:sz w:val="22"/>
                <w:szCs w:val="22"/>
              </w:rPr>
              <w:t>Length</w:t>
            </w:r>
          </w:p>
        </w:tc>
        <w:tc>
          <w:tcPr>
            <w:tcW w:w="1417" w:type="dxa"/>
            <w:hideMark/>
          </w:tcPr>
          <w:p w14:paraId="7914C560" w14:textId="77777777" w:rsidR="00525A5D" w:rsidRPr="000A5C04" w:rsidRDefault="00525A5D">
            <w:pPr>
              <w:pStyle w:val="BodyText"/>
              <w:rPr>
                <w:rFonts w:cs="Arial"/>
                <w:sz w:val="22"/>
                <w:szCs w:val="22"/>
              </w:rPr>
            </w:pPr>
            <w:r w:rsidRPr="000A5C04">
              <w:rPr>
                <w:rFonts w:cs="Arial"/>
                <w:sz w:val="22"/>
                <w:szCs w:val="22"/>
              </w:rPr>
              <w:t>Reference Date</w:t>
            </w:r>
          </w:p>
        </w:tc>
        <w:tc>
          <w:tcPr>
            <w:tcW w:w="4718" w:type="dxa"/>
            <w:hideMark/>
          </w:tcPr>
          <w:p w14:paraId="2CE4DFB3"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7A2A89" w14:paraId="0DE9804A" w14:textId="77777777" w:rsidTr="0014673B">
        <w:tc>
          <w:tcPr>
            <w:tcW w:w="4531" w:type="dxa"/>
            <w:hideMark/>
          </w:tcPr>
          <w:p w14:paraId="71E9522F" w14:textId="77777777" w:rsidR="00525A5D" w:rsidRPr="0074118C" w:rsidRDefault="000F4378">
            <w:pPr>
              <w:tabs>
                <w:tab w:val="left" w:pos="765"/>
              </w:tabs>
              <w:spacing w:before="60"/>
              <w:rPr>
                <w:rFonts w:cs="Arial"/>
                <w:sz w:val="22"/>
                <w:szCs w:val="22"/>
              </w:rPr>
            </w:pPr>
            <w:r w:rsidRPr="0074118C">
              <w:rPr>
                <w:rFonts w:cs="Arial"/>
                <w:sz w:val="22"/>
                <w:szCs w:val="22"/>
              </w:rPr>
              <w:t>Case</w:t>
            </w:r>
          </w:p>
        </w:tc>
        <w:tc>
          <w:tcPr>
            <w:tcW w:w="1560" w:type="dxa"/>
          </w:tcPr>
          <w:p w14:paraId="1F02D2BB" w14:textId="77777777" w:rsidR="00525A5D" w:rsidRPr="0074118C" w:rsidRDefault="00525A5D">
            <w:pPr>
              <w:spacing w:before="60"/>
              <w:rPr>
                <w:rFonts w:cs="Arial"/>
                <w:sz w:val="22"/>
                <w:szCs w:val="22"/>
              </w:rPr>
            </w:pPr>
          </w:p>
        </w:tc>
        <w:tc>
          <w:tcPr>
            <w:tcW w:w="1842" w:type="dxa"/>
          </w:tcPr>
          <w:p w14:paraId="4A5B1AF0" w14:textId="77777777" w:rsidR="00525A5D" w:rsidRPr="0074118C" w:rsidRDefault="00525A5D">
            <w:pPr>
              <w:spacing w:before="60"/>
              <w:rPr>
                <w:rFonts w:cs="Arial"/>
                <w:sz w:val="22"/>
                <w:szCs w:val="22"/>
              </w:rPr>
            </w:pPr>
          </w:p>
        </w:tc>
        <w:tc>
          <w:tcPr>
            <w:tcW w:w="993" w:type="dxa"/>
          </w:tcPr>
          <w:p w14:paraId="24253C36" w14:textId="77777777" w:rsidR="00525A5D" w:rsidRPr="0074118C" w:rsidRDefault="00525A5D">
            <w:pPr>
              <w:spacing w:before="60"/>
              <w:rPr>
                <w:rFonts w:cs="Arial"/>
                <w:sz w:val="22"/>
                <w:szCs w:val="22"/>
              </w:rPr>
            </w:pPr>
          </w:p>
        </w:tc>
        <w:tc>
          <w:tcPr>
            <w:tcW w:w="1417" w:type="dxa"/>
          </w:tcPr>
          <w:p w14:paraId="4383A0FC" w14:textId="77777777" w:rsidR="00525A5D" w:rsidRPr="0074118C" w:rsidRDefault="00525A5D">
            <w:pPr>
              <w:tabs>
                <w:tab w:val="left" w:pos="284"/>
              </w:tabs>
              <w:spacing w:before="60"/>
              <w:rPr>
                <w:rFonts w:cs="Arial"/>
                <w:sz w:val="22"/>
                <w:szCs w:val="22"/>
              </w:rPr>
            </w:pPr>
          </w:p>
        </w:tc>
        <w:tc>
          <w:tcPr>
            <w:tcW w:w="4718" w:type="dxa"/>
          </w:tcPr>
          <w:p w14:paraId="2BC3B452" w14:textId="77777777" w:rsidR="00525A5D" w:rsidRPr="0074118C" w:rsidRDefault="00525A5D">
            <w:pPr>
              <w:tabs>
                <w:tab w:val="left" w:pos="284"/>
              </w:tabs>
              <w:spacing w:before="60"/>
              <w:rPr>
                <w:rFonts w:cs="Arial"/>
                <w:sz w:val="22"/>
                <w:szCs w:val="22"/>
              </w:rPr>
            </w:pPr>
          </w:p>
        </w:tc>
      </w:tr>
      <w:tr w:rsidR="00525A5D" w:rsidRPr="007A2A89" w14:paraId="6C72CA25" w14:textId="77777777" w:rsidTr="0014673B">
        <w:tc>
          <w:tcPr>
            <w:tcW w:w="4531" w:type="dxa"/>
            <w:hideMark/>
          </w:tcPr>
          <w:p w14:paraId="51EB49D5" w14:textId="77777777" w:rsidR="00525A5D" w:rsidRPr="0074118C" w:rsidRDefault="00525A5D" w:rsidP="00D41323">
            <w:pPr>
              <w:tabs>
                <w:tab w:val="left" w:pos="426"/>
              </w:tabs>
              <w:spacing w:before="60"/>
              <w:ind w:left="426"/>
              <w:rPr>
                <w:rFonts w:cs="Arial"/>
                <w:sz w:val="22"/>
                <w:szCs w:val="22"/>
              </w:rPr>
            </w:pPr>
            <w:r w:rsidRPr="0074118C">
              <w:rPr>
                <w:rFonts w:cs="Arial"/>
                <w:sz w:val="22"/>
                <w:szCs w:val="22"/>
              </w:rPr>
              <w:t>CaseId</w:t>
            </w:r>
          </w:p>
        </w:tc>
        <w:tc>
          <w:tcPr>
            <w:tcW w:w="1560" w:type="dxa"/>
            <w:hideMark/>
          </w:tcPr>
          <w:p w14:paraId="4A7C5E00" w14:textId="77777777" w:rsidR="00525A5D" w:rsidRPr="0074118C" w:rsidRDefault="00525A5D">
            <w:pPr>
              <w:spacing w:before="60"/>
              <w:rPr>
                <w:rFonts w:cs="Arial"/>
                <w:sz w:val="22"/>
                <w:szCs w:val="22"/>
              </w:rPr>
            </w:pPr>
            <w:r w:rsidRPr="0074118C">
              <w:rPr>
                <w:rFonts w:cs="Arial"/>
                <w:sz w:val="22"/>
                <w:szCs w:val="22"/>
              </w:rPr>
              <w:t>Mandatory</w:t>
            </w:r>
          </w:p>
        </w:tc>
        <w:tc>
          <w:tcPr>
            <w:tcW w:w="1842" w:type="dxa"/>
            <w:hideMark/>
          </w:tcPr>
          <w:p w14:paraId="202EF5E0" w14:textId="77777777" w:rsidR="00525A5D" w:rsidRPr="0074118C" w:rsidRDefault="00525A5D">
            <w:pPr>
              <w:spacing w:before="60"/>
              <w:rPr>
                <w:rFonts w:cs="Arial"/>
                <w:sz w:val="22"/>
                <w:szCs w:val="22"/>
              </w:rPr>
            </w:pPr>
            <w:r w:rsidRPr="0074118C">
              <w:rPr>
                <w:rFonts w:cs="Arial"/>
                <w:sz w:val="22"/>
                <w:szCs w:val="22"/>
              </w:rPr>
              <w:t>String</w:t>
            </w:r>
          </w:p>
        </w:tc>
        <w:tc>
          <w:tcPr>
            <w:tcW w:w="993" w:type="dxa"/>
            <w:hideMark/>
          </w:tcPr>
          <w:p w14:paraId="449B5DFA" w14:textId="77777777" w:rsidR="00525A5D" w:rsidRPr="0074118C" w:rsidRDefault="0091059F">
            <w:pPr>
              <w:spacing w:before="60"/>
              <w:rPr>
                <w:rFonts w:cs="Arial"/>
                <w:sz w:val="22"/>
                <w:szCs w:val="22"/>
              </w:rPr>
            </w:pPr>
            <w:r w:rsidRPr="0074118C">
              <w:rPr>
                <w:rFonts w:cs="Arial"/>
                <w:sz w:val="22"/>
                <w:szCs w:val="22"/>
              </w:rPr>
              <w:t>30</w:t>
            </w:r>
          </w:p>
        </w:tc>
        <w:tc>
          <w:tcPr>
            <w:tcW w:w="1417" w:type="dxa"/>
          </w:tcPr>
          <w:p w14:paraId="1771243A" w14:textId="77777777" w:rsidR="00525A5D" w:rsidRPr="0074118C" w:rsidRDefault="00525A5D">
            <w:pPr>
              <w:tabs>
                <w:tab w:val="left" w:pos="284"/>
              </w:tabs>
              <w:spacing w:before="60"/>
              <w:rPr>
                <w:rFonts w:cs="Arial"/>
                <w:sz w:val="22"/>
                <w:szCs w:val="22"/>
              </w:rPr>
            </w:pPr>
          </w:p>
        </w:tc>
        <w:tc>
          <w:tcPr>
            <w:tcW w:w="4718" w:type="dxa"/>
            <w:hideMark/>
          </w:tcPr>
          <w:p w14:paraId="579A05ED" w14:textId="43EF9CD9" w:rsidR="00525A5D" w:rsidRDefault="00900172">
            <w:pPr>
              <w:tabs>
                <w:tab w:val="left" w:pos="284"/>
              </w:tabs>
              <w:spacing w:before="60"/>
              <w:rPr>
                <w:rFonts w:cs="Arial"/>
                <w:sz w:val="22"/>
                <w:szCs w:val="22"/>
              </w:rPr>
            </w:pPr>
            <w:r>
              <w:rPr>
                <w:sz w:val="22"/>
                <w:szCs w:val="22"/>
              </w:rPr>
              <w:t>Organisation</w:t>
            </w:r>
            <w:r w:rsidR="00525A5D" w:rsidRPr="0074118C">
              <w:rPr>
                <w:rFonts w:cs="Arial"/>
                <w:sz w:val="22"/>
                <w:szCs w:val="22"/>
              </w:rPr>
              <w:t>’s Case Id</w:t>
            </w:r>
            <w:r w:rsidR="008F404C">
              <w:rPr>
                <w:rFonts w:cs="Arial"/>
                <w:sz w:val="22"/>
                <w:szCs w:val="22"/>
              </w:rPr>
              <w:t>.</w:t>
            </w:r>
          </w:p>
          <w:p w14:paraId="6A8787D4" w14:textId="029D84BA" w:rsidR="008F404C" w:rsidRPr="0074118C" w:rsidRDefault="008F404C">
            <w:pPr>
              <w:tabs>
                <w:tab w:val="left" w:pos="284"/>
              </w:tabs>
              <w:spacing w:before="60"/>
              <w:rPr>
                <w:rFonts w:cs="Arial"/>
                <w:sz w:val="22"/>
                <w:szCs w:val="22"/>
              </w:rPr>
            </w:pPr>
            <w:r w:rsidRPr="008F404C">
              <w:rPr>
                <w:rFonts w:cs="Arial"/>
                <w:sz w:val="22"/>
                <w:szCs w:val="22"/>
              </w:rPr>
              <w:t>A client’s name, part of a client’s name, or other identifiable information should not be used as a CaseId under any circumstances.</w:t>
            </w:r>
          </w:p>
        </w:tc>
      </w:tr>
      <w:tr w:rsidR="0069762F" w:rsidRPr="007A2A89" w14:paraId="0768C948" w14:textId="77777777" w:rsidTr="0014673B">
        <w:tc>
          <w:tcPr>
            <w:tcW w:w="4531" w:type="dxa"/>
          </w:tcPr>
          <w:p w14:paraId="753457CC" w14:textId="6A59E887" w:rsidR="0069762F" w:rsidRPr="0074118C" w:rsidRDefault="0069762F" w:rsidP="0069762F">
            <w:pPr>
              <w:tabs>
                <w:tab w:val="left" w:pos="426"/>
              </w:tabs>
              <w:spacing w:before="60"/>
              <w:ind w:left="426"/>
              <w:rPr>
                <w:rFonts w:cs="Arial"/>
                <w:sz w:val="22"/>
                <w:szCs w:val="22"/>
              </w:rPr>
            </w:pPr>
            <w:r w:rsidRPr="0074118C">
              <w:rPr>
                <w:rFonts w:cs="Arial"/>
                <w:sz w:val="22"/>
                <w:szCs w:val="22"/>
              </w:rPr>
              <w:t>OutletActivityId</w:t>
            </w:r>
          </w:p>
        </w:tc>
        <w:tc>
          <w:tcPr>
            <w:tcW w:w="1560" w:type="dxa"/>
          </w:tcPr>
          <w:p w14:paraId="74193567" w14:textId="5A5D2100"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062299D9" w14:textId="2EDC75FD" w:rsidR="0069762F" w:rsidRPr="0074118C" w:rsidRDefault="0069762F" w:rsidP="0069762F">
            <w:pPr>
              <w:spacing w:before="60"/>
              <w:rPr>
                <w:rFonts w:cs="Arial"/>
                <w:sz w:val="22"/>
                <w:szCs w:val="22"/>
              </w:rPr>
            </w:pPr>
            <w:r w:rsidRPr="0074118C">
              <w:rPr>
                <w:rFonts w:cs="Arial"/>
                <w:sz w:val="22"/>
                <w:szCs w:val="22"/>
              </w:rPr>
              <w:t>Int</w:t>
            </w:r>
          </w:p>
        </w:tc>
        <w:tc>
          <w:tcPr>
            <w:tcW w:w="993" w:type="dxa"/>
          </w:tcPr>
          <w:p w14:paraId="7874BCD2" w14:textId="77777777" w:rsidR="0069762F" w:rsidRPr="0074118C" w:rsidRDefault="0069762F" w:rsidP="0069762F">
            <w:pPr>
              <w:spacing w:before="60"/>
              <w:rPr>
                <w:rFonts w:cs="Arial"/>
                <w:sz w:val="22"/>
                <w:szCs w:val="22"/>
              </w:rPr>
            </w:pPr>
          </w:p>
        </w:tc>
        <w:tc>
          <w:tcPr>
            <w:tcW w:w="1417" w:type="dxa"/>
          </w:tcPr>
          <w:p w14:paraId="317CBDD3" w14:textId="77777777" w:rsidR="0069762F" w:rsidRPr="0074118C" w:rsidRDefault="0069762F" w:rsidP="0069762F">
            <w:pPr>
              <w:tabs>
                <w:tab w:val="left" w:pos="284"/>
              </w:tabs>
              <w:spacing w:before="60"/>
              <w:rPr>
                <w:rFonts w:cs="Arial"/>
                <w:sz w:val="22"/>
                <w:szCs w:val="22"/>
              </w:rPr>
            </w:pPr>
          </w:p>
        </w:tc>
        <w:tc>
          <w:tcPr>
            <w:tcW w:w="4718" w:type="dxa"/>
          </w:tcPr>
          <w:p w14:paraId="5AA73696" w14:textId="77777777" w:rsidR="0069762F" w:rsidRPr="0074118C" w:rsidRDefault="0069762F" w:rsidP="0069762F">
            <w:pPr>
              <w:tabs>
                <w:tab w:val="left" w:pos="284"/>
              </w:tabs>
              <w:spacing w:before="60"/>
              <w:rPr>
                <w:rFonts w:cs="Arial"/>
                <w:sz w:val="22"/>
                <w:szCs w:val="22"/>
              </w:rPr>
            </w:pPr>
            <w:r>
              <w:rPr>
                <w:rFonts w:cs="Arial"/>
                <w:sz w:val="22"/>
                <w:szCs w:val="22"/>
              </w:rPr>
              <w:t>DEX</w:t>
            </w:r>
            <w:r w:rsidRPr="0074118C">
              <w:rPr>
                <w:rFonts w:cs="Arial"/>
                <w:sz w:val="22"/>
                <w:szCs w:val="22"/>
              </w:rPr>
              <w:t>’s OutletActivityId.</w:t>
            </w:r>
          </w:p>
          <w:p w14:paraId="198B131C" w14:textId="5BE603DD" w:rsidR="0069762F" w:rsidRDefault="0069762F" w:rsidP="0069762F">
            <w:pPr>
              <w:tabs>
                <w:tab w:val="left" w:pos="284"/>
              </w:tabs>
              <w:spacing w:before="60"/>
              <w:rPr>
                <w:sz w:val="22"/>
                <w:szCs w:val="22"/>
              </w:rPr>
            </w:pPr>
            <w:r w:rsidRPr="0074118C">
              <w:rPr>
                <w:rFonts w:cs="Arial"/>
                <w:sz w:val="22"/>
                <w:szCs w:val="22"/>
              </w:rPr>
              <w:t>Must be for an active OutletActivity</w:t>
            </w:r>
            <w:r w:rsidRPr="0074118C">
              <w:rPr>
                <w:rFonts w:cs="Arial"/>
                <w:b/>
                <w:sz w:val="22"/>
                <w:szCs w:val="22"/>
              </w:rPr>
              <w:t xml:space="preserve">. </w:t>
            </w:r>
            <w:r w:rsidRPr="0074118C">
              <w:rPr>
                <w:rFonts w:cs="Arial"/>
                <w:sz w:val="22"/>
                <w:szCs w:val="22"/>
              </w:rPr>
              <w:t>Can be retrieved using GetOutletActivities operation.</w:t>
            </w:r>
          </w:p>
        </w:tc>
      </w:tr>
      <w:tr w:rsidR="008D6CF1" w:rsidRPr="007A2A89" w14:paraId="7319E21E" w14:textId="77777777" w:rsidTr="0014673B">
        <w:tc>
          <w:tcPr>
            <w:tcW w:w="4531" w:type="dxa"/>
            <w:hideMark/>
          </w:tcPr>
          <w:p w14:paraId="0AC1F07F" w14:textId="77777777" w:rsidR="008D6CF1" w:rsidRPr="0074118C" w:rsidRDefault="008D6CF1" w:rsidP="008D6CF1">
            <w:pPr>
              <w:tabs>
                <w:tab w:val="left" w:pos="426"/>
              </w:tabs>
              <w:spacing w:before="60"/>
              <w:ind w:left="426"/>
              <w:rPr>
                <w:rFonts w:cs="Arial"/>
                <w:sz w:val="22"/>
                <w:szCs w:val="22"/>
              </w:rPr>
            </w:pPr>
            <w:r w:rsidRPr="0074118C">
              <w:rPr>
                <w:rFonts w:cs="Arial"/>
                <w:sz w:val="22"/>
                <w:szCs w:val="22"/>
              </w:rPr>
              <w:t>TotalNumberOfUnidentifiedClients</w:t>
            </w:r>
          </w:p>
        </w:tc>
        <w:tc>
          <w:tcPr>
            <w:tcW w:w="1560" w:type="dxa"/>
            <w:hideMark/>
          </w:tcPr>
          <w:p w14:paraId="4D33DFC6" w14:textId="77777777" w:rsidR="008D6CF1" w:rsidRPr="0074118C" w:rsidRDefault="008D6CF1" w:rsidP="008D6CF1">
            <w:pPr>
              <w:spacing w:before="60"/>
              <w:rPr>
                <w:rFonts w:cs="Arial"/>
                <w:b/>
                <w:sz w:val="22"/>
                <w:szCs w:val="22"/>
              </w:rPr>
            </w:pPr>
            <w:r w:rsidRPr="0074118C">
              <w:rPr>
                <w:rFonts w:cs="Arial"/>
                <w:sz w:val="22"/>
                <w:szCs w:val="22"/>
              </w:rPr>
              <w:t>Conditional</w:t>
            </w:r>
          </w:p>
          <w:p w14:paraId="5A1C8C24" w14:textId="77777777" w:rsidR="008D6CF1" w:rsidRPr="0074118C" w:rsidRDefault="008D6CF1" w:rsidP="008D6CF1">
            <w:pPr>
              <w:spacing w:before="60"/>
              <w:rPr>
                <w:rFonts w:cs="Arial"/>
                <w:sz w:val="22"/>
                <w:szCs w:val="22"/>
              </w:rPr>
            </w:pPr>
            <w:r w:rsidRPr="0074118C">
              <w:rPr>
                <w:rFonts w:cs="Arial"/>
                <w:sz w:val="22"/>
                <w:szCs w:val="22"/>
              </w:rPr>
              <w:t>Mandatory</w:t>
            </w:r>
          </w:p>
        </w:tc>
        <w:tc>
          <w:tcPr>
            <w:tcW w:w="1842" w:type="dxa"/>
            <w:hideMark/>
          </w:tcPr>
          <w:p w14:paraId="1439196C" w14:textId="77777777" w:rsidR="008D6CF1" w:rsidRPr="0074118C" w:rsidRDefault="008D6CF1" w:rsidP="008D6CF1">
            <w:pPr>
              <w:spacing w:before="60"/>
              <w:rPr>
                <w:rFonts w:cs="Arial"/>
                <w:sz w:val="22"/>
                <w:szCs w:val="22"/>
              </w:rPr>
            </w:pPr>
            <w:r w:rsidRPr="0074118C">
              <w:rPr>
                <w:rFonts w:cs="Arial"/>
                <w:sz w:val="22"/>
                <w:szCs w:val="22"/>
              </w:rPr>
              <w:t>Int</w:t>
            </w:r>
          </w:p>
        </w:tc>
        <w:tc>
          <w:tcPr>
            <w:tcW w:w="993" w:type="dxa"/>
            <w:hideMark/>
          </w:tcPr>
          <w:p w14:paraId="6D90FDA1" w14:textId="77777777" w:rsidR="008D6CF1" w:rsidRPr="0074118C" w:rsidRDefault="008D6CF1" w:rsidP="008D6CF1">
            <w:pPr>
              <w:spacing w:before="60"/>
              <w:rPr>
                <w:rFonts w:cs="Arial"/>
                <w:sz w:val="22"/>
                <w:szCs w:val="22"/>
              </w:rPr>
            </w:pPr>
          </w:p>
        </w:tc>
        <w:tc>
          <w:tcPr>
            <w:tcW w:w="1417" w:type="dxa"/>
          </w:tcPr>
          <w:p w14:paraId="6E5EE892" w14:textId="77777777" w:rsidR="008D6CF1" w:rsidRPr="0074118C" w:rsidRDefault="008D6CF1" w:rsidP="008D6CF1">
            <w:pPr>
              <w:tabs>
                <w:tab w:val="left" w:pos="284"/>
              </w:tabs>
              <w:spacing w:before="60"/>
              <w:rPr>
                <w:rFonts w:cs="Arial"/>
                <w:sz w:val="22"/>
                <w:szCs w:val="22"/>
              </w:rPr>
            </w:pPr>
          </w:p>
        </w:tc>
        <w:tc>
          <w:tcPr>
            <w:tcW w:w="4718" w:type="dxa"/>
            <w:hideMark/>
          </w:tcPr>
          <w:p w14:paraId="4A0D1636" w14:textId="77777777" w:rsidR="008D6CF1" w:rsidRPr="0074118C" w:rsidRDefault="008D6CF1" w:rsidP="008D6CF1">
            <w:pPr>
              <w:tabs>
                <w:tab w:val="left" w:pos="284"/>
              </w:tabs>
              <w:spacing w:before="60"/>
              <w:rPr>
                <w:rFonts w:cs="Arial"/>
                <w:sz w:val="22"/>
                <w:szCs w:val="22"/>
              </w:rPr>
            </w:pPr>
            <w:r w:rsidRPr="0074118C">
              <w:rPr>
                <w:rFonts w:cs="Arial"/>
                <w:sz w:val="22"/>
                <w:szCs w:val="22"/>
              </w:rPr>
              <w:t>Number of unidentified clients. Allowed range 0-999.</w:t>
            </w:r>
          </w:p>
        </w:tc>
      </w:tr>
      <w:tr w:rsidR="004A0F8A" w:rsidRPr="007A2A89" w14:paraId="2D7A4CFF" w14:textId="77777777" w:rsidTr="0014673B">
        <w:tc>
          <w:tcPr>
            <w:tcW w:w="4531" w:type="dxa"/>
          </w:tcPr>
          <w:p w14:paraId="43048432" w14:textId="77777777" w:rsidR="004A0F8A" w:rsidRPr="0074118C" w:rsidRDefault="004A0F8A" w:rsidP="008D6CF1">
            <w:pPr>
              <w:tabs>
                <w:tab w:val="left" w:pos="426"/>
              </w:tabs>
              <w:spacing w:before="60"/>
              <w:ind w:left="426"/>
              <w:rPr>
                <w:rFonts w:cs="Arial"/>
                <w:sz w:val="22"/>
                <w:szCs w:val="22"/>
              </w:rPr>
            </w:pPr>
            <w:r w:rsidRPr="004A0F8A">
              <w:rPr>
                <w:rFonts w:cs="Arial"/>
                <w:sz w:val="22"/>
                <w:szCs w:val="22"/>
              </w:rPr>
              <w:t>ClientAttendanceProfileCode</w:t>
            </w:r>
          </w:p>
        </w:tc>
        <w:tc>
          <w:tcPr>
            <w:tcW w:w="1560" w:type="dxa"/>
          </w:tcPr>
          <w:p w14:paraId="1F505034" w14:textId="77777777" w:rsidR="004A0F8A" w:rsidRPr="0074118C" w:rsidRDefault="004A0F8A" w:rsidP="008D6CF1">
            <w:pPr>
              <w:spacing w:before="60"/>
              <w:rPr>
                <w:rFonts w:cs="Arial"/>
                <w:sz w:val="22"/>
                <w:szCs w:val="22"/>
              </w:rPr>
            </w:pPr>
            <w:r w:rsidRPr="0074118C">
              <w:rPr>
                <w:rFonts w:cs="Arial"/>
                <w:sz w:val="22"/>
                <w:szCs w:val="22"/>
              </w:rPr>
              <w:t>Optional</w:t>
            </w:r>
          </w:p>
        </w:tc>
        <w:tc>
          <w:tcPr>
            <w:tcW w:w="1842" w:type="dxa"/>
          </w:tcPr>
          <w:p w14:paraId="67218CCA" w14:textId="77777777" w:rsidR="004A0F8A" w:rsidRPr="0074118C" w:rsidRDefault="004A0F8A" w:rsidP="008D6CF1">
            <w:pPr>
              <w:spacing w:before="60"/>
              <w:rPr>
                <w:rFonts w:cs="Arial"/>
                <w:sz w:val="22"/>
                <w:szCs w:val="22"/>
              </w:rPr>
            </w:pPr>
            <w:r>
              <w:rPr>
                <w:rFonts w:cs="Arial"/>
                <w:sz w:val="22"/>
                <w:szCs w:val="22"/>
              </w:rPr>
              <w:t>String</w:t>
            </w:r>
          </w:p>
        </w:tc>
        <w:tc>
          <w:tcPr>
            <w:tcW w:w="993" w:type="dxa"/>
          </w:tcPr>
          <w:p w14:paraId="0D23208A" w14:textId="77777777" w:rsidR="004A0F8A" w:rsidRPr="0074118C" w:rsidRDefault="004A0F8A" w:rsidP="008D6CF1">
            <w:pPr>
              <w:spacing w:before="60"/>
              <w:rPr>
                <w:rFonts w:cs="Arial"/>
                <w:sz w:val="22"/>
                <w:szCs w:val="22"/>
              </w:rPr>
            </w:pPr>
          </w:p>
        </w:tc>
        <w:tc>
          <w:tcPr>
            <w:tcW w:w="1417" w:type="dxa"/>
          </w:tcPr>
          <w:p w14:paraId="17A40AFA" w14:textId="77777777" w:rsidR="004A0F8A" w:rsidRPr="0074118C" w:rsidRDefault="004A0F8A" w:rsidP="008D6CF1">
            <w:pPr>
              <w:tabs>
                <w:tab w:val="left" w:pos="284"/>
              </w:tabs>
              <w:spacing w:before="60"/>
              <w:rPr>
                <w:rFonts w:cs="Arial"/>
                <w:sz w:val="22"/>
                <w:szCs w:val="22"/>
              </w:rPr>
            </w:pPr>
          </w:p>
        </w:tc>
        <w:tc>
          <w:tcPr>
            <w:tcW w:w="4718" w:type="dxa"/>
          </w:tcPr>
          <w:p w14:paraId="128FB0B2" w14:textId="0D89EED4" w:rsidR="004A0F8A" w:rsidRPr="0074118C" w:rsidRDefault="004A0F8A" w:rsidP="004A0F8A">
            <w:pPr>
              <w:tabs>
                <w:tab w:val="left" w:pos="284"/>
              </w:tabs>
              <w:spacing w:before="60"/>
              <w:rPr>
                <w:rFonts w:cs="Arial"/>
                <w:sz w:val="22"/>
                <w:szCs w:val="22"/>
              </w:rPr>
            </w:pPr>
            <w:r w:rsidRPr="0074118C">
              <w:rPr>
                <w:rFonts w:cs="Arial"/>
                <w:sz w:val="22"/>
                <w:szCs w:val="22"/>
              </w:rPr>
              <w:t xml:space="preserve">Must be a valid </w:t>
            </w:r>
            <w:r w:rsidRPr="004A0F8A">
              <w:rPr>
                <w:rFonts w:cs="Arial"/>
                <w:sz w:val="22"/>
                <w:szCs w:val="22"/>
              </w:rPr>
              <w:t>ClientAttendanceProfileCode</w:t>
            </w:r>
            <w:r w:rsidR="004A7A4B">
              <w:rPr>
                <w:rFonts w:cs="Arial"/>
                <w:sz w:val="22"/>
                <w:szCs w:val="22"/>
              </w:rPr>
              <w:t xml:space="preserve"> </w:t>
            </w:r>
            <w:r w:rsidRPr="0074118C">
              <w:rPr>
                <w:rFonts w:cs="Arial"/>
                <w:sz w:val="22"/>
                <w:szCs w:val="22"/>
              </w:rPr>
              <w:t>retrieved using GetReferenceData operation.</w:t>
            </w:r>
          </w:p>
        </w:tc>
      </w:tr>
      <w:tr w:rsidR="00AD70DC" w:rsidRPr="007A2A89" w14:paraId="15EBF761" w14:textId="77777777" w:rsidTr="0014673B">
        <w:tc>
          <w:tcPr>
            <w:tcW w:w="4531" w:type="dxa"/>
          </w:tcPr>
          <w:p w14:paraId="378A21A8" w14:textId="77777777" w:rsidR="00AD70DC" w:rsidRPr="0074118C" w:rsidRDefault="00AD70DC" w:rsidP="00D41323">
            <w:pPr>
              <w:tabs>
                <w:tab w:val="left" w:pos="426"/>
              </w:tabs>
              <w:spacing w:before="60"/>
              <w:ind w:left="426"/>
              <w:rPr>
                <w:rFonts w:cs="Arial"/>
                <w:sz w:val="22"/>
                <w:szCs w:val="22"/>
              </w:rPr>
            </w:pPr>
            <w:r w:rsidRPr="00AD70DC">
              <w:rPr>
                <w:rFonts w:cs="Arial"/>
                <w:sz w:val="22"/>
                <w:szCs w:val="22"/>
              </w:rPr>
              <w:t>EndDate</w:t>
            </w:r>
          </w:p>
        </w:tc>
        <w:tc>
          <w:tcPr>
            <w:tcW w:w="1560" w:type="dxa"/>
          </w:tcPr>
          <w:p w14:paraId="4939FE53" w14:textId="77777777" w:rsidR="00AD70DC" w:rsidRPr="0074118C" w:rsidRDefault="00AD70DC">
            <w:pPr>
              <w:spacing w:before="60"/>
              <w:rPr>
                <w:rFonts w:cs="Arial"/>
                <w:sz w:val="22"/>
                <w:szCs w:val="22"/>
              </w:rPr>
            </w:pPr>
            <w:r w:rsidRPr="0074118C">
              <w:rPr>
                <w:rFonts w:cs="Arial"/>
                <w:sz w:val="22"/>
                <w:szCs w:val="22"/>
              </w:rPr>
              <w:t>Optional</w:t>
            </w:r>
          </w:p>
        </w:tc>
        <w:tc>
          <w:tcPr>
            <w:tcW w:w="1842" w:type="dxa"/>
          </w:tcPr>
          <w:p w14:paraId="50DE9D41" w14:textId="77777777" w:rsidR="00AD70DC" w:rsidRPr="0074118C" w:rsidRDefault="00AD70DC">
            <w:pPr>
              <w:spacing w:before="60"/>
              <w:rPr>
                <w:rFonts w:cs="Arial"/>
                <w:sz w:val="22"/>
                <w:szCs w:val="22"/>
              </w:rPr>
            </w:pPr>
            <w:r>
              <w:rPr>
                <w:rFonts w:cs="Arial"/>
                <w:sz w:val="22"/>
                <w:szCs w:val="22"/>
              </w:rPr>
              <w:t>Date</w:t>
            </w:r>
          </w:p>
        </w:tc>
        <w:tc>
          <w:tcPr>
            <w:tcW w:w="993" w:type="dxa"/>
          </w:tcPr>
          <w:p w14:paraId="07439E0F" w14:textId="77777777" w:rsidR="00AD70DC" w:rsidRPr="0074118C" w:rsidRDefault="00AD70DC">
            <w:pPr>
              <w:spacing w:before="60"/>
              <w:rPr>
                <w:rFonts w:cs="Arial"/>
                <w:sz w:val="22"/>
                <w:szCs w:val="22"/>
              </w:rPr>
            </w:pPr>
          </w:p>
        </w:tc>
        <w:tc>
          <w:tcPr>
            <w:tcW w:w="1417" w:type="dxa"/>
          </w:tcPr>
          <w:p w14:paraId="481357F3" w14:textId="77777777" w:rsidR="00AD70DC" w:rsidRPr="0074118C" w:rsidRDefault="00AD70DC">
            <w:pPr>
              <w:tabs>
                <w:tab w:val="left" w:pos="284"/>
              </w:tabs>
              <w:spacing w:before="60"/>
              <w:rPr>
                <w:rFonts w:cs="Arial"/>
                <w:sz w:val="22"/>
                <w:szCs w:val="22"/>
              </w:rPr>
            </w:pPr>
          </w:p>
        </w:tc>
        <w:tc>
          <w:tcPr>
            <w:tcW w:w="4718" w:type="dxa"/>
          </w:tcPr>
          <w:p w14:paraId="2921EF74" w14:textId="77777777" w:rsidR="00AD70DC" w:rsidRPr="0074118C" w:rsidRDefault="00AD70DC">
            <w:pPr>
              <w:tabs>
                <w:tab w:val="left" w:pos="284"/>
              </w:tabs>
              <w:spacing w:before="60"/>
              <w:rPr>
                <w:rFonts w:cs="Arial"/>
                <w:sz w:val="22"/>
                <w:szCs w:val="22"/>
              </w:rPr>
            </w:pPr>
            <w:r>
              <w:rPr>
                <w:rFonts w:cs="Arial"/>
                <w:sz w:val="22"/>
                <w:szCs w:val="22"/>
              </w:rPr>
              <w:t>End date for specified case</w:t>
            </w:r>
          </w:p>
        </w:tc>
      </w:tr>
      <w:tr w:rsidR="00F56C66" w:rsidRPr="007A2A89" w14:paraId="0965A86C" w14:textId="77777777" w:rsidTr="0014673B">
        <w:tc>
          <w:tcPr>
            <w:tcW w:w="4531" w:type="dxa"/>
          </w:tcPr>
          <w:p w14:paraId="2B5A9B43" w14:textId="32F696DA" w:rsidR="00F56C66" w:rsidRPr="00AD70DC" w:rsidRDefault="00F56C66" w:rsidP="00D41323">
            <w:pPr>
              <w:tabs>
                <w:tab w:val="left" w:pos="426"/>
              </w:tabs>
              <w:spacing w:before="60"/>
              <w:ind w:left="426"/>
              <w:rPr>
                <w:rFonts w:cs="Arial"/>
                <w:sz w:val="22"/>
                <w:szCs w:val="22"/>
              </w:rPr>
            </w:pPr>
            <w:r>
              <w:rPr>
                <w:rFonts w:cs="Arial"/>
                <w:sz w:val="22"/>
                <w:szCs w:val="22"/>
              </w:rPr>
              <w:t>AgBusinessTypeCode</w:t>
            </w:r>
          </w:p>
        </w:tc>
        <w:tc>
          <w:tcPr>
            <w:tcW w:w="1560" w:type="dxa"/>
          </w:tcPr>
          <w:p w14:paraId="4E031415" w14:textId="0FC87D97" w:rsidR="00F56C66" w:rsidRPr="0074118C" w:rsidRDefault="00F56C66">
            <w:pPr>
              <w:spacing w:before="60"/>
              <w:rPr>
                <w:rFonts w:cs="Arial"/>
                <w:sz w:val="22"/>
                <w:szCs w:val="22"/>
              </w:rPr>
            </w:pPr>
            <w:r>
              <w:rPr>
                <w:rFonts w:cs="Arial"/>
                <w:sz w:val="22"/>
                <w:szCs w:val="22"/>
              </w:rPr>
              <w:t>Optional</w:t>
            </w:r>
          </w:p>
        </w:tc>
        <w:tc>
          <w:tcPr>
            <w:tcW w:w="1842" w:type="dxa"/>
          </w:tcPr>
          <w:p w14:paraId="6726530D" w14:textId="111F02C3" w:rsidR="00F56C66" w:rsidRDefault="00F56C66">
            <w:pPr>
              <w:spacing w:before="60"/>
              <w:rPr>
                <w:rFonts w:cs="Arial"/>
                <w:sz w:val="22"/>
                <w:szCs w:val="22"/>
              </w:rPr>
            </w:pPr>
            <w:r>
              <w:rPr>
                <w:rFonts w:cs="Arial"/>
                <w:sz w:val="22"/>
                <w:szCs w:val="22"/>
              </w:rPr>
              <w:t>String</w:t>
            </w:r>
          </w:p>
        </w:tc>
        <w:tc>
          <w:tcPr>
            <w:tcW w:w="993" w:type="dxa"/>
          </w:tcPr>
          <w:p w14:paraId="444D095E" w14:textId="77777777" w:rsidR="00F56C66" w:rsidRPr="0074118C" w:rsidRDefault="00F56C66">
            <w:pPr>
              <w:spacing w:before="60"/>
              <w:rPr>
                <w:rFonts w:cs="Arial"/>
                <w:sz w:val="22"/>
                <w:szCs w:val="22"/>
              </w:rPr>
            </w:pPr>
          </w:p>
        </w:tc>
        <w:tc>
          <w:tcPr>
            <w:tcW w:w="1417" w:type="dxa"/>
          </w:tcPr>
          <w:p w14:paraId="5A6D2759" w14:textId="77777777" w:rsidR="00F56C66" w:rsidRPr="0074118C" w:rsidRDefault="00F56C66">
            <w:pPr>
              <w:tabs>
                <w:tab w:val="left" w:pos="284"/>
              </w:tabs>
              <w:spacing w:before="60"/>
              <w:rPr>
                <w:rFonts w:cs="Arial"/>
                <w:sz w:val="22"/>
                <w:szCs w:val="22"/>
              </w:rPr>
            </w:pPr>
          </w:p>
        </w:tc>
        <w:tc>
          <w:tcPr>
            <w:tcW w:w="4718" w:type="dxa"/>
          </w:tcPr>
          <w:p w14:paraId="7DFF6B89" w14:textId="77777777" w:rsidR="00F56C66" w:rsidRDefault="00F56C66" w:rsidP="00AD083A">
            <w:pPr>
              <w:tabs>
                <w:tab w:val="left" w:pos="284"/>
              </w:tabs>
              <w:spacing w:before="60"/>
              <w:rPr>
                <w:rFonts w:cs="Arial"/>
                <w:sz w:val="22"/>
                <w:szCs w:val="22"/>
              </w:rPr>
            </w:pPr>
            <w:r w:rsidRPr="00F56C66">
              <w:rPr>
                <w:rFonts w:cs="Arial"/>
                <w:sz w:val="22"/>
                <w:szCs w:val="22"/>
              </w:rPr>
              <w:t xml:space="preserve">Must be a valid </w:t>
            </w:r>
            <w:r>
              <w:rPr>
                <w:rFonts w:cs="Arial"/>
                <w:sz w:val="22"/>
                <w:szCs w:val="22"/>
              </w:rPr>
              <w:t>AgBusinessType code</w:t>
            </w:r>
            <w:r w:rsidRPr="00F56C66">
              <w:rPr>
                <w:rFonts w:cs="Arial"/>
                <w:sz w:val="22"/>
                <w:szCs w:val="22"/>
              </w:rPr>
              <w:t xml:space="preserve"> retrieved using GetReferenceData operation.</w:t>
            </w:r>
          </w:p>
          <w:p w14:paraId="288B771F" w14:textId="55E80B0B" w:rsidR="003D57AF" w:rsidRDefault="003D57AF" w:rsidP="00D27CCB">
            <w:pPr>
              <w:tabs>
                <w:tab w:val="left" w:pos="284"/>
              </w:tabs>
              <w:spacing w:before="60"/>
              <w:rPr>
                <w:rFonts w:cs="Arial"/>
                <w:sz w:val="22"/>
                <w:szCs w:val="22"/>
              </w:rPr>
            </w:pPr>
            <w:r w:rsidRPr="00F56C66">
              <w:rPr>
                <w:rFonts w:cs="Arial"/>
                <w:sz w:val="22"/>
                <w:szCs w:val="22"/>
              </w:rPr>
              <w:t>Optional according to Activity selected in case.</w:t>
            </w:r>
          </w:p>
        </w:tc>
      </w:tr>
      <w:tr w:rsidR="0069762F" w:rsidRPr="007A2A89" w14:paraId="05779219" w14:textId="77777777" w:rsidTr="0014673B">
        <w:tc>
          <w:tcPr>
            <w:tcW w:w="4531" w:type="dxa"/>
          </w:tcPr>
          <w:p w14:paraId="212B6C08" w14:textId="7AEE0B76" w:rsidR="0069762F" w:rsidRPr="00AD70DC" w:rsidRDefault="0069762F" w:rsidP="0069762F">
            <w:pPr>
              <w:tabs>
                <w:tab w:val="left" w:pos="426"/>
              </w:tabs>
              <w:spacing w:before="60"/>
              <w:ind w:left="426"/>
              <w:rPr>
                <w:rFonts w:cs="Arial"/>
                <w:sz w:val="22"/>
                <w:szCs w:val="22"/>
              </w:rPr>
            </w:pPr>
            <w:r w:rsidRPr="0074118C">
              <w:rPr>
                <w:rFonts w:cs="Arial"/>
                <w:sz w:val="22"/>
                <w:szCs w:val="22"/>
              </w:rPr>
              <w:t>ParentingAgreementOutcome</w:t>
            </w:r>
          </w:p>
        </w:tc>
        <w:tc>
          <w:tcPr>
            <w:tcW w:w="1560" w:type="dxa"/>
          </w:tcPr>
          <w:p w14:paraId="19DC39EA" w14:textId="193AABD4"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30A672AB" w14:textId="1AF60325" w:rsidR="0069762F" w:rsidRDefault="0069762F" w:rsidP="0069762F">
            <w:pPr>
              <w:spacing w:before="60"/>
              <w:rPr>
                <w:rFonts w:cs="Arial"/>
                <w:sz w:val="22"/>
                <w:szCs w:val="22"/>
              </w:rPr>
            </w:pPr>
            <w:r w:rsidRPr="0074118C">
              <w:rPr>
                <w:rFonts w:cs="Arial"/>
                <w:sz w:val="22"/>
                <w:szCs w:val="22"/>
              </w:rPr>
              <w:t>ParentingAgreementOutcome</w:t>
            </w:r>
          </w:p>
        </w:tc>
        <w:tc>
          <w:tcPr>
            <w:tcW w:w="993" w:type="dxa"/>
          </w:tcPr>
          <w:p w14:paraId="7C89C77C" w14:textId="77777777" w:rsidR="0069762F" w:rsidRPr="0074118C" w:rsidRDefault="0069762F" w:rsidP="0069762F">
            <w:pPr>
              <w:spacing w:before="60"/>
              <w:rPr>
                <w:rFonts w:cs="Arial"/>
                <w:sz w:val="22"/>
                <w:szCs w:val="22"/>
              </w:rPr>
            </w:pPr>
          </w:p>
        </w:tc>
        <w:tc>
          <w:tcPr>
            <w:tcW w:w="1417" w:type="dxa"/>
          </w:tcPr>
          <w:p w14:paraId="4CB6D72F" w14:textId="77777777" w:rsidR="0069762F" w:rsidRPr="0074118C" w:rsidRDefault="0069762F" w:rsidP="0069762F">
            <w:pPr>
              <w:tabs>
                <w:tab w:val="left" w:pos="284"/>
              </w:tabs>
              <w:spacing w:before="60"/>
              <w:rPr>
                <w:rFonts w:cs="Arial"/>
                <w:sz w:val="22"/>
                <w:szCs w:val="22"/>
              </w:rPr>
            </w:pPr>
          </w:p>
        </w:tc>
        <w:tc>
          <w:tcPr>
            <w:tcW w:w="4718" w:type="dxa"/>
          </w:tcPr>
          <w:p w14:paraId="1D69F8B9" w14:textId="77777777" w:rsidR="0069762F" w:rsidRDefault="0069762F" w:rsidP="0069762F">
            <w:pPr>
              <w:tabs>
                <w:tab w:val="left" w:pos="284"/>
              </w:tabs>
              <w:spacing w:before="60"/>
              <w:rPr>
                <w:rFonts w:cs="Arial"/>
                <w:sz w:val="22"/>
                <w:szCs w:val="22"/>
              </w:rPr>
            </w:pPr>
          </w:p>
        </w:tc>
      </w:tr>
      <w:tr w:rsidR="0069762F" w:rsidRPr="007A2A89" w14:paraId="4945FA3B" w14:textId="77777777" w:rsidTr="0014673B">
        <w:tc>
          <w:tcPr>
            <w:tcW w:w="4531" w:type="dxa"/>
          </w:tcPr>
          <w:p w14:paraId="6B991696" w14:textId="480A9295" w:rsidR="0069762F" w:rsidRPr="00AD70DC" w:rsidRDefault="0069762F" w:rsidP="0069762F">
            <w:pPr>
              <w:spacing w:before="60"/>
              <w:ind w:left="1440"/>
              <w:rPr>
                <w:rFonts w:cs="Arial"/>
                <w:sz w:val="22"/>
                <w:szCs w:val="22"/>
              </w:rPr>
            </w:pPr>
            <w:r w:rsidRPr="0074118C">
              <w:rPr>
                <w:rFonts w:cs="Arial"/>
                <w:sz w:val="22"/>
                <w:szCs w:val="22"/>
              </w:rPr>
              <w:t>ParentingAgreementOutcomeCode</w:t>
            </w:r>
          </w:p>
        </w:tc>
        <w:tc>
          <w:tcPr>
            <w:tcW w:w="1560" w:type="dxa"/>
          </w:tcPr>
          <w:p w14:paraId="58A64873" w14:textId="77777777" w:rsidR="0069762F" w:rsidRPr="0074118C" w:rsidRDefault="0069762F" w:rsidP="0069762F">
            <w:pPr>
              <w:spacing w:before="60"/>
              <w:rPr>
                <w:rFonts w:cs="Arial"/>
                <w:b/>
                <w:sz w:val="22"/>
                <w:szCs w:val="22"/>
              </w:rPr>
            </w:pPr>
            <w:r w:rsidRPr="0074118C">
              <w:rPr>
                <w:rFonts w:cs="Arial"/>
                <w:sz w:val="22"/>
                <w:szCs w:val="22"/>
              </w:rPr>
              <w:t>Conditional</w:t>
            </w:r>
          </w:p>
          <w:p w14:paraId="6B0474CC" w14:textId="7E365A4F"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25019D23" w14:textId="0633968B" w:rsidR="0069762F" w:rsidRDefault="0069762F" w:rsidP="0069762F">
            <w:pPr>
              <w:spacing w:before="60"/>
              <w:rPr>
                <w:rFonts w:cs="Arial"/>
                <w:sz w:val="22"/>
                <w:szCs w:val="22"/>
              </w:rPr>
            </w:pPr>
            <w:r w:rsidRPr="0074118C">
              <w:rPr>
                <w:rFonts w:cs="Arial"/>
                <w:sz w:val="22"/>
                <w:szCs w:val="22"/>
              </w:rPr>
              <w:t>String</w:t>
            </w:r>
          </w:p>
        </w:tc>
        <w:tc>
          <w:tcPr>
            <w:tcW w:w="993" w:type="dxa"/>
          </w:tcPr>
          <w:p w14:paraId="49F61843" w14:textId="77777777" w:rsidR="0069762F" w:rsidRPr="0074118C" w:rsidRDefault="0069762F" w:rsidP="0069762F">
            <w:pPr>
              <w:spacing w:before="60"/>
              <w:rPr>
                <w:rFonts w:cs="Arial"/>
                <w:sz w:val="22"/>
                <w:szCs w:val="22"/>
              </w:rPr>
            </w:pPr>
          </w:p>
        </w:tc>
        <w:tc>
          <w:tcPr>
            <w:tcW w:w="1417" w:type="dxa"/>
          </w:tcPr>
          <w:p w14:paraId="010DA64C" w14:textId="77777777" w:rsidR="0069762F" w:rsidRPr="0074118C" w:rsidRDefault="0069762F" w:rsidP="0069762F">
            <w:pPr>
              <w:tabs>
                <w:tab w:val="left" w:pos="284"/>
              </w:tabs>
              <w:spacing w:before="60"/>
              <w:rPr>
                <w:rFonts w:cs="Arial"/>
                <w:sz w:val="22"/>
                <w:szCs w:val="22"/>
              </w:rPr>
            </w:pPr>
          </w:p>
        </w:tc>
        <w:tc>
          <w:tcPr>
            <w:tcW w:w="4718" w:type="dxa"/>
          </w:tcPr>
          <w:p w14:paraId="03B170EE" w14:textId="3C02ED48" w:rsidR="0069762F" w:rsidRDefault="0069762F" w:rsidP="0014673B">
            <w:pPr>
              <w:tabs>
                <w:tab w:val="left" w:pos="284"/>
              </w:tabs>
              <w:spacing w:before="60"/>
              <w:rPr>
                <w:rFonts w:cs="Arial"/>
                <w:sz w:val="22"/>
                <w:szCs w:val="22"/>
              </w:rPr>
            </w:pPr>
            <w:r w:rsidRPr="0074118C">
              <w:rPr>
                <w:rFonts w:cs="Arial"/>
                <w:sz w:val="22"/>
                <w:szCs w:val="22"/>
              </w:rPr>
              <w:t>Must be a valid</w:t>
            </w:r>
            <w:r w:rsidR="004A7A4B">
              <w:rPr>
                <w:rFonts w:cs="Arial"/>
                <w:sz w:val="22"/>
                <w:szCs w:val="22"/>
              </w:rPr>
              <w:t xml:space="preserve"> ParentingAgreement code</w:t>
            </w:r>
            <w:r w:rsidRPr="0074118C">
              <w:rPr>
                <w:rFonts w:cs="Arial"/>
                <w:sz w:val="22"/>
                <w:szCs w:val="22"/>
              </w:rPr>
              <w:t xml:space="preserve"> retrieved using GetReferenceData operation.</w:t>
            </w:r>
          </w:p>
        </w:tc>
      </w:tr>
      <w:tr w:rsidR="0069762F" w:rsidRPr="007A2A89" w14:paraId="6C62B643" w14:textId="77777777" w:rsidTr="0014673B">
        <w:tc>
          <w:tcPr>
            <w:tcW w:w="4531" w:type="dxa"/>
          </w:tcPr>
          <w:p w14:paraId="2ED38BE7" w14:textId="290FCEE8" w:rsidR="0069762F" w:rsidRPr="00AD70DC" w:rsidRDefault="0069762F" w:rsidP="0069762F">
            <w:pPr>
              <w:spacing w:before="60"/>
              <w:ind w:left="1440"/>
              <w:rPr>
                <w:rFonts w:cs="Arial"/>
                <w:sz w:val="22"/>
                <w:szCs w:val="22"/>
              </w:rPr>
            </w:pPr>
            <w:r w:rsidRPr="0074118C">
              <w:rPr>
                <w:rFonts w:cs="Arial"/>
                <w:sz w:val="22"/>
                <w:szCs w:val="22"/>
              </w:rPr>
              <w:t>DateOfParentingAgreement</w:t>
            </w:r>
          </w:p>
        </w:tc>
        <w:tc>
          <w:tcPr>
            <w:tcW w:w="1560" w:type="dxa"/>
          </w:tcPr>
          <w:p w14:paraId="5E8171A5" w14:textId="77777777" w:rsidR="0069762F" w:rsidRPr="0074118C" w:rsidRDefault="0069762F" w:rsidP="0069762F">
            <w:pPr>
              <w:spacing w:before="60"/>
              <w:rPr>
                <w:rFonts w:cs="Arial"/>
                <w:b/>
                <w:sz w:val="22"/>
                <w:szCs w:val="22"/>
              </w:rPr>
            </w:pPr>
            <w:r w:rsidRPr="0074118C">
              <w:rPr>
                <w:rFonts w:cs="Arial"/>
                <w:sz w:val="22"/>
                <w:szCs w:val="22"/>
              </w:rPr>
              <w:t>Conditional</w:t>
            </w:r>
          </w:p>
          <w:p w14:paraId="04AAEBD2" w14:textId="26F1BF34"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2C259508" w14:textId="2340F5D3" w:rsidR="0069762F" w:rsidRDefault="0069762F" w:rsidP="0069762F">
            <w:pPr>
              <w:spacing w:before="60"/>
              <w:rPr>
                <w:rFonts w:cs="Arial"/>
                <w:sz w:val="22"/>
                <w:szCs w:val="22"/>
              </w:rPr>
            </w:pPr>
            <w:r w:rsidRPr="0074118C">
              <w:rPr>
                <w:rFonts w:cs="Arial"/>
                <w:sz w:val="22"/>
                <w:szCs w:val="22"/>
              </w:rPr>
              <w:t>DateTime</w:t>
            </w:r>
          </w:p>
        </w:tc>
        <w:tc>
          <w:tcPr>
            <w:tcW w:w="993" w:type="dxa"/>
          </w:tcPr>
          <w:p w14:paraId="38D32128" w14:textId="77777777" w:rsidR="0069762F" w:rsidRPr="0074118C" w:rsidRDefault="0069762F" w:rsidP="0069762F">
            <w:pPr>
              <w:spacing w:before="60"/>
              <w:rPr>
                <w:rFonts w:cs="Arial"/>
                <w:sz w:val="22"/>
                <w:szCs w:val="22"/>
              </w:rPr>
            </w:pPr>
          </w:p>
        </w:tc>
        <w:tc>
          <w:tcPr>
            <w:tcW w:w="1417" w:type="dxa"/>
          </w:tcPr>
          <w:p w14:paraId="16ABDFCA" w14:textId="77777777" w:rsidR="0069762F" w:rsidRPr="0074118C" w:rsidRDefault="0069762F" w:rsidP="0069762F">
            <w:pPr>
              <w:tabs>
                <w:tab w:val="left" w:pos="284"/>
              </w:tabs>
              <w:spacing w:before="60"/>
              <w:rPr>
                <w:rFonts w:cs="Arial"/>
                <w:sz w:val="22"/>
                <w:szCs w:val="22"/>
              </w:rPr>
            </w:pPr>
          </w:p>
        </w:tc>
        <w:tc>
          <w:tcPr>
            <w:tcW w:w="4718" w:type="dxa"/>
          </w:tcPr>
          <w:p w14:paraId="5AB4FD35" w14:textId="0E236185" w:rsidR="0069762F" w:rsidRDefault="0069762F" w:rsidP="0069762F">
            <w:pPr>
              <w:tabs>
                <w:tab w:val="left" w:pos="284"/>
              </w:tabs>
              <w:spacing w:before="60"/>
              <w:rPr>
                <w:rFonts w:cs="Arial"/>
                <w:sz w:val="22"/>
                <w:szCs w:val="22"/>
              </w:rPr>
            </w:pPr>
            <w:r w:rsidRPr="0074118C">
              <w:rPr>
                <w:rFonts w:cs="Arial"/>
                <w:sz w:val="22"/>
                <w:szCs w:val="22"/>
              </w:rPr>
              <w:t>ParentingAgreementOutcome Date</w:t>
            </w:r>
          </w:p>
        </w:tc>
      </w:tr>
      <w:tr w:rsidR="0069762F" w:rsidRPr="007A2A89" w14:paraId="410899C9" w14:textId="77777777" w:rsidTr="0014673B">
        <w:tc>
          <w:tcPr>
            <w:tcW w:w="4531" w:type="dxa"/>
          </w:tcPr>
          <w:p w14:paraId="10FA171E" w14:textId="7E60D1D3" w:rsidR="0069762F" w:rsidRPr="00AD70DC" w:rsidRDefault="0069762F" w:rsidP="0069762F">
            <w:pPr>
              <w:spacing w:before="60"/>
              <w:ind w:left="1440"/>
              <w:rPr>
                <w:rFonts w:cs="Arial"/>
                <w:sz w:val="22"/>
                <w:szCs w:val="22"/>
              </w:rPr>
            </w:pPr>
            <w:r w:rsidRPr="0074118C">
              <w:rPr>
                <w:rFonts w:cs="Arial"/>
                <w:sz w:val="22"/>
                <w:szCs w:val="22"/>
              </w:rPr>
              <w:t>DidLegalPractitionerAssistWithFormalisingAgreement</w:t>
            </w:r>
          </w:p>
        </w:tc>
        <w:tc>
          <w:tcPr>
            <w:tcW w:w="1560" w:type="dxa"/>
          </w:tcPr>
          <w:p w14:paraId="635E99CA" w14:textId="77777777" w:rsidR="0069762F" w:rsidRPr="0074118C" w:rsidRDefault="0069762F" w:rsidP="0069762F">
            <w:pPr>
              <w:spacing w:before="60"/>
              <w:rPr>
                <w:rFonts w:cs="Arial"/>
                <w:b/>
                <w:sz w:val="22"/>
                <w:szCs w:val="22"/>
              </w:rPr>
            </w:pPr>
            <w:r w:rsidRPr="0074118C">
              <w:rPr>
                <w:rFonts w:cs="Arial"/>
                <w:sz w:val="22"/>
                <w:szCs w:val="22"/>
              </w:rPr>
              <w:t>Conditional</w:t>
            </w:r>
          </w:p>
          <w:p w14:paraId="65558D72" w14:textId="3F3ECA40"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1E204D6B" w14:textId="66E1DA5B" w:rsidR="0069762F" w:rsidRDefault="0069762F" w:rsidP="0069762F">
            <w:pPr>
              <w:spacing w:before="60"/>
              <w:rPr>
                <w:rFonts w:cs="Arial"/>
                <w:sz w:val="22"/>
                <w:szCs w:val="22"/>
              </w:rPr>
            </w:pPr>
            <w:r w:rsidRPr="0074118C">
              <w:rPr>
                <w:rFonts w:cs="Arial"/>
                <w:sz w:val="22"/>
                <w:szCs w:val="22"/>
              </w:rPr>
              <w:t>Boolean</w:t>
            </w:r>
          </w:p>
        </w:tc>
        <w:tc>
          <w:tcPr>
            <w:tcW w:w="993" w:type="dxa"/>
          </w:tcPr>
          <w:p w14:paraId="5846D723" w14:textId="77777777" w:rsidR="0069762F" w:rsidRPr="0074118C" w:rsidRDefault="0069762F" w:rsidP="0069762F">
            <w:pPr>
              <w:spacing w:before="60"/>
              <w:rPr>
                <w:rFonts w:cs="Arial"/>
                <w:sz w:val="22"/>
                <w:szCs w:val="22"/>
              </w:rPr>
            </w:pPr>
          </w:p>
        </w:tc>
        <w:tc>
          <w:tcPr>
            <w:tcW w:w="1417" w:type="dxa"/>
          </w:tcPr>
          <w:p w14:paraId="30B84EAE" w14:textId="77777777" w:rsidR="0069762F" w:rsidRPr="0074118C" w:rsidRDefault="0069762F" w:rsidP="0069762F">
            <w:pPr>
              <w:tabs>
                <w:tab w:val="left" w:pos="284"/>
              </w:tabs>
              <w:spacing w:before="60"/>
              <w:rPr>
                <w:rFonts w:cs="Arial"/>
                <w:sz w:val="22"/>
                <w:szCs w:val="22"/>
              </w:rPr>
            </w:pPr>
          </w:p>
        </w:tc>
        <w:tc>
          <w:tcPr>
            <w:tcW w:w="4718" w:type="dxa"/>
          </w:tcPr>
          <w:p w14:paraId="29AF3172" w14:textId="69D3C828" w:rsidR="0069762F" w:rsidRDefault="0069762F" w:rsidP="0069762F">
            <w:pPr>
              <w:tabs>
                <w:tab w:val="left" w:pos="284"/>
              </w:tabs>
              <w:spacing w:before="60"/>
              <w:rPr>
                <w:rFonts w:cs="Arial"/>
                <w:sz w:val="22"/>
                <w:szCs w:val="22"/>
              </w:rPr>
            </w:pPr>
            <w:r w:rsidRPr="00552AD3">
              <w:rPr>
                <w:rFonts w:cs="Arial"/>
                <w:sz w:val="22"/>
                <w:szCs w:val="22"/>
              </w:rPr>
              <w:t>Did a Legal Practitioner assist when Parenting Agreement was formalised (or similar)</w:t>
            </w:r>
          </w:p>
        </w:tc>
      </w:tr>
      <w:tr w:rsidR="0069762F" w:rsidRPr="007A2A89" w14:paraId="38D1CD4C" w14:textId="77777777" w:rsidTr="0014673B">
        <w:tc>
          <w:tcPr>
            <w:tcW w:w="4531" w:type="dxa"/>
          </w:tcPr>
          <w:p w14:paraId="724C1144" w14:textId="155FB6B9" w:rsidR="0069762F" w:rsidRPr="00AD70DC" w:rsidRDefault="0069762F" w:rsidP="0069762F">
            <w:pPr>
              <w:tabs>
                <w:tab w:val="left" w:pos="426"/>
              </w:tabs>
              <w:spacing w:before="60"/>
              <w:ind w:left="426"/>
              <w:rPr>
                <w:rFonts w:cs="Arial"/>
                <w:sz w:val="22"/>
                <w:szCs w:val="22"/>
              </w:rPr>
            </w:pPr>
            <w:r w:rsidRPr="0074118C">
              <w:rPr>
                <w:rFonts w:cs="Arial"/>
                <w:sz w:val="22"/>
                <w:szCs w:val="22"/>
              </w:rPr>
              <w:t>Section60I</w:t>
            </w:r>
          </w:p>
        </w:tc>
        <w:tc>
          <w:tcPr>
            <w:tcW w:w="1560" w:type="dxa"/>
          </w:tcPr>
          <w:p w14:paraId="6B3F6193" w14:textId="13F18BC6"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798F389D" w14:textId="348BDB5F" w:rsidR="0069762F" w:rsidRDefault="0069762F" w:rsidP="0069762F">
            <w:pPr>
              <w:spacing w:before="60"/>
              <w:rPr>
                <w:rFonts w:cs="Arial"/>
                <w:sz w:val="22"/>
                <w:szCs w:val="22"/>
              </w:rPr>
            </w:pPr>
            <w:r w:rsidRPr="0074118C">
              <w:rPr>
                <w:rFonts w:cs="Arial"/>
                <w:sz w:val="22"/>
                <w:szCs w:val="22"/>
              </w:rPr>
              <w:t>Section60I</w:t>
            </w:r>
          </w:p>
        </w:tc>
        <w:tc>
          <w:tcPr>
            <w:tcW w:w="993" w:type="dxa"/>
          </w:tcPr>
          <w:p w14:paraId="067BD4C0" w14:textId="77777777" w:rsidR="0069762F" w:rsidRPr="0074118C" w:rsidRDefault="0069762F" w:rsidP="0069762F">
            <w:pPr>
              <w:spacing w:before="60"/>
              <w:rPr>
                <w:rFonts w:cs="Arial"/>
                <w:sz w:val="22"/>
                <w:szCs w:val="22"/>
              </w:rPr>
            </w:pPr>
          </w:p>
        </w:tc>
        <w:tc>
          <w:tcPr>
            <w:tcW w:w="1417" w:type="dxa"/>
          </w:tcPr>
          <w:p w14:paraId="579D8B03" w14:textId="77777777" w:rsidR="0069762F" w:rsidRPr="0074118C" w:rsidRDefault="0069762F" w:rsidP="0069762F">
            <w:pPr>
              <w:tabs>
                <w:tab w:val="left" w:pos="284"/>
              </w:tabs>
              <w:spacing w:before="60"/>
              <w:rPr>
                <w:rFonts w:cs="Arial"/>
                <w:sz w:val="22"/>
                <w:szCs w:val="22"/>
              </w:rPr>
            </w:pPr>
          </w:p>
        </w:tc>
        <w:tc>
          <w:tcPr>
            <w:tcW w:w="4718" w:type="dxa"/>
          </w:tcPr>
          <w:p w14:paraId="51EAD3F2" w14:textId="77777777" w:rsidR="0069762F" w:rsidRDefault="0069762F" w:rsidP="0069762F">
            <w:pPr>
              <w:tabs>
                <w:tab w:val="left" w:pos="284"/>
              </w:tabs>
              <w:spacing w:before="60"/>
              <w:rPr>
                <w:rFonts w:cs="Arial"/>
                <w:sz w:val="22"/>
                <w:szCs w:val="22"/>
              </w:rPr>
            </w:pPr>
          </w:p>
        </w:tc>
      </w:tr>
      <w:tr w:rsidR="0069762F" w:rsidRPr="007A2A89" w14:paraId="0C73CF20" w14:textId="77777777" w:rsidTr="0014673B">
        <w:tc>
          <w:tcPr>
            <w:tcW w:w="4531" w:type="dxa"/>
          </w:tcPr>
          <w:p w14:paraId="437ED50C" w14:textId="2F6D6E53" w:rsidR="0069762F" w:rsidRPr="00AD70DC" w:rsidRDefault="0069762F" w:rsidP="0069762F">
            <w:pPr>
              <w:spacing w:before="60"/>
              <w:ind w:left="1440"/>
              <w:rPr>
                <w:rFonts w:cs="Arial"/>
                <w:sz w:val="22"/>
                <w:szCs w:val="22"/>
              </w:rPr>
            </w:pPr>
            <w:r w:rsidRPr="0074118C">
              <w:rPr>
                <w:rFonts w:cs="Arial"/>
                <w:sz w:val="22"/>
                <w:szCs w:val="22"/>
              </w:rPr>
              <w:t>Section60I</w:t>
            </w:r>
            <w:r w:rsidR="00481819">
              <w:rPr>
                <w:rFonts w:cs="Arial"/>
                <w:sz w:val="22"/>
                <w:szCs w:val="22"/>
              </w:rPr>
              <w:t>Certificate</w:t>
            </w:r>
            <w:r w:rsidRPr="0074118C">
              <w:rPr>
                <w:rFonts w:cs="Arial"/>
                <w:sz w:val="22"/>
                <w:szCs w:val="22"/>
              </w:rPr>
              <w:t>TypeCode</w:t>
            </w:r>
          </w:p>
        </w:tc>
        <w:tc>
          <w:tcPr>
            <w:tcW w:w="1560" w:type="dxa"/>
          </w:tcPr>
          <w:p w14:paraId="604D33F5" w14:textId="77777777" w:rsidR="0069762F" w:rsidRPr="0074118C" w:rsidRDefault="0069762F" w:rsidP="0069762F">
            <w:pPr>
              <w:spacing w:before="60"/>
              <w:rPr>
                <w:rFonts w:cs="Arial"/>
                <w:b/>
                <w:sz w:val="22"/>
                <w:szCs w:val="22"/>
              </w:rPr>
            </w:pPr>
            <w:r w:rsidRPr="0074118C">
              <w:rPr>
                <w:rFonts w:cs="Arial"/>
                <w:sz w:val="22"/>
                <w:szCs w:val="22"/>
              </w:rPr>
              <w:t>Conditional</w:t>
            </w:r>
          </w:p>
          <w:p w14:paraId="73BFFDD4" w14:textId="0CCF2389"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2779B15E" w14:textId="0192F6F8" w:rsidR="0069762F" w:rsidRDefault="0069762F" w:rsidP="0069762F">
            <w:pPr>
              <w:spacing w:before="60"/>
              <w:rPr>
                <w:rFonts w:cs="Arial"/>
                <w:sz w:val="22"/>
                <w:szCs w:val="22"/>
              </w:rPr>
            </w:pPr>
            <w:r w:rsidRPr="0074118C">
              <w:rPr>
                <w:rFonts w:cs="Arial"/>
                <w:sz w:val="22"/>
                <w:szCs w:val="22"/>
              </w:rPr>
              <w:t>String</w:t>
            </w:r>
          </w:p>
        </w:tc>
        <w:tc>
          <w:tcPr>
            <w:tcW w:w="993" w:type="dxa"/>
          </w:tcPr>
          <w:p w14:paraId="029626AA" w14:textId="77777777" w:rsidR="0069762F" w:rsidRPr="0074118C" w:rsidRDefault="0069762F" w:rsidP="0069762F">
            <w:pPr>
              <w:spacing w:before="60"/>
              <w:rPr>
                <w:rFonts w:cs="Arial"/>
                <w:sz w:val="22"/>
                <w:szCs w:val="22"/>
              </w:rPr>
            </w:pPr>
          </w:p>
        </w:tc>
        <w:tc>
          <w:tcPr>
            <w:tcW w:w="1417" w:type="dxa"/>
          </w:tcPr>
          <w:p w14:paraId="5555EE1F" w14:textId="77777777" w:rsidR="0069762F" w:rsidRPr="0074118C" w:rsidRDefault="0069762F" w:rsidP="0069762F">
            <w:pPr>
              <w:tabs>
                <w:tab w:val="left" w:pos="284"/>
              </w:tabs>
              <w:spacing w:before="60"/>
              <w:rPr>
                <w:rFonts w:cs="Arial"/>
                <w:sz w:val="22"/>
                <w:szCs w:val="22"/>
              </w:rPr>
            </w:pPr>
          </w:p>
        </w:tc>
        <w:tc>
          <w:tcPr>
            <w:tcW w:w="4718" w:type="dxa"/>
          </w:tcPr>
          <w:p w14:paraId="5C9CF51A" w14:textId="6DC26CD0" w:rsidR="0069762F" w:rsidRDefault="0069762F" w:rsidP="004A7A4B">
            <w:pPr>
              <w:tabs>
                <w:tab w:val="left" w:pos="284"/>
              </w:tabs>
              <w:spacing w:before="60"/>
              <w:rPr>
                <w:rFonts w:cs="Arial"/>
                <w:sz w:val="22"/>
                <w:szCs w:val="22"/>
              </w:rPr>
            </w:pPr>
            <w:r w:rsidRPr="0074118C">
              <w:rPr>
                <w:rFonts w:cs="Arial"/>
                <w:sz w:val="22"/>
                <w:szCs w:val="22"/>
              </w:rPr>
              <w:t>Must be a valid Section60IType</w:t>
            </w:r>
            <w:r w:rsidRPr="0074118C">
              <w:rPr>
                <w:rFonts w:cs="Arial"/>
                <w:b/>
                <w:sz w:val="22"/>
                <w:szCs w:val="22"/>
              </w:rPr>
              <w:t xml:space="preserve"> </w:t>
            </w:r>
            <w:r w:rsidRPr="0074118C">
              <w:rPr>
                <w:rFonts w:cs="Arial"/>
                <w:sz w:val="22"/>
                <w:szCs w:val="22"/>
              </w:rPr>
              <w:t>code</w:t>
            </w:r>
            <w:r w:rsidR="004A7A4B">
              <w:rPr>
                <w:rFonts w:cs="Arial"/>
                <w:sz w:val="22"/>
                <w:szCs w:val="22"/>
              </w:rPr>
              <w:t xml:space="preserve"> </w:t>
            </w:r>
            <w:r w:rsidRPr="0074118C">
              <w:rPr>
                <w:rFonts w:cs="Arial"/>
                <w:sz w:val="22"/>
                <w:szCs w:val="22"/>
              </w:rPr>
              <w:t>retrieved using GetReferenceData operation.</w:t>
            </w:r>
          </w:p>
        </w:tc>
      </w:tr>
      <w:tr w:rsidR="0069762F" w:rsidRPr="007A2A89" w14:paraId="433616B9" w14:textId="77777777" w:rsidTr="0014673B">
        <w:tc>
          <w:tcPr>
            <w:tcW w:w="4531" w:type="dxa"/>
          </w:tcPr>
          <w:p w14:paraId="538C1E59" w14:textId="1901F726" w:rsidR="0069762F" w:rsidRPr="00AD70DC" w:rsidRDefault="0069762F" w:rsidP="0069762F">
            <w:pPr>
              <w:spacing w:before="60"/>
              <w:ind w:left="1440"/>
              <w:rPr>
                <w:rFonts w:cs="Arial"/>
                <w:sz w:val="22"/>
                <w:szCs w:val="22"/>
              </w:rPr>
            </w:pPr>
            <w:r w:rsidRPr="0074118C">
              <w:rPr>
                <w:rFonts w:cs="Arial"/>
                <w:sz w:val="22"/>
                <w:szCs w:val="22"/>
              </w:rPr>
              <w:t>DateIssued</w:t>
            </w:r>
          </w:p>
        </w:tc>
        <w:tc>
          <w:tcPr>
            <w:tcW w:w="1560" w:type="dxa"/>
          </w:tcPr>
          <w:p w14:paraId="7B731975" w14:textId="77777777" w:rsidR="0069762F" w:rsidRPr="0074118C" w:rsidRDefault="0069762F" w:rsidP="0069762F">
            <w:pPr>
              <w:spacing w:before="60"/>
              <w:rPr>
                <w:rFonts w:cs="Arial"/>
                <w:b/>
                <w:sz w:val="22"/>
                <w:szCs w:val="22"/>
              </w:rPr>
            </w:pPr>
            <w:r w:rsidRPr="0074118C">
              <w:rPr>
                <w:rFonts w:cs="Arial"/>
                <w:sz w:val="22"/>
                <w:szCs w:val="22"/>
              </w:rPr>
              <w:t>Conditional</w:t>
            </w:r>
          </w:p>
          <w:p w14:paraId="4175289B" w14:textId="09A4A79A"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46A387D8" w14:textId="0CBE696F" w:rsidR="0069762F" w:rsidRDefault="0069762F" w:rsidP="0069762F">
            <w:pPr>
              <w:spacing w:before="60"/>
              <w:rPr>
                <w:rFonts w:cs="Arial"/>
                <w:sz w:val="22"/>
                <w:szCs w:val="22"/>
              </w:rPr>
            </w:pPr>
            <w:r w:rsidRPr="0074118C">
              <w:rPr>
                <w:rFonts w:cs="Arial"/>
                <w:sz w:val="22"/>
                <w:szCs w:val="22"/>
              </w:rPr>
              <w:t>DateTime</w:t>
            </w:r>
          </w:p>
        </w:tc>
        <w:tc>
          <w:tcPr>
            <w:tcW w:w="993" w:type="dxa"/>
          </w:tcPr>
          <w:p w14:paraId="0A9F3287" w14:textId="77777777" w:rsidR="0069762F" w:rsidRPr="0074118C" w:rsidRDefault="0069762F" w:rsidP="0069762F">
            <w:pPr>
              <w:spacing w:before="60"/>
              <w:rPr>
                <w:rFonts w:cs="Arial"/>
                <w:sz w:val="22"/>
                <w:szCs w:val="22"/>
              </w:rPr>
            </w:pPr>
          </w:p>
        </w:tc>
        <w:tc>
          <w:tcPr>
            <w:tcW w:w="1417" w:type="dxa"/>
          </w:tcPr>
          <w:p w14:paraId="18621C58" w14:textId="77777777" w:rsidR="0069762F" w:rsidRPr="0074118C" w:rsidRDefault="0069762F" w:rsidP="0069762F">
            <w:pPr>
              <w:tabs>
                <w:tab w:val="left" w:pos="284"/>
              </w:tabs>
              <w:spacing w:before="60"/>
              <w:rPr>
                <w:rFonts w:cs="Arial"/>
                <w:sz w:val="22"/>
                <w:szCs w:val="22"/>
              </w:rPr>
            </w:pPr>
          </w:p>
        </w:tc>
        <w:tc>
          <w:tcPr>
            <w:tcW w:w="4718" w:type="dxa"/>
          </w:tcPr>
          <w:p w14:paraId="06E61165" w14:textId="5519931D" w:rsidR="0069762F" w:rsidRDefault="0069762F" w:rsidP="0069762F">
            <w:pPr>
              <w:tabs>
                <w:tab w:val="left" w:pos="284"/>
              </w:tabs>
              <w:spacing w:before="60"/>
              <w:rPr>
                <w:rFonts w:cs="Arial"/>
                <w:sz w:val="22"/>
                <w:szCs w:val="22"/>
              </w:rPr>
            </w:pPr>
            <w:r w:rsidRPr="0074118C">
              <w:rPr>
                <w:rFonts w:cs="Arial"/>
                <w:sz w:val="22"/>
                <w:szCs w:val="22"/>
              </w:rPr>
              <w:t>Date Section60</w:t>
            </w:r>
            <w:r w:rsidR="004A7A4B">
              <w:rPr>
                <w:rFonts w:cs="Arial"/>
                <w:sz w:val="22"/>
                <w:szCs w:val="22"/>
              </w:rPr>
              <w:t>I</w:t>
            </w:r>
            <w:r w:rsidRPr="0074118C">
              <w:rPr>
                <w:rFonts w:cs="Arial"/>
                <w:sz w:val="22"/>
                <w:szCs w:val="22"/>
              </w:rPr>
              <w:t xml:space="preserve"> Certificate is issued</w:t>
            </w:r>
          </w:p>
        </w:tc>
      </w:tr>
      <w:tr w:rsidR="00527266" w:rsidRPr="007A2A89" w14:paraId="026A2DA9" w14:textId="77777777" w:rsidTr="0014673B">
        <w:tc>
          <w:tcPr>
            <w:tcW w:w="4531" w:type="dxa"/>
          </w:tcPr>
          <w:p w14:paraId="7AC7BFA1" w14:textId="56068C6A" w:rsidR="00527266" w:rsidRPr="0074118C" w:rsidRDefault="00527266" w:rsidP="0014673B">
            <w:pPr>
              <w:tabs>
                <w:tab w:val="left" w:pos="426"/>
              </w:tabs>
              <w:spacing w:before="60"/>
              <w:ind w:left="426"/>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1560" w:type="dxa"/>
          </w:tcPr>
          <w:p w14:paraId="5C0F7CF2" w14:textId="027E67ED" w:rsidR="00527266" w:rsidRPr="0074118C" w:rsidRDefault="00527266" w:rsidP="00527266">
            <w:pPr>
              <w:spacing w:before="60"/>
              <w:rPr>
                <w:rFonts w:cs="Arial"/>
                <w:sz w:val="22"/>
                <w:szCs w:val="22"/>
              </w:rPr>
            </w:pPr>
            <w:r w:rsidRPr="0074118C">
              <w:rPr>
                <w:rFonts w:cs="Arial"/>
                <w:sz w:val="22"/>
                <w:szCs w:val="22"/>
              </w:rPr>
              <w:t>Optional</w:t>
            </w:r>
          </w:p>
        </w:tc>
        <w:tc>
          <w:tcPr>
            <w:tcW w:w="1842" w:type="dxa"/>
          </w:tcPr>
          <w:p w14:paraId="59393AB0" w14:textId="59E6D232" w:rsidR="00527266" w:rsidRPr="0074118C" w:rsidRDefault="00527266" w:rsidP="0014673B">
            <w:pPr>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993" w:type="dxa"/>
          </w:tcPr>
          <w:p w14:paraId="038D4590" w14:textId="77777777" w:rsidR="00527266" w:rsidRPr="0074118C" w:rsidRDefault="00527266" w:rsidP="00527266">
            <w:pPr>
              <w:spacing w:before="60"/>
              <w:rPr>
                <w:rFonts w:cs="Arial"/>
                <w:sz w:val="22"/>
                <w:szCs w:val="22"/>
              </w:rPr>
            </w:pPr>
          </w:p>
        </w:tc>
        <w:tc>
          <w:tcPr>
            <w:tcW w:w="1417" w:type="dxa"/>
          </w:tcPr>
          <w:p w14:paraId="5DB24DB3" w14:textId="77777777" w:rsidR="00527266" w:rsidRPr="0074118C" w:rsidRDefault="00527266" w:rsidP="00527266">
            <w:pPr>
              <w:tabs>
                <w:tab w:val="left" w:pos="284"/>
              </w:tabs>
              <w:spacing w:before="60"/>
              <w:rPr>
                <w:rFonts w:cs="Arial"/>
                <w:sz w:val="22"/>
                <w:szCs w:val="22"/>
              </w:rPr>
            </w:pPr>
          </w:p>
        </w:tc>
        <w:tc>
          <w:tcPr>
            <w:tcW w:w="4718" w:type="dxa"/>
          </w:tcPr>
          <w:p w14:paraId="1C5BA233" w14:textId="77777777" w:rsidR="00527266" w:rsidRPr="0074118C" w:rsidRDefault="00527266" w:rsidP="00527266">
            <w:pPr>
              <w:tabs>
                <w:tab w:val="left" w:pos="284"/>
              </w:tabs>
              <w:spacing w:before="60"/>
              <w:rPr>
                <w:rFonts w:cs="Arial"/>
                <w:sz w:val="22"/>
                <w:szCs w:val="22"/>
              </w:rPr>
            </w:pPr>
          </w:p>
        </w:tc>
      </w:tr>
      <w:tr w:rsidR="00527266" w:rsidRPr="007A2A89" w14:paraId="123F98E7" w14:textId="77777777" w:rsidTr="0014673B">
        <w:tc>
          <w:tcPr>
            <w:tcW w:w="4531" w:type="dxa"/>
          </w:tcPr>
          <w:p w14:paraId="1DABEBE3" w14:textId="645F6DDB" w:rsidR="00527266" w:rsidRPr="0074118C" w:rsidRDefault="00527266" w:rsidP="0014673B">
            <w:pPr>
              <w:spacing w:before="60"/>
              <w:ind w:left="1440"/>
              <w:rPr>
                <w:rFonts w:cs="Arial"/>
                <w:sz w:val="22"/>
                <w:szCs w:val="22"/>
              </w:rPr>
            </w:pPr>
            <w:r w:rsidRPr="0074118C">
              <w:rPr>
                <w:rFonts w:cs="Arial"/>
                <w:sz w:val="22"/>
                <w:szCs w:val="22"/>
              </w:rPr>
              <w:t>P</w:t>
            </w:r>
            <w:r w:rsidR="009E794F">
              <w:rPr>
                <w:rFonts w:cs="Arial"/>
                <w:sz w:val="22"/>
                <w:szCs w:val="22"/>
              </w:rPr>
              <w:t>roperty</w:t>
            </w:r>
            <w:r w:rsidRPr="0074118C">
              <w:rPr>
                <w:rFonts w:cs="Arial"/>
                <w:sz w:val="22"/>
                <w:szCs w:val="22"/>
              </w:rPr>
              <w:t>AgreementOutcomeCode</w:t>
            </w:r>
          </w:p>
        </w:tc>
        <w:tc>
          <w:tcPr>
            <w:tcW w:w="1560" w:type="dxa"/>
          </w:tcPr>
          <w:p w14:paraId="649DF451" w14:textId="77777777" w:rsidR="00527266" w:rsidRPr="0074118C" w:rsidRDefault="00527266" w:rsidP="00527266">
            <w:pPr>
              <w:spacing w:before="60"/>
              <w:rPr>
                <w:rFonts w:cs="Arial"/>
                <w:b/>
                <w:sz w:val="22"/>
                <w:szCs w:val="22"/>
              </w:rPr>
            </w:pPr>
            <w:r w:rsidRPr="0074118C">
              <w:rPr>
                <w:rFonts w:cs="Arial"/>
                <w:sz w:val="22"/>
                <w:szCs w:val="22"/>
              </w:rPr>
              <w:t>Conditional</w:t>
            </w:r>
          </w:p>
          <w:p w14:paraId="67852F24" w14:textId="1AB2B187" w:rsidR="00527266" w:rsidRPr="0074118C" w:rsidRDefault="00527266" w:rsidP="00527266">
            <w:pPr>
              <w:spacing w:before="60"/>
              <w:rPr>
                <w:rFonts w:cs="Arial"/>
                <w:sz w:val="22"/>
                <w:szCs w:val="22"/>
              </w:rPr>
            </w:pPr>
            <w:r w:rsidRPr="0074118C">
              <w:rPr>
                <w:rFonts w:cs="Arial"/>
                <w:sz w:val="22"/>
                <w:szCs w:val="22"/>
              </w:rPr>
              <w:t>Mandatory</w:t>
            </w:r>
          </w:p>
        </w:tc>
        <w:tc>
          <w:tcPr>
            <w:tcW w:w="1842" w:type="dxa"/>
          </w:tcPr>
          <w:p w14:paraId="7B6E6372" w14:textId="5451434F" w:rsidR="00527266" w:rsidRPr="0074118C" w:rsidRDefault="00527266" w:rsidP="00527266">
            <w:pPr>
              <w:spacing w:before="60"/>
              <w:rPr>
                <w:rFonts w:cs="Arial"/>
                <w:sz w:val="22"/>
                <w:szCs w:val="22"/>
              </w:rPr>
            </w:pPr>
            <w:r w:rsidRPr="0074118C">
              <w:rPr>
                <w:rFonts w:cs="Arial"/>
                <w:sz w:val="22"/>
                <w:szCs w:val="22"/>
              </w:rPr>
              <w:t>String</w:t>
            </w:r>
          </w:p>
        </w:tc>
        <w:tc>
          <w:tcPr>
            <w:tcW w:w="993" w:type="dxa"/>
          </w:tcPr>
          <w:p w14:paraId="54EA17C8" w14:textId="77777777" w:rsidR="00527266" w:rsidRPr="0074118C" w:rsidRDefault="00527266" w:rsidP="00527266">
            <w:pPr>
              <w:spacing w:before="60"/>
              <w:rPr>
                <w:rFonts w:cs="Arial"/>
                <w:sz w:val="22"/>
                <w:szCs w:val="22"/>
              </w:rPr>
            </w:pPr>
          </w:p>
        </w:tc>
        <w:tc>
          <w:tcPr>
            <w:tcW w:w="1417" w:type="dxa"/>
          </w:tcPr>
          <w:p w14:paraId="339F27CD" w14:textId="77777777" w:rsidR="00527266" w:rsidRPr="0074118C" w:rsidRDefault="00527266" w:rsidP="00527266">
            <w:pPr>
              <w:tabs>
                <w:tab w:val="left" w:pos="284"/>
              </w:tabs>
              <w:spacing w:before="60"/>
              <w:rPr>
                <w:rFonts w:cs="Arial"/>
                <w:sz w:val="22"/>
                <w:szCs w:val="22"/>
              </w:rPr>
            </w:pPr>
          </w:p>
        </w:tc>
        <w:tc>
          <w:tcPr>
            <w:tcW w:w="4718" w:type="dxa"/>
          </w:tcPr>
          <w:p w14:paraId="7BC6BCA2" w14:textId="48F07DF4" w:rsidR="00527266" w:rsidRPr="0074118C" w:rsidRDefault="00527266" w:rsidP="0014673B">
            <w:pPr>
              <w:tabs>
                <w:tab w:val="left" w:pos="284"/>
              </w:tabs>
              <w:spacing w:before="60"/>
              <w:rPr>
                <w:rFonts w:cs="Arial"/>
                <w:sz w:val="22"/>
                <w:szCs w:val="22"/>
              </w:rPr>
            </w:pPr>
            <w:r w:rsidRPr="0074118C">
              <w:rPr>
                <w:rFonts w:cs="Arial"/>
                <w:sz w:val="22"/>
                <w:szCs w:val="22"/>
              </w:rPr>
              <w:t>Must be a valid</w:t>
            </w:r>
            <w:r>
              <w:rPr>
                <w:rFonts w:cs="Arial"/>
                <w:sz w:val="22"/>
                <w:szCs w:val="22"/>
              </w:rPr>
              <w:t xml:space="preserve"> </w:t>
            </w:r>
            <w:r w:rsidR="009E794F">
              <w:rPr>
                <w:rFonts w:cs="Arial"/>
                <w:sz w:val="22"/>
                <w:szCs w:val="22"/>
              </w:rPr>
              <w:t>Property</w:t>
            </w:r>
            <w:r>
              <w:rPr>
                <w:rFonts w:cs="Arial"/>
                <w:sz w:val="22"/>
                <w:szCs w:val="22"/>
              </w:rPr>
              <w:t>Agreement code</w:t>
            </w:r>
            <w:r w:rsidRPr="0074118C">
              <w:rPr>
                <w:rFonts w:cs="Arial"/>
                <w:sz w:val="22"/>
                <w:szCs w:val="22"/>
              </w:rPr>
              <w:t xml:space="preserve"> retrieved using GetReferenceData operation.</w:t>
            </w:r>
          </w:p>
        </w:tc>
      </w:tr>
      <w:tr w:rsidR="00527266" w:rsidRPr="007A2A89" w14:paraId="0E20B8BF" w14:textId="77777777" w:rsidTr="0014673B">
        <w:tc>
          <w:tcPr>
            <w:tcW w:w="4531" w:type="dxa"/>
          </w:tcPr>
          <w:p w14:paraId="6EA9610F" w14:textId="35DD0BAF" w:rsidR="00527266" w:rsidRPr="0074118C" w:rsidRDefault="00527266" w:rsidP="0014673B">
            <w:pPr>
              <w:spacing w:before="60"/>
              <w:ind w:left="1440"/>
              <w:rPr>
                <w:rFonts w:cs="Arial"/>
                <w:sz w:val="22"/>
                <w:szCs w:val="22"/>
              </w:rPr>
            </w:pPr>
            <w:r w:rsidRPr="0074118C">
              <w:rPr>
                <w:rFonts w:cs="Arial"/>
                <w:sz w:val="22"/>
                <w:szCs w:val="22"/>
              </w:rPr>
              <w:t>DateOfP</w:t>
            </w:r>
            <w:r w:rsidR="009E794F">
              <w:rPr>
                <w:rFonts w:cs="Arial"/>
                <w:sz w:val="22"/>
                <w:szCs w:val="22"/>
              </w:rPr>
              <w:t>roperty</w:t>
            </w:r>
            <w:r w:rsidRPr="0074118C">
              <w:rPr>
                <w:rFonts w:cs="Arial"/>
                <w:sz w:val="22"/>
                <w:szCs w:val="22"/>
              </w:rPr>
              <w:t>Agreement</w:t>
            </w:r>
          </w:p>
        </w:tc>
        <w:tc>
          <w:tcPr>
            <w:tcW w:w="1560" w:type="dxa"/>
          </w:tcPr>
          <w:p w14:paraId="13E2E24A" w14:textId="77777777" w:rsidR="00527266" w:rsidRPr="0074118C" w:rsidRDefault="00527266" w:rsidP="00527266">
            <w:pPr>
              <w:spacing w:before="60"/>
              <w:rPr>
                <w:rFonts w:cs="Arial"/>
                <w:b/>
                <w:sz w:val="22"/>
                <w:szCs w:val="22"/>
              </w:rPr>
            </w:pPr>
            <w:r w:rsidRPr="0074118C">
              <w:rPr>
                <w:rFonts w:cs="Arial"/>
                <w:sz w:val="22"/>
                <w:szCs w:val="22"/>
              </w:rPr>
              <w:t>Conditional</w:t>
            </w:r>
          </w:p>
          <w:p w14:paraId="72FD7229" w14:textId="020FE7A9" w:rsidR="00527266" w:rsidRPr="0074118C" w:rsidRDefault="00527266" w:rsidP="00527266">
            <w:pPr>
              <w:spacing w:before="60"/>
              <w:rPr>
                <w:rFonts w:cs="Arial"/>
                <w:sz w:val="22"/>
                <w:szCs w:val="22"/>
              </w:rPr>
            </w:pPr>
            <w:r w:rsidRPr="0074118C">
              <w:rPr>
                <w:rFonts w:cs="Arial"/>
                <w:sz w:val="22"/>
                <w:szCs w:val="22"/>
              </w:rPr>
              <w:t>Mandatory</w:t>
            </w:r>
          </w:p>
        </w:tc>
        <w:tc>
          <w:tcPr>
            <w:tcW w:w="1842" w:type="dxa"/>
          </w:tcPr>
          <w:p w14:paraId="00117686" w14:textId="3736E967" w:rsidR="00527266" w:rsidRPr="0074118C" w:rsidRDefault="00527266" w:rsidP="00527266">
            <w:pPr>
              <w:spacing w:before="60"/>
              <w:rPr>
                <w:rFonts w:cs="Arial"/>
                <w:sz w:val="22"/>
                <w:szCs w:val="22"/>
              </w:rPr>
            </w:pPr>
            <w:r w:rsidRPr="0074118C">
              <w:rPr>
                <w:rFonts w:cs="Arial"/>
                <w:sz w:val="22"/>
                <w:szCs w:val="22"/>
              </w:rPr>
              <w:t>DateTime</w:t>
            </w:r>
          </w:p>
        </w:tc>
        <w:tc>
          <w:tcPr>
            <w:tcW w:w="993" w:type="dxa"/>
          </w:tcPr>
          <w:p w14:paraId="38FCAE40" w14:textId="77777777" w:rsidR="00527266" w:rsidRPr="0074118C" w:rsidRDefault="00527266" w:rsidP="00527266">
            <w:pPr>
              <w:spacing w:before="60"/>
              <w:rPr>
                <w:rFonts w:cs="Arial"/>
                <w:sz w:val="22"/>
                <w:szCs w:val="22"/>
              </w:rPr>
            </w:pPr>
          </w:p>
        </w:tc>
        <w:tc>
          <w:tcPr>
            <w:tcW w:w="1417" w:type="dxa"/>
          </w:tcPr>
          <w:p w14:paraId="50B5903D" w14:textId="77777777" w:rsidR="00527266" w:rsidRPr="0074118C" w:rsidRDefault="00527266" w:rsidP="00527266">
            <w:pPr>
              <w:tabs>
                <w:tab w:val="left" w:pos="284"/>
              </w:tabs>
              <w:spacing w:before="60"/>
              <w:rPr>
                <w:rFonts w:cs="Arial"/>
                <w:sz w:val="22"/>
                <w:szCs w:val="22"/>
              </w:rPr>
            </w:pPr>
          </w:p>
        </w:tc>
        <w:tc>
          <w:tcPr>
            <w:tcW w:w="4718" w:type="dxa"/>
          </w:tcPr>
          <w:p w14:paraId="606B441B" w14:textId="0C3E593B" w:rsidR="00527266" w:rsidRPr="0074118C" w:rsidRDefault="00527266" w:rsidP="0014673B">
            <w:pPr>
              <w:tabs>
                <w:tab w:val="left" w:pos="284"/>
              </w:tabs>
              <w:spacing w:before="60"/>
              <w:rPr>
                <w:rFonts w:cs="Arial"/>
                <w:sz w:val="22"/>
                <w:szCs w:val="22"/>
              </w:rPr>
            </w:pPr>
            <w:r w:rsidRPr="0074118C">
              <w:rPr>
                <w:rFonts w:cs="Arial"/>
                <w:sz w:val="22"/>
                <w:szCs w:val="22"/>
              </w:rPr>
              <w:t>P</w:t>
            </w:r>
            <w:r w:rsidR="009E794F">
              <w:rPr>
                <w:rFonts w:cs="Arial"/>
                <w:sz w:val="22"/>
                <w:szCs w:val="22"/>
              </w:rPr>
              <w:t>roperty</w:t>
            </w:r>
            <w:r w:rsidRPr="0074118C">
              <w:rPr>
                <w:rFonts w:cs="Arial"/>
                <w:sz w:val="22"/>
                <w:szCs w:val="22"/>
              </w:rPr>
              <w:t>AgreementOutcome Date</w:t>
            </w:r>
          </w:p>
        </w:tc>
      </w:tr>
      <w:tr w:rsidR="00527266" w:rsidRPr="007A2A89" w14:paraId="3B13D12D" w14:textId="77777777" w:rsidTr="0014673B">
        <w:tc>
          <w:tcPr>
            <w:tcW w:w="4531" w:type="dxa"/>
          </w:tcPr>
          <w:p w14:paraId="1EBD18E8" w14:textId="54FD738E" w:rsidR="00527266" w:rsidRPr="0074118C" w:rsidRDefault="00527266" w:rsidP="0014673B">
            <w:pPr>
              <w:spacing w:before="60"/>
              <w:ind w:left="1440"/>
              <w:rPr>
                <w:rFonts w:cs="Arial"/>
                <w:sz w:val="22"/>
                <w:szCs w:val="22"/>
              </w:rPr>
            </w:pPr>
            <w:r w:rsidRPr="0074118C">
              <w:rPr>
                <w:rFonts w:cs="Arial"/>
                <w:sz w:val="22"/>
                <w:szCs w:val="22"/>
              </w:rPr>
              <w:t>DidLegalPractitionerAssist</w:t>
            </w:r>
            <w:r w:rsidR="009E794F">
              <w:rPr>
                <w:rFonts w:cs="Arial"/>
                <w:sz w:val="22"/>
                <w:szCs w:val="22"/>
              </w:rPr>
              <w:t>InPropertyMediation</w:t>
            </w:r>
          </w:p>
        </w:tc>
        <w:tc>
          <w:tcPr>
            <w:tcW w:w="1560" w:type="dxa"/>
          </w:tcPr>
          <w:p w14:paraId="34C63E57" w14:textId="77777777" w:rsidR="00527266" w:rsidRPr="0074118C" w:rsidRDefault="00527266" w:rsidP="00527266">
            <w:pPr>
              <w:spacing w:before="60"/>
              <w:rPr>
                <w:rFonts w:cs="Arial"/>
                <w:b/>
                <w:sz w:val="22"/>
                <w:szCs w:val="22"/>
              </w:rPr>
            </w:pPr>
            <w:r w:rsidRPr="0074118C">
              <w:rPr>
                <w:rFonts w:cs="Arial"/>
                <w:sz w:val="22"/>
                <w:szCs w:val="22"/>
              </w:rPr>
              <w:t>Conditional</w:t>
            </w:r>
          </w:p>
          <w:p w14:paraId="57714B54" w14:textId="34526A7F" w:rsidR="00527266" w:rsidRPr="0074118C" w:rsidRDefault="00527266" w:rsidP="00527266">
            <w:pPr>
              <w:spacing w:before="60"/>
              <w:rPr>
                <w:rFonts w:cs="Arial"/>
                <w:sz w:val="22"/>
                <w:szCs w:val="22"/>
              </w:rPr>
            </w:pPr>
            <w:r w:rsidRPr="0074118C">
              <w:rPr>
                <w:rFonts w:cs="Arial"/>
                <w:sz w:val="22"/>
                <w:szCs w:val="22"/>
              </w:rPr>
              <w:t>Mandatory</w:t>
            </w:r>
          </w:p>
        </w:tc>
        <w:tc>
          <w:tcPr>
            <w:tcW w:w="1842" w:type="dxa"/>
          </w:tcPr>
          <w:p w14:paraId="3063C78F" w14:textId="58CC4A46" w:rsidR="00527266" w:rsidRPr="0074118C" w:rsidRDefault="00527266" w:rsidP="00527266">
            <w:pPr>
              <w:spacing w:before="60"/>
              <w:rPr>
                <w:rFonts w:cs="Arial"/>
                <w:sz w:val="22"/>
                <w:szCs w:val="22"/>
              </w:rPr>
            </w:pPr>
            <w:r w:rsidRPr="0074118C">
              <w:rPr>
                <w:rFonts w:cs="Arial"/>
                <w:sz w:val="22"/>
                <w:szCs w:val="22"/>
              </w:rPr>
              <w:t>Boolean</w:t>
            </w:r>
          </w:p>
        </w:tc>
        <w:tc>
          <w:tcPr>
            <w:tcW w:w="993" w:type="dxa"/>
          </w:tcPr>
          <w:p w14:paraId="7EEB7DF4" w14:textId="77777777" w:rsidR="00527266" w:rsidRPr="0074118C" w:rsidRDefault="00527266" w:rsidP="00527266">
            <w:pPr>
              <w:spacing w:before="60"/>
              <w:rPr>
                <w:rFonts w:cs="Arial"/>
                <w:sz w:val="22"/>
                <w:szCs w:val="22"/>
              </w:rPr>
            </w:pPr>
          </w:p>
        </w:tc>
        <w:tc>
          <w:tcPr>
            <w:tcW w:w="1417" w:type="dxa"/>
          </w:tcPr>
          <w:p w14:paraId="2B4C0502" w14:textId="77777777" w:rsidR="00527266" w:rsidRPr="0074118C" w:rsidRDefault="00527266" w:rsidP="00527266">
            <w:pPr>
              <w:tabs>
                <w:tab w:val="left" w:pos="284"/>
              </w:tabs>
              <w:spacing w:before="60"/>
              <w:rPr>
                <w:rFonts w:cs="Arial"/>
                <w:sz w:val="22"/>
                <w:szCs w:val="22"/>
              </w:rPr>
            </w:pPr>
          </w:p>
        </w:tc>
        <w:tc>
          <w:tcPr>
            <w:tcW w:w="4718" w:type="dxa"/>
          </w:tcPr>
          <w:p w14:paraId="1E68F1E0" w14:textId="6A3CBADF" w:rsidR="00527266" w:rsidRPr="0074118C" w:rsidRDefault="00527266" w:rsidP="0014673B">
            <w:pPr>
              <w:tabs>
                <w:tab w:val="left" w:pos="284"/>
              </w:tabs>
              <w:spacing w:before="60"/>
              <w:rPr>
                <w:rFonts w:cs="Arial"/>
                <w:sz w:val="22"/>
                <w:szCs w:val="22"/>
              </w:rPr>
            </w:pPr>
            <w:r w:rsidRPr="00552AD3">
              <w:rPr>
                <w:rFonts w:cs="Arial"/>
                <w:sz w:val="22"/>
                <w:szCs w:val="22"/>
              </w:rPr>
              <w:t xml:space="preserve">Did a Legal Practitioner assist </w:t>
            </w:r>
            <w:r w:rsidR="009E794F">
              <w:rPr>
                <w:rFonts w:cs="Arial"/>
                <w:sz w:val="22"/>
                <w:szCs w:val="22"/>
              </w:rPr>
              <w:t>in mediating</w:t>
            </w:r>
            <w:r w:rsidRPr="00552AD3">
              <w:rPr>
                <w:rFonts w:cs="Arial"/>
                <w:sz w:val="22"/>
                <w:szCs w:val="22"/>
              </w:rPr>
              <w:t xml:space="preserve"> P</w:t>
            </w:r>
            <w:r w:rsidR="009E794F">
              <w:rPr>
                <w:rFonts w:cs="Arial"/>
                <w:sz w:val="22"/>
                <w:szCs w:val="22"/>
              </w:rPr>
              <w:t>roperty</w:t>
            </w:r>
            <w:r w:rsidRPr="00552AD3">
              <w:rPr>
                <w:rFonts w:cs="Arial"/>
                <w:sz w:val="22"/>
                <w:szCs w:val="22"/>
              </w:rPr>
              <w:t xml:space="preserve"> Agreement (or similar)</w:t>
            </w:r>
          </w:p>
        </w:tc>
      </w:tr>
      <w:tr w:rsidR="0069762F" w:rsidRPr="007A2A89" w14:paraId="0418360B" w14:textId="77777777" w:rsidTr="0014673B">
        <w:tc>
          <w:tcPr>
            <w:tcW w:w="4531" w:type="dxa"/>
            <w:hideMark/>
          </w:tcPr>
          <w:p w14:paraId="187E0D99" w14:textId="77777777" w:rsidR="0069762F" w:rsidRPr="0074118C" w:rsidRDefault="0069762F" w:rsidP="0069762F">
            <w:pPr>
              <w:tabs>
                <w:tab w:val="left" w:pos="426"/>
              </w:tabs>
              <w:spacing w:before="60"/>
              <w:rPr>
                <w:rFonts w:cs="Arial"/>
                <w:sz w:val="22"/>
                <w:szCs w:val="22"/>
              </w:rPr>
            </w:pPr>
            <w:r w:rsidRPr="0074118C">
              <w:rPr>
                <w:rFonts w:cs="Arial"/>
                <w:sz w:val="22"/>
                <w:szCs w:val="22"/>
              </w:rPr>
              <w:t>Clients</w:t>
            </w:r>
          </w:p>
        </w:tc>
        <w:tc>
          <w:tcPr>
            <w:tcW w:w="1560" w:type="dxa"/>
            <w:hideMark/>
          </w:tcPr>
          <w:p w14:paraId="36DC5364"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hideMark/>
          </w:tcPr>
          <w:p w14:paraId="3D77EEA2" w14:textId="77777777" w:rsidR="0069762F" w:rsidRPr="0074118C" w:rsidRDefault="0069762F" w:rsidP="0069762F">
            <w:pPr>
              <w:spacing w:before="60"/>
              <w:rPr>
                <w:rFonts w:cs="Arial"/>
                <w:sz w:val="22"/>
                <w:szCs w:val="22"/>
              </w:rPr>
            </w:pPr>
            <w:r w:rsidRPr="0074118C">
              <w:rPr>
                <w:rFonts w:cs="Arial"/>
                <w:sz w:val="22"/>
                <w:szCs w:val="22"/>
              </w:rPr>
              <w:t>Array (CaseClient)</w:t>
            </w:r>
          </w:p>
        </w:tc>
        <w:tc>
          <w:tcPr>
            <w:tcW w:w="993" w:type="dxa"/>
          </w:tcPr>
          <w:p w14:paraId="3D0A8562" w14:textId="77777777" w:rsidR="0069762F" w:rsidRPr="0074118C" w:rsidRDefault="0069762F" w:rsidP="0069762F">
            <w:pPr>
              <w:spacing w:before="60"/>
              <w:rPr>
                <w:rFonts w:cs="Arial"/>
                <w:sz w:val="22"/>
                <w:szCs w:val="22"/>
              </w:rPr>
            </w:pPr>
          </w:p>
        </w:tc>
        <w:tc>
          <w:tcPr>
            <w:tcW w:w="1417" w:type="dxa"/>
          </w:tcPr>
          <w:p w14:paraId="57ABD3D9" w14:textId="77777777" w:rsidR="0069762F" w:rsidRPr="0074118C" w:rsidRDefault="0069762F" w:rsidP="0069762F">
            <w:pPr>
              <w:tabs>
                <w:tab w:val="left" w:pos="284"/>
              </w:tabs>
              <w:spacing w:before="60"/>
              <w:rPr>
                <w:rFonts w:cs="Arial"/>
                <w:sz w:val="22"/>
                <w:szCs w:val="22"/>
              </w:rPr>
            </w:pPr>
          </w:p>
        </w:tc>
        <w:tc>
          <w:tcPr>
            <w:tcW w:w="4718" w:type="dxa"/>
            <w:hideMark/>
          </w:tcPr>
          <w:p w14:paraId="75EAFE1A" w14:textId="5191301E" w:rsidR="0069762F" w:rsidRPr="0074118C" w:rsidRDefault="0069762F" w:rsidP="0069762F">
            <w:pPr>
              <w:tabs>
                <w:tab w:val="left" w:pos="284"/>
              </w:tabs>
              <w:spacing w:before="60"/>
              <w:rPr>
                <w:rFonts w:cs="Arial"/>
                <w:sz w:val="22"/>
                <w:szCs w:val="22"/>
              </w:rPr>
            </w:pPr>
            <w:r w:rsidRPr="0074118C">
              <w:rPr>
                <w:rFonts w:cs="Arial"/>
                <w:sz w:val="22"/>
                <w:szCs w:val="22"/>
              </w:rPr>
              <w:t xml:space="preserve">Zero or More </w:t>
            </w:r>
            <w:r>
              <w:rPr>
                <w:sz w:val="22"/>
                <w:szCs w:val="22"/>
              </w:rPr>
              <w:t>Organisation</w:t>
            </w:r>
            <w:r w:rsidRPr="0074118C">
              <w:rPr>
                <w:rFonts w:cs="Arial"/>
                <w:sz w:val="22"/>
                <w:szCs w:val="22"/>
              </w:rPr>
              <w:t xml:space="preserve"> Client Ids to be associated with the Case.</w:t>
            </w:r>
          </w:p>
          <w:p w14:paraId="53231638" w14:textId="77777777" w:rsidR="0069762F" w:rsidRPr="0074118C" w:rsidRDefault="0069762F" w:rsidP="0069762F">
            <w:pPr>
              <w:tabs>
                <w:tab w:val="left" w:pos="284"/>
              </w:tabs>
              <w:spacing w:before="60"/>
              <w:rPr>
                <w:rFonts w:cs="Arial"/>
                <w:sz w:val="22"/>
                <w:szCs w:val="22"/>
              </w:rPr>
            </w:pPr>
            <w:r w:rsidRPr="0074118C">
              <w:rPr>
                <w:rFonts w:cs="Arial"/>
                <w:sz w:val="22"/>
                <w:szCs w:val="22"/>
              </w:rPr>
              <w:t>The Client should already be registered for the user’s organisation</w:t>
            </w:r>
          </w:p>
        </w:tc>
      </w:tr>
      <w:tr w:rsidR="0069762F" w:rsidRPr="007A2A89" w14:paraId="50E7594C" w14:textId="77777777" w:rsidTr="0014673B">
        <w:tc>
          <w:tcPr>
            <w:tcW w:w="4531" w:type="dxa"/>
          </w:tcPr>
          <w:p w14:paraId="2FDDF35A" w14:textId="77777777" w:rsidR="0069762F" w:rsidRPr="0074118C" w:rsidRDefault="0069762F" w:rsidP="0069762F">
            <w:pPr>
              <w:tabs>
                <w:tab w:val="left" w:pos="426"/>
              </w:tabs>
              <w:spacing w:before="60"/>
              <w:ind w:left="426"/>
              <w:rPr>
                <w:rFonts w:cs="Arial"/>
                <w:sz w:val="22"/>
                <w:szCs w:val="22"/>
              </w:rPr>
            </w:pPr>
            <w:r w:rsidRPr="0074118C">
              <w:rPr>
                <w:rFonts w:cs="Arial"/>
                <w:sz w:val="22"/>
                <w:szCs w:val="22"/>
              </w:rPr>
              <w:t>CaseClient</w:t>
            </w:r>
          </w:p>
        </w:tc>
        <w:tc>
          <w:tcPr>
            <w:tcW w:w="1560" w:type="dxa"/>
          </w:tcPr>
          <w:p w14:paraId="70CD95BD" w14:textId="77777777" w:rsidR="0069762F" w:rsidRPr="0074118C" w:rsidRDefault="0069762F" w:rsidP="0069762F">
            <w:pPr>
              <w:spacing w:before="60"/>
              <w:rPr>
                <w:rFonts w:cs="Arial"/>
                <w:b/>
                <w:sz w:val="22"/>
                <w:szCs w:val="22"/>
              </w:rPr>
            </w:pPr>
            <w:r w:rsidRPr="0074118C">
              <w:rPr>
                <w:rFonts w:cs="Arial"/>
                <w:sz w:val="22"/>
                <w:szCs w:val="22"/>
              </w:rPr>
              <w:t>Conditional</w:t>
            </w:r>
          </w:p>
          <w:p w14:paraId="19F66FE5"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1E2F5DF7" w14:textId="20D104A3" w:rsidR="0069762F" w:rsidRPr="0074118C" w:rsidRDefault="0069762F" w:rsidP="0069762F">
            <w:pPr>
              <w:spacing w:before="60"/>
              <w:rPr>
                <w:rFonts w:cs="Arial"/>
                <w:sz w:val="22"/>
                <w:szCs w:val="22"/>
              </w:rPr>
            </w:pPr>
          </w:p>
        </w:tc>
        <w:tc>
          <w:tcPr>
            <w:tcW w:w="993" w:type="dxa"/>
          </w:tcPr>
          <w:p w14:paraId="1A3481EF" w14:textId="77777777" w:rsidR="0069762F" w:rsidRPr="0074118C" w:rsidRDefault="0069762F" w:rsidP="0069762F">
            <w:pPr>
              <w:spacing w:before="60"/>
              <w:rPr>
                <w:rFonts w:cs="Arial"/>
                <w:sz w:val="22"/>
                <w:szCs w:val="22"/>
              </w:rPr>
            </w:pPr>
          </w:p>
        </w:tc>
        <w:tc>
          <w:tcPr>
            <w:tcW w:w="1417" w:type="dxa"/>
          </w:tcPr>
          <w:p w14:paraId="6B695FF3" w14:textId="77777777" w:rsidR="0069762F" w:rsidRPr="0074118C" w:rsidRDefault="0069762F" w:rsidP="0069762F">
            <w:pPr>
              <w:tabs>
                <w:tab w:val="left" w:pos="284"/>
              </w:tabs>
              <w:spacing w:before="60"/>
              <w:rPr>
                <w:rFonts w:cs="Arial"/>
                <w:sz w:val="22"/>
                <w:szCs w:val="22"/>
              </w:rPr>
            </w:pPr>
          </w:p>
        </w:tc>
        <w:tc>
          <w:tcPr>
            <w:tcW w:w="4718" w:type="dxa"/>
          </w:tcPr>
          <w:p w14:paraId="4492DAF9" w14:textId="77777777" w:rsidR="0069762F" w:rsidRPr="0074118C" w:rsidRDefault="0069762F" w:rsidP="0069762F">
            <w:pPr>
              <w:tabs>
                <w:tab w:val="left" w:pos="284"/>
              </w:tabs>
              <w:spacing w:before="60"/>
              <w:rPr>
                <w:rFonts w:cs="Arial"/>
                <w:sz w:val="22"/>
                <w:szCs w:val="22"/>
              </w:rPr>
            </w:pPr>
          </w:p>
        </w:tc>
      </w:tr>
      <w:tr w:rsidR="0069762F" w:rsidRPr="007A2A89" w14:paraId="294141A3" w14:textId="77777777" w:rsidTr="0014673B">
        <w:tc>
          <w:tcPr>
            <w:tcW w:w="4531" w:type="dxa"/>
          </w:tcPr>
          <w:p w14:paraId="5659A674" w14:textId="77777777" w:rsidR="0069762F" w:rsidRPr="0074118C" w:rsidRDefault="0069762F" w:rsidP="0069762F">
            <w:pPr>
              <w:tabs>
                <w:tab w:val="left" w:pos="426"/>
              </w:tabs>
              <w:spacing w:before="60"/>
              <w:ind w:left="426"/>
              <w:rPr>
                <w:rFonts w:cs="Arial"/>
                <w:sz w:val="22"/>
                <w:szCs w:val="22"/>
              </w:rPr>
            </w:pPr>
            <w:r w:rsidRPr="0074118C">
              <w:rPr>
                <w:rFonts w:cs="Arial"/>
                <w:sz w:val="22"/>
                <w:szCs w:val="22"/>
              </w:rPr>
              <w:t>ClientId</w:t>
            </w:r>
          </w:p>
        </w:tc>
        <w:tc>
          <w:tcPr>
            <w:tcW w:w="1560" w:type="dxa"/>
          </w:tcPr>
          <w:p w14:paraId="485394EB" w14:textId="77777777" w:rsidR="0069762F" w:rsidRPr="0074118C" w:rsidRDefault="0069762F" w:rsidP="0069762F">
            <w:pPr>
              <w:spacing w:before="60"/>
              <w:rPr>
                <w:rFonts w:cs="Arial"/>
                <w:b/>
                <w:sz w:val="22"/>
                <w:szCs w:val="22"/>
              </w:rPr>
            </w:pPr>
            <w:r w:rsidRPr="0074118C">
              <w:rPr>
                <w:rFonts w:cs="Arial"/>
                <w:sz w:val="22"/>
                <w:szCs w:val="22"/>
              </w:rPr>
              <w:t>Conditional</w:t>
            </w:r>
          </w:p>
          <w:p w14:paraId="4984E0F9"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09B795FD" w14:textId="77777777" w:rsidR="0069762F" w:rsidRPr="0074118C" w:rsidRDefault="0069762F" w:rsidP="0069762F">
            <w:pPr>
              <w:spacing w:before="60"/>
              <w:rPr>
                <w:rFonts w:cs="Arial"/>
                <w:sz w:val="22"/>
                <w:szCs w:val="22"/>
              </w:rPr>
            </w:pPr>
            <w:r w:rsidRPr="0074118C">
              <w:rPr>
                <w:rFonts w:cs="Arial"/>
                <w:sz w:val="22"/>
                <w:szCs w:val="22"/>
              </w:rPr>
              <w:t>String</w:t>
            </w:r>
          </w:p>
        </w:tc>
        <w:tc>
          <w:tcPr>
            <w:tcW w:w="993" w:type="dxa"/>
          </w:tcPr>
          <w:p w14:paraId="6301C31B" w14:textId="77777777" w:rsidR="0069762F" w:rsidRPr="0074118C" w:rsidRDefault="0069762F" w:rsidP="0069762F">
            <w:pPr>
              <w:spacing w:before="60"/>
              <w:rPr>
                <w:rFonts w:cs="Arial"/>
                <w:sz w:val="22"/>
                <w:szCs w:val="22"/>
              </w:rPr>
            </w:pPr>
          </w:p>
        </w:tc>
        <w:tc>
          <w:tcPr>
            <w:tcW w:w="1417" w:type="dxa"/>
          </w:tcPr>
          <w:p w14:paraId="55A6C57D" w14:textId="77777777" w:rsidR="0069762F" w:rsidRPr="0074118C" w:rsidRDefault="0069762F" w:rsidP="0069762F">
            <w:pPr>
              <w:tabs>
                <w:tab w:val="left" w:pos="284"/>
              </w:tabs>
              <w:spacing w:before="60"/>
              <w:rPr>
                <w:rFonts w:cs="Arial"/>
                <w:sz w:val="22"/>
                <w:szCs w:val="22"/>
              </w:rPr>
            </w:pPr>
          </w:p>
        </w:tc>
        <w:tc>
          <w:tcPr>
            <w:tcW w:w="4718" w:type="dxa"/>
          </w:tcPr>
          <w:p w14:paraId="79F32EB6" w14:textId="21898479" w:rsidR="0069762F" w:rsidRPr="0074118C" w:rsidRDefault="0069762F" w:rsidP="0069762F">
            <w:pPr>
              <w:tabs>
                <w:tab w:val="left" w:pos="284"/>
              </w:tabs>
              <w:spacing w:before="60"/>
              <w:rPr>
                <w:rFonts w:cs="Arial"/>
                <w:sz w:val="22"/>
                <w:szCs w:val="22"/>
              </w:rPr>
            </w:pPr>
            <w:r>
              <w:rPr>
                <w:sz w:val="22"/>
                <w:szCs w:val="22"/>
              </w:rPr>
              <w:t>Organisation</w:t>
            </w:r>
            <w:r w:rsidRPr="0074118C">
              <w:rPr>
                <w:rFonts w:cs="Arial"/>
                <w:sz w:val="22"/>
                <w:szCs w:val="22"/>
              </w:rPr>
              <w:t xml:space="preserve">’s Client Id. </w:t>
            </w:r>
          </w:p>
          <w:p w14:paraId="01540850" w14:textId="4964EA7D" w:rsidR="0069762F" w:rsidRPr="0074118C" w:rsidRDefault="0069762F" w:rsidP="0069762F">
            <w:pPr>
              <w:tabs>
                <w:tab w:val="left" w:pos="284"/>
              </w:tabs>
              <w:spacing w:before="60"/>
              <w:rPr>
                <w:rFonts w:cs="Arial"/>
                <w:sz w:val="22"/>
                <w:szCs w:val="22"/>
              </w:rPr>
            </w:pPr>
            <w:r w:rsidRPr="0074118C">
              <w:rPr>
                <w:rFonts w:cs="Arial"/>
                <w:sz w:val="22"/>
                <w:szCs w:val="22"/>
              </w:rPr>
              <w:t>Mandatory If Client is provided</w:t>
            </w:r>
            <w:r w:rsidR="00062144">
              <w:rPr>
                <w:rFonts w:cs="Arial"/>
                <w:sz w:val="22"/>
                <w:szCs w:val="22"/>
              </w:rPr>
              <w:t>.</w:t>
            </w:r>
          </w:p>
          <w:p w14:paraId="43C58F37" w14:textId="77777777" w:rsidR="00C26350" w:rsidRDefault="00C26350" w:rsidP="0069762F">
            <w:pPr>
              <w:tabs>
                <w:tab w:val="left" w:pos="284"/>
              </w:tabs>
              <w:spacing w:before="60"/>
              <w:rPr>
                <w:rFonts w:cs="Arial"/>
                <w:sz w:val="22"/>
                <w:szCs w:val="22"/>
              </w:rPr>
            </w:pPr>
          </w:p>
          <w:p w14:paraId="0FCF92D9" w14:textId="5A853816" w:rsidR="0069762F" w:rsidRPr="0074118C" w:rsidRDefault="0069762F" w:rsidP="0069762F">
            <w:pPr>
              <w:tabs>
                <w:tab w:val="left" w:pos="284"/>
              </w:tabs>
              <w:spacing w:before="60"/>
              <w:rPr>
                <w:rFonts w:cs="Arial"/>
                <w:sz w:val="22"/>
                <w:szCs w:val="22"/>
              </w:rPr>
            </w:pPr>
            <w:r w:rsidRPr="0074118C">
              <w:rPr>
                <w:rFonts w:cs="Arial"/>
                <w:sz w:val="22"/>
                <w:szCs w:val="22"/>
              </w:rPr>
              <w:t>It has to be unique for all the clients registered with the Organisation.</w:t>
            </w:r>
          </w:p>
        </w:tc>
      </w:tr>
      <w:tr w:rsidR="0069762F" w:rsidRPr="007A2A89" w14:paraId="429B207E" w14:textId="77777777" w:rsidTr="0014673B">
        <w:tc>
          <w:tcPr>
            <w:tcW w:w="4531" w:type="dxa"/>
          </w:tcPr>
          <w:p w14:paraId="477FCF09" w14:textId="77777777" w:rsidR="0069762F" w:rsidRPr="0074118C" w:rsidRDefault="0069762F" w:rsidP="0069762F">
            <w:pPr>
              <w:tabs>
                <w:tab w:val="left" w:pos="426"/>
              </w:tabs>
              <w:spacing w:before="60"/>
              <w:ind w:left="426"/>
              <w:rPr>
                <w:rFonts w:cs="Arial"/>
                <w:sz w:val="22"/>
                <w:szCs w:val="22"/>
              </w:rPr>
            </w:pPr>
            <w:r w:rsidRPr="0074118C">
              <w:rPr>
                <w:rFonts w:cs="Arial"/>
                <w:sz w:val="22"/>
                <w:szCs w:val="22"/>
              </w:rPr>
              <w:t>ReasonsForAssistance</w:t>
            </w:r>
          </w:p>
        </w:tc>
        <w:tc>
          <w:tcPr>
            <w:tcW w:w="1560" w:type="dxa"/>
          </w:tcPr>
          <w:p w14:paraId="0D367309"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7CE7EB7F" w14:textId="240B97FD" w:rsidR="0069762F" w:rsidRPr="0074118C" w:rsidRDefault="0069762F" w:rsidP="0069762F">
            <w:pPr>
              <w:spacing w:before="60"/>
              <w:rPr>
                <w:rFonts w:cs="Arial"/>
                <w:sz w:val="22"/>
                <w:szCs w:val="22"/>
              </w:rPr>
            </w:pPr>
            <w:r w:rsidRPr="0074118C">
              <w:rPr>
                <w:rFonts w:cs="Arial"/>
                <w:sz w:val="22"/>
                <w:szCs w:val="22"/>
              </w:rPr>
              <w:t>Array</w:t>
            </w:r>
            <w:r>
              <w:rPr>
                <w:rFonts w:cs="Arial"/>
                <w:sz w:val="22"/>
                <w:szCs w:val="22"/>
              </w:rPr>
              <w:t xml:space="preserve"> </w:t>
            </w:r>
            <w:r w:rsidRPr="0074118C">
              <w:rPr>
                <w:rFonts w:cs="Arial"/>
                <w:sz w:val="22"/>
                <w:szCs w:val="22"/>
              </w:rPr>
              <w:t>(ReasonForAssistance)</w:t>
            </w:r>
          </w:p>
        </w:tc>
        <w:tc>
          <w:tcPr>
            <w:tcW w:w="993" w:type="dxa"/>
          </w:tcPr>
          <w:p w14:paraId="68424F0F" w14:textId="77777777" w:rsidR="0069762F" w:rsidRPr="0074118C" w:rsidRDefault="0069762F" w:rsidP="0069762F">
            <w:pPr>
              <w:spacing w:before="60"/>
              <w:rPr>
                <w:rFonts w:cs="Arial"/>
                <w:sz w:val="22"/>
                <w:szCs w:val="22"/>
              </w:rPr>
            </w:pPr>
          </w:p>
        </w:tc>
        <w:tc>
          <w:tcPr>
            <w:tcW w:w="1417" w:type="dxa"/>
          </w:tcPr>
          <w:p w14:paraId="52DFF041" w14:textId="77777777" w:rsidR="0069762F" w:rsidRPr="0074118C" w:rsidRDefault="0069762F" w:rsidP="0069762F">
            <w:pPr>
              <w:tabs>
                <w:tab w:val="left" w:pos="284"/>
              </w:tabs>
              <w:spacing w:before="60"/>
              <w:rPr>
                <w:rFonts w:cs="Arial"/>
                <w:sz w:val="22"/>
                <w:szCs w:val="22"/>
              </w:rPr>
            </w:pPr>
          </w:p>
        </w:tc>
        <w:tc>
          <w:tcPr>
            <w:tcW w:w="4718" w:type="dxa"/>
          </w:tcPr>
          <w:p w14:paraId="7410C67A" w14:textId="77777777" w:rsidR="0069762F" w:rsidRPr="0074118C" w:rsidRDefault="0069762F" w:rsidP="0069762F">
            <w:pPr>
              <w:tabs>
                <w:tab w:val="left" w:pos="284"/>
              </w:tabs>
              <w:spacing w:before="60"/>
              <w:rPr>
                <w:rFonts w:cs="Arial"/>
                <w:sz w:val="22"/>
                <w:szCs w:val="22"/>
              </w:rPr>
            </w:pPr>
          </w:p>
        </w:tc>
      </w:tr>
      <w:tr w:rsidR="0069762F" w:rsidRPr="007A2A89" w14:paraId="34E82CD2" w14:textId="77777777" w:rsidTr="0014673B">
        <w:tc>
          <w:tcPr>
            <w:tcW w:w="4531" w:type="dxa"/>
          </w:tcPr>
          <w:p w14:paraId="543A6A73" w14:textId="77777777" w:rsidR="0069762F" w:rsidRPr="0074118C" w:rsidRDefault="0069762F" w:rsidP="004C7949">
            <w:pPr>
              <w:spacing w:before="60"/>
              <w:ind w:left="1440"/>
              <w:rPr>
                <w:rFonts w:cs="Arial"/>
                <w:sz w:val="22"/>
                <w:szCs w:val="22"/>
              </w:rPr>
            </w:pPr>
            <w:r w:rsidRPr="0074118C">
              <w:rPr>
                <w:rFonts w:cs="Arial"/>
                <w:sz w:val="22"/>
                <w:szCs w:val="22"/>
              </w:rPr>
              <w:t>ReasonForAssistance</w:t>
            </w:r>
          </w:p>
        </w:tc>
        <w:tc>
          <w:tcPr>
            <w:tcW w:w="1560" w:type="dxa"/>
          </w:tcPr>
          <w:p w14:paraId="60128E19"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42E24A7F" w14:textId="77777777" w:rsidR="0069762F" w:rsidRPr="0074118C" w:rsidRDefault="0069762F" w:rsidP="0069762F">
            <w:pPr>
              <w:spacing w:before="60"/>
              <w:rPr>
                <w:rFonts w:cs="Arial"/>
                <w:sz w:val="22"/>
                <w:szCs w:val="22"/>
              </w:rPr>
            </w:pPr>
            <w:r w:rsidRPr="0074118C">
              <w:rPr>
                <w:rFonts w:cs="Arial"/>
                <w:sz w:val="22"/>
                <w:szCs w:val="22"/>
              </w:rPr>
              <w:t>ReasonForAssistance</w:t>
            </w:r>
          </w:p>
        </w:tc>
        <w:tc>
          <w:tcPr>
            <w:tcW w:w="993" w:type="dxa"/>
          </w:tcPr>
          <w:p w14:paraId="7E50B5D0" w14:textId="77777777" w:rsidR="0069762F" w:rsidRPr="0074118C" w:rsidRDefault="0069762F" w:rsidP="0069762F">
            <w:pPr>
              <w:spacing w:before="60"/>
              <w:rPr>
                <w:rFonts w:cs="Arial"/>
                <w:sz w:val="22"/>
                <w:szCs w:val="22"/>
              </w:rPr>
            </w:pPr>
          </w:p>
        </w:tc>
        <w:tc>
          <w:tcPr>
            <w:tcW w:w="1417" w:type="dxa"/>
          </w:tcPr>
          <w:p w14:paraId="795BD7EE" w14:textId="77777777" w:rsidR="0069762F" w:rsidRPr="0074118C" w:rsidRDefault="0069762F" w:rsidP="0069762F">
            <w:pPr>
              <w:tabs>
                <w:tab w:val="left" w:pos="284"/>
              </w:tabs>
              <w:spacing w:before="60"/>
              <w:rPr>
                <w:rFonts w:cs="Arial"/>
                <w:sz w:val="22"/>
                <w:szCs w:val="22"/>
              </w:rPr>
            </w:pPr>
          </w:p>
        </w:tc>
        <w:tc>
          <w:tcPr>
            <w:tcW w:w="4718" w:type="dxa"/>
          </w:tcPr>
          <w:p w14:paraId="5377D0E7" w14:textId="77777777" w:rsidR="0069762F" w:rsidRPr="0074118C" w:rsidRDefault="0069762F" w:rsidP="0069762F">
            <w:pPr>
              <w:tabs>
                <w:tab w:val="left" w:pos="284"/>
              </w:tabs>
              <w:spacing w:before="60"/>
              <w:rPr>
                <w:rFonts w:cs="Arial"/>
                <w:sz w:val="22"/>
                <w:szCs w:val="22"/>
              </w:rPr>
            </w:pPr>
            <w:r w:rsidRPr="0074118C">
              <w:rPr>
                <w:rFonts w:cs="Arial"/>
                <w:sz w:val="22"/>
                <w:szCs w:val="22"/>
              </w:rPr>
              <w:t>If one or more reasons are sent, One must indicate one reason as the primary reason for seeking assistance.</w:t>
            </w:r>
          </w:p>
          <w:p w14:paraId="5AC8D023" w14:textId="1E5D861E" w:rsidR="0069762F" w:rsidRDefault="0069762F" w:rsidP="0069762F">
            <w:pPr>
              <w:tabs>
                <w:tab w:val="left" w:pos="284"/>
              </w:tabs>
              <w:spacing w:before="60"/>
              <w:rPr>
                <w:rFonts w:cs="Arial"/>
                <w:sz w:val="22"/>
                <w:szCs w:val="22"/>
              </w:rPr>
            </w:pPr>
            <w:r w:rsidRPr="0074118C">
              <w:rPr>
                <w:rFonts w:cs="Arial"/>
                <w:sz w:val="22"/>
                <w:szCs w:val="22"/>
              </w:rPr>
              <w:t>The user can send multiple secondary reasons for seeking assistance</w:t>
            </w:r>
            <w:r w:rsidR="00C26350">
              <w:rPr>
                <w:rFonts w:cs="Arial"/>
                <w:sz w:val="22"/>
                <w:szCs w:val="22"/>
              </w:rPr>
              <w:t>.</w:t>
            </w:r>
          </w:p>
          <w:p w14:paraId="3696091B" w14:textId="0DADACBF" w:rsidR="00C26350" w:rsidRPr="0074118C" w:rsidRDefault="00C26350" w:rsidP="0069762F">
            <w:pPr>
              <w:tabs>
                <w:tab w:val="left" w:pos="284"/>
              </w:tabs>
              <w:spacing w:before="60"/>
              <w:rPr>
                <w:rFonts w:cs="Arial"/>
                <w:sz w:val="22"/>
                <w:szCs w:val="22"/>
              </w:rPr>
            </w:pPr>
          </w:p>
        </w:tc>
      </w:tr>
      <w:tr w:rsidR="0069762F" w:rsidRPr="007A2A89" w14:paraId="3455E185" w14:textId="77777777" w:rsidTr="0014673B">
        <w:tc>
          <w:tcPr>
            <w:tcW w:w="4531" w:type="dxa"/>
          </w:tcPr>
          <w:p w14:paraId="4A0C503A" w14:textId="77777777" w:rsidR="0069762F" w:rsidRPr="0074118C" w:rsidRDefault="0069762F" w:rsidP="007E64E5">
            <w:pPr>
              <w:spacing w:before="60"/>
              <w:ind w:left="2160" w:hanging="33"/>
              <w:rPr>
                <w:rFonts w:cs="Arial"/>
                <w:sz w:val="22"/>
                <w:szCs w:val="22"/>
              </w:rPr>
            </w:pPr>
            <w:r w:rsidRPr="0074118C">
              <w:rPr>
                <w:rFonts w:cs="Arial"/>
                <w:sz w:val="22"/>
                <w:szCs w:val="22"/>
              </w:rPr>
              <w:t>AssistanceNeededCode</w:t>
            </w:r>
          </w:p>
        </w:tc>
        <w:tc>
          <w:tcPr>
            <w:tcW w:w="1560" w:type="dxa"/>
          </w:tcPr>
          <w:p w14:paraId="556E960A" w14:textId="77777777" w:rsidR="0069762F" w:rsidRPr="0074118C" w:rsidRDefault="0069762F" w:rsidP="0069762F">
            <w:pPr>
              <w:spacing w:before="60"/>
              <w:rPr>
                <w:rFonts w:cs="Arial"/>
                <w:b/>
                <w:sz w:val="22"/>
                <w:szCs w:val="22"/>
              </w:rPr>
            </w:pPr>
            <w:r w:rsidRPr="0074118C">
              <w:rPr>
                <w:rFonts w:cs="Arial"/>
                <w:sz w:val="22"/>
                <w:szCs w:val="22"/>
              </w:rPr>
              <w:t>Conditional</w:t>
            </w:r>
          </w:p>
          <w:p w14:paraId="0E7ED6BA"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33004FEC" w14:textId="77777777" w:rsidR="0069762F" w:rsidRPr="0074118C" w:rsidRDefault="0069762F" w:rsidP="0069762F">
            <w:pPr>
              <w:spacing w:before="60"/>
              <w:rPr>
                <w:rFonts w:cs="Arial"/>
                <w:sz w:val="22"/>
                <w:szCs w:val="22"/>
              </w:rPr>
            </w:pPr>
            <w:r w:rsidRPr="0074118C">
              <w:rPr>
                <w:rFonts w:cs="Arial"/>
                <w:sz w:val="22"/>
                <w:szCs w:val="22"/>
              </w:rPr>
              <w:t>String</w:t>
            </w:r>
          </w:p>
        </w:tc>
        <w:tc>
          <w:tcPr>
            <w:tcW w:w="993" w:type="dxa"/>
          </w:tcPr>
          <w:p w14:paraId="2E06ECF9" w14:textId="77777777" w:rsidR="0069762F" w:rsidRPr="0074118C" w:rsidRDefault="0069762F" w:rsidP="0069762F">
            <w:pPr>
              <w:spacing w:before="60"/>
              <w:rPr>
                <w:rFonts w:cs="Arial"/>
                <w:sz w:val="22"/>
                <w:szCs w:val="22"/>
              </w:rPr>
            </w:pPr>
          </w:p>
        </w:tc>
        <w:tc>
          <w:tcPr>
            <w:tcW w:w="1417" w:type="dxa"/>
          </w:tcPr>
          <w:p w14:paraId="5ABDD6EF" w14:textId="77777777" w:rsidR="0069762F" w:rsidRPr="0074118C" w:rsidRDefault="0069762F" w:rsidP="0069762F">
            <w:pPr>
              <w:tabs>
                <w:tab w:val="left" w:pos="284"/>
              </w:tabs>
              <w:spacing w:before="60"/>
              <w:rPr>
                <w:rFonts w:cs="Arial"/>
                <w:sz w:val="22"/>
                <w:szCs w:val="22"/>
              </w:rPr>
            </w:pPr>
          </w:p>
        </w:tc>
        <w:tc>
          <w:tcPr>
            <w:tcW w:w="4718" w:type="dxa"/>
          </w:tcPr>
          <w:p w14:paraId="4845AEF6" w14:textId="4680DFFA" w:rsidR="0069762F" w:rsidRPr="0074118C" w:rsidRDefault="004A7A4B" w:rsidP="004A7A4B">
            <w:pPr>
              <w:tabs>
                <w:tab w:val="left" w:pos="284"/>
              </w:tabs>
              <w:spacing w:before="60"/>
              <w:rPr>
                <w:rFonts w:cs="Arial"/>
                <w:sz w:val="22"/>
                <w:szCs w:val="22"/>
              </w:rPr>
            </w:pPr>
            <w:r>
              <w:rPr>
                <w:rFonts w:cs="Arial"/>
                <w:sz w:val="22"/>
                <w:szCs w:val="22"/>
              </w:rPr>
              <w:t xml:space="preserve">Must be a valid AssistanceNeededCode </w:t>
            </w:r>
            <w:r w:rsidR="0069762F" w:rsidRPr="0074118C">
              <w:rPr>
                <w:rFonts w:cs="Arial"/>
                <w:sz w:val="22"/>
                <w:szCs w:val="22"/>
              </w:rPr>
              <w:t>retrieved using GetReferenceData operation.</w:t>
            </w:r>
          </w:p>
        </w:tc>
      </w:tr>
      <w:tr w:rsidR="0069762F" w:rsidRPr="007A2A89" w14:paraId="655CB23D" w14:textId="77777777" w:rsidTr="0014673B">
        <w:tc>
          <w:tcPr>
            <w:tcW w:w="4531" w:type="dxa"/>
          </w:tcPr>
          <w:p w14:paraId="5DB97019" w14:textId="77777777" w:rsidR="0069762F" w:rsidRPr="0074118C" w:rsidRDefault="0069762F" w:rsidP="007E64E5">
            <w:pPr>
              <w:spacing w:before="60"/>
              <w:ind w:left="2160" w:hanging="33"/>
              <w:rPr>
                <w:rFonts w:cs="Arial"/>
                <w:sz w:val="22"/>
                <w:szCs w:val="22"/>
              </w:rPr>
            </w:pPr>
            <w:r w:rsidRPr="0074118C">
              <w:rPr>
                <w:rFonts w:cs="Arial"/>
                <w:sz w:val="22"/>
                <w:szCs w:val="22"/>
              </w:rPr>
              <w:t>IsPrimary</w:t>
            </w:r>
          </w:p>
        </w:tc>
        <w:tc>
          <w:tcPr>
            <w:tcW w:w="1560" w:type="dxa"/>
          </w:tcPr>
          <w:p w14:paraId="2E0E658C" w14:textId="77777777" w:rsidR="0069762F" w:rsidRPr="0074118C" w:rsidRDefault="0069762F" w:rsidP="0069762F">
            <w:pPr>
              <w:spacing w:before="60"/>
              <w:rPr>
                <w:rFonts w:cs="Arial"/>
                <w:b/>
                <w:sz w:val="22"/>
                <w:szCs w:val="22"/>
              </w:rPr>
            </w:pPr>
            <w:r w:rsidRPr="0074118C">
              <w:rPr>
                <w:rFonts w:cs="Arial"/>
                <w:sz w:val="22"/>
                <w:szCs w:val="22"/>
              </w:rPr>
              <w:t>Conditional</w:t>
            </w:r>
          </w:p>
          <w:p w14:paraId="795A6600"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1C080C68" w14:textId="77777777" w:rsidR="0069762F" w:rsidRPr="0074118C" w:rsidRDefault="0069762F" w:rsidP="0069762F">
            <w:pPr>
              <w:spacing w:before="60"/>
              <w:rPr>
                <w:rFonts w:cs="Arial"/>
                <w:sz w:val="22"/>
                <w:szCs w:val="22"/>
              </w:rPr>
            </w:pPr>
            <w:r w:rsidRPr="0074118C">
              <w:rPr>
                <w:rFonts w:cs="Arial"/>
                <w:sz w:val="22"/>
                <w:szCs w:val="22"/>
              </w:rPr>
              <w:t>Boolean</w:t>
            </w:r>
          </w:p>
        </w:tc>
        <w:tc>
          <w:tcPr>
            <w:tcW w:w="993" w:type="dxa"/>
          </w:tcPr>
          <w:p w14:paraId="7BD0B5BD" w14:textId="77777777" w:rsidR="0069762F" w:rsidRPr="0074118C" w:rsidRDefault="0069762F" w:rsidP="0069762F">
            <w:pPr>
              <w:spacing w:before="60"/>
              <w:rPr>
                <w:rFonts w:cs="Arial"/>
                <w:sz w:val="22"/>
                <w:szCs w:val="22"/>
              </w:rPr>
            </w:pPr>
          </w:p>
        </w:tc>
        <w:tc>
          <w:tcPr>
            <w:tcW w:w="1417" w:type="dxa"/>
          </w:tcPr>
          <w:p w14:paraId="10D90A33" w14:textId="77777777" w:rsidR="0069762F" w:rsidRPr="0074118C" w:rsidRDefault="0069762F" w:rsidP="0069762F">
            <w:pPr>
              <w:tabs>
                <w:tab w:val="left" w:pos="284"/>
              </w:tabs>
              <w:spacing w:before="60"/>
              <w:rPr>
                <w:rFonts w:cs="Arial"/>
                <w:sz w:val="22"/>
                <w:szCs w:val="22"/>
              </w:rPr>
            </w:pPr>
          </w:p>
        </w:tc>
        <w:tc>
          <w:tcPr>
            <w:tcW w:w="4718" w:type="dxa"/>
          </w:tcPr>
          <w:p w14:paraId="716907CA" w14:textId="77777777" w:rsidR="0069762F" w:rsidRPr="0074118C" w:rsidRDefault="0069762F" w:rsidP="0069762F">
            <w:pPr>
              <w:tabs>
                <w:tab w:val="left" w:pos="284"/>
              </w:tabs>
              <w:spacing w:before="60"/>
              <w:rPr>
                <w:rFonts w:cs="Arial"/>
                <w:sz w:val="22"/>
                <w:szCs w:val="22"/>
              </w:rPr>
            </w:pPr>
            <w:r w:rsidRPr="0074118C">
              <w:rPr>
                <w:rFonts w:cs="Arial"/>
                <w:sz w:val="22"/>
                <w:szCs w:val="22"/>
              </w:rPr>
              <w:t xml:space="preserve">Specify if this reason is primary or not  </w:t>
            </w:r>
          </w:p>
        </w:tc>
      </w:tr>
      <w:tr w:rsidR="0069762F" w:rsidRPr="007A2A89" w14:paraId="56488229" w14:textId="77777777" w:rsidTr="0014673B">
        <w:tc>
          <w:tcPr>
            <w:tcW w:w="4531" w:type="dxa"/>
          </w:tcPr>
          <w:p w14:paraId="302EB0B1" w14:textId="77777777" w:rsidR="0069762F" w:rsidRPr="0074118C" w:rsidRDefault="0069762F" w:rsidP="0039391A">
            <w:pPr>
              <w:tabs>
                <w:tab w:val="left" w:pos="426"/>
              </w:tabs>
              <w:spacing w:before="60"/>
              <w:ind w:left="426"/>
              <w:rPr>
                <w:rFonts w:cs="Arial"/>
                <w:sz w:val="22"/>
                <w:szCs w:val="22"/>
              </w:rPr>
            </w:pPr>
            <w:r w:rsidRPr="0074118C">
              <w:rPr>
                <w:rFonts w:cs="Arial"/>
                <w:sz w:val="22"/>
                <w:szCs w:val="22"/>
              </w:rPr>
              <w:t>ReferralSourceCode</w:t>
            </w:r>
          </w:p>
        </w:tc>
        <w:tc>
          <w:tcPr>
            <w:tcW w:w="1560" w:type="dxa"/>
          </w:tcPr>
          <w:p w14:paraId="0A3D4AAC" w14:textId="77777777" w:rsidR="0069762F" w:rsidRPr="004E56F9" w:rsidRDefault="0069762F" w:rsidP="0069762F">
            <w:pPr>
              <w:spacing w:before="60"/>
              <w:rPr>
                <w:rFonts w:cs="Arial"/>
                <w:b/>
                <w:sz w:val="22"/>
                <w:szCs w:val="22"/>
              </w:rPr>
            </w:pPr>
            <w:r w:rsidRPr="0074118C">
              <w:rPr>
                <w:rFonts w:cs="Arial"/>
                <w:sz w:val="22"/>
                <w:szCs w:val="22"/>
              </w:rPr>
              <w:t>Optional</w:t>
            </w:r>
          </w:p>
        </w:tc>
        <w:tc>
          <w:tcPr>
            <w:tcW w:w="1842" w:type="dxa"/>
          </w:tcPr>
          <w:p w14:paraId="6C667030" w14:textId="77777777" w:rsidR="0069762F" w:rsidRPr="0074118C" w:rsidRDefault="0069762F" w:rsidP="0069762F">
            <w:pPr>
              <w:spacing w:before="60"/>
              <w:rPr>
                <w:rFonts w:cs="Arial"/>
                <w:sz w:val="22"/>
                <w:szCs w:val="22"/>
              </w:rPr>
            </w:pPr>
            <w:r w:rsidRPr="0074118C">
              <w:rPr>
                <w:rFonts w:cs="Arial"/>
                <w:sz w:val="22"/>
                <w:szCs w:val="22"/>
              </w:rPr>
              <w:t>String</w:t>
            </w:r>
          </w:p>
        </w:tc>
        <w:tc>
          <w:tcPr>
            <w:tcW w:w="993" w:type="dxa"/>
          </w:tcPr>
          <w:p w14:paraId="30EADB1F" w14:textId="77777777" w:rsidR="0069762F" w:rsidRPr="0074118C" w:rsidRDefault="0069762F" w:rsidP="0069762F">
            <w:pPr>
              <w:spacing w:before="60"/>
              <w:rPr>
                <w:rFonts w:cs="Arial"/>
                <w:sz w:val="22"/>
                <w:szCs w:val="22"/>
              </w:rPr>
            </w:pPr>
          </w:p>
        </w:tc>
        <w:tc>
          <w:tcPr>
            <w:tcW w:w="1417" w:type="dxa"/>
          </w:tcPr>
          <w:p w14:paraId="3CE50D80" w14:textId="77777777" w:rsidR="0069762F" w:rsidRPr="0074118C" w:rsidRDefault="0069762F" w:rsidP="0069762F">
            <w:pPr>
              <w:tabs>
                <w:tab w:val="left" w:pos="284"/>
              </w:tabs>
              <w:spacing w:before="60"/>
              <w:rPr>
                <w:rFonts w:cs="Arial"/>
                <w:sz w:val="22"/>
                <w:szCs w:val="22"/>
              </w:rPr>
            </w:pPr>
          </w:p>
        </w:tc>
        <w:tc>
          <w:tcPr>
            <w:tcW w:w="4718" w:type="dxa"/>
          </w:tcPr>
          <w:p w14:paraId="3A43CE27" w14:textId="06A9B1FC" w:rsidR="0069762F" w:rsidRPr="0074118C" w:rsidRDefault="004A7A4B" w:rsidP="004A7A4B">
            <w:pPr>
              <w:tabs>
                <w:tab w:val="left" w:pos="284"/>
              </w:tabs>
              <w:spacing w:before="60"/>
              <w:rPr>
                <w:rFonts w:cs="Arial"/>
                <w:sz w:val="22"/>
                <w:szCs w:val="22"/>
              </w:rPr>
            </w:pPr>
            <w:r>
              <w:rPr>
                <w:rFonts w:cs="Arial"/>
                <w:sz w:val="22"/>
                <w:szCs w:val="22"/>
              </w:rPr>
              <w:t xml:space="preserve">Must be a valid ReferralSourceCode </w:t>
            </w:r>
            <w:r w:rsidRPr="0074118C">
              <w:rPr>
                <w:rFonts w:cs="Arial"/>
                <w:sz w:val="22"/>
                <w:szCs w:val="22"/>
              </w:rPr>
              <w:t>retrieved using GetReferenceData operation.</w:t>
            </w:r>
          </w:p>
        </w:tc>
      </w:tr>
      <w:tr w:rsidR="0069762F" w:rsidRPr="007A2A89" w14:paraId="7ECDF973" w14:textId="77777777" w:rsidTr="0014673B">
        <w:trPr>
          <w:cnfStyle w:val="010000000000" w:firstRow="0" w:lastRow="1" w:firstColumn="0" w:lastColumn="0" w:oddVBand="0" w:evenVBand="0" w:oddHBand="0" w:evenHBand="0" w:firstRowFirstColumn="0" w:firstRowLastColumn="0" w:lastRowFirstColumn="0" w:lastRowLastColumn="0"/>
        </w:trPr>
        <w:tc>
          <w:tcPr>
            <w:tcW w:w="4531" w:type="dxa"/>
          </w:tcPr>
          <w:p w14:paraId="36B6507D" w14:textId="77777777" w:rsidR="0069762F" w:rsidRPr="0074118C" w:rsidRDefault="0069762F" w:rsidP="0039391A">
            <w:pPr>
              <w:tabs>
                <w:tab w:val="left" w:pos="426"/>
              </w:tabs>
              <w:spacing w:before="60"/>
              <w:ind w:left="426"/>
              <w:rPr>
                <w:rFonts w:cs="Arial"/>
                <w:sz w:val="22"/>
                <w:szCs w:val="22"/>
              </w:rPr>
            </w:pPr>
            <w:r>
              <w:rPr>
                <w:rFonts w:cs="Arial"/>
                <w:sz w:val="22"/>
                <w:szCs w:val="22"/>
              </w:rPr>
              <w:t>ExitReasonCode</w:t>
            </w:r>
          </w:p>
        </w:tc>
        <w:tc>
          <w:tcPr>
            <w:tcW w:w="1560" w:type="dxa"/>
          </w:tcPr>
          <w:p w14:paraId="0B3A8CFA"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603F03D2" w14:textId="77777777" w:rsidR="0069762F" w:rsidRPr="0074118C" w:rsidRDefault="0069762F" w:rsidP="0069762F">
            <w:pPr>
              <w:spacing w:before="60"/>
              <w:rPr>
                <w:rFonts w:cs="Arial"/>
                <w:sz w:val="22"/>
                <w:szCs w:val="22"/>
              </w:rPr>
            </w:pPr>
            <w:r>
              <w:rPr>
                <w:rFonts w:cs="Arial"/>
                <w:sz w:val="22"/>
                <w:szCs w:val="22"/>
              </w:rPr>
              <w:t>String</w:t>
            </w:r>
          </w:p>
        </w:tc>
        <w:tc>
          <w:tcPr>
            <w:tcW w:w="993" w:type="dxa"/>
          </w:tcPr>
          <w:p w14:paraId="6C82878C" w14:textId="77777777" w:rsidR="0069762F" w:rsidRPr="0074118C" w:rsidRDefault="0069762F" w:rsidP="0069762F">
            <w:pPr>
              <w:spacing w:before="60"/>
              <w:rPr>
                <w:rFonts w:cs="Arial"/>
                <w:sz w:val="22"/>
                <w:szCs w:val="22"/>
              </w:rPr>
            </w:pPr>
          </w:p>
        </w:tc>
        <w:tc>
          <w:tcPr>
            <w:tcW w:w="1417" w:type="dxa"/>
          </w:tcPr>
          <w:p w14:paraId="6696F427" w14:textId="77777777" w:rsidR="0069762F" w:rsidRPr="0074118C" w:rsidRDefault="0069762F" w:rsidP="0069762F">
            <w:pPr>
              <w:tabs>
                <w:tab w:val="left" w:pos="284"/>
              </w:tabs>
              <w:spacing w:before="60"/>
              <w:rPr>
                <w:rFonts w:cs="Arial"/>
                <w:sz w:val="22"/>
                <w:szCs w:val="22"/>
              </w:rPr>
            </w:pPr>
          </w:p>
        </w:tc>
        <w:tc>
          <w:tcPr>
            <w:tcW w:w="4718" w:type="dxa"/>
          </w:tcPr>
          <w:p w14:paraId="44154391" w14:textId="1B8DC7C4" w:rsidR="0069762F" w:rsidRPr="0074118C" w:rsidRDefault="004A7A4B" w:rsidP="004A7A4B">
            <w:pPr>
              <w:tabs>
                <w:tab w:val="left" w:pos="284"/>
              </w:tabs>
              <w:spacing w:before="60"/>
              <w:rPr>
                <w:rFonts w:cs="Arial"/>
                <w:sz w:val="22"/>
                <w:szCs w:val="22"/>
              </w:rPr>
            </w:pPr>
            <w:r>
              <w:rPr>
                <w:rFonts w:cs="Arial"/>
                <w:sz w:val="22"/>
                <w:szCs w:val="22"/>
              </w:rPr>
              <w:t xml:space="preserve">Must be a valid ExitReasonCode </w:t>
            </w:r>
            <w:r w:rsidRPr="0074118C">
              <w:rPr>
                <w:rFonts w:cs="Arial"/>
                <w:sz w:val="22"/>
                <w:szCs w:val="22"/>
              </w:rPr>
              <w:t>retrieved using GetReferenceData operation.</w:t>
            </w:r>
          </w:p>
        </w:tc>
      </w:tr>
    </w:tbl>
    <w:p w14:paraId="7095C9D4" w14:textId="77777777" w:rsidR="00040378" w:rsidRPr="00B44AA1" w:rsidRDefault="00040378" w:rsidP="004C5050">
      <w:pPr>
        <w:pStyle w:val="BodyText"/>
      </w:pPr>
    </w:p>
    <w:p w14:paraId="1D98E4EA" w14:textId="77777777" w:rsidR="00C26350" w:rsidRDefault="00C26350">
      <w:pPr>
        <w:spacing w:before="0"/>
        <w:rPr>
          <w:b/>
          <w:bCs/>
          <w:szCs w:val="28"/>
        </w:rPr>
      </w:pPr>
      <w:r>
        <w:br w:type="page"/>
      </w:r>
    </w:p>
    <w:p w14:paraId="3D6CCDD1" w14:textId="30B4A7DF" w:rsidR="00525A5D" w:rsidRDefault="00525A5D" w:rsidP="00C039B9">
      <w:pPr>
        <w:pStyle w:val="Heading4"/>
        <w:autoSpaceDE w:val="0"/>
        <w:autoSpaceDN w:val="0"/>
        <w:adjustRightInd w:val="0"/>
        <w:spacing w:before="0" w:after="120"/>
        <w:ind w:left="1134" w:hanging="1134"/>
      </w:pPr>
      <w:r>
        <w:t>AddCase Example Request Message</w:t>
      </w:r>
    </w:p>
    <w:p w14:paraId="122091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&lt;AddCaseRequest&gt;</w:t>
      </w:r>
    </w:p>
    <w:p w14:paraId="0689657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&lt;Case&gt;</w:t>
      </w:r>
    </w:p>
    <w:p w14:paraId="600662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FF6A05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&lt;CaseId&gt;Ca11082014&lt;/CaseId&gt;</w:t>
      </w:r>
    </w:p>
    <w:p w14:paraId="6371ADB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1B2292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&lt;OutletActivityId&gt;398&lt;/OutletActivityId&gt;</w:t>
      </w:r>
    </w:p>
    <w:p w14:paraId="184C1856" w14:textId="77777777" w:rsidR="00FD1159" w:rsidRP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&lt;!--Optional:--&gt;</w:t>
      </w:r>
    </w:p>
    <w:p w14:paraId="3A4E5EC1" w14:textId="77777777" w:rsid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&lt;!--type: int--&gt;</w:t>
      </w:r>
    </w:p>
    <w:p w14:paraId="6B95DED6" w14:textId="77777777" w:rsidR="008967E5" w:rsidRDefault="008967E5"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&lt;TotalNumberOfUnidentifiedClients&gt;3&lt;/TotalNumberOfUnidentifiedClients&gt;</w:t>
      </w:r>
    </w:p>
    <w:p w14:paraId="6F92B7F1" w14:textId="77777777" w:rsidR="00FD1159" w:rsidRP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&lt;!--Optional:--&gt;</w:t>
      </w:r>
    </w:p>
    <w:p w14:paraId="6AA790A9" w14:textId="77777777" w:rsidR="00FD1159" w:rsidRP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&lt;!--type: string--&gt;</w:t>
      </w:r>
    </w:p>
    <w:p w14:paraId="396583D4" w14:textId="376A79F1" w:rsid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&lt;ClientAttendanceProfileCode&gt;</w:t>
      </w:r>
      <w:r w:rsidR="00DB2A58">
        <w:rPr>
          <w:rFonts w:ascii="Courier New" w:hAnsi="Courier New" w:cs="Courier New"/>
          <w:color w:val="0000FF"/>
          <w:sz w:val="22"/>
          <w:szCs w:val="22"/>
        </w:rPr>
        <w:t>PSGROUP</w:t>
      </w:r>
      <w:r w:rsidRPr="00FD1159">
        <w:rPr>
          <w:rFonts w:ascii="Courier New" w:hAnsi="Courier New" w:cs="Courier New"/>
          <w:color w:val="0000FF"/>
          <w:sz w:val="22"/>
          <w:szCs w:val="22"/>
        </w:rPr>
        <w:t>&lt;/ClientAttendanceProfileCode&gt;</w:t>
      </w:r>
    </w:p>
    <w:p w14:paraId="067F2D18" w14:textId="77777777" w:rsidR="00881644" w:rsidRDefault="00881644"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&lt;!--Optional:--&gt;</w:t>
      </w:r>
    </w:p>
    <w:p w14:paraId="57F1935C" w14:textId="77777777" w:rsidR="00881644" w:rsidRDefault="00881644"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69AF1F9D" w14:textId="799EF410" w:rsidR="00881644" w:rsidRDefault="00881644"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&lt;EndDate&gt;2006-08-20T0</w:t>
      </w:r>
      <w:r>
        <w:rPr>
          <w:rFonts w:ascii="Courier New" w:hAnsi="Courier New" w:cs="Courier New"/>
          <w:color w:val="0000FF"/>
          <w:sz w:val="22"/>
          <w:szCs w:val="22"/>
        </w:rPr>
        <w:t>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&lt;/EndDate&gt;</w:t>
      </w:r>
    </w:p>
    <w:p w14:paraId="40871575" w14:textId="77777777" w:rsidR="00916207" w:rsidRDefault="00916207" w:rsidP="0091620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&lt;!--Optional:--&gt;</w:t>
      </w:r>
    </w:p>
    <w:p w14:paraId="0F85D764" w14:textId="77777777" w:rsidR="00916207" w:rsidRPr="00FD1159" w:rsidRDefault="00916207" w:rsidP="0091620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&lt;!--type: string--&gt;</w:t>
      </w:r>
    </w:p>
    <w:p w14:paraId="7CA5604F" w14:textId="34A90CDE" w:rsidR="00916207" w:rsidRDefault="00916207"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&lt;AgBusinessTypeCode&gt;0111&lt;/AgBusinessTypeCode&gt;</w:t>
      </w:r>
    </w:p>
    <w:p w14:paraId="18121B80" w14:textId="77777777" w:rsidR="001B10C7" w:rsidRPr="0074118C"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09B5CBF4" w14:textId="5A09BD4D" w:rsidR="001B10C7"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283504ED" w14:textId="77777777"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2F25B20" w14:textId="77777777" w:rsidR="00460885"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&lt;ParentingAgreementOutcomeCode&gt;FULL&lt;/ParentingAgreementOutcomeCode&gt;</w:t>
      </w:r>
    </w:p>
    <w:p w14:paraId="4BA01A17" w14:textId="37423B86"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75180EB7" w14:textId="77777777" w:rsidR="00460885"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&lt;DateOfParentingAgreement&gt;2003-12-21T00:0</w:t>
      </w:r>
      <w:r w:rsidR="00460885">
        <w:rPr>
          <w:rFonts w:ascii="Courier New" w:hAnsi="Courier New" w:cs="Courier New"/>
          <w:color w:val="0000FF"/>
          <w:sz w:val="22"/>
          <w:szCs w:val="22"/>
        </w:rPr>
        <w:t>0:00&lt;/DateOfParentingAgreement&gt;</w:t>
      </w:r>
    </w:p>
    <w:p w14:paraId="4F4344BD" w14:textId="5C17C67C"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325BC97B" w14:textId="0A7F433D" w:rsidR="001B10C7" w:rsidRPr="0074118C" w:rsidRDefault="001B10C7" w:rsidP="00F545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&lt;DidLegalPractitionerAssistWithFormalisingAgreement&gt;true&lt;/DidLegalPractitionerAssistWithFormalisingAgreement&gt;</w:t>
      </w:r>
    </w:p>
    <w:p w14:paraId="064D3DA4" w14:textId="77777777" w:rsidR="001B10C7" w:rsidRPr="0074118C"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5C427AC4" w14:textId="77777777" w:rsidR="001B10C7" w:rsidRPr="0074118C"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6355F7F" w14:textId="77777777" w:rsidR="00460885"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13A57AA1" w14:textId="77777777"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C80043B" w14:textId="06FF61BE" w:rsidR="001B10C7"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&lt;Section60I</w:t>
      </w:r>
      <w:r w:rsidR="00460885">
        <w:rPr>
          <w:rFonts w:ascii="Courier New" w:hAnsi="Courier New" w:cs="Courier New"/>
          <w:color w:val="0000FF"/>
          <w:sz w:val="22"/>
          <w:szCs w:val="22"/>
        </w:rPr>
        <w:t>Certificate</w:t>
      </w:r>
      <w:r w:rsidRPr="0074118C">
        <w:rPr>
          <w:rFonts w:ascii="Courier New" w:hAnsi="Courier New" w:cs="Courier New"/>
          <w:color w:val="0000FF"/>
          <w:sz w:val="22"/>
          <w:szCs w:val="22"/>
        </w:rPr>
        <w:t>TypeCode&gt;GENUINE&lt;/Section60I</w:t>
      </w:r>
      <w:r w:rsidR="00460885">
        <w:rPr>
          <w:rFonts w:ascii="Courier New" w:hAnsi="Courier New" w:cs="Courier New"/>
          <w:color w:val="0000FF"/>
          <w:sz w:val="22"/>
          <w:szCs w:val="22"/>
        </w:rPr>
        <w:t>Certificate</w:t>
      </w:r>
      <w:r w:rsidRPr="0074118C">
        <w:rPr>
          <w:rFonts w:ascii="Courier New" w:hAnsi="Courier New" w:cs="Courier New"/>
          <w:color w:val="0000FF"/>
          <w:sz w:val="22"/>
          <w:szCs w:val="22"/>
        </w:rPr>
        <w:t>TypeCode&gt;</w:t>
      </w:r>
    </w:p>
    <w:p w14:paraId="06378F9D" w14:textId="77777777"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662F28DE" w14:textId="1104F4FF" w:rsidR="001B10C7" w:rsidRPr="0074118C"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&lt;DateIssued&gt;2003-12-21T00:00:00&lt;/DateIssued&gt;</w:t>
      </w:r>
    </w:p>
    <w:p w14:paraId="3A3FB9E5" w14:textId="48EF97FB" w:rsidR="001B10C7"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53812C75" w14:textId="77777777" w:rsidR="006A4822" w:rsidRPr="0074118C"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D93744D" w14:textId="7C8154A8"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AgreementOutcome&gt;</w:t>
      </w:r>
    </w:p>
    <w:p w14:paraId="3CE16D36" w14:textId="77777777"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F279625" w14:textId="0C761D27"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AgreementOutcomeCode&gt;FULL&lt;/P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w:t>
      </w:r>
    </w:p>
    <w:p w14:paraId="1CB7E801" w14:textId="77777777"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564C2AAE" w14:textId="767E87B2"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&lt;DateOfP</w:t>
      </w:r>
      <w:r>
        <w:rPr>
          <w:rFonts w:ascii="Courier New" w:hAnsi="Courier New" w:cs="Courier New"/>
          <w:color w:val="0000FF"/>
          <w:sz w:val="22"/>
          <w:szCs w:val="22"/>
        </w:rPr>
        <w:t>roperty</w:t>
      </w:r>
      <w:r w:rsidRPr="0074118C">
        <w:rPr>
          <w:rFonts w:ascii="Courier New" w:hAnsi="Courier New" w:cs="Courier New"/>
          <w:color w:val="0000FF"/>
          <w:sz w:val="22"/>
          <w:szCs w:val="22"/>
        </w:rPr>
        <w:t>Agreement&gt;2003-12-21T00:0</w:t>
      </w:r>
      <w:r>
        <w:rPr>
          <w:rFonts w:ascii="Courier New" w:hAnsi="Courier New" w:cs="Courier New"/>
          <w:color w:val="0000FF"/>
          <w:sz w:val="22"/>
          <w:szCs w:val="22"/>
        </w:rPr>
        <w:t>0:00&lt;/DateOfPropertyAgreement&gt;</w:t>
      </w:r>
    </w:p>
    <w:p w14:paraId="5A9DC329" w14:textId="77777777" w:rsidR="003E79CD" w:rsidRDefault="006A4822" w:rsidP="003E79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1374A8C9" w14:textId="5DC49BE7" w:rsidR="006A4822" w:rsidRPr="0074118C" w:rsidRDefault="006A4822" w:rsidP="003E79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&gt;true&lt;/DidLegalPractitionerAssist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w:t>
      </w:r>
    </w:p>
    <w:p w14:paraId="2AA65EE9" w14:textId="013DF5BE" w:rsidR="006A4822" w:rsidRPr="0074118C"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AgreementOutcome&gt;</w:t>
      </w:r>
    </w:p>
    <w:p w14:paraId="6A047741" w14:textId="77777777" w:rsidR="00B8511D" w:rsidRDefault="00460885" w:rsidP="00B851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&lt;/Case&gt;</w:t>
      </w:r>
    </w:p>
    <w:p w14:paraId="7E5CB926" w14:textId="5E07BDAD" w:rsidR="008967E5" w:rsidRPr="0074118C" w:rsidRDefault="008967E5" w:rsidP="00B851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&lt;Clients&gt;</w:t>
      </w:r>
    </w:p>
    <w:p w14:paraId="4637F5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&lt;!--Zero or more repetitions:--&gt;</w:t>
      </w:r>
    </w:p>
    <w:p w14:paraId="6BCB10D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&lt;CaseClient&gt;</w:t>
      </w:r>
    </w:p>
    <w:p w14:paraId="6852284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2E0F94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&lt;ClientId&gt;CL0012&lt;/ClientId&gt;</w:t>
      </w:r>
    </w:p>
    <w:p w14:paraId="7BC8C4F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&lt;ReasonsForAssistance&gt;</w:t>
      </w:r>
    </w:p>
    <w:p w14:paraId="6038B78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&lt;!--Zero or more repetitions:--&gt;</w:t>
      </w:r>
    </w:p>
    <w:p w14:paraId="7AE4BB3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&lt;ReasonForAssistance&gt;</w:t>
      </w:r>
    </w:p>
    <w:p w14:paraId="33EFD1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250799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&lt;AssistanceNeededCode&gt;PHYSICAL&lt;/AssistanceNeededCode&gt;</w:t>
      </w:r>
    </w:p>
    <w:p w14:paraId="34567B90" w14:textId="405C0C56"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74CF22F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&lt;IsPrimary&gt;true&lt;/IsPrimary&gt;</w:t>
      </w:r>
    </w:p>
    <w:p w14:paraId="497E68C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&lt;/ReasonForAssistance&gt;</w:t>
      </w:r>
    </w:p>
    <w:p w14:paraId="11857EF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&lt;/ReasonsForAssistance&gt;</w:t>
      </w:r>
    </w:p>
    <w:p w14:paraId="4964B52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7876B52"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&lt;ReferralSourceCode&gt;COMMUNITY&lt;/ReferralSourceCode&gt;</w:t>
      </w:r>
    </w:p>
    <w:p w14:paraId="612CF8D0" w14:textId="77777777" w:rsidR="00BA6E4F" w:rsidRPr="00BA6E4F"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A6E4F">
        <w:rPr>
          <w:rFonts w:ascii="Courier New" w:hAnsi="Courier New" w:cs="Courier New"/>
          <w:color w:val="0000FF"/>
          <w:sz w:val="22"/>
          <w:szCs w:val="22"/>
        </w:rPr>
        <w:t>&lt;!--Optional:--&gt;</w:t>
      </w:r>
    </w:p>
    <w:p w14:paraId="15521D1B" w14:textId="77777777" w:rsidR="00BA6E4F" w:rsidRPr="00BA6E4F"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A6E4F">
        <w:rPr>
          <w:rFonts w:ascii="Courier New" w:hAnsi="Courier New" w:cs="Courier New"/>
          <w:color w:val="0000FF"/>
          <w:sz w:val="22"/>
          <w:szCs w:val="22"/>
        </w:rPr>
        <w:t>&lt;!--type: string--&gt;</w:t>
      </w:r>
    </w:p>
    <w:p w14:paraId="0A334A9C" w14:textId="77777777" w:rsidR="007602D4" w:rsidRPr="0074118C"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A6E4F">
        <w:rPr>
          <w:rFonts w:ascii="Courier New" w:hAnsi="Courier New" w:cs="Courier New"/>
          <w:color w:val="0000FF"/>
          <w:sz w:val="22"/>
          <w:szCs w:val="22"/>
        </w:rPr>
        <w:t>&lt;Exi</w:t>
      </w:r>
      <w:r>
        <w:rPr>
          <w:rFonts w:ascii="Courier New" w:hAnsi="Courier New" w:cs="Courier New"/>
          <w:color w:val="0000FF"/>
          <w:sz w:val="22"/>
          <w:szCs w:val="22"/>
        </w:rPr>
        <w:t>tReasonCode&gt;MOVED&lt;/</w:t>
      </w:r>
      <w:r w:rsidRPr="00BA6E4F">
        <w:rPr>
          <w:rFonts w:ascii="Courier New" w:hAnsi="Courier New" w:cs="Courier New"/>
          <w:color w:val="0000FF"/>
          <w:sz w:val="22"/>
          <w:szCs w:val="22"/>
        </w:rPr>
        <w:t>ExitReasonCode&gt;</w:t>
      </w:r>
    </w:p>
    <w:p w14:paraId="6CC2062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&lt;/CaseClient&gt;</w:t>
      </w:r>
    </w:p>
    <w:p w14:paraId="39A5578C" w14:textId="234FDF91" w:rsidR="008967E5" w:rsidRPr="0074118C" w:rsidRDefault="008967E5" w:rsidP="00EA5A8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w:t>
      </w:r>
      <w:r w:rsidR="00EA5A80">
        <w:rPr>
          <w:rFonts w:ascii="Courier New" w:hAnsi="Courier New" w:cs="Courier New"/>
          <w:color w:val="0000FF"/>
          <w:sz w:val="22"/>
          <w:szCs w:val="22"/>
        </w:rPr>
        <w:t>lients</w:t>
      </w:r>
      <w:r w:rsidRPr="0074118C">
        <w:rPr>
          <w:rFonts w:ascii="Courier New" w:hAnsi="Courier New" w:cs="Courier New"/>
          <w:color w:val="0000FF"/>
          <w:sz w:val="22"/>
          <w:szCs w:val="22"/>
        </w:rPr>
        <w:t>&gt;</w:t>
      </w:r>
    </w:p>
    <w:p w14:paraId="6F421D59" w14:textId="727A46EF" w:rsidR="002B0002" w:rsidRPr="00F54565" w:rsidRDefault="008967E5" w:rsidP="00F545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&lt;/AddCaseRequest&gt;</w:t>
      </w:r>
    </w:p>
    <w:p w14:paraId="2B1300E8" w14:textId="77777777" w:rsidR="009C0701" w:rsidRDefault="009C0701">
      <w:pPr>
        <w:spacing w:before="0"/>
        <w:rPr>
          <w:b/>
          <w:bCs/>
          <w:szCs w:val="28"/>
        </w:rPr>
      </w:pPr>
      <w:r>
        <w:br w:type="page"/>
      </w:r>
    </w:p>
    <w:p w14:paraId="78EC68E8" w14:textId="4D901218" w:rsidR="00525A5D" w:rsidRDefault="00525A5D" w:rsidP="00C039B9">
      <w:pPr>
        <w:pStyle w:val="Heading4"/>
        <w:autoSpaceDE w:val="0"/>
        <w:autoSpaceDN w:val="0"/>
        <w:adjustRightInd w:val="0"/>
        <w:spacing w:before="0"/>
        <w:ind w:left="1134" w:hanging="1134"/>
      </w:pPr>
      <w:r>
        <w:t>AddCase Response Message Definition</w:t>
      </w:r>
    </w:p>
    <w:p w14:paraId="20819447" w14:textId="77777777" w:rsidR="00525A5D" w:rsidRDefault="00525A5D" w:rsidP="00EA6B42">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AddCase Response Message"/>
        <w:tblDescription w:val="This table describes the AddCase Response message including field, data type, length, reference date and comments for validation rules."/>
      </w:tblPr>
      <w:tblGrid>
        <w:gridCol w:w="3510"/>
        <w:gridCol w:w="964"/>
        <w:gridCol w:w="1021"/>
        <w:gridCol w:w="1417"/>
        <w:gridCol w:w="6731"/>
      </w:tblGrid>
      <w:tr w:rsidR="00780AC2" w:rsidRPr="000A5C04" w14:paraId="2FDED367" w14:textId="77777777" w:rsidTr="00707E8D">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26223558" w14:textId="77777777" w:rsidR="00780AC2" w:rsidRPr="000A5C04" w:rsidRDefault="00780AC2">
            <w:pPr>
              <w:pStyle w:val="BodyText"/>
              <w:rPr>
                <w:rFonts w:cs="Arial"/>
                <w:sz w:val="22"/>
                <w:szCs w:val="22"/>
              </w:rPr>
            </w:pPr>
            <w:r w:rsidRPr="000A5C04">
              <w:rPr>
                <w:rFonts w:cs="Arial"/>
                <w:sz w:val="22"/>
                <w:szCs w:val="22"/>
              </w:rPr>
              <w:t>Field</w:t>
            </w:r>
          </w:p>
        </w:tc>
        <w:tc>
          <w:tcPr>
            <w:tcW w:w="964" w:type="dxa"/>
            <w:hideMark/>
          </w:tcPr>
          <w:p w14:paraId="09654ABD" w14:textId="77777777" w:rsidR="00780AC2" w:rsidRPr="000A5C04" w:rsidRDefault="00780AC2">
            <w:pPr>
              <w:pStyle w:val="BodyText"/>
              <w:rPr>
                <w:rFonts w:cs="Arial"/>
                <w:sz w:val="22"/>
                <w:szCs w:val="22"/>
              </w:rPr>
            </w:pPr>
            <w:r w:rsidRPr="000A5C04">
              <w:rPr>
                <w:rFonts w:cs="Arial"/>
                <w:sz w:val="22"/>
                <w:szCs w:val="22"/>
              </w:rPr>
              <w:t>Data Type</w:t>
            </w:r>
          </w:p>
        </w:tc>
        <w:tc>
          <w:tcPr>
            <w:tcW w:w="1021" w:type="dxa"/>
            <w:hideMark/>
          </w:tcPr>
          <w:p w14:paraId="0DF0D901" w14:textId="77777777" w:rsidR="00780AC2" w:rsidRPr="000A5C04" w:rsidRDefault="00780AC2">
            <w:pPr>
              <w:pStyle w:val="BodyText"/>
              <w:rPr>
                <w:rFonts w:cs="Arial"/>
                <w:sz w:val="22"/>
                <w:szCs w:val="22"/>
              </w:rPr>
            </w:pPr>
            <w:r w:rsidRPr="000A5C04">
              <w:rPr>
                <w:rFonts w:cs="Arial"/>
                <w:sz w:val="22"/>
                <w:szCs w:val="22"/>
              </w:rPr>
              <w:t>Length</w:t>
            </w:r>
          </w:p>
        </w:tc>
        <w:tc>
          <w:tcPr>
            <w:tcW w:w="1417" w:type="dxa"/>
            <w:hideMark/>
          </w:tcPr>
          <w:p w14:paraId="6BC1B282" w14:textId="77777777" w:rsidR="00780AC2" w:rsidRPr="000A5C04" w:rsidRDefault="00780AC2">
            <w:pPr>
              <w:pStyle w:val="BodyText"/>
              <w:rPr>
                <w:rFonts w:cs="Arial"/>
                <w:sz w:val="22"/>
                <w:szCs w:val="22"/>
              </w:rPr>
            </w:pPr>
            <w:r w:rsidRPr="000A5C04">
              <w:rPr>
                <w:rFonts w:cs="Arial"/>
                <w:sz w:val="22"/>
                <w:szCs w:val="22"/>
              </w:rPr>
              <w:t>Reference Date</w:t>
            </w:r>
          </w:p>
        </w:tc>
        <w:tc>
          <w:tcPr>
            <w:tcW w:w="6731" w:type="dxa"/>
            <w:hideMark/>
          </w:tcPr>
          <w:p w14:paraId="00EA1972" w14:textId="77777777" w:rsidR="00780AC2" w:rsidRPr="000A5C04" w:rsidRDefault="00780AC2">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780AC2" w:rsidRPr="006E7A8C" w14:paraId="0E6C0112" w14:textId="77777777" w:rsidTr="00707E8D">
        <w:trPr>
          <w:cnfStyle w:val="010000000000" w:firstRow="0" w:lastRow="1" w:firstColumn="0" w:lastColumn="0" w:oddVBand="0" w:evenVBand="0" w:oddHBand="0" w:evenHBand="0" w:firstRowFirstColumn="0" w:firstRowLastColumn="0" w:lastRowFirstColumn="0" w:lastRowLastColumn="0"/>
        </w:trPr>
        <w:tc>
          <w:tcPr>
            <w:tcW w:w="3510" w:type="dxa"/>
            <w:hideMark/>
          </w:tcPr>
          <w:p w14:paraId="1260D79C" w14:textId="4734CE77" w:rsidR="00780AC2" w:rsidRPr="0074118C" w:rsidRDefault="00780AC2">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283C3BB3" w14:textId="77777777" w:rsidR="00780AC2" w:rsidRPr="0074118C" w:rsidRDefault="00780AC2">
            <w:pPr>
              <w:spacing w:before="60"/>
              <w:rPr>
                <w:rFonts w:cs="Arial"/>
                <w:sz w:val="22"/>
                <w:szCs w:val="22"/>
              </w:rPr>
            </w:pPr>
          </w:p>
        </w:tc>
        <w:tc>
          <w:tcPr>
            <w:tcW w:w="1021" w:type="dxa"/>
          </w:tcPr>
          <w:p w14:paraId="29CB10D1" w14:textId="77777777" w:rsidR="00780AC2" w:rsidRPr="0074118C" w:rsidRDefault="00780AC2">
            <w:pPr>
              <w:spacing w:before="60"/>
              <w:rPr>
                <w:rFonts w:cs="Arial"/>
                <w:sz w:val="22"/>
                <w:szCs w:val="22"/>
              </w:rPr>
            </w:pPr>
          </w:p>
        </w:tc>
        <w:tc>
          <w:tcPr>
            <w:tcW w:w="1417" w:type="dxa"/>
          </w:tcPr>
          <w:p w14:paraId="6E50E865" w14:textId="77777777" w:rsidR="00780AC2" w:rsidRPr="0074118C" w:rsidRDefault="00780AC2">
            <w:pPr>
              <w:tabs>
                <w:tab w:val="left" w:pos="284"/>
              </w:tabs>
              <w:spacing w:before="60"/>
              <w:rPr>
                <w:rFonts w:cs="Arial"/>
                <w:sz w:val="22"/>
                <w:szCs w:val="22"/>
              </w:rPr>
            </w:pPr>
          </w:p>
        </w:tc>
        <w:tc>
          <w:tcPr>
            <w:tcW w:w="6731" w:type="dxa"/>
          </w:tcPr>
          <w:p w14:paraId="30F0514F" w14:textId="77777777" w:rsidR="00780AC2" w:rsidRPr="0074118C" w:rsidRDefault="00780AC2">
            <w:pPr>
              <w:tabs>
                <w:tab w:val="left" w:pos="284"/>
              </w:tabs>
              <w:spacing w:before="60"/>
              <w:rPr>
                <w:rFonts w:cs="Arial"/>
                <w:sz w:val="22"/>
                <w:szCs w:val="22"/>
              </w:rPr>
            </w:pPr>
          </w:p>
        </w:tc>
      </w:tr>
    </w:tbl>
    <w:p w14:paraId="5872918B" w14:textId="602404AA" w:rsidR="008228F1" w:rsidRDefault="008228F1">
      <w:pPr>
        <w:spacing w:before="0"/>
        <w:rPr>
          <w:b/>
          <w:bCs/>
          <w:szCs w:val="28"/>
        </w:rPr>
      </w:pPr>
    </w:p>
    <w:p w14:paraId="05F771C7" w14:textId="7C4404A1" w:rsidR="00525A5D" w:rsidRDefault="00525A5D" w:rsidP="00C039B9">
      <w:pPr>
        <w:pStyle w:val="Heading4"/>
        <w:autoSpaceDE w:val="0"/>
        <w:autoSpaceDN w:val="0"/>
        <w:adjustRightInd w:val="0"/>
        <w:spacing w:before="0" w:after="120"/>
        <w:ind w:left="1134" w:hanging="1134"/>
      </w:pPr>
      <w:r>
        <w:t>AddCase Example Response Message</w:t>
      </w:r>
    </w:p>
    <w:p w14:paraId="00D4924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&lt;AddCaseResponse&gt;</w:t>
      </w:r>
    </w:p>
    <w:p w14:paraId="75FB422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32555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A46DB9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B622D0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06660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&lt;/AddCaseResponse&gt;</w:t>
      </w:r>
    </w:p>
    <w:p w14:paraId="52856BA1" w14:textId="77777777" w:rsidR="00040378" w:rsidRDefault="00040378" w:rsidP="0014673B">
      <w:pPr>
        <w:pStyle w:val="BodyText"/>
        <w:spacing w:before="0"/>
      </w:pPr>
    </w:p>
    <w:p w14:paraId="637ED6EE" w14:textId="77777777" w:rsidR="00525A5D" w:rsidRDefault="00525A5D" w:rsidP="00C039B9">
      <w:pPr>
        <w:pStyle w:val="Heading3"/>
        <w:snapToGrid w:val="0"/>
      </w:pPr>
      <w:bookmarkStart w:id="82" w:name="_Toc61955305"/>
      <w:r>
        <w:t>GetCase</w:t>
      </w:r>
      <w:bookmarkEnd w:id="82"/>
    </w:p>
    <w:p w14:paraId="14084154" w14:textId="3F4A4FAC" w:rsidR="00525A5D" w:rsidRDefault="00525A5D" w:rsidP="004C5050">
      <w:pPr>
        <w:pStyle w:val="BodyText"/>
      </w:pPr>
      <w:r>
        <w:t>The GetCase operation is to be used when a</w:t>
      </w:r>
      <w:r w:rsidR="00900172">
        <w:t>n organisation</w:t>
      </w:r>
      <w:r>
        <w:t xml:space="preserve"> wishes to retrieve Case data from </w:t>
      </w:r>
      <w:r w:rsidR="00424F85">
        <w:t>the Data Exchange</w:t>
      </w:r>
      <w:r>
        <w:t>. The operation also retrieves the attached Clients and Sessions.</w:t>
      </w:r>
      <w:r>
        <w:br/>
      </w:r>
    </w:p>
    <w:p w14:paraId="1BBEF754" w14:textId="77777777" w:rsidR="00040378" w:rsidRDefault="00040378" w:rsidP="00C039B9">
      <w:pPr>
        <w:pStyle w:val="Heading4"/>
        <w:autoSpaceDE w:val="0"/>
        <w:autoSpaceDN w:val="0"/>
        <w:adjustRightInd w:val="0"/>
        <w:spacing w:before="0" w:after="120"/>
        <w:ind w:left="1134" w:hanging="1134"/>
      </w:pPr>
      <w:r>
        <w:t>GetCase Request Message Definition</w:t>
      </w:r>
    </w:p>
    <w:tbl>
      <w:tblPr>
        <w:tblStyle w:val="TableGrid"/>
        <w:tblW w:w="0" w:type="auto"/>
        <w:tblLook w:val="01E0" w:firstRow="1" w:lastRow="1" w:firstColumn="1" w:lastColumn="1" w:noHBand="0" w:noVBand="0"/>
        <w:tblCaption w:val="GetCase Request Message"/>
        <w:tblDescription w:val="This table describes the GetCase Request message including field, requirements for mandatory, conditional or optional, data type, length, reference date, and comments for validation rules."/>
      </w:tblPr>
      <w:tblGrid>
        <w:gridCol w:w="3394"/>
        <w:gridCol w:w="1426"/>
        <w:gridCol w:w="791"/>
        <w:gridCol w:w="950"/>
        <w:gridCol w:w="1356"/>
        <w:gridCol w:w="6815"/>
      </w:tblGrid>
      <w:tr w:rsidR="00525A5D" w:rsidRPr="000A5C04" w14:paraId="223AC37B" w14:textId="77777777" w:rsidTr="000A5C0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082313C2" w14:textId="77777777" w:rsidR="00525A5D" w:rsidRPr="000A5C04" w:rsidRDefault="00525A5D">
            <w:pPr>
              <w:pStyle w:val="BodyText"/>
              <w:rPr>
                <w:rFonts w:cs="Arial"/>
                <w:sz w:val="22"/>
                <w:szCs w:val="22"/>
              </w:rPr>
            </w:pPr>
            <w:r w:rsidRPr="000A5C04">
              <w:rPr>
                <w:rFonts w:cs="Arial"/>
                <w:sz w:val="22"/>
                <w:szCs w:val="22"/>
              </w:rPr>
              <w:t>Field</w:t>
            </w:r>
          </w:p>
        </w:tc>
        <w:tc>
          <w:tcPr>
            <w:tcW w:w="1145" w:type="dxa"/>
            <w:hideMark/>
          </w:tcPr>
          <w:p w14:paraId="44B99C78"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0" w:type="auto"/>
            <w:hideMark/>
          </w:tcPr>
          <w:p w14:paraId="1FB47AC4" w14:textId="77777777" w:rsidR="00525A5D" w:rsidRPr="000A5C04" w:rsidRDefault="00525A5D">
            <w:pPr>
              <w:pStyle w:val="BodyText"/>
              <w:rPr>
                <w:rFonts w:cs="Arial"/>
                <w:sz w:val="22"/>
                <w:szCs w:val="22"/>
              </w:rPr>
            </w:pPr>
            <w:r w:rsidRPr="000A5C04">
              <w:rPr>
                <w:rFonts w:cs="Arial"/>
                <w:sz w:val="22"/>
                <w:szCs w:val="22"/>
              </w:rPr>
              <w:t>Data Type</w:t>
            </w:r>
          </w:p>
        </w:tc>
        <w:tc>
          <w:tcPr>
            <w:tcW w:w="0" w:type="auto"/>
            <w:hideMark/>
          </w:tcPr>
          <w:p w14:paraId="69D67C81" w14:textId="77777777" w:rsidR="00525A5D" w:rsidRPr="000A5C04" w:rsidRDefault="00525A5D">
            <w:pPr>
              <w:pStyle w:val="BodyText"/>
              <w:rPr>
                <w:rFonts w:cs="Arial"/>
                <w:sz w:val="22"/>
                <w:szCs w:val="22"/>
              </w:rPr>
            </w:pPr>
            <w:r w:rsidRPr="000A5C04">
              <w:rPr>
                <w:rFonts w:cs="Arial"/>
                <w:sz w:val="22"/>
                <w:szCs w:val="22"/>
              </w:rPr>
              <w:t>Length</w:t>
            </w:r>
          </w:p>
        </w:tc>
        <w:tc>
          <w:tcPr>
            <w:tcW w:w="1360" w:type="dxa"/>
            <w:hideMark/>
          </w:tcPr>
          <w:p w14:paraId="64734FC1" w14:textId="77777777" w:rsidR="00525A5D" w:rsidRPr="000A5C04" w:rsidRDefault="00525A5D">
            <w:pPr>
              <w:pStyle w:val="BodyText"/>
              <w:rPr>
                <w:rFonts w:cs="Arial"/>
                <w:sz w:val="22"/>
                <w:szCs w:val="22"/>
              </w:rPr>
            </w:pPr>
            <w:r w:rsidRPr="000A5C04">
              <w:rPr>
                <w:rFonts w:cs="Arial"/>
                <w:sz w:val="22"/>
                <w:szCs w:val="22"/>
              </w:rPr>
              <w:t>Reference Date</w:t>
            </w:r>
          </w:p>
        </w:tc>
        <w:tc>
          <w:tcPr>
            <w:tcW w:w="7059" w:type="dxa"/>
            <w:hideMark/>
          </w:tcPr>
          <w:p w14:paraId="36C798B9"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6E7A8C" w14:paraId="223C5029" w14:textId="77777777" w:rsidTr="000A5C04">
        <w:trPr>
          <w:cnfStyle w:val="010000000000" w:firstRow="0" w:lastRow="1" w:firstColumn="0" w:lastColumn="0" w:oddVBand="0" w:evenVBand="0" w:oddHBand="0" w:evenHBand="0" w:firstRowFirstColumn="0" w:firstRowLastColumn="0" w:lastRowFirstColumn="0" w:lastRowLastColumn="0"/>
        </w:trPr>
        <w:tc>
          <w:tcPr>
            <w:tcW w:w="3510" w:type="dxa"/>
            <w:hideMark/>
          </w:tcPr>
          <w:p w14:paraId="436A0A18" w14:textId="77777777" w:rsidR="00525A5D" w:rsidRPr="0074118C" w:rsidRDefault="00525A5D">
            <w:pPr>
              <w:spacing w:before="60"/>
              <w:rPr>
                <w:rFonts w:cs="Arial"/>
                <w:sz w:val="22"/>
                <w:szCs w:val="22"/>
              </w:rPr>
            </w:pPr>
            <w:r w:rsidRPr="0074118C">
              <w:rPr>
                <w:rFonts w:cs="Arial"/>
                <w:sz w:val="22"/>
                <w:szCs w:val="22"/>
              </w:rPr>
              <w:t>CaseId</w:t>
            </w:r>
          </w:p>
        </w:tc>
        <w:tc>
          <w:tcPr>
            <w:tcW w:w="1145" w:type="dxa"/>
            <w:hideMark/>
          </w:tcPr>
          <w:p w14:paraId="56120E56"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DBCEE5C"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2410EF3A" w14:textId="77777777" w:rsidR="00525A5D" w:rsidRPr="0074118C" w:rsidRDefault="00525A5D">
            <w:pPr>
              <w:spacing w:before="60"/>
              <w:rPr>
                <w:rFonts w:cs="Arial"/>
                <w:sz w:val="22"/>
                <w:szCs w:val="22"/>
              </w:rPr>
            </w:pPr>
          </w:p>
        </w:tc>
        <w:tc>
          <w:tcPr>
            <w:tcW w:w="1360" w:type="dxa"/>
          </w:tcPr>
          <w:p w14:paraId="38B65990" w14:textId="77777777" w:rsidR="00525A5D" w:rsidRPr="0074118C" w:rsidRDefault="00525A5D">
            <w:pPr>
              <w:tabs>
                <w:tab w:val="left" w:pos="284"/>
              </w:tabs>
              <w:spacing w:before="60"/>
              <w:rPr>
                <w:rFonts w:cs="Arial"/>
                <w:sz w:val="22"/>
                <w:szCs w:val="22"/>
              </w:rPr>
            </w:pPr>
          </w:p>
        </w:tc>
        <w:tc>
          <w:tcPr>
            <w:tcW w:w="7059" w:type="dxa"/>
            <w:hideMark/>
          </w:tcPr>
          <w:p w14:paraId="4696CCD1" w14:textId="74CBF808" w:rsidR="00525A5D" w:rsidRPr="0074118C" w:rsidRDefault="00900172" w:rsidP="00D0561F">
            <w:pPr>
              <w:tabs>
                <w:tab w:val="left" w:pos="284"/>
              </w:tabs>
              <w:spacing w:before="60"/>
              <w:rPr>
                <w:rFonts w:cs="Arial"/>
                <w:sz w:val="22"/>
                <w:szCs w:val="22"/>
              </w:rPr>
            </w:pPr>
            <w:r>
              <w:rPr>
                <w:sz w:val="22"/>
                <w:szCs w:val="22"/>
              </w:rPr>
              <w:t>Organisation</w:t>
            </w:r>
            <w:r w:rsidR="00D0561F" w:rsidRPr="0074118C">
              <w:rPr>
                <w:rFonts w:cs="Arial"/>
                <w:sz w:val="22"/>
                <w:szCs w:val="22"/>
              </w:rPr>
              <w:t>’</w:t>
            </w:r>
            <w:r w:rsidR="00525A5D" w:rsidRPr="0074118C">
              <w:rPr>
                <w:rFonts w:cs="Arial"/>
                <w:sz w:val="22"/>
                <w:szCs w:val="22"/>
              </w:rPr>
              <w:t>s Case Id</w:t>
            </w:r>
          </w:p>
        </w:tc>
      </w:tr>
    </w:tbl>
    <w:p w14:paraId="7EDBED63" w14:textId="77777777" w:rsidR="00040378" w:rsidRDefault="00040378" w:rsidP="004C5050">
      <w:pPr>
        <w:pStyle w:val="BodyText"/>
      </w:pPr>
    </w:p>
    <w:p w14:paraId="562EED85" w14:textId="77777777" w:rsidR="00525A5D" w:rsidRDefault="00525A5D" w:rsidP="00C039B9">
      <w:pPr>
        <w:pStyle w:val="Heading4"/>
        <w:autoSpaceDE w:val="0"/>
        <w:autoSpaceDN w:val="0"/>
        <w:adjustRightInd w:val="0"/>
        <w:spacing w:before="0" w:after="120"/>
        <w:ind w:left="1134" w:hanging="1134"/>
      </w:pPr>
      <w:r>
        <w:t>GetCase Example Request Message</w:t>
      </w:r>
    </w:p>
    <w:p w14:paraId="615AD93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&lt;GetCaseRequest&gt;</w:t>
      </w:r>
    </w:p>
    <w:p w14:paraId="754BDAE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&lt;!--type:string--&gt;</w:t>
      </w:r>
    </w:p>
    <w:p w14:paraId="7A1A04D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&lt;CaseId&gt;CA0050&lt;/CaseId&gt;</w:t>
      </w:r>
    </w:p>
    <w:p w14:paraId="5339ABF6"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&lt;/GetCaseRequest&gt;</w:t>
      </w:r>
    </w:p>
    <w:p w14:paraId="60F95CB6" w14:textId="5612A10B" w:rsidR="00525A5D" w:rsidRDefault="00525A5D" w:rsidP="00C039B9">
      <w:pPr>
        <w:pStyle w:val="Heading4"/>
        <w:autoSpaceDE w:val="0"/>
        <w:autoSpaceDN w:val="0"/>
        <w:adjustRightInd w:val="0"/>
        <w:spacing w:before="0"/>
        <w:ind w:left="1134" w:hanging="1134"/>
      </w:pPr>
      <w:r>
        <w:t>GetCase Response Message Definition</w:t>
      </w:r>
    </w:p>
    <w:p w14:paraId="5966AEDF" w14:textId="77777777" w:rsidR="00525A5D" w:rsidRDefault="00525A5D" w:rsidP="00B512B8">
      <w:pPr>
        <w:pStyle w:val="BodyText"/>
        <w:spacing w:after="120"/>
      </w:pPr>
      <w:r>
        <w:t>If the transaction is successful, the following structure will be returned.</w:t>
      </w:r>
    </w:p>
    <w:tbl>
      <w:tblPr>
        <w:tblStyle w:val="TableGrid"/>
        <w:tblW w:w="14176" w:type="dxa"/>
        <w:tblLayout w:type="fixed"/>
        <w:tblLook w:val="01E0" w:firstRow="1" w:lastRow="1" w:firstColumn="1" w:lastColumn="1" w:noHBand="0" w:noVBand="0"/>
        <w:tblCaption w:val="GetCase Response Message"/>
        <w:tblDescription w:val="This table describes the GetCase Response message including field, data type, Reference date, and comments for validation rules."/>
      </w:tblPr>
      <w:tblGrid>
        <w:gridCol w:w="5382"/>
        <w:gridCol w:w="1798"/>
        <w:gridCol w:w="1292"/>
        <w:gridCol w:w="5704"/>
      </w:tblGrid>
      <w:tr w:rsidR="00E03E0E" w:rsidRPr="000A5C04" w14:paraId="0FBF3D3A" w14:textId="77777777" w:rsidTr="002F3D7B">
        <w:trPr>
          <w:cnfStyle w:val="100000000000" w:firstRow="1" w:lastRow="0" w:firstColumn="0" w:lastColumn="0" w:oddVBand="0" w:evenVBand="0" w:oddHBand="0" w:evenHBand="0" w:firstRowFirstColumn="0" w:firstRowLastColumn="0" w:lastRowFirstColumn="0" w:lastRowLastColumn="0"/>
          <w:trHeight w:val="557"/>
          <w:tblHeader/>
        </w:trPr>
        <w:tc>
          <w:tcPr>
            <w:tcW w:w="5382" w:type="dxa"/>
            <w:hideMark/>
          </w:tcPr>
          <w:p w14:paraId="534F8B69" w14:textId="77777777" w:rsidR="00E03E0E" w:rsidRPr="000A5C04" w:rsidRDefault="00E03E0E">
            <w:pPr>
              <w:pStyle w:val="BodyText"/>
              <w:rPr>
                <w:rFonts w:cs="Arial"/>
                <w:sz w:val="22"/>
                <w:szCs w:val="22"/>
              </w:rPr>
            </w:pPr>
            <w:r w:rsidRPr="000A5C04">
              <w:rPr>
                <w:rFonts w:cs="Arial"/>
                <w:sz w:val="22"/>
                <w:szCs w:val="22"/>
              </w:rPr>
              <w:t>Field</w:t>
            </w:r>
          </w:p>
        </w:tc>
        <w:tc>
          <w:tcPr>
            <w:tcW w:w="1798" w:type="dxa"/>
            <w:hideMark/>
          </w:tcPr>
          <w:p w14:paraId="2DA4124A" w14:textId="77777777" w:rsidR="00E03E0E" w:rsidRPr="000A5C04" w:rsidRDefault="00E03E0E">
            <w:pPr>
              <w:pStyle w:val="BodyText"/>
              <w:rPr>
                <w:rFonts w:cs="Arial"/>
                <w:sz w:val="22"/>
                <w:szCs w:val="22"/>
              </w:rPr>
            </w:pPr>
            <w:r w:rsidRPr="000A5C04">
              <w:rPr>
                <w:rFonts w:cs="Arial"/>
                <w:sz w:val="22"/>
                <w:szCs w:val="22"/>
              </w:rPr>
              <w:t>Data Type</w:t>
            </w:r>
          </w:p>
        </w:tc>
        <w:tc>
          <w:tcPr>
            <w:tcW w:w="1292" w:type="dxa"/>
            <w:hideMark/>
          </w:tcPr>
          <w:p w14:paraId="0A5E5DE1" w14:textId="77777777" w:rsidR="00E03E0E" w:rsidRPr="000A5C04" w:rsidRDefault="00E03E0E">
            <w:pPr>
              <w:pStyle w:val="BodyText"/>
              <w:rPr>
                <w:rFonts w:cs="Arial"/>
                <w:sz w:val="22"/>
                <w:szCs w:val="22"/>
              </w:rPr>
            </w:pPr>
            <w:r w:rsidRPr="000A5C04">
              <w:rPr>
                <w:rFonts w:cs="Arial"/>
                <w:sz w:val="22"/>
                <w:szCs w:val="22"/>
              </w:rPr>
              <w:t>Reference Date</w:t>
            </w:r>
          </w:p>
        </w:tc>
        <w:tc>
          <w:tcPr>
            <w:tcW w:w="5704" w:type="dxa"/>
            <w:hideMark/>
          </w:tcPr>
          <w:p w14:paraId="61442EAB" w14:textId="77777777" w:rsidR="00E03E0E" w:rsidRPr="000A5C04" w:rsidRDefault="00E03E0E">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E03E0E" w:rsidRPr="006E7A8C" w14:paraId="767C462F" w14:textId="77777777" w:rsidTr="002F3D7B">
        <w:trPr>
          <w:trHeight w:val="367"/>
        </w:trPr>
        <w:tc>
          <w:tcPr>
            <w:tcW w:w="5382" w:type="dxa"/>
            <w:hideMark/>
          </w:tcPr>
          <w:p w14:paraId="369C8B26" w14:textId="1633ED07" w:rsidR="00E03E0E" w:rsidRPr="0074118C" w:rsidRDefault="00E03E0E">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798" w:type="dxa"/>
          </w:tcPr>
          <w:p w14:paraId="2E9309AC" w14:textId="77777777" w:rsidR="00E03E0E" w:rsidRPr="0074118C" w:rsidRDefault="00E03E0E">
            <w:pPr>
              <w:spacing w:before="60"/>
              <w:rPr>
                <w:rFonts w:cs="Arial"/>
                <w:sz w:val="22"/>
                <w:szCs w:val="22"/>
              </w:rPr>
            </w:pPr>
          </w:p>
        </w:tc>
        <w:tc>
          <w:tcPr>
            <w:tcW w:w="1292" w:type="dxa"/>
          </w:tcPr>
          <w:p w14:paraId="59E6CF4B" w14:textId="77777777" w:rsidR="00E03E0E" w:rsidRPr="0074118C" w:rsidRDefault="00E03E0E">
            <w:pPr>
              <w:tabs>
                <w:tab w:val="left" w:pos="284"/>
              </w:tabs>
              <w:spacing w:before="60"/>
              <w:rPr>
                <w:rFonts w:cs="Arial"/>
                <w:sz w:val="22"/>
                <w:szCs w:val="22"/>
              </w:rPr>
            </w:pPr>
          </w:p>
        </w:tc>
        <w:tc>
          <w:tcPr>
            <w:tcW w:w="5704" w:type="dxa"/>
          </w:tcPr>
          <w:p w14:paraId="06AB58DA" w14:textId="77777777" w:rsidR="00E03E0E" w:rsidRPr="0074118C" w:rsidRDefault="00E03E0E">
            <w:pPr>
              <w:tabs>
                <w:tab w:val="left" w:pos="284"/>
              </w:tabs>
              <w:spacing w:before="60"/>
              <w:rPr>
                <w:rFonts w:cs="Arial"/>
                <w:sz w:val="22"/>
                <w:szCs w:val="22"/>
              </w:rPr>
            </w:pPr>
          </w:p>
        </w:tc>
      </w:tr>
      <w:tr w:rsidR="00BC2AC9" w:rsidRPr="006E7A8C" w14:paraId="57E51930" w14:textId="77777777" w:rsidTr="002F3D7B">
        <w:trPr>
          <w:trHeight w:val="367"/>
        </w:trPr>
        <w:tc>
          <w:tcPr>
            <w:tcW w:w="5382" w:type="dxa"/>
          </w:tcPr>
          <w:p w14:paraId="3B8C4B07" w14:textId="2065B93A" w:rsidR="00BC2AC9" w:rsidRPr="0074118C" w:rsidRDefault="00BC2AC9" w:rsidP="00BC2AC9">
            <w:pPr>
              <w:spacing w:before="60"/>
              <w:rPr>
                <w:rFonts w:cs="Arial"/>
                <w:noProof/>
                <w:color w:val="0000FF"/>
                <w:sz w:val="22"/>
                <w:szCs w:val="22"/>
                <w:u w:val="single"/>
              </w:rPr>
            </w:pPr>
            <w:r w:rsidRPr="0074118C">
              <w:rPr>
                <w:rFonts w:cs="Arial"/>
                <w:sz w:val="22"/>
                <w:szCs w:val="22"/>
              </w:rPr>
              <w:t>OutletName</w:t>
            </w:r>
          </w:p>
        </w:tc>
        <w:tc>
          <w:tcPr>
            <w:tcW w:w="1798" w:type="dxa"/>
          </w:tcPr>
          <w:p w14:paraId="10273233" w14:textId="797FA36F" w:rsidR="00BC2AC9" w:rsidRPr="0074118C" w:rsidRDefault="00BC2AC9" w:rsidP="00BC2AC9">
            <w:pPr>
              <w:spacing w:before="60"/>
              <w:rPr>
                <w:rFonts w:cs="Arial"/>
                <w:sz w:val="22"/>
                <w:szCs w:val="22"/>
              </w:rPr>
            </w:pPr>
            <w:r w:rsidRPr="0074118C">
              <w:rPr>
                <w:rFonts w:cs="Arial"/>
                <w:sz w:val="22"/>
                <w:szCs w:val="22"/>
              </w:rPr>
              <w:t>String</w:t>
            </w:r>
          </w:p>
        </w:tc>
        <w:tc>
          <w:tcPr>
            <w:tcW w:w="1292" w:type="dxa"/>
          </w:tcPr>
          <w:p w14:paraId="4ABD7C29" w14:textId="77777777" w:rsidR="00BC2AC9" w:rsidRPr="0074118C" w:rsidRDefault="00BC2AC9" w:rsidP="00BC2AC9">
            <w:pPr>
              <w:tabs>
                <w:tab w:val="left" w:pos="284"/>
              </w:tabs>
              <w:spacing w:before="60"/>
              <w:rPr>
                <w:rFonts w:cs="Arial"/>
                <w:sz w:val="22"/>
                <w:szCs w:val="22"/>
              </w:rPr>
            </w:pPr>
          </w:p>
        </w:tc>
        <w:tc>
          <w:tcPr>
            <w:tcW w:w="5704" w:type="dxa"/>
          </w:tcPr>
          <w:p w14:paraId="6250FC1F" w14:textId="30ADD076" w:rsidR="00BC2AC9" w:rsidRPr="0074118C" w:rsidRDefault="00BC2AC9" w:rsidP="00BC2AC9">
            <w:pPr>
              <w:tabs>
                <w:tab w:val="left" w:pos="284"/>
              </w:tabs>
              <w:spacing w:before="60"/>
              <w:rPr>
                <w:rFonts w:cs="Arial"/>
                <w:sz w:val="22"/>
                <w:szCs w:val="22"/>
              </w:rPr>
            </w:pPr>
            <w:r>
              <w:rPr>
                <w:rFonts w:cs="Arial"/>
                <w:sz w:val="22"/>
                <w:szCs w:val="22"/>
              </w:rPr>
              <w:t>Organisation</w:t>
            </w:r>
            <w:r w:rsidRPr="0074118C">
              <w:rPr>
                <w:rFonts w:cs="Arial"/>
                <w:sz w:val="22"/>
                <w:szCs w:val="22"/>
              </w:rPr>
              <w:t>’s Outlet Name</w:t>
            </w:r>
          </w:p>
        </w:tc>
      </w:tr>
      <w:tr w:rsidR="00BC2AC9" w:rsidRPr="006E7A8C" w14:paraId="41C3630B" w14:textId="77777777" w:rsidTr="002F3D7B">
        <w:trPr>
          <w:trHeight w:val="310"/>
        </w:trPr>
        <w:tc>
          <w:tcPr>
            <w:tcW w:w="5382" w:type="dxa"/>
          </w:tcPr>
          <w:p w14:paraId="189D729C" w14:textId="77777777" w:rsidR="00BC2AC9" w:rsidRPr="0074118C" w:rsidRDefault="00BC2AC9" w:rsidP="00BC2AC9">
            <w:pPr>
              <w:spacing w:before="60"/>
              <w:rPr>
                <w:rFonts w:cs="Arial"/>
                <w:sz w:val="22"/>
                <w:szCs w:val="22"/>
              </w:rPr>
            </w:pPr>
            <w:r w:rsidRPr="0074118C">
              <w:rPr>
                <w:rFonts w:cs="Arial"/>
                <w:sz w:val="22"/>
                <w:szCs w:val="22"/>
              </w:rPr>
              <w:t>CaseDetail</w:t>
            </w:r>
          </w:p>
        </w:tc>
        <w:tc>
          <w:tcPr>
            <w:tcW w:w="1798" w:type="dxa"/>
          </w:tcPr>
          <w:p w14:paraId="6B42961F" w14:textId="77777777" w:rsidR="00BC2AC9" w:rsidRPr="0074118C" w:rsidRDefault="00BC2AC9" w:rsidP="00BC2AC9">
            <w:pPr>
              <w:spacing w:before="60"/>
              <w:rPr>
                <w:rFonts w:cs="Arial"/>
                <w:sz w:val="22"/>
                <w:szCs w:val="22"/>
              </w:rPr>
            </w:pPr>
          </w:p>
        </w:tc>
        <w:tc>
          <w:tcPr>
            <w:tcW w:w="1292" w:type="dxa"/>
          </w:tcPr>
          <w:p w14:paraId="74862017" w14:textId="77777777" w:rsidR="00BC2AC9" w:rsidRPr="0074118C" w:rsidRDefault="00BC2AC9" w:rsidP="00BC2AC9">
            <w:pPr>
              <w:tabs>
                <w:tab w:val="left" w:pos="284"/>
              </w:tabs>
              <w:spacing w:before="60"/>
              <w:rPr>
                <w:rFonts w:cs="Arial"/>
                <w:sz w:val="22"/>
                <w:szCs w:val="22"/>
              </w:rPr>
            </w:pPr>
          </w:p>
        </w:tc>
        <w:tc>
          <w:tcPr>
            <w:tcW w:w="5704" w:type="dxa"/>
          </w:tcPr>
          <w:p w14:paraId="588A03DF" w14:textId="77777777" w:rsidR="00BC2AC9" w:rsidRPr="0074118C" w:rsidRDefault="00BC2AC9" w:rsidP="00BC2AC9">
            <w:pPr>
              <w:tabs>
                <w:tab w:val="left" w:pos="284"/>
              </w:tabs>
              <w:spacing w:before="60"/>
              <w:rPr>
                <w:rFonts w:cs="Arial"/>
                <w:sz w:val="22"/>
                <w:szCs w:val="22"/>
              </w:rPr>
            </w:pPr>
          </w:p>
        </w:tc>
      </w:tr>
      <w:tr w:rsidR="00BC2AC9" w:rsidRPr="006E7A8C" w14:paraId="137796BD" w14:textId="77777777" w:rsidTr="002F3D7B">
        <w:trPr>
          <w:trHeight w:val="310"/>
        </w:trPr>
        <w:tc>
          <w:tcPr>
            <w:tcW w:w="5382" w:type="dxa"/>
          </w:tcPr>
          <w:p w14:paraId="7FBB7F73" w14:textId="77777777" w:rsidR="00BC2AC9" w:rsidRPr="0074118C" w:rsidRDefault="00BC2AC9" w:rsidP="005F1886">
            <w:pPr>
              <w:tabs>
                <w:tab w:val="left" w:pos="426"/>
              </w:tabs>
              <w:spacing w:before="60"/>
              <w:ind w:left="426"/>
              <w:rPr>
                <w:rFonts w:cs="Arial"/>
                <w:sz w:val="22"/>
                <w:szCs w:val="22"/>
              </w:rPr>
            </w:pPr>
            <w:r w:rsidRPr="0074118C">
              <w:rPr>
                <w:rFonts w:cs="Arial"/>
                <w:sz w:val="22"/>
                <w:szCs w:val="22"/>
              </w:rPr>
              <w:t>CaseId</w:t>
            </w:r>
          </w:p>
        </w:tc>
        <w:tc>
          <w:tcPr>
            <w:tcW w:w="1798" w:type="dxa"/>
          </w:tcPr>
          <w:p w14:paraId="5715528A" w14:textId="77777777" w:rsidR="00BC2AC9" w:rsidRPr="0074118C" w:rsidRDefault="00BC2AC9" w:rsidP="00BC2AC9">
            <w:pPr>
              <w:spacing w:before="60"/>
              <w:rPr>
                <w:rFonts w:cs="Arial"/>
                <w:sz w:val="22"/>
                <w:szCs w:val="22"/>
              </w:rPr>
            </w:pPr>
            <w:r w:rsidRPr="0074118C">
              <w:rPr>
                <w:rFonts w:cs="Arial"/>
                <w:sz w:val="22"/>
                <w:szCs w:val="22"/>
              </w:rPr>
              <w:t>String</w:t>
            </w:r>
          </w:p>
        </w:tc>
        <w:tc>
          <w:tcPr>
            <w:tcW w:w="1292" w:type="dxa"/>
          </w:tcPr>
          <w:p w14:paraId="680C6A65" w14:textId="77777777" w:rsidR="00BC2AC9" w:rsidRPr="0074118C" w:rsidRDefault="00BC2AC9" w:rsidP="00BC2AC9">
            <w:pPr>
              <w:tabs>
                <w:tab w:val="left" w:pos="284"/>
              </w:tabs>
              <w:spacing w:before="60"/>
              <w:rPr>
                <w:rFonts w:cs="Arial"/>
                <w:sz w:val="22"/>
                <w:szCs w:val="22"/>
              </w:rPr>
            </w:pPr>
          </w:p>
        </w:tc>
        <w:tc>
          <w:tcPr>
            <w:tcW w:w="5704" w:type="dxa"/>
          </w:tcPr>
          <w:p w14:paraId="3F5AA4F8" w14:textId="00A67F81" w:rsidR="00BC2AC9" w:rsidRPr="0074118C" w:rsidRDefault="00BC2AC9" w:rsidP="00BC2AC9">
            <w:pPr>
              <w:tabs>
                <w:tab w:val="left" w:pos="284"/>
              </w:tabs>
              <w:spacing w:before="60"/>
              <w:rPr>
                <w:rFonts w:cs="Arial"/>
                <w:sz w:val="22"/>
                <w:szCs w:val="22"/>
              </w:rPr>
            </w:pPr>
            <w:r>
              <w:rPr>
                <w:sz w:val="22"/>
                <w:szCs w:val="22"/>
              </w:rPr>
              <w:t>Organisation</w:t>
            </w:r>
            <w:r w:rsidRPr="0074118C">
              <w:rPr>
                <w:rFonts w:cs="Arial"/>
                <w:sz w:val="22"/>
                <w:szCs w:val="22"/>
              </w:rPr>
              <w:t>’s Case Id</w:t>
            </w:r>
          </w:p>
        </w:tc>
      </w:tr>
      <w:tr w:rsidR="00BC2AC9" w:rsidRPr="006E7A8C" w14:paraId="11FB5CA8" w14:textId="77777777" w:rsidTr="002F3D7B">
        <w:trPr>
          <w:trHeight w:val="310"/>
        </w:trPr>
        <w:tc>
          <w:tcPr>
            <w:tcW w:w="5382" w:type="dxa"/>
          </w:tcPr>
          <w:p w14:paraId="6DDE7F90" w14:textId="77777777" w:rsidR="00BC2AC9" w:rsidRPr="0074118C" w:rsidRDefault="00BC2AC9" w:rsidP="005F1886">
            <w:pPr>
              <w:tabs>
                <w:tab w:val="left" w:pos="426"/>
              </w:tabs>
              <w:spacing w:before="60"/>
              <w:ind w:left="426"/>
              <w:rPr>
                <w:rFonts w:cs="Arial"/>
                <w:sz w:val="22"/>
                <w:szCs w:val="22"/>
              </w:rPr>
            </w:pPr>
            <w:r w:rsidRPr="0074118C">
              <w:rPr>
                <w:rFonts w:cs="Arial"/>
                <w:sz w:val="22"/>
                <w:szCs w:val="22"/>
              </w:rPr>
              <w:t>OutletActivityId</w:t>
            </w:r>
          </w:p>
        </w:tc>
        <w:tc>
          <w:tcPr>
            <w:tcW w:w="1798" w:type="dxa"/>
          </w:tcPr>
          <w:p w14:paraId="0BD0AC47" w14:textId="77777777" w:rsidR="00BC2AC9" w:rsidRPr="0074118C" w:rsidRDefault="00BC2AC9" w:rsidP="00BC2AC9">
            <w:pPr>
              <w:spacing w:before="60"/>
              <w:rPr>
                <w:rFonts w:cs="Arial"/>
                <w:sz w:val="22"/>
                <w:szCs w:val="22"/>
              </w:rPr>
            </w:pPr>
            <w:r w:rsidRPr="0074118C">
              <w:rPr>
                <w:rFonts w:cs="Arial"/>
                <w:sz w:val="22"/>
                <w:szCs w:val="22"/>
              </w:rPr>
              <w:t>Int</w:t>
            </w:r>
          </w:p>
        </w:tc>
        <w:tc>
          <w:tcPr>
            <w:tcW w:w="1292" w:type="dxa"/>
          </w:tcPr>
          <w:p w14:paraId="5F6DE819" w14:textId="77777777" w:rsidR="00BC2AC9" w:rsidRPr="0074118C" w:rsidRDefault="00BC2AC9" w:rsidP="00BC2AC9">
            <w:pPr>
              <w:tabs>
                <w:tab w:val="left" w:pos="284"/>
              </w:tabs>
              <w:spacing w:before="60"/>
              <w:rPr>
                <w:rFonts w:cs="Arial"/>
                <w:sz w:val="22"/>
                <w:szCs w:val="22"/>
              </w:rPr>
            </w:pPr>
          </w:p>
        </w:tc>
        <w:tc>
          <w:tcPr>
            <w:tcW w:w="5704" w:type="dxa"/>
          </w:tcPr>
          <w:p w14:paraId="166DEBCA" w14:textId="7A5CC4B0" w:rsidR="00BC2AC9" w:rsidRPr="0074118C" w:rsidRDefault="00BC2AC9" w:rsidP="00BC2AC9">
            <w:pPr>
              <w:tabs>
                <w:tab w:val="left" w:pos="284"/>
              </w:tabs>
              <w:spacing w:before="60"/>
              <w:rPr>
                <w:rFonts w:cs="Arial"/>
                <w:sz w:val="22"/>
                <w:szCs w:val="22"/>
              </w:rPr>
            </w:pPr>
            <w:r>
              <w:rPr>
                <w:rFonts w:cs="Arial"/>
                <w:sz w:val="22"/>
                <w:szCs w:val="22"/>
              </w:rPr>
              <w:t>DEX</w:t>
            </w:r>
            <w:r w:rsidRPr="0074118C">
              <w:rPr>
                <w:rFonts w:cs="Arial"/>
                <w:sz w:val="22"/>
                <w:szCs w:val="22"/>
              </w:rPr>
              <w:t>’s OutletActivityId</w:t>
            </w:r>
          </w:p>
        </w:tc>
      </w:tr>
      <w:tr w:rsidR="00BC2AC9" w:rsidRPr="006E7A8C" w14:paraId="065C6D3F" w14:textId="77777777" w:rsidTr="002F3D7B">
        <w:trPr>
          <w:trHeight w:val="310"/>
        </w:trPr>
        <w:tc>
          <w:tcPr>
            <w:tcW w:w="5382" w:type="dxa"/>
          </w:tcPr>
          <w:p w14:paraId="649F012C" w14:textId="77777777" w:rsidR="00BC2AC9" w:rsidRPr="0074118C" w:rsidRDefault="00BC2AC9" w:rsidP="005F1886">
            <w:pPr>
              <w:tabs>
                <w:tab w:val="left" w:pos="426"/>
              </w:tabs>
              <w:spacing w:before="60"/>
              <w:ind w:left="426"/>
              <w:rPr>
                <w:rFonts w:cs="Arial"/>
                <w:sz w:val="22"/>
                <w:szCs w:val="22"/>
              </w:rPr>
            </w:pPr>
            <w:r w:rsidRPr="0074118C">
              <w:rPr>
                <w:rFonts w:cs="Arial"/>
                <w:sz w:val="22"/>
                <w:szCs w:val="22"/>
              </w:rPr>
              <w:t>TotalNumberOfUnidentifiedClients</w:t>
            </w:r>
          </w:p>
        </w:tc>
        <w:tc>
          <w:tcPr>
            <w:tcW w:w="1798" w:type="dxa"/>
          </w:tcPr>
          <w:p w14:paraId="42FCE05B" w14:textId="77777777" w:rsidR="00BC2AC9" w:rsidRPr="0074118C" w:rsidRDefault="00BC2AC9" w:rsidP="00BC2AC9">
            <w:pPr>
              <w:spacing w:before="60"/>
              <w:rPr>
                <w:rFonts w:cs="Arial"/>
                <w:sz w:val="22"/>
                <w:szCs w:val="22"/>
              </w:rPr>
            </w:pPr>
            <w:r w:rsidRPr="0074118C">
              <w:rPr>
                <w:rFonts w:cs="Arial"/>
                <w:sz w:val="22"/>
                <w:szCs w:val="22"/>
              </w:rPr>
              <w:t>Int</w:t>
            </w:r>
          </w:p>
        </w:tc>
        <w:tc>
          <w:tcPr>
            <w:tcW w:w="1292" w:type="dxa"/>
          </w:tcPr>
          <w:p w14:paraId="7A37E80F" w14:textId="77777777" w:rsidR="00BC2AC9" w:rsidRPr="0074118C" w:rsidRDefault="00BC2AC9" w:rsidP="00BC2AC9">
            <w:pPr>
              <w:tabs>
                <w:tab w:val="left" w:pos="284"/>
              </w:tabs>
              <w:spacing w:before="60"/>
              <w:rPr>
                <w:rFonts w:cs="Arial"/>
                <w:sz w:val="22"/>
                <w:szCs w:val="22"/>
              </w:rPr>
            </w:pPr>
          </w:p>
        </w:tc>
        <w:tc>
          <w:tcPr>
            <w:tcW w:w="5704" w:type="dxa"/>
          </w:tcPr>
          <w:p w14:paraId="4DCE81F5" w14:textId="77777777" w:rsidR="00BC2AC9" w:rsidRPr="0074118C" w:rsidRDefault="00BC2AC9" w:rsidP="00BC2AC9">
            <w:pPr>
              <w:tabs>
                <w:tab w:val="left" w:pos="284"/>
              </w:tabs>
              <w:spacing w:before="60"/>
              <w:rPr>
                <w:rFonts w:cs="Arial"/>
                <w:sz w:val="22"/>
                <w:szCs w:val="22"/>
              </w:rPr>
            </w:pPr>
            <w:r w:rsidRPr="0074118C">
              <w:rPr>
                <w:rFonts w:cs="Arial"/>
                <w:sz w:val="22"/>
                <w:szCs w:val="22"/>
              </w:rPr>
              <w:t>Number of unidentified clients. Allowed range 0-999</w:t>
            </w:r>
          </w:p>
        </w:tc>
      </w:tr>
      <w:tr w:rsidR="00BC2AC9" w:rsidRPr="006E7A8C" w14:paraId="5F362EB8" w14:textId="77777777" w:rsidTr="002F3D7B">
        <w:trPr>
          <w:trHeight w:val="310"/>
        </w:trPr>
        <w:tc>
          <w:tcPr>
            <w:tcW w:w="5382" w:type="dxa"/>
          </w:tcPr>
          <w:p w14:paraId="22D7CA2D" w14:textId="77777777" w:rsidR="00BC2AC9" w:rsidRPr="0074118C" w:rsidRDefault="00BC2AC9" w:rsidP="005F1886">
            <w:pPr>
              <w:tabs>
                <w:tab w:val="left" w:pos="426"/>
              </w:tabs>
              <w:spacing w:before="60"/>
              <w:ind w:left="426"/>
              <w:rPr>
                <w:rFonts w:cs="Arial"/>
                <w:sz w:val="22"/>
                <w:szCs w:val="22"/>
              </w:rPr>
            </w:pPr>
            <w:r w:rsidRPr="00FB0C4D">
              <w:rPr>
                <w:rFonts w:cs="Arial"/>
                <w:sz w:val="22"/>
                <w:szCs w:val="22"/>
              </w:rPr>
              <w:t>ClientAttendanceProfileCode</w:t>
            </w:r>
          </w:p>
        </w:tc>
        <w:tc>
          <w:tcPr>
            <w:tcW w:w="1798" w:type="dxa"/>
          </w:tcPr>
          <w:p w14:paraId="4B73F458" w14:textId="77777777" w:rsidR="00BC2AC9" w:rsidRPr="0074118C" w:rsidRDefault="00BC2AC9" w:rsidP="00BC2AC9">
            <w:pPr>
              <w:spacing w:before="60"/>
              <w:rPr>
                <w:rFonts w:cs="Arial"/>
                <w:sz w:val="22"/>
                <w:szCs w:val="22"/>
              </w:rPr>
            </w:pPr>
            <w:r w:rsidRPr="0074118C">
              <w:rPr>
                <w:rFonts w:cs="Arial"/>
                <w:sz w:val="22"/>
                <w:szCs w:val="22"/>
              </w:rPr>
              <w:t>String</w:t>
            </w:r>
          </w:p>
        </w:tc>
        <w:tc>
          <w:tcPr>
            <w:tcW w:w="1292" w:type="dxa"/>
          </w:tcPr>
          <w:p w14:paraId="3A719F33" w14:textId="77777777" w:rsidR="00BC2AC9" w:rsidRPr="0074118C" w:rsidRDefault="00BC2AC9" w:rsidP="00BC2AC9">
            <w:pPr>
              <w:tabs>
                <w:tab w:val="left" w:pos="284"/>
              </w:tabs>
              <w:spacing w:before="60"/>
              <w:rPr>
                <w:rFonts w:cs="Arial"/>
                <w:sz w:val="22"/>
                <w:szCs w:val="22"/>
              </w:rPr>
            </w:pPr>
          </w:p>
        </w:tc>
        <w:tc>
          <w:tcPr>
            <w:tcW w:w="5704" w:type="dxa"/>
          </w:tcPr>
          <w:p w14:paraId="33F52917" w14:textId="3E4108CC" w:rsidR="00BC2AC9" w:rsidRPr="0074118C" w:rsidRDefault="00062144" w:rsidP="00BC2AC9">
            <w:pPr>
              <w:tabs>
                <w:tab w:val="left" w:pos="284"/>
              </w:tabs>
              <w:spacing w:before="60"/>
              <w:rPr>
                <w:rFonts w:cs="Arial"/>
                <w:sz w:val="22"/>
                <w:szCs w:val="22"/>
              </w:rPr>
            </w:pPr>
            <w:r>
              <w:rPr>
                <w:rFonts w:cs="Arial"/>
                <w:sz w:val="22"/>
                <w:szCs w:val="22"/>
              </w:rPr>
              <w:t>The</w:t>
            </w:r>
            <w:r w:rsidR="00BC2AC9" w:rsidRPr="0074118C">
              <w:rPr>
                <w:rFonts w:cs="Arial"/>
                <w:sz w:val="22"/>
                <w:szCs w:val="22"/>
              </w:rPr>
              <w:t xml:space="preserve"> </w:t>
            </w:r>
            <w:r w:rsidR="00BC2AC9" w:rsidRPr="00FB0C4D">
              <w:rPr>
                <w:rFonts w:cs="Arial"/>
                <w:sz w:val="22"/>
                <w:szCs w:val="22"/>
              </w:rPr>
              <w:t>ClientAttendanceProfileCode</w:t>
            </w:r>
            <w:r>
              <w:rPr>
                <w:rFonts w:cs="Arial"/>
                <w:sz w:val="22"/>
                <w:szCs w:val="22"/>
              </w:rPr>
              <w:t xml:space="preserve"> value</w:t>
            </w:r>
          </w:p>
        </w:tc>
      </w:tr>
      <w:tr w:rsidR="009C0701" w:rsidRPr="006E7A8C" w14:paraId="6FAD74FB" w14:textId="77777777" w:rsidTr="002F3D7B">
        <w:trPr>
          <w:trHeight w:val="310"/>
        </w:trPr>
        <w:tc>
          <w:tcPr>
            <w:tcW w:w="5382" w:type="dxa"/>
          </w:tcPr>
          <w:p w14:paraId="0ACED385" w14:textId="553DCA99" w:rsidR="009C0701" w:rsidRPr="00FB0C4D" w:rsidRDefault="009C0701" w:rsidP="005F1886">
            <w:pPr>
              <w:tabs>
                <w:tab w:val="left" w:pos="426"/>
              </w:tabs>
              <w:spacing w:before="60"/>
              <w:ind w:left="426"/>
              <w:rPr>
                <w:rFonts w:cs="Arial"/>
                <w:sz w:val="22"/>
                <w:szCs w:val="22"/>
              </w:rPr>
            </w:pPr>
            <w:r>
              <w:rPr>
                <w:rFonts w:cs="Arial"/>
                <w:sz w:val="22"/>
                <w:szCs w:val="22"/>
              </w:rPr>
              <w:t>EndDate</w:t>
            </w:r>
          </w:p>
        </w:tc>
        <w:tc>
          <w:tcPr>
            <w:tcW w:w="1798" w:type="dxa"/>
          </w:tcPr>
          <w:p w14:paraId="3B95390F" w14:textId="4CD046D6" w:rsidR="009C0701" w:rsidRPr="0074118C" w:rsidRDefault="009C0701" w:rsidP="00BC2AC9">
            <w:pPr>
              <w:spacing w:before="60"/>
              <w:rPr>
                <w:rFonts w:cs="Arial"/>
                <w:sz w:val="22"/>
                <w:szCs w:val="22"/>
              </w:rPr>
            </w:pPr>
            <w:r>
              <w:rPr>
                <w:rFonts w:cs="Arial"/>
                <w:sz w:val="22"/>
                <w:szCs w:val="22"/>
              </w:rPr>
              <w:t>Date</w:t>
            </w:r>
          </w:p>
        </w:tc>
        <w:tc>
          <w:tcPr>
            <w:tcW w:w="1292" w:type="dxa"/>
          </w:tcPr>
          <w:p w14:paraId="66BAC093" w14:textId="77777777" w:rsidR="009C0701" w:rsidRPr="0074118C" w:rsidRDefault="009C0701" w:rsidP="00BC2AC9">
            <w:pPr>
              <w:tabs>
                <w:tab w:val="left" w:pos="284"/>
              </w:tabs>
              <w:spacing w:before="60"/>
              <w:rPr>
                <w:rFonts w:cs="Arial"/>
                <w:sz w:val="22"/>
                <w:szCs w:val="22"/>
              </w:rPr>
            </w:pPr>
          </w:p>
        </w:tc>
        <w:tc>
          <w:tcPr>
            <w:tcW w:w="5704" w:type="dxa"/>
          </w:tcPr>
          <w:p w14:paraId="257AB639" w14:textId="6A1D4B60" w:rsidR="009C0701" w:rsidRDefault="009C0701" w:rsidP="00AD083A">
            <w:pPr>
              <w:tabs>
                <w:tab w:val="left" w:pos="284"/>
              </w:tabs>
              <w:spacing w:before="60"/>
              <w:rPr>
                <w:rFonts w:cs="Arial"/>
                <w:sz w:val="22"/>
                <w:szCs w:val="22"/>
              </w:rPr>
            </w:pPr>
            <w:r>
              <w:rPr>
                <w:rFonts w:cs="Arial"/>
                <w:sz w:val="22"/>
                <w:szCs w:val="22"/>
              </w:rPr>
              <w:t>The Case End date</w:t>
            </w:r>
          </w:p>
        </w:tc>
      </w:tr>
      <w:tr w:rsidR="009C0701" w:rsidRPr="006E7A8C" w14:paraId="7FC85C41" w14:textId="77777777" w:rsidTr="002F3D7B">
        <w:trPr>
          <w:trHeight w:val="310"/>
        </w:trPr>
        <w:tc>
          <w:tcPr>
            <w:tcW w:w="5382" w:type="dxa"/>
          </w:tcPr>
          <w:p w14:paraId="34EFE844" w14:textId="025BBFEB" w:rsidR="009C0701" w:rsidRDefault="009C0701" w:rsidP="005F1886">
            <w:pPr>
              <w:tabs>
                <w:tab w:val="left" w:pos="426"/>
              </w:tabs>
              <w:spacing w:before="60"/>
              <w:ind w:left="426"/>
              <w:rPr>
                <w:rFonts w:cs="Arial"/>
                <w:sz w:val="22"/>
                <w:szCs w:val="22"/>
              </w:rPr>
            </w:pPr>
            <w:r>
              <w:rPr>
                <w:rFonts w:cs="Arial"/>
                <w:sz w:val="22"/>
                <w:szCs w:val="22"/>
              </w:rPr>
              <w:t>AgBusinessTypeCode</w:t>
            </w:r>
          </w:p>
        </w:tc>
        <w:tc>
          <w:tcPr>
            <w:tcW w:w="1798" w:type="dxa"/>
          </w:tcPr>
          <w:p w14:paraId="72AE3970" w14:textId="73FB0A45" w:rsidR="009C0701" w:rsidRDefault="009C0701" w:rsidP="00BC2AC9">
            <w:pPr>
              <w:spacing w:before="60"/>
              <w:rPr>
                <w:rFonts w:cs="Arial"/>
                <w:sz w:val="22"/>
                <w:szCs w:val="22"/>
              </w:rPr>
            </w:pPr>
            <w:r>
              <w:rPr>
                <w:rFonts w:cs="Arial"/>
                <w:sz w:val="22"/>
                <w:szCs w:val="22"/>
              </w:rPr>
              <w:t>String</w:t>
            </w:r>
          </w:p>
        </w:tc>
        <w:tc>
          <w:tcPr>
            <w:tcW w:w="1292" w:type="dxa"/>
          </w:tcPr>
          <w:p w14:paraId="20DE7B7F" w14:textId="77777777" w:rsidR="009C0701" w:rsidRPr="0074118C" w:rsidRDefault="009C0701" w:rsidP="00BC2AC9">
            <w:pPr>
              <w:tabs>
                <w:tab w:val="left" w:pos="284"/>
              </w:tabs>
              <w:spacing w:before="60"/>
              <w:rPr>
                <w:rFonts w:cs="Arial"/>
                <w:sz w:val="22"/>
                <w:szCs w:val="22"/>
              </w:rPr>
            </w:pPr>
          </w:p>
        </w:tc>
        <w:tc>
          <w:tcPr>
            <w:tcW w:w="5704" w:type="dxa"/>
          </w:tcPr>
          <w:p w14:paraId="123469B7" w14:textId="57985AB0" w:rsidR="009C0701" w:rsidRDefault="009C0701" w:rsidP="009C0701">
            <w:pPr>
              <w:tabs>
                <w:tab w:val="left" w:pos="284"/>
              </w:tabs>
              <w:spacing w:before="60"/>
              <w:rPr>
                <w:rFonts w:cs="Arial"/>
                <w:sz w:val="22"/>
                <w:szCs w:val="22"/>
              </w:rPr>
            </w:pPr>
            <w:r>
              <w:rPr>
                <w:rFonts w:cs="Arial"/>
                <w:sz w:val="22"/>
                <w:szCs w:val="22"/>
              </w:rPr>
              <w:t>The</w:t>
            </w:r>
            <w:r w:rsidRPr="0074118C">
              <w:rPr>
                <w:rFonts w:cs="Arial"/>
                <w:sz w:val="22"/>
                <w:szCs w:val="22"/>
              </w:rPr>
              <w:t xml:space="preserve"> </w:t>
            </w:r>
            <w:r>
              <w:rPr>
                <w:rFonts w:cs="Arial"/>
                <w:sz w:val="22"/>
                <w:szCs w:val="22"/>
              </w:rPr>
              <w:t>AgBusinessTypeCode value</w:t>
            </w:r>
          </w:p>
        </w:tc>
      </w:tr>
      <w:tr w:rsidR="00DB3AB9" w:rsidRPr="006E7A8C" w14:paraId="3C7E36D5" w14:textId="77777777" w:rsidTr="002F3D7B">
        <w:trPr>
          <w:trHeight w:val="310"/>
        </w:trPr>
        <w:tc>
          <w:tcPr>
            <w:tcW w:w="5382" w:type="dxa"/>
          </w:tcPr>
          <w:p w14:paraId="5AC7E787" w14:textId="479F5320" w:rsidR="00DB3AB9" w:rsidRPr="00FB0C4D" w:rsidRDefault="00DB3AB9" w:rsidP="00DB3AB9">
            <w:pPr>
              <w:spacing w:before="60"/>
              <w:rPr>
                <w:rFonts w:cs="Arial"/>
                <w:sz w:val="22"/>
                <w:szCs w:val="22"/>
              </w:rPr>
            </w:pPr>
            <w:r w:rsidRPr="0074118C">
              <w:rPr>
                <w:rFonts w:cs="Arial"/>
                <w:sz w:val="22"/>
                <w:szCs w:val="22"/>
              </w:rPr>
              <w:t>ProgramActivityName</w:t>
            </w:r>
          </w:p>
        </w:tc>
        <w:tc>
          <w:tcPr>
            <w:tcW w:w="1798" w:type="dxa"/>
          </w:tcPr>
          <w:p w14:paraId="420A15FC" w14:textId="4644CEC9"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17FA4CA0" w14:textId="77777777" w:rsidR="00DB3AB9" w:rsidRPr="0074118C" w:rsidRDefault="00DB3AB9" w:rsidP="00DB3AB9">
            <w:pPr>
              <w:tabs>
                <w:tab w:val="left" w:pos="284"/>
              </w:tabs>
              <w:spacing w:before="60"/>
              <w:rPr>
                <w:rFonts w:cs="Arial"/>
                <w:sz w:val="22"/>
                <w:szCs w:val="22"/>
              </w:rPr>
            </w:pPr>
          </w:p>
        </w:tc>
        <w:tc>
          <w:tcPr>
            <w:tcW w:w="5704" w:type="dxa"/>
          </w:tcPr>
          <w:p w14:paraId="785A5510" w14:textId="58BDDEE4" w:rsidR="00DB3AB9" w:rsidRDefault="00DB3AB9" w:rsidP="00DB3AB9">
            <w:pPr>
              <w:tabs>
                <w:tab w:val="left" w:pos="284"/>
              </w:tabs>
              <w:spacing w:before="60"/>
              <w:rPr>
                <w:rFonts w:cs="Arial"/>
                <w:sz w:val="22"/>
                <w:szCs w:val="22"/>
              </w:rPr>
            </w:pPr>
            <w:r>
              <w:rPr>
                <w:rFonts w:cs="Arial"/>
                <w:sz w:val="22"/>
                <w:szCs w:val="22"/>
              </w:rPr>
              <w:t>DEX</w:t>
            </w:r>
            <w:r w:rsidRPr="0074118C">
              <w:rPr>
                <w:rFonts w:cs="Arial"/>
                <w:sz w:val="22"/>
                <w:szCs w:val="22"/>
              </w:rPr>
              <w:t>’s Activity Name</w:t>
            </w:r>
          </w:p>
        </w:tc>
      </w:tr>
      <w:tr w:rsidR="00DB3AB9" w:rsidRPr="006E7A8C" w14:paraId="1B759863" w14:textId="77777777" w:rsidTr="002F3D7B">
        <w:trPr>
          <w:trHeight w:val="310"/>
        </w:trPr>
        <w:tc>
          <w:tcPr>
            <w:tcW w:w="5382" w:type="dxa"/>
          </w:tcPr>
          <w:p w14:paraId="3CAB411B" w14:textId="77777777" w:rsidR="00DB3AB9" w:rsidRPr="0074118C" w:rsidRDefault="00DB3AB9" w:rsidP="00DB3AB9">
            <w:pPr>
              <w:spacing w:before="60"/>
              <w:rPr>
                <w:rFonts w:cs="Arial"/>
                <w:sz w:val="22"/>
                <w:szCs w:val="22"/>
              </w:rPr>
            </w:pPr>
            <w:r w:rsidRPr="0074118C">
              <w:rPr>
                <w:rFonts w:cs="Arial"/>
                <w:sz w:val="22"/>
                <w:szCs w:val="22"/>
              </w:rPr>
              <w:t>CreatedDateTime</w:t>
            </w:r>
          </w:p>
        </w:tc>
        <w:tc>
          <w:tcPr>
            <w:tcW w:w="1798" w:type="dxa"/>
          </w:tcPr>
          <w:p w14:paraId="10ED70BE" w14:textId="77777777" w:rsidR="00DB3AB9" w:rsidRPr="0074118C" w:rsidRDefault="00DB3AB9" w:rsidP="00DB3AB9">
            <w:pPr>
              <w:spacing w:before="60"/>
              <w:rPr>
                <w:rFonts w:cs="Arial"/>
                <w:sz w:val="22"/>
                <w:szCs w:val="22"/>
              </w:rPr>
            </w:pPr>
            <w:r w:rsidRPr="0074118C">
              <w:rPr>
                <w:rFonts w:cs="Arial"/>
                <w:sz w:val="22"/>
                <w:szCs w:val="22"/>
              </w:rPr>
              <w:t>DateTime</w:t>
            </w:r>
          </w:p>
        </w:tc>
        <w:tc>
          <w:tcPr>
            <w:tcW w:w="1292" w:type="dxa"/>
          </w:tcPr>
          <w:p w14:paraId="000AEAE4" w14:textId="77777777" w:rsidR="00DB3AB9" w:rsidRPr="0074118C" w:rsidRDefault="00DB3AB9" w:rsidP="00DB3AB9">
            <w:pPr>
              <w:tabs>
                <w:tab w:val="left" w:pos="284"/>
              </w:tabs>
              <w:spacing w:before="60"/>
              <w:rPr>
                <w:rFonts w:cs="Arial"/>
                <w:sz w:val="22"/>
                <w:szCs w:val="22"/>
              </w:rPr>
            </w:pPr>
          </w:p>
        </w:tc>
        <w:tc>
          <w:tcPr>
            <w:tcW w:w="5704" w:type="dxa"/>
          </w:tcPr>
          <w:p w14:paraId="3DE1D357" w14:textId="7D88BCE8" w:rsidR="00DB3AB9" w:rsidRPr="0074118C" w:rsidRDefault="00DB3AB9" w:rsidP="00DB3AB9">
            <w:pPr>
              <w:tabs>
                <w:tab w:val="left" w:pos="284"/>
              </w:tabs>
              <w:spacing w:before="60"/>
              <w:rPr>
                <w:rFonts w:cs="Arial"/>
                <w:sz w:val="22"/>
                <w:szCs w:val="22"/>
              </w:rPr>
            </w:pPr>
            <w:r w:rsidRPr="0074118C">
              <w:rPr>
                <w:rFonts w:cs="Arial"/>
                <w:sz w:val="22"/>
                <w:szCs w:val="22"/>
              </w:rPr>
              <w:t xml:space="preserve">DateTime Case was created in </w:t>
            </w:r>
            <w:r>
              <w:rPr>
                <w:rFonts w:cs="Arial"/>
                <w:sz w:val="22"/>
                <w:szCs w:val="22"/>
              </w:rPr>
              <w:t>DEX’</w:t>
            </w:r>
            <w:r w:rsidRPr="0074118C">
              <w:rPr>
                <w:rFonts w:cs="Arial"/>
                <w:sz w:val="22"/>
                <w:szCs w:val="22"/>
              </w:rPr>
              <w:t>s database</w:t>
            </w:r>
          </w:p>
        </w:tc>
      </w:tr>
      <w:tr w:rsidR="00DB3AB9" w:rsidRPr="006E7A8C" w14:paraId="76FA925F" w14:textId="77777777" w:rsidTr="002F3D7B">
        <w:trPr>
          <w:trHeight w:val="310"/>
        </w:trPr>
        <w:tc>
          <w:tcPr>
            <w:tcW w:w="5382" w:type="dxa"/>
            <w:hideMark/>
          </w:tcPr>
          <w:p w14:paraId="0963BEAC" w14:textId="77777777" w:rsidR="00DB3AB9" w:rsidRPr="0074118C" w:rsidRDefault="00DB3AB9" w:rsidP="00DB3AB9">
            <w:pPr>
              <w:spacing w:before="60"/>
              <w:rPr>
                <w:rFonts w:cs="Arial"/>
                <w:sz w:val="22"/>
                <w:szCs w:val="22"/>
              </w:rPr>
            </w:pPr>
            <w:r w:rsidRPr="0074118C">
              <w:rPr>
                <w:rFonts w:cs="Arial"/>
                <w:sz w:val="22"/>
                <w:szCs w:val="22"/>
              </w:rPr>
              <w:t>Clients</w:t>
            </w:r>
          </w:p>
        </w:tc>
        <w:tc>
          <w:tcPr>
            <w:tcW w:w="1798" w:type="dxa"/>
            <w:hideMark/>
          </w:tcPr>
          <w:p w14:paraId="52968282" w14:textId="77777777" w:rsidR="00DB3AB9" w:rsidRPr="0074118C" w:rsidRDefault="00DB3AB9" w:rsidP="00DB3AB9">
            <w:pPr>
              <w:spacing w:before="60"/>
              <w:rPr>
                <w:rFonts w:cs="Arial"/>
                <w:sz w:val="22"/>
                <w:szCs w:val="22"/>
              </w:rPr>
            </w:pPr>
            <w:r w:rsidRPr="0074118C">
              <w:rPr>
                <w:rFonts w:cs="Arial"/>
                <w:sz w:val="22"/>
                <w:szCs w:val="22"/>
              </w:rPr>
              <w:t>Array (CaseClient)</w:t>
            </w:r>
          </w:p>
        </w:tc>
        <w:tc>
          <w:tcPr>
            <w:tcW w:w="1292" w:type="dxa"/>
          </w:tcPr>
          <w:p w14:paraId="73198DA4" w14:textId="77777777" w:rsidR="00DB3AB9" w:rsidRPr="0074118C" w:rsidRDefault="00DB3AB9" w:rsidP="00DB3AB9">
            <w:pPr>
              <w:tabs>
                <w:tab w:val="left" w:pos="284"/>
              </w:tabs>
              <w:spacing w:before="60"/>
              <w:rPr>
                <w:rFonts w:cs="Arial"/>
                <w:sz w:val="22"/>
                <w:szCs w:val="22"/>
              </w:rPr>
            </w:pPr>
          </w:p>
        </w:tc>
        <w:tc>
          <w:tcPr>
            <w:tcW w:w="5704" w:type="dxa"/>
          </w:tcPr>
          <w:p w14:paraId="365BB34E" w14:textId="016C68C9" w:rsidR="00DB3AB9" w:rsidRPr="0074118C" w:rsidRDefault="00DB3AB9" w:rsidP="00204C56">
            <w:pPr>
              <w:tabs>
                <w:tab w:val="left" w:pos="284"/>
              </w:tabs>
              <w:spacing w:before="60"/>
              <w:rPr>
                <w:rFonts w:cs="Arial"/>
                <w:sz w:val="22"/>
                <w:szCs w:val="22"/>
              </w:rPr>
            </w:pPr>
            <w:r w:rsidRPr="0074118C">
              <w:rPr>
                <w:rFonts w:cs="Arial"/>
                <w:sz w:val="22"/>
                <w:szCs w:val="22"/>
              </w:rPr>
              <w:t xml:space="preserve">List </w:t>
            </w:r>
            <w:r w:rsidR="00204C56">
              <w:rPr>
                <w:rFonts w:cs="Arial"/>
                <w:sz w:val="22"/>
                <w:szCs w:val="22"/>
              </w:rPr>
              <w:t>o</w:t>
            </w:r>
            <w:r w:rsidRPr="0074118C">
              <w:rPr>
                <w:rFonts w:cs="Arial"/>
                <w:sz w:val="22"/>
                <w:szCs w:val="22"/>
              </w:rPr>
              <w:t xml:space="preserve">f </w:t>
            </w:r>
            <w:r w:rsidR="00E80E31">
              <w:rPr>
                <w:rFonts w:cs="Arial"/>
                <w:sz w:val="22"/>
                <w:szCs w:val="22"/>
              </w:rPr>
              <w:t>a</w:t>
            </w:r>
            <w:r w:rsidRPr="0074118C">
              <w:rPr>
                <w:rFonts w:cs="Arial"/>
                <w:sz w:val="22"/>
                <w:szCs w:val="22"/>
              </w:rPr>
              <w:t>ssociated Clients</w:t>
            </w:r>
          </w:p>
        </w:tc>
      </w:tr>
      <w:tr w:rsidR="00DB3AB9" w:rsidRPr="006E7A8C" w14:paraId="2C843693" w14:textId="77777777" w:rsidTr="002F3D7B">
        <w:trPr>
          <w:trHeight w:val="310"/>
        </w:trPr>
        <w:tc>
          <w:tcPr>
            <w:tcW w:w="5382" w:type="dxa"/>
          </w:tcPr>
          <w:p w14:paraId="05CE3AF4" w14:textId="77777777" w:rsidR="00DB3AB9" w:rsidRPr="0074118C" w:rsidRDefault="00DB3AB9" w:rsidP="00DB3AB9">
            <w:pPr>
              <w:tabs>
                <w:tab w:val="left" w:pos="426"/>
              </w:tabs>
              <w:spacing w:before="60"/>
              <w:ind w:left="426"/>
              <w:rPr>
                <w:rFonts w:cs="Arial"/>
                <w:sz w:val="22"/>
                <w:szCs w:val="22"/>
              </w:rPr>
            </w:pPr>
            <w:r w:rsidRPr="0074118C">
              <w:rPr>
                <w:rFonts w:cs="Arial"/>
                <w:sz w:val="22"/>
                <w:szCs w:val="22"/>
              </w:rPr>
              <w:t>CaseClient</w:t>
            </w:r>
          </w:p>
        </w:tc>
        <w:tc>
          <w:tcPr>
            <w:tcW w:w="1798" w:type="dxa"/>
          </w:tcPr>
          <w:p w14:paraId="53B8609B" w14:textId="77777777" w:rsidR="00DB3AB9" w:rsidRPr="0074118C" w:rsidRDefault="00DB3AB9" w:rsidP="00DB3AB9">
            <w:pPr>
              <w:spacing w:before="60"/>
              <w:rPr>
                <w:rFonts w:cs="Arial"/>
                <w:sz w:val="22"/>
                <w:szCs w:val="22"/>
              </w:rPr>
            </w:pPr>
            <w:r w:rsidRPr="0074118C">
              <w:rPr>
                <w:rFonts w:cs="Arial"/>
                <w:sz w:val="22"/>
                <w:szCs w:val="22"/>
              </w:rPr>
              <w:t>CaseClient</w:t>
            </w:r>
          </w:p>
        </w:tc>
        <w:tc>
          <w:tcPr>
            <w:tcW w:w="1292" w:type="dxa"/>
          </w:tcPr>
          <w:p w14:paraId="635EFC76" w14:textId="77777777" w:rsidR="00DB3AB9" w:rsidRPr="0074118C" w:rsidRDefault="00DB3AB9" w:rsidP="00DB3AB9">
            <w:pPr>
              <w:tabs>
                <w:tab w:val="left" w:pos="284"/>
              </w:tabs>
              <w:spacing w:before="60"/>
              <w:rPr>
                <w:rFonts w:cs="Arial"/>
                <w:sz w:val="22"/>
                <w:szCs w:val="22"/>
              </w:rPr>
            </w:pPr>
          </w:p>
        </w:tc>
        <w:tc>
          <w:tcPr>
            <w:tcW w:w="5704" w:type="dxa"/>
          </w:tcPr>
          <w:p w14:paraId="4E08391F" w14:textId="77777777" w:rsidR="00DB3AB9" w:rsidRPr="0074118C" w:rsidRDefault="00DB3AB9" w:rsidP="00DB3AB9">
            <w:pPr>
              <w:tabs>
                <w:tab w:val="left" w:pos="284"/>
              </w:tabs>
              <w:spacing w:before="60"/>
              <w:rPr>
                <w:rFonts w:cs="Arial"/>
                <w:sz w:val="22"/>
                <w:szCs w:val="22"/>
              </w:rPr>
            </w:pPr>
            <w:r w:rsidRPr="0074118C">
              <w:rPr>
                <w:rFonts w:cs="Arial"/>
                <w:sz w:val="22"/>
                <w:szCs w:val="22"/>
              </w:rPr>
              <w:t>Associated Client</w:t>
            </w:r>
          </w:p>
        </w:tc>
      </w:tr>
      <w:tr w:rsidR="00DB3AB9" w:rsidRPr="006E7A8C" w14:paraId="02E0C8DD" w14:textId="77777777" w:rsidTr="002F3D7B">
        <w:trPr>
          <w:trHeight w:val="310"/>
        </w:trPr>
        <w:tc>
          <w:tcPr>
            <w:tcW w:w="5382" w:type="dxa"/>
          </w:tcPr>
          <w:p w14:paraId="672E76D9" w14:textId="77777777" w:rsidR="00DB3AB9" w:rsidRPr="0074118C" w:rsidRDefault="00DB3AB9" w:rsidP="00DB3AB9">
            <w:pPr>
              <w:spacing w:before="60"/>
              <w:ind w:left="720"/>
              <w:rPr>
                <w:rFonts w:cs="Arial"/>
                <w:sz w:val="22"/>
                <w:szCs w:val="22"/>
              </w:rPr>
            </w:pPr>
            <w:r w:rsidRPr="0074118C">
              <w:rPr>
                <w:rFonts w:cs="Arial"/>
                <w:sz w:val="22"/>
                <w:szCs w:val="22"/>
              </w:rPr>
              <w:t>Cl</w:t>
            </w:r>
            <w:r>
              <w:rPr>
                <w:rFonts w:cs="Arial"/>
                <w:sz w:val="22"/>
                <w:szCs w:val="22"/>
              </w:rPr>
              <w:t>ie</w:t>
            </w:r>
            <w:r w:rsidRPr="0074118C">
              <w:rPr>
                <w:rFonts w:cs="Arial"/>
                <w:sz w:val="22"/>
                <w:szCs w:val="22"/>
              </w:rPr>
              <w:t>ntId</w:t>
            </w:r>
          </w:p>
        </w:tc>
        <w:tc>
          <w:tcPr>
            <w:tcW w:w="1798" w:type="dxa"/>
          </w:tcPr>
          <w:p w14:paraId="7C924DAD" w14:textId="77777777"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13BAE6CD" w14:textId="77777777" w:rsidR="00DB3AB9" w:rsidRPr="0074118C" w:rsidRDefault="00DB3AB9" w:rsidP="00DB3AB9">
            <w:pPr>
              <w:tabs>
                <w:tab w:val="left" w:pos="284"/>
              </w:tabs>
              <w:spacing w:before="60"/>
              <w:rPr>
                <w:rFonts w:cs="Arial"/>
                <w:sz w:val="22"/>
                <w:szCs w:val="22"/>
              </w:rPr>
            </w:pPr>
          </w:p>
        </w:tc>
        <w:tc>
          <w:tcPr>
            <w:tcW w:w="5704" w:type="dxa"/>
          </w:tcPr>
          <w:p w14:paraId="0435112E" w14:textId="0855CF7F" w:rsidR="00DB3AB9" w:rsidRPr="0074118C" w:rsidRDefault="00DB3AB9" w:rsidP="00DB3AB9">
            <w:pPr>
              <w:tabs>
                <w:tab w:val="left" w:pos="284"/>
              </w:tabs>
              <w:spacing w:before="60"/>
              <w:rPr>
                <w:rFonts w:cs="Arial"/>
                <w:sz w:val="22"/>
                <w:szCs w:val="22"/>
              </w:rPr>
            </w:pPr>
            <w:r>
              <w:rPr>
                <w:sz w:val="22"/>
                <w:szCs w:val="22"/>
              </w:rPr>
              <w:t>Organisation</w:t>
            </w:r>
            <w:r w:rsidRPr="0074118C">
              <w:rPr>
                <w:rFonts w:cs="Arial"/>
                <w:sz w:val="22"/>
                <w:szCs w:val="22"/>
              </w:rPr>
              <w:t>’s Client Id</w:t>
            </w:r>
          </w:p>
        </w:tc>
      </w:tr>
      <w:tr w:rsidR="00DB3AB9" w:rsidRPr="006E7A8C" w14:paraId="5B1D1C00" w14:textId="77777777" w:rsidTr="002F3D7B">
        <w:trPr>
          <w:trHeight w:val="310"/>
        </w:trPr>
        <w:tc>
          <w:tcPr>
            <w:tcW w:w="5382" w:type="dxa"/>
          </w:tcPr>
          <w:p w14:paraId="04866DC7" w14:textId="77777777" w:rsidR="00DB3AB9" w:rsidRPr="0074118C" w:rsidRDefault="00DB3AB9" w:rsidP="00DB3AB9">
            <w:pPr>
              <w:spacing w:before="60"/>
              <w:ind w:left="720"/>
              <w:rPr>
                <w:rFonts w:cs="Arial"/>
                <w:sz w:val="22"/>
                <w:szCs w:val="22"/>
              </w:rPr>
            </w:pPr>
            <w:r w:rsidRPr="0074118C">
              <w:rPr>
                <w:rFonts w:cs="Arial"/>
                <w:sz w:val="22"/>
                <w:szCs w:val="22"/>
              </w:rPr>
              <w:t>ReasonsForAssistance</w:t>
            </w:r>
          </w:p>
        </w:tc>
        <w:tc>
          <w:tcPr>
            <w:tcW w:w="1798" w:type="dxa"/>
          </w:tcPr>
          <w:p w14:paraId="342E1435" w14:textId="77777777" w:rsidR="00DB3AB9" w:rsidRPr="0074118C" w:rsidRDefault="00DB3AB9" w:rsidP="00DB3AB9">
            <w:pPr>
              <w:spacing w:before="60"/>
              <w:rPr>
                <w:rFonts w:cs="Arial"/>
                <w:sz w:val="22"/>
                <w:szCs w:val="22"/>
              </w:rPr>
            </w:pPr>
            <w:r w:rsidRPr="0074118C">
              <w:rPr>
                <w:rFonts w:cs="Arial"/>
                <w:sz w:val="22"/>
                <w:szCs w:val="22"/>
              </w:rPr>
              <w:t>Array(ReasonForAssistance)</w:t>
            </w:r>
          </w:p>
        </w:tc>
        <w:tc>
          <w:tcPr>
            <w:tcW w:w="1292" w:type="dxa"/>
          </w:tcPr>
          <w:p w14:paraId="66CA0677" w14:textId="77777777" w:rsidR="00DB3AB9" w:rsidRPr="0074118C" w:rsidRDefault="00DB3AB9" w:rsidP="00DB3AB9">
            <w:pPr>
              <w:tabs>
                <w:tab w:val="left" w:pos="284"/>
              </w:tabs>
              <w:spacing w:before="60"/>
              <w:rPr>
                <w:rFonts w:cs="Arial"/>
                <w:sz w:val="22"/>
                <w:szCs w:val="22"/>
              </w:rPr>
            </w:pPr>
          </w:p>
        </w:tc>
        <w:tc>
          <w:tcPr>
            <w:tcW w:w="5704" w:type="dxa"/>
          </w:tcPr>
          <w:p w14:paraId="6F66F049" w14:textId="77777777" w:rsidR="00DB3AB9" w:rsidRPr="0074118C" w:rsidRDefault="00DB3AB9" w:rsidP="00DB3AB9">
            <w:pPr>
              <w:tabs>
                <w:tab w:val="left" w:pos="284"/>
              </w:tabs>
              <w:spacing w:before="60"/>
              <w:rPr>
                <w:rFonts w:cs="Arial"/>
                <w:sz w:val="22"/>
                <w:szCs w:val="22"/>
              </w:rPr>
            </w:pPr>
            <w:r w:rsidRPr="0074118C">
              <w:rPr>
                <w:rFonts w:cs="Arial"/>
                <w:sz w:val="22"/>
                <w:szCs w:val="22"/>
              </w:rPr>
              <w:t>List of Reasons for assistance for a client</w:t>
            </w:r>
          </w:p>
        </w:tc>
      </w:tr>
      <w:tr w:rsidR="00DB3AB9" w:rsidRPr="006E7A8C" w14:paraId="00EEA52C" w14:textId="77777777" w:rsidTr="002F3D7B">
        <w:trPr>
          <w:trHeight w:val="310"/>
        </w:trPr>
        <w:tc>
          <w:tcPr>
            <w:tcW w:w="5382" w:type="dxa"/>
          </w:tcPr>
          <w:p w14:paraId="06C81308" w14:textId="77777777" w:rsidR="00DB3AB9" w:rsidRPr="0074118C" w:rsidRDefault="00DB3AB9" w:rsidP="00DB3AB9">
            <w:pPr>
              <w:spacing w:before="60"/>
              <w:ind w:left="1440"/>
              <w:rPr>
                <w:rFonts w:cs="Arial"/>
                <w:sz w:val="22"/>
                <w:szCs w:val="22"/>
              </w:rPr>
            </w:pPr>
            <w:r w:rsidRPr="0074118C">
              <w:rPr>
                <w:rFonts w:cs="Arial"/>
                <w:sz w:val="22"/>
                <w:szCs w:val="22"/>
              </w:rPr>
              <w:t>ReasonForAssistance</w:t>
            </w:r>
          </w:p>
        </w:tc>
        <w:tc>
          <w:tcPr>
            <w:tcW w:w="1798" w:type="dxa"/>
          </w:tcPr>
          <w:p w14:paraId="448EC404" w14:textId="77777777" w:rsidR="00DB3AB9" w:rsidRPr="0074118C" w:rsidRDefault="00DB3AB9" w:rsidP="00DB3AB9">
            <w:pPr>
              <w:spacing w:before="60"/>
              <w:rPr>
                <w:rFonts w:cs="Arial"/>
                <w:sz w:val="22"/>
                <w:szCs w:val="22"/>
              </w:rPr>
            </w:pPr>
            <w:r w:rsidRPr="0074118C">
              <w:rPr>
                <w:rFonts w:cs="Arial"/>
                <w:sz w:val="22"/>
                <w:szCs w:val="22"/>
              </w:rPr>
              <w:t>ReasonForAssistance</w:t>
            </w:r>
          </w:p>
        </w:tc>
        <w:tc>
          <w:tcPr>
            <w:tcW w:w="1292" w:type="dxa"/>
          </w:tcPr>
          <w:p w14:paraId="3402AA71" w14:textId="77777777" w:rsidR="00DB3AB9" w:rsidRPr="0074118C" w:rsidRDefault="00DB3AB9" w:rsidP="00DB3AB9">
            <w:pPr>
              <w:tabs>
                <w:tab w:val="left" w:pos="284"/>
              </w:tabs>
              <w:spacing w:before="60"/>
              <w:rPr>
                <w:rFonts w:cs="Arial"/>
                <w:sz w:val="22"/>
                <w:szCs w:val="22"/>
              </w:rPr>
            </w:pPr>
          </w:p>
        </w:tc>
        <w:tc>
          <w:tcPr>
            <w:tcW w:w="5704" w:type="dxa"/>
          </w:tcPr>
          <w:p w14:paraId="6551747C" w14:textId="4B782A31" w:rsidR="00DB3AB9" w:rsidRPr="0074118C" w:rsidRDefault="00062144" w:rsidP="00DB3AB9">
            <w:pPr>
              <w:tabs>
                <w:tab w:val="left" w:pos="284"/>
              </w:tabs>
              <w:spacing w:before="60"/>
              <w:rPr>
                <w:rFonts w:cs="Arial"/>
                <w:sz w:val="22"/>
                <w:szCs w:val="22"/>
              </w:rPr>
            </w:pPr>
            <w:r>
              <w:rPr>
                <w:rFonts w:cs="Arial"/>
                <w:sz w:val="22"/>
                <w:szCs w:val="22"/>
              </w:rPr>
              <w:t>Reason</w:t>
            </w:r>
            <w:r w:rsidR="00DB3AB9" w:rsidRPr="0074118C">
              <w:rPr>
                <w:rFonts w:cs="Arial"/>
                <w:sz w:val="22"/>
                <w:szCs w:val="22"/>
              </w:rPr>
              <w:t xml:space="preserve"> for assistance for a client</w:t>
            </w:r>
          </w:p>
        </w:tc>
      </w:tr>
      <w:tr w:rsidR="00DB3AB9" w:rsidRPr="006E7A8C" w14:paraId="50EFB399" w14:textId="77777777" w:rsidTr="002F3D7B">
        <w:trPr>
          <w:trHeight w:val="310"/>
        </w:trPr>
        <w:tc>
          <w:tcPr>
            <w:tcW w:w="5382" w:type="dxa"/>
          </w:tcPr>
          <w:p w14:paraId="5E434094" w14:textId="77777777" w:rsidR="00DB3AB9" w:rsidRPr="0074118C" w:rsidRDefault="00DB3AB9" w:rsidP="00DB3AB9">
            <w:pPr>
              <w:spacing w:before="60"/>
              <w:ind w:left="2160"/>
              <w:rPr>
                <w:rFonts w:cs="Arial"/>
                <w:sz w:val="22"/>
                <w:szCs w:val="22"/>
              </w:rPr>
            </w:pPr>
            <w:r w:rsidRPr="0074118C">
              <w:rPr>
                <w:rFonts w:cs="Arial"/>
                <w:sz w:val="22"/>
                <w:szCs w:val="22"/>
              </w:rPr>
              <w:t>AssistanceNeededCode</w:t>
            </w:r>
          </w:p>
        </w:tc>
        <w:tc>
          <w:tcPr>
            <w:tcW w:w="1798" w:type="dxa"/>
          </w:tcPr>
          <w:p w14:paraId="5511656D" w14:textId="77777777"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176CEEFA" w14:textId="77777777" w:rsidR="00DB3AB9" w:rsidRPr="0074118C" w:rsidRDefault="00DB3AB9" w:rsidP="00DB3AB9">
            <w:pPr>
              <w:tabs>
                <w:tab w:val="left" w:pos="284"/>
              </w:tabs>
              <w:spacing w:before="60"/>
              <w:rPr>
                <w:rFonts w:cs="Arial"/>
                <w:sz w:val="22"/>
                <w:szCs w:val="22"/>
              </w:rPr>
            </w:pPr>
          </w:p>
        </w:tc>
        <w:tc>
          <w:tcPr>
            <w:tcW w:w="5704" w:type="dxa"/>
          </w:tcPr>
          <w:p w14:paraId="4918A145" w14:textId="340C0DB3" w:rsidR="00DB3AB9" w:rsidRPr="0074118C" w:rsidRDefault="00062144" w:rsidP="00DB3AB9">
            <w:pPr>
              <w:tabs>
                <w:tab w:val="left" w:pos="284"/>
              </w:tabs>
              <w:spacing w:before="60"/>
              <w:rPr>
                <w:rFonts w:cs="Arial"/>
                <w:sz w:val="22"/>
                <w:szCs w:val="22"/>
              </w:rPr>
            </w:pPr>
            <w:r>
              <w:rPr>
                <w:rFonts w:cs="Arial"/>
                <w:sz w:val="22"/>
                <w:szCs w:val="22"/>
              </w:rPr>
              <w:t>The</w:t>
            </w:r>
            <w:r w:rsidR="00DB3AB9" w:rsidRPr="0074118C">
              <w:rPr>
                <w:rFonts w:cs="Arial"/>
                <w:sz w:val="22"/>
                <w:szCs w:val="22"/>
              </w:rPr>
              <w:t xml:space="preserve"> AssistanceNeededCode</w:t>
            </w:r>
            <w:r>
              <w:rPr>
                <w:rFonts w:cs="Arial"/>
                <w:sz w:val="22"/>
                <w:szCs w:val="22"/>
              </w:rPr>
              <w:t xml:space="preserve"> value</w:t>
            </w:r>
          </w:p>
        </w:tc>
      </w:tr>
      <w:tr w:rsidR="00DB3AB9" w:rsidRPr="006E7A8C" w14:paraId="690231AC" w14:textId="77777777" w:rsidTr="002F3D7B">
        <w:trPr>
          <w:trHeight w:val="310"/>
        </w:trPr>
        <w:tc>
          <w:tcPr>
            <w:tcW w:w="5382" w:type="dxa"/>
          </w:tcPr>
          <w:p w14:paraId="16C9E521" w14:textId="77777777" w:rsidR="00DB3AB9" w:rsidRPr="0074118C" w:rsidRDefault="00DB3AB9" w:rsidP="00DB3AB9">
            <w:pPr>
              <w:spacing w:before="60"/>
              <w:ind w:left="2160"/>
              <w:rPr>
                <w:rFonts w:cs="Arial"/>
                <w:sz w:val="22"/>
                <w:szCs w:val="22"/>
              </w:rPr>
            </w:pPr>
            <w:r w:rsidRPr="0074118C">
              <w:rPr>
                <w:rFonts w:cs="Arial"/>
                <w:sz w:val="22"/>
                <w:szCs w:val="22"/>
              </w:rPr>
              <w:t>IsPrimary</w:t>
            </w:r>
          </w:p>
        </w:tc>
        <w:tc>
          <w:tcPr>
            <w:tcW w:w="1798" w:type="dxa"/>
          </w:tcPr>
          <w:p w14:paraId="5A67CFB8" w14:textId="77777777" w:rsidR="00DB3AB9" w:rsidRPr="0074118C" w:rsidRDefault="00DB3AB9" w:rsidP="00DB3AB9">
            <w:pPr>
              <w:spacing w:before="60"/>
              <w:rPr>
                <w:rFonts w:cs="Arial"/>
                <w:sz w:val="22"/>
                <w:szCs w:val="22"/>
              </w:rPr>
            </w:pPr>
            <w:r w:rsidRPr="0074118C">
              <w:rPr>
                <w:rFonts w:cs="Arial"/>
                <w:sz w:val="22"/>
                <w:szCs w:val="22"/>
              </w:rPr>
              <w:t>Boolean</w:t>
            </w:r>
          </w:p>
        </w:tc>
        <w:tc>
          <w:tcPr>
            <w:tcW w:w="1292" w:type="dxa"/>
          </w:tcPr>
          <w:p w14:paraId="5B98B08A" w14:textId="77777777" w:rsidR="00DB3AB9" w:rsidRPr="0074118C" w:rsidRDefault="00DB3AB9" w:rsidP="00DB3AB9">
            <w:pPr>
              <w:tabs>
                <w:tab w:val="left" w:pos="284"/>
              </w:tabs>
              <w:spacing w:before="60"/>
              <w:rPr>
                <w:rFonts w:cs="Arial"/>
                <w:sz w:val="22"/>
                <w:szCs w:val="22"/>
              </w:rPr>
            </w:pPr>
          </w:p>
        </w:tc>
        <w:tc>
          <w:tcPr>
            <w:tcW w:w="5704" w:type="dxa"/>
          </w:tcPr>
          <w:p w14:paraId="0BB99127" w14:textId="77777777" w:rsidR="00DB3AB9" w:rsidRPr="0074118C" w:rsidRDefault="00DB3AB9" w:rsidP="00DB3AB9">
            <w:pPr>
              <w:tabs>
                <w:tab w:val="left" w:pos="284"/>
              </w:tabs>
              <w:spacing w:before="60"/>
              <w:rPr>
                <w:rFonts w:cs="Arial"/>
                <w:sz w:val="22"/>
                <w:szCs w:val="22"/>
              </w:rPr>
            </w:pPr>
            <w:r w:rsidRPr="0074118C">
              <w:rPr>
                <w:rFonts w:cs="Arial"/>
                <w:sz w:val="22"/>
                <w:szCs w:val="22"/>
              </w:rPr>
              <w:t xml:space="preserve">Specify if this reason is primary or not  </w:t>
            </w:r>
          </w:p>
        </w:tc>
      </w:tr>
      <w:tr w:rsidR="00DB3AB9" w:rsidRPr="006E7A8C" w14:paraId="4E034376" w14:textId="77777777" w:rsidTr="002F3D7B">
        <w:trPr>
          <w:trHeight w:val="310"/>
        </w:trPr>
        <w:tc>
          <w:tcPr>
            <w:tcW w:w="5382" w:type="dxa"/>
          </w:tcPr>
          <w:p w14:paraId="14388FA5" w14:textId="77777777" w:rsidR="00DB3AB9" w:rsidRPr="0074118C" w:rsidRDefault="00DB3AB9" w:rsidP="00DB3AB9">
            <w:pPr>
              <w:spacing w:before="60"/>
              <w:ind w:left="720"/>
              <w:rPr>
                <w:rFonts w:cs="Arial"/>
                <w:sz w:val="22"/>
                <w:szCs w:val="22"/>
              </w:rPr>
            </w:pPr>
            <w:r w:rsidRPr="0074118C">
              <w:rPr>
                <w:rFonts w:cs="Arial"/>
                <w:sz w:val="22"/>
                <w:szCs w:val="22"/>
              </w:rPr>
              <w:t>ReferralSourceCode</w:t>
            </w:r>
          </w:p>
        </w:tc>
        <w:tc>
          <w:tcPr>
            <w:tcW w:w="1798" w:type="dxa"/>
          </w:tcPr>
          <w:p w14:paraId="58EB5F97" w14:textId="77777777"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58BF1BF7" w14:textId="77777777" w:rsidR="00DB3AB9" w:rsidRPr="0074118C" w:rsidRDefault="00DB3AB9" w:rsidP="00DB3AB9">
            <w:pPr>
              <w:tabs>
                <w:tab w:val="left" w:pos="284"/>
              </w:tabs>
              <w:spacing w:before="60"/>
              <w:rPr>
                <w:rFonts w:cs="Arial"/>
                <w:sz w:val="22"/>
                <w:szCs w:val="22"/>
              </w:rPr>
            </w:pPr>
          </w:p>
        </w:tc>
        <w:tc>
          <w:tcPr>
            <w:tcW w:w="5704" w:type="dxa"/>
          </w:tcPr>
          <w:p w14:paraId="36A0B317" w14:textId="42C255F6" w:rsidR="00DB3AB9" w:rsidRPr="0074118C" w:rsidRDefault="00062144" w:rsidP="00DB3AB9">
            <w:pPr>
              <w:tabs>
                <w:tab w:val="left" w:pos="284"/>
              </w:tabs>
              <w:spacing w:before="60"/>
              <w:rPr>
                <w:rFonts w:cs="Arial"/>
                <w:sz w:val="22"/>
                <w:szCs w:val="22"/>
              </w:rPr>
            </w:pPr>
            <w:r>
              <w:rPr>
                <w:rFonts w:cs="Arial"/>
                <w:sz w:val="22"/>
                <w:szCs w:val="22"/>
              </w:rPr>
              <w:t>The</w:t>
            </w:r>
            <w:r w:rsidR="00DB3AB9" w:rsidRPr="0074118C">
              <w:rPr>
                <w:rFonts w:cs="Arial"/>
                <w:sz w:val="22"/>
                <w:szCs w:val="22"/>
              </w:rPr>
              <w:t xml:space="preserve"> ReferralSourceCode</w:t>
            </w:r>
            <w:r>
              <w:rPr>
                <w:rFonts w:cs="Arial"/>
                <w:sz w:val="22"/>
                <w:szCs w:val="22"/>
              </w:rPr>
              <w:t xml:space="preserve"> value</w:t>
            </w:r>
          </w:p>
        </w:tc>
      </w:tr>
      <w:tr w:rsidR="00DB3AB9" w:rsidRPr="006E7A8C" w14:paraId="4FE839D5" w14:textId="77777777" w:rsidTr="002F3D7B">
        <w:trPr>
          <w:trHeight w:val="310"/>
        </w:trPr>
        <w:tc>
          <w:tcPr>
            <w:tcW w:w="5382" w:type="dxa"/>
          </w:tcPr>
          <w:p w14:paraId="6E3FD1FE" w14:textId="77777777" w:rsidR="00DB3AB9" w:rsidRPr="0074118C" w:rsidRDefault="00DB3AB9" w:rsidP="00DB3AB9">
            <w:pPr>
              <w:spacing w:before="60"/>
              <w:ind w:left="720"/>
              <w:rPr>
                <w:rFonts w:cs="Arial"/>
                <w:sz w:val="22"/>
                <w:szCs w:val="22"/>
              </w:rPr>
            </w:pPr>
            <w:r w:rsidRPr="0094724F">
              <w:rPr>
                <w:rFonts w:cs="Arial"/>
                <w:sz w:val="22"/>
                <w:szCs w:val="22"/>
              </w:rPr>
              <w:t>ExitReasonCode</w:t>
            </w:r>
          </w:p>
        </w:tc>
        <w:tc>
          <w:tcPr>
            <w:tcW w:w="1798" w:type="dxa"/>
          </w:tcPr>
          <w:p w14:paraId="2167EC18" w14:textId="77777777" w:rsidR="00DB3AB9" w:rsidRPr="0074118C" w:rsidRDefault="00DB3AB9" w:rsidP="00DB3AB9">
            <w:pPr>
              <w:spacing w:before="60"/>
              <w:rPr>
                <w:rFonts w:cs="Arial"/>
                <w:sz w:val="22"/>
                <w:szCs w:val="22"/>
              </w:rPr>
            </w:pPr>
            <w:r>
              <w:rPr>
                <w:rFonts w:cs="Arial"/>
                <w:sz w:val="22"/>
                <w:szCs w:val="22"/>
              </w:rPr>
              <w:t>String</w:t>
            </w:r>
          </w:p>
        </w:tc>
        <w:tc>
          <w:tcPr>
            <w:tcW w:w="1292" w:type="dxa"/>
          </w:tcPr>
          <w:p w14:paraId="2AD92113" w14:textId="77777777" w:rsidR="00DB3AB9" w:rsidRPr="0074118C" w:rsidRDefault="00DB3AB9" w:rsidP="00DB3AB9">
            <w:pPr>
              <w:tabs>
                <w:tab w:val="left" w:pos="284"/>
              </w:tabs>
              <w:spacing w:before="60"/>
              <w:rPr>
                <w:rFonts w:cs="Arial"/>
                <w:sz w:val="22"/>
                <w:szCs w:val="22"/>
              </w:rPr>
            </w:pPr>
          </w:p>
        </w:tc>
        <w:tc>
          <w:tcPr>
            <w:tcW w:w="5704" w:type="dxa"/>
          </w:tcPr>
          <w:p w14:paraId="66D68CE6" w14:textId="1A871537" w:rsidR="00DB3AB9" w:rsidRPr="0074118C" w:rsidRDefault="00062144" w:rsidP="00DB3AB9">
            <w:pPr>
              <w:tabs>
                <w:tab w:val="left" w:pos="284"/>
              </w:tabs>
              <w:spacing w:before="60"/>
              <w:rPr>
                <w:rFonts w:cs="Arial"/>
                <w:sz w:val="22"/>
                <w:szCs w:val="22"/>
              </w:rPr>
            </w:pPr>
            <w:r>
              <w:rPr>
                <w:rFonts w:cs="Arial"/>
                <w:sz w:val="22"/>
                <w:szCs w:val="22"/>
              </w:rPr>
              <w:t>The</w:t>
            </w:r>
            <w:r w:rsidR="00DB3AB9">
              <w:rPr>
                <w:rFonts w:cs="Arial"/>
                <w:sz w:val="22"/>
                <w:szCs w:val="22"/>
              </w:rPr>
              <w:t xml:space="preserve"> ExitReasonCode</w:t>
            </w:r>
            <w:r>
              <w:rPr>
                <w:rFonts w:cs="Arial"/>
                <w:sz w:val="22"/>
                <w:szCs w:val="22"/>
              </w:rPr>
              <w:t xml:space="preserve"> value</w:t>
            </w:r>
          </w:p>
        </w:tc>
      </w:tr>
      <w:tr w:rsidR="00083048" w:rsidRPr="006E7A8C" w14:paraId="63AF730B" w14:textId="77777777" w:rsidTr="002F3D7B">
        <w:trPr>
          <w:trHeight w:val="310"/>
        </w:trPr>
        <w:tc>
          <w:tcPr>
            <w:tcW w:w="5382" w:type="dxa"/>
          </w:tcPr>
          <w:p w14:paraId="69B5C9D5" w14:textId="750A83DE" w:rsidR="00083048" w:rsidRPr="0094724F" w:rsidRDefault="00083048" w:rsidP="0094724F">
            <w:pPr>
              <w:spacing w:before="60"/>
              <w:rPr>
                <w:rFonts w:cs="Arial"/>
                <w:sz w:val="22"/>
                <w:szCs w:val="22"/>
              </w:rPr>
            </w:pPr>
            <w:r>
              <w:rPr>
                <w:rFonts w:cs="Arial"/>
                <w:sz w:val="22"/>
                <w:szCs w:val="22"/>
              </w:rPr>
              <w:t>Sessions</w:t>
            </w:r>
          </w:p>
        </w:tc>
        <w:tc>
          <w:tcPr>
            <w:tcW w:w="1798" w:type="dxa"/>
          </w:tcPr>
          <w:p w14:paraId="7E0CD1C8" w14:textId="2384694F" w:rsidR="00083048" w:rsidRDefault="00083048" w:rsidP="00083048">
            <w:pPr>
              <w:spacing w:before="60"/>
              <w:rPr>
                <w:rFonts w:cs="Arial"/>
                <w:sz w:val="22"/>
                <w:szCs w:val="22"/>
              </w:rPr>
            </w:pPr>
            <w:r>
              <w:rPr>
                <w:rFonts w:cs="Arial"/>
                <w:sz w:val="22"/>
                <w:szCs w:val="22"/>
              </w:rPr>
              <w:t>Array</w:t>
            </w:r>
          </w:p>
        </w:tc>
        <w:tc>
          <w:tcPr>
            <w:tcW w:w="1292" w:type="dxa"/>
          </w:tcPr>
          <w:p w14:paraId="4CD8EAF4" w14:textId="77777777" w:rsidR="00083048" w:rsidRPr="0074118C" w:rsidRDefault="00083048" w:rsidP="00083048">
            <w:pPr>
              <w:tabs>
                <w:tab w:val="left" w:pos="284"/>
              </w:tabs>
              <w:spacing w:before="60"/>
              <w:rPr>
                <w:rFonts w:cs="Arial"/>
                <w:sz w:val="22"/>
                <w:szCs w:val="22"/>
              </w:rPr>
            </w:pPr>
          </w:p>
        </w:tc>
        <w:tc>
          <w:tcPr>
            <w:tcW w:w="5704" w:type="dxa"/>
          </w:tcPr>
          <w:p w14:paraId="38BA71E0" w14:textId="77777777" w:rsidR="00083048" w:rsidRDefault="00083048" w:rsidP="00083048">
            <w:pPr>
              <w:tabs>
                <w:tab w:val="left" w:pos="284"/>
              </w:tabs>
              <w:spacing w:before="60"/>
              <w:rPr>
                <w:rFonts w:cs="Arial"/>
                <w:sz w:val="22"/>
                <w:szCs w:val="22"/>
              </w:rPr>
            </w:pPr>
          </w:p>
        </w:tc>
      </w:tr>
      <w:tr w:rsidR="00083048" w:rsidRPr="006E7A8C" w14:paraId="4EAE8251" w14:textId="77777777" w:rsidTr="002F3D7B">
        <w:trPr>
          <w:trHeight w:val="310"/>
        </w:trPr>
        <w:tc>
          <w:tcPr>
            <w:tcW w:w="5382" w:type="dxa"/>
          </w:tcPr>
          <w:p w14:paraId="2BE4F97D" w14:textId="071FD284" w:rsidR="00083048" w:rsidRPr="0094724F" w:rsidRDefault="00083048" w:rsidP="0094724F">
            <w:pPr>
              <w:tabs>
                <w:tab w:val="left" w:pos="426"/>
              </w:tabs>
              <w:spacing w:before="60"/>
              <w:ind w:left="426"/>
              <w:rPr>
                <w:rFonts w:cs="Arial"/>
                <w:sz w:val="22"/>
                <w:szCs w:val="22"/>
              </w:rPr>
            </w:pPr>
            <w:r>
              <w:rPr>
                <w:rFonts w:cs="Arial"/>
                <w:sz w:val="22"/>
                <w:szCs w:val="22"/>
              </w:rPr>
              <w:t>Session</w:t>
            </w:r>
            <w:r w:rsidRPr="00D67267">
              <w:rPr>
                <w:rFonts w:cs="Arial"/>
                <w:sz w:val="22"/>
                <w:szCs w:val="22"/>
              </w:rPr>
              <w:t>Id</w:t>
            </w:r>
          </w:p>
        </w:tc>
        <w:tc>
          <w:tcPr>
            <w:tcW w:w="1798" w:type="dxa"/>
          </w:tcPr>
          <w:p w14:paraId="0A43F9C5" w14:textId="1559677A" w:rsidR="00083048" w:rsidRDefault="00083048" w:rsidP="00083048">
            <w:pPr>
              <w:spacing w:before="60"/>
              <w:rPr>
                <w:rFonts w:cs="Arial"/>
                <w:sz w:val="22"/>
                <w:szCs w:val="22"/>
              </w:rPr>
            </w:pPr>
            <w:r>
              <w:rPr>
                <w:rFonts w:cs="Arial"/>
                <w:sz w:val="22"/>
                <w:szCs w:val="22"/>
              </w:rPr>
              <w:t>String</w:t>
            </w:r>
          </w:p>
        </w:tc>
        <w:tc>
          <w:tcPr>
            <w:tcW w:w="1292" w:type="dxa"/>
          </w:tcPr>
          <w:p w14:paraId="6CD1A75F" w14:textId="77777777" w:rsidR="00083048" w:rsidRPr="0074118C" w:rsidRDefault="00083048" w:rsidP="00083048">
            <w:pPr>
              <w:tabs>
                <w:tab w:val="left" w:pos="284"/>
              </w:tabs>
              <w:spacing w:before="60"/>
              <w:rPr>
                <w:rFonts w:cs="Arial"/>
                <w:sz w:val="22"/>
                <w:szCs w:val="22"/>
              </w:rPr>
            </w:pPr>
          </w:p>
        </w:tc>
        <w:tc>
          <w:tcPr>
            <w:tcW w:w="5704" w:type="dxa"/>
          </w:tcPr>
          <w:p w14:paraId="420ED92E" w14:textId="2970CFCD" w:rsidR="00083048" w:rsidRDefault="00C0011A" w:rsidP="00C0011A">
            <w:pPr>
              <w:tabs>
                <w:tab w:val="left" w:pos="284"/>
              </w:tabs>
              <w:spacing w:before="60"/>
              <w:rPr>
                <w:rFonts w:cs="Arial"/>
                <w:sz w:val="22"/>
                <w:szCs w:val="22"/>
              </w:rPr>
            </w:pPr>
            <w:r>
              <w:rPr>
                <w:rFonts w:cs="Arial"/>
                <w:sz w:val="22"/>
                <w:szCs w:val="22"/>
              </w:rPr>
              <w:t>List of s</w:t>
            </w:r>
            <w:r w:rsidR="00D64EC8">
              <w:rPr>
                <w:rFonts w:cs="Arial"/>
                <w:sz w:val="22"/>
                <w:szCs w:val="22"/>
              </w:rPr>
              <w:t>essions that are attached to the Case</w:t>
            </w:r>
          </w:p>
        </w:tc>
      </w:tr>
      <w:tr w:rsidR="00083048" w:rsidRPr="006E7A8C" w14:paraId="4A9989FA" w14:textId="77777777" w:rsidTr="002F3D7B">
        <w:trPr>
          <w:trHeight w:val="310"/>
        </w:trPr>
        <w:tc>
          <w:tcPr>
            <w:tcW w:w="5382" w:type="dxa"/>
            <w:hideMark/>
          </w:tcPr>
          <w:p w14:paraId="1AFF77E6" w14:textId="7461D385" w:rsidR="00083048" w:rsidRPr="0074118C" w:rsidRDefault="00F03F75" w:rsidP="00083048">
            <w:pPr>
              <w:spacing w:before="60"/>
              <w:rPr>
                <w:rFonts w:cs="Arial"/>
                <w:sz w:val="22"/>
                <w:szCs w:val="22"/>
              </w:rPr>
            </w:pPr>
            <w:r>
              <w:rPr>
                <w:rFonts w:cs="Arial"/>
                <w:sz w:val="22"/>
                <w:szCs w:val="22"/>
              </w:rPr>
              <w:t>ParentingAgreement</w:t>
            </w:r>
            <w:r w:rsidR="00083048" w:rsidRPr="0074118C">
              <w:rPr>
                <w:rFonts w:cs="Arial"/>
                <w:sz w:val="22"/>
                <w:szCs w:val="22"/>
              </w:rPr>
              <w:t>Outcome</w:t>
            </w:r>
          </w:p>
        </w:tc>
        <w:tc>
          <w:tcPr>
            <w:tcW w:w="1798" w:type="dxa"/>
            <w:hideMark/>
          </w:tcPr>
          <w:p w14:paraId="55A76C06" w14:textId="77777777" w:rsidR="00083048" w:rsidRPr="0074118C" w:rsidRDefault="00083048" w:rsidP="00083048">
            <w:pPr>
              <w:spacing w:before="60"/>
              <w:rPr>
                <w:rFonts w:cs="Arial"/>
                <w:sz w:val="22"/>
                <w:szCs w:val="22"/>
              </w:rPr>
            </w:pPr>
            <w:r w:rsidRPr="0074118C">
              <w:rPr>
                <w:rFonts w:cs="Arial"/>
                <w:sz w:val="22"/>
                <w:szCs w:val="22"/>
              </w:rPr>
              <w:t>ParentingAgreementOutcome</w:t>
            </w:r>
          </w:p>
        </w:tc>
        <w:tc>
          <w:tcPr>
            <w:tcW w:w="1292" w:type="dxa"/>
          </w:tcPr>
          <w:p w14:paraId="12E8083C" w14:textId="77777777" w:rsidR="00083048" w:rsidRPr="0074118C" w:rsidRDefault="00083048" w:rsidP="00083048">
            <w:pPr>
              <w:tabs>
                <w:tab w:val="left" w:pos="284"/>
              </w:tabs>
              <w:spacing w:before="60"/>
              <w:rPr>
                <w:rFonts w:cs="Arial"/>
                <w:sz w:val="22"/>
                <w:szCs w:val="22"/>
              </w:rPr>
            </w:pPr>
          </w:p>
        </w:tc>
        <w:tc>
          <w:tcPr>
            <w:tcW w:w="5704" w:type="dxa"/>
          </w:tcPr>
          <w:p w14:paraId="6A90A868" w14:textId="77777777" w:rsidR="00083048" w:rsidRPr="0074118C" w:rsidRDefault="00083048" w:rsidP="00083048">
            <w:pPr>
              <w:tabs>
                <w:tab w:val="left" w:pos="284"/>
              </w:tabs>
              <w:spacing w:before="60"/>
              <w:rPr>
                <w:rFonts w:cs="Arial"/>
                <w:sz w:val="22"/>
                <w:szCs w:val="22"/>
              </w:rPr>
            </w:pPr>
          </w:p>
        </w:tc>
      </w:tr>
      <w:tr w:rsidR="00083048" w:rsidRPr="006E7A8C" w14:paraId="74C5530F" w14:textId="77777777" w:rsidTr="002F3D7B">
        <w:trPr>
          <w:trHeight w:val="310"/>
        </w:trPr>
        <w:tc>
          <w:tcPr>
            <w:tcW w:w="5382" w:type="dxa"/>
            <w:hideMark/>
          </w:tcPr>
          <w:p w14:paraId="7F4F20BF" w14:textId="77777777" w:rsidR="00083048" w:rsidRPr="0074118C" w:rsidRDefault="00083048" w:rsidP="00083048">
            <w:pPr>
              <w:tabs>
                <w:tab w:val="left" w:pos="426"/>
              </w:tabs>
              <w:spacing w:before="60"/>
              <w:ind w:left="426"/>
              <w:rPr>
                <w:rFonts w:cs="Arial"/>
                <w:sz w:val="22"/>
                <w:szCs w:val="22"/>
              </w:rPr>
            </w:pPr>
            <w:r w:rsidRPr="0074118C">
              <w:rPr>
                <w:rFonts w:cs="Arial"/>
                <w:sz w:val="22"/>
                <w:szCs w:val="22"/>
              </w:rPr>
              <w:t>ParentingAgreementOutcomeCode</w:t>
            </w:r>
          </w:p>
        </w:tc>
        <w:tc>
          <w:tcPr>
            <w:tcW w:w="1798" w:type="dxa"/>
          </w:tcPr>
          <w:p w14:paraId="19A832EE" w14:textId="77777777" w:rsidR="00083048" w:rsidRPr="0074118C" w:rsidRDefault="00083048" w:rsidP="00083048">
            <w:pPr>
              <w:spacing w:before="60"/>
              <w:rPr>
                <w:rFonts w:cs="Arial"/>
                <w:sz w:val="22"/>
                <w:szCs w:val="22"/>
              </w:rPr>
            </w:pPr>
            <w:r w:rsidRPr="0074118C">
              <w:rPr>
                <w:rFonts w:cs="Arial"/>
                <w:sz w:val="22"/>
                <w:szCs w:val="22"/>
              </w:rPr>
              <w:t>String</w:t>
            </w:r>
          </w:p>
        </w:tc>
        <w:tc>
          <w:tcPr>
            <w:tcW w:w="1292" w:type="dxa"/>
          </w:tcPr>
          <w:p w14:paraId="64B68B88" w14:textId="77777777" w:rsidR="00083048" w:rsidRPr="0074118C" w:rsidRDefault="00083048" w:rsidP="00083048">
            <w:pPr>
              <w:tabs>
                <w:tab w:val="left" w:pos="284"/>
              </w:tabs>
              <w:spacing w:before="60"/>
              <w:rPr>
                <w:rFonts w:cs="Arial"/>
                <w:sz w:val="22"/>
                <w:szCs w:val="22"/>
              </w:rPr>
            </w:pPr>
          </w:p>
        </w:tc>
        <w:tc>
          <w:tcPr>
            <w:tcW w:w="5704" w:type="dxa"/>
          </w:tcPr>
          <w:p w14:paraId="4A13CDA7" w14:textId="052130C5" w:rsidR="00083048" w:rsidRPr="0074118C" w:rsidRDefault="00062144" w:rsidP="0014673B">
            <w:pPr>
              <w:tabs>
                <w:tab w:val="left" w:pos="284"/>
              </w:tabs>
              <w:spacing w:before="60"/>
              <w:rPr>
                <w:rFonts w:cs="Arial"/>
                <w:sz w:val="22"/>
                <w:szCs w:val="22"/>
              </w:rPr>
            </w:pPr>
            <w:r>
              <w:rPr>
                <w:rFonts w:cs="Arial"/>
                <w:sz w:val="22"/>
                <w:szCs w:val="22"/>
              </w:rPr>
              <w:t xml:space="preserve">The </w:t>
            </w:r>
            <w:r w:rsidR="005861C8" w:rsidRPr="0074118C">
              <w:rPr>
                <w:rFonts w:cs="Arial"/>
                <w:sz w:val="22"/>
                <w:szCs w:val="22"/>
              </w:rPr>
              <w:t>ParentingAgreement</w:t>
            </w:r>
            <w:r w:rsidR="005861C8">
              <w:rPr>
                <w:rFonts w:cs="Arial"/>
                <w:sz w:val="22"/>
                <w:szCs w:val="22"/>
              </w:rPr>
              <w:t xml:space="preserve"> c</w:t>
            </w:r>
            <w:r w:rsidR="005861C8" w:rsidRPr="0074118C">
              <w:rPr>
                <w:rFonts w:cs="Arial"/>
                <w:sz w:val="22"/>
                <w:szCs w:val="22"/>
              </w:rPr>
              <w:t>ode</w:t>
            </w:r>
            <w:r w:rsidR="005861C8">
              <w:rPr>
                <w:rFonts w:cs="Arial"/>
                <w:sz w:val="22"/>
                <w:szCs w:val="22"/>
              </w:rPr>
              <w:t xml:space="preserve"> </w:t>
            </w:r>
            <w:r>
              <w:rPr>
                <w:rFonts w:cs="Arial"/>
                <w:sz w:val="22"/>
                <w:szCs w:val="22"/>
              </w:rPr>
              <w:t>value</w:t>
            </w:r>
          </w:p>
        </w:tc>
      </w:tr>
      <w:tr w:rsidR="00083048" w:rsidRPr="006E7A8C" w14:paraId="6BD29024" w14:textId="77777777" w:rsidTr="002F3D7B">
        <w:trPr>
          <w:trHeight w:val="310"/>
        </w:trPr>
        <w:tc>
          <w:tcPr>
            <w:tcW w:w="5382" w:type="dxa"/>
            <w:hideMark/>
          </w:tcPr>
          <w:p w14:paraId="51106D05" w14:textId="53E1BD6C" w:rsidR="00083048" w:rsidRPr="0074118C" w:rsidRDefault="00F03F75" w:rsidP="00083048">
            <w:pPr>
              <w:tabs>
                <w:tab w:val="left" w:pos="426"/>
              </w:tabs>
              <w:spacing w:before="60"/>
              <w:ind w:left="426"/>
              <w:rPr>
                <w:rFonts w:cs="Arial"/>
                <w:sz w:val="22"/>
                <w:szCs w:val="22"/>
              </w:rPr>
            </w:pPr>
            <w:r>
              <w:rPr>
                <w:rFonts w:cs="Arial"/>
                <w:sz w:val="22"/>
                <w:szCs w:val="22"/>
              </w:rPr>
              <w:t>DateOfParenting</w:t>
            </w:r>
            <w:r w:rsidR="00083048" w:rsidRPr="0074118C">
              <w:rPr>
                <w:rFonts w:cs="Arial"/>
                <w:sz w:val="22"/>
                <w:szCs w:val="22"/>
              </w:rPr>
              <w:t>Agreement</w:t>
            </w:r>
          </w:p>
        </w:tc>
        <w:tc>
          <w:tcPr>
            <w:tcW w:w="1798" w:type="dxa"/>
          </w:tcPr>
          <w:p w14:paraId="7E333B58" w14:textId="77777777" w:rsidR="00083048" w:rsidRPr="0074118C" w:rsidRDefault="00083048" w:rsidP="00083048">
            <w:pPr>
              <w:spacing w:before="60"/>
              <w:rPr>
                <w:rFonts w:cs="Arial"/>
                <w:sz w:val="22"/>
                <w:szCs w:val="22"/>
              </w:rPr>
            </w:pPr>
            <w:r w:rsidRPr="0074118C">
              <w:rPr>
                <w:rFonts w:cs="Arial"/>
                <w:sz w:val="22"/>
                <w:szCs w:val="22"/>
              </w:rPr>
              <w:t>DateTime</w:t>
            </w:r>
          </w:p>
        </w:tc>
        <w:tc>
          <w:tcPr>
            <w:tcW w:w="1292" w:type="dxa"/>
          </w:tcPr>
          <w:p w14:paraId="0E7899B4" w14:textId="77777777" w:rsidR="00083048" w:rsidRPr="0074118C" w:rsidRDefault="00083048" w:rsidP="00083048">
            <w:pPr>
              <w:tabs>
                <w:tab w:val="left" w:pos="284"/>
              </w:tabs>
              <w:spacing w:before="60"/>
              <w:rPr>
                <w:rFonts w:cs="Arial"/>
                <w:sz w:val="22"/>
                <w:szCs w:val="22"/>
              </w:rPr>
            </w:pPr>
          </w:p>
        </w:tc>
        <w:tc>
          <w:tcPr>
            <w:tcW w:w="5704" w:type="dxa"/>
          </w:tcPr>
          <w:p w14:paraId="43AD563F" w14:textId="77777777" w:rsidR="00083048" w:rsidRPr="0074118C" w:rsidRDefault="00083048" w:rsidP="00083048">
            <w:pPr>
              <w:tabs>
                <w:tab w:val="left" w:pos="284"/>
              </w:tabs>
              <w:spacing w:before="60"/>
              <w:rPr>
                <w:rFonts w:cs="Arial"/>
                <w:sz w:val="22"/>
                <w:szCs w:val="22"/>
              </w:rPr>
            </w:pPr>
            <w:r w:rsidRPr="0074118C">
              <w:rPr>
                <w:rFonts w:cs="Arial"/>
                <w:sz w:val="22"/>
                <w:szCs w:val="22"/>
              </w:rPr>
              <w:t>ParentingAgreementOutcome Date</w:t>
            </w:r>
          </w:p>
        </w:tc>
      </w:tr>
      <w:tr w:rsidR="00083048" w:rsidRPr="006E7A8C" w14:paraId="76F15123" w14:textId="77777777" w:rsidTr="002F3D7B">
        <w:trPr>
          <w:trHeight w:val="310"/>
        </w:trPr>
        <w:tc>
          <w:tcPr>
            <w:tcW w:w="5382" w:type="dxa"/>
            <w:hideMark/>
          </w:tcPr>
          <w:p w14:paraId="07F0AC71" w14:textId="334AADA6" w:rsidR="00083048" w:rsidRPr="0074118C" w:rsidRDefault="00F03F75" w:rsidP="00083048">
            <w:pPr>
              <w:tabs>
                <w:tab w:val="left" w:pos="426"/>
              </w:tabs>
              <w:spacing w:before="60"/>
              <w:ind w:left="426"/>
              <w:rPr>
                <w:rFonts w:cs="Arial"/>
                <w:sz w:val="22"/>
                <w:szCs w:val="22"/>
              </w:rPr>
            </w:pPr>
            <w:r>
              <w:rPr>
                <w:rFonts w:cs="Arial"/>
                <w:sz w:val="22"/>
                <w:szCs w:val="22"/>
              </w:rPr>
              <w:t>DidLegalPractitionerAssistWith</w:t>
            </w:r>
            <w:r w:rsidR="00083048" w:rsidRPr="0074118C">
              <w:rPr>
                <w:rFonts w:cs="Arial"/>
                <w:sz w:val="22"/>
                <w:szCs w:val="22"/>
              </w:rPr>
              <w:t>Formalising Agreement</w:t>
            </w:r>
          </w:p>
        </w:tc>
        <w:tc>
          <w:tcPr>
            <w:tcW w:w="1798" w:type="dxa"/>
          </w:tcPr>
          <w:p w14:paraId="37142C2A" w14:textId="77777777" w:rsidR="00083048" w:rsidRPr="0074118C" w:rsidRDefault="00083048" w:rsidP="00083048">
            <w:pPr>
              <w:spacing w:before="60"/>
              <w:rPr>
                <w:rFonts w:cs="Arial"/>
                <w:sz w:val="22"/>
                <w:szCs w:val="22"/>
              </w:rPr>
            </w:pPr>
            <w:r w:rsidRPr="0074118C">
              <w:rPr>
                <w:rFonts w:cs="Arial"/>
                <w:sz w:val="22"/>
                <w:szCs w:val="22"/>
              </w:rPr>
              <w:t>Boolean</w:t>
            </w:r>
          </w:p>
        </w:tc>
        <w:tc>
          <w:tcPr>
            <w:tcW w:w="1292" w:type="dxa"/>
          </w:tcPr>
          <w:p w14:paraId="1BEF1B2E" w14:textId="77777777" w:rsidR="00083048" w:rsidRPr="0074118C" w:rsidRDefault="00083048" w:rsidP="00083048">
            <w:pPr>
              <w:tabs>
                <w:tab w:val="left" w:pos="284"/>
              </w:tabs>
              <w:spacing w:before="60"/>
              <w:rPr>
                <w:rFonts w:cs="Arial"/>
                <w:sz w:val="22"/>
                <w:szCs w:val="22"/>
              </w:rPr>
            </w:pPr>
          </w:p>
        </w:tc>
        <w:tc>
          <w:tcPr>
            <w:tcW w:w="5704" w:type="dxa"/>
          </w:tcPr>
          <w:p w14:paraId="3EF277F9" w14:textId="77777777" w:rsidR="00083048" w:rsidRPr="0074118C" w:rsidRDefault="00083048" w:rsidP="00083048">
            <w:pPr>
              <w:tabs>
                <w:tab w:val="left" w:pos="284"/>
              </w:tabs>
              <w:spacing w:before="60"/>
              <w:rPr>
                <w:rFonts w:cs="Arial"/>
                <w:sz w:val="22"/>
                <w:szCs w:val="22"/>
              </w:rPr>
            </w:pPr>
            <w:r w:rsidRPr="00552AD3">
              <w:rPr>
                <w:rFonts w:cs="Arial"/>
                <w:sz w:val="22"/>
                <w:szCs w:val="22"/>
              </w:rPr>
              <w:t>Did a Legal Practitioner assist when Parenting Agreement was formalised (or similar)</w:t>
            </w:r>
          </w:p>
        </w:tc>
      </w:tr>
      <w:tr w:rsidR="00083048" w:rsidRPr="006E7A8C" w14:paraId="56BA8EBC" w14:textId="77777777" w:rsidTr="002F3D7B">
        <w:trPr>
          <w:trHeight w:val="310"/>
        </w:trPr>
        <w:tc>
          <w:tcPr>
            <w:tcW w:w="5382" w:type="dxa"/>
            <w:hideMark/>
          </w:tcPr>
          <w:p w14:paraId="22C2A912" w14:textId="77777777" w:rsidR="00083048" w:rsidRPr="0074118C" w:rsidRDefault="00083048" w:rsidP="00083048">
            <w:pPr>
              <w:spacing w:before="60"/>
              <w:rPr>
                <w:rFonts w:cs="Arial"/>
                <w:sz w:val="22"/>
                <w:szCs w:val="22"/>
              </w:rPr>
            </w:pPr>
            <w:r w:rsidRPr="0074118C">
              <w:rPr>
                <w:rFonts w:cs="Arial"/>
                <w:sz w:val="22"/>
                <w:szCs w:val="22"/>
              </w:rPr>
              <w:t>Section 60I</w:t>
            </w:r>
          </w:p>
        </w:tc>
        <w:tc>
          <w:tcPr>
            <w:tcW w:w="1798" w:type="dxa"/>
            <w:hideMark/>
          </w:tcPr>
          <w:p w14:paraId="20DCED09" w14:textId="77777777" w:rsidR="00083048" w:rsidRPr="0074118C" w:rsidRDefault="00083048" w:rsidP="00083048">
            <w:pPr>
              <w:spacing w:before="60"/>
              <w:rPr>
                <w:rFonts w:cs="Arial"/>
                <w:sz w:val="22"/>
                <w:szCs w:val="22"/>
              </w:rPr>
            </w:pPr>
          </w:p>
        </w:tc>
        <w:tc>
          <w:tcPr>
            <w:tcW w:w="1292" w:type="dxa"/>
          </w:tcPr>
          <w:p w14:paraId="567E2F69" w14:textId="77777777" w:rsidR="00083048" w:rsidRPr="0074118C" w:rsidRDefault="00083048" w:rsidP="00083048">
            <w:pPr>
              <w:tabs>
                <w:tab w:val="left" w:pos="284"/>
              </w:tabs>
              <w:spacing w:before="60"/>
              <w:rPr>
                <w:rFonts w:cs="Arial"/>
                <w:sz w:val="22"/>
                <w:szCs w:val="22"/>
              </w:rPr>
            </w:pPr>
          </w:p>
        </w:tc>
        <w:tc>
          <w:tcPr>
            <w:tcW w:w="5704" w:type="dxa"/>
          </w:tcPr>
          <w:p w14:paraId="41EDB160" w14:textId="77777777" w:rsidR="00083048" w:rsidRPr="0074118C" w:rsidRDefault="00083048" w:rsidP="00083048">
            <w:pPr>
              <w:tabs>
                <w:tab w:val="left" w:pos="284"/>
              </w:tabs>
              <w:spacing w:before="60"/>
              <w:rPr>
                <w:rFonts w:cs="Arial"/>
                <w:sz w:val="22"/>
                <w:szCs w:val="22"/>
              </w:rPr>
            </w:pPr>
          </w:p>
        </w:tc>
      </w:tr>
      <w:tr w:rsidR="00083048" w:rsidRPr="006E7A8C" w14:paraId="29555A28" w14:textId="77777777" w:rsidTr="002F3D7B">
        <w:trPr>
          <w:trHeight w:val="310"/>
        </w:trPr>
        <w:tc>
          <w:tcPr>
            <w:tcW w:w="5382" w:type="dxa"/>
            <w:hideMark/>
          </w:tcPr>
          <w:p w14:paraId="4E029A7D" w14:textId="77EEE9BD" w:rsidR="00083048" w:rsidRPr="0074118C" w:rsidRDefault="00F03F75" w:rsidP="00F03F75">
            <w:pPr>
              <w:tabs>
                <w:tab w:val="left" w:pos="426"/>
              </w:tabs>
              <w:spacing w:before="60"/>
              <w:ind w:left="426"/>
              <w:rPr>
                <w:rFonts w:cs="Arial"/>
                <w:sz w:val="22"/>
                <w:szCs w:val="22"/>
              </w:rPr>
            </w:pPr>
            <w:r>
              <w:rPr>
                <w:rFonts w:cs="Arial"/>
                <w:sz w:val="22"/>
                <w:szCs w:val="22"/>
              </w:rPr>
              <w:t>Section60ICertificate</w:t>
            </w:r>
            <w:r w:rsidR="00083048" w:rsidRPr="0074118C">
              <w:rPr>
                <w:rFonts w:cs="Arial"/>
                <w:sz w:val="22"/>
                <w:szCs w:val="22"/>
              </w:rPr>
              <w:t>TypeCode</w:t>
            </w:r>
          </w:p>
        </w:tc>
        <w:tc>
          <w:tcPr>
            <w:tcW w:w="1798" w:type="dxa"/>
          </w:tcPr>
          <w:p w14:paraId="54ED7F3B" w14:textId="77777777" w:rsidR="00083048" w:rsidRPr="0074118C" w:rsidRDefault="00083048" w:rsidP="00083048">
            <w:pPr>
              <w:spacing w:before="60"/>
              <w:rPr>
                <w:rFonts w:cs="Arial"/>
                <w:sz w:val="22"/>
                <w:szCs w:val="22"/>
              </w:rPr>
            </w:pPr>
            <w:r w:rsidRPr="0074118C">
              <w:rPr>
                <w:rFonts w:cs="Arial"/>
                <w:sz w:val="22"/>
                <w:szCs w:val="22"/>
              </w:rPr>
              <w:t>String</w:t>
            </w:r>
          </w:p>
        </w:tc>
        <w:tc>
          <w:tcPr>
            <w:tcW w:w="1292" w:type="dxa"/>
          </w:tcPr>
          <w:p w14:paraId="3636E1C3" w14:textId="77777777" w:rsidR="00083048" w:rsidRPr="0074118C" w:rsidRDefault="00083048" w:rsidP="00083048">
            <w:pPr>
              <w:tabs>
                <w:tab w:val="left" w:pos="284"/>
              </w:tabs>
              <w:spacing w:before="60"/>
              <w:rPr>
                <w:rFonts w:cs="Arial"/>
                <w:sz w:val="22"/>
                <w:szCs w:val="22"/>
              </w:rPr>
            </w:pPr>
          </w:p>
        </w:tc>
        <w:tc>
          <w:tcPr>
            <w:tcW w:w="5704" w:type="dxa"/>
          </w:tcPr>
          <w:p w14:paraId="727FBBD2" w14:textId="59C56AC2" w:rsidR="00083048" w:rsidRPr="0074118C" w:rsidRDefault="00062144" w:rsidP="00083048">
            <w:pPr>
              <w:tabs>
                <w:tab w:val="left" w:pos="284"/>
              </w:tabs>
              <w:spacing w:before="60"/>
              <w:rPr>
                <w:rFonts w:cs="Arial"/>
                <w:sz w:val="22"/>
                <w:szCs w:val="22"/>
              </w:rPr>
            </w:pPr>
            <w:r>
              <w:rPr>
                <w:rFonts w:cs="Arial"/>
                <w:sz w:val="22"/>
                <w:szCs w:val="22"/>
              </w:rPr>
              <w:t>The</w:t>
            </w:r>
            <w:r w:rsidR="00083048" w:rsidRPr="0074118C">
              <w:rPr>
                <w:rFonts w:cs="Arial"/>
                <w:sz w:val="22"/>
                <w:szCs w:val="22"/>
              </w:rPr>
              <w:t xml:space="preserve"> Section60IType</w:t>
            </w:r>
            <w:r w:rsidR="00083048" w:rsidRPr="0074118C">
              <w:rPr>
                <w:rFonts w:cs="Arial"/>
                <w:b/>
                <w:sz w:val="22"/>
                <w:szCs w:val="22"/>
              </w:rPr>
              <w:t xml:space="preserve"> </w:t>
            </w:r>
            <w:r>
              <w:rPr>
                <w:rFonts w:cs="Arial"/>
                <w:sz w:val="22"/>
                <w:szCs w:val="22"/>
              </w:rPr>
              <w:t>code value</w:t>
            </w:r>
          </w:p>
        </w:tc>
      </w:tr>
      <w:tr w:rsidR="00083048" w:rsidRPr="006E7A8C" w14:paraId="5E979EAD" w14:textId="77777777" w:rsidTr="002F3D7B">
        <w:trPr>
          <w:trHeight w:val="310"/>
        </w:trPr>
        <w:tc>
          <w:tcPr>
            <w:tcW w:w="5382" w:type="dxa"/>
            <w:hideMark/>
          </w:tcPr>
          <w:p w14:paraId="4A70758A" w14:textId="77777777" w:rsidR="00083048" w:rsidRPr="0074118C" w:rsidRDefault="00083048" w:rsidP="00083048">
            <w:pPr>
              <w:tabs>
                <w:tab w:val="left" w:pos="426"/>
              </w:tabs>
              <w:spacing w:before="60"/>
              <w:ind w:left="426"/>
              <w:rPr>
                <w:rFonts w:cs="Arial"/>
                <w:sz w:val="22"/>
                <w:szCs w:val="22"/>
              </w:rPr>
            </w:pPr>
            <w:r w:rsidRPr="0074118C">
              <w:rPr>
                <w:rFonts w:cs="Arial"/>
                <w:sz w:val="22"/>
                <w:szCs w:val="22"/>
              </w:rPr>
              <w:t>Date Issued</w:t>
            </w:r>
          </w:p>
        </w:tc>
        <w:tc>
          <w:tcPr>
            <w:tcW w:w="1798" w:type="dxa"/>
          </w:tcPr>
          <w:p w14:paraId="575A1423" w14:textId="77777777" w:rsidR="00083048" w:rsidRPr="0074118C" w:rsidRDefault="00083048" w:rsidP="00083048">
            <w:pPr>
              <w:spacing w:before="60"/>
              <w:rPr>
                <w:rFonts w:cs="Arial"/>
                <w:sz w:val="22"/>
                <w:szCs w:val="22"/>
              </w:rPr>
            </w:pPr>
            <w:r w:rsidRPr="0074118C">
              <w:rPr>
                <w:rFonts w:cs="Arial"/>
                <w:sz w:val="22"/>
                <w:szCs w:val="22"/>
              </w:rPr>
              <w:t>DateTime</w:t>
            </w:r>
          </w:p>
        </w:tc>
        <w:tc>
          <w:tcPr>
            <w:tcW w:w="1292" w:type="dxa"/>
          </w:tcPr>
          <w:p w14:paraId="35C356DC" w14:textId="77777777" w:rsidR="00083048" w:rsidRPr="0074118C" w:rsidRDefault="00083048" w:rsidP="00083048">
            <w:pPr>
              <w:tabs>
                <w:tab w:val="left" w:pos="284"/>
              </w:tabs>
              <w:spacing w:before="60"/>
              <w:rPr>
                <w:rFonts w:cs="Arial"/>
                <w:sz w:val="22"/>
                <w:szCs w:val="22"/>
              </w:rPr>
            </w:pPr>
          </w:p>
        </w:tc>
        <w:tc>
          <w:tcPr>
            <w:tcW w:w="5704" w:type="dxa"/>
          </w:tcPr>
          <w:p w14:paraId="21E80F17" w14:textId="00C539DB" w:rsidR="00083048" w:rsidRPr="0074118C" w:rsidRDefault="00083048" w:rsidP="00083048">
            <w:pPr>
              <w:tabs>
                <w:tab w:val="left" w:pos="284"/>
              </w:tabs>
              <w:spacing w:before="60"/>
              <w:rPr>
                <w:rFonts w:cs="Arial"/>
                <w:sz w:val="22"/>
                <w:szCs w:val="22"/>
              </w:rPr>
            </w:pPr>
            <w:r w:rsidRPr="0074118C">
              <w:rPr>
                <w:rFonts w:cs="Arial"/>
                <w:sz w:val="22"/>
                <w:szCs w:val="22"/>
              </w:rPr>
              <w:t>Date Section60</w:t>
            </w:r>
            <w:r w:rsidR="00F03F75">
              <w:rPr>
                <w:rFonts w:cs="Arial"/>
                <w:sz w:val="22"/>
                <w:szCs w:val="22"/>
              </w:rPr>
              <w:t>I</w:t>
            </w:r>
            <w:r w:rsidRPr="0074118C">
              <w:rPr>
                <w:rFonts w:cs="Arial"/>
                <w:sz w:val="22"/>
                <w:szCs w:val="22"/>
              </w:rPr>
              <w:t xml:space="preserve"> Certificate is issued</w:t>
            </w:r>
          </w:p>
        </w:tc>
      </w:tr>
      <w:tr w:rsidR="00452679" w:rsidRPr="006E7A8C" w14:paraId="19505903" w14:textId="77777777" w:rsidTr="002F3D7B">
        <w:trPr>
          <w:trHeight w:val="310"/>
        </w:trPr>
        <w:tc>
          <w:tcPr>
            <w:tcW w:w="5382" w:type="dxa"/>
          </w:tcPr>
          <w:p w14:paraId="10EFC457" w14:textId="37A73972" w:rsidR="00452679" w:rsidRPr="0074118C" w:rsidRDefault="00452679" w:rsidP="0014673B">
            <w:pPr>
              <w:spacing w:before="60"/>
              <w:rPr>
                <w:rFonts w:cs="Arial"/>
                <w:sz w:val="22"/>
                <w:szCs w:val="22"/>
              </w:rPr>
            </w:pPr>
            <w:r>
              <w:rPr>
                <w:rFonts w:cs="Arial"/>
                <w:sz w:val="22"/>
                <w:szCs w:val="22"/>
              </w:rPr>
              <w:t>PropertyAgreement</w:t>
            </w:r>
            <w:r w:rsidRPr="0074118C">
              <w:rPr>
                <w:rFonts w:cs="Arial"/>
                <w:sz w:val="22"/>
                <w:szCs w:val="22"/>
              </w:rPr>
              <w:t>Outcome</w:t>
            </w:r>
          </w:p>
        </w:tc>
        <w:tc>
          <w:tcPr>
            <w:tcW w:w="1798" w:type="dxa"/>
          </w:tcPr>
          <w:p w14:paraId="594BF114" w14:textId="51C42FC9" w:rsidR="00452679" w:rsidRPr="0074118C" w:rsidRDefault="00452679" w:rsidP="0014673B">
            <w:pPr>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1292" w:type="dxa"/>
          </w:tcPr>
          <w:p w14:paraId="516C844D" w14:textId="77777777" w:rsidR="00452679" w:rsidRPr="0074118C" w:rsidRDefault="00452679" w:rsidP="00452679">
            <w:pPr>
              <w:tabs>
                <w:tab w:val="left" w:pos="284"/>
              </w:tabs>
              <w:spacing w:before="60"/>
              <w:rPr>
                <w:rFonts w:cs="Arial"/>
                <w:sz w:val="22"/>
                <w:szCs w:val="22"/>
              </w:rPr>
            </w:pPr>
          </w:p>
        </w:tc>
        <w:tc>
          <w:tcPr>
            <w:tcW w:w="5704" w:type="dxa"/>
          </w:tcPr>
          <w:p w14:paraId="4B1C575D" w14:textId="77777777" w:rsidR="00452679" w:rsidRPr="0074118C" w:rsidRDefault="00452679" w:rsidP="00452679">
            <w:pPr>
              <w:tabs>
                <w:tab w:val="left" w:pos="284"/>
              </w:tabs>
              <w:spacing w:before="60"/>
              <w:rPr>
                <w:rFonts w:cs="Arial"/>
                <w:sz w:val="22"/>
                <w:szCs w:val="22"/>
              </w:rPr>
            </w:pPr>
          </w:p>
        </w:tc>
      </w:tr>
      <w:tr w:rsidR="00452679" w:rsidRPr="006E7A8C" w14:paraId="600A5CD2" w14:textId="77777777" w:rsidTr="002F3D7B">
        <w:trPr>
          <w:trHeight w:val="310"/>
        </w:trPr>
        <w:tc>
          <w:tcPr>
            <w:tcW w:w="5382" w:type="dxa"/>
          </w:tcPr>
          <w:p w14:paraId="608A5612" w14:textId="0DA5D290" w:rsidR="00452679" w:rsidRPr="0074118C" w:rsidRDefault="00452679" w:rsidP="0014673B">
            <w:pPr>
              <w:tabs>
                <w:tab w:val="left" w:pos="426"/>
              </w:tabs>
              <w:spacing w:before="60"/>
              <w:ind w:left="426"/>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AgreementOutcomeCode</w:t>
            </w:r>
          </w:p>
        </w:tc>
        <w:tc>
          <w:tcPr>
            <w:tcW w:w="1798" w:type="dxa"/>
          </w:tcPr>
          <w:p w14:paraId="3614DE16" w14:textId="5DA00CFF" w:rsidR="00452679" w:rsidRPr="0074118C" w:rsidRDefault="00452679" w:rsidP="00452679">
            <w:pPr>
              <w:spacing w:before="60"/>
              <w:rPr>
                <w:rFonts w:cs="Arial"/>
                <w:sz w:val="22"/>
                <w:szCs w:val="22"/>
              </w:rPr>
            </w:pPr>
            <w:r w:rsidRPr="0074118C">
              <w:rPr>
                <w:rFonts w:cs="Arial"/>
                <w:sz w:val="22"/>
                <w:szCs w:val="22"/>
              </w:rPr>
              <w:t>String</w:t>
            </w:r>
          </w:p>
        </w:tc>
        <w:tc>
          <w:tcPr>
            <w:tcW w:w="1292" w:type="dxa"/>
          </w:tcPr>
          <w:p w14:paraId="5998BAE5" w14:textId="77777777" w:rsidR="00452679" w:rsidRPr="0074118C" w:rsidRDefault="00452679" w:rsidP="00452679">
            <w:pPr>
              <w:tabs>
                <w:tab w:val="left" w:pos="284"/>
              </w:tabs>
              <w:spacing w:before="60"/>
              <w:rPr>
                <w:rFonts w:cs="Arial"/>
                <w:sz w:val="22"/>
                <w:szCs w:val="22"/>
              </w:rPr>
            </w:pPr>
          </w:p>
        </w:tc>
        <w:tc>
          <w:tcPr>
            <w:tcW w:w="5704" w:type="dxa"/>
          </w:tcPr>
          <w:p w14:paraId="5346D947" w14:textId="75C58E01" w:rsidR="00452679" w:rsidRPr="0074118C" w:rsidRDefault="00452679" w:rsidP="0014673B">
            <w:pPr>
              <w:tabs>
                <w:tab w:val="left" w:pos="284"/>
              </w:tabs>
              <w:spacing w:before="60"/>
              <w:rPr>
                <w:rFonts w:cs="Arial"/>
                <w:sz w:val="22"/>
                <w:szCs w:val="22"/>
              </w:rPr>
            </w:pPr>
            <w:r>
              <w:rPr>
                <w:rFonts w:cs="Arial"/>
                <w:sz w:val="22"/>
                <w:szCs w:val="22"/>
              </w:rPr>
              <w:t xml:space="preserve">The </w:t>
            </w:r>
            <w:r w:rsidRPr="0074118C">
              <w:rPr>
                <w:rFonts w:cs="Arial"/>
                <w:sz w:val="22"/>
                <w:szCs w:val="22"/>
              </w:rPr>
              <w:t>P</w:t>
            </w:r>
            <w:r>
              <w:rPr>
                <w:rFonts w:cs="Arial"/>
                <w:sz w:val="22"/>
                <w:szCs w:val="22"/>
              </w:rPr>
              <w:t>roperty</w:t>
            </w:r>
            <w:r w:rsidRPr="0074118C">
              <w:rPr>
                <w:rFonts w:cs="Arial"/>
                <w:sz w:val="22"/>
                <w:szCs w:val="22"/>
              </w:rPr>
              <w:t>Agreement</w:t>
            </w:r>
            <w:r w:rsidR="005861C8">
              <w:rPr>
                <w:rFonts w:cs="Arial"/>
                <w:sz w:val="22"/>
                <w:szCs w:val="22"/>
              </w:rPr>
              <w:t xml:space="preserve"> c</w:t>
            </w:r>
            <w:r w:rsidRPr="0074118C">
              <w:rPr>
                <w:rFonts w:cs="Arial"/>
                <w:sz w:val="22"/>
                <w:szCs w:val="22"/>
              </w:rPr>
              <w:t>ode</w:t>
            </w:r>
            <w:r>
              <w:rPr>
                <w:rFonts w:cs="Arial"/>
                <w:sz w:val="22"/>
                <w:szCs w:val="22"/>
              </w:rPr>
              <w:t xml:space="preserve"> value</w:t>
            </w:r>
          </w:p>
        </w:tc>
      </w:tr>
      <w:tr w:rsidR="00452679" w:rsidRPr="006E7A8C" w14:paraId="3DD763AF" w14:textId="77777777" w:rsidTr="002F3D7B">
        <w:trPr>
          <w:trHeight w:val="310"/>
        </w:trPr>
        <w:tc>
          <w:tcPr>
            <w:tcW w:w="5382" w:type="dxa"/>
          </w:tcPr>
          <w:p w14:paraId="6AF1323C" w14:textId="3E1C1F93" w:rsidR="00452679" w:rsidRPr="0074118C" w:rsidRDefault="00452679" w:rsidP="0014673B">
            <w:pPr>
              <w:tabs>
                <w:tab w:val="left" w:pos="426"/>
              </w:tabs>
              <w:spacing w:before="60"/>
              <w:ind w:left="426"/>
              <w:rPr>
                <w:rFonts w:cs="Arial"/>
                <w:sz w:val="22"/>
                <w:szCs w:val="22"/>
              </w:rPr>
            </w:pPr>
            <w:r>
              <w:rPr>
                <w:rFonts w:cs="Arial"/>
                <w:sz w:val="22"/>
                <w:szCs w:val="22"/>
              </w:rPr>
              <w:t>DateOfProperty</w:t>
            </w:r>
            <w:r w:rsidRPr="0074118C">
              <w:rPr>
                <w:rFonts w:cs="Arial"/>
                <w:sz w:val="22"/>
                <w:szCs w:val="22"/>
              </w:rPr>
              <w:t>Agreement</w:t>
            </w:r>
          </w:p>
        </w:tc>
        <w:tc>
          <w:tcPr>
            <w:tcW w:w="1798" w:type="dxa"/>
          </w:tcPr>
          <w:p w14:paraId="42210CBA" w14:textId="32B92C5C" w:rsidR="00452679" w:rsidRPr="0074118C" w:rsidRDefault="00452679" w:rsidP="00452679">
            <w:pPr>
              <w:spacing w:before="60"/>
              <w:rPr>
                <w:rFonts w:cs="Arial"/>
                <w:sz w:val="22"/>
                <w:szCs w:val="22"/>
              </w:rPr>
            </w:pPr>
            <w:r w:rsidRPr="0074118C">
              <w:rPr>
                <w:rFonts w:cs="Arial"/>
                <w:sz w:val="22"/>
                <w:szCs w:val="22"/>
              </w:rPr>
              <w:t>DateTime</w:t>
            </w:r>
          </w:p>
        </w:tc>
        <w:tc>
          <w:tcPr>
            <w:tcW w:w="1292" w:type="dxa"/>
          </w:tcPr>
          <w:p w14:paraId="08F208D3" w14:textId="77777777" w:rsidR="00452679" w:rsidRPr="0074118C" w:rsidRDefault="00452679" w:rsidP="00452679">
            <w:pPr>
              <w:tabs>
                <w:tab w:val="left" w:pos="284"/>
              </w:tabs>
              <w:spacing w:before="60"/>
              <w:rPr>
                <w:rFonts w:cs="Arial"/>
                <w:sz w:val="22"/>
                <w:szCs w:val="22"/>
              </w:rPr>
            </w:pPr>
          </w:p>
        </w:tc>
        <w:tc>
          <w:tcPr>
            <w:tcW w:w="5704" w:type="dxa"/>
          </w:tcPr>
          <w:p w14:paraId="4849448B" w14:textId="05E16A2D" w:rsidR="00452679" w:rsidRPr="0074118C" w:rsidRDefault="00452679" w:rsidP="0014673B">
            <w:pPr>
              <w:tabs>
                <w:tab w:val="left" w:pos="284"/>
              </w:tabs>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 Date</w:t>
            </w:r>
          </w:p>
        </w:tc>
      </w:tr>
      <w:tr w:rsidR="00452679" w:rsidRPr="006E7A8C" w14:paraId="2CC3D92F" w14:textId="77777777" w:rsidTr="002F3D7B">
        <w:trPr>
          <w:cnfStyle w:val="010000000000" w:firstRow="0" w:lastRow="1" w:firstColumn="0" w:lastColumn="0" w:oddVBand="0" w:evenVBand="0" w:oddHBand="0" w:evenHBand="0" w:firstRowFirstColumn="0" w:firstRowLastColumn="0" w:lastRowFirstColumn="0" w:lastRowLastColumn="0"/>
          <w:trHeight w:val="310"/>
        </w:trPr>
        <w:tc>
          <w:tcPr>
            <w:tcW w:w="5382" w:type="dxa"/>
          </w:tcPr>
          <w:p w14:paraId="7CF42785" w14:textId="5AB6E75A" w:rsidR="00452679" w:rsidRPr="0074118C" w:rsidRDefault="00452679" w:rsidP="0014673B">
            <w:pPr>
              <w:tabs>
                <w:tab w:val="left" w:pos="426"/>
              </w:tabs>
              <w:spacing w:before="60"/>
              <w:ind w:left="426"/>
              <w:rPr>
                <w:rFonts w:cs="Arial"/>
                <w:sz w:val="22"/>
                <w:szCs w:val="22"/>
              </w:rPr>
            </w:pPr>
            <w:r>
              <w:rPr>
                <w:rFonts w:cs="Arial"/>
                <w:sz w:val="22"/>
                <w:szCs w:val="22"/>
              </w:rPr>
              <w:t>DidLegalPractitionerAssistInPropertyMediation</w:t>
            </w:r>
          </w:p>
        </w:tc>
        <w:tc>
          <w:tcPr>
            <w:tcW w:w="1798" w:type="dxa"/>
          </w:tcPr>
          <w:p w14:paraId="3D9D0656" w14:textId="54864ADD" w:rsidR="00452679" w:rsidRPr="0074118C" w:rsidRDefault="00452679" w:rsidP="00452679">
            <w:pPr>
              <w:spacing w:before="60"/>
              <w:rPr>
                <w:rFonts w:cs="Arial"/>
                <w:sz w:val="22"/>
                <w:szCs w:val="22"/>
              </w:rPr>
            </w:pPr>
            <w:r w:rsidRPr="0074118C">
              <w:rPr>
                <w:rFonts w:cs="Arial"/>
                <w:sz w:val="22"/>
                <w:szCs w:val="22"/>
              </w:rPr>
              <w:t>Boolean</w:t>
            </w:r>
          </w:p>
        </w:tc>
        <w:tc>
          <w:tcPr>
            <w:tcW w:w="1292" w:type="dxa"/>
          </w:tcPr>
          <w:p w14:paraId="4C08F62C" w14:textId="77777777" w:rsidR="00452679" w:rsidRPr="0074118C" w:rsidRDefault="00452679" w:rsidP="00452679">
            <w:pPr>
              <w:tabs>
                <w:tab w:val="left" w:pos="284"/>
              </w:tabs>
              <w:spacing w:before="60"/>
              <w:rPr>
                <w:rFonts w:cs="Arial"/>
                <w:sz w:val="22"/>
                <w:szCs w:val="22"/>
              </w:rPr>
            </w:pPr>
          </w:p>
        </w:tc>
        <w:tc>
          <w:tcPr>
            <w:tcW w:w="5704" w:type="dxa"/>
          </w:tcPr>
          <w:p w14:paraId="0ED8C32A" w14:textId="3328D8F9" w:rsidR="00452679" w:rsidRPr="0074118C" w:rsidRDefault="00452679" w:rsidP="00452679">
            <w:pPr>
              <w:tabs>
                <w:tab w:val="left" w:pos="284"/>
              </w:tabs>
              <w:spacing w:before="60"/>
              <w:rPr>
                <w:rFonts w:cs="Arial"/>
                <w:sz w:val="22"/>
                <w:szCs w:val="22"/>
              </w:rPr>
            </w:pPr>
            <w:r w:rsidRPr="00552AD3">
              <w:rPr>
                <w:rFonts w:cs="Arial"/>
                <w:sz w:val="22"/>
                <w:szCs w:val="22"/>
              </w:rPr>
              <w:t xml:space="preserve">Did a Legal Practitioner assist </w:t>
            </w:r>
            <w:r>
              <w:rPr>
                <w:rFonts w:cs="Arial"/>
                <w:sz w:val="22"/>
                <w:szCs w:val="22"/>
              </w:rPr>
              <w:t>in mediating</w:t>
            </w:r>
            <w:r w:rsidRPr="00552AD3">
              <w:rPr>
                <w:rFonts w:cs="Arial"/>
                <w:sz w:val="22"/>
                <w:szCs w:val="22"/>
              </w:rPr>
              <w:t xml:space="preserve"> P</w:t>
            </w:r>
            <w:r>
              <w:rPr>
                <w:rFonts w:cs="Arial"/>
                <w:sz w:val="22"/>
                <w:szCs w:val="22"/>
              </w:rPr>
              <w:t>roperty</w:t>
            </w:r>
            <w:r w:rsidRPr="00552AD3">
              <w:rPr>
                <w:rFonts w:cs="Arial"/>
                <w:sz w:val="22"/>
                <w:szCs w:val="22"/>
              </w:rPr>
              <w:t xml:space="preserve"> Agreement (or similar)</w:t>
            </w:r>
          </w:p>
        </w:tc>
      </w:tr>
    </w:tbl>
    <w:p w14:paraId="79AF2AF6" w14:textId="77777777" w:rsidR="00040378" w:rsidRDefault="00040378" w:rsidP="004F2759">
      <w:pPr>
        <w:pStyle w:val="BodyText"/>
      </w:pPr>
    </w:p>
    <w:p w14:paraId="50101095" w14:textId="77777777" w:rsidR="00525A5D" w:rsidRDefault="00525A5D" w:rsidP="00C039B9">
      <w:pPr>
        <w:pStyle w:val="Heading4"/>
        <w:autoSpaceDE w:val="0"/>
        <w:autoSpaceDN w:val="0"/>
        <w:adjustRightInd w:val="0"/>
        <w:spacing w:before="0" w:after="120"/>
        <w:ind w:left="1134" w:hanging="1134"/>
      </w:pPr>
      <w:r>
        <w:t>GetCase Example Response Message</w:t>
      </w:r>
    </w:p>
    <w:p w14:paraId="13590FA7"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C2B3D">
        <w:rPr>
          <w:rFonts w:ascii="Courier New" w:hAnsi="Courier New" w:cs="Courier New"/>
          <w:color w:val="0000FF"/>
          <w:sz w:val="22"/>
          <w:szCs w:val="22"/>
        </w:rPr>
        <w:t>&lt;GetCaseResponse&gt;</w:t>
      </w:r>
    </w:p>
    <w:p w14:paraId="5ABA463E"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&lt;TransactionStatus&gt;</w:t>
      </w:r>
    </w:p>
    <w:p w14:paraId="3725AACA"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&lt;TransactionStatusCode&gt;Success&lt;/TransactionStatusCode&gt;</w:t>
      </w:r>
    </w:p>
    <w:p w14:paraId="3B15E14C"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&lt;Messages/&gt;</w:t>
      </w:r>
    </w:p>
    <w:p w14:paraId="5170F940"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&lt;/TransactionStatus&gt;</w:t>
      </w:r>
    </w:p>
    <w:p w14:paraId="7616E184"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&lt;Case&gt;</w:t>
      </w:r>
    </w:p>
    <w:p w14:paraId="1BA6D99B" w14:textId="7220AADD" w:rsidR="00CB1B2B" w:rsidRDefault="00CB1B2B" w:rsidP="00CB1B2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&lt;OutletName&gt;AAAAustral</w:t>
      </w:r>
      <w:r>
        <w:rPr>
          <w:rFonts w:ascii="Courier New" w:hAnsi="Courier New" w:cs="Courier New"/>
          <w:color w:val="0000FF"/>
          <w:sz w:val="22"/>
          <w:szCs w:val="22"/>
        </w:rPr>
        <w:t>ianSupportServices&lt;/OutletName&gt;</w:t>
      </w:r>
    </w:p>
    <w:p w14:paraId="66D679EA" w14:textId="0B74D1F2"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&lt;CaseDetail&gt;</w:t>
      </w:r>
    </w:p>
    <w:p w14:paraId="4D0FF4AD"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&lt;CaseId&gt;CA0050&lt;/CaseId&gt;</w:t>
      </w:r>
    </w:p>
    <w:p w14:paraId="7F183B47" w14:textId="1AC62801" w:rsidR="008967E5" w:rsidRPr="009C2B3D" w:rsidRDefault="008967E5" w:rsidP="00CB1B2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&lt;OutletAc</w:t>
      </w:r>
      <w:r w:rsidR="00CB1B2B">
        <w:rPr>
          <w:rFonts w:ascii="Courier New" w:hAnsi="Courier New" w:cs="Courier New"/>
          <w:color w:val="0000FF"/>
          <w:sz w:val="22"/>
          <w:szCs w:val="22"/>
        </w:rPr>
        <w:t>tivityId&gt;946&lt;/OutletActivityId&gt;</w:t>
      </w:r>
    </w:p>
    <w:p w14:paraId="5FA71E4F" w14:textId="503F5264"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&lt;TotalNumberOfUnidentifiedClients&gt;28&lt;/TotalNumberOfUnidentifiedClients&gt;</w:t>
      </w:r>
    </w:p>
    <w:p w14:paraId="2848971B" w14:textId="4A83F0DE" w:rsidR="00B06913" w:rsidRDefault="00B06913"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w:t>
      </w:r>
      <w:r w:rsidRPr="00FD1159">
        <w:rPr>
          <w:rFonts w:ascii="Courier New" w:hAnsi="Courier New" w:cs="Courier New"/>
          <w:color w:val="0000FF"/>
          <w:sz w:val="22"/>
          <w:szCs w:val="22"/>
        </w:rPr>
        <w:t>ClientAttendanceProfileCode&gt;</w:t>
      </w:r>
      <w:r w:rsidR="0082759B">
        <w:rPr>
          <w:rFonts w:ascii="Courier New" w:hAnsi="Courier New" w:cs="Courier New"/>
          <w:color w:val="0000FF"/>
          <w:sz w:val="22"/>
          <w:szCs w:val="22"/>
        </w:rPr>
        <w:t>PSGROUP</w:t>
      </w:r>
      <w:r w:rsidRPr="00FD1159">
        <w:rPr>
          <w:rFonts w:ascii="Courier New" w:hAnsi="Courier New" w:cs="Courier New"/>
          <w:color w:val="0000FF"/>
          <w:sz w:val="22"/>
          <w:szCs w:val="22"/>
        </w:rPr>
        <w:t>&lt;/ClientAttendanceProfileCode&gt;</w:t>
      </w:r>
    </w:p>
    <w:p w14:paraId="117F1313" w14:textId="5EE47CA5" w:rsidR="00B06913" w:rsidRDefault="00B06913"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w:t>
      </w:r>
      <w:r w:rsidRPr="00881644">
        <w:rPr>
          <w:rFonts w:ascii="Courier New" w:hAnsi="Courier New" w:cs="Courier New"/>
          <w:color w:val="0000FF"/>
          <w:sz w:val="22"/>
          <w:szCs w:val="22"/>
        </w:rPr>
        <w:t>EndDate&gt;2006-08-20T0</w:t>
      </w:r>
      <w:r>
        <w:rPr>
          <w:rFonts w:ascii="Courier New" w:hAnsi="Courier New" w:cs="Courier New"/>
          <w:color w:val="0000FF"/>
          <w:sz w:val="22"/>
          <w:szCs w:val="22"/>
        </w:rPr>
        <w:t>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&lt;/</w:t>
      </w:r>
      <w:r>
        <w:rPr>
          <w:rFonts w:ascii="Courier New" w:hAnsi="Courier New" w:cs="Courier New"/>
          <w:color w:val="0000FF"/>
          <w:sz w:val="22"/>
          <w:szCs w:val="22"/>
        </w:rPr>
        <w:t>En</w:t>
      </w:r>
      <w:r w:rsidR="00A03D25">
        <w:rPr>
          <w:rFonts w:ascii="Courier New" w:hAnsi="Courier New" w:cs="Courier New"/>
          <w:color w:val="0000FF"/>
          <w:sz w:val="22"/>
          <w:szCs w:val="22"/>
        </w:rPr>
        <w:t>d</w:t>
      </w:r>
      <w:r>
        <w:rPr>
          <w:rFonts w:ascii="Courier New" w:hAnsi="Courier New" w:cs="Courier New"/>
          <w:color w:val="0000FF"/>
          <w:sz w:val="22"/>
          <w:szCs w:val="22"/>
        </w:rPr>
        <w:t>Date&gt;</w:t>
      </w:r>
    </w:p>
    <w:p w14:paraId="7E8EB7AE" w14:textId="4BBA21A7" w:rsidR="00A612FB" w:rsidRPr="009C2B3D" w:rsidRDefault="00A612F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&lt;AgBusinessTypeCode&gt;0111&lt;/AgBusinessTypeCode&gt;</w:t>
      </w:r>
    </w:p>
    <w:p w14:paraId="7BD7EF5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&lt;/CaseDetail&gt;</w:t>
      </w:r>
    </w:p>
    <w:p w14:paraId="7F4C0306" w14:textId="1927CD1C" w:rsidR="00CB1B2B" w:rsidRDefault="00CB1B2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&lt;ProgramActivityName&gt;Children's</w:t>
      </w:r>
      <w:r>
        <w:rPr>
          <w:rFonts w:ascii="Courier New" w:hAnsi="Courier New" w:cs="Courier New"/>
          <w:color w:val="0000FF"/>
          <w:sz w:val="22"/>
          <w:szCs w:val="22"/>
        </w:rPr>
        <w:t xml:space="preserve"> </w:t>
      </w:r>
      <w:r w:rsidRPr="009C2B3D">
        <w:rPr>
          <w:rFonts w:ascii="Courier New" w:hAnsi="Courier New" w:cs="Courier New"/>
          <w:color w:val="0000FF"/>
          <w:sz w:val="22"/>
          <w:szCs w:val="22"/>
        </w:rPr>
        <w:t>Contact</w:t>
      </w:r>
      <w:r>
        <w:rPr>
          <w:rFonts w:ascii="Courier New" w:hAnsi="Courier New" w:cs="Courier New"/>
          <w:color w:val="0000FF"/>
          <w:sz w:val="22"/>
          <w:szCs w:val="22"/>
        </w:rPr>
        <w:t xml:space="preserve"> </w:t>
      </w:r>
      <w:r w:rsidRPr="009C2B3D">
        <w:rPr>
          <w:rFonts w:ascii="Courier New" w:hAnsi="Courier New" w:cs="Courier New"/>
          <w:color w:val="0000FF"/>
          <w:sz w:val="22"/>
          <w:szCs w:val="22"/>
        </w:rPr>
        <w:t>Services&lt;/ProgramActivityName&gt;</w:t>
      </w:r>
    </w:p>
    <w:p w14:paraId="2604F4FB" w14:textId="7EFB071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&lt;CreatedDateTime&gt;2014-05-14T14:52:05.92&lt;/CreatedDateTime&gt;</w:t>
      </w:r>
    </w:p>
    <w:p w14:paraId="27371315"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&lt;Clients&gt;</w:t>
      </w:r>
    </w:p>
    <w:p w14:paraId="06E3D490"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6D5E5A2C"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&lt;ClientId&gt;DT7&lt;/ClientId&gt;</w:t>
      </w:r>
    </w:p>
    <w:p w14:paraId="57B63D39" w14:textId="43AC414E" w:rsidR="008967E5" w:rsidRDefault="004E6631"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&lt;ReasonsForAssistance</w:t>
      </w:r>
      <w:r w:rsidR="008967E5" w:rsidRPr="009C2B3D">
        <w:rPr>
          <w:rFonts w:ascii="Courier New" w:hAnsi="Courier New" w:cs="Courier New"/>
          <w:color w:val="0000FF"/>
          <w:sz w:val="22"/>
          <w:szCs w:val="22"/>
        </w:rPr>
        <w:t>&gt;</w:t>
      </w:r>
    </w:p>
    <w:p w14:paraId="4252199D" w14:textId="0AA90B41"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Pr>
          <w:rFonts w:ascii="Courier New" w:hAnsi="Courier New" w:cs="Courier New"/>
          <w:color w:val="0000FF"/>
          <w:sz w:val="22"/>
          <w:szCs w:val="22"/>
        </w:rPr>
        <w:t>&lt;ReasonForAssistance&gt;</w:t>
      </w:r>
    </w:p>
    <w:p w14:paraId="1221712E" w14:textId="4F0DB123"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E6631">
        <w:rPr>
          <w:rFonts w:ascii="Courier New" w:hAnsi="Courier New" w:cs="Courier New"/>
          <w:color w:val="0000FF"/>
          <w:sz w:val="22"/>
          <w:szCs w:val="22"/>
        </w:rPr>
        <w:t>&lt;AssistanceNeededCode&gt;</w:t>
      </w:r>
      <w:r>
        <w:rPr>
          <w:rFonts w:ascii="Courier New" w:hAnsi="Courier New" w:cs="Courier New"/>
          <w:color w:val="0000FF"/>
          <w:sz w:val="22"/>
          <w:szCs w:val="22"/>
        </w:rPr>
        <w:t>MATERIAL&lt;/AssistanceNeededCode&gt;</w:t>
      </w:r>
    </w:p>
    <w:p w14:paraId="5B516122" w14:textId="7247D4BB"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&lt;IsPrimary&gt;</w:t>
      </w:r>
      <w:r w:rsidR="00366790">
        <w:rPr>
          <w:rFonts w:ascii="Courier New" w:hAnsi="Courier New" w:cs="Courier New"/>
          <w:color w:val="0000FF"/>
          <w:sz w:val="22"/>
          <w:szCs w:val="22"/>
        </w:rPr>
        <w:t>true</w:t>
      </w:r>
      <w:r>
        <w:rPr>
          <w:rFonts w:ascii="Courier New" w:hAnsi="Courier New" w:cs="Courier New"/>
          <w:color w:val="0000FF"/>
          <w:sz w:val="22"/>
          <w:szCs w:val="22"/>
        </w:rPr>
        <w:t>&lt;/IsPrimary&gt;</w:t>
      </w:r>
    </w:p>
    <w:p w14:paraId="4651797F" w14:textId="6DC88773"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Pr>
          <w:rFonts w:ascii="Courier New" w:hAnsi="Courier New" w:cs="Courier New"/>
          <w:color w:val="0000FF"/>
          <w:sz w:val="22"/>
          <w:szCs w:val="22"/>
        </w:rPr>
        <w:t>&lt;/ReasonForAssistance&gt;</w:t>
      </w:r>
    </w:p>
    <w:p w14:paraId="62513A21" w14:textId="53A15CBF" w:rsidR="004E6631" w:rsidRPr="009C2B3D"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&lt;/ReasonsForAssistance</w:t>
      </w:r>
      <w:r w:rsidRPr="009C2B3D">
        <w:rPr>
          <w:rFonts w:ascii="Courier New" w:hAnsi="Courier New" w:cs="Courier New"/>
          <w:color w:val="0000FF"/>
          <w:sz w:val="22"/>
          <w:szCs w:val="22"/>
        </w:rPr>
        <w:t>&gt;</w:t>
      </w:r>
    </w:p>
    <w:p w14:paraId="05579BA3" w14:textId="01E16F79" w:rsidR="008967E5" w:rsidRPr="009C2B3D"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&lt;ReferralSourceCode</w:t>
      </w:r>
      <w:r w:rsidR="008967E5" w:rsidRPr="009C2B3D">
        <w:rPr>
          <w:rFonts w:ascii="Courier New" w:hAnsi="Courier New" w:cs="Courier New"/>
          <w:color w:val="0000FF"/>
          <w:sz w:val="22"/>
          <w:szCs w:val="22"/>
        </w:rPr>
        <w:t>&gt;</w:t>
      </w:r>
      <w:r>
        <w:rPr>
          <w:rFonts w:ascii="Courier New" w:hAnsi="Courier New" w:cs="Courier New"/>
          <w:color w:val="0000FF"/>
          <w:sz w:val="22"/>
          <w:szCs w:val="22"/>
        </w:rPr>
        <w:t>HEALTHAGENCY&lt;/ReferralSourceCode</w:t>
      </w:r>
    </w:p>
    <w:p w14:paraId="0CFA6D39" w14:textId="6A074838" w:rsidR="00BA6E4F" w:rsidRPr="009C2B3D"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&lt;ExitReasonCode</w:t>
      </w:r>
      <w:r w:rsidR="00BA6E4F">
        <w:rPr>
          <w:rFonts w:ascii="Courier New" w:hAnsi="Courier New" w:cs="Courier New"/>
          <w:color w:val="0000FF"/>
          <w:sz w:val="22"/>
          <w:szCs w:val="22"/>
        </w:rPr>
        <w:t>&gt;</w:t>
      </w:r>
      <w:r>
        <w:rPr>
          <w:rFonts w:ascii="Courier New" w:hAnsi="Courier New" w:cs="Courier New"/>
          <w:color w:val="0000FF"/>
          <w:sz w:val="22"/>
          <w:szCs w:val="22"/>
        </w:rPr>
        <w:t>MOVED&lt;/ExitReasonCode&gt;</w:t>
      </w:r>
    </w:p>
    <w:p w14:paraId="7E3CCF3D"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7DE7457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2C605B5E"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&lt;ClientId&gt;079&lt;/ClientId&gt;</w:t>
      </w:r>
    </w:p>
    <w:p w14:paraId="079DF21B"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&lt;ReasonsForAssistance/&gt;</w:t>
      </w:r>
    </w:p>
    <w:p w14:paraId="515D97D3"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&lt;ReferralSourceCode/&gt;</w:t>
      </w:r>
    </w:p>
    <w:p w14:paraId="0E966554" w14:textId="77777777" w:rsidR="00BA6E4F" w:rsidRPr="009C2B3D"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&lt;ExitReasonCode/&gt;</w:t>
      </w:r>
    </w:p>
    <w:p w14:paraId="3AB9FBAB"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0BF892C9"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5A23DD5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&lt;ClientId&gt;078&lt;/ClientId&gt;</w:t>
      </w:r>
    </w:p>
    <w:p w14:paraId="2CEE646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&lt;ReasonsForAssistance/&gt;</w:t>
      </w:r>
    </w:p>
    <w:p w14:paraId="508DFC63"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&lt;ReferralSourceCode/&gt;</w:t>
      </w:r>
    </w:p>
    <w:p w14:paraId="7218344F" w14:textId="77777777" w:rsidR="00140FA4" w:rsidRPr="009C2B3D" w:rsidRDefault="00140FA4"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&lt;ExitReasonCode/&gt;</w:t>
      </w:r>
    </w:p>
    <w:p w14:paraId="259BAC7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60333AB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&lt;/Clients&gt;</w:t>
      </w:r>
    </w:p>
    <w:p w14:paraId="285FC217"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&lt;Sessions&gt;</w:t>
      </w:r>
    </w:p>
    <w:p w14:paraId="7CA5B6C2"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&lt;SessionId&gt;0001&lt;/SessionId&gt;</w:t>
      </w:r>
    </w:p>
    <w:p w14:paraId="7C611879"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&lt;/Sessions&gt;</w:t>
      </w:r>
    </w:p>
    <w:p w14:paraId="33F4DEA8"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&lt;ParentingAgreementOutcome&gt;</w:t>
      </w:r>
    </w:p>
    <w:p w14:paraId="540EA0E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&lt;ParentingAgreementOutcomeCode&gt;FULL&lt;/ParentingAgreementOutcomeCode&gt;</w:t>
      </w:r>
    </w:p>
    <w:p w14:paraId="503ECD60"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&lt;DateOfParentingAgreement&gt;2013-071-01T00:00:00&lt;/DateOfParentingAgreement&gt;</w:t>
      </w:r>
    </w:p>
    <w:p w14:paraId="1459BC76"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C2B3D">
        <w:rPr>
          <w:rFonts w:ascii="Courier New" w:hAnsi="Courier New" w:cs="Courier New"/>
          <w:color w:val="0000FF"/>
          <w:sz w:val="22"/>
          <w:szCs w:val="22"/>
        </w:rPr>
        <w:t>&lt;DidLegalPractitionerAssistWithFormalisingAgreement&gt;false&lt;/DidLegalPractitionerAssistWithFormalisingAgreement&gt;</w:t>
      </w:r>
    </w:p>
    <w:p w14:paraId="519FB38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&lt;/ParentingAgreementOutcome&gt;</w:t>
      </w:r>
    </w:p>
    <w:p w14:paraId="76B68EB7" w14:textId="7928DEA0"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&lt;Section60I&gt;</w:t>
      </w:r>
    </w:p>
    <w:p w14:paraId="548DF26C" w14:textId="0F64882A" w:rsidR="008967E5" w:rsidRPr="009C2B3D" w:rsidRDefault="00DA6FB8"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w:t>
      </w:r>
      <w:r w:rsidR="008967E5" w:rsidRPr="009C2B3D">
        <w:rPr>
          <w:rFonts w:ascii="Courier New" w:hAnsi="Courier New" w:cs="Courier New"/>
          <w:color w:val="0000FF"/>
          <w:sz w:val="22"/>
          <w:szCs w:val="22"/>
        </w:rPr>
        <w:t>Section60I</w:t>
      </w:r>
      <w:r>
        <w:rPr>
          <w:rFonts w:ascii="Courier New" w:hAnsi="Courier New" w:cs="Courier New"/>
          <w:color w:val="0000FF"/>
          <w:sz w:val="22"/>
          <w:szCs w:val="22"/>
        </w:rPr>
        <w:t>CertificateTypeCode&gt;GENUINE&lt;/</w:t>
      </w:r>
      <w:r w:rsidR="008967E5" w:rsidRPr="009C2B3D">
        <w:rPr>
          <w:rFonts w:ascii="Courier New" w:hAnsi="Courier New" w:cs="Courier New"/>
          <w:color w:val="0000FF"/>
          <w:sz w:val="22"/>
          <w:szCs w:val="22"/>
        </w:rPr>
        <w:t>Section60I</w:t>
      </w:r>
      <w:r>
        <w:rPr>
          <w:rFonts w:ascii="Courier New" w:hAnsi="Courier New" w:cs="Courier New"/>
          <w:color w:val="0000FF"/>
          <w:sz w:val="22"/>
          <w:szCs w:val="22"/>
        </w:rPr>
        <w:t>Certificate</w:t>
      </w:r>
      <w:r w:rsidR="008967E5" w:rsidRPr="009C2B3D">
        <w:rPr>
          <w:rFonts w:ascii="Courier New" w:hAnsi="Courier New" w:cs="Courier New"/>
          <w:color w:val="0000FF"/>
          <w:sz w:val="22"/>
          <w:szCs w:val="22"/>
        </w:rPr>
        <w:t>TypeCode&gt;</w:t>
      </w:r>
    </w:p>
    <w:p w14:paraId="649A0175"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&lt;DateIssued&gt;2014-06-01T00:00:00&lt;/DateIssued&gt;</w:t>
      </w:r>
    </w:p>
    <w:p w14:paraId="0336D8BF" w14:textId="3E47D7F9" w:rsidR="008967E5" w:rsidRDefault="004F6B4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w:t>
      </w:r>
      <w:r w:rsidR="008967E5" w:rsidRPr="009C2B3D">
        <w:rPr>
          <w:rFonts w:ascii="Courier New" w:hAnsi="Courier New" w:cs="Courier New"/>
          <w:color w:val="0000FF"/>
          <w:sz w:val="22"/>
          <w:szCs w:val="22"/>
        </w:rPr>
        <w:t>Section60I&gt;</w:t>
      </w:r>
    </w:p>
    <w:p w14:paraId="3956477F" w14:textId="440F0066" w:rsidR="00AF5857" w:rsidRPr="009C2B3D" w:rsidRDefault="00AF5857" w:rsidP="00AF58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AgreementOutcome&gt;</w:t>
      </w:r>
    </w:p>
    <w:p w14:paraId="3E019646" w14:textId="65D009BD" w:rsidR="00AF5857" w:rsidRPr="009C2B3D" w:rsidRDefault="00AF5857" w:rsidP="00AF58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AgreementOutcomeCode&gt;FULL&lt;/P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AgreementOutcomeCode&gt;</w:t>
      </w:r>
    </w:p>
    <w:p w14:paraId="578187D9" w14:textId="77777777" w:rsidR="00AF5857" w:rsidRDefault="00AF5857"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&lt;DateOfP</w:t>
      </w:r>
      <w:r>
        <w:rPr>
          <w:rFonts w:ascii="Courier New" w:hAnsi="Courier New" w:cs="Courier New"/>
          <w:color w:val="0000FF"/>
          <w:sz w:val="22"/>
          <w:szCs w:val="22"/>
        </w:rPr>
        <w:t>roperty</w:t>
      </w:r>
      <w:r w:rsidRPr="009C2B3D">
        <w:rPr>
          <w:rFonts w:ascii="Courier New" w:hAnsi="Courier New" w:cs="Courier New"/>
          <w:color w:val="0000FF"/>
          <w:sz w:val="22"/>
          <w:szCs w:val="22"/>
        </w:rPr>
        <w:t>Agreement&gt;2013-071-01T00:00:00&lt;/DateOfP</w:t>
      </w:r>
      <w:r>
        <w:rPr>
          <w:rFonts w:ascii="Courier New" w:hAnsi="Courier New" w:cs="Courier New"/>
          <w:color w:val="0000FF"/>
          <w:sz w:val="22"/>
          <w:szCs w:val="22"/>
        </w:rPr>
        <w:t>ropertyAgreement&gt;</w:t>
      </w:r>
    </w:p>
    <w:p w14:paraId="2D089A4B" w14:textId="2CD08B6C" w:rsidR="00AF5857" w:rsidRPr="009C2B3D" w:rsidRDefault="00AF5857"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&lt;DidLegalPractitionerAssist</w:t>
      </w:r>
      <w:r>
        <w:rPr>
          <w:rFonts w:ascii="Courier New" w:hAnsi="Courier New" w:cs="Courier New"/>
          <w:color w:val="0000FF"/>
          <w:sz w:val="22"/>
          <w:szCs w:val="22"/>
        </w:rPr>
        <w:t>InPropertyMediation</w:t>
      </w:r>
      <w:r w:rsidRPr="009C2B3D">
        <w:rPr>
          <w:rFonts w:ascii="Courier New" w:hAnsi="Courier New" w:cs="Courier New"/>
          <w:color w:val="0000FF"/>
          <w:sz w:val="22"/>
          <w:szCs w:val="22"/>
        </w:rPr>
        <w:t>&gt;false&lt;/DidLegalPractitionerAssist</w:t>
      </w:r>
      <w:r>
        <w:rPr>
          <w:rFonts w:ascii="Courier New" w:hAnsi="Courier New" w:cs="Courier New"/>
          <w:color w:val="0000FF"/>
          <w:sz w:val="22"/>
          <w:szCs w:val="22"/>
        </w:rPr>
        <w:t>InPropertyMediation</w:t>
      </w:r>
      <w:r w:rsidRPr="009C2B3D">
        <w:rPr>
          <w:rFonts w:ascii="Courier New" w:hAnsi="Courier New" w:cs="Courier New"/>
          <w:color w:val="0000FF"/>
          <w:sz w:val="22"/>
          <w:szCs w:val="22"/>
        </w:rPr>
        <w:t>&gt;</w:t>
      </w:r>
    </w:p>
    <w:p w14:paraId="653532A3" w14:textId="503E59FA" w:rsidR="00AF5857" w:rsidRPr="009C2B3D" w:rsidRDefault="00AF5857" w:rsidP="00AF58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AgreementOutcome&gt;</w:t>
      </w:r>
    </w:p>
    <w:p w14:paraId="6A25D8CC" w14:textId="77777777" w:rsidR="008967E5" w:rsidRPr="009C2B3D" w:rsidRDefault="008967E5" w:rsidP="003E66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&lt;/Case&gt;</w:t>
      </w:r>
    </w:p>
    <w:p w14:paraId="48FAF9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&lt;/GetCaseResponse&gt;</w:t>
      </w:r>
    </w:p>
    <w:p w14:paraId="439DDF34" w14:textId="340D27B3" w:rsidR="004F2759" w:rsidRDefault="004F2759" w:rsidP="0014673B">
      <w:pPr>
        <w:pStyle w:val="BodyText"/>
        <w:spacing w:before="0"/>
        <w:rPr>
          <w:rFonts w:cs="Arial"/>
          <w:b/>
          <w:bCs/>
          <w:sz w:val="26"/>
          <w:szCs w:val="26"/>
        </w:rPr>
      </w:pPr>
    </w:p>
    <w:p w14:paraId="687297ED" w14:textId="72B27776" w:rsidR="00391DF7" w:rsidRDefault="00391DF7" w:rsidP="00391DF7">
      <w:pPr>
        <w:pStyle w:val="Heading3"/>
      </w:pPr>
      <w:bookmarkStart w:id="83" w:name="_Toc61955306"/>
      <w:r>
        <w:t>SearchCase</w:t>
      </w:r>
      <w:bookmarkEnd w:id="83"/>
    </w:p>
    <w:p w14:paraId="0F3B4F32" w14:textId="77777777" w:rsidR="00A841F6" w:rsidRDefault="00A841F6" w:rsidP="00A841F6">
      <w:pPr>
        <w:pStyle w:val="BodyText"/>
      </w:pPr>
      <w:r>
        <w:t>SearchCase operation can be used to Search for user</w:t>
      </w:r>
      <w:r w:rsidR="00724B19">
        <w:t>’</w:t>
      </w:r>
      <w:r>
        <w:t>s organisation Cases based on the specified criteria.</w:t>
      </w:r>
    </w:p>
    <w:p w14:paraId="7159DA72" w14:textId="77777777" w:rsidR="00040378" w:rsidRDefault="00040378" w:rsidP="004F2759">
      <w:pPr>
        <w:pStyle w:val="BodyText"/>
      </w:pPr>
    </w:p>
    <w:p w14:paraId="1F1E4AD7" w14:textId="77777777" w:rsidR="00873A64" w:rsidRDefault="00873A64" w:rsidP="00C039B9">
      <w:pPr>
        <w:pStyle w:val="Heading4"/>
        <w:autoSpaceDE w:val="0"/>
        <w:autoSpaceDN w:val="0"/>
        <w:adjustRightInd w:val="0"/>
        <w:spacing w:before="0" w:after="120"/>
        <w:ind w:left="1134" w:hanging="1134"/>
      </w:pPr>
      <w:r>
        <w:t>SearchCase Request Message Definition</w:t>
      </w:r>
    </w:p>
    <w:tbl>
      <w:tblPr>
        <w:tblStyle w:val="TableGrid"/>
        <w:tblW w:w="14788" w:type="dxa"/>
        <w:tblLayout w:type="fixed"/>
        <w:tblLook w:val="01E0" w:firstRow="1" w:lastRow="1" w:firstColumn="1" w:lastColumn="1" w:noHBand="0" w:noVBand="0"/>
        <w:tblCaption w:val="SearchCase Request Message"/>
        <w:tblDescription w:val="This table describes the SearchCase Request message including field, requirements for mandatory, conditional or optional, data type, length, reference date, and comments for validation rules."/>
      </w:tblPr>
      <w:tblGrid>
        <w:gridCol w:w="3681"/>
        <w:gridCol w:w="1559"/>
        <w:gridCol w:w="1134"/>
        <w:gridCol w:w="992"/>
        <w:gridCol w:w="1389"/>
        <w:gridCol w:w="6033"/>
      </w:tblGrid>
      <w:tr w:rsidR="00873A64" w:rsidRPr="000A5C04" w14:paraId="6E543B50" w14:textId="77777777" w:rsidTr="00484359">
        <w:trPr>
          <w:cnfStyle w:val="100000000000" w:firstRow="1" w:lastRow="0" w:firstColumn="0" w:lastColumn="0" w:oddVBand="0" w:evenVBand="0" w:oddHBand="0" w:evenHBand="0" w:firstRowFirstColumn="0" w:firstRowLastColumn="0" w:lastRowFirstColumn="0" w:lastRowLastColumn="0"/>
          <w:tblHeader/>
        </w:trPr>
        <w:tc>
          <w:tcPr>
            <w:tcW w:w="3681" w:type="dxa"/>
            <w:hideMark/>
          </w:tcPr>
          <w:p w14:paraId="6829E4A8" w14:textId="77777777" w:rsidR="00873A64" w:rsidRPr="000A5C04" w:rsidRDefault="00873A64" w:rsidP="00D956C6">
            <w:pPr>
              <w:pStyle w:val="BodyText"/>
              <w:rPr>
                <w:rFonts w:cs="Arial"/>
                <w:sz w:val="22"/>
                <w:szCs w:val="22"/>
              </w:rPr>
            </w:pPr>
            <w:r w:rsidRPr="000A5C04">
              <w:rPr>
                <w:rFonts w:cs="Arial"/>
                <w:sz w:val="22"/>
                <w:szCs w:val="22"/>
              </w:rPr>
              <w:t>Field</w:t>
            </w:r>
          </w:p>
        </w:tc>
        <w:tc>
          <w:tcPr>
            <w:tcW w:w="1559" w:type="dxa"/>
            <w:hideMark/>
          </w:tcPr>
          <w:p w14:paraId="2A35F6F8" w14:textId="77777777" w:rsidR="00873A64" w:rsidRPr="000A5C04" w:rsidRDefault="00873A64" w:rsidP="00D956C6">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134" w:type="dxa"/>
            <w:hideMark/>
          </w:tcPr>
          <w:p w14:paraId="73505E2F" w14:textId="77777777" w:rsidR="00873A64" w:rsidRPr="000A5C04" w:rsidRDefault="00873A64" w:rsidP="00D956C6">
            <w:pPr>
              <w:pStyle w:val="BodyText"/>
              <w:rPr>
                <w:rFonts w:cs="Arial"/>
                <w:sz w:val="22"/>
                <w:szCs w:val="22"/>
              </w:rPr>
            </w:pPr>
            <w:r w:rsidRPr="000A5C04">
              <w:rPr>
                <w:rFonts w:cs="Arial"/>
                <w:sz w:val="22"/>
                <w:szCs w:val="22"/>
              </w:rPr>
              <w:t>Data Type</w:t>
            </w:r>
          </w:p>
        </w:tc>
        <w:tc>
          <w:tcPr>
            <w:tcW w:w="992" w:type="dxa"/>
            <w:hideMark/>
          </w:tcPr>
          <w:p w14:paraId="6D3A25F6" w14:textId="77777777" w:rsidR="00873A64" w:rsidRPr="000A5C04" w:rsidRDefault="00873A64" w:rsidP="00D956C6">
            <w:pPr>
              <w:pStyle w:val="BodyText"/>
              <w:rPr>
                <w:rFonts w:cs="Arial"/>
                <w:sz w:val="22"/>
                <w:szCs w:val="22"/>
              </w:rPr>
            </w:pPr>
            <w:r w:rsidRPr="000A5C04">
              <w:rPr>
                <w:rFonts w:cs="Arial"/>
                <w:sz w:val="22"/>
                <w:szCs w:val="22"/>
              </w:rPr>
              <w:t>Length</w:t>
            </w:r>
          </w:p>
        </w:tc>
        <w:tc>
          <w:tcPr>
            <w:tcW w:w="1389" w:type="dxa"/>
            <w:hideMark/>
          </w:tcPr>
          <w:p w14:paraId="6ACF35FE" w14:textId="77777777" w:rsidR="00873A64" w:rsidRPr="000A5C04" w:rsidRDefault="00873A64" w:rsidP="00D956C6">
            <w:pPr>
              <w:pStyle w:val="BodyText"/>
              <w:rPr>
                <w:rFonts w:cs="Arial"/>
                <w:sz w:val="22"/>
                <w:szCs w:val="22"/>
              </w:rPr>
            </w:pPr>
            <w:r w:rsidRPr="000A5C04">
              <w:rPr>
                <w:rFonts w:cs="Arial"/>
                <w:sz w:val="22"/>
                <w:szCs w:val="22"/>
              </w:rPr>
              <w:t>Reference Date</w:t>
            </w:r>
          </w:p>
        </w:tc>
        <w:tc>
          <w:tcPr>
            <w:tcW w:w="6033" w:type="dxa"/>
            <w:hideMark/>
          </w:tcPr>
          <w:p w14:paraId="2A573335" w14:textId="77777777" w:rsidR="00873A64" w:rsidRPr="000A5C04" w:rsidRDefault="00873A64" w:rsidP="00D956C6">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873A64" w:rsidRPr="005535AC" w14:paraId="44F81EF8" w14:textId="77777777" w:rsidTr="00484359">
        <w:tc>
          <w:tcPr>
            <w:tcW w:w="3681" w:type="dxa"/>
            <w:hideMark/>
          </w:tcPr>
          <w:p w14:paraId="5146F0F5" w14:textId="77777777" w:rsidR="003E79CD" w:rsidRPr="003E79CD" w:rsidRDefault="00873A64" w:rsidP="003E79CD">
            <w:pPr>
              <w:spacing w:before="60"/>
              <w:rPr>
                <w:rFonts w:cs="Arial"/>
                <w:noProof/>
                <w:color w:val="0000FF"/>
                <w:sz w:val="22"/>
                <w:szCs w:val="22"/>
                <w:u w:val="single"/>
              </w:rPr>
            </w:pPr>
            <w:r w:rsidRPr="0074118C">
              <w:rPr>
                <w:rFonts w:cs="Arial"/>
                <w:sz w:val="22"/>
                <w:szCs w:val="22"/>
              </w:rPr>
              <w:t>Search Fields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_Ref393698353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30745BB5" w14:textId="163A7E1C" w:rsidR="00873A64" w:rsidRPr="0074118C" w:rsidRDefault="003E79CD" w:rsidP="00D956C6">
            <w:pPr>
              <w:spacing w:before="60"/>
              <w:rPr>
                <w:rFonts w:cs="Arial"/>
                <w:sz w:val="22"/>
                <w:szCs w:val="22"/>
              </w:rPr>
            </w:pPr>
            <w:r w:rsidRPr="003E79CD">
              <w:rPr>
                <w:rFonts w:cs="Arial"/>
                <w:noProof/>
                <w:color w:val="0000FF"/>
                <w:sz w:val="22"/>
                <w:szCs w:val="22"/>
                <w:u w:val="single"/>
              </w:rPr>
              <w:t xml:space="preserve">Search Request Message </w:t>
            </w:r>
            <w:r>
              <w:t>Definition</w:t>
            </w:r>
            <w:r w:rsidR="00873A64" w:rsidRPr="0074118C">
              <w:rPr>
                <w:rFonts w:cs="Arial"/>
                <w:noProof/>
                <w:color w:val="0000FF"/>
                <w:sz w:val="22"/>
                <w:szCs w:val="22"/>
                <w:u w:val="single"/>
              </w:rPr>
              <w:fldChar w:fldCharType="end"/>
            </w:r>
            <w:r w:rsidR="00873A64" w:rsidRPr="0074118C">
              <w:rPr>
                <w:rFonts w:cs="Arial"/>
                <w:noProof/>
                <w:color w:val="0000FF"/>
                <w:sz w:val="22"/>
                <w:szCs w:val="22"/>
                <w:u w:val="single"/>
              </w:rPr>
              <w:t>)</w:t>
            </w:r>
          </w:p>
        </w:tc>
        <w:tc>
          <w:tcPr>
            <w:tcW w:w="1559" w:type="dxa"/>
          </w:tcPr>
          <w:p w14:paraId="7AEEFB1A" w14:textId="77777777" w:rsidR="00873A64" w:rsidRPr="0074118C" w:rsidRDefault="00873A64" w:rsidP="00D956C6">
            <w:pPr>
              <w:spacing w:before="60"/>
              <w:rPr>
                <w:rFonts w:cs="Arial"/>
                <w:sz w:val="22"/>
                <w:szCs w:val="22"/>
              </w:rPr>
            </w:pPr>
          </w:p>
        </w:tc>
        <w:tc>
          <w:tcPr>
            <w:tcW w:w="1134" w:type="dxa"/>
          </w:tcPr>
          <w:p w14:paraId="3D24182B" w14:textId="77777777" w:rsidR="00873A64" w:rsidRPr="0074118C" w:rsidRDefault="00873A64" w:rsidP="00D956C6">
            <w:pPr>
              <w:spacing w:before="60"/>
              <w:rPr>
                <w:rFonts w:cs="Arial"/>
                <w:sz w:val="22"/>
                <w:szCs w:val="22"/>
              </w:rPr>
            </w:pPr>
          </w:p>
        </w:tc>
        <w:tc>
          <w:tcPr>
            <w:tcW w:w="992" w:type="dxa"/>
          </w:tcPr>
          <w:p w14:paraId="2CC0100D" w14:textId="77777777" w:rsidR="00873A64" w:rsidRPr="0074118C" w:rsidRDefault="00873A64" w:rsidP="00D956C6">
            <w:pPr>
              <w:spacing w:before="60"/>
              <w:rPr>
                <w:rFonts w:cs="Arial"/>
                <w:sz w:val="22"/>
                <w:szCs w:val="22"/>
              </w:rPr>
            </w:pPr>
          </w:p>
        </w:tc>
        <w:tc>
          <w:tcPr>
            <w:tcW w:w="1389" w:type="dxa"/>
          </w:tcPr>
          <w:p w14:paraId="5F3481D0" w14:textId="77777777" w:rsidR="00873A64" w:rsidRPr="0074118C" w:rsidRDefault="00873A64" w:rsidP="00D956C6">
            <w:pPr>
              <w:tabs>
                <w:tab w:val="left" w:pos="284"/>
              </w:tabs>
              <w:spacing w:before="60"/>
              <w:rPr>
                <w:rFonts w:cs="Arial"/>
                <w:sz w:val="22"/>
                <w:szCs w:val="22"/>
              </w:rPr>
            </w:pPr>
          </w:p>
        </w:tc>
        <w:tc>
          <w:tcPr>
            <w:tcW w:w="6033" w:type="dxa"/>
          </w:tcPr>
          <w:p w14:paraId="7C64E026" w14:textId="77777777" w:rsidR="00873A64" w:rsidRPr="0074118C" w:rsidRDefault="00873A64" w:rsidP="00D956C6">
            <w:pPr>
              <w:tabs>
                <w:tab w:val="left" w:pos="284"/>
              </w:tabs>
              <w:spacing w:before="60"/>
              <w:rPr>
                <w:rFonts w:cs="Arial"/>
                <w:sz w:val="22"/>
                <w:szCs w:val="22"/>
              </w:rPr>
            </w:pPr>
          </w:p>
        </w:tc>
      </w:tr>
      <w:tr w:rsidR="00873A64" w:rsidRPr="005535AC" w14:paraId="25859885" w14:textId="77777777" w:rsidTr="00484359">
        <w:tc>
          <w:tcPr>
            <w:tcW w:w="3681" w:type="dxa"/>
            <w:hideMark/>
          </w:tcPr>
          <w:p w14:paraId="7DC8F206" w14:textId="77777777" w:rsidR="00873A64" w:rsidRPr="0074118C" w:rsidRDefault="00873A64" w:rsidP="00D956C6">
            <w:pPr>
              <w:spacing w:before="60"/>
              <w:rPr>
                <w:rFonts w:cs="Arial"/>
                <w:sz w:val="22"/>
                <w:szCs w:val="22"/>
              </w:rPr>
            </w:pPr>
            <w:r w:rsidRPr="0074118C">
              <w:rPr>
                <w:rFonts w:cs="Arial"/>
                <w:sz w:val="22"/>
                <w:szCs w:val="22"/>
              </w:rPr>
              <w:t>CaseId</w:t>
            </w:r>
          </w:p>
        </w:tc>
        <w:tc>
          <w:tcPr>
            <w:tcW w:w="1559" w:type="dxa"/>
            <w:hideMark/>
          </w:tcPr>
          <w:p w14:paraId="20F9B988"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274F58DF" w14:textId="77777777" w:rsidR="00873A64" w:rsidRPr="0074118C" w:rsidRDefault="00873A64" w:rsidP="00D956C6">
            <w:pPr>
              <w:spacing w:before="60"/>
              <w:rPr>
                <w:rFonts w:cs="Arial"/>
                <w:sz w:val="22"/>
                <w:szCs w:val="22"/>
              </w:rPr>
            </w:pPr>
            <w:r w:rsidRPr="0074118C">
              <w:rPr>
                <w:rFonts w:cs="Arial"/>
                <w:sz w:val="22"/>
                <w:szCs w:val="22"/>
              </w:rPr>
              <w:t>String</w:t>
            </w:r>
          </w:p>
        </w:tc>
        <w:tc>
          <w:tcPr>
            <w:tcW w:w="992" w:type="dxa"/>
          </w:tcPr>
          <w:p w14:paraId="2A111AE9" w14:textId="77777777" w:rsidR="00873A64" w:rsidRPr="0074118C" w:rsidRDefault="00E72D2B" w:rsidP="00D956C6">
            <w:pPr>
              <w:spacing w:before="60"/>
              <w:rPr>
                <w:rFonts w:cs="Arial"/>
                <w:sz w:val="22"/>
                <w:szCs w:val="22"/>
              </w:rPr>
            </w:pPr>
            <w:r w:rsidRPr="0074118C">
              <w:rPr>
                <w:rFonts w:cs="Arial"/>
                <w:sz w:val="22"/>
                <w:szCs w:val="22"/>
              </w:rPr>
              <w:t>30</w:t>
            </w:r>
          </w:p>
        </w:tc>
        <w:tc>
          <w:tcPr>
            <w:tcW w:w="1389" w:type="dxa"/>
          </w:tcPr>
          <w:p w14:paraId="6D422373" w14:textId="77777777" w:rsidR="00873A64" w:rsidRPr="0074118C" w:rsidRDefault="00873A64" w:rsidP="00D956C6">
            <w:pPr>
              <w:tabs>
                <w:tab w:val="left" w:pos="284"/>
              </w:tabs>
              <w:spacing w:before="60"/>
              <w:rPr>
                <w:rFonts w:cs="Arial"/>
                <w:sz w:val="22"/>
                <w:szCs w:val="22"/>
              </w:rPr>
            </w:pPr>
          </w:p>
        </w:tc>
        <w:tc>
          <w:tcPr>
            <w:tcW w:w="6033" w:type="dxa"/>
            <w:hideMark/>
          </w:tcPr>
          <w:p w14:paraId="1D56E592" w14:textId="5D0A6DDE" w:rsidR="00873A64" w:rsidRPr="0074118C" w:rsidRDefault="00900172" w:rsidP="00873A64">
            <w:pPr>
              <w:tabs>
                <w:tab w:val="left" w:pos="284"/>
              </w:tabs>
              <w:spacing w:before="60"/>
              <w:rPr>
                <w:rFonts w:cs="Arial"/>
                <w:sz w:val="22"/>
                <w:szCs w:val="22"/>
              </w:rPr>
            </w:pPr>
            <w:r>
              <w:rPr>
                <w:sz w:val="22"/>
                <w:szCs w:val="22"/>
              </w:rPr>
              <w:t>Organisation</w:t>
            </w:r>
            <w:r w:rsidR="00873A64" w:rsidRPr="0074118C">
              <w:rPr>
                <w:rFonts w:cs="Arial"/>
                <w:sz w:val="22"/>
                <w:szCs w:val="22"/>
              </w:rPr>
              <w:t xml:space="preserve">’s Case Id. </w:t>
            </w:r>
          </w:p>
          <w:p w14:paraId="29B1D002" w14:textId="4DB04418" w:rsidR="00CB005C" w:rsidRPr="0074118C" w:rsidRDefault="00873A64" w:rsidP="00873A64">
            <w:pPr>
              <w:tabs>
                <w:tab w:val="left" w:pos="284"/>
              </w:tabs>
              <w:spacing w:before="60"/>
              <w:rPr>
                <w:rFonts w:cs="Arial"/>
                <w:sz w:val="22"/>
                <w:szCs w:val="22"/>
              </w:rPr>
            </w:pPr>
            <w:r w:rsidRPr="0074118C">
              <w:rPr>
                <w:rFonts w:cs="Arial"/>
                <w:sz w:val="22"/>
                <w:szCs w:val="22"/>
              </w:rPr>
              <w:t>Any Case matching the CaseId will be retrieved.</w:t>
            </w:r>
          </w:p>
        </w:tc>
      </w:tr>
      <w:tr w:rsidR="00873A64" w:rsidRPr="005535AC" w14:paraId="1F310823" w14:textId="77777777" w:rsidTr="00484359">
        <w:tc>
          <w:tcPr>
            <w:tcW w:w="3681" w:type="dxa"/>
            <w:hideMark/>
          </w:tcPr>
          <w:p w14:paraId="1138FE36" w14:textId="77777777" w:rsidR="00873A64" w:rsidRPr="0074118C" w:rsidRDefault="00873A64" w:rsidP="00D956C6">
            <w:pPr>
              <w:spacing w:before="60"/>
              <w:rPr>
                <w:rFonts w:cs="Arial"/>
                <w:sz w:val="22"/>
                <w:szCs w:val="22"/>
              </w:rPr>
            </w:pPr>
            <w:r w:rsidRPr="0074118C">
              <w:rPr>
                <w:rFonts w:cs="Arial"/>
                <w:sz w:val="22"/>
                <w:szCs w:val="22"/>
              </w:rPr>
              <w:t>OutletId</w:t>
            </w:r>
          </w:p>
        </w:tc>
        <w:tc>
          <w:tcPr>
            <w:tcW w:w="1559" w:type="dxa"/>
            <w:hideMark/>
          </w:tcPr>
          <w:p w14:paraId="527D1391"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23647320" w14:textId="77777777" w:rsidR="00873A64" w:rsidRPr="0074118C" w:rsidRDefault="00873A64" w:rsidP="00D956C6">
            <w:pPr>
              <w:spacing w:before="60"/>
              <w:rPr>
                <w:rFonts w:cs="Arial"/>
                <w:sz w:val="22"/>
                <w:szCs w:val="22"/>
              </w:rPr>
            </w:pPr>
            <w:r w:rsidRPr="0074118C">
              <w:rPr>
                <w:rFonts w:cs="Arial"/>
                <w:sz w:val="22"/>
                <w:szCs w:val="22"/>
              </w:rPr>
              <w:t>Int</w:t>
            </w:r>
          </w:p>
        </w:tc>
        <w:tc>
          <w:tcPr>
            <w:tcW w:w="992" w:type="dxa"/>
          </w:tcPr>
          <w:p w14:paraId="5FA1571C" w14:textId="77777777" w:rsidR="00873A64" w:rsidRPr="0074118C" w:rsidRDefault="00873A64" w:rsidP="00D956C6">
            <w:pPr>
              <w:spacing w:before="60"/>
              <w:rPr>
                <w:rFonts w:cs="Arial"/>
                <w:sz w:val="22"/>
                <w:szCs w:val="22"/>
              </w:rPr>
            </w:pPr>
          </w:p>
        </w:tc>
        <w:tc>
          <w:tcPr>
            <w:tcW w:w="1389" w:type="dxa"/>
          </w:tcPr>
          <w:p w14:paraId="4B97A7C3" w14:textId="77777777" w:rsidR="00873A64" w:rsidRPr="0074118C" w:rsidRDefault="00873A64" w:rsidP="00D956C6">
            <w:pPr>
              <w:tabs>
                <w:tab w:val="left" w:pos="284"/>
              </w:tabs>
              <w:spacing w:before="60"/>
              <w:rPr>
                <w:rFonts w:cs="Arial"/>
                <w:sz w:val="22"/>
                <w:szCs w:val="22"/>
              </w:rPr>
            </w:pPr>
          </w:p>
        </w:tc>
        <w:tc>
          <w:tcPr>
            <w:tcW w:w="6033" w:type="dxa"/>
            <w:hideMark/>
          </w:tcPr>
          <w:p w14:paraId="140BAE79" w14:textId="4391CB23" w:rsidR="00873A64" w:rsidRPr="0074118C" w:rsidRDefault="00986D8E" w:rsidP="00D956C6">
            <w:pPr>
              <w:tabs>
                <w:tab w:val="left" w:pos="284"/>
              </w:tabs>
              <w:spacing w:before="60"/>
              <w:rPr>
                <w:rFonts w:cs="Arial"/>
                <w:sz w:val="22"/>
                <w:szCs w:val="22"/>
              </w:rPr>
            </w:pPr>
            <w:r>
              <w:rPr>
                <w:rFonts w:cs="Arial"/>
                <w:sz w:val="22"/>
                <w:szCs w:val="22"/>
              </w:rPr>
              <w:t>DEX</w:t>
            </w:r>
            <w:r w:rsidR="00873A64" w:rsidRPr="0074118C">
              <w:rPr>
                <w:rFonts w:cs="Arial"/>
                <w:sz w:val="22"/>
                <w:szCs w:val="22"/>
              </w:rPr>
              <w:t>’s OutletId</w:t>
            </w:r>
          </w:p>
        </w:tc>
      </w:tr>
      <w:tr w:rsidR="00873A64" w:rsidRPr="005535AC" w14:paraId="234BA5E6" w14:textId="77777777" w:rsidTr="00484359">
        <w:tc>
          <w:tcPr>
            <w:tcW w:w="3681" w:type="dxa"/>
            <w:hideMark/>
          </w:tcPr>
          <w:p w14:paraId="3711F8B0" w14:textId="77777777" w:rsidR="00873A64" w:rsidRPr="0074118C" w:rsidRDefault="00873A64" w:rsidP="00D956C6">
            <w:pPr>
              <w:spacing w:before="60"/>
              <w:rPr>
                <w:rFonts w:cs="Arial"/>
                <w:sz w:val="22"/>
                <w:szCs w:val="22"/>
              </w:rPr>
            </w:pPr>
            <w:r w:rsidRPr="0074118C">
              <w:rPr>
                <w:rFonts w:cs="Arial"/>
                <w:sz w:val="22"/>
                <w:szCs w:val="22"/>
              </w:rPr>
              <w:t>OutletActivityId</w:t>
            </w:r>
          </w:p>
        </w:tc>
        <w:tc>
          <w:tcPr>
            <w:tcW w:w="1559" w:type="dxa"/>
            <w:hideMark/>
          </w:tcPr>
          <w:p w14:paraId="477E46D6"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527063D8" w14:textId="77777777" w:rsidR="00873A64" w:rsidRPr="0074118C" w:rsidRDefault="00873A64" w:rsidP="00D956C6">
            <w:pPr>
              <w:spacing w:before="60"/>
              <w:rPr>
                <w:rFonts w:cs="Arial"/>
                <w:sz w:val="22"/>
                <w:szCs w:val="22"/>
              </w:rPr>
            </w:pPr>
            <w:r w:rsidRPr="0074118C">
              <w:rPr>
                <w:rFonts w:cs="Arial"/>
                <w:sz w:val="22"/>
                <w:szCs w:val="22"/>
              </w:rPr>
              <w:t>Int</w:t>
            </w:r>
          </w:p>
        </w:tc>
        <w:tc>
          <w:tcPr>
            <w:tcW w:w="992" w:type="dxa"/>
          </w:tcPr>
          <w:p w14:paraId="3CB34915" w14:textId="77777777" w:rsidR="00873A64" w:rsidRPr="0074118C" w:rsidRDefault="00873A64" w:rsidP="00D956C6">
            <w:pPr>
              <w:spacing w:before="60"/>
              <w:rPr>
                <w:rFonts w:cs="Arial"/>
                <w:sz w:val="22"/>
                <w:szCs w:val="22"/>
              </w:rPr>
            </w:pPr>
          </w:p>
        </w:tc>
        <w:tc>
          <w:tcPr>
            <w:tcW w:w="1389" w:type="dxa"/>
          </w:tcPr>
          <w:p w14:paraId="45078EE2" w14:textId="77777777" w:rsidR="00873A64" w:rsidRPr="0074118C" w:rsidRDefault="00873A64" w:rsidP="00D956C6">
            <w:pPr>
              <w:tabs>
                <w:tab w:val="left" w:pos="284"/>
              </w:tabs>
              <w:spacing w:before="60"/>
              <w:rPr>
                <w:rFonts w:cs="Arial"/>
                <w:sz w:val="22"/>
                <w:szCs w:val="22"/>
              </w:rPr>
            </w:pPr>
          </w:p>
        </w:tc>
        <w:tc>
          <w:tcPr>
            <w:tcW w:w="6033" w:type="dxa"/>
            <w:hideMark/>
          </w:tcPr>
          <w:p w14:paraId="4E014F4A" w14:textId="39E223D3" w:rsidR="00873A64" w:rsidRPr="0074118C" w:rsidRDefault="00986D8E" w:rsidP="00D956C6">
            <w:pPr>
              <w:tabs>
                <w:tab w:val="left" w:pos="284"/>
              </w:tabs>
              <w:spacing w:before="60"/>
              <w:rPr>
                <w:rFonts w:cs="Arial"/>
                <w:sz w:val="22"/>
                <w:szCs w:val="22"/>
              </w:rPr>
            </w:pPr>
            <w:r>
              <w:rPr>
                <w:rFonts w:cs="Arial"/>
                <w:sz w:val="22"/>
                <w:szCs w:val="22"/>
              </w:rPr>
              <w:t>DEX</w:t>
            </w:r>
            <w:r w:rsidR="00873A64" w:rsidRPr="0074118C">
              <w:rPr>
                <w:rFonts w:cs="Arial"/>
                <w:sz w:val="22"/>
                <w:szCs w:val="22"/>
              </w:rPr>
              <w:t>’s OutletActivityId</w:t>
            </w:r>
          </w:p>
        </w:tc>
      </w:tr>
      <w:tr w:rsidR="00873A64" w:rsidRPr="005535AC" w14:paraId="14F1495B" w14:textId="77777777" w:rsidTr="00484359">
        <w:tc>
          <w:tcPr>
            <w:tcW w:w="3681" w:type="dxa"/>
            <w:hideMark/>
          </w:tcPr>
          <w:p w14:paraId="28281E21" w14:textId="77777777" w:rsidR="00873A64" w:rsidRPr="0074118C" w:rsidRDefault="00873A64" w:rsidP="00D956C6">
            <w:pPr>
              <w:spacing w:before="60"/>
              <w:rPr>
                <w:rFonts w:cs="Arial"/>
                <w:sz w:val="22"/>
                <w:szCs w:val="22"/>
              </w:rPr>
            </w:pPr>
            <w:r w:rsidRPr="0074118C">
              <w:rPr>
                <w:rFonts w:cs="Arial"/>
                <w:sz w:val="22"/>
                <w:szCs w:val="22"/>
              </w:rPr>
              <w:t>CreatedDateFrom</w:t>
            </w:r>
          </w:p>
        </w:tc>
        <w:tc>
          <w:tcPr>
            <w:tcW w:w="1559" w:type="dxa"/>
            <w:hideMark/>
          </w:tcPr>
          <w:p w14:paraId="2618ACF5"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1BB00C19" w14:textId="77777777" w:rsidR="00873A64" w:rsidRPr="0074118C" w:rsidRDefault="00873A64" w:rsidP="00D956C6">
            <w:pPr>
              <w:spacing w:before="60"/>
              <w:rPr>
                <w:rFonts w:cs="Arial"/>
                <w:sz w:val="22"/>
                <w:szCs w:val="22"/>
              </w:rPr>
            </w:pPr>
            <w:r w:rsidRPr="0074118C">
              <w:rPr>
                <w:rFonts w:cs="Arial"/>
                <w:sz w:val="22"/>
                <w:szCs w:val="22"/>
              </w:rPr>
              <w:t>Date</w:t>
            </w:r>
          </w:p>
        </w:tc>
        <w:tc>
          <w:tcPr>
            <w:tcW w:w="992" w:type="dxa"/>
          </w:tcPr>
          <w:p w14:paraId="4BCCCD6F" w14:textId="77777777" w:rsidR="00873A64" w:rsidRPr="0074118C" w:rsidRDefault="00873A64" w:rsidP="00D956C6">
            <w:pPr>
              <w:spacing w:before="60"/>
              <w:rPr>
                <w:rFonts w:cs="Arial"/>
                <w:sz w:val="22"/>
                <w:szCs w:val="22"/>
              </w:rPr>
            </w:pPr>
          </w:p>
        </w:tc>
        <w:tc>
          <w:tcPr>
            <w:tcW w:w="1389" w:type="dxa"/>
          </w:tcPr>
          <w:p w14:paraId="0AF1F791" w14:textId="77777777" w:rsidR="00873A64" w:rsidRPr="0074118C" w:rsidRDefault="00873A64" w:rsidP="00D956C6">
            <w:pPr>
              <w:tabs>
                <w:tab w:val="left" w:pos="284"/>
              </w:tabs>
              <w:spacing w:before="60"/>
              <w:rPr>
                <w:rFonts w:cs="Arial"/>
                <w:sz w:val="22"/>
                <w:szCs w:val="22"/>
              </w:rPr>
            </w:pPr>
          </w:p>
        </w:tc>
        <w:tc>
          <w:tcPr>
            <w:tcW w:w="6033" w:type="dxa"/>
            <w:hideMark/>
          </w:tcPr>
          <w:p w14:paraId="7FB319CA" w14:textId="05229AAD" w:rsidR="00E57997" w:rsidRPr="0074118C" w:rsidRDefault="00EF1DDE" w:rsidP="00EF1DDE">
            <w:pPr>
              <w:tabs>
                <w:tab w:val="left" w:pos="284"/>
              </w:tabs>
              <w:spacing w:before="60"/>
              <w:rPr>
                <w:rFonts w:cs="Arial"/>
                <w:sz w:val="22"/>
                <w:szCs w:val="22"/>
              </w:rPr>
            </w:pPr>
            <w:r>
              <w:rPr>
                <w:rFonts w:cs="Arial"/>
                <w:sz w:val="22"/>
                <w:szCs w:val="22"/>
              </w:rPr>
              <w:t>If only CreatedDateFrom is specified then Created</w:t>
            </w:r>
            <w:r w:rsidRPr="00145769">
              <w:rPr>
                <w:rFonts w:cs="Arial"/>
                <w:sz w:val="22"/>
                <w:szCs w:val="22"/>
              </w:rPr>
              <w:t>DateTo</w:t>
            </w:r>
            <w:r>
              <w:rPr>
                <w:rFonts w:cs="Arial"/>
                <w:sz w:val="22"/>
                <w:szCs w:val="22"/>
              </w:rPr>
              <w:t xml:space="preserve"> defaults to Today.</w:t>
            </w:r>
          </w:p>
        </w:tc>
      </w:tr>
      <w:tr w:rsidR="00873A64" w:rsidRPr="005535AC" w14:paraId="453D1D55" w14:textId="77777777" w:rsidTr="00484359">
        <w:tc>
          <w:tcPr>
            <w:tcW w:w="3681" w:type="dxa"/>
            <w:hideMark/>
          </w:tcPr>
          <w:p w14:paraId="0797DBFD" w14:textId="77777777" w:rsidR="00873A64" w:rsidRPr="0074118C" w:rsidRDefault="00873A64" w:rsidP="00D956C6">
            <w:pPr>
              <w:spacing w:before="60"/>
              <w:rPr>
                <w:rFonts w:cs="Arial"/>
                <w:sz w:val="22"/>
                <w:szCs w:val="22"/>
              </w:rPr>
            </w:pPr>
            <w:r w:rsidRPr="0074118C">
              <w:rPr>
                <w:rFonts w:cs="Arial"/>
                <w:sz w:val="22"/>
                <w:szCs w:val="22"/>
              </w:rPr>
              <w:t>CreatedDateTo</w:t>
            </w:r>
          </w:p>
        </w:tc>
        <w:tc>
          <w:tcPr>
            <w:tcW w:w="1559" w:type="dxa"/>
            <w:hideMark/>
          </w:tcPr>
          <w:p w14:paraId="67DF27AA"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77018BC8" w14:textId="77777777" w:rsidR="00873A64" w:rsidRPr="0074118C" w:rsidRDefault="00873A64" w:rsidP="00D956C6">
            <w:pPr>
              <w:spacing w:before="60"/>
              <w:rPr>
                <w:rFonts w:cs="Arial"/>
                <w:sz w:val="22"/>
                <w:szCs w:val="22"/>
              </w:rPr>
            </w:pPr>
            <w:r w:rsidRPr="0074118C">
              <w:rPr>
                <w:rFonts w:cs="Arial"/>
                <w:sz w:val="22"/>
                <w:szCs w:val="22"/>
              </w:rPr>
              <w:t>Date</w:t>
            </w:r>
          </w:p>
        </w:tc>
        <w:tc>
          <w:tcPr>
            <w:tcW w:w="992" w:type="dxa"/>
          </w:tcPr>
          <w:p w14:paraId="115C6E7F" w14:textId="77777777" w:rsidR="00873A64" w:rsidRPr="0074118C" w:rsidRDefault="00873A64" w:rsidP="00D956C6">
            <w:pPr>
              <w:spacing w:before="60"/>
              <w:rPr>
                <w:rFonts w:cs="Arial"/>
                <w:sz w:val="22"/>
                <w:szCs w:val="22"/>
              </w:rPr>
            </w:pPr>
          </w:p>
        </w:tc>
        <w:tc>
          <w:tcPr>
            <w:tcW w:w="1389" w:type="dxa"/>
          </w:tcPr>
          <w:p w14:paraId="2207B4E9" w14:textId="77777777" w:rsidR="00873A64" w:rsidRPr="0074118C" w:rsidRDefault="00873A64" w:rsidP="00D956C6">
            <w:pPr>
              <w:tabs>
                <w:tab w:val="left" w:pos="284"/>
              </w:tabs>
              <w:spacing w:before="60"/>
              <w:rPr>
                <w:rFonts w:cs="Arial"/>
                <w:sz w:val="22"/>
                <w:szCs w:val="22"/>
              </w:rPr>
            </w:pPr>
          </w:p>
        </w:tc>
        <w:tc>
          <w:tcPr>
            <w:tcW w:w="6033" w:type="dxa"/>
            <w:hideMark/>
          </w:tcPr>
          <w:p w14:paraId="1CB42005" w14:textId="017FE5E8" w:rsidR="00E57997" w:rsidRPr="0074118C" w:rsidRDefault="00EF1DDE" w:rsidP="00EF1DDE">
            <w:pPr>
              <w:tabs>
                <w:tab w:val="left" w:pos="284"/>
              </w:tabs>
              <w:spacing w:before="60"/>
              <w:rPr>
                <w:rFonts w:cs="Arial"/>
                <w:sz w:val="22"/>
                <w:szCs w:val="22"/>
              </w:rPr>
            </w:pPr>
            <w:r>
              <w:rPr>
                <w:rFonts w:cs="Arial"/>
                <w:sz w:val="22"/>
                <w:szCs w:val="22"/>
              </w:rPr>
              <w:t>If only CreatedDateTo is specified then Created</w:t>
            </w:r>
            <w:r w:rsidRPr="00145769">
              <w:rPr>
                <w:rFonts w:cs="Arial"/>
                <w:sz w:val="22"/>
                <w:szCs w:val="22"/>
              </w:rPr>
              <w:t>Date</w:t>
            </w:r>
            <w:r>
              <w:rPr>
                <w:rFonts w:cs="Arial"/>
                <w:sz w:val="22"/>
                <w:szCs w:val="22"/>
              </w:rPr>
              <w:t>From defaults to start of DEX.</w:t>
            </w:r>
          </w:p>
        </w:tc>
      </w:tr>
      <w:tr w:rsidR="00873A64" w:rsidRPr="005535AC" w14:paraId="539B6B41" w14:textId="77777777" w:rsidTr="00484359">
        <w:tc>
          <w:tcPr>
            <w:tcW w:w="3681" w:type="dxa"/>
            <w:hideMark/>
          </w:tcPr>
          <w:p w14:paraId="549B2496" w14:textId="77777777" w:rsidR="00873A64" w:rsidRPr="0074118C" w:rsidRDefault="00873A64" w:rsidP="00D956C6">
            <w:pPr>
              <w:spacing w:before="60"/>
              <w:rPr>
                <w:rFonts w:cs="Arial"/>
                <w:sz w:val="22"/>
                <w:szCs w:val="22"/>
              </w:rPr>
            </w:pPr>
            <w:r w:rsidRPr="0074118C">
              <w:rPr>
                <w:rFonts w:cs="Arial"/>
                <w:sz w:val="22"/>
                <w:szCs w:val="22"/>
              </w:rPr>
              <w:t>CreatedByMe</w:t>
            </w:r>
          </w:p>
        </w:tc>
        <w:tc>
          <w:tcPr>
            <w:tcW w:w="1559" w:type="dxa"/>
            <w:hideMark/>
          </w:tcPr>
          <w:p w14:paraId="5ED77F1C"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0C342F3D" w14:textId="77777777" w:rsidR="00873A64" w:rsidRPr="0074118C" w:rsidRDefault="00873A64" w:rsidP="00D956C6">
            <w:pPr>
              <w:spacing w:before="60"/>
              <w:rPr>
                <w:rFonts w:cs="Arial"/>
                <w:sz w:val="22"/>
                <w:szCs w:val="22"/>
              </w:rPr>
            </w:pPr>
            <w:r w:rsidRPr="0074118C">
              <w:rPr>
                <w:rFonts w:cs="Arial"/>
                <w:sz w:val="22"/>
                <w:szCs w:val="22"/>
              </w:rPr>
              <w:t>Boolean</w:t>
            </w:r>
          </w:p>
        </w:tc>
        <w:tc>
          <w:tcPr>
            <w:tcW w:w="992" w:type="dxa"/>
          </w:tcPr>
          <w:p w14:paraId="4904F760" w14:textId="77777777" w:rsidR="00873A64" w:rsidRPr="0074118C" w:rsidRDefault="00873A64" w:rsidP="00D956C6">
            <w:pPr>
              <w:spacing w:before="60"/>
              <w:rPr>
                <w:rFonts w:cs="Arial"/>
                <w:sz w:val="22"/>
                <w:szCs w:val="22"/>
              </w:rPr>
            </w:pPr>
          </w:p>
        </w:tc>
        <w:tc>
          <w:tcPr>
            <w:tcW w:w="1389" w:type="dxa"/>
          </w:tcPr>
          <w:p w14:paraId="5E92EAE6" w14:textId="77777777" w:rsidR="00873A64" w:rsidRPr="0074118C" w:rsidRDefault="00873A64" w:rsidP="00D956C6">
            <w:pPr>
              <w:tabs>
                <w:tab w:val="left" w:pos="284"/>
              </w:tabs>
              <w:spacing w:before="60"/>
              <w:rPr>
                <w:rFonts w:cs="Arial"/>
                <w:sz w:val="22"/>
                <w:szCs w:val="22"/>
              </w:rPr>
            </w:pPr>
          </w:p>
        </w:tc>
        <w:tc>
          <w:tcPr>
            <w:tcW w:w="6033" w:type="dxa"/>
            <w:hideMark/>
          </w:tcPr>
          <w:p w14:paraId="454A6F44" w14:textId="1F4A581D" w:rsidR="00CB005C" w:rsidRPr="0074118C" w:rsidRDefault="00481515" w:rsidP="00F05D98">
            <w:pPr>
              <w:spacing w:before="60"/>
              <w:rPr>
                <w:rFonts w:cs="Arial"/>
                <w:sz w:val="22"/>
                <w:szCs w:val="22"/>
              </w:rPr>
            </w:pPr>
            <w:r w:rsidRPr="0074118C">
              <w:rPr>
                <w:rFonts w:cs="Arial"/>
                <w:sz w:val="22"/>
                <w:szCs w:val="22"/>
              </w:rPr>
              <w:t xml:space="preserve">If </w:t>
            </w:r>
            <w:r w:rsidRPr="0074118C">
              <w:rPr>
                <w:rFonts w:cs="Arial"/>
                <w:b/>
                <w:sz w:val="22"/>
                <w:szCs w:val="22"/>
              </w:rPr>
              <w:t>true</w:t>
            </w:r>
            <w:r w:rsidRPr="0074118C">
              <w:rPr>
                <w:rFonts w:cs="Arial"/>
                <w:sz w:val="22"/>
                <w:szCs w:val="22"/>
              </w:rPr>
              <w:t>, o</w:t>
            </w:r>
            <w:r w:rsidR="00873A64" w:rsidRPr="0074118C">
              <w:rPr>
                <w:rFonts w:cs="Arial"/>
                <w:sz w:val="22"/>
                <w:szCs w:val="22"/>
              </w:rPr>
              <w:t xml:space="preserve">nly cases created by </w:t>
            </w:r>
            <w:r w:rsidR="00F05D98">
              <w:rPr>
                <w:rFonts w:cs="Arial"/>
                <w:sz w:val="22"/>
                <w:szCs w:val="22"/>
              </w:rPr>
              <w:t>current</w:t>
            </w:r>
            <w:r w:rsidR="00873A64" w:rsidRPr="0074118C">
              <w:rPr>
                <w:rFonts w:cs="Arial"/>
                <w:sz w:val="22"/>
                <w:szCs w:val="22"/>
              </w:rPr>
              <w:t xml:space="preserve"> user </w:t>
            </w:r>
            <w:r w:rsidR="00F05D98">
              <w:rPr>
                <w:rFonts w:cs="Arial"/>
                <w:sz w:val="22"/>
                <w:szCs w:val="22"/>
              </w:rPr>
              <w:t xml:space="preserve">will be </w:t>
            </w:r>
            <w:r w:rsidR="00F05D98" w:rsidRPr="0074118C">
              <w:rPr>
                <w:rFonts w:cs="Arial"/>
                <w:sz w:val="22"/>
                <w:szCs w:val="22"/>
              </w:rPr>
              <w:t>retrieved</w:t>
            </w:r>
            <w:r w:rsidR="00873A64" w:rsidRPr="0074118C">
              <w:rPr>
                <w:rFonts w:cs="Arial"/>
                <w:sz w:val="22"/>
                <w:szCs w:val="22"/>
              </w:rPr>
              <w:t>.</w:t>
            </w:r>
          </w:p>
        </w:tc>
      </w:tr>
      <w:tr w:rsidR="0007700E" w:rsidRPr="005535AC" w14:paraId="5E6925EB" w14:textId="77777777" w:rsidTr="00484359">
        <w:tc>
          <w:tcPr>
            <w:tcW w:w="3681" w:type="dxa"/>
          </w:tcPr>
          <w:p w14:paraId="0C6E7781" w14:textId="77777777" w:rsidR="0007700E" w:rsidRPr="0074118C" w:rsidRDefault="0007700E" w:rsidP="00D956C6">
            <w:pPr>
              <w:spacing w:before="60"/>
              <w:rPr>
                <w:rFonts w:cs="Arial"/>
                <w:sz w:val="22"/>
                <w:szCs w:val="22"/>
              </w:rPr>
            </w:pPr>
            <w:r w:rsidRPr="0007700E">
              <w:rPr>
                <w:rFonts w:cs="Arial"/>
                <w:sz w:val="22"/>
                <w:szCs w:val="22"/>
              </w:rPr>
              <w:t>ClientExternalId</w:t>
            </w:r>
          </w:p>
        </w:tc>
        <w:tc>
          <w:tcPr>
            <w:tcW w:w="1559" w:type="dxa"/>
          </w:tcPr>
          <w:p w14:paraId="04EB5001" w14:textId="77777777" w:rsidR="0007700E" w:rsidRPr="0074118C" w:rsidRDefault="0007700E" w:rsidP="00D956C6">
            <w:pPr>
              <w:spacing w:before="60"/>
              <w:rPr>
                <w:rFonts w:cs="Arial"/>
                <w:sz w:val="22"/>
                <w:szCs w:val="22"/>
              </w:rPr>
            </w:pPr>
            <w:r w:rsidRPr="0074118C">
              <w:rPr>
                <w:rFonts w:cs="Arial"/>
                <w:sz w:val="22"/>
                <w:szCs w:val="22"/>
              </w:rPr>
              <w:t>Optional</w:t>
            </w:r>
          </w:p>
        </w:tc>
        <w:tc>
          <w:tcPr>
            <w:tcW w:w="1134" w:type="dxa"/>
          </w:tcPr>
          <w:p w14:paraId="5268FC6C" w14:textId="77777777" w:rsidR="0007700E" w:rsidRPr="0074118C" w:rsidRDefault="0007700E" w:rsidP="00D956C6">
            <w:pPr>
              <w:spacing w:before="60"/>
              <w:rPr>
                <w:rFonts w:cs="Arial"/>
                <w:sz w:val="22"/>
                <w:szCs w:val="22"/>
              </w:rPr>
            </w:pPr>
            <w:r w:rsidRPr="0074118C">
              <w:rPr>
                <w:rFonts w:cs="Arial"/>
                <w:sz w:val="22"/>
                <w:szCs w:val="22"/>
              </w:rPr>
              <w:t>String</w:t>
            </w:r>
          </w:p>
        </w:tc>
        <w:tc>
          <w:tcPr>
            <w:tcW w:w="992" w:type="dxa"/>
          </w:tcPr>
          <w:p w14:paraId="20A88EB5" w14:textId="77777777" w:rsidR="0007700E" w:rsidRPr="0074118C" w:rsidRDefault="0007700E" w:rsidP="00D956C6">
            <w:pPr>
              <w:spacing w:before="60"/>
              <w:rPr>
                <w:rFonts w:cs="Arial"/>
                <w:sz w:val="22"/>
                <w:szCs w:val="22"/>
              </w:rPr>
            </w:pPr>
          </w:p>
        </w:tc>
        <w:tc>
          <w:tcPr>
            <w:tcW w:w="1389" w:type="dxa"/>
          </w:tcPr>
          <w:p w14:paraId="7D777690" w14:textId="77777777" w:rsidR="0007700E" w:rsidRPr="0074118C" w:rsidRDefault="0007700E" w:rsidP="00D956C6">
            <w:pPr>
              <w:tabs>
                <w:tab w:val="left" w:pos="284"/>
              </w:tabs>
              <w:spacing w:before="60"/>
              <w:rPr>
                <w:rFonts w:cs="Arial"/>
                <w:sz w:val="22"/>
                <w:szCs w:val="22"/>
              </w:rPr>
            </w:pPr>
          </w:p>
        </w:tc>
        <w:tc>
          <w:tcPr>
            <w:tcW w:w="6033" w:type="dxa"/>
          </w:tcPr>
          <w:p w14:paraId="6B0C7715" w14:textId="6C033020" w:rsidR="0007700E" w:rsidRPr="0074118C" w:rsidRDefault="00900172" w:rsidP="0007700E">
            <w:pPr>
              <w:tabs>
                <w:tab w:val="left" w:pos="284"/>
              </w:tabs>
              <w:spacing w:before="60"/>
              <w:rPr>
                <w:rFonts w:cs="Arial"/>
                <w:sz w:val="22"/>
                <w:szCs w:val="22"/>
              </w:rPr>
            </w:pPr>
            <w:r>
              <w:rPr>
                <w:sz w:val="22"/>
                <w:szCs w:val="22"/>
              </w:rPr>
              <w:t>Organisation</w:t>
            </w:r>
            <w:r w:rsidR="0007700E" w:rsidRPr="0074118C">
              <w:rPr>
                <w:rFonts w:cs="Arial"/>
                <w:sz w:val="22"/>
                <w:szCs w:val="22"/>
              </w:rPr>
              <w:t xml:space="preserve">’s </w:t>
            </w:r>
            <w:r w:rsidR="0007700E">
              <w:rPr>
                <w:rFonts w:cs="Arial"/>
                <w:sz w:val="22"/>
                <w:szCs w:val="22"/>
              </w:rPr>
              <w:t>Client</w:t>
            </w:r>
            <w:r w:rsidR="0007700E" w:rsidRPr="0074118C">
              <w:rPr>
                <w:rFonts w:cs="Arial"/>
                <w:sz w:val="22"/>
                <w:szCs w:val="22"/>
              </w:rPr>
              <w:t xml:space="preserve"> Id. </w:t>
            </w:r>
          </w:p>
          <w:p w14:paraId="58415BBC" w14:textId="0B2E96AC" w:rsidR="00CB005C" w:rsidRPr="0074118C" w:rsidRDefault="0007700E" w:rsidP="0007700E">
            <w:pPr>
              <w:spacing w:before="60"/>
              <w:rPr>
                <w:rFonts w:cs="Arial"/>
                <w:sz w:val="22"/>
                <w:szCs w:val="22"/>
              </w:rPr>
            </w:pPr>
            <w:r w:rsidRPr="0074118C">
              <w:rPr>
                <w:rFonts w:cs="Arial"/>
                <w:sz w:val="22"/>
                <w:szCs w:val="22"/>
              </w:rPr>
              <w:t xml:space="preserve">Any Case matching the </w:t>
            </w:r>
            <w:r>
              <w:rPr>
                <w:rFonts w:cs="Arial"/>
                <w:sz w:val="22"/>
                <w:szCs w:val="22"/>
              </w:rPr>
              <w:t>Client</w:t>
            </w:r>
            <w:r w:rsidRPr="0074118C">
              <w:rPr>
                <w:rFonts w:cs="Arial"/>
                <w:sz w:val="22"/>
                <w:szCs w:val="22"/>
              </w:rPr>
              <w:t>Id will be retrieved.</w:t>
            </w:r>
          </w:p>
        </w:tc>
      </w:tr>
      <w:tr w:rsidR="0007700E" w:rsidRPr="005535AC" w14:paraId="581C8381" w14:textId="77777777" w:rsidTr="00484359">
        <w:tc>
          <w:tcPr>
            <w:tcW w:w="3681" w:type="dxa"/>
          </w:tcPr>
          <w:p w14:paraId="02E0946C" w14:textId="4EB2C8FA" w:rsidR="0007700E" w:rsidRPr="0007700E" w:rsidRDefault="00145769" w:rsidP="00D956C6">
            <w:pPr>
              <w:spacing w:before="60"/>
              <w:rPr>
                <w:rFonts w:cs="Arial"/>
                <w:sz w:val="22"/>
                <w:szCs w:val="22"/>
              </w:rPr>
            </w:pPr>
            <w:r w:rsidRPr="00145769">
              <w:rPr>
                <w:rFonts w:cs="Arial"/>
                <w:sz w:val="22"/>
                <w:szCs w:val="22"/>
              </w:rPr>
              <w:t>EndDateFrom</w:t>
            </w:r>
          </w:p>
        </w:tc>
        <w:tc>
          <w:tcPr>
            <w:tcW w:w="1559" w:type="dxa"/>
          </w:tcPr>
          <w:p w14:paraId="7CAAA3DC" w14:textId="77777777" w:rsidR="0007700E" w:rsidRPr="0074118C" w:rsidRDefault="0007700E" w:rsidP="00D956C6">
            <w:pPr>
              <w:spacing w:before="60"/>
              <w:rPr>
                <w:rFonts w:cs="Arial"/>
                <w:sz w:val="22"/>
                <w:szCs w:val="22"/>
              </w:rPr>
            </w:pPr>
            <w:r w:rsidRPr="0074118C">
              <w:rPr>
                <w:rFonts w:cs="Arial"/>
                <w:sz w:val="22"/>
                <w:szCs w:val="22"/>
              </w:rPr>
              <w:t>Optional</w:t>
            </w:r>
          </w:p>
        </w:tc>
        <w:tc>
          <w:tcPr>
            <w:tcW w:w="1134" w:type="dxa"/>
          </w:tcPr>
          <w:p w14:paraId="395D2AB5" w14:textId="77777777" w:rsidR="0007700E" w:rsidRPr="0074118C" w:rsidRDefault="0007700E" w:rsidP="00D956C6">
            <w:pPr>
              <w:spacing w:before="60"/>
              <w:rPr>
                <w:rFonts w:cs="Arial"/>
                <w:sz w:val="22"/>
                <w:szCs w:val="22"/>
              </w:rPr>
            </w:pPr>
            <w:r w:rsidRPr="0074118C">
              <w:rPr>
                <w:rFonts w:cs="Arial"/>
                <w:sz w:val="22"/>
                <w:szCs w:val="22"/>
              </w:rPr>
              <w:t>Date</w:t>
            </w:r>
          </w:p>
        </w:tc>
        <w:tc>
          <w:tcPr>
            <w:tcW w:w="992" w:type="dxa"/>
          </w:tcPr>
          <w:p w14:paraId="463C2F01" w14:textId="77777777" w:rsidR="0007700E" w:rsidRPr="0074118C" w:rsidRDefault="0007700E" w:rsidP="00D956C6">
            <w:pPr>
              <w:spacing w:before="60"/>
              <w:rPr>
                <w:rFonts w:cs="Arial"/>
                <w:sz w:val="22"/>
                <w:szCs w:val="22"/>
              </w:rPr>
            </w:pPr>
          </w:p>
        </w:tc>
        <w:tc>
          <w:tcPr>
            <w:tcW w:w="1389" w:type="dxa"/>
          </w:tcPr>
          <w:p w14:paraId="0DE41D9F" w14:textId="77777777" w:rsidR="0007700E" w:rsidRPr="0074118C" w:rsidRDefault="0007700E" w:rsidP="00D956C6">
            <w:pPr>
              <w:tabs>
                <w:tab w:val="left" w:pos="284"/>
              </w:tabs>
              <w:spacing w:before="60"/>
              <w:rPr>
                <w:rFonts w:cs="Arial"/>
                <w:sz w:val="22"/>
                <w:szCs w:val="22"/>
              </w:rPr>
            </w:pPr>
          </w:p>
        </w:tc>
        <w:tc>
          <w:tcPr>
            <w:tcW w:w="6033" w:type="dxa"/>
          </w:tcPr>
          <w:p w14:paraId="4870529A" w14:textId="4692F849" w:rsidR="00F05D98" w:rsidRDefault="00F05D98" w:rsidP="0007700E">
            <w:pPr>
              <w:tabs>
                <w:tab w:val="left" w:pos="284"/>
              </w:tabs>
              <w:spacing w:before="60"/>
              <w:rPr>
                <w:rFonts w:cs="Arial"/>
                <w:sz w:val="22"/>
                <w:szCs w:val="22"/>
              </w:rPr>
            </w:pPr>
            <w:r>
              <w:rPr>
                <w:rFonts w:cs="Arial"/>
                <w:sz w:val="22"/>
                <w:szCs w:val="22"/>
              </w:rPr>
              <w:t xml:space="preserve">Look for cases where </w:t>
            </w:r>
            <w:r w:rsidR="00EF2957">
              <w:rPr>
                <w:rFonts w:cs="Arial"/>
                <w:sz w:val="22"/>
                <w:szCs w:val="22"/>
              </w:rPr>
              <w:t>end date</w:t>
            </w:r>
            <w:r>
              <w:rPr>
                <w:rFonts w:cs="Arial"/>
                <w:sz w:val="22"/>
                <w:szCs w:val="22"/>
              </w:rPr>
              <w:t xml:space="preserve"> is specified</w:t>
            </w:r>
            <w:r w:rsidR="00CB005C">
              <w:rPr>
                <w:rFonts w:cs="Arial"/>
                <w:sz w:val="22"/>
                <w:szCs w:val="22"/>
              </w:rPr>
              <w:t>.</w:t>
            </w:r>
            <w:r>
              <w:rPr>
                <w:rFonts w:cs="Arial"/>
                <w:sz w:val="22"/>
                <w:szCs w:val="22"/>
              </w:rPr>
              <w:t xml:space="preserve"> </w:t>
            </w:r>
          </w:p>
          <w:p w14:paraId="61E5E8BA" w14:textId="32BECA8C" w:rsidR="00F05D98" w:rsidRDefault="00F05D98" w:rsidP="0007700E">
            <w:pPr>
              <w:tabs>
                <w:tab w:val="left" w:pos="284"/>
              </w:tabs>
              <w:spacing w:before="60"/>
              <w:rPr>
                <w:rFonts w:cs="Arial"/>
                <w:sz w:val="22"/>
                <w:szCs w:val="22"/>
              </w:rPr>
            </w:pPr>
            <w:r>
              <w:rPr>
                <w:rFonts w:cs="Arial"/>
                <w:sz w:val="22"/>
                <w:szCs w:val="22"/>
              </w:rPr>
              <w:t xml:space="preserve">Within the date </w:t>
            </w:r>
            <w:r w:rsidR="008C5FE4">
              <w:rPr>
                <w:rFonts w:cs="Arial"/>
                <w:sz w:val="22"/>
                <w:szCs w:val="22"/>
              </w:rPr>
              <w:t>range</w:t>
            </w:r>
            <w:r>
              <w:rPr>
                <w:rFonts w:cs="Arial"/>
                <w:sz w:val="22"/>
                <w:szCs w:val="22"/>
              </w:rPr>
              <w:t xml:space="preserve"> provided</w:t>
            </w:r>
            <w:r w:rsidR="00CB005C">
              <w:rPr>
                <w:rFonts w:cs="Arial"/>
                <w:sz w:val="22"/>
                <w:szCs w:val="22"/>
              </w:rPr>
              <w:t>.</w:t>
            </w:r>
          </w:p>
          <w:p w14:paraId="70636657" w14:textId="346F60CD" w:rsidR="00F05D98" w:rsidRDefault="00F05D98" w:rsidP="00F05D98">
            <w:pPr>
              <w:tabs>
                <w:tab w:val="left" w:pos="284"/>
              </w:tabs>
              <w:spacing w:before="60"/>
              <w:rPr>
                <w:rFonts w:cs="Arial"/>
                <w:sz w:val="22"/>
                <w:szCs w:val="22"/>
              </w:rPr>
            </w:pPr>
            <w:r>
              <w:rPr>
                <w:rFonts w:cs="Arial"/>
                <w:sz w:val="22"/>
                <w:szCs w:val="22"/>
              </w:rPr>
              <w:t xml:space="preserve">If only EndDateFrom is specified then </w:t>
            </w:r>
            <w:r w:rsidRPr="00145769">
              <w:rPr>
                <w:rFonts w:cs="Arial"/>
                <w:sz w:val="22"/>
                <w:szCs w:val="22"/>
              </w:rPr>
              <w:t>EndDateTo</w:t>
            </w:r>
            <w:r>
              <w:rPr>
                <w:rFonts w:cs="Arial"/>
                <w:sz w:val="22"/>
                <w:szCs w:val="22"/>
              </w:rPr>
              <w:t xml:space="preserve"> defaults to Today.</w:t>
            </w:r>
          </w:p>
          <w:p w14:paraId="03511197" w14:textId="25B79060" w:rsidR="00E57997" w:rsidRPr="0074118C" w:rsidRDefault="008C5FE4" w:rsidP="00D569B4">
            <w:pPr>
              <w:tabs>
                <w:tab w:val="left" w:pos="284"/>
              </w:tabs>
              <w:spacing w:before="60"/>
              <w:rPr>
                <w:rFonts w:cs="Arial"/>
                <w:sz w:val="22"/>
                <w:szCs w:val="22"/>
              </w:rPr>
            </w:pPr>
            <w:r>
              <w:rPr>
                <w:rFonts w:cs="Arial"/>
                <w:sz w:val="22"/>
                <w:szCs w:val="22"/>
              </w:rPr>
              <w:t>Specifying</w:t>
            </w:r>
            <w:r w:rsidR="005D64FB">
              <w:rPr>
                <w:rFonts w:cs="Arial"/>
                <w:sz w:val="22"/>
                <w:szCs w:val="22"/>
              </w:rPr>
              <w:t xml:space="preserve"> </w:t>
            </w:r>
            <w:r>
              <w:rPr>
                <w:rFonts w:cs="Arial"/>
                <w:sz w:val="22"/>
                <w:szCs w:val="22"/>
              </w:rPr>
              <w:t>these criteria</w:t>
            </w:r>
            <w:r w:rsidR="005D64FB">
              <w:rPr>
                <w:rFonts w:cs="Arial"/>
                <w:sz w:val="22"/>
                <w:szCs w:val="22"/>
              </w:rPr>
              <w:t xml:space="preserve"> will exclude all active (without </w:t>
            </w:r>
            <w:r w:rsidR="00EF2957">
              <w:rPr>
                <w:rFonts w:cs="Arial"/>
                <w:sz w:val="22"/>
                <w:szCs w:val="22"/>
              </w:rPr>
              <w:t>end date</w:t>
            </w:r>
            <w:r w:rsidR="005D64FB">
              <w:rPr>
                <w:rFonts w:cs="Arial"/>
                <w:sz w:val="22"/>
                <w:szCs w:val="22"/>
              </w:rPr>
              <w:t>) case</w:t>
            </w:r>
            <w:r w:rsidR="00034E23">
              <w:rPr>
                <w:rFonts w:cs="Arial"/>
                <w:sz w:val="22"/>
                <w:szCs w:val="22"/>
              </w:rPr>
              <w:t>s</w:t>
            </w:r>
            <w:r w:rsidR="005D64FB">
              <w:rPr>
                <w:rFonts w:cs="Arial"/>
                <w:sz w:val="22"/>
                <w:szCs w:val="22"/>
              </w:rPr>
              <w:t>.</w:t>
            </w:r>
          </w:p>
        </w:tc>
      </w:tr>
      <w:tr w:rsidR="00F05D98" w:rsidRPr="005535AC" w14:paraId="3A506AF6" w14:textId="77777777" w:rsidTr="00484359">
        <w:trPr>
          <w:cnfStyle w:val="010000000000" w:firstRow="0" w:lastRow="1" w:firstColumn="0" w:lastColumn="0" w:oddVBand="0" w:evenVBand="0" w:oddHBand="0" w:evenHBand="0" w:firstRowFirstColumn="0" w:firstRowLastColumn="0" w:lastRowFirstColumn="0" w:lastRowLastColumn="0"/>
        </w:trPr>
        <w:tc>
          <w:tcPr>
            <w:tcW w:w="3681" w:type="dxa"/>
          </w:tcPr>
          <w:p w14:paraId="79046546" w14:textId="681BD7C3" w:rsidR="00F05D98" w:rsidRPr="0007700E" w:rsidRDefault="00F05D98" w:rsidP="00F05D98">
            <w:pPr>
              <w:spacing w:before="60"/>
              <w:rPr>
                <w:rFonts w:cs="Arial"/>
                <w:sz w:val="22"/>
                <w:szCs w:val="22"/>
              </w:rPr>
            </w:pPr>
            <w:r w:rsidRPr="00145769">
              <w:rPr>
                <w:rFonts w:cs="Arial"/>
                <w:sz w:val="22"/>
                <w:szCs w:val="22"/>
              </w:rPr>
              <w:t>EndDateTo</w:t>
            </w:r>
          </w:p>
        </w:tc>
        <w:tc>
          <w:tcPr>
            <w:tcW w:w="1559" w:type="dxa"/>
          </w:tcPr>
          <w:p w14:paraId="38AE1C20" w14:textId="4FC7569B" w:rsidR="00F05D98" w:rsidRPr="0074118C" w:rsidRDefault="00F05D98" w:rsidP="00F05D98">
            <w:pPr>
              <w:spacing w:before="60"/>
              <w:rPr>
                <w:rFonts w:cs="Arial"/>
                <w:sz w:val="22"/>
                <w:szCs w:val="22"/>
              </w:rPr>
            </w:pPr>
            <w:r w:rsidRPr="0074118C">
              <w:rPr>
                <w:rFonts w:cs="Arial"/>
                <w:sz w:val="22"/>
                <w:szCs w:val="22"/>
              </w:rPr>
              <w:t>Optional</w:t>
            </w:r>
          </w:p>
        </w:tc>
        <w:tc>
          <w:tcPr>
            <w:tcW w:w="1134" w:type="dxa"/>
          </w:tcPr>
          <w:p w14:paraId="0A79CE78" w14:textId="6C6E29A8" w:rsidR="00F05D98" w:rsidRPr="0074118C" w:rsidRDefault="00F05D98" w:rsidP="00F05D98">
            <w:pPr>
              <w:spacing w:before="60"/>
              <w:rPr>
                <w:rFonts w:cs="Arial"/>
                <w:sz w:val="22"/>
                <w:szCs w:val="22"/>
              </w:rPr>
            </w:pPr>
            <w:r w:rsidRPr="0074118C">
              <w:rPr>
                <w:rFonts w:cs="Arial"/>
                <w:sz w:val="22"/>
                <w:szCs w:val="22"/>
              </w:rPr>
              <w:t>Date</w:t>
            </w:r>
          </w:p>
        </w:tc>
        <w:tc>
          <w:tcPr>
            <w:tcW w:w="992" w:type="dxa"/>
          </w:tcPr>
          <w:p w14:paraId="7DF29912" w14:textId="77777777" w:rsidR="00F05D98" w:rsidRPr="0074118C" w:rsidRDefault="00F05D98" w:rsidP="00F05D98">
            <w:pPr>
              <w:spacing w:before="60"/>
              <w:rPr>
                <w:rFonts w:cs="Arial"/>
                <w:sz w:val="22"/>
                <w:szCs w:val="22"/>
              </w:rPr>
            </w:pPr>
          </w:p>
        </w:tc>
        <w:tc>
          <w:tcPr>
            <w:tcW w:w="1389" w:type="dxa"/>
          </w:tcPr>
          <w:p w14:paraId="5EE752AE" w14:textId="77777777" w:rsidR="00F05D98" w:rsidRPr="0074118C" w:rsidRDefault="00F05D98" w:rsidP="00F05D98">
            <w:pPr>
              <w:tabs>
                <w:tab w:val="left" w:pos="284"/>
              </w:tabs>
              <w:spacing w:before="60"/>
              <w:rPr>
                <w:rFonts w:cs="Arial"/>
                <w:sz w:val="22"/>
                <w:szCs w:val="22"/>
              </w:rPr>
            </w:pPr>
          </w:p>
        </w:tc>
        <w:tc>
          <w:tcPr>
            <w:tcW w:w="6033" w:type="dxa"/>
          </w:tcPr>
          <w:p w14:paraId="45DBE09F" w14:textId="453DFCAE" w:rsidR="00F05D98" w:rsidRDefault="00F05D98" w:rsidP="00F05D98">
            <w:pPr>
              <w:tabs>
                <w:tab w:val="left" w:pos="284"/>
              </w:tabs>
              <w:spacing w:before="60"/>
              <w:rPr>
                <w:rFonts w:cs="Arial"/>
                <w:sz w:val="22"/>
                <w:szCs w:val="22"/>
              </w:rPr>
            </w:pPr>
            <w:r>
              <w:rPr>
                <w:rFonts w:cs="Arial"/>
                <w:sz w:val="22"/>
                <w:szCs w:val="22"/>
              </w:rPr>
              <w:t xml:space="preserve">Look for cases where </w:t>
            </w:r>
            <w:r w:rsidR="00EF2957">
              <w:rPr>
                <w:rFonts w:cs="Arial"/>
                <w:sz w:val="22"/>
                <w:szCs w:val="22"/>
              </w:rPr>
              <w:t>end date</w:t>
            </w:r>
            <w:r w:rsidR="00CB005C">
              <w:rPr>
                <w:rFonts w:cs="Arial"/>
                <w:sz w:val="22"/>
                <w:szCs w:val="22"/>
              </w:rPr>
              <w:t xml:space="preserve"> is specified.</w:t>
            </w:r>
          </w:p>
          <w:p w14:paraId="1F4520C9" w14:textId="5893DC81" w:rsidR="00F05D98" w:rsidRDefault="00F05D98" w:rsidP="00F05D98">
            <w:pPr>
              <w:tabs>
                <w:tab w:val="left" w:pos="284"/>
              </w:tabs>
              <w:spacing w:before="60"/>
              <w:rPr>
                <w:rFonts w:cs="Arial"/>
                <w:sz w:val="22"/>
                <w:szCs w:val="22"/>
              </w:rPr>
            </w:pPr>
            <w:r>
              <w:rPr>
                <w:rFonts w:cs="Arial"/>
                <w:sz w:val="22"/>
                <w:szCs w:val="22"/>
              </w:rPr>
              <w:t xml:space="preserve">Within the date </w:t>
            </w:r>
            <w:r w:rsidR="008C5FE4">
              <w:rPr>
                <w:rFonts w:cs="Arial"/>
                <w:sz w:val="22"/>
                <w:szCs w:val="22"/>
              </w:rPr>
              <w:t>range</w:t>
            </w:r>
            <w:r>
              <w:rPr>
                <w:rFonts w:cs="Arial"/>
                <w:sz w:val="22"/>
                <w:szCs w:val="22"/>
              </w:rPr>
              <w:t xml:space="preserve"> provided</w:t>
            </w:r>
            <w:r w:rsidR="00CB005C">
              <w:rPr>
                <w:rFonts w:cs="Arial"/>
                <w:sz w:val="22"/>
                <w:szCs w:val="22"/>
              </w:rPr>
              <w:t>.</w:t>
            </w:r>
          </w:p>
          <w:p w14:paraId="3A077D83" w14:textId="3E6BB873" w:rsidR="00F05D98" w:rsidRDefault="00F05D98" w:rsidP="00F05D98">
            <w:pPr>
              <w:tabs>
                <w:tab w:val="left" w:pos="284"/>
              </w:tabs>
              <w:spacing w:before="60"/>
              <w:rPr>
                <w:rFonts w:cs="Arial"/>
                <w:sz w:val="22"/>
                <w:szCs w:val="22"/>
              </w:rPr>
            </w:pPr>
            <w:r>
              <w:rPr>
                <w:rFonts w:cs="Arial"/>
                <w:sz w:val="22"/>
                <w:szCs w:val="22"/>
              </w:rPr>
              <w:t>If only EndDate</w:t>
            </w:r>
            <w:r w:rsidR="005D64FB">
              <w:rPr>
                <w:rFonts w:cs="Arial"/>
                <w:sz w:val="22"/>
                <w:szCs w:val="22"/>
              </w:rPr>
              <w:t>To</w:t>
            </w:r>
            <w:r>
              <w:rPr>
                <w:rFonts w:cs="Arial"/>
                <w:sz w:val="22"/>
                <w:szCs w:val="22"/>
              </w:rPr>
              <w:t xml:space="preserve"> is specified then </w:t>
            </w:r>
            <w:r w:rsidRPr="00145769">
              <w:rPr>
                <w:rFonts w:cs="Arial"/>
                <w:sz w:val="22"/>
                <w:szCs w:val="22"/>
              </w:rPr>
              <w:t>EndDate</w:t>
            </w:r>
            <w:r w:rsidR="005D64FB">
              <w:rPr>
                <w:rFonts w:cs="Arial"/>
                <w:sz w:val="22"/>
                <w:szCs w:val="22"/>
              </w:rPr>
              <w:t>From</w:t>
            </w:r>
            <w:r>
              <w:rPr>
                <w:rFonts w:cs="Arial"/>
                <w:sz w:val="22"/>
                <w:szCs w:val="22"/>
              </w:rPr>
              <w:t xml:space="preserve"> defaults to </w:t>
            </w:r>
            <w:r w:rsidR="005D64FB">
              <w:rPr>
                <w:rFonts w:cs="Arial"/>
                <w:sz w:val="22"/>
                <w:szCs w:val="22"/>
              </w:rPr>
              <w:t>start of DEX</w:t>
            </w:r>
            <w:r>
              <w:rPr>
                <w:rFonts w:cs="Arial"/>
                <w:sz w:val="22"/>
                <w:szCs w:val="22"/>
              </w:rPr>
              <w:t>.</w:t>
            </w:r>
          </w:p>
          <w:p w14:paraId="6B5BC2E3" w14:textId="3CEC65F9" w:rsidR="00F05D98" w:rsidRDefault="008C5FE4" w:rsidP="00D569B4">
            <w:pPr>
              <w:tabs>
                <w:tab w:val="left" w:pos="284"/>
              </w:tabs>
              <w:spacing w:before="60"/>
              <w:rPr>
                <w:rFonts w:cs="Arial"/>
                <w:sz w:val="22"/>
                <w:szCs w:val="22"/>
              </w:rPr>
            </w:pPr>
            <w:r>
              <w:rPr>
                <w:rFonts w:cs="Arial"/>
                <w:sz w:val="22"/>
                <w:szCs w:val="22"/>
              </w:rPr>
              <w:t>Specifying</w:t>
            </w:r>
            <w:r w:rsidR="00F05D98">
              <w:rPr>
                <w:rFonts w:cs="Arial"/>
                <w:sz w:val="22"/>
                <w:szCs w:val="22"/>
              </w:rPr>
              <w:t xml:space="preserve"> </w:t>
            </w:r>
            <w:r>
              <w:rPr>
                <w:rFonts w:cs="Arial"/>
                <w:sz w:val="22"/>
                <w:szCs w:val="22"/>
              </w:rPr>
              <w:t>these criteria</w:t>
            </w:r>
            <w:r w:rsidR="005D64FB">
              <w:rPr>
                <w:rFonts w:cs="Arial"/>
                <w:sz w:val="22"/>
                <w:szCs w:val="22"/>
              </w:rPr>
              <w:t xml:space="preserve"> </w:t>
            </w:r>
            <w:r w:rsidR="00F05D98">
              <w:rPr>
                <w:rFonts w:cs="Arial"/>
                <w:sz w:val="22"/>
                <w:szCs w:val="22"/>
              </w:rPr>
              <w:t xml:space="preserve">will exclude all active (without </w:t>
            </w:r>
            <w:r w:rsidR="00EF2957">
              <w:rPr>
                <w:rFonts w:cs="Arial"/>
                <w:sz w:val="22"/>
                <w:szCs w:val="22"/>
              </w:rPr>
              <w:t>end date</w:t>
            </w:r>
            <w:r w:rsidR="00F05D98">
              <w:rPr>
                <w:rFonts w:cs="Arial"/>
                <w:sz w:val="22"/>
                <w:szCs w:val="22"/>
              </w:rPr>
              <w:t>) case</w:t>
            </w:r>
            <w:r w:rsidR="00034E23">
              <w:rPr>
                <w:rFonts w:cs="Arial"/>
                <w:sz w:val="22"/>
                <w:szCs w:val="22"/>
              </w:rPr>
              <w:t>s</w:t>
            </w:r>
            <w:r w:rsidR="00F05D98">
              <w:rPr>
                <w:rFonts w:cs="Arial"/>
                <w:sz w:val="22"/>
                <w:szCs w:val="22"/>
              </w:rPr>
              <w:t>.</w:t>
            </w:r>
          </w:p>
        </w:tc>
      </w:tr>
    </w:tbl>
    <w:p w14:paraId="58EDC7CD" w14:textId="77777777" w:rsidR="00040378" w:rsidRDefault="00040378" w:rsidP="004F2759">
      <w:pPr>
        <w:pStyle w:val="BodyText"/>
      </w:pPr>
    </w:p>
    <w:p w14:paraId="3516EF72" w14:textId="77777777" w:rsidR="00F5350E" w:rsidRDefault="00F5350E" w:rsidP="00C039B9">
      <w:pPr>
        <w:pStyle w:val="Heading4"/>
        <w:autoSpaceDE w:val="0"/>
        <w:autoSpaceDN w:val="0"/>
        <w:adjustRightInd w:val="0"/>
        <w:spacing w:before="0" w:after="120"/>
        <w:ind w:left="1134" w:hanging="1134"/>
      </w:pPr>
      <w:r>
        <w:t xml:space="preserve">SearchCase Example Request Message </w:t>
      </w:r>
    </w:p>
    <w:p w14:paraId="4BECB87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&lt;SearchCaseRequest&gt;</w:t>
      </w:r>
    </w:p>
    <w:p w14:paraId="536C7A3A"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542F0C">
        <w:rPr>
          <w:rFonts w:ascii="Courier New" w:hAnsi="Courier New" w:cs="Courier New"/>
          <w:color w:val="0000FF"/>
          <w:sz w:val="22"/>
          <w:szCs w:val="22"/>
        </w:rPr>
        <w:t>&lt;Criteria&gt;</w:t>
      </w:r>
    </w:p>
    <w:p w14:paraId="0399DF3C"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4115C44F"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&lt;PageIndex&gt;1&lt;/PageIndex&gt;</w:t>
      </w:r>
    </w:p>
    <w:p w14:paraId="7B18D76C"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030D4A71"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&lt;PageSize&gt;3&lt;/PageSize&gt;</w:t>
      </w:r>
    </w:p>
    <w:p w14:paraId="2FED7C70" w14:textId="7BE4A859"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w:t>
      </w:r>
      <w:r w:rsidR="00EF2957" w:rsidRPr="00542F0C">
        <w:rPr>
          <w:rFonts w:ascii="Courier New" w:hAnsi="Courier New" w:cs="Courier New"/>
          <w:color w:val="0000FF"/>
          <w:sz w:val="22"/>
          <w:szCs w:val="22"/>
        </w:rPr>
        <w:t>Boolean</w:t>
      </w:r>
      <w:r w:rsidRPr="00542F0C">
        <w:rPr>
          <w:rFonts w:ascii="Courier New" w:hAnsi="Courier New" w:cs="Courier New"/>
          <w:color w:val="0000FF"/>
          <w:sz w:val="22"/>
          <w:szCs w:val="22"/>
        </w:rPr>
        <w:t>--&gt;</w:t>
      </w:r>
    </w:p>
    <w:p w14:paraId="44CB8EAF"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&lt;IsAscending&gt;false&lt;/IsAscending&gt;</w:t>
      </w:r>
    </w:p>
    <w:p w14:paraId="502DB0AE"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&lt;!--type:CaseSearchSortColumns-enumeration:[CreatedDate,CaseId,OutletActivity,Outlet,SessionCount]--&gt;</w:t>
      </w:r>
    </w:p>
    <w:p w14:paraId="03DFECA4"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&lt;SortColumn&gt;Outlet&lt;/SortColumn&gt;</w:t>
      </w:r>
    </w:p>
    <w:p w14:paraId="4085F27F"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6DB4BE56"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&lt;!--type:string--&gt;</w:t>
      </w:r>
    </w:p>
    <w:p w14:paraId="49F6DF07"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&lt;CaseId&gt;0008&lt;/CaseId&gt;</w:t>
      </w:r>
    </w:p>
    <w:p w14:paraId="1ED6FE11"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38DD8295"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24E74EA5"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&lt;OutletId&gt;17&lt;/OutletId&gt;</w:t>
      </w:r>
    </w:p>
    <w:p w14:paraId="58C0D27A"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7857778C"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4E921EE9"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&lt;OutletActivityId&gt;685&lt;/OutletActivityId&gt;</w:t>
      </w:r>
    </w:p>
    <w:p w14:paraId="56B89D98"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0382BEF7"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&lt;!--type:dateTime--&gt;</w:t>
      </w:r>
    </w:p>
    <w:p w14:paraId="49E4CF0A"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&lt;CreatedDateFrom&gt;2014-05-01T00:00:00&lt;/CreatedDateFrom&gt;</w:t>
      </w:r>
    </w:p>
    <w:p w14:paraId="69E78D25"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731EAE76"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&lt;!--type:dateTime--&gt;</w:t>
      </w:r>
    </w:p>
    <w:p w14:paraId="7B17E5E4"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&lt;CreatedDateTo&gt;2014-05-10T00:00:00&lt;/CreatedDateTo&gt;</w:t>
      </w:r>
    </w:p>
    <w:p w14:paraId="5EDB53F0"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1F2FFE9F" w14:textId="243A49C2"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w:t>
      </w:r>
      <w:r w:rsidR="00EF2957" w:rsidRPr="00542F0C">
        <w:rPr>
          <w:rFonts w:ascii="Courier New" w:hAnsi="Courier New" w:cs="Courier New"/>
          <w:color w:val="0000FF"/>
          <w:sz w:val="22"/>
          <w:szCs w:val="22"/>
        </w:rPr>
        <w:t>Boolean</w:t>
      </w:r>
      <w:r w:rsidRPr="00542F0C">
        <w:rPr>
          <w:rFonts w:ascii="Courier New" w:hAnsi="Courier New" w:cs="Courier New"/>
          <w:color w:val="0000FF"/>
          <w:sz w:val="22"/>
          <w:szCs w:val="22"/>
        </w:rPr>
        <w:t>--&gt;</w:t>
      </w:r>
    </w:p>
    <w:p w14:paraId="0F47EAD6"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&lt;CreatedByMe&gt;true&lt;/CreatedByMe&gt;</w:t>
      </w:r>
    </w:p>
    <w:p w14:paraId="5508DBBF"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&lt;!--Optional:--&gt;</w:t>
      </w:r>
    </w:p>
    <w:p w14:paraId="4FE31D94"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&lt;!--type: string--&gt;</w:t>
      </w:r>
    </w:p>
    <w:p w14:paraId="56F2A5E2"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&lt;ClientExternalId&gt;</w:t>
      </w:r>
      <w:r>
        <w:rPr>
          <w:rFonts w:ascii="Courier New" w:hAnsi="Courier New" w:cs="Courier New"/>
          <w:color w:val="0000FF"/>
          <w:sz w:val="22"/>
          <w:szCs w:val="22"/>
        </w:rPr>
        <w:t>clientID123</w:t>
      </w:r>
      <w:r w:rsidRPr="004D704E">
        <w:rPr>
          <w:rFonts w:ascii="Courier New" w:hAnsi="Courier New" w:cs="Courier New"/>
          <w:color w:val="0000FF"/>
          <w:sz w:val="22"/>
          <w:szCs w:val="22"/>
        </w:rPr>
        <w:t>&lt;/ClientExternalId&gt;</w:t>
      </w:r>
    </w:p>
    <w:p w14:paraId="35D2B741"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&lt;!--Optional:--&gt;</w:t>
      </w:r>
    </w:p>
    <w:p w14:paraId="6FCCFE85" w14:textId="38BC23C3"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&lt;!--type:dateTime--&gt;</w:t>
      </w:r>
    </w:p>
    <w:p w14:paraId="264D2037" w14:textId="5174777B" w:rsid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&lt;dex:End</w:t>
      </w:r>
      <w:r w:rsidR="005D64FB">
        <w:rPr>
          <w:rFonts w:ascii="Courier New" w:hAnsi="Courier New" w:cs="Courier New"/>
          <w:color w:val="0000FF"/>
          <w:sz w:val="22"/>
          <w:szCs w:val="22"/>
        </w:rPr>
        <w:t>DateFrom</w:t>
      </w:r>
      <w:r w:rsidRPr="004D704E">
        <w:rPr>
          <w:rFonts w:ascii="Courier New" w:hAnsi="Courier New" w:cs="Courier New"/>
          <w:color w:val="0000FF"/>
          <w:sz w:val="22"/>
          <w:szCs w:val="22"/>
        </w:rPr>
        <w:t>&gt;201</w:t>
      </w:r>
      <w:r w:rsidR="005D64FB">
        <w:rPr>
          <w:rFonts w:ascii="Courier New" w:hAnsi="Courier New" w:cs="Courier New"/>
          <w:color w:val="0000FF"/>
          <w:sz w:val="22"/>
          <w:szCs w:val="22"/>
        </w:rPr>
        <w:t>5</w:t>
      </w:r>
      <w:r w:rsidRPr="004D704E">
        <w:rPr>
          <w:rFonts w:ascii="Courier New" w:hAnsi="Courier New" w:cs="Courier New"/>
          <w:color w:val="0000FF"/>
          <w:sz w:val="22"/>
          <w:szCs w:val="22"/>
        </w:rPr>
        <w:t>-09-1</w:t>
      </w:r>
      <w:r w:rsidR="005D64FB">
        <w:rPr>
          <w:rFonts w:ascii="Courier New" w:hAnsi="Courier New" w:cs="Courier New"/>
          <w:color w:val="0000FF"/>
          <w:sz w:val="22"/>
          <w:szCs w:val="22"/>
        </w:rPr>
        <w:t>0</w:t>
      </w:r>
      <w:r w:rsidRPr="004D704E">
        <w:rPr>
          <w:rFonts w:ascii="Courier New" w:hAnsi="Courier New" w:cs="Courier New"/>
          <w:color w:val="0000FF"/>
          <w:sz w:val="22"/>
          <w:szCs w:val="22"/>
        </w:rPr>
        <w:t>T</w:t>
      </w:r>
      <w:r>
        <w:rPr>
          <w:rFonts w:ascii="Courier New" w:hAnsi="Courier New" w:cs="Courier New"/>
          <w:color w:val="0000FF"/>
          <w:sz w:val="22"/>
          <w:szCs w:val="22"/>
        </w:rPr>
        <w:t>00</w:t>
      </w:r>
      <w:r w:rsidRPr="004D704E">
        <w:rPr>
          <w:rFonts w:ascii="Courier New" w:hAnsi="Courier New" w:cs="Courier New"/>
          <w:color w:val="0000FF"/>
          <w:sz w:val="22"/>
          <w:szCs w:val="22"/>
        </w:rPr>
        <w:t>:00:</w:t>
      </w:r>
      <w:r>
        <w:rPr>
          <w:rFonts w:ascii="Courier New" w:hAnsi="Courier New" w:cs="Courier New"/>
          <w:color w:val="0000FF"/>
          <w:sz w:val="22"/>
          <w:szCs w:val="22"/>
        </w:rPr>
        <w:t>00</w:t>
      </w:r>
      <w:r w:rsidRPr="004D704E">
        <w:rPr>
          <w:rFonts w:ascii="Courier New" w:hAnsi="Courier New" w:cs="Courier New"/>
          <w:color w:val="0000FF"/>
          <w:sz w:val="22"/>
          <w:szCs w:val="22"/>
        </w:rPr>
        <w:t>&lt;/dex:</w:t>
      </w:r>
      <w:r w:rsidR="005D64FB" w:rsidRPr="004D704E">
        <w:rPr>
          <w:rFonts w:ascii="Courier New" w:hAnsi="Courier New" w:cs="Courier New"/>
          <w:color w:val="0000FF"/>
          <w:sz w:val="22"/>
          <w:szCs w:val="22"/>
        </w:rPr>
        <w:t>End</w:t>
      </w:r>
      <w:r w:rsidR="005D64FB">
        <w:rPr>
          <w:rFonts w:ascii="Courier New" w:hAnsi="Courier New" w:cs="Courier New"/>
          <w:color w:val="0000FF"/>
          <w:sz w:val="22"/>
          <w:szCs w:val="22"/>
        </w:rPr>
        <w:t>DateFrom</w:t>
      </w:r>
      <w:r w:rsidRPr="004D704E">
        <w:rPr>
          <w:rFonts w:ascii="Courier New" w:hAnsi="Courier New" w:cs="Courier New"/>
          <w:color w:val="0000FF"/>
          <w:sz w:val="22"/>
          <w:szCs w:val="22"/>
        </w:rPr>
        <w:t>&gt;</w:t>
      </w:r>
    </w:p>
    <w:p w14:paraId="6E222C10" w14:textId="77777777" w:rsidR="005D64FB" w:rsidRPr="004D704E" w:rsidRDefault="005D64FB" w:rsidP="005D64F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&lt;!--Optional:--&gt;</w:t>
      </w:r>
    </w:p>
    <w:p w14:paraId="3001616B" w14:textId="73268887" w:rsidR="005D64FB" w:rsidRPr="004D704E" w:rsidRDefault="005D64FB" w:rsidP="005D64F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&lt;!--type:dateTime--&gt;</w:t>
      </w:r>
    </w:p>
    <w:p w14:paraId="6B617234" w14:textId="49766C70" w:rsidR="005D64FB" w:rsidRPr="00542F0C" w:rsidRDefault="005D64FB" w:rsidP="005D64F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&lt;dex:End</w:t>
      </w:r>
      <w:r>
        <w:rPr>
          <w:rFonts w:ascii="Courier New" w:hAnsi="Courier New" w:cs="Courier New"/>
          <w:color w:val="0000FF"/>
          <w:sz w:val="22"/>
          <w:szCs w:val="22"/>
        </w:rPr>
        <w:t>DateTo</w:t>
      </w:r>
      <w:r w:rsidRPr="004D704E">
        <w:rPr>
          <w:rFonts w:ascii="Courier New" w:hAnsi="Courier New" w:cs="Courier New"/>
          <w:color w:val="0000FF"/>
          <w:sz w:val="22"/>
          <w:szCs w:val="22"/>
        </w:rPr>
        <w:t>&gt;201</w:t>
      </w:r>
      <w:r>
        <w:rPr>
          <w:rFonts w:ascii="Courier New" w:hAnsi="Courier New" w:cs="Courier New"/>
          <w:color w:val="0000FF"/>
          <w:sz w:val="22"/>
          <w:szCs w:val="22"/>
        </w:rPr>
        <w:t>5</w:t>
      </w:r>
      <w:r w:rsidRPr="004D704E">
        <w:rPr>
          <w:rFonts w:ascii="Courier New" w:hAnsi="Courier New" w:cs="Courier New"/>
          <w:color w:val="0000FF"/>
          <w:sz w:val="22"/>
          <w:szCs w:val="22"/>
        </w:rPr>
        <w:t>-09-1</w:t>
      </w:r>
      <w:r>
        <w:rPr>
          <w:rFonts w:ascii="Courier New" w:hAnsi="Courier New" w:cs="Courier New"/>
          <w:color w:val="0000FF"/>
          <w:sz w:val="22"/>
          <w:szCs w:val="22"/>
        </w:rPr>
        <w:t>5</w:t>
      </w:r>
      <w:r w:rsidRPr="004D704E">
        <w:rPr>
          <w:rFonts w:ascii="Courier New" w:hAnsi="Courier New" w:cs="Courier New"/>
          <w:color w:val="0000FF"/>
          <w:sz w:val="22"/>
          <w:szCs w:val="22"/>
        </w:rPr>
        <w:t>T</w:t>
      </w:r>
      <w:r>
        <w:rPr>
          <w:rFonts w:ascii="Courier New" w:hAnsi="Courier New" w:cs="Courier New"/>
          <w:color w:val="0000FF"/>
          <w:sz w:val="22"/>
          <w:szCs w:val="22"/>
        </w:rPr>
        <w:t>00</w:t>
      </w:r>
      <w:r w:rsidRPr="004D704E">
        <w:rPr>
          <w:rFonts w:ascii="Courier New" w:hAnsi="Courier New" w:cs="Courier New"/>
          <w:color w:val="0000FF"/>
          <w:sz w:val="22"/>
          <w:szCs w:val="22"/>
        </w:rPr>
        <w:t>:00:</w:t>
      </w:r>
      <w:r>
        <w:rPr>
          <w:rFonts w:ascii="Courier New" w:hAnsi="Courier New" w:cs="Courier New"/>
          <w:color w:val="0000FF"/>
          <w:sz w:val="22"/>
          <w:szCs w:val="22"/>
        </w:rPr>
        <w:t>00</w:t>
      </w:r>
      <w:r w:rsidRPr="004D704E">
        <w:rPr>
          <w:rFonts w:ascii="Courier New" w:hAnsi="Courier New" w:cs="Courier New"/>
          <w:color w:val="0000FF"/>
          <w:sz w:val="22"/>
          <w:szCs w:val="22"/>
        </w:rPr>
        <w:t>&lt;/dex:End</w:t>
      </w:r>
      <w:r>
        <w:rPr>
          <w:rFonts w:ascii="Courier New" w:hAnsi="Courier New" w:cs="Courier New"/>
          <w:color w:val="0000FF"/>
          <w:sz w:val="22"/>
          <w:szCs w:val="22"/>
        </w:rPr>
        <w:t>DateTo</w:t>
      </w:r>
      <w:r w:rsidRPr="004D704E">
        <w:rPr>
          <w:rFonts w:ascii="Courier New" w:hAnsi="Courier New" w:cs="Courier New"/>
          <w:color w:val="0000FF"/>
          <w:sz w:val="22"/>
          <w:szCs w:val="22"/>
        </w:rPr>
        <w:t>&gt;</w:t>
      </w:r>
    </w:p>
    <w:p w14:paraId="77D9A708"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542F0C">
        <w:rPr>
          <w:rFonts w:ascii="Courier New" w:hAnsi="Courier New" w:cs="Courier New"/>
          <w:color w:val="0000FF"/>
          <w:sz w:val="22"/>
          <w:szCs w:val="22"/>
        </w:rPr>
        <w:t>&lt;/Criteria&gt;</w:t>
      </w:r>
    </w:p>
    <w:p w14:paraId="73E9E1E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&lt;/SearchCaseRequest&gt;</w:t>
      </w:r>
    </w:p>
    <w:p w14:paraId="6E8D4365" w14:textId="77777777" w:rsidR="00F5350E" w:rsidRDefault="00F5350E" w:rsidP="00F5350E">
      <w:pPr>
        <w:pStyle w:val="BodyText"/>
      </w:pPr>
    </w:p>
    <w:p w14:paraId="3C5F7519" w14:textId="77777777" w:rsidR="00F5350E" w:rsidRDefault="00F5350E" w:rsidP="00C039B9">
      <w:pPr>
        <w:pStyle w:val="Heading4"/>
        <w:autoSpaceDE w:val="0"/>
        <w:autoSpaceDN w:val="0"/>
        <w:adjustRightInd w:val="0"/>
        <w:spacing w:before="0"/>
        <w:ind w:left="1134" w:hanging="1134"/>
      </w:pPr>
      <w:r>
        <w:t>SearchCase Response Message Definition</w:t>
      </w:r>
    </w:p>
    <w:p w14:paraId="130CB98C" w14:textId="2D10F573" w:rsidR="00F5350E" w:rsidRDefault="00F5350E" w:rsidP="004C6C17">
      <w:pPr>
        <w:pStyle w:val="BodyText"/>
        <w:spacing w:after="120"/>
      </w:pPr>
      <w:r>
        <w:t>If the transaction is successful, the follow</w:t>
      </w:r>
      <w:r w:rsidR="004C6C17">
        <w:t>ing structure will be returned.</w:t>
      </w:r>
    </w:p>
    <w:tbl>
      <w:tblPr>
        <w:tblStyle w:val="TableGrid"/>
        <w:tblW w:w="14992" w:type="dxa"/>
        <w:tblLayout w:type="fixed"/>
        <w:tblLook w:val="01E0" w:firstRow="1" w:lastRow="1" w:firstColumn="1" w:lastColumn="1" w:noHBand="0" w:noVBand="0"/>
        <w:tblCaption w:val="SearchCase Response Message"/>
        <w:tblDescription w:val="This table describes the SearchCase Response message including field, data type, reference date, and comments for validation rules."/>
      </w:tblPr>
      <w:tblGrid>
        <w:gridCol w:w="5240"/>
        <w:gridCol w:w="2410"/>
        <w:gridCol w:w="1417"/>
        <w:gridCol w:w="5925"/>
      </w:tblGrid>
      <w:tr w:rsidR="00780AC2" w:rsidRPr="000A5C04" w14:paraId="1B0C5D45" w14:textId="77777777" w:rsidTr="00B038CC">
        <w:trPr>
          <w:cnfStyle w:val="100000000000" w:firstRow="1" w:lastRow="0" w:firstColumn="0" w:lastColumn="0" w:oddVBand="0" w:evenVBand="0" w:oddHBand="0" w:evenHBand="0" w:firstRowFirstColumn="0" w:firstRowLastColumn="0" w:lastRowFirstColumn="0" w:lastRowLastColumn="0"/>
          <w:trHeight w:val="562"/>
          <w:tblHeader/>
        </w:trPr>
        <w:tc>
          <w:tcPr>
            <w:tcW w:w="5240" w:type="dxa"/>
            <w:hideMark/>
          </w:tcPr>
          <w:p w14:paraId="6A36E1FC" w14:textId="77777777" w:rsidR="00780AC2" w:rsidRPr="000A5C04" w:rsidRDefault="00780AC2" w:rsidP="00D956C6">
            <w:pPr>
              <w:pStyle w:val="BodyText"/>
              <w:rPr>
                <w:rFonts w:cs="Arial"/>
                <w:sz w:val="22"/>
                <w:szCs w:val="22"/>
              </w:rPr>
            </w:pPr>
            <w:r w:rsidRPr="000A5C04">
              <w:rPr>
                <w:rFonts w:cs="Arial"/>
                <w:sz w:val="22"/>
                <w:szCs w:val="22"/>
              </w:rPr>
              <w:t>Field</w:t>
            </w:r>
          </w:p>
        </w:tc>
        <w:tc>
          <w:tcPr>
            <w:tcW w:w="2410" w:type="dxa"/>
            <w:hideMark/>
          </w:tcPr>
          <w:p w14:paraId="56886E3E" w14:textId="77777777" w:rsidR="00780AC2" w:rsidRPr="000A5C04" w:rsidRDefault="00780AC2" w:rsidP="00D956C6">
            <w:pPr>
              <w:pStyle w:val="BodyText"/>
              <w:rPr>
                <w:rFonts w:cs="Arial"/>
                <w:sz w:val="22"/>
                <w:szCs w:val="22"/>
              </w:rPr>
            </w:pPr>
            <w:r w:rsidRPr="000A5C04">
              <w:rPr>
                <w:rFonts w:cs="Arial"/>
                <w:sz w:val="22"/>
                <w:szCs w:val="22"/>
              </w:rPr>
              <w:t>Data Type</w:t>
            </w:r>
          </w:p>
        </w:tc>
        <w:tc>
          <w:tcPr>
            <w:tcW w:w="1417" w:type="dxa"/>
            <w:hideMark/>
          </w:tcPr>
          <w:p w14:paraId="4AFA175D" w14:textId="77777777" w:rsidR="00780AC2" w:rsidRPr="000A5C04" w:rsidRDefault="00780AC2" w:rsidP="00D956C6">
            <w:pPr>
              <w:pStyle w:val="BodyText"/>
              <w:rPr>
                <w:rFonts w:cs="Arial"/>
                <w:sz w:val="22"/>
                <w:szCs w:val="22"/>
              </w:rPr>
            </w:pPr>
            <w:r w:rsidRPr="000A5C04">
              <w:rPr>
                <w:rFonts w:cs="Arial"/>
                <w:sz w:val="22"/>
                <w:szCs w:val="22"/>
              </w:rPr>
              <w:t>Reference Date</w:t>
            </w:r>
          </w:p>
        </w:tc>
        <w:tc>
          <w:tcPr>
            <w:tcW w:w="5925" w:type="dxa"/>
            <w:hideMark/>
          </w:tcPr>
          <w:p w14:paraId="775F38A1" w14:textId="77777777" w:rsidR="00780AC2" w:rsidRPr="000A5C04" w:rsidRDefault="00780AC2" w:rsidP="00D956C6">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780AC2" w:rsidRPr="00BF7EBB" w14:paraId="0E44DC7C" w14:textId="77777777" w:rsidTr="00B038CC">
        <w:trPr>
          <w:trHeight w:val="313"/>
        </w:trPr>
        <w:tc>
          <w:tcPr>
            <w:tcW w:w="5240" w:type="dxa"/>
          </w:tcPr>
          <w:p w14:paraId="4462DF62" w14:textId="7336E313" w:rsidR="00780AC2" w:rsidRPr="0074118C" w:rsidRDefault="00780AC2" w:rsidP="00D956C6">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2410" w:type="dxa"/>
          </w:tcPr>
          <w:p w14:paraId="202078BD" w14:textId="77777777" w:rsidR="00780AC2" w:rsidRPr="0074118C" w:rsidRDefault="00780AC2" w:rsidP="00D956C6">
            <w:pPr>
              <w:spacing w:before="60"/>
              <w:rPr>
                <w:rFonts w:cs="Arial"/>
                <w:sz w:val="22"/>
                <w:szCs w:val="22"/>
              </w:rPr>
            </w:pPr>
          </w:p>
        </w:tc>
        <w:tc>
          <w:tcPr>
            <w:tcW w:w="1417" w:type="dxa"/>
          </w:tcPr>
          <w:p w14:paraId="18C49EBD" w14:textId="77777777" w:rsidR="00780AC2" w:rsidRPr="0074118C" w:rsidRDefault="00780AC2" w:rsidP="00D956C6">
            <w:pPr>
              <w:tabs>
                <w:tab w:val="left" w:pos="284"/>
              </w:tabs>
              <w:spacing w:before="60"/>
              <w:rPr>
                <w:rFonts w:cs="Arial"/>
                <w:sz w:val="22"/>
                <w:szCs w:val="22"/>
              </w:rPr>
            </w:pPr>
          </w:p>
        </w:tc>
        <w:tc>
          <w:tcPr>
            <w:tcW w:w="5925" w:type="dxa"/>
          </w:tcPr>
          <w:p w14:paraId="4A0A755A" w14:textId="77777777" w:rsidR="00780AC2" w:rsidRPr="0074118C" w:rsidRDefault="00780AC2" w:rsidP="00D956C6">
            <w:pPr>
              <w:tabs>
                <w:tab w:val="left" w:pos="284"/>
              </w:tabs>
              <w:spacing w:before="60"/>
              <w:rPr>
                <w:rFonts w:cs="Arial"/>
                <w:sz w:val="22"/>
                <w:szCs w:val="22"/>
              </w:rPr>
            </w:pPr>
          </w:p>
        </w:tc>
      </w:tr>
      <w:tr w:rsidR="00780AC2" w:rsidRPr="00BF7EBB" w14:paraId="174DD2F6" w14:textId="77777777" w:rsidTr="00B038CC">
        <w:trPr>
          <w:trHeight w:val="313"/>
        </w:trPr>
        <w:tc>
          <w:tcPr>
            <w:tcW w:w="5240" w:type="dxa"/>
            <w:hideMark/>
          </w:tcPr>
          <w:p w14:paraId="02CB2BE9" w14:textId="77777777" w:rsidR="00780AC2" w:rsidRPr="0074118C" w:rsidRDefault="00780AC2" w:rsidP="00D956C6">
            <w:pPr>
              <w:spacing w:before="60"/>
              <w:rPr>
                <w:rFonts w:cs="Arial"/>
                <w:sz w:val="22"/>
                <w:szCs w:val="22"/>
              </w:rPr>
            </w:pPr>
            <w:r w:rsidRPr="0074118C">
              <w:rPr>
                <w:rFonts w:cs="Arial"/>
                <w:sz w:val="22"/>
                <w:szCs w:val="22"/>
              </w:rPr>
              <w:t>Cases</w:t>
            </w:r>
          </w:p>
        </w:tc>
        <w:tc>
          <w:tcPr>
            <w:tcW w:w="2410" w:type="dxa"/>
          </w:tcPr>
          <w:p w14:paraId="47603939" w14:textId="77777777" w:rsidR="00780AC2" w:rsidRPr="0074118C" w:rsidRDefault="00780AC2" w:rsidP="00D956C6">
            <w:pPr>
              <w:spacing w:before="60"/>
              <w:rPr>
                <w:rFonts w:cs="Arial"/>
                <w:sz w:val="22"/>
                <w:szCs w:val="22"/>
              </w:rPr>
            </w:pPr>
            <w:r w:rsidRPr="0074118C">
              <w:rPr>
                <w:rFonts w:cs="Arial"/>
                <w:sz w:val="22"/>
                <w:szCs w:val="22"/>
              </w:rPr>
              <w:t>Array (CaseSearchRecord)</w:t>
            </w:r>
          </w:p>
        </w:tc>
        <w:tc>
          <w:tcPr>
            <w:tcW w:w="1417" w:type="dxa"/>
          </w:tcPr>
          <w:p w14:paraId="518026A9" w14:textId="77777777" w:rsidR="00780AC2" w:rsidRPr="0074118C" w:rsidRDefault="00780AC2" w:rsidP="00D956C6">
            <w:pPr>
              <w:tabs>
                <w:tab w:val="left" w:pos="284"/>
              </w:tabs>
              <w:spacing w:before="60"/>
              <w:rPr>
                <w:rFonts w:cs="Arial"/>
                <w:sz w:val="22"/>
                <w:szCs w:val="22"/>
              </w:rPr>
            </w:pPr>
          </w:p>
        </w:tc>
        <w:tc>
          <w:tcPr>
            <w:tcW w:w="5925" w:type="dxa"/>
          </w:tcPr>
          <w:p w14:paraId="3C5801E7" w14:textId="77777777" w:rsidR="00780AC2" w:rsidRPr="0074118C" w:rsidRDefault="00780AC2" w:rsidP="00D956C6">
            <w:pPr>
              <w:tabs>
                <w:tab w:val="left" w:pos="284"/>
              </w:tabs>
              <w:spacing w:before="60"/>
              <w:rPr>
                <w:rFonts w:cs="Arial"/>
                <w:sz w:val="22"/>
                <w:szCs w:val="22"/>
              </w:rPr>
            </w:pPr>
          </w:p>
        </w:tc>
      </w:tr>
      <w:tr w:rsidR="00780AC2" w:rsidRPr="00BF7EBB" w14:paraId="2CEE1EDA" w14:textId="77777777" w:rsidTr="00B038CC">
        <w:trPr>
          <w:trHeight w:val="229"/>
        </w:trPr>
        <w:tc>
          <w:tcPr>
            <w:tcW w:w="5240" w:type="dxa"/>
          </w:tcPr>
          <w:p w14:paraId="1FA2EB41" w14:textId="0F7683C2" w:rsidR="00780AC2" w:rsidRPr="0074118C" w:rsidRDefault="00780AC2" w:rsidP="004C6C17">
            <w:pPr>
              <w:spacing w:before="60"/>
              <w:ind w:left="720"/>
              <w:rPr>
                <w:rFonts w:cs="Arial"/>
                <w:sz w:val="22"/>
                <w:szCs w:val="22"/>
              </w:rPr>
            </w:pPr>
            <w:r w:rsidRPr="0074118C">
              <w:rPr>
                <w:rFonts w:cs="Arial"/>
                <w:sz w:val="22"/>
                <w:szCs w:val="22"/>
              </w:rPr>
              <w:t>Case</w:t>
            </w:r>
          </w:p>
        </w:tc>
        <w:tc>
          <w:tcPr>
            <w:tcW w:w="2410" w:type="dxa"/>
          </w:tcPr>
          <w:p w14:paraId="4827E5D1" w14:textId="77777777" w:rsidR="00780AC2" w:rsidRPr="0074118C" w:rsidRDefault="00780AC2" w:rsidP="00D956C6">
            <w:pPr>
              <w:spacing w:before="60"/>
              <w:ind w:left="993" w:hanging="993"/>
              <w:rPr>
                <w:rFonts w:cs="Arial"/>
                <w:sz w:val="22"/>
                <w:szCs w:val="22"/>
              </w:rPr>
            </w:pPr>
          </w:p>
        </w:tc>
        <w:tc>
          <w:tcPr>
            <w:tcW w:w="1417" w:type="dxa"/>
          </w:tcPr>
          <w:p w14:paraId="3DA86E86" w14:textId="77777777" w:rsidR="00780AC2" w:rsidRPr="0074118C" w:rsidRDefault="00780AC2" w:rsidP="00D956C6">
            <w:pPr>
              <w:spacing w:before="60"/>
              <w:ind w:left="993" w:hanging="993"/>
              <w:rPr>
                <w:rFonts w:cs="Arial"/>
                <w:sz w:val="22"/>
                <w:szCs w:val="22"/>
              </w:rPr>
            </w:pPr>
          </w:p>
        </w:tc>
        <w:tc>
          <w:tcPr>
            <w:tcW w:w="5925" w:type="dxa"/>
          </w:tcPr>
          <w:p w14:paraId="01A4DE3B" w14:textId="77777777" w:rsidR="00780AC2" w:rsidRPr="0074118C" w:rsidRDefault="00780AC2" w:rsidP="00D956C6">
            <w:pPr>
              <w:spacing w:before="60"/>
              <w:ind w:left="993" w:hanging="993"/>
              <w:rPr>
                <w:rFonts w:cs="Arial"/>
                <w:sz w:val="22"/>
                <w:szCs w:val="22"/>
              </w:rPr>
            </w:pPr>
          </w:p>
        </w:tc>
      </w:tr>
      <w:tr w:rsidR="004C6C17" w:rsidRPr="00BF7EBB" w14:paraId="6DF9EFFE" w14:textId="77777777" w:rsidTr="00B038CC">
        <w:trPr>
          <w:trHeight w:val="229"/>
        </w:trPr>
        <w:tc>
          <w:tcPr>
            <w:tcW w:w="5240" w:type="dxa"/>
          </w:tcPr>
          <w:p w14:paraId="3C275D7D" w14:textId="0F26AA0F" w:rsidR="004C6C17" w:rsidRPr="0074118C" w:rsidRDefault="004C6C17" w:rsidP="004C6C17">
            <w:pPr>
              <w:spacing w:before="60"/>
              <w:ind w:left="1440"/>
              <w:rPr>
                <w:rFonts w:cs="Arial"/>
                <w:sz w:val="22"/>
                <w:szCs w:val="22"/>
              </w:rPr>
            </w:pPr>
            <w:r w:rsidRPr="0074118C">
              <w:rPr>
                <w:rFonts w:cs="Arial"/>
                <w:sz w:val="22"/>
                <w:szCs w:val="22"/>
              </w:rPr>
              <w:t>OutletName</w:t>
            </w:r>
          </w:p>
        </w:tc>
        <w:tc>
          <w:tcPr>
            <w:tcW w:w="2410" w:type="dxa"/>
          </w:tcPr>
          <w:p w14:paraId="4D3A5748" w14:textId="5956CA34" w:rsidR="004C6C17" w:rsidRPr="0074118C" w:rsidRDefault="004C6C17" w:rsidP="004C6C17">
            <w:pPr>
              <w:spacing w:before="60"/>
              <w:ind w:left="993" w:hanging="993"/>
              <w:rPr>
                <w:rFonts w:cs="Arial"/>
                <w:sz w:val="22"/>
                <w:szCs w:val="22"/>
              </w:rPr>
            </w:pPr>
            <w:r w:rsidRPr="0074118C">
              <w:rPr>
                <w:rFonts w:cs="Arial"/>
                <w:sz w:val="22"/>
                <w:szCs w:val="22"/>
              </w:rPr>
              <w:t>String</w:t>
            </w:r>
          </w:p>
        </w:tc>
        <w:tc>
          <w:tcPr>
            <w:tcW w:w="1417" w:type="dxa"/>
          </w:tcPr>
          <w:p w14:paraId="52333AF3" w14:textId="77777777" w:rsidR="004C6C17" w:rsidRPr="0074118C" w:rsidRDefault="004C6C17" w:rsidP="004C6C17">
            <w:pPr>
              <w:spacing w:before="60"/>
              <w:ind w:left="993" w:hanging="993"/>
              <w:rPr>
                <w:rFonts w:cs="Arial"/>
                <w:sz w:val="22"/>
                <w:szCs w:val="22"/>
              </w:rPr>
            </w:pPr>
          </w:p>
        </w:tc>
        <w:tc>
          <w:tcPr>
            <w:tcW w:w="5925" w:type="dxa"/>
          </w:tcPr>
          <w:p w14:paraId="1269554C" w14:textId="28757894" w:rsidR="004C6C17" w:rsidRPr="0074118C" w:rsidRDefault="00F54CB8" w:rsidP="00F54CB8">
            <w:pPr>
              <w:spacing w:before="60"/>
              <w:ind w:left="993" w:hanging="993"/>
              <w:rPr>
                <w:rFonts w:cs="Arial"/>
                <w:sz w:val="22"/>
                <w:szCs w:val="22"/>
              </w:rPr>
            </w:pPr>
            <w:r>
              <w:rPr>
                <w:rFonts w:cs="Arial"/>
                <w:sz w:val="22"/>
                <w:szCs w:val="22"/>
              </w:rPr>
              <w:t>Organisation’s o</w:t>
            </w:r>
            <w:r w:rsidR="004C6C17" w:rsidRPr="0074118C">
              <w:rPr>
                <w:rFonts w:cs="Arial"/>
                <w:sz w:val="22"/>
                <w:szCs w:val="22"/>
              </w:rPr>
              <w:t>utlet Name</w:t>
            </w:r>
          </w:p>
        </w:tc>
      </w:tr>
      <w:tr w:rsidR="004C6C17" w:rsidRPr="00BF7EBB" w14:paraId="24023E84" w14:textId="77777777" w:rsidTr="00B038CC">
        <w:trPr>
          <w:trHeight w:val="229"/>
        </w:trPr>
        <w:tc>
          <w:tcPr>
            <w:tcW w:w="5240" w:type="dxa"/>
            <w:hideMark/>
          </w:tcPr>
          <w:p w14:paraId="46226B7C" w14:textId="77777777" w:rsidR="004C6C17" w:rsidRPr="0074118C" w:rsidRDefault="004C6C17" w:rsidP="004C6C17">
            <w:pPr>
              <w:spacing w:before="60"/>
              <w:ind w:left="1440"/>
              <w:rPr>
                <w:rFonts w:cs="Arial"/>
                <w:sz w:val="22"/>
                <w:szCs w:val="22"/>
              </w:rPr>
            </w:pPr>
            <w:r w:rsidRPr="0074118C">
              <w:rPr>
                <w:rFonts w:cs="Arial"/>
                <w:sz w:val="22"/>
                <w:szCs w:val="22"/>
              </w:rPr>
              <w:t>CaseDetail</w:t>
            </w:r>
          </w:p>
        </w:tc>
        <w:tc>
          <w:tcPr>
            <w:tcW w:w="2410" w:type="dxa"/>
          </w:tcPr>
          <w:p w14:paraId="318254AB" w14:textId="77777777" w:rsidR="004C6C17" w:rsidRPr="0074118C" w:rsidRDefault="004C6C17" w:rsidP="004C6C17">
            <w:pPr>
              <w:spacing w:before="60"/>
              <w:ind w:left="993" w:hanging="993"/>
              <w:rPr>
                <w:rFonts w:cs="Arial"/>
                <w:sz w:val="22"/>
                <w:szCs w:val="22"/>
              </w:rPr>
            </w:pPr>
          </w:p>
        </w:tc>
        <w:tc>
          <w:tcPr>
            <w:tcW w:w="1417" w:type="dxa"/>
          </w:tcPr>
          <w:p w14:paraId="6FF6F365" w14:textId="77777777" w:rsidR="004C6C17" w:rsidRPr="0074118C" w:rsidRDefault="004C6C17" w:rsidP="004C6C17">
            <w:pPr>
              <w:spacing w:before="60"/>
              <w:ind w:left="993" w:hanging="993"/>
              <w:rPr>
                <w:rFonts w:cs="Arial"/>
                <w:sz w:val="22"/>
                <w:szCs w:val="22"/>
              </w:rPr>
            </w:pPr>
          </w:p>
        </w:tc>
        <w:tc>
          <w:tcPr>
            <w:tcW w:w="5925" w:type="dxa"/>
          </w:tcPr>
          <w:p w14:paraId="6FE44A45" w14:textId="77777777" w:rsidR="004C6C17" w:rsidRPr="0074118C" w:rsidRDefault="004C6C17" w:rsidP="004C6C17">
            <w:pPr>
              <w:spacing w:before="60"/>
              <w:ind w:left="993" w:hanging="993"/>
              <w:rPr>
                <w:rFonts w:cs="Arial"/>
                <w:sz w:val="22"/>
                <w:szCs w:val="22"/>
              </w:rPr>
            </w:pPr>
          </w:p>
        </w:tc>
      </w:tr>
      <w:tr w:rsidR="004C6C17" w:rsidRPr="00BF7EBB" w14:paraId="19F9A894" w14:textId="77777777" w:rsidTr="00B038CC">
        <w:trPr>
          <w:trHeight w:val="313"/>
        </w:trPr>
        <w:tc>
          <w:tcPr>
            <w:tcW w:w="5240" w:type="dxa"/>
            <w:hideMark/>
          </w:tcPr>
          <w:p w14:paraId="052514C4" w14:textId="77777777" w:rsidR="004C6C17" w:rsidRPr="0074118C" w:rsidRDefault="004C6C17" w:rsidP="004C6C17">
            <w:pPr>
              <w:spacing w:before="60"/>
              <w:ind w:left="2160"/>
              <w:rPr>
                <w:rFonts w:cs="Arial"/>
                <w:sz w:val="22"/>
                <w:szCs w:val="22"/>
              </w:rPr>
            </w:pPr>
            <w:r w:rsidRPr="0074118C">
              <w:rPr>
                <w:rFonts w:cs="Arial"/>
                <w:sz w:val="22"/>
                <w:szCs w:val="22"/>
              </w:rPr>
              <w:t>CaseId</w:t>
            </w:r>
          </w:p>
        </w:tc>
        <w:tc>
          <w:tcPr>
            <w:tcW w:w="2410" w:type="dxa"/>
            <w:hideMark/>
          </w:tcPr>
          <w:p w14:paraId="7A9A4943" w14:textId="77777777" w:rsidR="004C6C17" w:rsidRPr="0074118C" w:rsidRDefault="004C6C17" w:rsidP="004C6C17">
            <w:pPr>
              <w:spacing w:before="60"/>
              <w:ind w:left="993" w:hanging="993"/>
              <w:rPr>
                <w:rFonts w:cs="Arial"/>
                <w:sz w:val="22"/>
                <w:szCs w:val="22"/>
              </w:rPr>
            </w:pPr>
            <w:r w:rsidRPr="0074118C">
              <w:rPr>
                <w:rFonts w:cs="Arial"/>
                <w:sz w:val="22"/>
                <w:szCs w:val="22"/>
              </w:rPr>
              <w:t>String</w:t>
            </w:r>
          </w:p>
        </w:tc>
        <w:tc>
          <w:tcPr>
            <w:tcW w:w="1417" w:type="dxa"/>
          </w:tcPr>
          <w:p w14:paraId="0BF99A09" w14:textId="77777777" w:rsidR="004C6C17" w:rsidRPr="0074118C" w:rsidRDefault="004C6C17" w:rsidP="004C6C17">
            <w:pPr>
              <w:spacing w:before="60"/>
              <w:ind w:left="993" w:hanging="993"/>
              <w:rPr>
                <w:rFonts w:cs="Arial"/>
                <w:sz w:val="22"/>
                <w:szCs w:val="22"/>
              </w:rPr>
            </w:pPr>
          </w:p>
        </w:tc>
        <w:tc>
          <w:tcPr>
            <w:tcW w:w="5925" w:type="dxa"/>
            <w:hideMark/>
          </w:tcPr>
          <w:p w14:paraId="01970724" w14:textId="328564BA" w:rsidR="004C6C17" w:rsidRPr="0074118C" w:rsidRDefault="004C6C17" w:rsidP="004C6C17">
            <w:pPr>
              <w:spacing w:before="60"/>
              <w:ind w:left="993" w:hanging="993"/>
              <w:rPr>
                <w:rFonts w:cs="Arial"/>
                <w:sz w:val="22"/>
                <w:szCs w:val="22"/>
              </w:rPr>
            </w:pPr>
            <w:r>
              <w:rPr>
                <w:sz w:val="22"/>
                <w:szCs w:val="22"/>
              </w:rPr>
              <w:t>Organisation</w:t>
            </w:r>
            <w:r w:rsidRPr="0074118C">
              <w:rPr>
                <w:rFonts w:cs="Arial"/>
                <w:sz w:val="22"/>
                <w:szCs w:val="22"/>
              </w:rPr>
              <w:t>’s Case Id</w:t>
            </w:r>
          </w:p>
        </w:tc>
      </w:tr>
      <w:tr w:rsidR="004C6C17" w:rsidRPr="00BF7EBB" w14:paraId="231E4153" w14:textId="77777777" w:rsidTr="00B038CC">
        <w:trPr>
          <w:trHeight w:val="313"/>
        </w:trPr>
        <w:tc>
          <w:tcPr>
            <w:tcW w:w="5240" w:type="dxa"/>
            <w:hideMark/>
          </w:tcPr>
          <w:p w14:paraId="19C4E799" w14:textId="77777777" w:rsidR="004C6C17" w:rsidRPr="0074118C" w:rsidRDefault="004C6C17" w:rsidP="004C6C17">
            <w:pPr>
              <w:spacing w:before="60"/>
              <w:ind w:left="1440"/>
              <w:rPr>
                <w:rFonts w:cs="Arial"/>
                <w:sz w:val="22"/>
                <w:szCs w:val="22"/>
              </w:rPr>
            </w:pPr>
            <w:r w:rsidRPr="0074118C">
              <w:rPr>
                <w:rFonts w:cs="Arial"/>
                <w:sz w:val="22"/>
                <w:szCs w:val="22"/>
              </w:rPr>
              <w:tab/>
              <w:t>OutletActivityId</w:t>
            </w:r>
          </w:p>
        </w:tc>
        <w:tc>
          <w:tcPr>
            <w:tcW w:w="2410" w:type="dxa"/>
            <w:hideMark/>
          </w:tcPr>
          <w:p w14:paraId="31F58F8B" w14:textId="77777777" w:rsidR="004C6C17" w:rsidRPr="0074118C" w:rsidRDefault="004C6C17" w:rsidP="004C6C17">
            <w:pPr>
              <w:spacing w:before="60"/>
              <w:ind w:left="993" w:hanging="993"/>
              <w:rPr>
                <w:rFonts w:cs="Arial"/>
                <w:sz w:val="22"/>
                <w:szCs w:val="22"/>
              </w:rPr>
            </w:pPr>
            <w:r w:rsidRPr="0074118C">
              <w:rPr>
                <w:rFonts w:cs="Arial"/>
                <w:sz w:val="22"/>
                <w:szCs w:val="22"/>
              </w:rPr>
              <w:t>Int</w:t>
            </w:r>
          </w:p>
        </w:tc>
        <w:tc>
          <w:tcPr>
            <w:tcW w:w="1417" w:type="dxa"/>
          </w:tcPr>
          <w:p w14:paraId="3490971C" w14:textId="77777777" w:rsidR="004C6C17" w:rsidRPr="0074118C" w:rsidRDefault="004C6C17" w:rsidP="004C6C17">
            <w:pPr>
              <w:spacing w:before="60"/>
              <w:ind w:left="993" w:hanging="993"/>
              <w:rPr>
                <w:rFonts w:cs="Arial"/>
                <w:sz w:val="22"/>
                <w:szCs w:val="22"/>
              </w:rPr>
            </w:pPr>
          </w:p>
        </w:tc>
        <w:tc>
          <w:tcPr>
            <w:tcW w:w="5925" w:type="dxa"/>
            <w:hideMark/>
          </w:tcPr>
          <w:p w14:paraId="2A01D392" w14:textId="7EEE4F4E" w:rsidR="004C6C17" w:rsidRPr="0074118C" w:rsidRDefault="004C6C17" w:rsidP="004C6C17">
            <w:pPr>
              <w:spacing w:before="60"/>
              <w:ind w:left="993" w:hanging="993"/>
              <w:rPr>
                <w:rFonts w:cs="Arial"/>
                <w:sz w:val="22"/>
                <w:szCs w:val="22"/>
              </w:rPr>
            </w:pPr>
            <w:r>
              <w:rPr>
                <w:rFonts w:cs="Arial"/>
                <w:sz w:val="22"/>
                <w:szCs w:val="22"/>
              </w:rPr>
              <w:t>DEX</w:t>
            </w:r>
            <w:r w:rsidRPr="0074118C">
              <w:rPr>
                <w:rFonts w:cs="Arial"/>
                <w:sz w:val="22"/>
                <w:szCs w:val="22"/>
              </w:rPr>
              <w:t>’s OutletActivityId</w:t>
            </w:r>
          </w:p>
        </w:tc>
      </w:tr>
      <w:tr w:rsidR="004C6C17" w:rsidRPr="00BF7EBB" w14:paraId="2DDE7467" w14:textId="77777777" w:rsidTr="00B038CC">
        <w:trPr>
          <w:trHeight w:val="313"/>
        </w:trPr>
        <w:tc>
          <w:tcPr>
            <w:tcW w:w="5240" w:type="dxa"/>
            <w:hideMark/>
          </w:tcPr>
          <w:p w14:paraId="5ABCCE9A" w14:textId="77777777" w:rsidR="004C6C17" w:rsidRPr="0074118C" w:rsidRDefault="004C6C17" w:rsidP="004F2759">
            <w:pPr>
              <w:spacing w:before="60"/>
              <w:ind w:left="2155"/>
              <w:rPr>
                <w:rFonts w:cs="Arial"/>
                <w:sz w:val="22"/>
                <w:szCs w:val="22"/>
              </w:rPr>
            </w:pPr>
            <w:r w:rsidRPr="0074118C">
              <w:rPr>
                <w:rFonts w:cs="Arial"/>
                <w:sz w:val="22"/>
                <w:szCs w:val="22"/>
              </w:rPr>
              <w:tab/>
              <w:t>TotalNumberOfUnidentifiedClients</w:t>
            </w:r>
          </w:p>
        </w:tc>
        <w:tc>
          <w:tcPr>
            <w:tcW w:w="2410" w:type="dxa"/>
            <w:hideMark/>
          </w:tcPr>
          <w:p w14:paraId="184ECA0B" w14:textId="77777777" w:rsidR="004C6C17" w:rsidRPr="0074118C" w:rsidRDefault="004C6C17" w:rsidP="004C6C17">
            <w:pPr>
              <w:spacing w:before="60"/>
              <w:ind w:left="993" w:hanging="993"/>
              <w:rPr>
                <w:rFonts w:cs="Arial"/>
                <w:sz w:val="22"/>
                <w:szCs w:val="22"/>
              </w:rPr>
            </w:pPr>
            <w:r w:rsidRPr="0074118C">
              <w:rPr>
                <w:rFonts w:cs="Arial"/>
                <w:sz w:val="22"/>
                <w:szCs w:val="22"/>
              </w:rPr>
              <w:t>Int</w:t>
            </w:r>
          </w:p>
        </w:tc>
        <w:tc>
          <w:tcPr>
            <w:tcW w:w="1417" w:type="dxa"/>
          </w:tcPr>
          <w:p w14:paraId="21A9CCEF" w14:textId="77777777" w:rsidR="004C6C17" w:rsidRPr="0074118C" w:rsidRDefault="004C6C17" w:rsidP="004C6C17">
            <w:pPr>
              <w:spacing w:before="60"/>
              <w:ind w:left="993" w:hanging="993"/>
              <w:rPr>
                <w:rFonts w:cs="Arial"/>
                <w:sz w:val="22"/>
                <w:szCs w:val="22"/>
              </w:rPr>
            </w:pPr>
          </w:p>
        </w:tc>
        <w:tc>
          <w:tcPr>
            <w:tcW w:w="5925" w:type="dxa"/>
          </w:tcPr>
          <w:p w14:paraId="0A27A480" w14:textId="77777777" w:rsidR="004C6C17" w:rsidRPr="0074118C" w:rsidRDefault="004C6C17" w:rsidP="004C6C17">
            <w:pPr>
              <w:spacing w:before="60"/>
              <w:ind w:left="993" w:hanging="993"/>
              <w:rPr>
                <w:rFonts w:cs="Arial"/>
                <w:sz w:val="22"/>
                <w:szCs w:val="22"/>
              </w:rPr>
            </w:pPr>
            <w:r w:rsidRPr="0074118C">
              <w:rPr>
                <w:rFonts w:cs="Arial"/>
                <w:sz w:val="22"/>
                <w:szCs w:val="22"/>
              </w:rPr>
              <w:t>Number of unidentified clients. Allowed range 0-999.</w:t>
            </w:r>
          </w:p>
        </w:tc>
      </w:tr>
      <w:tr w:rsidR="004C6C17" w:rsidRPr="00BF7EBB" w14:paraId="6C7E2848" w14:textId="77777777" w:rsidTr="00B038CC">
        <w:trPr>
          <w:trHeight w:val="313"/>
        </w:trPr>
        <w:tc>
          <w:tcPr>
            <w:tcW w:w="5240" w:type="dxa"/>
          </w:tcPr>
          <w:p w14:paraId="4A246C35" w14:textId="77777777" w:rsidR="004C6C17" w:rsidRPr="0074118C" w:rsidRDefault="004C6C17" w:rsidP="00CD7C50">
            <w:pPr>
              <w:spacing w:before="60"/>
              <w:ind w:left="2160"/>
              <w:rPr>
                <w:rFonts w:cs="Arial"/>
                <w:sz w:val="22"/>
                <w:szCs w:val="22"/>
              </w:rPr>
            </w:pPr>
            <w:r w:rsidRPr="009E01E9">
              <w:rPr>
                <w:rFonts w:cs="Arial"/>
                <w:sz w:val="22"/>
                <w:szCs w:val="22"/>
              </w:rPr>
              <w:t>ClientAttendanceProfileCode</w:t>
            </w:r>
          </w:p>
        </w:tc>
        <w:tc>
          <w:tcPr>
            <w:tcW w:w="2410" w:type="dxa"/>
          </w:tcPr>
          <w:p w14:paraId="72581075" w14:textId="77777777" w:rsidR="004C6C17" w:rsidRPr="0074118C" w:rsidRDefault="004C6C17" w:rsidP="004C6C17">
            <w:pPr>
              <w:spacing w:before="60"/>
              <w:ind w:left="993" w:hanging="993"/>
              <w:rPr>
                <w:rFonts w:cs="Arial"/>
                <w:sz w:val="22"/>
                <w:szCs w:val="22"/>
              </w:rPr>
            </w:pPr>
            <w:r>
              <w:rPr>
                <w:rFonts w:cs="Arial"/>
                <w:sz w:val="22"/>
                <w:szCs w:val="22"/>
              </w:rPr>
              <w:t>String</w:t>
            </w:r>
          </w:p>
        </w:tc>
        <w:tc>
          <w:tcPr>
            <w:tcW w:w="1417" w:type="dxa"/>
          </w:tcPr>
          <w:p w14:paraId="377C453A" w14:textId="77777777" w:rsidR="004C6C17" w:rsidRPr="0074118C" w:rsidRDefault="004C6C17" w:rsidP="004C6C17">
            <w:pPr>
              <w:spacing w:before="60"/>
              <w:ind w:left="993" w:hanging="993"/>
              <w:rPr>
                <w:rFonts w:cs="Arial"/>
                <w:sz w:val="22"/>
                <w:szCs w:val="22"/>
              </w:rPr>
            </w:pPr>
          </w:p>
        </w:tc>
        <w:tc>
          <w:tcPr>
            <w:tcW w:w="5925" w:type="dxa"/>
          </w:tcPr>
          <w:p w14:paraId="35788B20" w14:textId="77777777" w:rsidR="004C6C17" w:rsidRPr="0074118C" w:rsidRDefault="004C6C17" w:rsidP="004C6C17">
            <w:pPr>
              <w:spacing w:before="60"/>
              <w:ind w:left="993" w:hanging="993"/>
              <w:rPr>
                <w:rFonts w:cs="Arial"/>
                <w:sz w:val="22"/>
                <w:szCs w:val="22"/>
              </w:rPr>
            </w:pPr>
          </w:p>
        </w:tc>
      </w:tr>
      <w:tr w:rsidR="004C6C17" w:rsidRPr="00BF7EBB" w14:paraId="6078BF9A" w14:textId="77777777" w:rsidTr="00B038CC">
        <w:trPr>
          <w:trHeight w:val="313"/>
        </w:trPr>
        <w:tc>
          <w:tcPr>
            <w:tcW w:w="5240" w:type="dxa"/>
          </w:tcPr>
          <w:p w14:paraId="3EDC544F" w14:textId="77777777" w:rsidR="004C6C17" w:rsidRPr="0074118C" w:rsidRDefault="004C6C17" w:rsidP="00CD7C50">
            <w:pPr>
              <w:spacing w:before="60"/>
              <w:ind w:left="2160"/>
              <w:rPr>
                <w:rFonts w:cs="Arial"/>
                <w:sz w:val="22"/>
                <w:szCs w:val="22"/>
              </w:rPr>
            </w:pPr>
            <w:r w:rsidRPr="009E01E9">
              <w:rPr>
                <w:rFonts w:cs="Arial"/>
                <w:sz w:val="22"/>
                <w:szCs w:val="22"/>
              </w:rPr>
              <w:t>EndDate</w:t>
            </w:r>
          </w:p>
        </w:tc>
        <w:tc>
          <w:tcPr>
            <w:tcW w:w="2410" w:type="dxa"/>
          </w:tcPr>
          <w:p w14:paraId="259B21CF" w14:textId="77777777" w:rsidR="004C6C17" w:rsidRPr="0074118C" w:rsidRDefault="004C6C17" w:rsidP="004C6C17">
            <w:pPr>
              <w:spacing w:before="60"/>
              <w:ind w:left="993" w:hanging="993"/>
              <w:rPr>
                <w:rFonts w:cs="Arial"/>
                <w:sz w:val="22"/>
                <w:szCs w:val="22"/>
              </w:rPr>
            </w:pPr>
            <w:r>
              <w:rPr>
                <w:rFonts w:cs="Arial"/>
                <w:sz w:val="22"/>
                <w:szCs w:val="22"/>
              </w:rPr>
              <w:t>Date</w:t>
            </w:r>
          </w:p>
        </w:tc>
        <w:tc>
          <w:tcPr>
            <w:tcW w:w="1417" w:type="dxa"/>
          </w:tcPr>
          <w:p w14:paraId="4B6CC423" w14:textId="77777777" w:rsidR="004C6C17" w:rsidRPr="0074118C" w:rsidRDefault="004C6C17" w:rsidP="004C6C17">
            <w:pPr>
              <w:spacing w:before="60"/>
              <w:ind w:left="993" w:hanging="993"/>
              <w:rPr>
                <w:rFonts w:cs="Arial"/>
                <w:sz w:val="22"/>
                <w:szCs w:val="22"/>
              </w:rPr>
            </w:pPr>
          </w:p>
        </w:tc>
        <w:tc>
          <w:tcPr>
            <w:tcW w:w="5925" w:type="dxa"/>
          </w:tcPr>
          <w:p w14:paraId="26AD4690" w14:textId="77777777" w:rsidR="004C6C17" w:rsidRPr="0074118C" w:rsidRDefault="004C6C17" w:rsidP="004C6C17">
            <w:pPr>
              <w:spacing w:before="60"/>
              <w:ind w:left="993" w:hanging="993"/>
              <w:rPr>
                <w:rFonts w:cs="Arial"/>
                <w:sz w:val="22"/>
                <w:szCs w:val="22"/>
              </w:rPr>
            </w:pPr>
          </w:p>
        </w:tc>
      </w:tr>
      <w:tr w:rsidR="00F61F93" w:rsidRPr="00BF7EBB" w14:paraId="4F864F17" w14:textId="77777777" w:rsidTr="00B038CC">
        <w:trPr>
          <w:trHeight w:val="313"/>
        </w:trPr>
        <w:tc>
          <w:tcPr>
            <w:tcW w:w="5240" w:type="dxa"/>
          </w:tcPr>
          <w:p w14:paraId="50A31A5D" w14:textId="44674737" w:rsidR="00F61F93" w:rsidRPr="009E01E9" w:rsidRDefault="00F61F93" w:rsidP="00F61F93">
            <w:pPr>
              <w:spacing w:before="60"/>
              <w:ind w:left="2008" w:hanging="568"/>
              <w:rPr>
                <w:rFonts w:cs="Arial"/>
                <w:sz w:val="22"/>
                <w:szCs w:val="22"/>
              </w:rPr>
            </w:pPr>
            <w:r w:rsidRPr="0074118C">
              <w:rPr>
                <w:rFonts w:cs="Arial"/>
                <w:sz w:val="22"/>
                <w:szCs w:val="22"/>
              </w:rPr>
              <w:t>ProgramActivityName</w:t>
            </w:r>
          </w:p>
        </w:tc>
        <w:tc>
          <w:tcPr>
            <w:tcW w:w="2410" w:type="dxa"/>
          </w:tcPr>
          <w:p w14:paraId="1C374AE9" w14:textId="4923DE8C" w:rsidR="00F61F93" w:rsidRDefault="00F61F93" w:rsidP="00F61F93">
            <w:pPr>
              <w:spacing w:before="60"/>
              <w:ind w:left="993" w:hanging="993"/>
              <w:rPr>
                <w:rFonts w:cs="Arial"/>
                <w:sz w:val="22"/>
                <w:szCs w:val="22"/>
              </w:rPr>
            </w:pPr>
            <w:r w:rsidRPr="0074118C">
              <w:rPr>
                <w:rFonts w:cs="Arial"/>
                <w:sz w:val="22"/>
                <w:szCs w:val="22"/>
              </w:rPr>
              <w:t>String</w:t>
            </w:r>
          </w:p>
        </w:tc>
        <w:tc>
          <w:tcPr>
            <w:tcW w:w="1417" w:type="dxa"/>
          </w:tcPr>
          <w:p w14:paraId="1041A06B" w14:textId="77777777" w:rsidR="00F61F93" w:rsidRPr="0074118C" w:rsidRDefault="00F61F93" w:rsidP="00F61F93">
            <w:pPr>
              <w:spacing w:before="60"/>
              <w:ind w:left="993" w:hanging="993"/>
              <w:rPr>
                <w:rFonts w:cs="Arial"/>
                <w:sz w:val="22"/>
                <w:szCs w:val="22"/>
              </w:rPr>
            </w:pPr>
          </w:p>
        </w:tc>
        <w:tc>
          <w:tcPr>
            <w:tcW w:w="5925" w:type="dxa"/>
          </w:tcPr>
          <w:p w14:paraId="40B3DF32" w14:textId="001D8B56" w:rsidR="00F61F93" w:rsidRPr="0074118C" w:rsidRDefault="00F61F93" w:rsidP="00F61F93">
            <w:pPr>
              <w:spacing w:before="60"/>
              <w:ind w:left="993" w:hanging="993"/>
              <w:rPr>
                <w:rFonts w:cs="Arial"/>
                <w:sz w:val="22"/>
                <w:szCs w:val="22"/>
              </w:rPr>
            </w:pPr>
            <w:r w:rsidRPr="0074118C">
              <w:rPr>
                <w:rFonts w:cs="Arial"/>
                <w:sz w:val="22"/>
                <w:szCs w:val="22"/>
              </w:rPr>
              <w:t>Activity Name</w:t>
            </w:r>
          </w:p>
        </w:tc>
      </w:tr>
      <w:tr w:rsidR="00F61F93" w:rsidRPr="00BF7EBB" w14:paraId="383CD5C2" w14:textId="77777777" w:rsidTr="00B038CC">
        <w:trPr>
          <w:trHeight w:val="313"/>
        </w:trPr>
        <w:tc>
          <w:tcPr>
            <w:tcW w:w="5240" w:type="dxa"/>
            <w:hideMark/>
          </w:tcPr>
          <w:p w14:paraId="135B671E" w14:textId="77777777" w:rsidR="00F61F93" w:rsidRPr="0074118C" w:rsidRDefault="00F61F93" w:rsidP="00F61F93">
            <w:pPr>
              <w:spacing w:before="60"/>
              <w:ind w:left="2008" w:hanging="568"/>
              <w:rPr>
                <w:rFonts w:cs="Arial"/>
                <w:sz w:val="22"/>
                <w:szCs w:val="22"/>
              </w:rPr>
            </w:pPr>
            <w:r w:rsidRPr="0074118C">
              <w:rPr>
                <w:rFonts w:cs="Arial"/>
                <w:sz w:val="22"/>
                <w:szCs w:val="22"/>
              </w:rPr>
              <w:t>CreatedDateTime</w:t>
            </w:r>
          </w:p>
        </w:tc>
        <w:tc>
          <w:tcPr>
            <w:tcW w:w="2410" w:type="dxa"/>
            <w:hideMark/>
          </w:tcPr>
          <w:p w14:paraId="348F9A27" w14:textId="77777777" w:rsidR="00F61F93" w:rsidRPr="0074118C" w:rsidRDefault="00F61F93" w:rsidP="00F61F93">
            <w:pPr>
              <w:spacing w:before="60"/>
              <w:rPr>
                <w:rFonts w:cs="Arial"/>
                <w:sz w:val="22"/>
                <w:szCs w:val="22"/>
              </w:rPr>
            </w:pPr>
            <w:r w:rsidRPr="0074118C">
              <w:rPr>
                <w:rFonts w:cs="Arial"/>
                <w:sz w:val="22"/>
                <w:szCs w:val="22"/>
              </w:rPr>
              <w:t>DateTime</w:t>
            </w:r>
          </w:p>
        </w:tc>
        <w:tc>
          <w:tcPr>
            <w:tcW w:w="1417" w:type="dxa"/>
          </w:tcPr>
          <w:p w14:paraId="0419A31D" w14:textId="77777777" w:rsidR="00F61F93" w:rsidRPr="0074118C" w:rsidRDefault="00F61F93" w:rsidP="00F61F93">
            <w:pPr>
              <w:tabs>
                <w:tab w:val="left" w:pos="284"/>
              </w:tabs>
              <w:spacing w:before="60"/>
              <w:rPr>
                <w:rFonts w:cs="Arial"/>
                <w:sz w:val="22"/>
                <w:szCs w:val="22"/>
              </w:rPr>
            </w:pPr>
          </w:p>
        </w:tc>
        <w:tc>
          <w:tcPr>
            <w:tcW w:w="5925" w:type="dxa"/>
            <w:hideMark/>
          </w:tcPr>
          <w:p w14:paraId="669333F3" w14:textId="218B5BF4" w:rsidR="00F61F93" w:rsidRPr="0074118C" w:rsidRDefault="00F61F93" w:rsidP="00F61F93">
            <w:pPr>
              <w:tabs>
                <w:tab w:val="left" w:pos="284"/>
              </w:tabs>
              <w:spacing w:before="60"/>
              <w:rPr>
                <w:rFonts w:cs="Arial"/>
                <w:sz w:val="22"/>
                <w:szCs w:val="22"/>
              </w:rPr>
            </w:pPr>
            <w:r w:rsidRPr="0074118C">
              <w:rPr>
                <w:rFonts w:cs="Arial"/>
                <w:sz w:val="22"/>
                <w:szCs w:val="22"/>
              </w:rPr>
              <w:t xml:space="preserve">DateTime Case was created in </w:t>
            </w:r>
            <w:r>
              <w:rPr>
                <w:rFonts w:cs="Arial"/>
                <w:sz w:val="22"/>
                <w:szCs w:val="22"/>
              </w:rPr>
              <w:t>DEX’</w:t>
            </w:r>
            <w:r w:rsidRPr="0074118C">
              <w:rPr>
                <w:rFonts w:cs="Arial"/>
                <w:sz w:val="22"/>
                <w:szCs w:val="22"/>
              </w:rPr>
              <w:t>s database</w:t>
            </w:r>
          </w:p>
        </w:tc>
      </w:tr>
      <w:tr w:rsidR="00F61F93" w:rsidRPr="00BF7EBB" w14:paraId="1F3B7945" w14:textId="77777777" w:rsidTr="00B038CC">
        <w:trPr>
          <w:cnfStyle w:val="010000000000" w:firstRow="0" w:lastRow="1" w:firstColumn="0" w:lastColumn="0" w:oddVBand="0" w:evenVBand="0" w:oddHBand="0" w:evenHBand="0" w:firstRowFirstColumn="0" w:firstRowLastColumn="0" w:lastRowFirstColumn="0" w:lastRowLastColumn="0"/>
          <w:trHeight w:val="313"/>
        </w:trPr>
        <w:tc>
          <w:tcPr>
            <w:tcW w:w="5240" w:type="dxa"/>
          </w:tcPr>
          <w:p w14:paraId="086823BE" w14:textId="77777777" w:rsidR="00F61F93" w:rsidRPr="0074118C" w:rsidRDefault="00F61F93" w:rsidP="00F61F93">
            <w:pPr>
              <w:spacing w:before="60"/>
              <w:ind w:left="2008" w:hanging="568"/>
              <w:rPr>
                <w:rFonts w:cs="Arial"/>
                <w:sz w:val="22"/>
                <w:szCs w:val="22"/>
              </w:rPr>
            </w:pPr>
            <w:r w:rsidRPr="0074118C">
              <w:rPr>
                <w:rFonts w:cs="Arial"/>
                <w:sz w:val="22"/>
                <w:szCs w:val="22"/>
              </w:rPr>
              <w:t>SessionCount</w:t>
            </w:r>
          </w:p>
        </w:tc>
        <w:tc>
          <w:tcPr>
            <w:tcW w:w="2410" w:type="dxa"/>
          </w:tcPr>
          <w:p w14:paraId="1E2FE7FF" w14:textId="77777777" w:rsidR="00F61F93" w:rsidRPr="0074118C" w:rsidRDefault="00F61F93" w:rsidP="00F61F93">
            <w:pPr>
              <w:spacing w:before="60"/>
              <w:rPr>
                <w:rFonts w:cs="Arial"/>
                <w:sz w:val="22"/>
                <w:szCs w:val="22"/>
              </w:rPr>
            </w:pPr>
            <w:r w:rsidRPr="0074118C">
              <w:rPr>
                <w:rFonts w:cs="Arial"/>
                <w:sz w:val="22"/>
                <w:szCs w:val="22"/>
              </w:rPr>
              <w:t>Int</w:t>
            </w:r>
          </w:p>
        </w:tc>
        <w:tc>
          <w:tcPr>
            <w:tcW w:w="1417" w:type="dxa"/>
          </w:tcPr>
          <w:p w14:paraId="2EE3EF6A" w14:textId="77777777" w:rsidR="00F61F93" w:rsidRPr="0074118C" w:rsidRDefault="00F61F93" w:rsidP="00F61F93">
            <w:pPr>
              <w:tabs>
                <w:tab w:val="left" w:pos="284"/>
              </w:tabs>
              <w:spacing w:before="60"/>
              <w:rPr>
                <w:rFonts w:cs="Arial"/>
                <w:sz w:val="22"/>
                <w:szCs w:val="22"/>
              </w:rPr>
            </w:pPr>
          </w:p>
        </w:tc>
        <w:tc>
          <w:tcPr>
            <w:tcW w:w="5925" w:type="dxa"/>
          </w:tcPr>
          <w:p w14:paraId="79647DCF" w14:textId="77777777" w:rsidR="00F61F93" w:rsidRPr="0074118C" w:rsidRDefault="00F61F93" w:rsidP="00F61F93">
            <w:pPr>
              <w:tabs>
                <w:tab w:val="left" w:pos="284"/>
              </w:tabs>
              <w:spacing w:before="60"/>
              <w:rPr>
                <w:rFonts w:cs="Arial"/>
                <w:sz w:val="22"/>
                <w:szCs w:val="22"/>
              </w:rPr>
            </w:pPr>
            <w:r w:rsidRPr="0074118C">
              <w:rPr>
                <w:rFonts w:cs="Arial"/>
                <w:sz w:val="22"/>
                <w:szCs w:val="22"/>
              </w:rPr>
              <w:t>Number of Sessions associated with the Case.</w:t>
            </w:r>
          </w:p>
        </w:tc>
      </w:tr>
    </w:tbl>
    <w:p w14:paraId="47A80456" w14:textId="77777777" w:rsidR="00040378" w:rsidRDefault="00040378" w:rsidP="002E6745">
      <w:pPr>
        <w:pStyle w:val="BodyText"/>
      </w:pPr>
    </w:p>
    <w:p w14:paraId="13BB40E5" w14:textId="77777777" w:rsidR="00F5350E" w:rsidRDefault="00F5350E" w:rsidP="00C039B9">
      <w:pPr>
        <w:pStyle w:val="Heading4"/>
        <w:autoSpaceDE w:val="0"/>
        <w:autoSpaceDN w:val="0"/>
        <w:adjustRightInd w:val="0"/>
        <w:spacing w:before="0" w:after="120"/>
        <w:ind w:left="1134" w:hanging="1134"/>
      </w:pPr>
      <w:r>
        <w:t>SearchCase Example Response Message</w:t>
      </w:r>
    </w:p>
    <w:p w14:paraId="11B5490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&lt;SearchCaseResponse&gt;</w:t>
      </w:r>
    </w:p>
    <w:p w14:paraId="72BEDE4A"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&lt;TransactionStatus&gt;</w:t>
      </w:r>
    </w:p>
    <w:p w14:paraId="1F62B3CC"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&lt;TransactionStatusCode&gt;Success&lt;/TransactionStatusCode&gt;</w:t>
      </w:r>
    </w:p>
    <w:p w14:paraId="289856C7"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&lt;Messages/&gt;</w:t>
      </w:r>
    </w:p>
    <w:p w14:paraId="7745D693"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&lt;/TransactionStatus&gt;</w:t>
      </w:r>
    </w:p>
    <w:p w14:paraId="4D45ADC7"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&lt;Cases&gt;</w:t>
      </w:r>
    </w:p>
    <w:p w14:paraId="0528862F"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&lt;Case&gt;</w:t>
      </w:r>
    </w:p>
    <w:p w14:paraId="7EB07936" w14:textId="550D35F5"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&lt;OutletName&gt;The</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Roman</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Catholic</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Bishop</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of</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Geraldton</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Centacare</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Family</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Services&lt;/OutletName&gt;</w:t>
      </w:r>
    </w:p>
    <w:p w14:paraId="5326F90A"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&lt;CaseDetail&gt;</w:t>
      </w:r>
    </w:p>
    <w:p w14:paraId="192CC82E"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143B10">
        <w:rPr>
          <w:rFonts w:ascii="Courier New" w:hAnsi="Courier New" w:cs="Courier New"/>
          <w:color w:val="0000FF"/>
          <w:sz w:val="22"/>
          <w:szCs w:val="22"/>
        </w:rPr>
        <w:t>&lt;CaseId&gt;0008&lt;/CaseId&gt;</w:t>
      </w:r>
    </w:p>
    <w:p w14:paraId="6608547E"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143B10">
        <w:rPr>
          <w:rFonts w:ascii="Courier New" w:hAnsi="Courier New" w:cs="Courier New"/>
          <w:color w:val="0000FF"/>
          <w:sz w:val="22"/>
          <w:szCs w:val="22"/>
        </w:rPr>
        <w:t>&lt;OutletActivityId&gt;685&lt;/OutletActivityId&gt;</w:t>
      </w:r>
    </w:p>
    <w:p w14:paraId="689E400F"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143B10">
        <w:rPr>
          <w:rFonts w:ascii="Courier New" w:hAnsi="Courier New" w:cs="Courier New"/>
          <w:color w:val="0000FF"/>
          <w:sz w:val="22"/>
          <w:szCs w:val="22"/>
        </w:rPr>
        <w:t>&lt;TotalNumberOfUnidentifiedClients&gt;2&lt;/TotalNumberOfUnidentifiedClients&gt;</w:t>
      </w:r>
    </w:p>
    <w:p w14:paraId="1A0C7AEF" w14:textId="3ACC828F" w:rsidR="000930CC" w:rsidRPr="000930CC" w:rsidRDefault="000930CC" w:rsidP="000930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0930CC">
        <w:rPr>
          <w:rFonts w:ascii="Courier New" w:hAnsi="Courier New" w:cs="Courier New"/>
          <w:color w:val="0000FF"/>
          <w:sz w:val="22"/>
          <w:szCs w:val="22"/>
        </w:rPr>
        <w:t>&lt;ClientAttendanceProfileCode&gt;</w:t>
      </w:r>
      <w:r w:rsidR="002C7340">
        <w:rPr>
          <w:rFonts w:ascii="Courier New" w:hAnsi="Courier New" w:cs="Courier New"/>
          <w:color w:val="0000FF"/>
          <w:sz w:val="22"/>
          <w:szCs w:val="22"/>
        </w:rPr>
        <w:t>PSGROUP</w:t>
      </w:r>
      <w:r w:rsidRPr="000930CC">
        <w:rPr>
          <w:rFonts w:ascii="Courier New" w:hAnsi="Courier New" w:cs="Courier New"/>
          <w:color w:val="0000FF"/>
          <w:sz w:val="22"/>
          <w:szCs w:val="22"/>
        </w:rPr>
        <w:t>&lt;/ClientAttendanceProfileCode&gt;</w:t>
      </w:r>
    </w:p>
    <w:p w14:paraId="6BD4E37C" w14:textId="77777777" w:rsidR="000930CC" w:rsidRPr="00143B10" w:rsidRDefault="000930CC" w:rsidP="000930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0930CC">
        <w:rPr>
          <w:rFonts w:ascii="Courier New" w:hAnsi="Courier New" w:cs="Courier New"/>
          <w:color w:val="0000FF"/>
          <w:sz w:val="22"/>
          <w:szCs w:val="22"/>
        </w:rPr>
        <w:t>&lt;EndDate&gt;2018-04-28T00:00:00&lt;/EndDate&gt;</w:t>
      </w:r>
    </w:p>
    <w:p w14:paraId="612802E2"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&lt;/CaseDetail&gt;</w:t>
      </w:r>
    </w:p>
    <w:p w14:paraId="5703753D" w14:textId="031FDEAB"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&lt;ProgramActivityName&gt;Family</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Dispute</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Resolution&lt;/ProgramActivityName&gt;</w:t>
      </w:r>
    </w:p>
    <w:p w14:paraId="3AB57688"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&lt;CreatedDateTime&gt;2014-05-08T10:23:55.3&lt;/CreatedDateTime&gt;</w:t>
      </w:r>
    </w:p>
    <w:p w14:paraId="5E912349"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&lt;SessionCount&gt;8&lt;/SessionCount&gt;</w:t>
      </w:r>
    </w:p>
    <w:p w14:paraId="0103863C"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&lt;/Case&gt;</w:t>
      </w:r>
    </w:p>
    <w:p w14:paraId="7F414FAF"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&lt;/Cases&gt;</w:t>
      </w:r>
    </w:p>
    <w:p w14:paraId="079AED02"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&lt;TotalCount&gt;1&lt;/TotalCount&gt;</w:t>
      </w:r>
    </w:p>
    <w:p w14:paraId="5D830B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&lt;/SearchCaseResponse&gt;</w:t>
      </w:r>
    </w:p>
    <w:p w14:paraId="074E49E1" w14:textId="77777777" w:rsidR="00F5350E" w:rsidRPr="00391DF7" w:rsidRDefault="00F5350E" w:rsidP="00391DF7">
      <w:pPr>
        <w:pStyle w:val="BodyText"/>
      </w:pPr>
    </w:p>
    <w:p w14:paraId="6174F741" w14:textId="77777777" w:rsidR="00525A5D" w:rsidRDefault="00525A5D" w:rsidP="00C039B9">
      <w:pPr>
        <w:pStyle w:val="Heading3"/>
        <w:snapToGrid w:val="0"/>
      </w:pPr>
      <w:bookmarkStart w:id="84" w:name="_Toc61955307"/>
      <w:r>
        <w:t>UpdateCase</w:t>
      </w:r>
      <w:bookmarkEnd w:id="84"/>
    </w:p>
    <w:p w14:paraId="5F3E737E" w14:textId="1138D517" w:rsidR="00525A5D" w:rsidRDefault="00525A5D" w:rsidP="00525A5D">
      <w:pPr>
        <w:pStyle w:val="BodyText"/>
      </w:pPr>
      <w:r>
        <w:t>The UpdateCase operation is to be used when a</w:t>
      </w:r>
      <w:r w:rsidR="00900172">
        <w:t>n organisation</w:t>
      </w:r>
      <w:r>
        <w:t xml:space="preserve"> wishes to updated previously submitted Case data to </w:t>
      </w:r>
      <w:r w:rsidR="00424F85">
        <w:t>the Data Exchange</w:t>
      </w:r>
      <w:r>
        <w:t>.  This includes adding additional clients, removing clients, etc.</w:t>
      </w:r>
    </w:p>
    <w:p w14:paraId="79E1A4C7" w14:textId="77777777" w:rsidR="00040378" w:rsidRDefault="00040378" w:rsidP="00525A5D">
      <w:pPr>
        <w:pStyle w:val="BodyText"/>
      </w:pPr>
    </w:p>
    <w:p w14:paraId="607B57BC" w14:textId="77777777" w:rsidR="00525A5D" w:rsidRDefault="00525A5D" w:rsidP="00C039B9">
      <w:pPr>
        <w:pStyle w:val="Heading4"/>
        <w:autoSpaceDE w:val="0"/>
        <w:autoSpaceDN w:val="0"/>
        <w:adjustRightInd w:val="0"/>
        <w:spacing w:before="0" w:after="120"/>
        <w:ind w:left="1134" w:hanging="1134"/>
      </w:pPr>
      <w:r>
        <w:t>UpdateCase Example Request Definition</w:t>
      </w:r>
    </w:p>
    <w:tbl>
      <w:tblPr>
        <w:tblStyle w:val="TableGrid"/>
        <w:tblW w:w="14804" w:type="dxa"/>
        <w:tblLayout w:type="fixed"/>
        <w:tblLook w:val="01E0" w:firstRow="1" w:lastRow="1" w:firstColumn="1" w:lastColumn="1" w:noHBand="0" w:noVBand="0"/>
        <w:tblCaption w:val="UpdateCase Example Request"/>
        <w:tblDescription w:val="This table describes the UpdateCase Example request including field, requirements for mandatory, conditional or optional, data type, length, reference date, and comments for validation rules."/>
      </w:tblPr>
      <w:tblGrid>
        <w:gridCol w:w="4673"/>
        <w:gridCol w:w="1559"/>
        <w:gridCol w:w="1418"/>
        <w:gridCol w:w="992"/>
        <w:gridCol w:w="1418"/>
        <w:gridCol w:w="4744"/>
      </w:tblGrid>
      <w:tr w:rsidR="00DC6AC8" w:rsidRPr="000A5C04" w14:paraId="2F8EC3F7" w14:textId="77777777" w:rsidTr="005A02A6">
        <w:trPr>
          <w:cnfStyle w:val="100000000000" w:firstRow="1" w:lastRow="0" w:firstColumn="0" w:lastColumn="0" w:oddVBand="0" w:evenVBand="0" w:oddHBand="0" w:evenHBand="0" w:firstRowFirstColumn="0" w:firstRowLastColumn="0" w:lastRowFirstColumn="0" w:lastRowLastColumn="0"/>
          <w:tblHeader/>
        </w:trPr>
        <w:tc>
          <w:tcPr>
            <w:tcW w:w="4673" w:type="dxa"/>
            <w:hideMark/>
          </w:tcPr>
          <w:p w14:paraId="76E1A16F" w14:textId="77777777" w:rsidR="00525A5D" w:rsidRPr="000A5C04" w:rsidRDefault="00525A5D">
            <w:pPr>
              <w:pStyle w:val="BodyText"/>
              <w:rPr>
                <w:rFonts w:cs="Arial"/>
                <w:sz w:val="22"/>
                <w:szCs w:val="22"/>
              </w:rPr>
            </w:pPr>
            <w:r w:rsidRPr="000A5C04">
              <w:rPr>
                <w:rFonts w:cs="Arial"/>
                <w:sz w:val="22"/>
                <w:szCs w:val="22"/>
              </w:rPr>
              <w:t>Field</w:t>
            </w:r>
          </w:p>
        </w:tc>
        <w:tc>
          <w:tcPr>
            <w:tcW w:w="1559" w:type="dxa"/>
            <w:hideMark/>
          </w:tcPr>
          <w:p w14:paraId="48FB0CDF"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418" w:type="dxa"/>
            <w:hideMark/>
          </w:tcPr>
          <w:p w14:paraId="62299011"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hideMark/>
          </w:tcPr>
          <w:p w14:paraId="6F88B9D5" w14:textId="77777777" w:rsidR="00525A5D" w:rsidRPr="000A5C04" w:rsidRDefault="00525A5D">
            <w:pPr>
              <w:pStyle w:val="BodyText"/>
              <w:rPr>
                <w:rFonts w:cs="Arial"/>
                <w:sz w:val="22"/>
                <w:szCs w:val="22"/>
              </w:rPr>
            </w:pPr>
            <w:r w:rsidRPr="000A5C04">
              <w:rPr>
                <w:rFonts w:cs="Arial"/>
                <w:sz w:val="22"/>
                <w:szCs w:val="22"/>
              </w:rPr>
              <w:t>Length</w:t>
            </w:r>
          </w:p>
        </w:tc>
        <w:tc>
          <w:tcPr>
            <w:tcW w:w="1418" w:type="dxa"/>
            <w:hideMark/>
          </w:tcPr>
          <w:p w14:paraId="6B4E2287" w14:textId="77777777" w:rsidR="00525A5D" w:rsidRPr="000A5C04" w:rsidRDefault="00525A5D">
            <w:pPr>
              <w:pStyle w:val="BodyText"/>
              <w:rPr>
                <w:rFonts w:cs="Arial"/>
                <w:sz w:val="22"/>
                <w:szCs w:val="22"/>
              </w:rPr>
            </w:pPr>
            <w:r w:rsidRPr="000A5C04">
              <w:rPr>
                <w:rFonts w:cs="Arial"/>
                <w:sz w:val="22"/>
                <w:szCs w:val="22"/>
              </w:rPr>
              <w:t>Reference Date</w:t>
            </w:r>
          </w:p>
        </w:tc>
        <w:tc>
          <w:tcPr>
            <w:tcW w:w="4744" w:type="dxa"/>
            <w:hideMark/>
          </w:tcPr>
          <w:p w14:paraId="2F8F8284"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BF7EBB" w14:paraId="6FC97666" w14:textId="77777777" w:rsidTr="005A02A6">
        <w:tc>
          <w:tcPr>
            <w:tcW w:w="4673" w:type="dxa"/>
            <w:hideMark/>
          </w:tcPr>
          <w:p w14:paraId="1300B58C" w14:textId="77777777" w:rsidR="00525A5D" w:rsidRPr="0074118C" w:rsidRDefault="00525A5D" w:rsidP="0080421F">
            <w:pPr>
              <w:tabs>
                <w:tab w:val="left" w:pos="765"/>
              </w:tabs>
              <w:spacing w:before="60"/>
              <w:rPr>
                <w:rFonts w:cs="Arial"/>
                <w:sz w:val="22"/>
                <w:szCs w:val="22"/>
              </w:rPr>
            </w:pPr>
            <w:r w:rsidRPr="0074118C">
              <w:rPr>
                <w:rFonts w:cs="Arial"/>
                <w:sz w:val="22"/>
                <w:szCs w:val="22"/>
              </w:rPr>
              <w:t>Case</w:t>
            </w:r>
          </w:p>
        </w:tc>
        <w:tc>
          <w:tcPr>
            <w:tcW w:w="1559" w:type="dxa"/>
          </w:tcPr>
          <w:p w14:paraId="1D417508" w14:textId="77777777" w:rsidR="00525A5D" w:rsidRPr="0074118C" w:rsidRDefault="00525A5D">
            <w:pPr>
              <w:spacing w:before="60"/>
              <w:rPr>
                <w:rFonts w:cs="Arial"/>
                <w:sz w:val="22"/>
                <w:szCs w:val="22"/>
              </w:rPr>
            </w:pPr>
          </w:p>
        </w:tc>
        <w:tc>
          <w:tcPr>
            <w:tcW w:w="1418" w:type="dxa"/>
          </w:tcPr>
          <w:p w14:paraId="73337E15" w14:textId="77777777" w:rsidR="00525A5D" w:rsidRPr="0074118C" w:rsidRDefault="00525A5D">
            <w:pPr>
              <w:spacing w:before="60"/>
              <w:rPr>
                <w:rFonts w:cs="Arial"/>
                <w:sz w:val="22"/>
                <w:szCs w:val="22"/>
              </w:rPr>
            </w:pPr>
          </w:p>
        </w:tc>
        <w:tc>
          <w:tcPr>
            <w:tcW w:w="992" w:type="dxa"/>
          </w:tcPr>
          <w:p w14:paraId="1978E517" w14:textId="77777777" w:rsidR="00525A5D" w:rsidRPr="0074118C" w:rsidRDefault="00525A5D">
            <w:pPr>
              <w:spacing w:before="60"/>
              <w:rPr>
                <w:rFonts w:cs="Arial"/>
                <w:sz w:val="22"/>
                <w:szCs w:val="22"/>
              </w:rPr>
            </w:pPr>
          </w:p>
        </w:tc>
        <w:tc>
          <w:tcPr>
            <w:tcW w:w="1418" w:type="dxa"/>
          </w:tcPr>
          <w:p w14:paraId="4DF967C4" w14:textId="77777777" w:rsidR="00525A5D" w:rsidRPr="0074118C" w:rsidRDefault="00525A5D">
            <w:pPr>
              <w:tabs>
                <w:tab w:val="left" w:pos="284"/>
              </w:tabs>
              <w:spacing w:before="60"/>
              <w:rPr>
                <w:rFonts w:cs="Arial"/>
                <w:sz w:val="22"/>
                <w:szCs w:val="22"/>
              </w:rPr>
            </w:pPr>
          </w:p>
        </w:tc>
        <w:tc>
          <w:tcPr>
            <w:tcW w:w="4744" w:type="dxa"/>
          </w:tcPr>
          <w:p w14:paraId="740E9DD2" w14:textId="77777777" w:rsidR="00525A5D" w:rsidRPr="0074118C" w:rsidRDefault="00525A5D">
            <w:pPr>
              <w:tabs>
                <w:tab w:val="left" w:pos="284"/>
              </w:tabs>
              <w:spacing w:before="60"/>
              <w:rPr>
                <w:rFonts w:cs="Arial"/>
                <w:sz w:val="22"/>
                <w:szCs w:val="22"/>
              </w:rPr>
            </w:pPr>
          </w:p>
        </w:tc>
      </w:tr>
      <w:tr w:rsidR="00525A5D" w:rsidRPr="00BF7EBB" w14:paraId="384517AB" w14:textId="77777777" w:rsidTr="005A02A6">
        <w:tc>
          <w:tcPr>
            <w:tcW w:w="4673" w:type="dxa"/>
            <w:hideMark/>
          </w:tcPr>
          <w:p w14:paraId="1ED023AA" w14:textId="77777777" w:rsidR="00525A5D" w:rsidRPr="0074118C" w:rsidRDefault="00525A5D">
            <w:pPr>
              <w:tabs>
                <w:tab w:val="left" w:pos="426"/>
              </w:tabs>
              <w:spacing w:before="60"/>
              <w:rPr>
                <w:rFonts w:cs="Arial"/>
                <w:sz w:val="22"/>
                <w:szCs w:val="22"/>
              </w:rPr>
            </w:pPr>
            <w:r w:rsidRPr="0074118C">
              <w:rPr>
                <w:rFonts w:cs="Arial"/>
                <w:sz w:val="22"/>
                <w:szCs w:val="22"/>
              </w:rPr>
              <w:t>CaseId</w:t>
            </w:r>
          </w:p>
        </w:tc>
        <w:tc>
          <w:tcPr>
            <w:tcW w:w="1559" w:type="dxa"/>
            <w:hideMark/>
          </w:tcPr>
          <w:p w14:paraId="31F4E6EF" w14:textId="77777777" w:rsidR="00525A5D" w:rsidRPr="0074118C" w:rsidRDefault="00525A5D">
            <w:pPr>
              <w:spacing w:before="60"/>
              <w:rPr>
                <w:rFonts w:cs="Arial"/>
                <w:sz w:val="22"/>
                <w:szCs w:val="22"/>
              </w:rPr>
            </w:pPr>
            <w:r w:rsidRPr="0074118C">
              <w:rPr>
                <w:rFonts w:cs="Arial"/>
                <w:sz w:val="22"/>
                <w:szCs w:val="22"/>
              </w:rPr>
              <w:t>Mandatory</w:t>
            </w:r>
          </w:p>
        </w:tc>
        <w:tc>
          <w:tcPr>
            <w:tcW w:w="1418" w:type="dxa"/>
            <w:hideMark/>
          </w:tcPr>
          <w:p w14:paraId="1B4C1ED1" w14:textId="77777777" w:rsidR="00525A5D" w:rsidRPr="0074118C" w:rsidRDefault="00525A5D">
            <w:pPr>
              <w:spacing w:before="60"/>
              <w:rPr>
                <w:rFonts w:cs="Arial"/>
                <w:sz w:val="22"/>
                <w:szCs w:val="22"/>
              </w:rPr>
            </w:pPr>
            <w:r w:rsidRPr="0074118C">
              <w:rPr>
                <w:rFonts w:cs="Arial"/>
                <w:sz w:val="22"/>
                <w:szCs w:val="22"/>
              </w:rPr>
              <w:t>String</w:t>
            </w:r>
          </w:p>
        </w:tc>
        <w:tc>
          <w:tcPr>
            <w:tcW w:w="992" w:type="dxa"/>
            <w:hideMark/>
          </w:tcPr>
          <w:p w14:paraId="5246F00C" w14:textId="77777777" w:rsidR="00525A5D" w:rsidRPr="0074118C" w:rsidRDefault="00525A5D">
            <w:pPr>
              <w:spacing w:before="60"/>
              <w:rPr>
                <w:rFonts w:cs="Arial"/>
                <w:sz w:val="22"/>
                <w:szCs w:val="22"/>
              </w:rPr>
            </w:pPr>
            <w:r w:rsidRPr="0074118C">
              <w:rPr>
                <w:rFonts w:cs="Arial"/>
                <w:sz w:val="22"/>
                <w:szCs w:val="22"/>
              </w:rPr>
              <w:t>50</w:t>
            </w:r>
          </w:p>
        </w:tc>
        <w:tc>
          <w:tcPr>
            <w:tcW w:w="1418" w:type="dxa"/>
          </w:tcPr>
          <w:p w14:paraId="0673D813" w14:textId="77777777" w:rsidR="00525A5D" w:rsidRPr="0074118C" w:rsidRDefault="00525A5D">
            <w:pPr>
              <w:tabs>
                <w:tab w:val="left" w:pos="284"/>
              </w:tabs>
              <w:spacing w:before="60"/>
              <w:rPr>
                <w:rFonts w:cs="Arial"/>
                <w:sz w:val="22"/>
                <w:szCs w:val="22"/>
              </w:rPr>
            </w:pPr>
          </w:p>
        </w:tc>
        <w:tc>
          <w:tcPr>
            <w:tcW w:w="4744" w:type="dxa"/>
            <w:hideMark/>
          </w:tcPr>
          <w:p w14:paraId="253510F8" w14:textId="07E86A13" w:rsidR="00525A5D" w:rsidRPr="0074118C" w:rsidRDefault="00900172">
            <w:pPr>
              <w:tabs>
                <w:tab w:val="left" w:pos="284"/>
              </w:tabs>
              <w:spacing w:before="60"/>
              <w:rPr>
                <w:rFonts w:cs="Arial"/>
                <w:sz w:val="22"/>
                <w:szCs w:val="22"/>
              </w:rPr>
            </w:pPr>
            <w:r>
              <w:rPr>
                <w:sz w:val="22"/>
                <w:szCs w:val="22"/>
              </w:rPr>
              <w:t>Organisation</w:t>
            </w:r>
            <w:r w:rsidR="00525A5D" w:rsidRPr="0074118C">
              <w:rPr>
                <w:rFonts w:cs="Arial"/>
                <w:sz w:val="22"/>
                <w:szCs w:val="22"/>
              </w:rPr>
              <w:t xml:space="preserve">’s Case Id. It is used to retrieve and update the Case record in </w:t>
            </w:r>
            <w:r w:rsidR="00986D8E">
              <w:rPr>
                <w:rFonts w:cs="Arial"/>
                <w:sz w:val="22"/>
                <w:szCs w:val="22"/>
              </w:rPr>
              <w:t>DEX</w:t>
            </w:r>
            <w:r w:rsidR="00525A5D" w:rsidRPr="0074118C">
              <w:rPr>
                <w:rFonts w:cs="Arial"/>
                <w:sz w:val="22"/>
                <w:szCs w:val="22"/>
              </w:rPr>
              <w:t xml:space="preserve"> database.</w:t>
            </w:r>
          </w:p>
          <w:p w14:paraId="7FD8B92E" w14:textId="77777777" w:rsidR="00A661DF" w:rsidRPr="0074118C" w:rsidRDefault="00A661DF">
            <w:pPr>
              <w:tabs>
                <w:tab w:val="left" w:pos="284"/>
              </w:tabs>
              <w:spacing w:before="60"/>
              <w:rPr>
                <w:rFonts w:cs="Arial"/>
                <w:b/>
                <w:sz w:val="22"/>
                <w:szCs w:val="22"/>
              </w:rPr>
            </w:pPr>
            <w:r w:rsidRPr="0074118C">
              <w:rPr>
                <w:rFonts w:cs="Arial"/>
                <w:b/>
                <w:sz w:val="22"/>
                <w:szCs w:val="22"/>
              </w:rPr>
              <w:t>CaseId cannot be updated to new value.</w:t>
            </w:r>
          </w:p>
        </w:tc>
      </w:tr>
      <w:tr w:rsidR="00525A5D" w:rsidRPr="00BF7EBB" w14:paraId="3A67DB78" w14:textId="77777777" w:rsidTr="005A02A6">
        <w:tc>
          <w:tcPr>
            <w:tcW w:w="4673" w:type="dxa"/>
            <w:hideMark/>
          </w:tcPr>
          <w:p w14:paraId="4DA9BBA2" w14:textId="77777777" w:rsidR="00525A5D" w:rsidRPr="0074118C" w:rsidRDefault="00525A5D">
            <w:pPr>
              <w:tabs>
                <w:tab w:val="left" w:pos="426"/>
              </w:tabs>
              <w:spacing w:before="60"/>
              <w:rPr>
                <w:rFonts w:cs="Arial"/>
                <w:sz w:val="22"/>
                <w:szCs w:val="22"/>
              </w:rPr>
            </w:pPr>
            <w:r w:rsidRPr="0074118C">
              <w:rPr>
                <w:rFonts w:cs="Arial"/>
                <w:sz w:val="22"/>
                <w:szCs w:val="22"/>
              </w:rPr>
              <w:t>OutletActivityId</w:t>
            </w:r>
          </w:p>
        </w:tc>
        <w:tc>
          <w:tcPr>
            <w:tcW w:w="1559" w:type="dxa"/>
            <w:hideMark/>
          </w:tcPr>
          <w:p w14:paraId="03901EC1" w14:textId="77777777" w:rsidR="00525A5D" w:rsidRPr="0074118C" w:rsidRDefault="00525A5D">
            <w:pPr>
              <w:spacing w:before="60"/>
              <w:rPr>
                <w:rFonts w:cs="Arial"/>
                <w:sz w:val="22"/>
                <w:szCs w:val="22"/>
              </w:rPr>
            </w:pPr>
            <w:r w:rsidRPr="0074118C">
              <w:rPr>
                <w:rFonts w:cs="Arial"/>
                <w:sz w:val="22"/>
                <w:szCs w:val="22"/>
              </w:rPr>
              <w:t>Mandatory</w:t>
            </w:r>
          </w:p>
        </w:tc>
        <w:tc>
          <w:tcPr>
            <w:tcW w:w="1418" w:type="dxa"/>
            <w:hideMark/>
          </w:tcPr>
          <w:p w14:paraId="4AF890FA" w14:textId="77777777" w:rsidR="00525A5D" w:rsidRPr="0074118C" w:rsidRDefault="00525A5D">
            <w:pPr>
              <w:spacing w:before="60"/>
              <w:rPr>
                <w:rFonts w:cs="Arial"/>
                <w:sz w:val="22"/>
                <w:szCs w:val="22"/>
              </w:rPr>
            </w:pPr>
            <w:r w:rsidRPr="0074118C">
              <w:rPr>
                <w:rFonts w:cs="Arial"/>
                <w:sz w:val="22"/>
                <w:szCs w:val="22"/>
              </w:rPr>
              <w:t>Int</w:t>
            </w:r>
          </w:p>
        </w:tc>
        <w:tc>
          <w:tcPr>
            <w:tcW w:w="992" w:type="dxa"/>
          </w:tcPr>
          <w:p w14:paraId="3CDEAFDF" w14:textId="77777777" w:rsidR="00525A5D" w:rsidRPr="0074118C" w:rsidRDefault="00525A5D">
            <w:pPr>
              <w:spacing w:before="60"/>
              <w:rPr>
                <w:rFonts w:cs="Arial"/>
                <w:sz w:val="22"/>
                <w:szCs w:val="22"/>
              </w:rPr>
            </w:pPr>
          </w:p>
        </w:tc>
        <w:tc>
          <w:tcPr>
            <w:tcW w:w="1418" w:type="dxa"/>
          </w:tcPr>
          <w:p w14:paraId="460DCAD0" w14:textId="77777777" w:rsidR="00525A5D" w:rsidRPr="0074118C" w:rsidRDefault="00525A5D">
            <w:pPr>
              <w:tabs>
                <w:tab w:val="left" w:pos="284"/>
              </w:tabs>
              <w:spacing w:before="60"/>
              <w:rPr>
                <w:rFonts w:cs="Arial"/>
                <w:sz w:val="22"/>
                <w:szCs w:val="22"/>
              </w:rPr>
            </w:pPr>
          </w:p>
        </w:tc>
        <w:tc>
          <w:tcPr>
            <w:tcW w:w="4744" w:type="dxa"/>
            <w:hideMark/>
          </w:tcPr>
          <w:p w14:paraId="1A2A6E5F" w14:textId="5DFE2C36" w:rsidR="00525A5D" w:rsidRPr="0074118C" w:rsidRDefault="00986D8E">
            <w:pPr>
              <w:tabs>
                <w:tab w:val="left" w:pos="284"/>
              </w:tabs>
              <w:spacing w:before="60"/>
              <w:rPr>
                <w:rFonts w:cs="Arial"/>
                <w:sz w:val="22"/>
                <w:szCs w:val="22"/>
              </w:rPr>
            </w:pPr>
            <w:r>
              <w:rPr>
                <w:rFonts w:cs="Arial"/>
                <w:sz w:val="22"/>
                <w:szCs w:val="22"/>
              </w:rPr>
              <w:t>DEX</w:t>
            </w:r>
            <w:r w:rsidR="00525A5D" w:rsidRPr="0074118C">
              <w:rPr>
                <w:rFonts w:cs="Arial"/>
                <w:sz w:val="22"/>
                <w:szCs w:val="22"/>
              </w:rPr>
              <w:t>’s OutletActivityId.</w:t>
            </w:r>
          </w:p>
          <w:p w14:paraId="68D9000F" w14:textId="77777777" w:rsidR="00525A5D" w:rsidRPr="0074118C" w:rsidRDefault="00525A5D">
            <w:pPr>
              <w:tabs>
                <w:tab w:val="left" w:pos="284"/>
              </w:tabs>
              <w:spacing w:before="60"/>
              <w:rPr>
                <w:rFonts w:cs="Arial"/>
                <w:sz w:val="22"/>
                <w:szCs w:val="22"/>
              </w:rPr>
            </w:pPr>
            <w:r w:rsidRPr="0074118C">
              <w:rPr>
                <w:rFonts w:cs="Arial"/>
                <w:sz w:val="22"/>
                <w:szCs w:val="22"/>
              </w:rPr>
              <w:t xml:space="preserve">Must be for an </w:t>
            </w:r>
            <w:r w:rsidRPr="00062144">
              <w:rPr>
                <w:rFonts w:cs="Arial"/>
                <w:sz w:val="22"/>
                <w:szCs w:val="22"/>
              </w:rPr>
              <w:t>active OutletActivity.</w:t>
            </w:r>
            <w:r w:rsidRPr="0074118C">
              <w:rPr>
                <w:rFonts w:cs="Arial"/>
                <w:b/>
                <w:sz w:val="22"/>
                <w:szCs w:val="22"/>
              </w:rPr>
              <w:t xml:space="preserve"> </w:t>
            </w:r>
            <w:r w:rsidRPr="0074118C">
              <w:rPr>
                <w:rFonts w:cs="Arial"/>
                <w:sz w:val="22"/>
                <w:szCs w:val="22"/>
              </w:rPr>
              <w:t>Can be retrieved using GetOutletActivities operation.</w:t>
            </w:r>
          </w:p>
          <w:p w14:paraId="67E43F93" w14:textId="1C338367" w:rsidR="00525A5D" w:rsidRPr="0074118C" w:rsidRDefault="00525A5D">
            <w:pPr>
              <w:tabs>
                <w:tab w:val="left" w:pos="284"/>
              </w:tabs>
              <w:spacing w:before="60"/>
              <w:rPr>
                <w:rFonts w:cs="Arial"/>
                <w:sz w:val="22"/>
                <w:szCs w:val="22"/>
              </w:rPr>
            </w:pPr>
            <w:r w:rsidRPr="0074118C">
              <w:rPr>
                <w:rFonts w:cs="Arial"/>
                <w:sz w:val="22"/>
                <w:szCs w:val="22"/>
              </w:rPr>
              <w:t xml:space="preserve">Cannot be updated for </w:t>
            </w:r>
            <w:r w:rsidR="008C5FE4" w:rsidRPr="0074118C">
              <w:rPr>
                <w:rFonts w:cs="Arial"/>
                <w:sz w:val="22"/>
                <w:szCs w:val="22"/>
              </w:rPr>
              <w:t>Cases, which</w:t>
            </w:r>
            <w:r w:rsidRPr="0074118C">
              <w:rPr>
                <w:rFonts w:cs="Arial"/>
                <w:sz w:val="22"/>
                <w:szCs w:val="22"/>
              </w:rPr>
              <w:t xml:space="preserve"> have Sessions attached.</w:t>
            </w:r>
          </w:p>
        </w:tc>
      </w:tr>
      <w:tr w:rsidR="00DC6AC8" w:rsidRPr="00BF7EBB" w14:paraId="22966F23" w14:textId="77777777" w:rsidTr="005A02A6">
        <w:tc>
          <w:tcPr>
            <w:tcW w:w="4673" w:type="dxa"/>
            <w:hideMark/>
          </w:tcPr>
          <w:p w14:paraId="3D5B681B" w14:textId="77777777" w:rsidR="00525A5D" w:rsidRPr="0074118C" w:rsidRDefault="00525A5D">
            <w:pPr>
              <w:tabs>
                <w:tab w:val="left" w:pos="426"/>
              </w:tabs>
              <w:spacing w:before="60"/>
              <w:rPr>
                <w:rFonts w:cs="Arial"/>
                <w:sz w:val="22"/>
                <w:szCs w:val="22"/>
              </w:rPr>
            </w:pPr>
            <w:r w:rsidRPr="0074118C">
              <w:rPr>
                <w:rFonts w:cs="Arial"/>
                <w:sz w:val="22"/>
                <w:szCs w:val="22"/>
              </w:rPr>
              <w:t>TotalNumberOfUnidentifiedClients</w:t>
            </w:r>
          </w:p>
        </w:tc>
        <w:tc>
          <w:tcPr>
            <w:tcW w:w="1559" w:type="dxa"/>
            <w:hideMark/>
          </w:tcPr>
          <w:p w14:paraId="76B5A1A8" w14:textId="77777777" w:rsidR="00525A5D" w:rsidRPr="0074118C" w:rsidRDefault="00525A5D">
            <w:pPr>
              <w:spacing w:before="60"/>
              <w:rPr>
                <w:rFonts w:cs="Arial"/>
                <w:sz w:val="22"/>
                <w:szCs w:val="22"/>
              </w:rPr>
            </w:pPr>
            <w:r w:rsidRPr="0074118C">
              <w:rPr>
                <w:rFonts w:cs="Arial"/>
                <w:sz w:val="22"/>
                <w:szCs w:val="22"/>
              </w:rPr>
              <w:t>Mandatory</w:t>
            </w:r>
          </w:p>
        </w:tc>
        <w:tc>
          <w:tcPr>
            <w:tcW w:w="1418" w:type="dxa"/>
            <w:hideMark/>
          </w:tcPr>
          <w:p w14:paraId="31079FAB" w14:textId="77777777" w:rsidR="00525A5D" w:rsidRPr="0074118C" w:rsidRDefault="00525A5D">
            <w:pPr>
              <w:spacing w:before="60"/>
              <w:rPr>
                <w:rFonts w:cs="Arial"/>
                <w:sz w:val="22"/>
                <w:szCs w:val="22"/>
              </w:rPr>
            </w:pPr>
            <w:r w:rsidRPr="0074118C">
              <w:rPr>
                <w:rFonts w:cs="Arial"/>
                <w:sz w:val="22"/>
                <w:szCs w:val="22"/>
              </w:rPr>
              <w:t>Int</w:t>
            </w:r>
          </w:p>
        </w:tc>
        <w:tc>
          <w:tcPr>
            <w:tcW w:w="992" w:type="dxa"/>
          </w:tcPr>
          <w:p w14:paraId="0C8543DB" w14:textId="77777777" w:rsidR="00525A5D" w:rsidRPr="0074118C" w:rsidRDefault="00525A5D">
            <w:pPr>
              <w:spacing w:before="60"/>
              <w:rPr>
                <w:rFonts w:cs="Arial"/>
                <w:sz w:val="22"/>
                <w:szCs w:val="22"/>
              </w:rPr>
            </w:pPr>
          </w:p>
        </w:tc>
        <w:tc>
          <w:tcPr>
            <w:tcW w:w="1418" w:type="dxa"/>
          </w:tcPr>
          <w:p w14:paraId="6F88EF23" w14:textId="77777777" w:rsidR="00525A5D" w:rsidRPr="0074118C" w:rsidRDefault="00525A5D">
            <w:pPr>
              <w:tabs>
                <w:tab w:val="left" w:pos="284"/>
              </w:tabs>
              <w:spacing w:before="60"/>
              <w:rPr>
                <w:rFonts w:cs="Arial"/>
                <w:sz w:val="22"/>
                <w:szCs w:val="22"/>
              </w:rPr>
            </w:pPr>
          </w:p>
        </w:tc>
        <w:tc>
          <w:tcPr>
            <w:tcW w:w="4744" w:type="dxa"/>
            <w:hideMark/>
          </w:tcPr>
          <w:p w14:paraId="734B15F6" w14:textId="77777777" w:rsidR="00525A5D" w:rsidRPr="0074118C" w:rsidRDefault="00525A5D">
            <w:pPr>
              <w:tabs>
                <w:tab w:val="left" w:pos="284"/>
              </w:tabs>
              <w:spacing w:before="60"/>
              <w:rPr>
                <w:rFonts w:cs="Arial"/>
                <w:sz w:val="22"/>
                <w:szCs w:val="22"/>
              </w:rPr>
            </w:pPr>
            <w:r w:rsidRPr="0074118C">
              <w:rPr>
                <w:rFonts w:cs="Arial"/>
                <w:sz w:val="22"/>
                <w:szCs w:val="22"/>
              </w:rPr>
              <w:t>Number of unidentified clients. Allowed range 0-999.</w:t>
            </w:r>
          </w:p>
        </w:tc>
      </w:tr>
      <w:tr w:rsidR="005D0C1D" w:rsidRPr="00BF7EBB" w14:paraId="012DD7AB" w14:textId="77777777" w:rsidTr="005A02A6">
        <w:tc>
          <w:tcPr>
            <w:tcW w:w="4673" w:type="dxa"/>
          </w:tcPr>
          <w:p w14:paraId="0032536E" w14:textId="77777777" w:rsidR="005D0C1D" w:rsidRPr="0074118C" w:rsidRDefault="005D0C1D">
            <w:pPr>
              <w:tabs>
                <w:tab w:val="left" w:pos="426"/>
              </w:tabs>
              <w:spacing w:before="60"/>
              <w:rPr>
                <w:rFonts w:cs="Arial"/>
                <w:sz w:val="22"/>
                <w:szCs w:val="22"/>
              </w:rPr>
            </w:pPr>
            <w:r w:rsidRPr="005D0C1D">
              <w:rPr>
                <w:rFonts w:cs="Arial"/>
                <w:sz w:val="22"/>
                <w:szCs w:val="22"/>
              </w:rPr>
              <w:t>ClientAttendanceProfileCode</w:t>
            </w:r>
          </w:p>
        </w:tc>
        <w:tc>
          <w:tcPr>
            <w:tcW w:w="1559" w:type="dxa"/>
          </w:tcPr>
          <w:p w14:paraId="25B761E7" w14:textId="77777777" w:rsidR="005D0C1D" w:rsidRPr="0074118C" w:rsidRDefault="005D0C1D">
            <w:pPr>
              <w:spacing w:before="60"/>
              <w:rPr>
                <w:rFonts w:cs="Arial"/>
                <w:sz w:val="22"/>
                <w:szCs w:val="22"/>
              </w:rPr>
            </w:pPr>
            <w:r w:rsidRPr="0074118C">
              <w:rPr>
                <w:rFonts w:cs="Arial"/>
                <w:sz w:val="22"/>
                <w:szCs w:val="22"/>
              </w:rPr>
              <w:t>Optional</w:t>
            </w:r>
          </w:p>
        </w:tc>
        <w:tc>
          <w:tcPr>
            <w:tcW w:w="1418" w:type="dxa"/>
          </w:tcPr>
          <w:p w14:paraId="0733A494" w14:textId="77777777" w:rsidR="005D0C1D" w:rsidRPr="0074118C" w:rsidRDefault="005D0C1D">
            <w:pPr>
              <w:spacing w:before="60"/>
              <w:rPr>
                <w:rFonts w:cs="Arial"/>
                <w:sz w:val="22"/>
                <w:szCs w:val="22"/>
              </w:rPr>
            </w:pPr>
            <w:r w:rsidRPr="0074118C">
              <w:rPr>
                <w:rFonts w:cs="Arial"/>
                <w:sz w:val="22"/>
                <w:szCs w:val="22"/>
              </w:rPr>
              <w:t>String</w:t>
            </w:r>
          </w:p>
        </w:tc>
        <w:tc>
          <w:tcPr>
            <w:tcW w:w="992" w:type="dxa"/>
          </w:tcPr>
          <w:p w14:paraId="633D7278" w14:textId="77777777" w:rsidR="005D0C1D" w:rsidRPr="0074118C" w:rsidRDefault="005D0C1D">
            <w:pPr>
              <w:spacing w:before="60"/>
              <w:rPr>
                <w:rFonts w:cs="Arial"/>
                <w:sz w:val="22"/>
                <w:szCs w:val="22"/>
              </w:rPr>
            </w:pPr>
          </w:p>
        </w:tc>
        <w:tc>
          <w:tcPr>
            <w:tcW w:w="1418" w:type="dxa"/>
          </w:tcPr>
          <w:p w14:paraId="475D41FB" w14:textId="77777777" w:rsidR="005D0C1D" w:rsidRPr="0074118C" w:rsidRDefault="005D0C1D">
            <w:pPr>
              <w:tabs>
                <w:tab w:val="left" w:pos="284"/>
              </w:tabs>
              <w:spacing w:before="60"/>
              <w:rPr>
                <w:rFonts w:cs="Arial"/>
                <w:sz w:val="22"/>
                <w:szCs w:val="22"/>
              </w:rPr>
            </w:pPr>
          </w:p>
        </w:tc>
        <w:tc>
          <w:tcPr>
            <w:tcW w:w="4744" w:type="dxa"/>
          </w:tcPr>
          <w:p w14:paraId="5A0B5E4F" w14:textId="32489085" w:rsidR="005D0C1D" w:rsidRPr="0074118C" w:rsidRDefault="00062144" w:rsidP="00062144">
            <w:pPr>
              <w:tabs>
                <w:tab w:val="left" w:pos="284"/>
              </w:tabs>
              <w:spacing w:before="60"/>
              <w:rPr>
                <w:rFonts w:cs="Arial"/>
                <w:sz w:val="22"/>
                <w:szCs w:val="22"/>
              </w:rPr>
            </w:pPr>
            <w:r>
              <w:rPr>
                <w:rFonts w:cs="Arial"/>
                <w:sz w:val="22"/>
                <w:szCs w:val="22"/>
              </w:rPr>
              <w:t xml:space="preserve">Must be a valid </w:t>
            </w:r>
            <w:r w:rsidR="005D0C1D" w:rsidRPr="005D0C1D">
              <w:rPr>
                <w:rFonts w:cs="Arial"/>
                <w:sz w:val="22"/>
                <w:szCs w:val="22"/>
              </w:rPr>
              <w:t>ClientAttendanceProfileCode</w:t>
            </w:r>
            <w:r>
              <w:rPr>
                <w:rFonts w:cs="Arial"/>
                <w:sz w:val="22"/>
                <w:szCs w:val="22"/>
              </w:rPr>
              <w:t xml:space="preserve"> </w:t>
            </w:r>
            <w:r w:rsidR="005D0C1D" w:rsidRPr="0074118C">
              <w:rPr>
                <w:rFonts w:cs="Arial"/>
                <w:sz w:val="22"/>
                <w:szCs w:val="22"/>
              </w:rPr>
              <w:t>retrieved using GetReferenceData operation.</w:t>
            </w:r>
          </w:p>
        </w:tc>
      </w:tr>
      <w:tr w:rsidR="005D0C1D" w:rsidRPr="00BF7EBB" w14:paraId="52F8F5C5" w14:textId="77777777" w:rsidTr="005A02A6">
        <w:tc>
          <w:tcPr>
            <w:tcW w:w="4673" w:type="dxa"/>
          </w:tcPr>
          <w:p w14:paraId="56B75BDD" w14:textId="77777777" w:rsidR="005D0C1D" w:rsidRPr="0074118C" w:rsidRDefault="005D0C1D">
            <w:pPr>
              <w:tabs>
                <w:tab w:val="left" w:pos="426"/>
              </w:tabs>
              <w:spacing w:before="60"/>
              <w:rPr>
                <w:rFonts w:cs="Arial"/>
                <w:sz w:val="22"/>
                <w:szCs w:val="22"/>
              </w:rPr>
            </w:pPr>
            <w:r w:rsidRPr="005D0C1D">
              <w:rPr>
                <w:rFonts w:cs="Arial"/>
                <w:sz w:val="22"/>
                <w:szCs w:val="22"/>
              </w:rPr>
              <w:t>EndDate</w:t>
            </w:r>
          </w:p>
        </w:tc>
        <w:tc>
          <w:tcPr>
            <w:tcW w:w="1559" w:type="dxa"/>
          </w:tcPr>
          <w:p w14:paraId="534C1596" w14:textId="77777777" w:rsidR="005D0C1D" w:rsidRPr="0074118C" w:rsidRDefault="005D0C1D">
            <w:pPr>
              <w:spacing w:before="60"/>
              <w:rPr>
                <w:rFonts w:cs="Arial"/>
                <w:sz w:val="22"/>
                <w:szCs w:val="22"/>
              </w:rPr>
            </w:pPr>
            <w:r w:rsidRPr="0074118C">
              <w:rPr>
                <w:rFonts w:cs="Arial"/>
                <w:sz w:val="22"/>
                <w:szCs w:val="22"/>
              </w:rPr>
              <w:t>Optional</w:t>
            </w:r>
          </w:p>
        </w:tc>
        <w:tc>
          <w:tcPr>
            <w:tcW w:w="1418" w:type="dxa"/>
          </w:tcPr>
          <w:p w14:paraId="28E4FACD" w14:textId="77777777" w:rsidR="005D0C1D" w:rsidRPr="0074118C" w:rsidRDefault="005D0C1D">
            <w:pPr>
              <w:spacing w:before="60"/>
              <w:rPr>
                <w:rFonts w:cs="Arial"/>
                <w:sz w:val="22"/>
                <w:szCs w:val="22"/>
              </w:rPr>
            </w:pPr>
            <w:r>
              <w:rPr>
                <w:rFonts w:cs="Arial"/>
                <w:sz w:val="22"/>
                <w:szCs w:val="22"/>
              </w:rPr>
              <w:t>Date</w:t>
            </w:r>
          </w:p>
        </w:tc>
        <w:tc>
          <w:tcPr>
            <w:tcW w:w="992" w:type="dxa"/>
          </w:tcPr>
          <w:p w14:paraId="7376661B" w14:textId="77777777" w:rsidR="005D0C1D" w:rsidRPr="0074118C" w:rsidRDefault="005D0C1D">
            <w:pPr>
              <w:spacing w:before="60"/>
              <w:rPr>
                <w:rFonts w:cs="Arial"/>
                <w:sz w:val="22"/>
                <w:szCs w:val="22"/>
              </w:rPr>
            </w:pPr>
          </w:p>
        </w:tc>
        <w:tc>
          <w:tcPr>
            <w:tcW w:w="1418" w:type="dxa"/>
          </w:tcPr>
          <w:p w14:paraId="20381FA2" w14:textId="77777777" w:rsidR="005D0C1D" w:rsidRPr="0074118C" w:rsidRDefault="005D0C1D">
            <w:pPr>
              <w:tabs>
                <w:tab w:val="left" w:pos="284"/>
              </w:tabs>
              <w:spacing w:before="60"/>
              <w:rPr>
                <w:rFonts w:cs="Arial"/>
                <w:sz w:val="22"/>
                <w:szCs w:val="22"/>
              </w:rPr>
            </w:pPr>
          </w:p>
        </w:tc>
        <w:tc>
          <w:tcPr>
            <w:tcW w:w="4744" w:type="dxa"/>
          </w:tcPr>
          <w:p w14:paraId="24224D37" w14:textId="77777777" w:rsidR="005D0C1D" w:rsidRPr="0074118C" w:rsidRDefault="005D0C1D">
            <w:pPr>
              <w:tabs>
                <w:tab w:val="left" w:pos="284"/>
              </w:tabs>
              <w:spacing w:before="60"/>
              <w:rPr>
                <w:rFonts w:cs="Arial"/>
                <w:sz w:val="22"/>
                <w:szCs w:val="22"/>
              </w:rPr>
            </w:pPr>
            <w:r>
              <w:rPr>
                <w:rFonts w:cs="Arial"/>
                <w:sz w:val="22"/>
                <w:szCs w:val="22"/>
              </w:rPr>
              <w:t>Case end date</w:t>
            </w:r>
          </w:p>
        </w:tc>
      </w:tr>
      <w:tr w:rsidR="00AD083A" w:rsidRPr="00BF7EBB" w14:paraId="13E4027B" w14:textId="77777777" w:rsidTr="005A02A6">
        <w:tc>
          <w:tcPr>
            <w:tcW w:w="4673" w:type="dxa"/>
          </w:tcPr>
          <w:p w14:paraId="1A20D4DE" w14:textId="046009EB" w:rsidR="00AD083A" w:rsidRPr="005D0C1D" w:rsidRDefault="00AD083A" w:rsidP="00AD083A">
            <w:pPr>
              <w:tabs>
                <w:tab w:val="left" w:pos="426"/>
              </w:tabs>
              <w:spacing w:before="60"/>
              <w:rPr>
                <w:rFonts w:cs="Arial"/>
                <w:sz w:val="22"/>
                <w:szCs w:val="22"/>
              </w:rPr>
            </w:pPr>
            <w:r>
              <w:rPr>
                <w:rFonts w:cs="Arial"/>
                <w:sz w:val="22"/>
                <w:szCs w:val="22"/>
              </w:rPr>
              <w:t>AgBusinessTypeCode</w:t>
            </w:r>
          </w:p>
        </w:tc>
        <w:tc>
          <w:tcPr>
            <w:tcW w:w="1559" w:type="dxa"/>
          </w:tcPr>
          <w:p w14:paraId="7893106D" w14:textId="73692F2B" w:rsidR="00AD083A" w:rsidRPr="0074118C" w:rsidRDefault="00AD083A" w:rsidP="00AD083A">
            <w:pPr>
              <w:spacing w:before="60"/>
              <w:rPr>
                <w:rFonts w:cs="Arial"/>
                <w:sz w:val="22"/>
                <w:szCs w:val="22"/>
              </w:rPr>
            </w:pPr>
            <w:r>
              <w:rPr>
                <w:rFonts w:cs="Arial"/>
                <w:sz w:val="22"/>
                <w:szCs w:val="22"/>
              </w:rPr>
              <w:t>Optional</w:t>
            </w:r>
          </w:p>
        </w:tc>
        <w:tc>
          <w:tcPr>
            <w:tcW w:w="1418" w:type="dxa"/>
          </w:tcPr>
          <w:p w14:paraId="3CEA2640" w14:textId="25438AAB" w:rsidR="00AD083A" w:rsidRDefault="00AD083A" w:rsidP="00AD083A">
            <w:pPr>
              <w:spacing w:before="60"/>
              <w:rPr>
                <w:rFonts w:cs="Arial"/>
                <w:sz w:val="22"/>
                <w:szCs w:val="22"/>
              </w:rPr>
            </w:pPr>
            <w:r>
              <w:rPr>
                <w:rFonts w:cs="Arial"/>
                <w:sz w:val="22"/>
                <w:szCs w:val="22"/>
              </w:rPr>
              <w:t>String</w:t>
            </w:r>
          </w:p>
        </w:tc>
        <w:tc>
          <w:tcPr>
            <w:tcW w:w="992" w:type="dxa"/>
          </w:tcPr>
          <w:p w14:paraId="7DCA3A71" w14:textId="77777777" w:rsidR="00AD083A" w:rsidRPr="0074118C" w:rsidRDefault="00AD083A" w:rsidP="00AD083A">
            <w:pPr>
              <w:spacing w:before="60"/>
              <w:rPr>
                <w:rFonts w:cs="Arial"/>
                <w:sz w:val="22"/>
                <w:szCs w:val="22"/>
              </w:rPr>
            </w:pPr>
          </w:p>
        </w:tc>
        <w:tc>
          <w:tcPr>
            <w:tcW w:w="1418" w:type="dxa"/>
          </w:tcPr>
          <w:p w14:paraId="5230EF0B" w14:textId="77777777" w:rsidR="00AD083A" w:rsidRPr="0074118C" w:rsidRDefault="00AD083A" w:rsidP="00AD083A">
            <w:pPr>
              <w:tabs>
                <w:tab w:val="left" w:pos="284"/>
              </w:tabs>
              <w:spacing w:before="60"/>
              <w:rPr>
                <w:rFonts w:cs="Arial"/>
                <w:sz w:val="22"/>
                <w:szCs w:val="22"/>
              </w:rPr>
            </w:pPr>
          </w:p>
        </w:tc>
        <w:tc>
          <w:tcPr>
            <w:tcW w:w="4744" w:type="dxa"/>
          </w:tcPr>
          <w:p w14:paraId="2B2B9A50" w14:textId="77777777" w:rsidR="00AD083A" w:rsidRDefault="00AD083A" w:rsidP="00AD083A">
            <w:pPr>
              <w:tabs>
                <w:tab w:val="left" w:pos="284"/>
              </w:tabs>
              <w:spacing w:before="60"/>
              <w:rPr>
                <w:rFonts w:cs="Arial"/>
                <w:sz w:val="22"/>
                <w:szCs w:val="22"/>
              </w:rPr>
            </w:pPr>
            <w:r w:rsidRPr="00F56C66">
              <w:rPr>
                <w:rFonts w:cs="Arial"/>
                <w:sz w:val="22"/>
                <w:szCs w:val="22"/>
              </w:rPr>
              <w:t xml:space="preserve">Must be a valid </w:t>
            </w:r>
            <w:r>
              <w:rPr>
                <w:rFonts w:cs="Arial"/>
                <w:sz w:val="22"/>
                <w:szCs w:val="22"/>
              </w:rPr>
              <w:t>AgBusinessType code</w:t>
            </w:r>
            <w:r w:rsidRPr="00F56C66">
              <w:rPr>
                <w:rFonts w:cs="Arial"/>
                <w:sz w:val="22"/>
                <w:szCs w:val="22"/>
              </w:rPr>
              <w:t xml:space="preserve"> retrieved using GetReferenceData operation.</w:t>
            </w:r>
          </w:p>
          <w:p w14:paraId="3A4F6BB6" w14:textId="42CBC0E2" w:rsidR="00AD083A" w:rsidRDefault="00AD083A" w:rsidP="00AD083A">
            <w:pPr>
              <w:tabs>
                <w:tab w:val="left" w:pos="284"/>
              </w:tabs>
              <w:spacing w:before="60"/>
              <w:rPr>
                <w:rFonts w:cs="Arial"/>
                <w:sz w:val="22"/>
                <w:szCs w:val="22"/>
              </w:rPr>
            </w:pPr>
            <w:r w:rsidRPr="00F56C66">
              <w:rPr>
                <w:rFonts w:cs="Arial"/>
                <w:sz w:val="22"/>
                <w:szCs w:val="22"/>
              </w:rPr>
              <w:t>Optional according to Activity selected in case.</w:t>
            </w:r>
          </w:p>
        </w:tc>
      </w:tr>
      <w:tr w:rsidR="006629D7" w:rsidRPr="00BF7EBB" w14:paraId="2973DDDC" w14:textId="77777777" w:rsidTr="005A02A6">
        <w:tc>
          <w:tcPr>
            <w:tcW w:w="4673" w:type="dxa"/>
          </w:tcPr>
          <w:p w14:paraId="2F72D14F" w14:textId="2C0733B2" w:rsidR="006629D7" w:rsidRPr="005D0C1D" w:rsidRDefault="006629D7" w:rsidP="006629D7">
            <w:pPr>
              <w:tabs>
                <w:tab w:val="left" w:pos="426"/>
              </w:tabs>
              <w:spacing w:before="60"/>
              <w:rPr>
                <w:rFonts w:cs="Arial"/>
                <w:sz w:val="22"/>
                <w:szCs w:val="22"/>
              </w:rPr>
            </w:pPr>
            <w:r w:rsidRPr="0074118C">
              <w:rPr>
                <w:rFonts w:cs="Arial"/>
                <w:sz w:val="22"/>
                <w:szCs w:val="22"/>
              </w:rPr>
              <w:t>ParentingAgreementOutcome</w:t>
            </w:r>
          </w:p>
        </w:tc>
        <w:tc>
          <w:tcPr>
            <w:tcW w:w="1559" w:type="dxa"/>
          </w:tcPr>
          <w:p w14:paraId="62D4863C" w14:textId="2B56F321"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0E2E9107" w14:textId="41BA0D0F" w:rsidR="006629D7" w:rsidRDefault="006629D7" w:rsidP="006629D7">
            <w:pPr>
              <w:spacing w:before="60"/>
              <w:rPr>
                <w:rFonts w:cs="Arial"/>
                <w:sz w:val="22"/>
                <w:szCs w:val="22"/>
              </w:rPr>
            </w:pPr>
            <w:r w:rsidRPr="0074118C">
              <w:rPr>
                <w:rFonts w:cs="Arial"/>
                <w:sz w:val="22"/>
                <w:szCs w:val="22"/>
              </w:rPr>
              <w:t>ParentingAgreementOutcome</w:t>
            </w:r>
          </w:p>
        </w:tc>
        <w:tc>
          <w:tcPr>
            <w:tcW w:w="992" w:type="dxa"/>
          </w:tcPr>
          <w:p w14:paraId="2B7E7C3B" w14:textId="77777777" w:rsidR="006629D7" w:rsidRPr="0074118C" w:rsidRDefault="006629D7" w:rsidP="006629D7">
            <w:pPr>
              <w:spacing w:before="60"/>
              <w:rPr>
                <w:rFonts w:cs="Arial"/>
                <w:sz w:val="22"/>
                <w:szCs w:val="22"/>
              </w:rPr>
            </w:pPr>
          </w:p>
        </w:tc>
        <w:tc>
          <w:tcPr>
            <w:tcW w:w="1418" w:type="dxa"/>
          </w:tcPr>
          <w:p w14:paraId="2E70B03D" w14:textId="77777777" w:rsidR="006629D7" w:rsidRPr="0074118C" w:rsidRDefault="006629D7" w:rsidP="006629D7">
            <w:pPr>
              <w:tabs>
                <w:tab w:val="left" w:pos="284"/>
              </w:tabs>
              <w:spacing w:before="60"/>
              <w:rPr>
                <w:rFonts w:cs="Arial"/>
                <w:sz w:val="22"/>
                <w:szCs w:val="22"/>
              </w:rPr>
            </w:pPr>
          </w:p>
        </w:tc>
        <w:tc>
          <w:tcPr>
            <w:tcW w:w="4744" w:type="dxa"/>
          </w:tcPr>
          <w:p w14:paraId="3425CE9B" w14:textId="77777777" w:rsidR="006629D7" w:rsidRDefault="006629D7" w:rsidP="006629D7">
            <w:pPr>
              <w:tabs>
                <w:tab w:val="left" w:pos="284"/>
              </w:tabs>
              <w:spacing w:before="60"/>
              <w:rPr>
                <w:rFonts w:cs="Arial"/>
                <w:sz w:val="22"/>
                <w:szCs w:val="22"/>
              </w:rPr>
            </w:pPr>
          </w:p>
        </w:tc>
      </w:tr>
      <w:tr w:rsidR="006629D7" w:rsidRPr="00BF7EBB" w14:paraId="6AB6A4D9" w14:textId="77777777" w:rsidTr="005A02A6">
        <w:tc>
          <w:tcPr>
            <w:tcW w:w="4673" w:type="dxa"/>
          </w:tcPr>
          <w:p w14:paraId="64D8E284" w14:textId="1993CAA6" w:rsidR="006629D7" w:rsidRPr="005D0C1D" w:rsidRDefault="006629D7" w:rsidP="00D56B59">
            <w:pPr>
              <w:tabs>
                <w:tab w:val="left" w:pos="426"/>
              </w:tabs>
              <w:spacing w:before="60"/>
              <w:ind w:left="426"/>
              <w:rPr>
                <w:rFonts w:cs="Arial"/>
                <w:sz w:val="22"/>
                <w:szCs w:val="22"/>
              </w:rPr>
            </w:pPr>
            <w:r w:rsidRPr="0074118C">
              <w:rPr>
                <w:rFonts w:cs="Arial"/>
                <w:sz w:val="22"/>
                <w:szCs w:val="22"/>
              </w:rPr>
              <w:t>ParentingAgreementOutcomeCode</w:t>
            </w:r>
          </w:p>
        </w:tc>
        <w:tc>
          <w:tcPr>
            <w:tcW w:w="1559" w:type="dxa"/>
          </w:tcPr>
          <w:p w14:paraId="55D1FFBF" w14:textId="77777777" w:rsidR="006629D7" w:rsidRPr="0074118C" w:rsidRDefault="006629D7" w:rsidP="006629D7">
            <w:pPr>
              <w:spacing w:before="60"/>
              <w:rPr>
                <w:rFonts w:cs="Arial"/>
                <w:b/>
                <w:sz w:val="22"/>
                <w:szCs w:val="22"/>
              </w:rPr>
            </w:pPr>
            <w:r w:rsidRPr="0074118C">
              <w:rPr>
                <w:rFonts w:cs="Arial"/>
                <w:sz w:val="22"/>
                <w:szCs w:val="22"/>
              </w:rPr>
              <w:t>Conditional</w:t>
            </w:r>
          </w:p>
          <w:p w14:paraId="6F76D0D8" w14:textId="744D1A20"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3C36E814" w14:textId="4CF0325D" w:rsidR="006629D7" w:rsidRDefault="006629D7" w:rsidP="006629D7">
            <w:pPr>
              <w:spacing w:before="60"/>
              <w:rPr>
                <w:rFonts w:cs="Arial"/>
                <w:sz w:val="22"/>
                <w:szCs w:val="22"/>
              </w:rPr>
            </w:pPr>
            <w:r w:rsidRPr="0074118C">
              <w:rPr>
                <w:rFonts w:cs="Arial"/>
                <w:sz w:val="22"/>
                <w:szCs w:val="22"/>
              </w:rPr>
              <w:t>String</w:t>
            </w:r>
          </w:p>
        </w:tc>
        <w:tc>
          <w:tcPr>
            <w:tcW w:w="992" w:type="dxa"/>
          </w:tcPr>
          <w:p w14:paraId="2172199D" w14:textId="77777777" w:rsidR="006629D7" w:rsidRPr="0074118C" w:rsidRDefault="006629D7" w:rsidP="006629D7">
            <w:pPr>
              <w:spacing w:before="60"/>
              <w:rPr>
                <w:rFonts w:cs="Arial"/>
                <w:sz w:val="22"/>
                <w:szCs w:val="22"/>
              </w:rPr>
            </w:pPr>
          </w:p>
        </w:tc>
        <w:tc>
          <w:tcPr>
            <w:tcW w:w="1418" w:type="dxa"/>
          </w:tcPr>
          <w:p w14:paraId="314D676A" w14:textId="77777777" w:rsidR="006629D7" w:rsidRPr="0074118C" w:rsidRDefault="006629D7" w:rsidP="006629D7">
            <w:pPr>
              <w:tabs>
                <w:tab w:val="left" w:pos="284"/>
              </w:tabs>
              <w:spacing w:before="60"/>
              <w:rPr>
                <w:rFonts w:cs="Arial"/>
                <w:sz w:val="22"/>
                <w:szCs w:val="22"/>
              </w:rPr>
            </w:pPr>
          </w:p>
        </w:tc>
        <w:tc>
          <w:tcPr>
            <w:tcW w:w="4744" w:type="dxa"/>
          </w:tcPr>
          <w:p w14:paraId="01851D03" w14:textId="3AD3836C" w:rsidR="006629D7" w:rsidRDefault="006629D7" w:rsidP="0014673B">
            <w:pPr>
              <w:tabs>
                <w:tab w:val="left" w:pos="284"/>
              </w:tabs>
              <w:spacing w:before="60"/>
              <w:rPr>
                <w:rFonts w:cs="Arial"/>
                <w:sz w:val="22"/>
                <w:szCs w:val="22"/>
              </w:rPr>
            </w:pPr>
            <w:r w:rsidRPr="0074118C">
              <w:rPr>
                <w:rFonts w:cs="Arial"/>
                <w:sz w:val="22"/>
                <w:szCs w:val="22"/>
              </w:rPr>
              <w:t>Must be a valid ParentingAgreement code retrieved using GetReferenceData operation.</w:t>
            </w:r>
          </w:p>
        </w:tc>
      </w:tr>
      <w:tr w:rsidR="006629D7" w:rsidRPr="00BF7EBB" w14:paraId="02B2589A" w14:textId="77777777" w:rsidTr="005A02A6">
        <w:tc>
          <w:tcPr>
            <w:tcW w:w="4673" w:type="dxa"/>
          </w:tcPr>
          <w:p w14:paraId="0FF0B62E" w14:textId="50D8F580" w:rsidR="006629D7" w:rsidRPr="005D0C1D" w:rsidRDefault="006629D7" w:rsidP="00D56B59">
            <w:pPr>
              <w:tabs>
                <w:tab w:val="left" w:pos="426"/>
              </w:tabs>
              <w:spacing w:before="60"/>
              <w:ind w:left="426"/>
              <w:rPr>
                <w:rFonts w:cs="Arial"/>
                <w:sz w:val="22"/>
                <w:szCs w:val="22"/>
              </w:rPr>
            </w:pPr>
            <w:r w:rsidRPr="0074118C">
              <w:rPr>
                <w:rFonts w:cs="Arial"/>
                <w:sz w:val="22"/>
                <w:szCs w:val="22"/>
              </w:rPr>
              <w:t>DateOfParentingAgreement</w:t>
            </w:r>
          </w:p>
        </w:tc>
        <w:tc>
          <w:tcPr>
            <w:tcW w:w="1559" w:type="dxa"/>
          </w:tcPr>
          <w:p w14:paraId="2E4EFDCD" w14:textId="77777777" w:rsidR="006629D7" w:rsidRPr="0074118C" w:rsidRDefault="006629D7" w:rsidP="006629D7">
            <w:pPr>
              <w:spacing w:before="60"/>
              <w:rPr>
                <w:rFonts w:cs="Arial"/>
                <w:b/>
                <w:sz w:val="22"/>
                <w:szCs w:val="22"/>
              </w:rPr>
            </w:pPr>
            <w:r w:rsidRPr="0074118C">
              <w:rPr>
                <w:rFonts w:cs="Arial"/>
                <w:sz w:val="22"/>
                <w:szCs w:val="22"/>
              </w:rPr>
              <w:t>Conditional</w:t>
            </w:r>
          </w:p>
          <w:p w14:paraId="2089CF97" w14:textId="276B7432"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61ED9544" w14:textId="60556A05" w:rsidR="006629D7" w:rsidRDefault="006629D7" w:rsidP="006629D7">
            <w:pPr>
              <w:spacing w:before="60"/>
              <w:rPr>
                <w:rFonts w:cs="Arial"/>
                <w:sz w:val="22"/>
                <w:szCs w:val="22"/>
              </w:rPr>
            </w:pPr>
            <w:r w:rsidRPr="0074118C">
              <w:rPr>
                <w:rFonts w:cs="Arial"/>
                <w:sz w:val="22"/>
                <w:szCs w:val="22"/>
              </w:rPr>
              <w:t>DateTime</w:t>
            </w:r>
          </w:p>
        </w:tc>
        <w:tc>
          <w:tcPr>
            <w:tcW w:w="992" w:type="dxa"/>
          </w:tcPr>
          <w:p w14:paraId="7284417E" w14:textId="77777777" w:rsidR="006629D7" w:rsidRPr="0074118C" w:rsidRDefault="006629D7" w:rsidP="006629D7">
            <w:pPr>
              <w:spacing w:before="60"/>
              <w:rPr>
                <w:rFonts w:cs="Arial"/>
                <w:sz w:val="22"/>
                <w:szCs w:val="22"/>
              </w:rPr>
            </w:pPr>
          </w:p>
        </w:tc>
        <w:tc>
          <w:tcPr>
            <w:tcW w:w="1418" w:type="dxa"/>
          </w:tcPr>
          <w:p w14:paraId="56D17F46" w14:textId="77777777" w:rsidR="006629D7" w:rsidRPr="0074118C" w:rsidRDefault="006629D7" w:rsidP="006629D7">
            <w:pPr>
              <w:tabs>
                <w:tab w:val="left" w:pos="284"/>
              </w:tabs>
              <w:spacing w:before="60"/>
              <w:rPr>
                <w:rFonts w:cs="Arial"/>
                <w:sz w:val="22"/>
                <w:szCs w:val="22"/>
              </w:rPr>
            </w:pPr>
          </w:p>
        </w:tc>
        <w:tc>
          <w:tcPr>
            <w:tcW w:w="4744" w:type="dxa"/>
          </w:tcPr>
          <w:p w14:paraId="3E0C8E0D" w14:textId="47D12313" w:rsidR="006629D7" w:rsidRDefault="006629D7" w:rsidP="006629D7">
            <w:pPr>
              <w:tabs>
                <w:tab w:val="left" w:pos="284"/>
              </w:tabs>
              <w:spacing w:before="60"/>
              <w:rPr>
                <w:rFonts w:cs="Arial"/>
                <w:sz w:val="22"/>
                <w:szCs w:val="22"/>
              </w:rPr>
            </w:pPr>
            <w:r w:rsidRPr="0074118C">
              <w:rPr>
                <w:rFonts w:cs="Arial"/>
                <w:sz w:val="22"/>
                <w:szCs w:val="22"/>
              </w:rPr>
              <w:t>ParentingAgreementOutcome Date</w:t>
            </w:r>
          </w:p>
        </w:tc>
      </w:tr>
      <w:tr w:rsidR="006629D7" w:rsidRPr="00BF7EBB" w14:paraId="592B1FE2" w14:textId="77777777" w:rsidTr="005A02A6">
        <w:tc>
          <w:tcPr>
            <w:tcW w:w="4673" w:type="dxa"/>
          </w:tcPr>
          <w:p w14:paraId="049E4433" w14:textId="3D3B60E6" w:rsidR="006629D7" w:rsidRPr="005D0C1D" w:rsidRDefault="006629D7" w:rsidP="00D56B59">
            <w:pPr>
              <w:tabs>
                <w:tab w:val="left" w:pos="426"/>
              </w:tabs>
              <w:spacing w:before="60"/>
              <w:ind w:left="426"/>
              <w:rPr>
                <w:rFonts w:cs="Arial"/>
                <w:sz w:val="22"/>
                <w:szCs w:val="22"/>
              </w:rPr>
            </w:pPr>
            <w:r w:rsidRPr="0074118C">
              <w:rPr>
                <w:rFonts w:cs="Arial"/>
                <w:sz w:val="22"/>
                <w:szCs w:val="22"/>
              </w:rPr>
              <w:t>DidLegalPractitionerAssistWithFormalisingAgreement</w:t>
            </w:r>
          </w:p>
        </w:tc>
        <w:tc>
          <w:tcPr>
            <w:tcW w:w="1559" w:type="dxa"/>
          </w:tcPr>
          <w:p w14:paraId="2A013EF5" w14:textId="77777777" w:rsidR="006629D7" w:rsidRPr="0074118C" w:rsidRDefault="006629D7" w:rsidP="006629D7">
            <w:pPr>
              <w:spacing w:before="60"/>
              <w:rPr>
                <w:rFonts w:cs="Arial"/>
                <w:b/>
                <w:sz w:val="22"/>
                <w:szCs w:val="22"/>
              </w:rPr>
            </w:pPr>
            <w:r w:rsidRPr="0074118C">
              <w:rPr>
                <w:rFonts w:cs="Arial"/>
                <w:sz w:val="22"/>
                <w:szCs w:val="22"/>
              </w:rPr>
              <w:t>Conditional</w:t>
            </w:r>
          </w:p>
          <w:p w14:paraId="46AAF8AC" w14:textId="0CD909F5"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2812B567" w14:textId="7D5FC462" w:rsidR="006629D7" w:rsidRDefault="006629D7" w:rsidP="006629D7">
            <w:pPr>
              <w:spacing w:before="60"/>
              <w:rPr>
                <w:rFonts w:cs="Arial"/>
                <w:sz w:val="22"/>
                <w:szCs w:val="22"/>
              </w:rPr>
            </w:pPr>
            <w:r w:rsidRPr="0074118C">
              <w:rPr>
                <w:rFonts w:cs="Arial"/>
                <w:sz w:val="22"/>
                <w:szCs w:val="22"/>
              </w:rPr>
              <w:t>Boolean</w:t>
            </w:r>
          </w:p>
        </w:tc>
        <w:tc>
          <w:tcPr>
            <w:tcW w:w="992" w:type="dxa"/>
          </w:tcPr>
          <w:p w14:paraId="70C5FEDE" w14:textId="77777777" w:rsidR="006629D7" w:rsidRPr="0074118C" w:rsidRDefault="006629D7" w:rsidP="006629D7">
            <w:pPr>
              <w:spacing w:before="60"/>
              <w:rPr>
                <w:rFonts w:cs="Arial"/>
                <w:sz w:val="22"/>
                <w:szCs w:val="22"/>
              </w:rPr>
            </w:pPr>
          </w:p>
        </w:tc>
        <w:tc>
          <w:tcPr>
            <w:tcW w:w="1418" w:type="dxa"/>
          </w:tcPr>
          <w:p w14:paraId="76CF6B4E" w14:textId="77777777" w:rsidR="006629D7" w:rsidRPr="0074118C" w:rsidRDefault="006629D7" w:rsidP="006629D7">
            <w:pPr>
              <w:tabs>
                <w:tab w:val="left" w:pos="284"/>
              </w:tabs>
              <w:spacing w:before="60"/>
              <w:rPr>
                <w:rFonts w:cs="Arial"/>
                <w:sz w:val="22"/>
                <w:szCs w:val="22"/>
              </w:rPr>
            </w:pPr>
          </w:p>
        </w:tc>
        <w:tc>
          <w:tcPr>
            <w:tcW w:w="4744" w:type="dxa"/>
          </w:tcPr>
          <w:p w14:paraId="0E547577" w14:textId="5DFDCF46" w:rsidR="006629D7" w:rsidRDefault="006629D7" w:rsidP="006629D7">
            <w:pPr>
              <w:tabs>
                <w:tab w:val="left" w:pos="284"/>
              </w:tabs>
              <w:spacing w:before="60"/>
              <w:rPr>
                <w:rFonts w:cs="Arial"/>
                <w:sz w:val="22"/>
                <w:szCs w:val="22"/>
              </w:rPr>
            </w:pPr>
            <w:r w:rsidRPr="006C29B3">
              <w:rPr>
                <w:rFonts w:cs="Arial"/>
                <w:sz w:val="22"/>
                <w:szCs w:val="22"/>
              </w:rPr>
              <w:t>Did a Legal Practitioner assist when Parenting Agreement was formalised (or similar)</w:t>
            </w:r>
          </w:p>
        </w:tc>
      </w:tr>
      <w:tr w:rsidR="006629D7" w:rsidRPr="00BF7EBB" w14:paraId="347F05FD" w14:textId="77777777" w:rsidTr="005A02A6">
        <w:tc>
          <w:tcPr>
            <w:tcW w:w="4673" w:type="dxa"/>
          </w:tcPr>
          <w:p w14:paraId="4F9B2B32" w14:textId="6D058B04" w:rsidR="006629D7" w:rsidRPr="005D0C1D" w:rsidRDefault="006629D7" w:rsidP="006629D7">
            <w:pPr>
              <w:tabs>
                <w:tab w:val="left" w:pos="426"/>
              </w:tabs>
              <w:spacing w:before="60"/>
              <w:rPr>
                <w:rFonts w:cs="Arial"/>
                <w:sz w:val="22"/>
                <w:szCs w:val="22"/>
              </w:rPr>
            </w:pPr>
            <w:r w:rsidRPr="0074118C">
              <w:rPr>
                <w:rFonts w:cs="Arial"/>
                <w:sz w:val="22"/>
                <w:szCs w:val="22"/>
              </w:rPr>
              <w:t>Section60I</w:t>
            </w:r>
          </w:p>
        </w:tc>
        <w:tc>
          <w:tcPr>
            <w:tcW w:w="1559" w:type="dxa"/>
          </w:tcPr>
          <w:p w14:paraId="0ED4EA0B" w14:textId="08B30973"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19236969" w14:textId="577E30F5" w:rsidR="006629D7" w:rsidRDefault="006629D7" w:rsidP="006629D7">
            <w:pPr>
              <w:spacing w:before="60"/>
              <w:rPr>
                <w:rFonts w:cs="Arial"/>
                <w:sz w:val="22"/>
                <w:szCs w:val="22"/>
              </w:rPr>
            </w:pPr>
            <w:r w:rsidRPr="0074118C">
              <w:rPr>
                <w:rFonts w:cs="Arial"/>
                <w:sz w:val="22"/>
                <w:szCs w:val="22"/>
              </w:rPr>
              <w:t>Section60I</w:t>
            </w:r>
          </w:p>
        </w:tc>
        <w:tc>
          <w:tcPr>
            <w:tcW w:w="992" w:type="dxa"/>
          </w:tcPr>
          <w:p w14:paraId="7E8FAA92" w14:textId="77777777" w:rsidR="006629D7" w:rsidRPr="0074118C" w:rsidRDefault="006629D7" w:rsidP="006629D7">
            <w:pPr>
              <w:spacing w:before="60"/>
              <w:rPr>
                <w:rFonts w:cs="Arial"/>
                <w:sz w:val="22"/>
                <w:szCs w:val="22"/>
              </w:rPr>
            </w:pPr>
          </w:p>
        </w:tc>
        <w:tc>
          <w:tcPr>
            <w:tcW w:w="1418" w:type="dxa"/>
          </w:tcPr>
          <w:p w14:paraId="688FA38A" w14:textId="77777777" w:rsidR="006629D7" w:rsidRPr="0074118C" w:rsidRDefault="006629D7" w:rsidP="006629D7">
            <w:pPr>
              <w:tabs>
                <w:tab w:val="left" w:pos="284"/>
              </w:tabs>
              <w:spacing w:before="60"/>
              <w:rPr>
                <w:rFonts w:cs="Arial"/>
                <w:sz w:val="22"/>
                <w:szCs w:val="22"/>
              </w:rPr>
            </w:pPr>
          </w:p>
        </w:tc>
        <w:tc>
          <w:tcPr>
            <w:tcW w:w="4744" w:type="dxa"/>
          </w:tcPr>
          <w:p w14:paraId="6981D2C0" w14:textId="77777777" w:rsidR="006629D7" w:rsidRDefault="006629D7" w:rsidP="006629D7">
            <w:pPr>
              <w:tabs>
                <w:tab w:val="left" w:pos="284"/>
              </w:tabs>
              <w:spacing w:before="60"/>
              <w:rPr>
                <w:rFonts w:cs="Arial"/>
                <w:sz w:val="22"/>
                <w:szCs w:val="22"/>
              </w:rPr>
            </w:pPr>
          </w:p>
        </w:tc>
      </w:tr>
      <w:tr w:rsidR="006629D7" w:rsidRPr="00BF7EBB" w14:paraId="3849E26E" w14:textId="77777777" w:rsidTr="005A02A6">
        <w:tc>
          <w:tcPr>
            <w:tcW w:w="4673" w:type="dxa"/>
          </w:tcPr>
          <w:p w14:paraId="331E8FEA" w14:textId="4251847C" w:rsidR="006629D7" w:rsidRPr="005D0C1D" w:rsidRDefault="006629D7" w:rsidP="00D56B59">
            <w:pPr>
              <w:tabs>
                <w:tab w:val="left" w:pos="426"/>
              </w:tabs>
              <w:spacing w:before="60"/>
              <w:ind w:left="426"/>
              <w:rPr>
                <w:rFonts w:cs="Arial"/>
                <w:sz w:val="22"/>
                <w:szCs w:val="22"/>
              </w:rPr>
            </w:pPr>
            <w:r w:rsidRPr="0074118C">
              <w:rPr>
                <w:rFonts w:cs="Arial"/>
                <w:sz w:val="22"/>
                <w:szCs w:val="22"/>
              </w:rPr>
              <w:t>Section60I</w:t>
            </w:r>
            <w:r w:rsidR="000D5045">
              <w:rPr>
                <w:rFonts w:cs="Arial"/>
                <w:sz w:val="22"/>
                <w:szCs w:val="22"/>
              </w:rPr>
              <w:t>Certificate</w:t>
            </w:r>
            <w:r w:rsidRPr="0074118C">
              <w:rPr>
                <w:rFonts w:cs="Arial"/>
                <w:sz w:val="22"/>
                <w:szCs w:val="22"/>
              </w:rPr>
              <w:t>TypeCode</w:t>
            </w:r>
          </w:p>
        </w:tc>
        <w:tc>
          <w:tcPr>
            <w:tcW w:w="1559" w:type="dxa"/>
          </w:tcPr>
          <w:p w14:paraId="01E45DB9" w14:textId="77777777" w:rsidR="006629D7" w:rsidRPr="0074118C" w:rsidRDefault="006629D7" w:rsidP="006629D7">
            <w:pPr>
              <w:spacing w:before="60"/>
              <w:rPr>
                <w:rFonts w:cs="Arial"/>
                <w:b/>
                <w:sz w:val="22"/>
                <w:szCs w:val="22"/>
              </w:rPr>
            </w:pPr>
            <w:r w:rsidRPr="0074118C">
              <w:rPr>
                <w:rFonts w:cs="Arial"/>
                <w:sz w:val="22"/>
                <w:szCs w:val="22"/>
              </w:rPr>
              <w:t>Conditional</w:t>
            </w:r>
          </w:p>
          <w:p w14:paraId="3683E2F1" w14:textId="30EC3FF3"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7CA616B5" w14:textId="725E1A87" w:rsidR="006629D7" w:rsidRDefault="006629D7" w:rsidP="006629D7">
            <w:pPr>
              <w:spacing w:before="60"/>
              <w:rPr>
                <w:rFonts w:cs="Arial"/>
                <w:sz w:val="22"/>
                <w:szCs w:val="22"/>
              </w:rPr>
            </w:pPr>
            <w:r w:rsidRPr="0074118C">
              <w:rPr>
                <w:rFonts w:cs="Arial"/>
                <w:sz w:val="22"/>
                <w:szCs w:val="22"/>
              </w:rPr>
              <w:t>String</w:t>
            </w:r>
          </w:p>
        </w:tc>
        <w:tc>
          <w:tcPr>
            <w:tcW w:w="992" w:type="dxa"/>
          </w:tcPr>
          <w:p w14:paraId="0AC211D2" w14:textId="77777777" w:rsidR="006629D7" w:rsidRPr="0074118C" w:rsidRDefault="006629D7" w:rsidP="006629D7">
            <w:pPr>
              <w:spacing w:before="60"/>
              <w:rPr>
                <w:rFonts w:cs="Arial"/>
                <w:sz w:val="22"/>
                <w:szCs w:val="22"/>
              </w:rPr>
            </w:pPr>
          </w:p>
        </w:tc>
        <w:tc>
          <w:tcPr>
            <w:tcW w:w="1418" w:type="dxa"/>
          </w:tcPr>
          <w:p w14:paraId="523266B3" w14:textId="77777777" w:rsidR="006629D7" w:rsidRPr="0074118C" w:rsidRDefault="006629D7" w:rsidP="006629D7">
            <w:pPr>
              <w:tabs>
                <w:tab w:val="left" w:pos="284"/>
              </w:tabs>
              <w:spacing w:before="60"/>
              <w:rPr>
                <w:rFonts w:cs="Arial"/>
                <w:sz w:val="22"/>
                <w:szCs w:val="22"/>
              </w:rPr>
            </w:pPr>
          </w:p>
        </w:tc>
        <w:tc>
          <w:tcPr>
            <w:tcW w:w="4744" w:type="dxa"/>
          </w:tcPr>
          <w:p w14:paraId="729AD0D1" w14:textId="3CAF45C0" w:rsidR="006629D7" w:rsidRDefault="006629D7" w:rsidP="001F2766">
            <w:pPr>
              <w:tabs>
                <w:tab w:val="left" w:pos="284"/>
              </w:tabs>
              <w:spacing w:before="60"/>
              <w:rPr>
                <w:rFonts w:cs="Arial"/>
                <w:sz w:val="22"/>
                <w:szCs w:val="22"/>
              </w:rPr>
            </w:pPr>
            <w:r w:rsidRPr="0074118C">
              <w:rPr>
                <w:rFonts w:cs="Arial"/>
                <w:sz w:val="22"/>
                <w:szCs w:val="22"/>
              </w:rPr>
              <w:t>Must be a valid Section60I</w:t>
            </w:r>
            <w:r w:rsidR="00F03F75">
              <w:rPr>
                <w:rFonts w:cs="Arial"/>
                <w:sz w:val="22"/>
                <w:szCs w:val="22"/>
              </w:rPr>
              <w:t>Certificate</w:t>
            </w:r>
            <w:r w:rsidRPr="0074118C">
              <w:rPr>
                <w:rFonts w:cs="Arial"/>
                <w:sz w:val="22"/>
                <w:szCs w:val="22"/>
              </w:rPr>
              <w:t>Type</w:t>
            </w:r>
            <w:r w:rsidRPr="0074118C">
              <w:rPr>
                <w:rFonts w:cs="Arial"/>
                <w:b/>
                <w:sz w:val="22"/>
                <w:szCs w:val="22"/>
              </w:rPr>
              <w:t xml:space="preserve"> </w:t>
            </w:r>
            <w:r w:rsidRPr="0074118C">
              <w:rPr>
                <w:rFonts w:cs="Arial"/>
                <w:sz w:val="22"/>
                <w:szCs w:val="22"/>
              </w:rPr>
              <w:t>code</w:t>
            </w:r>
            <w:r w:rsidR="001F2766">
              <w:rPr>
                <w:rFonts w:cs="Arial"/>
                <w:sz w:val="22"/>
                <w:szCs w:val="22"/>
              </w:rPr>
              <w:t xml:space="preserve"> </w:t>
            </w:r>
            <w:r w:rsidRPr="0074118C">
              <w:rPr>
                <w:rFonts w:cs="Arial"/>
                <w:sz w:val="22"/>
                <w:szCs w:val="22"/>
              </w:rPr>
              <w:t>retrieved using GetReferenceData operation.</w:t>
            </w:r>
          </w:p>
        </w:tc>
      </w:tr>
      <w:tr w:rsidR="006629D7" w:rsidRPr="00BF7EBB" w14:paraId="2AEBFACD" w14:textId="77777777" w:rsidTr="005A02A6">
        <w:tc>
          <w:tcPr>
            <w:tcW w:w="4673" w:type="dxa"/>
          </w:tcPr>
          <w:p w14:paraId="58A73FE7" w14:textId="5AACA96D" w:rsidR="006629D7" w:rsidRPr="005D0C1D" w:rsidRDefault="006629D7" w:rsidP="00D56B59">
            <w:pPr>
              <w:tabs>
                <w:tab w:val="left" w:pos="426"/>
              </w:tabs>
              <w:spacing w:before="60"/>
              <w:ind w:left="426"/>
              <w:rPr>
                <w:rFonts w:cs="Arial"/>
                <w:sz w:val="22"/>
                <w:szCs w:val="22"/>
              </w:rPr>
            </w:pPr>
            <w:r w:rsidRPr="0074118C">
              <w:rPr>
                <w:rFonts w:cs="Arial"/>
                <w:sz w:val="22"/>
                <w:szCs w:val="22"/>
              </w:rPr>
              <w:t>DateIssued</w:t>
            </w:r>
          </w:p>
        </w:tc>
        <w:tc>
          <w:tcPr>
            <w:tcW w:w="1559" w:type="dxa"/>
          </w:tcPr>
          <w:p w14:paraId="2CEC9257" w14:textId="77777777" w:rsidR="006629D7" w:rsidRPr="0074118C" w:rsidRDefault="006629D7" w:rsidP="006629D7">
            <w:pPr>
              <w:spacing w:before="60"/>
              <w:rPr>
                <w:rFonts w:cs="Arial"/>
                <w:b/>
                <w:sz w:val="22"/>
                <w:szCs w:val="22"/>
              </w:rPr>
            </w:pPr>
            <w:r w:rsidRPr="0074118C">
              <w:rPr>
                <w:rFonts w:cs="Arial"/>
                <w:sz w:val="22"/>
                <w:szCs w:val="22"/>
              </w:rPr>
              <w:t>Conditional</w:t>
            </w:r>
          </w:p>
          <w:p w14:paraId="234B69D2" w14:textId="0AB6E1FC"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1F275C28" w14:textId="250833E0" w:rsidR="006629D7" w:rsidRDefault="006629D7" w:rsidP="006629D7">
            <w:pPr>
              <w:spacing w:before="60"/>
              <w:rPr>
                <w:rFonts w:cs="Arial"/>
                <w:sz w:val="22"/>
                <w:szCs w:val="22"/>
              </w:rPr>
            </w:pPr>
            <w:r w:rsidRPr="0074118C">
              <w:rPr>
                <w:rFonts w:cs="Arial"/>
                <w:sz w:val="22"/>
                <w:szCs w:val="22"/>
              </w:rPr>
              <w:t>DateTime</w:t>
            </w:r>
          </w:p>
        </w:tc>
        <w:tc>
          <w:tcPr>
            <w:tcW w:w="992" w:type="dxa"/>
          </w:tcPr>
          <w:p w14:paraId="44072D38" w14:textId="77777777" w:rsidR="006629D7" w:rsidRPr="0074118C" w:rsidRDefault="006629D7" w:rsidP="006629D7">
            <w:pPr>
              <w:spacing w:before="60"/>
              <w:rPr>
                <w:rFonts w:cs="Arial"/>
                <w:sz w:val="22"/>
                <w:szCs w:val="22"/>
              </w:rPr>
            </w:pPr>
          </w:p>
        </w:tc>
        <w:tc>
          <w:tcPr>
            <w:tcW w:w="1418" w:type="dxa"/>
          </w:tcPr>
          <w:p w14:paraId="625E8A25" w14:textId="77777777" w:rsidR="006629D7" w:rsidRPr="0074118C" w:rsidRDefault="006629D7" w:rsidP="006629D7">
            <w:pPr>
              <w:tabs>
                <w:tab w:val="left" w:pos="284"/>
              </w:tabs>
              <w:spacing w:before="60"/>
              <w:rPr>
                <w:rFonts w:cs="Arial"/>
                <w:sz w:val="22"/>
                <w:szCs w:val="22"/>
              </w:rPr>
            </w:pPr>
          </w:p>
        </w:tc>
        <w:tc>
          <w:tcPr>
            <w:tcW w:w="4744" w:type="dxa"/>
          </w:tcPr>
          <w:p w14:paraId="5FE68E3F" w14:textId="76A0D860" w:rsidR="006629D7" w:rsidRDefault="006629D7" w:rsidP="006629D7">
            <w:pPr>
              <w:tabs>
                <w:tab w:val="left" w:pos="284"/>
              </w:tabs>
              <w:spacing w:before="60"/>
              <w:rPr>
                <w:rFonts w:cs="Arial"/>
                <w:sz w:val="22"/>
                <w:szCs w:val="22"/>
              </w:rPr>
            </w:pPr>
            <w:r w:rsidRPr="0074118C">
              <w:rPr>
                <w:rFonts w:cs="Arial"/>
                <w:sz w:val="22"/>
                <w:szCs w:val="22"/>
              </w:rPr>
              <w:t>Date Section60</w:t>
            </w:r>
            <w:r w:rsidR="00F03F75">
              <w:rPr>
                <w:rFonts w:cs="Arial"/>
                <w:sz w:val="22"/>
                <w:szCs w:val="22"/>
              </w:rPr>
              <w:t>I</w:t>
            </w:r>
            <w:r w:rsidRPr="0074118C">
              <w:rPr>
                <w:rFonts w:cs="Arial"/>
                <w:sz w:val="22"/>
                <w:szCs w:val="22"/>
              </w:rPr>
              <w:t xml:space="preserve"> Certificate is issued</w:t>
            </w:r>
          </w:p>
        </w:tc>
      </w:tr>
      <w:tr w:rsidR="008941EC" w:rsidRPr="00BF7EBB" w14:paraId="34F6B3C1" w14:textId="77777777" w:rsidTr="005A02A6">
        <w:tc>
          <w:tcPr>
            <w:tcW w:w="4673" w:type="dxa"/>
          </w:tcPr>
          <w:p w14:paraId="759FCC60" w14:textId="709200D9" w:rsidR="008941EC" w:rsidRPr="0074118C" w:rsidRDefault="008941EC" w:rsidP="0014673B">
            <w:pPr>
              <w:tabs>
                <w:tab w:val="left" w:pos="426"/>
              </w:tabs>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1559" w:type="dxa"/>
          </w:tcPr>
          <w:p w14:paraId="0E706D2C" w14:textId="717659B7" w:rsidR="008941EC" w:rsidRPr="0074118C" w:rsidRDefault="008941EC" w:rsidP="008941EC">
            <w:pPr>
              <w:spacing w:before="60"/>
              <w:rPr>
                <w:rFonts w:cs="Arial"/>
                <w:sz w:val="22"/>
                <w:szCs w:val="22"/>
              </w:rPr>
            </w:pPr>
            <w:r w:rsidRPr="0074118C">
              <w:rPr>
                <w:rFonts w:cs="Arial"/>
                <w:sz w:val="22"/>
                <w:szCs w:val="22"/>
              </w:rPr>
              <w:t>Optional</w:t>
            </w:r>
          </w:p>
        </w:tc>
        <w:tc>
          <w:tcPr>
            <w:tcW w:w="1418" w:type="dxa"/>
          </w:tcPr>
          <w:p w14:paraId="0A18F2DA" w14:textId="3CDE8D21" w:rsidR="008941EC" w:rsidRPr="0074118C" w:rsidRDefault="008941EC" w:rsidP="0014673B">
            <w:pPr>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992" w:type="dxa"/>
          </w:tcPr>
          <w:p w14:paraId="7A293BB5" w14:textId="77777777" w:rsidR="008941EC" w:rsidRPr="0074118C" w:rsidRDefault="008941EC" w:rsidP="008941EC">
            <w:pPr>
              <w:spacing w:before="60"/>
              <w:rPr>
                <w:rFonts w:cs="Arial"/>
                <w:sz w:val="22"/>
                <w:szCs w:val="22"/>
              </w:rPr>
            </w:pPr>
          </w:p>
        </w:tc>
        <w:tc>
          <w:tcPr>
            <w:tcW w:w="1418" w:type="dxa"/>
          </w:tcPr>
          <w:p w14:paraId="1AE47688" w14:textId="77777777" w:rsidR="008941EC" w:rsidRPr="0074118C" w:rsidRDefault="008941EC" w:rsidP="008941EC">
            <w:pPr>
              <w:tabs>
                <w:tab w:val="left" w:pos="284"/>
              </w:tabs>
              <w:spacing w:before="60"/>
              <w:rPr>
                <w:rFonts w:cs="Arial"/>
                <w:sz w:val="22"/>
                <w:szCs w:val="22"/>
              </w:rPr>
            </w:pPr>
          </w:p>
        </w:tc>
        <w:tc>
          <w:tcPr>
            <w:tcW w:w="4744" w:type="dxa"/>
          </w:tcPr>
          <w:p w14:paraId="49A408E9" w14:textId="77777777" w:rsidR="008941EC" w:rsidRPr="0074118C" w:rsidRDefault="008941EC" w:rsidP="008941EC">
            <w:pPr>
              <w:tabs>
                <w:tab w:val="left" w:pos="284"/>
              </w:tabs>
              <w:spacing w:before="60"/>
              <w:rPr>
                <w:rFonts w:cs="Arial"/>
                <w:sz w:val="22"/>
                <w:szCs w:val="22"/>
              </w:rPr>
            </w:pPr>
          </w:p>
        </w:tc>
      </w:tr>
      <w:tr w:rsidR="008941EC" w:rsidRPr="00BF7EBB" w14:paraId="7F24357E" w14:textId="77777777" w:rsidTr="005A02A6">
        <w:tc>
          <w:tcPr>
            <w:tcW w:w="4673" w:type="dxa"/>
          </w:tcPr>
          <w:p w14:paraId="46B82A4F" w14:textId="1922CA0B" w:rsidR="008941EC" w:rsidRPr="0074118C" w:rsidRDefault="008941EC" w:rsidP="0014673B">
            <w:pPr>
              <w:tabs>
                <w:tab w:val="left" w:pos="426"/>
              </w:tabs>
              <w:spacing w:before="60"/>
              <w:ind w:left="426"/>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AgreementOutcomeCode</w:t>
            </w:r>
          </w:p>
        </w:tc>
        <w:tc>
          <w:tcPr>
            <w:tcW w:w="1559" w:type="dxa"/>
          </w:tcPr>
          <w:p w14:paraId="345B736A" w14:textId="77777777" w:rsidR="008941EC" w:rsidRPr="0074118C" w:rsidRDefault="008941EC" w:rsidP="008941EC">
            <w:pPr>
              <w:spacing w:before="60"/>
              <w:rPr>
                <w:rFonts w:cs="Arial"/>
                <w:b/>
                <w:sz w:val="22"/>
                <w:szCs w:val="22"/>
              </w:rPr>
            </w:pPr>
            <w:r w:rsidRPr="0074118C">
              <w:rPr>
                <w:rFonts w:cs="Arial"/>
                <w:sz w:val="22"/>
                <w:szCs w:val="22"/>
              </w:rPr>
              <w:t>Conditional</w:t>
            </w:r>
          </w:p>
          <w:p w14:paraId="223BE50E" w14:textId="336771F7" w:rsidR="008941EC" w:rsidRPr="0074118C" w:rsidRDefault="008941EC" w:rsidP="008941EC">
            <w:pPr>
              <w:spacing w:before="60"/>
              <w:rPr>
                <w:rFonts w:cs="Arial"/>
                <w:sz w:val="22"/>
                <w:szCs w:val="22"/>
              </w:rPr>
            </w:pPr>
            <w:r w:rsidRPr="0074118C">
              <w:rPr>
                <w:rFonts w:cs="Arial"/>
                <w:sz w:val="22"/>
                <w:szCs w:val="22"/>
              </w:rPr>
              <w:t>Mandatory</w:t>
            </w:r>
          </w:p>
        </w:tc>
        <w:tc>
          <w:tcPr>
            <w:tcW w:w="1418" w:type="dxa"/>
          </w:tcPr>
          <w:p w14:paraId="6ECF0115" w14:textId="228BDD02" w:rsidR="008941EC" w:rsidRPr="0074118C" w:rsidRDefault="008941EC" w:rsidP="008941EC">
            <w:pPr>
              <w:spacing w:before="60"/>
              <w:rPr>
                <w:rFonts w:cs="Arial"/>
                <w:sz w:val="22"/>
                <w:szCs w:val="22"/>
              </w:rPr>
            </w:pPr>
            <w:r w:rsidRPr="0074118C">
              <w:rPr>
                <w:rFonts w:cs="Arial"/>
                <w:sz w:val="22"/>
                <w:szCs w:val="22"/>
              </w:rPr>
              <w:t>String</w:t>
            </w:r>
          </w:p>
        </w:tc>
        <w:tc>
          <w:tcPr>
            <w:tcW w:w="992" w:type="dxa"/>
          </w:tcPr>
          <w:p w14:paraId="166968E9" w14:textId="77777777" w:rsidR="008941EC" w:rsidRPr="0074118C" w:rsidRDefault="008941EC" w:rsidP="008941EC">
            <w:pPr>
              <w:spacing w:before="60"/>
              <w:rPr>
                <w:rFonts w:cs="Arial"/>
                <w:sz w:val="22"/>
                <w:szCs w:val="22"/>
              </w:rPr>
            </w:pPr>
          </w:p>
        </w:tc>
        <w:tc>
          <w:tcPr>
            <w:tcW w:w="1418" w:type="dxa"/>
          </w:tcPr>
          <w:p w14:paraId="64EA63DF" w14:textId="77777777" w:rsidR="008941EC" w:rsidRPr="0074118C" w:rsidRDefault="008941EC" w:rsidP="008941EC">
            <w:pPr>
              <w:tabs>
                <w:tab w:val="left" w:pos="284"/>
              </w:tabs>
              <w:spacing w:before="60"/>
              <w:rPr>
                <w:rFonts w:cs="Arial"/>
                <w:sz w:val="22"/>
                <w:szCs w:val="22"/>
              </w:rPr>
            </w:pPr>
          </w:p>
        </w:tc>
        <w:tc>
          <w:tcPr>
            <w:tcW w:w="4744" w:type="dxa"/>
          </w:tcPr>
          <w:p w14:paraId="0F0648D1" w14:textId="49C9BBC0" w:rsidR="008941EC" w:rsidRPr="0074118C" w:rsidRDefault="008941EC" w:rsidP="0014673B">
            <w:pPr>
              <w:tabs>
                <w:tab w:val="left" w:pos="284"/>
              </w:tabs>
              <w:spacing w:before="60"/>
              <w:rPr>
                <w:rFonts w:cs="Arial"/>
                <w:sz w:val="22"/>
                <w:szCs w:val="22"/>
              </w:rPr>
            </w:pPr>
            <w:r w:rsidRPr="0074118C">
              <w:rPr>
                <w:rFonts w:cs="Arial"/>
                <w:sz w:val="22"/>
                <w:szCs w:val="22"/>
              </w:rPr>
              <w:t>Must be a valid P</w:t>
            </w:r>
            <w:r>
              <w:rPr>
                <w:rFonts w:cs="Arial"/>
                <w:sz w:val="22"/>
                <w:szCs w:val="22"/>
              </w:rPr>
              <w:t>roperty</w:t>
            </w:r>
            <w:r w:rsidRPr="0074118C">
              <w:rPr>
                <w:rFonts w:cs="Arial"/>
                <w:sz w:val="22"/>
                <w:szCs w:val="22"/>
              </w:rPr>
              <w:t>Agreement code retrieved using GetReferenceData operation.</w:t>
            </w:r>
          </w:p>
        </w:tc>
      </w:tr>
      <w:tr w:rsidR="008941EC" w:rsidRPr="00BF7EBB" w14:paraId="05FBAC9E" w14:textId="77777777" w:rsidTr="005A02A6">
        <w:tc>
          <w:tcPr>
            <w:tcW w:w="4673" w:type="dxa"/>
          </w:tcPr>
          <w:p w14:paraId="3766991E" w14:textId="20B5ACB8" w:rsidR="008941EC" w:rsidRPr="0074118C" w:rsidRDefault="008941EC" w:rsidP="0014673B">
            <w:pPr>
              <w:tabs>
                <w:tab w:val="left" w:pos="426"/>
              </w:tabs>
              <w:spacing w:before="60"/>
              <w:ind w:left="426"/>
              <w:rPr>
                <w:rFonts w:cs="Arial"/>
                <w:sz w:val="22"/>
                <w:szCs w:val="22"/>
              </w:rPr>
            </w:pPr>
            <w:r w:rsidRPr="0074118C">
              <w:rPr>
                <w:rFonts w:cs="Arial"/>
                <w:sz w:val="22"/>
                <w:szCs w:val="22"/>
              </w:rPr>
              <w:t>DateOfP</w:t>
            </w:r>
            <w:r>
              <w:rPr>
                <w:rFonts w:cs="Arial"/>
                <w:sz w:val="22"/>
                <w:szCs w:val="22"/>
              </w:rPr>
              <w:t>roperty</w:t>
            </w:r>
            <w:r w:rsidRPr="0074118C">
              <w:rPr>
                <w:rFonts w:cs="Arial"/>
                <w:sz w:val="22"/>
                <w:szCs w:val="22"/>
              </w:rPr>
              <w:t>Agreement</w:t>
            </w:r>
          </w:p>
        </w:tc>
        <w:tc>
          <w:tcPr>
            <w:tcW w:w="1559" w:type="dxa"/>
          </w:tcPr>
          <w:p w14:paraId="2B8C2BC1" w14:textId="77777777" w:rsidR="008941EC" w:rsidRPr="0074118C" w:rsidRDefault="008941EC" w:rsidP="008941EC">
            <w:pPr>
              <w:spacing w:before="60"/>
              <w:rPr>
                <w:rFonts w:cs="Arial"/>
                <w:b/>
                <w:sz w:val="22"/>
                <w:szCs w:val="22"/>
              </w:rPr>
            </w:pPr>
            <w:r w:rsidRPr="0074118C">
              <w:rPr>
                <w:rFonts w:cs="Arial"/>
                <w:sz w:val="22"/>
                <w:szCs w:val="22"/>
              </w:rPr>
              <w:t>Conditional</w:t>
            </w:r>
          </w:p>
          <w:p w14:paraId="760CDEF9" w14:textId="3B77481B" w:rsidR="008941EC" w:rsidRPr="0074118C" w:rsidRDefault="008941EC" w:rsidP="008941EC">
            <w:pPr>
              <w:spacing w:before="60"/>
              <w:rPr>
                <w:rFonts w:cs="Arial"/>
                <w:sz w:val="22"/>
                <w:szCs w:val="22"/>
              </w:rPr>
            </w:pPr>
            <w:r w:rsidRPr="0074118C">
              <w:rPr>
                <w:rFonts w:cs="Arial"/>
                <w:sz w:val="22"/>
                <w:szCs w:val="22"/>
              </w:rPr>
              <w:t>Mandatory</w:t>
            </w:r>
          </w:p>
        </w:tc>
        <w:tc>
          <w:tcPr>
            <w:tcW w:w="1418" w:type="dxa"/>
          </w:tcPr>
          <w:p w14:paraId="66D2F6CF" w14:textId="6A16081A" w:rsidR="008941EC" w:rsidRPr="0074118C" w:rsidRDefault="008941EC" w:rsidP="008941EC">
            <w:pPr>
              <w:spacing w:before="60"/>
              <w:rPr>
                <w:rFonts w:cs="Arial"/>
                <w:sz w:val="22"/>
                <w:szCs w:val="22"/>
              </w:rPr>
            </w:pPr>
            <w:r w:rsidRPr="0074118C">
              <w:rPr>
                <w:rFonts w:cs="Arial"/>
                <w:sz w:val="22"/>
                <w:szCs w:val="22"/>
              </w:rPr>
              <w:t>DateTime</w:t>
            </w:r>
          </w:p>
        </w:tc>
        <w:tc>
          <w:tcPr>
            <w:tcW w:w="992" w:type="dxa"/>
          </w:tcPr>
          <w:p w14:paraId="465342E2" w14:textId="77777777" w:rsidR="008941EC" w:rsidRPr="0074118C" w:rsidRDefault="008941EC" w:rsidP="008941EC">
            <w:pPr>
              <w:spacing w:before="60"/>
              <w:rPr>
                <w:rFonts w:cs="Arial"/>
                <w:sz w:val="22"/>
                <w:szCs w:val="22"/>
              </w:rPr>
            </w:pPr>
          </w:p>
        </w:tc>
        <w:tc>
          <w:tcPr>
            <w:tcW w:w="1418" w:type="dxa"/>
          </w:tcPr>
          <w:p w14:paraId="0339B039" w14:textId="77777777" w:rsidR="008941EC" w:rsidRPr="0074118C" w:rsidRDefault="008941EC" w:rsidP="008941EC">
            <w:pPr>
              <w:tabs>
                <w:tab w:val="left" w:pos="284"/>
              </w:tabs>
              <w:spacing w:before="60"/>
              <w:rPr>
                <w:rFonts w:cs="Arial"/>
                <w:sz w:val="22"/>
                <w:szCs w:val="22"/>
              </w:rPr>
            </w:pPr>
          </w:p>
        </w:tc>
        <w:tc>
          <w:tcPr>
            <w:tcW w:w="4744" w:type="dxa"/>
          </w:tcPr>
          <w:p w14:paraId="572A1F32" w14:textId="2D4DC491" w:rsidR="008941EC" w:rsidRPr="0074118C" w:rsidRDefault="008941EC" w:rsidP="0014673B">
            <w:pPr>
              <w:tabs>
                <w:tab w:val="left" w:pos="284"/>
              </w:tabs>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 Date</w:t>
            </w:r>
          </w:p>
        </w:tc>
      </w:tr>
      <w:tr w:rsidR="008941EC" w:rsidRPr="00BF7EBB" w14:paraId="5B2FDE42" w14:textId="77777777" w:rsidTr="005A02A6">
        <w:tc>
          <w:tcPr>
            <w:tcW w:w="4673" w:type="dxa"/>
          </w:tcPr>
          <w:p w14:paraId="4957E604" w14:textId="22058D74" w:rsidR="008941EC" w:rsidRPr="0074118C" w:rsidRDefault="008941EC" w:rsidP="0014673B">
            <w:pPr>
              <w:tabs>
                <w:tab w:val="left" w:pos="426"/>
              </w:tabs>
              <w:spacing w:before="60"/>
              <w:ind w:left="426"/>
              <w:rPr>
                <w:rFonts w:cs="Arial"/>
                <w:sz w:val="22"/>
                <w:szCs w:val="22"/>
              </w:rPr>
            </w:pPr>
            <w:r w:rsidRPr="0074118C">
              <w:rPr>
                <w:rFonts w:cs="Arial"/>
                <w:sz w:val="22"/>
                <w:szCs w:val="22"/>
              </w:rPr>
              <w:t>DidLegalPractitionerAssist</w:t>
            </w:r>
            <w:r>
              <w:rPr>
                <w:rFonts w:cs="Arial"/>
                <w:sz w:val="22"/>
                <w:szCs w:val="22"/>
              </w:rPr>
              <w:t>InPropertyMediation</w:t>
            </w:r>
          </w:p>
        </w:tc>
        <w:tc>
          <w:tcPr>
            <w:tcW w:w="1559" w:type="dxa"/>
          </w:tcPr>
          <w:p w14:paraId="370800D7" w14:textId="77777777" w:rsidR="008941EC" w:rsidRPr="0074118C" w:rsidRDefault="008941EC" w:rsidP="008941EC">
            <w:pPr>
              <w:spacing w:before="60"/>
              <w:rPr>
                <w:rFonts w:cs="Arial"/>
                <w:b/>
                <w:sz w:val="22"/>
                <w:szCs w:val="22"/>
              </w:rPr>
            </w:pPr>
            <w:r w:rsidRPr="0074118C">
              <w:rPr>
                <w:rFonts w:cs="Arial"/>
                <w:sz w:val="22"/>
                <w:szCs w:val="22"/>
              </w:rPr>
              <w:t>Conditional</w:t>
            </w:r>
          </w:p>
          <w:p w14:paraId="4C200903" w14:textId="4914FC11" w:rsidR="008941EC" w:rsidRPr="0074118C" w:rsidRDefault="008941EC" w:rsidP="008941EC">
            <w:pPr>
              <w:spacing w:before="60"/>
              <w:rPr>
                <w:rFonts w:cs="Arial"/>
                <w:sz w:val="22"/>
                <w:szCs w:val="22"/>
              </w:rPr>
            </w:pPr>
            <w:r w:rsidRPr="0074118C">
              <w:rPr>
                <w:rFonts w:cs="Arial"/>
                <w:sz w:val="22"/>
                <w:szCs w:val="22"/>
              </w:rPr>
              <w:t>Mandatory</w:t>
            </w:r>
          </w:p>
        </w:tc>
        <w:tc>
          <w:tcPr>
            <w:tcW w:w="1418" w:type="dxa"/>
          </w:tcPr>
          <w:p w14:paraId="04068A11" w14:textId="4516E859" w:rsidR="008941EC" w:rsidRPr="0074118C" w:rsidRDefault="008941EC" w:rsidP="008941EC">
            <w:pPr>
              <w:spacing w:before="60"/>
              <w:rPr>
                <w:rFonts w:cs="Arial"/>
                <w:sz w:val="22"/>
                <w:szCs w:val="22"/>
              </w:rPr>
            </w:pPr>
            <w:r w:rsidRPr="0074118C">
              <w:rPr>
                <w:rFonts w:cs="Arial"/>
                <w:sz w:val="22"/>
                <w:szCs w:val="22"/>
              </w:rPr>
              <w:t>Boolean</w:t>
            </w:r>
          </w:p>
        </w:tc>
        <w:tc>
          <w:tcPr>
            <w:tcW w:w="992" w:type="dxa"/>
          </w:tcPr>
          <w:p w14:paraId="09EB56B7" w14:textId="77777777" w:rsidR="008941EC" w:rsidRPr="0074118C" w:rsidRDefault="008941EC" w:rsidP="008941EC">
            <w:pPr>
              <w:spacing w:before="60"/>
              <w:rPr>
                <w:rFonts w:cs="Arial"/>
                <w:sz w:val="22"/>
                <w:szCs w:val="22"/>
              </w:rPr>
            </w:pPr>
          </w:p>
        </w:tc>
        <w:tc>
          <w:tcPr>
            <w:tcW w:w="1418" w:type="dxa"/>
          </w:tcPr>
          <w:p w14:paraId="246A6839" w14:textId="77777777" w:rsidR="008941EC" w:rsidRPr="0074118C" w:rsidRDefault="008941EC" w:rsidP="008941EC">
            <w:pPr>
              <w:tabs>
                <w:tab w:val="left" w:pos="284"/>
              </w:tabs>
              <w:spacing w:before="60"/>
              <w:rPr>
                <w:rFonts w:cs="Arial"/>
                <w:sz w:val="22"/>
                <w:szCs w:val="22"/>
              </w:rPr>
            </w:pPr>
          </w:p>
        </w:tc>
        <w:tc>
          <w:tcPr>
            <w:tcW w:w="4744" w:type="dxa"/>
          </w:tcPr>
          <w:p w14:paraId="212D1FF6" w14:textId="754AEB01" w:rsidR="008941EC" w:rsidRPr="0074118C" w:rsidRDefault="008941EC" w:rsidP="008941EC">
            <w:pPr>
              <w:tabs>
                <w:tab w:val="left" w:pos="284"/>
              </w:tabs>
              <w:spacing w:before="60"/>
              <w:rPr>
                <w:rFonts w:cs="Arial"/>
                <w:sz w:val="22"/>
                <w:szCs w:val="22"/>
              </w:rPr>
            </w:pPr>
            <w:r w:rsidRPr="00552AD3">
              <w:rPr>
                <w:rFonts w:cs="Arial"/>
                <w:sz w:val="22"/>
                <w:szCs w:val="22"/>
              </w:rPr>
              <w:t xml:space="preserve">Did a Legal Practitioner assist </w:t>
            </w:r>
            <w:r>
              <w:rPr>
                <w:rFonts w:cs="Arial"/>
                <w:sz w:val="22"/>
                <w:szCs w:val="22"/>
              </w:rPr>
              <w:t>in mediating</w:t>
            </w:r>
            <w:r w:rsidRPr="00552AD3">
              <w:rPr>
                <w:rFonts w:cs="Arial"/>
                <w:sz w:val="22"/>
                <w:szCs w:val="22"/>
              </w:rPr>
              <w:t xml:space="preserve"> P</w:t>
            </w:r>
            <w:r>
              <w:rPr>
                <w:rFonts w:cs="Arial"/>
                <w:sz w:val="22"/>
                <w:szCs w:val="22"/>
              </w:rPr>
              <w:t>roperty</w:t>
            </w:r>
            <w:r w:rsidRPr="00552AD3">
              <w:rPr>
                <w:rFonts w:cs="Arial"/>
                <w:sz w:val="22"/>
                <w:szCs w:val="22"/>
              </w:rPr>
              <w:t xml:space="preserve"> Agreement (or similar)</w:t>
            </w:r>
          </w:p>
        </w:tc>
      </w:tr>
      <w:tr w:rsidR="006629D7" w:rsidRPr="00BF7EBB" w14:paraId="0E2D29F4" w14:textId="77777777" w:rsidTr="005A02A6">
        <w:tc>
          <w:tcPr>
            <w:tcW w:w="4673" w:type="dxa"/>
            <w:hideMark/>
          </w:tcPr>
          <w:p w14:paraId="33F968A6" w14:textId="77777777" w:rsidR="006629D7" w:rsidRPr="0074118C" w:rsidRDefault="006629D7" w:rsidP="006629D7">
            <w:pPr>
              <w:tabs>
                <w:tab w:val="left" w:pos="426"/>
              </w:tabs>
              <w:spacing w:before="60"/>
              <w:rPr>
                <w:rFonts w:cs="Arial"/>
                <w:sz w:val="22"/>
                <w:szCs w:val="22"/>
              </w:rPr>
            </w:pPr>
            <w:r w:rsidRPr="0074118C">
              <w:rPr>
                <w:rFonts w:cs="Arial"/>
                <w:sz w:val="22"/>
                <w:szCs w:val="22"/>
              </w:rPr>
              <w:t>Clients</w:t>
            </w:r>
          </w:p>
        </w:tc>
        <w:tc>
          <w:tcPr>
            <w:tcW w:w="1559" w:type="dxa"/>
            <w:hideMark/>
          </w:tcPr>
          <w:p w14:paraId="0230793B"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hideMark/>
          </w:tcPr>
          <w:p w14:paraId="18A78681" w14:textId="77777777" w:rsidR="006629D7" w:rsidRPr="0074118C" w:rsidRDefault="006629D7" w:rsidP="006629D7">
            <w:pPr>
              <w:spacing w:before="60"/>
              <w:rPr>
                <w:rFonts w:cs="Arial"/>
                <w:sz w:val="22"/>
                <w:szCs w:val="22"/>
              </w:rPr>
            </w:pPr>
            <w:r w:rsidRPr="0074118C">
              <w:rPr>
                <w:rFonts w:cs="Arial"/>
                <w:sz w:val="22"/>
                <w:szCs w:val="22"/>
              </w:rPr>
              <w:t>Array (String)</w:t>
            </w:r>
          </w:p>
        </w:tc>
        <w:tc>
          <w:tcPr>
            <w:tcW w:w="992" w:type="dxa"/>
          </w:tcPr>
          <w:p w14:paraId="6DDFD3F0" w14:textId="77777777" w:rsidR="006629D7" w:rsidRPr="0074118C" w:rsidRDefault="006629D7" w:rsidP="006629D7">
            <w:pPr>
              <w:spacing w:before="60"/>
              <w:rPr>
                <w:rFonts w:cs="Arial"/>
                <w:sz w:val="22"/>
                <w:szCs w:val="22"/>
              </w:rPr>
            </w:pPr>
          </w:p>
        </w:tc>
        <w:tc>
          <w:tcPr>
            <w:tcW w:w="1418" w:type="dxa"/>
          </w:tcPr>
          <w:p w14:paraId="3ED27D32" w14:textId="77777777" w:rsidR="006629D7" w:rsidRPr="0074118C" w:rsidRDefault="006629D7" w:rsidP="006629D7">
            <w:pPr>
              <w:tabs>
                <w:tab w:val="left" w:pos="284"/>
              </w:tabs>
              <w:spacing w:before="60"/>
              <w:rPr>
                <w:rFonts w:cs="Arial"/>
                <w:sz w:val="22"/>
                <w:szCs w:val="22"/>
              </w:rPr>
            </w:pPr>
          </w:p>
        </w:tc>
        <w:tc>
          <w:tcPr>
            <w:tcW w:w="4744" w:type="dxa"/>
            <w:hideMark/>
          </w:tcPr>
          <w:p w14:paraId="2C19CD4B" w14:textId="52FC318F" w:rsidR="006629D7" w:rsidRPr="0074118C" w:rsidRDefault="006629D7" w:rsidP="006629D7">
            <w:pPr>
              <w:tabs>
                <w:tab w:val="left" w:pos="284"/>
              </w:tabs>
              <w:spacing w:before="60"/>
              <w:rPr>
                <w:rFonts w:cs="Arial"/>
                <w:sz w:val="22"/>
                <w:szCs w:val="22"/>
              </w:rPr>
            </w:pPr>
            <w:r w:rsidRPr="0074118C">
              <w:rPr>
                <w:rFonts w:cs="Arial"/>
                <w:sz w:val="22"/>
                <w:szCs w:val="22"/>
              </w:rPr>
              <w:t xml:space="preserve">Zero or More </w:t>
            </w:r>
            <w:r>
              <w:rPr>
                <w:rFonts w:cs="Arial"/>
                <w:sz w:val="22"/>
                <w:szCs w:val="22"/>
              </w:rPr>
              <w:t>o</w:t>
            </w:r>
            <w:r>
              <w:rPr>
                <w:sz w:val="22"/>
                <w:szCs w:val="22"/>
              </w:rPr>
              <w:t>rganisation</w:t>
            </w:r>
            <w:r w:rsidRPr="0074118C">
              <w:rPr>
                <w:rFonts w:cs="Arial"/>
                <w:sz w:val="22"/>
                <w:szCs w:val="22"/>
              </w:rPr>
              <w:t xml:space="preserve"> CaseClient to be associated with the Case.</w:t>
            </w:r>
          </w:p>
          <w:p w14:paraId="74E57FD3" w14:textId="77777777" w:rsidR="006629D7" w:rsidRPr="0074118C" w:rsidRDefault="006629D7" w:rsidP="006629D7">
            <w:pPr>
              <w:tabs>
                <w:tab w:val="left" w:pos="284"/>
              </w:tabs>
              <w:spacing w:before="60"/>
              <w:rPr>
                <w:rFonts w:cs="Arial"/>
                <w:sz w:val="22"/>
                <w:szCs w:val="22"/>
              </w:rPr>
            </w:pPr>
            <w:r w:rsidRPr="0074118C">
              <w:rPr>
                <w:rFonts w:cs="Arial"/>
                <w:sz w:val="22"/>
                <w:szCs w:val="22"/>
              </w:rPr>
              <w:t>The Client should already be registered for the user’s organisation.</w:t>
            </w:r>
          </w:p>
          <w:p w14:paraId="2365A9BB" w14:textId="7A2BE4EA" w:rsidR="006629D7" w:rsidRPr="0074118C" w:rsidRDefault="006629D7" w:rsidP="006629D7">
            <w:pPr>
              <w:tabs>
                <w:tab w:val="left" w:pos="284"/>
              </w:tabs>
              <w:spacing w:before="60"/>
              <w:rPr>
                <w:rFonts w:cs="Arial"/>
                <w:sz w:val="22"/>
                <w:szCs w:val="22"/>
              </w:rPr>
            </w:pPr>
            <w:r w:rsidRPr="0074118C">
              <w:rPr>
                <w:rFonts w:cs="Arial"/>
                <w:sz w:val="22"/>
                <w:szCs w:val="22"/>
              </w:rPr>
              <w:t xml:space="preserve">The </w:t>
            </w:r>
            <w:r w:rsidRPr="0074118C">
              <w:rPr>
                <w:rFonts w:cs="Arial"/>
                <w:b/>
                <w:sz w:val="22"/>
                <w:szCs w:val="22"/>
              </w:rPr>
              <w:t>existing</w:t>
            </w:r>
            <w:r w:rsidRPr="0074118C">
              <w:rPr>
                <w:rFonts w:cs="Arial"/>
                <w:sz w:val="22"/>
                <w:szCs w:val="22"/>
              </w:rPr>
              <w:t xml:space="preserve"> attached CaseClient</w:t>
            </w:r>
            <w:r w:rsidR="001F2766">
              <w:rPr>
                <w:rFonts w:cs="Arial"/>
                <w:sz w:val="22"/>
                <w:szCs w:val="22"/>
              </w:rPr>
              <w:t>s</w:t>
            </w:r>
            <w:r w:rsidRPr="0074118C">
              <w:rPr>
                <w:rFonts w:cs="Arial"/>
                <w:sz w:val="22"/>
                <w:szCs w:val="22"/>
              </w:rPr>
              <w:t xml:space="preserve">, which are not passed in the request, will be </w:t>
            </w:r>
            <w:r w:rsidRPr="0074118C">
              <w:rPr>
                <w:rFonts w:cs="Arial"/>
                <w:b/>
                <w:sz w:val="22"/>
                <w:szCs w:val="22"/>
              </w:rPr>
              <w:t>removed</w:t>
            </w:r>
            <w:r w:rsidRPr="0074118C">
              <w:rPr>
                <w:rFonts w:cs="Arial"/>
                <w:sz w:val="22"/>
                <w:szCs w:val="22"/>
              </w:rPr>
              <w:t>.</w:t>
            </w:r>
          </w:p>
        </w:tc>
      </w:tr>
      <w:tr w:rsidR="006629D7" w:rsidRPr="00BF7EBB" w14:paraId="23DCFC3C" w14:textId="77777777" w:rsidTr="005A02A6">
        <w:tc>
          <w:tcPr>
            <w:tcW w:w="4673" w:type="dxa"/>
          </w:tcPr>
          <w:p w14:paraId="75AF1FE6" w14:textId="77777777" w:rsidR="006629D7" w:rsidRPr="0074118C" w:rsidRDefault="006629D7" w:rsidP="006629D7">
            <w:pPr>
              <w:tabs>
                <w:tab w:val="left" w:pos="426"/>
              </w:tabs>
              <w:spacing w:before="60"/>
              <w:ind w:left="426"/>
              <w:rPr>
                <w:rFonts w:cs="Arial"/>
                <w:sz w:val="22"/>
                <w:szCs w:val="22"/>
              </w:rPr>
            </w:pPr>
            <w:r w:rsidRPr="0074118C">
              <w:rPr>
                <w:rFonts w:cs="Arial"/>
                <w:sz w:val="22"/>
                <w:szCs w:val="22"/>
              </w:rPr>
              <w:t>CaseClient</w:t>
            </w:r>
          </w:p>
        </w:tc>
        <w:tc>
          <w:tcPr>
            <w:tcW w:w="1559" w:type="dxa"/>
          </w:tcPr>
          <w:p w14:paraId="5A67A57A" w14:textId="77777777" w:rsidR="006629D7" w:rsidRPr="0074118C" w:rsidRDefault="006629D7" w:rsidP="006629D7">
            <w:pPr>
              <w:spacing w:before="60"/>
              <w:rPr>
                <w:rFonts w:cs="Arial"/>
                <w:b/>
                <w:sz w:val="22"/>
                <w:szCs w:val="22"/>
              </w:rPr>
            </w:pPr>
            <w:r w:rsidRPr="0074118C">
              <w:rPr>
                <w:rFonts w:cs="Arial"/>
                <w:sz w:val="22"/>
                <w:szCs w:val="22"/>
              </w:rPr>
              <w:t>Conditional</w:t>
            </w:r>
          </w:p>
          <w:p w14:paraId="55441AF3"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30CAD01E"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6F9EE1B1" w14:textId="77777777" w:rsidR="006629D7" w:rsidRPr="0074118C" w:rsidRDefault="006629D7" w:rsidP="006629D7">
            <w:pPr>
              <w:spacing w:before="60"/>
              <w:rPr>
                <w:rFonts w:cs="Arial"/>
                <w:sz w:val="22"/>
                <w:szCs w:val="22"/>
              </w:rPr>
            </w:pPr>
          </w:p>
        </w:tc>
        <w:tc>
          <w:tcPr>
            <w:tcW w:w="1418" w:type="dxa"/>
          </w:tcPr>
          <w:p w14:paraId="3D45387D" w14:textId="77777777" w:rsidR="006629D7" w:rsidRPr="0074118C" w:rsidRDefault="006629D7" w:rsidP="006629D7">
            <w:pPr>
              <w:tabs>
                <w:tab w:val="left" w:pos="284"/>
              </w:tabs>
              <w:spacing w:before="60"/>
              <w:rPr>
                <w:rFonts w:cs="Arial"/>
                <w:sz w:val="22"/>
                <w:szCs w:val="22"/>
              </w:rPr>
            </w:pPr>
          </w:p>
        </w:tc>
        <w:tc>
          <w:tcPr>
            <w:tcW w:w="4744" w:type="dxa"/>
          </w:tcPr>
          <w:p w14:paraId="2394F08C" w14:textId="77777777" w:rsidR="006629D7" w:rsidRPr="0074118C" w:rsidRDefault="006629D7" w:rsidP="006629D7">
            <w:pPr>
              <w:tabs>
                <w:tab w:val="left" w:pos="284"/>
              </w:tabs>
              <w:spacing w:before="60"/>
              <w:rPr>
                <w:rFonts w:cs="Arial"/>
                <w:sz w:val="22"/>
                <w:szCs w:val="22"/>
              </w:rPr>
            </w:pPr>
          </w:p>
        </w:tc>
      </w:tr>
      <w:tr w:rsidR="006629D7" w:rsidRPr="00BF7EBB" w14:paraId="4A7297B7" w14:textId="77777777" w:rsidTr="005A02A6">
        <w:tc>
          <w:tcPr>
            <w:tcW w:w="4673" w:type="dxa"/>
          </w:tcPr>
          <w:p w14:paraId="6FC5474F" w14:textId="77777777" w:rsidR="006629D7" w:rsidRPr="0074118C" w:rsidRDefault="006629D7" w:rsidP="006629D7">
            <w:pPr>
              <w:tabs>
                <w:tab w:val="left" w:pos="426"/>
              </w:tabs>
              <w:spacing w:before="60"/>
              <w:ind w:left="426"/>
              <w:rPr>
                <w:rFonts w:cs="Arial"/>
                <w:sz w:val="22"/>
                <w:szCs w:val="22"/>
              </w:rPr>
            </w:pPr>
            <w:r w:rsidRPr="0074118C">
              <w:rPr>
                <w:rFonts w:cs="Arial"/>
                <w:sz w:val="22"/>
                <w:szCs w:val="22"/>
              </w:rPr>
              <w:t>ClientId</w:t>
            </w:r>
          </w:p>
        </w:tc>
        <w:tc>
          <w:tcPr>
            <w:tcW w:w="1559" w:type="dxa"/>
          </w:tcPr>
          <w:p w14:paraId="7E4DA6C5" w14:textId="77777777" w:rsidR="006629D7" w:rsidRPr="0074118C" w:rsidRDefault="006629D7" w:rsidP="006629D7">
            <w:pPr>
              <w:spacing w:before="60"/>
              <w:rPr>
                <w:rFonts w:cs="Arial"/>
                <w:b/>
                <w:sz w:val="22"/>
                <w:szCs w:val="22"/>
              </w:rPr>
            </w:pPr>
            <w:r w:rsidRPr="0074118C">
              <w:rPr>
                <w:rFonts w:cs="Arial"/>
                <w:sz w:val="22"/>
                <w:szCs w:val="22"/>
              </w:rPr>
              <w:t>Conditional</w:t>
            </w:r>
          </w:p>
          <w:p w14:paraId="0403C430"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1F8A1937"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0FF61A2A" w14:textId="77777777" w:rsidR="006629D7" w:rsidRPr="0074118C" w:rsidRDefault="006629D7" w:rsidP="006629D7">
            <w:pPr>
              <w:spacing w:before="60"/>
              <w:rPr>
                <w:rFonts w:cs="Arial"/>
                <w:sz w:val="22"/>
                <w:szCs w:val="22"/>
              </w:rPr>
            </w:pPr>
          </w:p>
        </w:tc>
        <w:tc>
          <w:tcPr>
            <w:tcW w:w="1418" w:type="dxa"/>
          </w:tcPr>
          <w:p w14:paraId="6F568629" w14:textId="77777777" w:rsidR="006629D7" w:rsidRPr="0074118C" w:rsidRDefault="006629D7" w:rsidP="006629D7">
            <w:pPr>
              <w:tabs>
                <w:tab w:val="left" w:pos="284"/>
              </w:tabs>
              <w:spacing w:before="60"/>
              <w:rPr>
                <w:rFonts w:cs="Arial"/>
                <w:sz w:val="22"/>
                <w:szCs w:val="22"/>
              </w:rPr>
            </w:pPr>
          </w:p>
        </w:tc>
        <w:tc>
          <w:tcPr>
            <w:tcW w:w="4744" w:type="dxa"/>
          </w:tcPr>
          <w:p w14:paraId="6565C8FB" w14:textId="6E9ED927" w:rsidR="006629D7" w:rsidRPr="0074118C" w:rsidRDefault="006629D7" w:rsidP="006629D7">
            <w:pPr>
              <w:tabs>
                <w:tab w:val="left" w:pos="284"/>
              </w:tabs>
              <w:spacing w:before="60"/>
              <w:rPr>
                <w:rFonts w:cs="Arial"/>
                <w:sz w:val="22"/>
                <w:szCs w:val="22"/>
              </w:rPr>
            </w:pPr>
            <w:r>
              <w:rPr>
                <w:sz w:val="22"/>
                <w:szCs w:val="22"/>
              </w:rPr>
              <w:t>Organisation</w:t>
            </w:r>
            <w:r w:rsidRPr="0074118C">
              <w:rPr>
                <w:rFonts w:cs="Arial"/>
                <w:sz w:val="22"/>
                <w:szCs w:val="22"/>
              </w:rPr>
              <w:t xml:space="preserve">’s Client Id. </w:t>
            </w:r>
          </w:p>
          <w:p w14:paraId="0CDC2937" w14:textId="77777777" w:rsidR="006629D7" w:rsidRPr="0074118C" w:rsidRDefault="006629D7" w:rsidP="006629D7">
            <w:pPr>
              <w:tabs>
                <w:tab w:val="left" w:pos="284"/>
              </w:tabs>
              <w:spacing w:before="60"/>
              <w:rPr>
                <w:rFonts w:cs="Arial"/>
                <w:sz w:val="22"/>
                <w:szCs w:val="22"/>
              </w:rPr>
            </w:pPr>
            <w:r w:rsidRPr="0074118C">
              <w:rPr>
                <w:rFonts w:cs="Arial"/>
                <w:sz w:val="22"/>
                <w:szCs w:val="22"/>
              </w:rPr>
              <w:t>Mandatory If Client is provided</w:t>
            </w:r>
          </w:p>
          <w:p w14:paraId="7525E943" w14:textId="77777777" w:rsidR="006629D7" w:rsidRPr="0074118C" w:rsidRDefault="006629D7" w:rsidP="006629D7">
            <w:pPr>
              <w:tabs>
                <w:tab w:val="left" w:pos="284"/>
              </w:tabs>
              <w:spacing w:before="60"/>
              <w:rPr>
                <w:rFonts w:cs="Arial"/>
                <w:sz w:val="22"/>
                <w:szCs w:val="22"/>
              </w:rPr>
            </w:pPr>
            <w:r w:rsidRPr="0074118C">
              <w:rPr>
                <w:rFonts w:cs="Arial"/>
                <w:sz w:val="22"/>
                <w:szCs w:val="22"/>
              </w:rPr>
              <w:t>It has to be unique for all the clients registered with the Organisation.</w:t>
            </w:r>
          </w:p>
        </w:tc>
      </w:tr>
      <w:tr w:rsidR="006629D7" w:rsidRPr="00BF7EBB" w14:paraId="7C2D3F32" w14:textId="77777777" w:rsidTr="005A02A6">
        <w:tc>
          <w:tcPr>
            <w:tcW w:w="4673" w:type="dxa"/>
          </w:tcPr>
          <w:p w14:paraId="2933225F" w14:textId="77777777" w:rsidR="006629D7" w:rsidRPr="0074118C" w:rsidRDefault="006629D7" w:rsidP="00A13689">
            <w:pPr>
              <w:tabs>
                <w:tab w:val="left" w:pos="426"/>
              </w:tabs>
              <w:spacing w:before="60"/>
              <w:ind w:left="426"/>
              <w:rPr>
                <w:rFonts w:cs="Arial"/>
                <w:sz w:val="22"/>
                <w:szCs w:val="22"/>
              </w:rPr>
            </w:pPr>
            <w:r w:rsidRPr="0074118C">
              <w:rPr>
                <w:rFonts w:cs="Arial"/>
                <w:sz w:val="22"/>
                <w:szCs w:val="22"/>
              </w:rPr>
              <w:t>ReasonsForAssistance</w:t>
            </w:r>
          </w:p>
        </w:tc>
        <w:tc>
          <w:tcPr>
            <w:tcW w:w="1559" w:type="dxa"/>
          </w:tcPr>
          <w:p w14:paraId="29BA56A7"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6C9B0AB9" w14:textId="77777777" w:rsidR="006629D7" w:rsidRPr="0074118C" w:rsidRDefault="006629D7" w:rsidP="006629D7">
            <w:pPr>
              <w:spacing w:before="60"/>
              <w:rPr>
                <w:rFonts w:cs="Arial"/>
                <w:sz w:val="22"/>
                <w:szCs w:val="22"/>
              </w:rPr>
            </w:pPr>
            <w:r w:rsidRPr="0074118C">
              <w:rPr>
                <w:rFonts w:cs="Arial"/>
                <w:sz w:val="22"/>
                <w:szCs w:val="22"/>
              </w:rPr>
              <w:t>Array(ReasonForAssistance)</w:t>
            </w:r>
          </w:p>
        </w:tc>
        <w:tc>
          <w:tcPr>
            <w:tcW w:w="992" w:type="dxa"/>
          </w:tcPr>
          <w:p w14:paraId="12F7550B" w14:textId="77777777" w:rsidR="006629D7" w:rsidRPr="0074118C" w:rsidRDefault="006629D7" w:rsidP="006629D7">
            <w:pPr>
              <w:spacing w:before="60"/>
              <w:rPr>
                <w:rFonts w:cs="Arial"/>
                <w:sz w:val="22"/>
                <w:szCs w:val="22"/>
              </w:rPr>
            </w:pPr>
          </w:p>
        </w:tc>
        <w:tc>
          <w:tcPr>
            <w:tcW w:w="1418" w:type="dxa"/>
          </w:tcPr>
          <w:p w14:paraId="358647F6" w14:textId="77777777" w:rsidR="006629D7" w:rsidRPr="0074118C" w:rsidRDefault="006629D7" w:rsidP="006629D7">
            <w:pPr>
              <w:tabs>
                <w:tab w:val="left" w:pos="284"/>
              </w:tabs>
              <w:spacing w:before="60"/>
              <w:rPr>
                <w:rFonts w:cs="Arial"/>
                <w:sz w:val="22"/>
                <w:szCs w:val="22"/>
              </w:rPr>
            </w:pPr>
          </w:p>
        </w:tc>
        <w:tc>
          <w:tcPr>
            <w:tcW w:w="4744" w:type="dxa"/>
          </w:tcPr>
          <w:p w14:paraId="7B836E59" w14:textId="77777777" w:rsidR="006629D7" w:rsidRPr="0074118C" w:rsidRDefault="006629D7" w:rsidP="006629D7">
            <w:pPr>
              <w:tabs>
                <w:tab w:val="left" w:pos="284"/>
              </w:tabs>
              <w:spacing w:before="60"/>
              <w:rPr>
                <w:rFonts w:cs="Arial"/>
                <w:sz w:val="22"/>
                <w:szCs w:val="22"/>
              </w:rPr>
            </w:pPr>
          </w:p>
        </w:tc>
      </w:tr>
      <w:tr w:rsidR="006629D7" w:rsidRPr="00BF7EBB" w14:paraId="0FAF668F" w14:textId="77777777" w:rsidTr="005A02A6">
        <w:tc>
          <w:tcPr>
            <w:tcW w:w="4673" w:type="dxa"/>
          </w:tcPr>
          <w:p w14:paraId="6EDE4C89" w14:textId="77777777" w:rsidR="006629D7" w:rsidRPr="0074118C" w:rsidRDefault="006629D7" w:rsidP="00A13689">
            <w:pPr>
              <w:tabs>
                <w:tab w:val="left" w:pos="426"/>
              </w:tabs>
              <w:spacing w:before="60"/>
              <w:ind w:left="720"/>
              <w:rPr>
                <w:rFonts w:cs="Arial"/>
                <w:sz w:val="22"/>
                <w:szCs w:val="22"/>
              </w:rPr>
            </w:pPr>
            <w:r w:rsidRPr="0074118C">
              <w:rPr>
                <w:rFonts w:cs="Arial"/>
                <w:sz w:val="22"/>
                <w:szCs w:val="22"/>
              </w:rPr>
              <w:t>ReasonForAssistance</w:t>
            </w:r>
          </w:p>
        </w:tc>
        <w:tc>
          <w:tcPr>
            <w:tcW w:w="1559" w:type="dxa"/>
          </w:tcPr>
          <w:p w14:paraId="612B08D9"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4AFF4805" w14:textId="77777777" w:rsidR="006629D7" w:rsidRPr="0074118C" w:rsidRDefault="006629D7" w:rsidP="006629D7">
            <w:pPr>
              <w:spacing w:before="60"/>
              <w:rPr>
                <w:rFonts w:cs="Arial"/>
                <w:sz w:val="22"/>
                <w:szCs w:val="22"/>
              </w:rPr>
            </w:pPr>
            <w:r w:rsidRPr="0074118C">
              <w:rPr>
                <w:rFonts w:cs="Arial"/>
                <w:sz w:val="22"/>
                <w:szCs w:val="22"/>
              </w:rPr>
              <w:t>ReasonForAssistance</w:t>
            </w:r>
          </w:p>
        </w:tc>
        <w:tc>
          <w:tcPr>
            <w:tcW w:w="992" w:type="dxa"/>
          </w:tcPr>
          <w:p w14:paraId="3E7AC3D4" w14:textId="77777777" w:rsidR="006629D7" w:rsidRPr="0074118C" w:rsidRDefault="006629D7" w:rsidP="006629D7">
            <w:pPr>
              <w:spacing w:before="60"/>
              <w:rPr>
                <w:rFonts w:cs="Arial"/>
                <w:sz w:val="22"/>
                <w:szCs w:val="22"/>
              </w:rPr>
            </w:pPr>
          </w:p>
        </w:tc>
        <w:tc>
          <w:tcPr>
            <w:tcW w:w="1418" w:type="dxa"/>
          </w:tcPr>
          <w:p w14:paraId="06B777F5" w14:textId="77777777" w:rsidR="006629D7" w:rsidRPr="0074118C" w:rsidRDefault="006629D7" w:rsidP="00A70AC1">
            <w:pPr>
              <w:tabs>
                <w:tab w:val="left" w:pos="284"/>
              </w:tabs>
              <w:spacing w:before="60"/>
              <w:ind w:right="-110"/>
              <w:rPr>
                <w:rFonts w:cs="Arial"/>
                <w:sz w:val="22"/>
                <w:szCs w:val="22"/>
              </w:rPr>
            </w:pPr>
          </w:p>
        </w:tc>
        <w:tc>
          <w:tcPr>
            <w:tcW w:w="4744" w:type="dxa"/>
          </w:tcPr>
          <w:p w14:paraId="4781A09C" w14:textId="77777777" w:rsidR="006629D7" w:rsidRPr="0074118C" w:rsidRDefault="006629D7" w:rsidP="006629D7">
            <w:pPr>
              <w:tabs>
                <w:tab w:val="left" w:pos="284"/>
              </w:tabs>
              <w:spacing w:before="60"/>
              <w:rPr>
                <w:rFonts w:cs="Arial"/>
                <w:sz w:val="22"/>
                <w:szCs w:val="22"/>
              </w:rPr>
            </w:pPr>
            <w:r w:rsidRPr="0074118C">
              <w:rPr>
                <w:rFonts w:cs="Arial"/>
                <w:sz w:val="22"/>
                <w:szCs w:val="22"/>
              </w:rPr>
              <w:t>If one or more reasons are sent, One must indicate one reason as the primary reason for seeking assistance.</w:t>
            </w:r>
          </w:p>
          <w:p w14:paraId="52FB59C3" w14:textId="77777777" w:rsidR="006629D7" w:rsidRPr="0074118C" w:rsidRDefault="006629D7" w:rsidP="006629D7">
            <w:pPr>
              <w:tabs>
                <w:tab w:val="left" w:pos="284"/>
              </w:tabs>
              <w:spacing w:before="60"/>
              <w:rPr>
                <w:rFonts w:cs="Arial"/>
                <w:sz w:val="22"/>
                <w:szCs w:val="22"/>
              </w:rPr>
            </w:pPr>
            <w:r w:rsidRPr="0074118C">
              <w:rPr>
                <w:rFonts w:cs="Arial"/>
                <w:sz w:val="22"/>
                <w:szCs w:val="22"/>
              </w:rPr>
              <w:t>The user can send multiple secondary reasons for seeking assistance</w:t>
            </w:r>
          </w:p>
        </w:tc>
      </w:tr>
      <w:tr w:rsidR="006629D7" w:rsidRPr="00BF7EBB" w14:paraId="1FD84C28" w14:textId="77777777" w:rsidTr="005A02A6">
        <w:tc>
          <w:tcPr>
            <w:tcW w:w="4673" w:type="dxa"/>
          </w:tcPr>
          <w:p w14:paraId="56FE31D2" w14:textId="77777777" w:rsidR="006629D7" w:rsidRPr="0074118C" w:rsidRDefault="006629D7" w:rsidP="00A13689">
            <w:pPr>
              <w:tabs>
                <w:tab w:val="left" w:pos="426"/>
              </w:tabs>
              <w:spacing w:before="60"/>
              <w:ind w:left="1440"/>
              <w:rPr>
                <w:rFonts w:cs="Arial"/>
                <w:sz w:val="22"/>
                <w:szCs w:val="22"/>
              </w:rPr>
            </w:pPr>
            <w:r w:rsidRPr="0074118C">
              <w:rPr>
                <w:rFonts w:cs="Arial"/>
                <w:sz w:val="22"/>
                <w:szCs w:val="22"/>
              </w:rPr>
              <w:t>AssistanceNeededCode</w:t>
            </w:r>
          </w:p>
        </w:tc>
        <w:tc>
          <w:tcPr>
            <w:tcW w:w="1559" w:type="dxa"/>
          </w:tcPr>
          <w:p w14:paraId="70CA3621" w14:textId="77777777" w:rsidR="006629D7" w:rsidRPr="0074118C" w:rsidRDefault="006629D7" w:rsidP="006629D7">
            <w:pPr>
              <w:spacing w:before="60"/>
              <w:rPr>
                <w:rFonts w:cs="Arial"/>
                <w:b/>
                <w:sz w:val="22"/>
                <w:szCs w:val="22"/>
              </w:rPr>
            </w:pPr>
            <w:r w:rsidRPr="0074118C">
              <w:rPr>
                <w:rFonts w:cs="Arial"/>
                <w:sz w:val="22"/>
                <w:szCs w:val="22"/>
              </w:rPr>
              <w:t>Conditional</w:t>
            </w:r>
          </w:p>
          <w:p w14:paraId="188B7EF6"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3A92574B"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1B2BAD5E" w14:textId="77777777" w:rsidR="006629D7" w:rsidRPr="0074118C" w:rsidRDefault="006629D7" w:rsidP="006629D7">
            <w:pPr>
              <w:spacing w:before="60"/>
              <w:rPr>
                <w:rFonts w:cs="Arial"/>
                <w:sz w:val="22"/>
                <w:szCs w:val="22"/>
              </w:rPr>
            </w:pPr>
          </w:p>
        </w:tc>
        <w:tc>
          <w:tcPr>
            <w:tcW w:w="1418" w:type="dxa"/>
          </w:tcPr>
          <w:p w14:paraId="75A6AFCF" w14:textId="77777777" w:rsidR="006629D7" w:rsidRPr="0074118C" w:rsidRDefault="006629D7" w:rsidP="006629D7">
            <w:pPr>
              <w:tabs>
                <w:tab w:val="left" w:pos="284"/>
              </w:tabs>
              <w:spacing w:before="60"/>
              <w:rPr>
                <w:rFonts w:cs="Arial"/>
                <w:sz w:val="22"/>
                <w:szCs w:val="22"/>
              </w:rPr>
            </w:pPr>
          </w:p>
        </w:tc>
        <w:tc>
          <w:tcPr>
            <w:tcW w:w="4744" w:type="dxa"/>
          </w:tcPr>
          <w:p w14:paraId="01832969" w14:textId="10D1F3AA" w:rsidR="006629D7" w:rsidRPr="0074118C" w:rsidRDefault="001F2766" w:rsidP="006629D7">
            <w:pPr>
              <w:tabs>
                <w:tab w:val="left" w:pos="284"/>
              </w:tabs>
              <w:spacing w:before="60"/>
              <w:rPr>
                <w:rFonts w:cs="Arial"/>
                <w:sz w:val="22"/>
                <w:szCs w:val="22"/>
              </w:rPr>
            </w:pPr>
            <w:r>
              <w:rPr>
                <w:rFonts w:cs="Arial"/>
                <w:sz w:val="22"/>
                <w:szCs w:val="22"/>
              </w:rPr>
              <w:t xml:space="preserve">Must be a valid AssistanceNeededCode </w:t>
            </w:r>
            <w:r w:rsidR="006629D7" w:rsidRPr="0074118C">
              <w:rPr>
                <w:rFonts w:cs="Arial"/>
                <w:sz w:val="22"/>
                <w:szCs w:val="22"/>
              </w:rPr>
              <w:t>retrieved using GetReferenceData operation.</w:t>
            </w:r>
          </w:p>
        </w:tc>
      </w:tr>
      <w:tr w:rsidR="006629D7" w:rsidRPr="00BF7EBB" w14:paraId="1081CB86" w14:textId="77777777" w:rsidTr="005A02A6">
        <w:tc>
          <w:tcPr>
            <w:tcW w:w="4673" w:type="dxa"/>
          </w:tcPr>
          <w:p w14:paraId="47EE580C" w14:textId="77777777" w:rsidR="006629D7" w:rsidRPr="0074118C" w:rsidRDefault="006629D7" w:rsidP="00A13689">
            <w:pPr>
              <w:tabs>
                <w:tab w:val="left" w:pos="426"/>
              </w:tabs>
              <w:spacing w:before="60"/>
              <w:ind w:left="1440"/>
              <w:rPr>
                <w:rFonts w:cs="Arial"/>
                <w:sz w:val="22"/>
                <w:szCs w:val="22"/>
              </w:rPr>
            </w:pPr>
            <w:r w:rsidRPr="0074118C">
              <w:rPr>
                <w:rFonts w:cs="Arial"/>
                <w:sz w:val="22"/>
                <w:szCs w:val="22"/>
              </w:rPr>
              <w:t>IsPrimary</w:t>
            </w:r>
          </w:p>
        </w:tc>
        <w:tc>
          <w:tcPr>
            <w:tcW w:w="1559" w:type="dxa"/>
          </w:tcPr>
          <w:p w14:paraId="1DB4AE93" w14:textId="77777777" w:rsidR="006629D7" w:rsidRPr="0074118C" w:rsidRDefault="006629D7" w:rsidP="006629D7">
            <w:pPr>
              <w:spacing w:before="60"/>
              <w:rPr>
                <w:rFonts w:cs="Arial"/>
                <w:b/>
                <w:sz w:val="22"/>
                <w:szCs w:val="22"/>
              </w:rPr>
            </w:pPr>
            <w:r w:rsidRPr="0074118C">
              <w:rPr>
                <w:rFonts w:cs="Arial"/>
                <w:sz w:val="22"/>
                <w:szCs w:val="22"/>
              </w:rPr>
              <w:t>Conditional</w:t>
            </w:r>
          </w:p>
          <w:p w14:paraId="3799EFE8"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27955B18" w14:textId="77777777" w:rsidR="006629D7" w:rsidRPr="0074118C" w:rsidRDefault="006629D7" w:rsidP="006629D7">
            <w:pPr>
              <w:spacing w:before="60"/>
              <w:rPr>
                <w:rFonts w:cs="Arial"/>
                <w:sz w:val="22"/>
                <w:szCs w:val="22"/>
              </w:rPr>
            </w:pPr>
            <w:r w:rsidRPr="0074118C">
              <w:rPr>
                <w:rFonts w:cs="Arial"/>
                <w:sz w:val="22"/>
                <w:szCs w:val="22"/>
              </w:rPr>
              <w:t>Boolean</w:t>
            </w:r>
          </w:p>
        </w:tc>
        <w:tc>
          <w:tcPr>
            <w:tcW w:w="992" w:type="dxa"/>
          </w:tcPr>
          <w:p w14:paraId="27D469F5" w14:textId="77777777" w:rsidR="006629D7" w:rsidRPr="0074118C" w:rsidRDefault="006629D7" w:rsidP="006629D7">
            <w:pPr>
              <w:spacing w:before="60"/>
              <w:rPr>
                <w:rFonts w:cs="Arial"/>
                <w:sz w:val="22"/>
                <w:szCs w:val="22"/>
              </w:rPr>
            </w:pPr>
          </w:p>
        </w:tc>
        <w:tc>
          <w:tcPr>
            <w:tcW w:w="1418" w:type="dxa"/>
          </w:tcPr>
          <w:p w14:paraId="1AF1A55C" w14:textId="77777777" w:rsidR="006629D7" w:rsidRPr="0074118C" w:rsidRDefault="006629D7" w:rsidP="006629D7">
            <w:pPr>
              <w:tabs>
                <w:tab w:val="left" w:pos="284"/>
              </w:tabs>
              <w:spacing w:before="60"/>
              <w:rPr>
                <w:rFonts w:cs="Arial"/>
                <w:sz w:val="22"/>
                <w:szCs w:val="22"/>
              </w:rPr>
            </w:pPr>
          </w:p>
        </w:tc>
        <w:tc>
          <w:tcPr>
            <w:tcW w:w="4744" w:type="dxa"/>
          </w:tcPr>
          <w:p w14:paraId="43618D98" w14:textId="77777777" w:rsidR="006629D7" w:rsidRPr="0074118C" w:rsidRDefault="006629D7" w:rsidP="006629D7">
            <w:pPr>
              <w:tabs>
                <w:tab w:val="left" w:pos="284"/>
              </w:tabs>
              <w:spacing w:before="60"/>
              <w:rPr>
                <w:rFonts w:cs="Arial"/>
                <w:sz w:val="22"/>
                <w:szCs w:val="22"/>
              </w:rPr>
            </w:pPr>
            <w:r w:rsidRPr="0074118C">
              <w:rPr>
                <w:rFonts w:cs="Arial"/>
                <w:sz w:val="22"/>
                <w:szCs w:val="22"/>
              </w:rPr>
              <w:t xml:space="preserve">Specify if this reason is primary or not  </w:t>
            </w:r>
          </w:p>
        </w:tc>
      </w:tr>
      <w:tr w:rsidR="006629D7" w:rsidRPr="00BF7EBB" w14:paraId="5380A68E" w14:textId="77777777" w:rsidTr="005A02A6">
        <w:tc>
          <w:tcPr>
            <w:tcW w:w="4673" w:type="dxa"/>
          </w:tcPr>
          <w:p w14:paraId="5E699C35" w14:textId="77777777" w:rsidR="006629D7" w:rsidRPr="0074118C" w:rsidRDefault="006629D7" w:rsidP="006629D7">
            <w:pPr>
              <w:tabs>
                <w:tab w:val="left" w:pos="426"/>
              </w:tabs>
              <w:spacing w:before="60"/>
              <w:ind w:left="426"/>
              <w:rPr>
                <w:rFonts w:cs="Arial"/>
                <w:sz w:val="22"/>
                <w:szCs w:val="22"/>
              </w:rPr>
            </w:pPr>
            <w:r w:rsidRPr="0074118C">
              <w:rPr>
                <w:rFonts w:cs="Arial"/>
                <w:sz w:val="22"/>
                <w:szCs w:val="22"/>
              </w:rPr>
              <w:t>ReferralSourceCode</w:t>
            </w:r>
          </w:p>
        </w:tc>
        <w:tc>
          <w:tcPr>
            <w:tcW w:w="1559" w:type="dxa"/>
          </w:tcPr>
          <w:p w14:paraId="149A96DE"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099A6E8F"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0490285D" w14:textId="77777777" w:rsidR="006629D7" w:rsidRPr="0074118C" w:rsidRDefault="006629D7" w:rsidP="006629D7">
            <w:pPr>
              <w:spacing w:before="60"/>
              <w:rPr>
                <w:rFonts w:cs="Arial"/>
                <w:sz w:val="22"/>
                <w:szCs w:val="22"/>
              </w:rPr>
            </w:pPr>
          </w:p>
        </w:tc>
        <w:tc>
          <w:tcPr>
            <w:tcW w:w="1418" w:type="dxa"/>
          </w:tcPr>
          <w:p w14:paraId="2969250B" w14:textId="77777777" w:rsidR="006629D7" w:rsidRPr="0074118C" w:rsidRDefault="006629D7" w:rsidP="006629D7">
            <w:pPr>
              <w:tabs>
                <w:tab w:val="left" w:pos="284"/>
              </w:tabs>
              <w:spacing w:before="60"/>
              <w:rPr>
                <w:rFonts w:cs="Arial"/>
                <w:sz w:val="22"/>
                <w:szCs w:val="22"/>
              </w:rPr>
            </w:pPr>
          </w:p>
        </w:tc>
        <w:tc>
          <w:tcPr>
            <w:tcW w:w="4744" w:type="dxa"/>
          </w:tcPr>
          <w:p w14:paraId="41BEE5BF" w14:textId="584F3689" w:rsidR="006629D7" w:rsidRPr="0074118C" w:rsidRDefault="001F2766" w:rsidP="001F2766">
            <w:pPr>
              <w:tabs>
                <w:tab w:val="left" w:pos="284"/>
              </w:tabs>
              <w:spacing w:before="60"/>
              <w:rPr>
                <w:rFonts w:cs="Arial"/>
                <w:sz w:val="22"/>
                <w:szCs w:val="22"/>
              </w:rPr>
            </w:pPr>
            <w:r>
              <w:rPr>
                <w:rFonts w:cs="Arial"/>
                <w:sz w:val="22"/>
                <w:szCs w:val="22"/>
              </w:rPr>
              <w:t xml:space="preserve">Must be a valid ReferralSourceCode </w:t>
            </w:r>
            <w:r w:rsidRPr="0074118C">
              <w:rPr>
                <w:rFonts w:cs="Arial"/>
                <w:sz w:val="22"/>
                <w:szCs w:val="22"/>
              </w:rPr>
              <w:t>retrieved using GetReferenceData operation.</w:t>
            </w:r>
          </w:p>
        </w:tc>
      </w:tr>
      <w:tr w:rsidR="006629D7" w:rsidRPr="00BF7EBB" w14:paraId="12999E2E" w14:textId="77777777" w:rsidTr="005A02A6">
        <w:trPr>
          <w:cnfStyle w:val="010000000000" w:firstRow="0" w:lastRow="1" w:firstColumn="0" w:lastColumn="0" w:oddVBand="0" w:evenVBand="0" w:oddHBand="0" w:evenHBand="0" w:firstRowFirstColumn="0" w:firstRowLastColumn="0" w:lastRowFirstColumn="0" w:lastRowLastColumn="0"/>
        </w:trPr>
        <w:tc>
          <w:tcPr>
            <w:tcW w:w="4673" w:type="dxa"/>
          </w:tcPr>
          <w:p w14:paraId="09826B15" w14:textId="77777777" w:rsidR="006629D7" w:rsidRPr="0074118C" w:rsidRDefault="006629D7" w:rsidP="006629D7">
            <w:pPr>
              <w:tabs>
                <w:tab w:val="left" w:pos="426"/>
              </w:tabs>
              <w:spacing w:before="60"/>
              <w:ind w:left="426"/>
              <w:rPr>
                <w:rFonts w:cs="Arial"/>
                <w:sz w:val="22"/>
                <w:szCs w:val="22"/>
              </w:rPr>
            </w:pPr>
            <w:r>
              <w:rPr>
                <w:rFonts w:cs="Arial"/>
                <w:sz w:val="22"/>
                <w:szCs w:val="22"/>
              </w:rPr>
              <w:t>ExitReasonCode</w:t>
            </w:r>
          </w:p>
        </w:tc>
        <w:tc>
          <w:tcPr>
            <w:tcW w:w="1559" w:type="dxa"/>
          </w:tcPr>
          <w:p w14:paraId="6B52C1C5"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60E084CC" w14:textId="77777777" w:rsidR="006629D7" w:rsidRPr="0074118C" w:rsidRDefault="006629D7" w:rsidP="006629D7">
            <w:pPr>
              <w:spacing w:before="60"/>
              <w:rPr>
                <w:rFonts w:cs="Arial"/>
                <w:sz w:val="22"/>
                <w:szCs w:val="22"/>
              </w:rPr>
            </w:pPr>
            <w:r>
              <w:rPr>
                <w:rFonts w:cs="Arial"/>
                <w:sz w:val="22"/>
                <w:szCs w:val="22"/>
              </w:rPr>
              <w:t>String</w:t>
            </w:r>
          </w:p>
        </w:tc>
        <w:tc>
          <w:tcPr>
            <w:tcW w:w="992" w:type="dxa"/>
          </w:tcPr>
          <w:p w14:paraId="2053650C" w14:textId="77777777" w:rsidR="006629D7" w:rsidRPr="0074118C" w:rsidRDefault="006629D7" w:rsidP="006629D7">
            <w:pPr>
              <w:spacing w:before="60"/>
              <w:rPr>
                <w:rFonts w:cs="Arial"/>
                <w:sz w:val="22"/>
                <w:szCs w:val="22"/>
              </w:rPr>
            </w:pPr>
          </w:p>
        </w:tc>
        <w:tc>
          <w:tcPr>
            <w:tcW w:w="1418" w:type="dxa"/>
          </w:tcPr>
          <w:p w14:paraId="3A583628" w14:textId="77777777" w:rsidR="006629D7" w:rsidRPr="0074118C" w:rsidRDefault="006629D7" w:rsidP="006629D7">
            <w:pPr>
              <w:tabs>
                <w:tab w:val="left" w:pos="284"/>
              </w:tabs>
              <w:spacing w:before="60"/>
              <w:rPr>
                <w:rFonts w:cs="Arial"/>
                <w:sz w:val="22"/>
                <w:szCs w:val="22"/>
              </w:rPr>
            </w:pPr>
          </w:p>
        </w:tc>
        <w:tc>
          <w:tcPr>
            <w:tcW w:w="4744" w:type="dxa"/>
          </w:tcPr>
          <w:p w14:paraId="74524122" w14:textId="45DC1F3B" w:rsidR="006629D7" w:rsidRPr="0074118C" w:rsidRDefault="001F2766" w:rsidP="001F2766">
            <w:pPr>
              <w:tabs>
                <w:tab w:val="left" w:pos="284"/>
              </w:tabs>
              <w:spacing w:before="60"/>
              <w:rPr>
                <w:rFonts w:cs="Arial"/>
                <w:sz w:val="22"/>
                <w:szCs w:val="22"/>
              </w:rPr>
            </w:pPr>
            <w:r>
              <w:rPr>
                <w:rFonts w:cs="Arial"/>
                <w:sz w:val="22"/>
                <w:szCs w:val="22"/>
              </w:rPr>
              <w:t xml:space="preserve">Must be a valid ExitReaspmCode </w:t>
            </w:r>
            <w:r w:rsidRPr="0074118C">
              <w:rPr>
                <w:rFonts w:cs="Arial"/>
                <w:sz w:val="22"/>
                <w:szCs w:val="22"/>
              </w:rPr>
              <w:t>retrieved using GetReferenceData operation.</w:t>
            </w:r>
          </w:p>
        </w:tc>
      </w:tr>
    </w:tbl>
    <w:p w14:paraId="28F54878" w14:textId="77777777" w:rsidR="00040378" w:rsidRDefault="00040378" w:rsidP="003C0550">
      <w:pPr>
        <w:pStyle w:val="BodyText"/>
      </w:pPr>
    </w:p>
    <w:p w14:paraId="64E9DB57" w14:textId="77777777" w:rsidR="00525A5D" w:rsidRDefault="00525A5D" w:rsidP="00C039B9">
      <w:pPr>
        <w:pStyle w:val="Heading4"/>
        <w:autoSpaceDE w:val="0"/>
        <w:autoSpaceDN w:val="0"/>
        <w:adjustRightInd w:val="0"/>
        <w:spacing w:before="0" w:after="120"/>
        <w:ind w:left="1134" w:hanging="1134"/>
      </w:pPr>
      <w:r>
        <w:t>UpdateCase Example Request Message</w:t>
      </w:r>
    </w:p>
    <w:p w14:paraId="7A9077D6"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&lt;UpdateCaseRequest&gt;</w:t>
      </w:r>
    </w:p>
    <w:p w14:paraId="135247C7"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847424">
        <w:rPr>
          <w:rFonts w:ascii="Courier New" w:hAnsi="Courier New" w:cs="Courier New"/>
          <w:color w:val="0000FF"/>
          <w:sz w:val="22"/>
          <w:szCs w:val="22"/>
        </w:rPr>
        <w:t>&lt;Case&gt;</w:t>
      </w:r>
    </w:p>
    <w:p w14:paraId="56985AA8"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2DDAD62B"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&lt;CaseId&gt;UTCa11082014&lt;/CaseId&gt;</w:t>
      </w:r>
    </w:p>
    <w:p w14:paraId="3F57021E"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&lt;!--type:int--&gt;</w:t>
      </w:r>
    </w:p>
    <w:p w14:paraId="07F91237"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&lt;OutletActivityId&gt;634&lt;/OutletActivityId&gt;</w:t>
      </w:r>
    </w:p>
    <w:p w14:paraId="793C8F3C"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&lt;!--type:int--&gt;</w:t>
      </w:r>
    </w:p>
    <w:p w14:paraId="234FE709" w14:textId="27DE5170"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&lt;TotalNumberOfUnidentifiedClients&gt;3&lt;/TotalNumberOfUnidentifiedClients&gt;</w:t>
      </w:r>
    </w:p>
    <w:p w14:paraId="16E6ECC3" w14:textId="5139C230" w:rsidR="00712956" w:rsidRDefault="00712956" w:rsidP="0071295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4B5F1006" w14:textId="2C9F4307" w:rsidR="005D0C1D" w:rsidRDefault="005D0C1D" w:rsidP="005D0C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D0C1D">
        <w:rPr>
          <w:rFonts w:ascii="Courier New" w:hAnsi="Courier New" w:cs="Courier New"/>
          <w:color w:val="0000FF"/>
          <w:sz w:val="22"/>
          <w:szCs w:val="22"/>
        </w:rPr>
        <w:t>&lt;ClientAttendanceProfileCode&gt;</w:t>
      </w:r>
      <w:r w:rsidR="003B0193">
        <w:rPr>
          <w:rFonts w:ascii="Courier New" w:hAnsi="Courier New" w:cs="Courier New"/>
          <w:color w:val="0000FF"/>
          <w:sz w:val="22"/>
          <w:szCs w:val="22"/>
        </w:rPr>
        <w:t>PSGROUP</w:t>
      </w:r>
      <w:r w:rsidRPr="005D0C1D">
        <w:rPr>
          <w:rFonts w:ascii="Courier New" w:hAnsi="Courier New" w:cs="Courier New"/>
          <w:color w:val="0000FF"/>
          <w:sz w:val="22"/>
          <w:szCs w:val="22"/>
        </w:rPr>
        <w:t>&lt;/ClientAttendanceProfileCode&gt;</w:t>
      </w:r>
    </w:p>
    <w:p w14:paraId="5E9B4DCE" w14:textId="51DDFF9C" w:rsidR="00712956" w:rsidRPr="005D0C1D" w:rsidRDefault="00712956" w:rsidP="005D0C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18F68229" w14:textId="2CAF4503" w:rsidR="005D0C1D" w:rsidRDefault="005D0C1D" w:rsidP="005D0C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D0C1D">
        <w:rPr>
          <w:rFonts w:ascii="Courier New" w:hAnsi="Courier New" w:cs="Courier New"/>
          <w:color w:val="0000FF"/>
          <w:sz w:val="22"/>
          <w:szCs w:val="22"/>
        </w:rPr>
        <w:t>&lt;EndDate&gt;2018-04-28T00:00:00&lt;/EndDate&gt;</w:t>
      </w:r>
    </w:p>
    <w:p w14:paraId="130955CF" w14:textId="77777777" w:rsidR="00BF29AE" w:rsidRPr="00847424" w:rsidRDefault="00BF29AE" w:rsidP="00BF29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5AF75144" w14:textId="56D192CD" w:rsidR="00BF29AE" w:rsidRPr="00847424" w:rsidRDefault="00BF29AE" w:rsidP="00BF29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w:t>
      </w:r>
      <w:r>
        <w:rPr>
          <w:rFonts w:ascii="Courier New" w:hAnsi="Courier New" w:cs="Courier New"/>
          <w:color w:val="0000FF"/>
          <w:sz w:val="22"/>
          <w:szCs w:val="22"/>
        </w:rPr>
        <w:t>AgBusinessTypeCode</w:t>
      </w:r>
      <w:r w:rsidRPr="00847424">
        <w:rPr>
          <w:rFonts w:ascii="Courier New" w:hAnsi="Courier New" w:cs="Courier New"/>
          <w:color w:val="0000FF"/>
          <w:sz w:val="22"/>
          <w:szCs w:val="22"/>
        </w:rPr>
        <w:t>&gt;</w:t>
      </w:r>
      <w:r>
        <w:rPr>
          <w:rFonts w:ascii="Courier New" w:hAnsi="Courier New" w:cs="Courier New"/>
          <w:color w:val="0000FF"/>
          <w:sz w:val="22"/>
          <w:szCs w:val="22"/>
        </w:rPr>
        <w:t>0111</w:t>
      </w:r>
      <w:r w:rsidRPr="00847424">
        <w:rPr>
          <w:rFonts w:ascii="Courier New" w:hAnsi="Courier New" w:cs="Courier New"/>
          <w:color w:val="0000FF"/>
          <w:sz w:val="22"/>
          <w:szCs w:val="22"/>
        </w:rPr>
        <w:t>&lt;/</w:t>
      </w:r>
      <w:r>
        <w:rPr>
          <w:rFonts w:ascii="Courier New" w:hAnsi="Courier New" w:cs="Courier New"/>
          <w:color w:val="0000FF"/>
          <w:sz w:val="22"/>
          <w:szCs w:val="22"/>
        </w:rPr>
        <w:t>AgBusinessTypeCode</w:t>
      </w:r>
      <w:r w:rsidRPr="00847424">
        <w:rPr>
          <w:rFonts w:ascii="Courier New" w:hAnsi="Courier New" w:cs="Courier New"/>
          <w:color w:val="0000FF"/>
          <w:sz w:val="22"/>
          <w:szCs w:val="22"/>
        </w:rPr>
        <w:t>&gt;</w:t>
      </w:r>
    </w:p>
    <w:p w14:paraId="43EC196A" w14:textId="6C132879"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&lt;!--Optional:--&gt;</w:t>
      </w:r>
    </w:p>
    <w:p w14:paraId="6A30C073" w14:textId="77777777" w:rsidR="008D5018" w:rsidRDefault="008D5018" w:rsidP="008D50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6B53F156"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E5E7039"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&lt;ParentingAgreementOutcomeCode&gt;FULL&lt;/ParentingAgreementOutcomeCode&gt;</w:t>
      </w:r>
    </w:p>
    <w:p w14:paraId="5803F779"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2B39C2B6"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&lt;DateOfParentingAgreement&gt;2003-12-21T00:0</w:t>
      </w:r>
      <w:r>
        <w:rPr>
          <w:rFonts w:ascii="Courier New" w:hAnsi="Courier New" w:cs="Courier New"/>
          <w:color w:val="0000FF"/>
          <w:sz w:val="22"/>
          <w:szCs w:val="22"/>
        </w:rPr>
        <w:t>0:00&lt;/DateOfParentingAgreement&gt;</w:t>
      </w:r>
    </w:p>
    <w:p w14:paraId="61EF8D37"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3E0973A9" w14:textId="77777777" w:rsidR="008D5018" w:rsidRPr="0074118C" w:rsidRDefault="008D5018" w:rsidP="008D50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&lt;DidLegalPractitionerAssistWithFormalisingAgreement&gt;true&lt;/DidLegalPractitionerAssistWithFormalisingAgreement&gt;</w:t>
      </w:r>
    </w:p>
    <w:p w14:paraId="0BA6FDD4" w14:textId="77777777" w:rsidR="008D5018" w:rsidRPr="0074118C"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206462EB" w14:textId="77777777" w:rsidR="008D5018" w:rsidRPr="0074118C"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6338DFD"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42DAFABA" w14:textId="77777777" w:rsidR="008D5018"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5D186E9" w14:textId="77777777" w:rsidR="008D5018"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&lt;Section60I</w:t>
      </w:r>
      <w:r>
        <w:rPr>
          <w:rFonts w:ascii="Courier New" w:hAnsi="Courier New" w:cs="Courier New"/>
          <w:color w:val="0000FF"/>
          <w:sz w:val="22"/>
          <w:szCs w:val="22"/>
        </w:rPr>
        <w:t>Certificate</w:t>
      </w:r>
      <w:r w:rsidRPr="0074118C">
        <w:rPr>
          <w:rFonts w:ascii="Courier New" w:hAnsi="Courier New" w:cs="Courier New"/>
          <w:color w:val="0000FF"/>
          <w:sz w:val="22"/>
          <w:szCs w:val="22"/>
        </w:rPr>
        <w:t>TypeCode&gt;GENUINE&lt;/Section60I</w:t>
      </w:r>
      <w:r>
        <w:rPr>
          <w:rFonts w:ascii="Courier New" w:hAnsi="Courier New" w:cs="Courier New"/>
          <w:color w:val="0000FF"/>
          <w:sz w:val="22"/>
          <w:szCs w:val="22"/>
        </w:rPr>
        <w:t>Certificate</w:t>
      </w:r>
      <w:r w:rsidRPr="0074118C">
        <w:rPr>
          <w:rFonts w:ascii="Courier New" w:hAnsi="Courier New" w:cs="Courier New"/>
          <w:color w:val="0000FF"/>
          <w:sz w:val="22"/>
          <w:szCs w:val="22"/>
        </w:rPr>
        <w:t>TypeCode&gt;</w:t>
      </w:r>
    </w:p>
    <w:p w14:paraId="32319494" w14:textId="77777777" w:rsidR="008D5018"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331DB5E0" w14:textId="77777777" w:rsidR="008D5018" w:rsidRPr="0074118C"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&lt;DateIssued&gt;2003-12-21T00:00:00&lt;/DateIssued&gt;</w:t>
      </w:r>
    </w:p>
    <w:p w14:paraId="360493FB" w14:textId="0C1B0845" w:rsidR="008D5018" w:rsidRDefault="008D5018" w:rsidP="008D50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66C8AEBD" w14:textId="77777777"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&lt;!--Optional:--&gt;</w:t>
      </w:r>
    </w:p>
    <w:p w14:paraId="3BE48292" w14:textId="6424E38D"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AgreementOutcome&gt;</w:t>
      </w:r>
    </w:p>
    <w:p w14:paraId="4871E2D2" w14:textId="77777777"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4176C94" w14:textId="19A44454"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AgreementOutcomeCode&gt;FULL&lt;/P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w:t>
      </w:r>
    </w:p>
    <w:p w14:paraId="21AD3EE3" w14:textId="77777777"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0E524B22" w14:textId="535631AB"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&lt;DateOfP</w:t>
      </w:r>
      <w:r>
        <w:rPr>
          <w:rFonts w:ascii="Courier New" w:hAnsi="Courier New" w:cs="Courier New"/>
          <w:color w:val="0000FF"/>
          <w:sz w:val="22"/>
          <w:szCs w:val="22"/>
        </w:rPr>
        <w:t>roperty</w:t>
      </w:r>
      <w:r w:rsidRPr="0074118C">
        <w:rPr>
          <w:rFonts w:ascii="Courier New" w:hAnsi="Courier New" w:cs="Courier New"/>
          <w:color w:val="0000FF"/>
          <w:sz w:val="22"/>
          <w:szCs w:val="22"/>
        </w:rPr>
        <w:t>Agreement&gt;2003-12-21T00:0</w:t>
      </w:r>
      <w:r>
        <w:rPr>
          <w:rFonts w:ascii="Courier New" w:hAnsi="Courier New" w:cs="Courier New"/>
          <w:color w:val="0000FF"/>
          <w:sz w:val="22"/>
          <w:szCs w:val="22"/>
        </w:rPr>
        <w:t>0:00&lt;/DateOfPropertyAgreement&gt;</w:t>
      </w:r>
    </w:p>
    <w:p w14:paraId="51992575" w14:textId="77777777" w:rsidR="00CE5C84" w:rsidRDefault="00CE5C84"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0859E8DB" w14:textId="406A85BB" w:rsidR="00CE5C84" w:rsidRPr="0074118C" w:rsidRDefault="00CE5C84"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&gt;true&lt;/</w:t>
      </w:r>
      <w:r w:rsidRPr="00CE5C84">
        <w:rPr>
          <w:rFonts w:ascii="Courier New" w:hAnsi="Courier New" w:cs="Courier New"/>
          <w:color w:val="0000FF"/>
          <w:sz w:val="22"/>
          <w:szCs w:val="22"/>
        </w:rPr>
        <w:t xml:space="preserve"> </w:t>
      </w:r>
      <w:r w:rsidRPr="0074118C">
        <w:rPr>
          <w:rFonts w:ascii="Courier New" w:hAnsi="Courier New" w:cs="Courier New"/>
          <w:color w:val="0000FF"/>
          <w:sz w:val="22"/>
          <w:szCs w:val="22"/>
        </w:rPr>
        <w: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w:t>
      </w:r>
    </w:p>
    <w:p w14:paraId="0418F6D1" w14:textId="44EF06AC" w:rsidR="00CE5C84" w:rsidRPr="00847424" w:rsidRDefault="00CE5C84"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Property</w:t>
      </w:r>
      <w:r w:rsidRPr="0074118C">
        <w:rPr>
          <w:rFonts w:ascii="Courier New" w:hAnsi="Courier New" w:cs="Courier New"/>
          <w:color w:val="0000FF"/>
          <w:sz w:val="22"/>
          <w:szCs w:val="22"/>
        </w:rPr>
        <w:t>AgreementOutcome&gt;</w:t>
      </w:r>
    </w:p>
    <w:p w14:paraId="5397CC07" w14:textId="77777777" w:rsidR="008967E5" w:rsidRPr="00847424" w:rsidRDefault="008967E5" w:rsidP="00164C2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847424">
        <w:rPr>
          <w:rFonts w:ascii="Courier New" w:hAnsi="Courier New" w:cs="Courier New"/>
          <w:color w:val="0000FF"/>
          <w:sz w:val="22"/>
          <w:szCs w:val="22"/>
        </w:rPr>
        <w:t>&lt;Clients&gt;</w:t>
      </w:r>
    </w:p>
    <w:p w14:paraId="017AFE31" w14:textId="77777777" w:rsidR="008967E5" w:rsidRPr="00847424" w:rsidRDefault="008967E5" w:rsidP="00412E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&lt;!--Zeroormorerepetitions:--&gt;</w:t>
      </w:r>
    </w:p>
    <w:p w14:paraId="66764283" w14:textId="77777777" w:rsidR="008967E5" w:rsidRPr="00847424" w:rsidRDefault="008967E5" w:rsidP="00412E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&lt;CaseClient&gt;</w:t>
      </w:r>
    </w:p>
    <w:p w14:paraId="61E29BF1"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4D85579F"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&lt;ClientId&gt;132&lt;/ClientId&gt;</w:t>
      </w:r>
    </w:p>
    <w:p w14:paraId="0F7F5E42"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&lt;ReasonsForAssistance&gt;</w:t>
      </w:r>
    </w:p>
    <w:p w14:paraId="244FC83E"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47424">
        <w:rPr>
          <w:rFonts w:ascii="Courier New" w:hAnsi="Courier New" w:cs="Courier New"/>
          <w:color w:val="0000FF"/>
          <w:sz w:val="22"/>
          <w:szCs w:val="22"/>
        </w:rPr>
        <w:t>&lt;!--Zeroormorerepetitions:--&gt;</w:t>
      </w:r>
    </w:p>
    <w:p w14:paraId="23C1CA31"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47424">
        <w:rPr>
          <w:rFonts w:ascii="Courier New" w:hAnsi="Courier New" w:cs="Courier New"/>
          <w:color w:val="0000FF"/>
          <w:sz w:val="22"/>
          <w:szCs w:val="22"/>
        </w:rPr>
        <w:t>&lt;ReasonForAssistance&gt;</w:t>
      </w:r>
    </w:p>
    <w:p w14:paraId="5C768135"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4947AC10"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&lt;AssistanceNeededCode&gt;MENTAL&lt;/AssistanceNeededCode&gt;</w:t>
      </w:r>
    </w:p>
    <w:p w14:paraId="5DA0CB89" w14:textId="08767194"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&lt;!--type:</w:t>
      </w:r>
      <w:r w:rsidR="00EF2957" w:rsidRPr="00847424">
        <w:rPr>
          <w:rFonts w:ascii="Courier New" w:hAnsi="Courier New" w:cs="Courier New"/>
          <w:color w:val="0000FF"/>
          <w:sz w:val="22"/>
          <w:szCs w:val="22"/>
        </w:rPr>
        <w:t>Boolean</w:t>
      </w:r>
      <w:r w:rsidRPr="00847424">
        <w:rPr>
          <w:rFonts w:ascii="Courier New" w:hAnsi="Courier New" w:cs="Courier New"/>
          <w:color w:val="0000FF"/>
          <w:sz w:val="22"/>
          <w:szCs w:val="22"/>
        </w:rPr>
        <w:t>--&gt;</w:t>
      </w:r>
    </w:p>
    <w:p w14:paraId="7CAD2BEB"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&lt;IsPrimary&gt;true&lt;/IsPrimary&gt;</w:t>
      </w:r>
    </w:p>
    <w:p w14:paraId="1A7ADED1"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47424">
        <w:rPr>
          <w:rFonts w:ascii="Courier New" w:hAnsi="Courier New" w:cs="Courier New"/>
          <w:color w:val="0000FF"/>
          <w:sz w:val="22"/>
          <w:szCs w:val="22"/>
        </w:rPr>
        <w:t>&lt;/ReasonForAssistance&gt;</w:t>
      </w:r>
    </w:p>
    <w:p w14:paraId="76C2C8EC"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&lt;/ReasonsForAssistance&gt;</w:t>
      </w:r>
    </w:p>
    <w:p w14:paraId="29A2ED23"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6A7024AA"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&lt;ReferralSourceCode&gt;Legal&lt;/ReferralSourceCode&gt;</w:t>
      </w:r>
    </w:p>
    <w:p w14:paraId="6B3B7C80" w14:textId="77777777" w:rsidR="00A80D97" w:rsidRPr="00BA6E4F" w:rsidRDefault="00A80D97"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A6E4F">
        <w:rPr>
          <w:rFonts w:ascii="Courier New" w:hAnsi="Courier New" w:cs="Courier New"/>
          <w:color w:val="0000FF"/>
          <w:sz w:val="22"/>
          <w:szCs w:val="22"/>
        </w:rPr>
        <w:t>&lt;!--Optional:--&gt;</w:t>
      </w:r>
    </w:p>
    <w:p w14:paraId="6424262C" w14:textId="77777777" w:rsidR="00A80D97" w:rsidRPr="00BA6E4F" w:rsidRDefault="00A80D97"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A6E4F">
        <w:rPr>
          <w:rFonts w:ascii="Courier New" w:hAnsi="Courier New" w:cs="Courier New"/>
          <w:color w:val="0000FF"/>
          <w:sz w:val="22"/>
          <w:szCs w:val="22"/>
        </w:rPr>
        <w:t>&lt;!--type: string--&gt;</w:t>
      </w:r>
    </w:p>
    <w:p w14:paraId="59D94092" w14:textId="77777777" w:rsidR="00A80D97" w:rsidRPr="0074118C" w:rsidRDefault="00A80D97"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A6E4F">
        <w:rPr>
          <w:rFonts w:ascii="Courier New" w:hAnsi="Courier New" w:cs="Courier New"/>
          <w:color w:val="0000FF"/>
          <w:sz w:val="22"/>
          <w:szCs w:val="22"/>
        </w:rPr>
        <w:t>&lt;Exi</w:t>
      </w:r>
      <w:r>
        <w:rPr>
          <w:rFonts w:ascii="Courier New" w:hAnsi="Courier New" w:cs="Courier New"/>
          <w:color w:val="0000FF"/>
          <w:sz w:val="22"/>
          <w:szCs w:val="22"/>
        </w:rPr>
        <w:t>tReasonCode&gt;MOVED&lt;/</w:t>
      </w:r>
      <w:r w:rsidRPr="00BA6E4F">
        <w:rPr>
          <w:rFonts w:ascii="Courier New" w:hAnsi="Courier New" w:cs="Courier New"/>
          <w:color w:val="0000FF"/>
          <w:sz w:val="22"/>
          <w:szCs w:val="22"/>
        </w:rPr>
        <w:t>ExitReasonCode&gt;</w:t>
      </w:r>
    </w:p>
    <w:p w14:paraId="7E8F1207" w14:textId="77777777" w:rsidR="008967E5" w:rsidRPr="00847424" w:rsidRDefault="008967E5" w:rsidP="009A06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&lt;/CaseClient&gt;</w:t>
      </w:r>
    </w:p>
    <w:p w14:paraId="51B39373" w14:textId="77777777" w:rsidR="008967E5" w:rsidRPr="00847424" w:rsidRDefault="008967E5" w:rsidP="00A417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847424">
        <w:rPr>
          <w:rFonts w:ascii="Courier New" w:hAnsi="Courier New" w:cs="Courier New"/>
          <w:color w:val="0000FF"/>
          <w:sz w:val="22"/>
          <w:szCs w:val="22"/>
        </w:rPr>
        <w:t>&lt;/Clients&gt;</w:t>
      </w:r>
    </w:p>
    <w:p w14:paraId="007C87C3"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847424">
        <w:rPr>
          <w:rFonts w:ascii="Courier New" w:hAnsi="Courier New" w:cs="Courier New"/>
          <w:color w:val="0000FF"/>
          <w:sz w:val="22"/>
          <w:szCs w:val="22"/>
        </w:rPr>
        <w:t>&lt;/UpdateCaseRequest&gt;</w:t>
      </w:r>
    </w:p>
    <w:p w14:paraId="4470FFC8" w14:textId="455FEFED" w:rsidR="00D13E1E" w:rsidRDefault="00D13E1E" w:rsidP="00D27CCB">
      <w:pPr>
        <w:pStyle w:val="BodyText"/>
      </w:pPr>
    </w:p>
    <w:p w14:paraId="3E11817C" w14:textId="77777777" w:rsidR="00525A5D" w:rsidRDefault="00525A5D" w:rsidP="00C039B9">
      <w:pPr>
        <w:pStyle w:val="Heading4"/>
        <w:autoSpaceDE w:val="0"/>
        <w:autoSpaceDN w:val="0"/>
        <w:adjustRightInd w:val="0"/>
        <w:spacing w:before="0"/>
        <w:ind w:left="1134" w:hanging="1134"/>
      </w:pPr>
      <w:r>
        <w:t>UpdateCase Response Message Definition</w:t>
      </w:r>
    </w:p>
    <w:p w14:paraId="40A15195" w14:textId="77777777" w:rsidR="00525A5D" w:rsidRDefault="00525A5D" w:rsidP="00D0226C">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UpdateCase Response Message"/>
        <w:tblDescription w:val="This table describes the UpdateCase Response message including field, data type, reference date, and comments for validation rules."/>
      </w:tblPr>
      <w:tblGrid>
        <w:gridCol w:w="3510"/>
        <w:gridCol w:w="964"/>
        <w:gridCol w:w="1360"/>
        <w:gridCol w:w="9158"/>
      </w:tblGrid>
      <w:tr w:rsidR="00E72D2B" w:rsidRPr="006B2DC4" w14:paraId="5C0FC70C" w14:textId="77777777" w:rsidTr="006B2DC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07C38B50" w14:textId="77777777" w:rsidR="00E72D2B" w:rsidRPr="006B2DC4" w:rsidRDefault="00E72D2B">
            <w:pPr>
              <w:pStyle w:val="BodyText"/>
              <w:rPr>
                <w:rFonts w:cs="Arial"/>
                <w:sz w:val="22"/>
                <w:szCs w:val="22"/>
              </w:rPr>
            </w:pPr>
            <w:r w:rsidRPr="006B2DC4">
              <w:rPr>
                <w:rFonts w:cs="Arial"/>
                <w:sz w:val="22"/>
                <w:szCs w:val="22"/>
              </w:rPr>
              <w:t>Field</w:t>
            </w:r>
          </w:p>
        </w:tc>
        <w:tc>
          <w:tcPr>
            <w:tcW w:w="964" w:type="dxa"/>
            <w:hideMark/>
          </w:tcPr>
          <w:p w14:paraId="73C428CB" w14:textId="77777777" w:rsidR="00E72D2B" w:rsidRPr="006B2DC4" w:rsidRDefault="00E72D2B">
            <w:pPr>
              <w:pStyle w:val="BodyText"/>
              <w:rPr>
                <w:rFonts w:cs="Arial"/>
                <w:sz w:val="22"/>
                <w:szCs w:val="22"/>
              </w:rPr>
            </w:pPr>
            <w:r w:rsidRPr="006B2DC4">
              <w:rPr>
                <w:rFonts w:cs="Arial"/>
                <w:sz w:val="22"/>
                <w:szCs w:val="22"/>
              </w:rPr>
              <w:t>Data Type</w:t>
            </w:r>
          </w:p>
        </w:tc>
        <w:tc>
          <w:tcPr>
            <w:tcW w:w="1360" w:type="dxa"/>
            <w:hideMark/>
          </w:tcPr>
          <w:p w14:paraId="475DDE72" w14:textId="77777777" w:rsidR="00E72D2B" w:rsidRPr="006B2DC4" w:rsidRDefault="00E72D2B">
            <w:pPr>
              <w:pStyle w:val="BodyText"/>
              <w:rPr>
                <w:rFonts w:cs="Arial"/>
                <w:sz w:val="22"/>
                <w:szCs w:val="22"/>
              </w:rPr>
            </w:pPr>
            <w:r w:rsidRPr="006B2DC4">
              <w:rPr>
                <w:rFonts w:cs="Arial"/>
                <w:sz w:val="22"/>
                <w:szCs w:val="22"/>
              </w:rPr>
              <w:t>Reference Date</w:t>
            </w:r>
          </w:p>
        </w:tc>
        <w:tc>
          <w:tcPr>
            <w:tcW w:w="9158" w:type="dxa"/>
            <w:hideMark/>
          </w:tcPr>
          <w:p w14:paraId="772B8810" w14:textId="77777777" w:rsidR="00E72D2B" w:rsidRPr="006B2DC4" w:rsidRDefault="00E72D2B">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E72D2B" w:rsidRPr="00C462CE" w14:paraId="7E1C1625"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6453ED4D" w14:textId="500EE4B1" w:rsidR="00E72D2B" w:rsidRPr="0074118C" w:rsidRDefault="00E72D2B">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02C389EE" w14:textId="77777777" w:rsidR="00E72D2B" w:rsidRPr="0074118C" w:rsidRDefault="00E72D2B">
            <w:pPr>
              <w:spacing w:before="60"/>
              <w:rPr>
                <w:rFonts w:cs="Arial"/>
                <w:sz w:val="22"/>
                <w:szCs w:val="22"/>
              </w:rPr>
            </w:pPr>
          </w:p>
        </w:tc>
        <w:tc>
          <w:tcPr>
            <w:tcW w:w="1360" w:type="dxa"/>
          </w:tcPr>
          <w:p w14:paraId="228F129B" w14:textId="77777777" w:rsidR="00E72D2B" w:rsidRPr="0074118C" w:rsidRDefault="00E72D2B">
            <w:pPr>
              <w:tabs>
                <w:tab w:val="left" w:pos="284"/>
              </w:tabs>
              <w:spacing w:before="60"/>
              <w:rPr>
                <w:rFonts w:cs="Arial"/>
                <w:sz w:val="22"/>
                <w:szCs w:val="22"/>
              </w:rPr>
            </w:pPr>
          </w:p>
        </w:tc>
        <w:tc>
          <w:tcPr>
            <w:tcW w:w="9158" w:type="dxa"/>
          </w:tcPr>
          <w:p w14:paraId="65C97F0E" w14:textId="77777777" w:rsidR="00E72D2B" w:rsidRPr="0074118C" w:rsidRDefault="00E72D2B">
            <w:pPr>
              <w:tabs>
                <w:tab w:val="left" w:pos="284"/>
              </w:tabs>
              <w:spacing w:before="60"/>
              <w:rPr>
                <w:rFonts w:cs="Arial"/>
                <w:sz w:val="22"/>
                <w:szCs w:val="22"/>
              </w:rPr>
            </w:pPr>
          </w:p>
        </w:tc>
      </w:tr>
    </w:tbl>
    <w:p w14:paraId="168A9662" w14:textId="77777777" w:rsidR="003C0550" w:rsidRPr="00D27CCB" w:rsidRDefault="003C0550" w:rsidP="003C0550">
      <w:pPr>
        <w:pStyle w:val="BodyText"/>
      </w:pPr>
    </w:p>
    <w:p w14:paraId="5DB7FAB4" w14:textId="77777777" w:rsidR="00525A5D" w:rsidRDefault="00525A5D" w:rsidP="00C039B9">
      <w:pPr>
        <w:pStyle w:val="Heading4"/>
        <w:autoSpaceDE w:val="0"/>
        <w:autoSpaceDN w:val="0"/>
        <w:adjustRightInd w:val="0"/>
        <w:spacing w:before="0"/>
        <w:ind w:left="1134" w:hanging="1134"/>
      </w:pPr>
      <w:r>
        <w:t>UpdateCase Example Response Message</w:t>
      </w:r>
    </w:p>
    <w:p w14:paraId="7619A1B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&lt;UpdateCaseResponse&gt;</w:t>
      </w:r>
    </w:p>
    <w:p w14:paraId="505D802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E0B666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664B41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05DD06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40CAB1E" w14:textId="0A8158C3" w:rsidR="009C1FD0" w:rsidRPr="0074118C" w:rsidRDefault="008967E5" w:rsidP="009C1F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&lt;/UpdateCaseResponse&gt;</w:t>
      </w:r>
    </w:p>
    <w:p w14:paraId="14BF2C4C" w14:textId="77777777" w:rsidR="004F2759" w:rsidRPr="0014673B" w:rsidRDefault="004F2759" w:rsidP="0048533B">
      <w:pPr>
        <w:pStyle w:val="BodyText"/>
      </w:pPr>
    </w:p>
    <w:p w14:paraId="050D73C5" w14:textId="5D8364CE" w:rsidR="00525A5D" w:rsidRDefault="00525A5D" w:rsidP="00151C21">
      <w:pPr>
        <w:pStyle w:val="Heading3"/>
        <w:snapToGrid w:val="0"/>
      </w:pPr>
      <w:bookmarkStart w:id="85" w:name="_Toc61955308"/>
      <w:r>
        <w:t>DeleteCase</w:t>
      </w:r>
      <w:bookmarkEnd w:id="85"/>
    </w:p>
    <w:p w14:paraId="701F062F" w14:textId="6366D272" w:rsidR="00525A5D" w:rsidRDefault="00525A5D" w:rsidP="00525A5D">
      <w:pPr>
        <w:pStyle w:val="BodyText"/>
      </w:pPr>
      <w:r>
        <w:t xml:space="preserve">The DeleteCase operation can be used to delete a case created with </w:t>
      </w:r>
      <w:r w:rsidR="00623B3F">
        <w:t>the Data Exchange</w:t>
      </w:r>
      <w:r>
        <w:t xml:space="preserve">. If the case </w:t>
      </w:r>
      <w:r w:rsidR="00407C68">
        <w:t xml:space="preserve">has any sessions attached, </w:t>
      </w:r>
      <w:r>
        <w:t xml:space="preserve">then it will </w:t>
      </w:r>
      <w:r w:rsidRPr="00407C68">
        <w:rPr>
          <w:b/>
        </w:rPr>
        <w:t>not</w:t>
      </w:r>
      <w:r>
        <w:t xml:space="preserve"> be deleted.</w:t>
      </w:r>
    </w:p>
    <w:p w14:paraId="713D2D0F" w14:textId="77777777" w:rsidR="003C0550" w:rsidRPr="00947C06" w:rsidRDefault="003C0550" w:rsidP="00525A5D">
      <w:pPr>
        <w:pStyle w:val="BodyText"/>
        <w:rPr>
          <w:sz w:val="20"/>
        </w:rPr>
      </w:pPr>
    </w:p>
    <w:p w14:paraId="52F69F8B" w14:textId="77777777" w:rsidR="00525A5D" w:rsidRDefault="00525A5D" w:rsidP="00947C06">
      <w:pPr>
        <w:pStyle w:val="Heading4"/>
        <w:autoSpaceDE w:val="0"/>
        <w:autoSpaceDN w:val="0"/>
        <w:adjustRightInd w:val="0"/>
        <w:spacing w:before="0" w:after="120"/>
        <w:ind w:left="1134" w:hanging="1134"/>
      </w:pPr>
      <w:r>
        <w:t>DeleteCase Request Message Definition</w:t>
      </w:r>
    </w:p>
    <w:tbl>
      <w:tblPr>
        <w:tblStyle w:val="TableGrid"/>
        <w:tblW w:w="0" w:type="auto"/>
        <w:tblLook w:val="01E0" w:firstRow="1" w:lastRow="1" w:firstColumn="1" w:lastColumn="1" w:noHBand="0" w:noVBand="0"/>
        <w:tblCaption w:val="DeleteCase Request Message"/>
        <w:tblDescription w:val="This table describes the DeleteCase Request message including field, requirements for mandatory, conditional or optional, data type, length, reference date, and comments for validation rules."/>
      </w:tblPr>
      <w:tblGrid>
        <w:gridCol w:w="3394"/>
        <w:gridCol w:w="1426"/>
        <w:gridCol w:w="791"/>
        <w:gridCol w:w="950"/>
        <w:gridCol w:w="1356"/>
        <w:gridCol w:w="6815"/>
      </w:tblGrid>
      <w:tr w:rsidR="00525A5D" w:rsidRPr="006B2DC4" w14:paraId="487D2156" w14:textId="77777777" w:rsidTr="006B2DC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5A538484" w14:textId="77777777" w:rsidR="00525A5D" w:rsidRPr="006B2DC4" w:rsidRDefault="00525A5D">
            <w:pPr>
              <w:pStyle w:val="BodyText"/>
              <w:rPr>
                <w:rFonts w:cs="Arial"/>
                <w:sz w:val="22"/>
                <w:szCs w:val="22"/>
              </w:rPr>
            </w:pPr>
            <w:r w:rsidRPr="006B2DC4">
              <w:rPr>
                <w:rFonts w:cs="Arial"/>
                <w:sz w:val="22"/>
                <w:szCs w:val="22"/>
              </w:rPr>
              <w:t>Field</w:t>
            </w:r>
          </w:p>
        </w:tc>
        <w:tc>
          <w:tcPr>
            <w:tcW w:w="1145" w:type="dxa"/>
            <w:hideMark/>
          </w:tcPr>
          <w:p w14:paraId="510FA0CE" w14:textId="77777777" w:rsidR="00525A5D" w:rsidRPr="006B2DC4" w:rsidRDefault="00525A5D">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0" w:type="auto"/>
            <w:hideMark/>
          </w:tcPr>
          <w:p w14:paraId="5F98EB68" w14:textId="77777777" w:rsidR="00525A5D" w:rsidRPr="006B2DC4" w:rsidRDefault="00525A5D">
            <w:pPr>
              <w:pStyle w:val="BodyText"/>
              <w:rPr>
                <w:rFonts w:cs="Arial"/>
                <w:sz w:val="22"/>
                <w:szCs w:val="22"/>
              </w:rPr>
            </w:pPr>
            <w:r w:rsidRPr="006B2DC4">
              <w:rPr>
                <w:rFonts w:cs="Arial"/>
                <w:sz w:val="22"/>
                <w:szCs w:val="22"/>
              </w:rPr>
              <w:t>Data Type</w:t>
            </w:r>
          </w:p>
        </w:tc>
        <w:tc>
          <w:tcPr>
            <w:tcW w:w="0" w:type="auto"/>
            <w:hideMark/>
          </w:tcPr>
          <w:p w14:paraId="088BD631" w14:textId="77777777" w:rsidR="00525A5D" w:rsidRPr="006B2DC4" w:rsidRDefault="00525A5D">
            <w:pPr>
              <w:pStyle w:val="BodyText"/>
              <w:rPr>
                <w:rFonts w:cs="Arial"/>
                <w:sz w:val="22"/>
                <w:szCs w:val="22"/>
              </w:rPr>
            </w:pPr>
            <w:r w:rsidRPr="006B2DC4">
              <w:rPr>
                <w:rFonts w:cs="Arial"/>
                <w:sz w:val="22"/>
                <w:szCs w:val="22"/>
              </w:rPr>
              <w:t>Length</w:t>
            </w:r>
          </w:p>
        </w:tc>
        <w:tc>
          <w:tcPr>
            <w:tcW w:w="1360" w:type="dxa"/>
            <w:hideMark/>
          </w:tcPr>
          <w:p w14:paraId="77A4CE5E" w14:textId="77777777" w:rsidR="00525A5D" w:rsidRPr="006B2DC4" w:rsidRDefault="00525A5D">
            <w:pPr>
              <w:pStyle w:val="BodyText"/>
              <w:rPr>
                <w:rFonts w:cs="Arial"/>
                <w:sz w:val="22"/>
                <w:szCs w:val="22"/>
              </w:rPr>
            </w:pPr>
            <w:r w:rsidRPr="006B2DC4">
              <w:rPr>
                <w:rFonts w:cs="Arial"/>
                <w:sz w:val="22"/>
                <w:szCs w:val="22"/>
              </w:rPr>
              <w:t>Reference Date</w:t>
            </w:r>
          </w:p>
        </w:tc>
        <w:tc>
          <w:tcPr>
            <w:tcW w:w="7059" w:type="dxa"/>
            <w:hideMark/>
          </w:tcPr>
          <w:p w14:paraId="088DF1AD" w14:textId="77777777" w:rsidR="00525A5D" w:rsidRPr="006B2DC4" w:rsidRDefault="00525A5D">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525A5D" w:rsidRPr="00442AAD" w14:paraId="77E56E84"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0374AF85" w14:textId="77777777" w:rsidR="00525A5D" w:rsidRPr="0074118C" w:rsidRDefault="00525A5D">
            <w:pPr>
              <w:spacing w:before="60"/>
              <w:rPr>
                <w:rFonts w:cs="Arial"/>
                <w:sz w:val="22"/>
                <w:szCs w:val="22"/>
              </w:rPr>
            </w:pPr>
            <w:r w:rsidRPr="0074118C">
              <w:rPr>
                <w:rFonts w:cs="Arial"/>
                <w:sz w:val="22"/>
                <w:szCs w:val="22"/>
              </w:rPr>
              <w:t>CaseId</w:t>
            </w:r>
          </w:p>
        </w:tc>
        <w:tc>
          <w:tcPr>
            <w:tcW w:w="1145" w:type="dxa"/>
            <w:hideMark/>
          </w:tcPr>
          <w:p w14:paraId="2E7E3B89"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3BBED5C7"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231C196C" w14:textId="77777777" w:rsidR="00525A5D" w:rsidRPr="0074118C" w:rsidRDefault="00525A5D">
            <w:pPr>
              <w:spacing w:before="60"/>
              <w:rPr>
                <w:rFonts w:cs="Arial"/>
                <w:sz w:val="22"/>
                <w:szCs w:val="22"/>
              </w:rPr>
            </w:pPr>
          </w:p>
        </w:tc>
        <w:tc>
          <w:tcPr>
            <w:tcW w:w="1360" w:type="dxa"/>
          </w:tcPr>
          <w:p w14:paraId="08080DD1" w14:textId="77777777" w:rsidR="00525A5D" w:rsidRPr="0074118C" w:rsidRDefault="00525A5D">
            <w:pPr>
              <w:tabs>
                <w:tab w:val="left" w:pos="284"/>
              </w:tabs>
              <w:spacing w:before="60"/>
              <w:rPr>
                <w:rFonts w:cs="Arial"/>
                <w:sz w:val="22"/>
                <w:szCs w:val="22"/>
              </w:rPr>
            </w:pPr>
          </w:p>
        </w:tc>
        <w:tc>
          <w:tcPr>
            <w:tcW w:w="7059" w:type="dxa"/>
            <w:hideMark/>
          </w:tcPr>
          <w:p w14:paraId="3806CCA4" w14:textId="5FA98FAC" w:rsidR="00525A5D" w:rsidRPr="0074118C" w:rsidRDefault="00093D9C" w:rsidP="00D0561F">
            <w:pPr>
              <w:tabs>
                <w:tab w:val="left" w:pos="284"/>
              </w:tabs>
              <w:spacing w:before="60"/>
              <w:rPr>
                <w:rFonts w:cs="Arial"/>
                <w:sz w:val="22"/>
                <w:szCs w:val="22"/>
              </w:rPr>
            </w:pPr>
            <w:r>
              <w:rPr>
                <w:sz w:val="22"/>
                <w:szCs w:val="22"/>
              </w:rPr>
              <w:t>Organisation</w:t>
            </w:r>
            <w:r w:rsidR="00D0561F" w:rsidRPr="0074118C">
              <w:rPr>
                <w:rFonts w:cs="Arial"/>
                <w:sz w:val="22"/>
                <w:szCs w:val="22"/>
              </w:rPr>
              <w:t>’</w:t>
            </w:r>
            <w:r w:rsidR="00525A5D" w:rsidRPr="0074118C">
              <w:rPr>
                <w:rFonts w:cs="Arial"/>
                <w:sz w:val="22"/>
                <w:szCs w:val="22"/>
              </w:rPr>
              <w:t>s Case Id.</w:t>
            </w:r>
          </w:p>
        </w:tc>
      </w:tr>
    </w:tbl>
    <w:p w14:paraId="37CDADF9" w14:textId="77777777" w:rsidR="003C0550" w:rsidRPr="00947C06" w:rsidRDefault="003C0550" w:rsidP="003C0550">
      <w:pPr>
        <w:pStyle w:val="BodyText"/>
        <w:rPr>
          <w:sz w:val="20"/>
        </w:rPr>
      </w:pPr>
    </w:p>
    <w:p w14:paraId="6897F236" w14:textId="77777777" w:rsidR="00525A5D" w:rsidRDefault="00525A5D" w:rsidP="00C039B9">
      <w:pPr>
        <w:pStyle w:val="Heading4"/>
        <w:autoSpaceDE w:val="0"/>
        <w:autoSpaceDN w:val="0"/>
        <w:adjustRightInd w:val="0"/>
        <w:spacing w:before="0" w:after="120"/>
        <w:ind w:left="1134" w:hanging="1134"/>
      </w:pPr>
      <w:r>
        <w:t>DeleteCase Example Request Message</w:t>
      </w:r>
    </w:p>
    <w:p w14:paraId="2833E9C5" w14:textId="77777777"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&lt;DeleteCaseRequest&gt;</w:t>
      </w:r>
    </w:p>
    <w:p w14:paraId="6A9BF079" w14:textId="77777777"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&lt;!--type:string--&gt;</w:t>
      </w:r>
    </w:p>
    <w:p w14:paraId="7B653DDA" w14:textId="6F02C439"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&lt;Ca</w:t>
      </w:r>
      <w:r w:rsidR="00947C06" w:rsidRPr="0014673B">
        <w:rPr>
          <w:rFonts w:ascii="Courier New" w:hAnsi="Courier New" w:cs="Courier New"/>
          <w:color w:val="0000FF"/>
          <w:sz w:val="21"/>
          <w:szCs w:val="21"/>
        </w:rPr>
        <w:t>seId&gt;A</w:t>
      </w:r>
      <w:r w:rsidRPr="0014673B">
        <w:rPr>
          <w:rFonts w:ascii="Courier New" w:hAnsi="Courier New" w:cs="Courier New"/>
          <w:color w:val="0000FF"/>
          <w:sz w:val="21"/>
          <w:szCs w:val="21"/>
        </w:rPr>
        <w:t>0050&lt;/CaseId&gt;</w:t>
      </w:r>
    </w:p>
    <w:p w14:paraId="7602C39C" w14:textId="77777777"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&lt;/DeleteCaseRequest&gt;</w:t>
      </w:r>
    </w:p>
    <w:p w14:paraId="0D5CD766" w14:textId="116C9B34" w:rsidR="00525A5D" w:rsidRDefault="00525A5D" w:rsidP="00C039B9">
      <w:pPr>
        <w:pStyle w:val="Heading4"/>
        <w:autoSpaceDE w:val="0"/>
        <w:autoSpaceDN w:val="0"/>
        <w:adjustRightInd w:val="0"/>
        <w:spacing w:before="0"/>
        <w:ind w:left="1134" w:hanging="1134"/>
      </w:pPr>
      <w:r>
        <w:t>DeleteCase Response Message Definition</w:t>
      </w:r>
    </w:p>
    <w:p w14:paraId="3DC02DEF" w14:textId="77777777" w:rsidR="00525A5D" w:rsidRDefault="00525A5D" w:rsidP="009D502A">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DeleteCase Response Message"/>
        <w:tblDescription w:val="This table describes the DeleteCase Response message including field, data type, reference date, and comments for validation rules."/>
      </w:tblPr>
      <w:tblGrid>
        <w:gridCol w:w="3510"/>
        <w:gridCol w:w="964"/>
        <w:gridCol w:w="1360"/>
        <w:gridCol w:w="9158"/>
      </w:tblGrid>
      <w:tr w:rsidR="00780AC2" w:rsidRPr="006B2DC4" w14:paraId="2F59C2F0" w14:textId="77777777" w:rsidTr="006B2DC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10AF076A" w14:textId="77777777" w:rsidR="00780AC2" w:rsidRPr="006B2DC4" w:rsidRDefault="00780AC2">
            <w:pPr>
              <w:pStyle w:val="BodyText"/>
              <w:rPr>
                <w:rFonts w:cs="Arial"/>
                <w:sz w:val="22"/>
                <w:szCs w:val="22"/>
              </w:rPr>
            </w:pPr>
            <w:r w:rsidRPr="006B2DC4">
              <w:rPr>
                <w:rFonts w:cs="Arial"/>
                <w:sz w:val="22"/>
                <w:szCs w:val="22"/>
              </w:rPr>
              <w:t>Field</w:t>
            </w:r>
          </w:p>
        </w:tc>
        <w:tc>
          <w:tcPr>
            <w:tcW w:w="964" w:type="dxa"/>
            <w:hideMark/>
          </w:tcPr>
          <w:p w14:paraId="25BC1BF7" w14:textId="77777777" w:rsidR="00780AC2" w:rsidRPr="006B2DC4" w:rsidRDefault="00780AC2">
            <w:pPr>
              <w:pStyle w:val="BodyText"/>
              <w:rPr>
                <w:rFonts w:cs="Arial"/>
                <w:sz w:val="22"/>
                <w:szCs w:val="22"/>
              </w:rPr>
            </w:pPr>
            <w:r w:rsidRPr="006B2DC4">
              <w:rPr>
                <w:rFonts w:cs="Arial"/>
                <w:sz w:val="22"/>
                <w:szCs w:val="22"/>
              </w:rPr>
              <w:t>Data Type</w:t>
            </w:r>
          </w:p>
        </w:tc>
        <w:tc>
          <w:tcPr>
            <w:tcW w:w="1360" w:type="dxa"/>
            <w:hideMark/>
          </w:tcPr>
          <w:p w14:paraId="3C899DE2" w14:textId="77777777" w:rsidR="00780AC2" w:rsidRPr="006B2DC4" w:rsidRDefault="00780AC2">
            <w:pPr>
              <w:pStyle w:val="BodyText"/>
              <w:rPr>
                <w:rFonts w:cs="Arial"/>
                <w:sz w:val="22"/>
                <w:szCs w:val="22"/>
              </w:rPr>
            </w:pPr>
            <w:r w:rsidRPr="006B2DC4">
              <w:rPr>
                <w:rFonts w:cs="Arial"/>
                <w:sz w:val="22"/>
                <w:szCs w:val="22"/>
              </w:rPr>
              <w:t>Reference Date</w:t>
            </w:r>
          </w:p>
        </w:tc>
        <w:tc>
          <w:tcPr>
            <w:tcW w:w="9158" w:type="dxa"/>
            <w:hideMark/>
          </w:tcPr>
          <w:p w14:paraId="067AC810" w14:textId="77777777" w:rsidR="00780AC2" w:rsidRPr="006B2DC4" w:rsidRDefault="00780AC2">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780AC2" w:rsidRPr="0027616F" w14:paraId="007BFE89"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219842B6" w14:textId="050CC251" w:rsidR="00780AC2" w:rsidRPr="0074118C" w:rsidRDefault="00780AC2">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69440B91" w14:textId="77777777" w:rsidR="00780AC2" w:rsidRPr="0074118C" w:rsidRDefault="00780AC2">
            <w:pPr>
              <w:spacing w:before="60"/>
              <w:rPr>
                <w:rFonts w:cs="Arial"/>
                <w:sz w:val="22"/>
                <w:szCs w:val="22"/>
              </w:rPr>
            </w:pPr>
          </w:p>
        </w:tc>
        <w:tc>
          <w:tcPr>
            <w:tcW w:w="1360" w:type="dxa"/>
          </w:tcPr>
          <w:p w14:paraId="727CB681" w14:textId="77777777" w:rsidR="00780AC2" w:rsidRPr="0074118C" w:rsidRDefault="00780AC2">
            <w:pPr>
              <w:tabs>
                <w:tab w:val="left" w:pos="284"/>
              </w:tabs>
              <w:spacing w:before="60"/>
              <w:rPr>
                <w:rFonts w:cs="Arial"/>
                <w:sz w:val="22"/>
                <w:szCs w:val="22"/>
              </w:rPr>
            </w:pPr>
          </w:p>
        </w:tc>
        <w:tc>
          <w:tcPr>
            <w:tcW w:w="9158" w:type="dxa"/>
          </w:tcPr>
          <w:p w14:paraId="3572643B" w14:textId="77777777" w:rsidR="00780AC2" w:rsidRPr="0074118C" w:rsidRDefault="00780AC2">
            <w:pPr>
              <w:tabs>
                <w:tab w:val="left" w:pos="284"/>
              </w:tabs>
              <w:spacing w:before="60"/>
              <w:rPr>
                <w:rFonts w:cs="Arial"/>
                <w:sz w:val="22"/>
                <w:szCs w:val="22"/>
              </w:rPr>
            </w:pPr>
          </w:p>
        </w:tc>
      </w:tr>
    </w:tbl>
    <w:p w14:paraId="2FE06BBE" w14:textId="77777777" w:rsidR="003C0550" w:rsidRDefault="003C0550" w:rsidP="003C0550">
      <w:pPr>
        <w:pStyle w:val="BodyText"/>
      </w:pPr>
    </w:p>
    <w:p w14:paraId="4F9224AD" w14:textId="77777777" w:rsidR="00525A5D" w:rsidRDefault="00525A5D" w:rsidP="00C039B9">
      <w:pPr>
        <w:pStyle w:val="Heading4"/>
        <w:autoSpaceDE w:val="0"/>
        <w:autoSpaceDN w:val="0"/>
        <w:adjustRightInd w:val="0"/>
        <w:spacing w:before="0" w:after="120"/>
        <w:ind w:left="1134" w:hanging="1134"/>
      </w:pPr>
      <w:r>
        <w:t>DeleteCase Example Response Message</w:t>
      </w:r>
    </w:p>
    <w:p w14:paraId="3495DF3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&lt;DeleteCaseResponse&gt;</w:t>
      </w:r>
    </w:p>
    <w:p w14:paraId="74A14BB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AE3C78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F69C06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708460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37457DB"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&lt;/DeleteCaseResponse&gt;</w:t>
      </w:r>
    </w:p>
    <w:p w14:paraId="5C46B649" w14:textId="107A32AE" w:rsidR="00497591" w:rsidRDefault="00497591" w:rsidP="0014673B">
      <w:pPr>
        <w:spacing w:before="0"/>
      </w:pPr>
    </w:p>
    <w:p w14:paraId="18D495AA" w14:textId="77777777" w:rsidR="00283D67" w:rsidRDefault="00283D67">
      <w:pPr>
        <w:spacing w:before="0"/>
        <w:rPr>
          <w:rFonts w:cs="Arial"/>
          <w:b/>
          <w:bCs/>
          <w:iCs/>
          <w:sz w:val="28"/>
          <w:szCs w:val="28"/>
        </w:rPr>
      </w:pPr>
      <w:bookmarkStart w:id="86" w:name="_Toc61955309"/>
      <w:r>
        <w:br w:type="page"/>
      </w:r>
    </w:p>
    <w:p w14:paraId="3A4E9343" w14:textId="01B506DA" w:rsidR="00525A5D" w:rsidRDefault="00525A5D" w:rsidP="00C039B9">
      <w:pPr>
        <w:pStyle w:val="Heading2"/>
        <w:ind w:left="578" w:hanging="578"/>
      </w:pPr>
      <w:r>
        <w:t>DataCollection.Session</w:t>
      </w:r>
      <w:bookmarkEnd w:id="86"/>
    </w:p>
    <w:p w14:paraId="2CA0E1DF" w14:textId="77777777" w:rsidR="001A5DAA" w:rsidRDefault="001A5DAA" w:rsidP="0014673B">
      <w:pPr>
        <w:pStyle w:val="BodyText"/>
        <w:spacing w:before="0"/>
      </w:pPr>
    </w:p>
    <w:p w14:paraId="73743F90" w14:textId="7CDC5B20" w:rsidR="00525A5D" w:rsidRDefault="00525A5D" w:rsidP="00C039B9">
      <w:pPr>
        <w:pStyle w:val="Heading3"/>
        <w:snapToGrid w:val="0"/>
      </w:pPr>
      <w:bookmarkStart w:id="87" w:name="_Toc61955310"/>
      <w:r>
        <w:t>AddSession</w:t>
      </w:r>
      <w:bookmarkEnd w:id="87"/>
    </w:p>
    <w:p w14:paraId="4DB7696E" w14:textId="4C4B9FAA" w:rsidR="00525A5D" w:rsidRDefault="00525A5D" w:rsidP="00525A5D">
      <w:pPr>
        <w:pStyle w:val="BodyText"/>
      </w:pPr>
      <w:r>
        <w:t xml:space="preserve">AddSession operation can be used by the </w:t>
      </w:r>
      <w:r w:rsidR="00093D9C">
        <w:t>Organisation</w:t>
      </w:r>
      <w:r>
        <w:t xml:space="preserve"> to add new Session</w:t>
      </w:r>
      <w:r w:rsidR="00093D9C">
        <w:t>s</w:t>
      </w:r>
      <w:r>
        <w:t xml:space="preserve"> in a Case.</w:t>
      </w:r>
    </w:p>
    <w:p w14:paraId="10546D04" w14:textId="77777777" w:rsidR="00525A5D" w:rsidRDefault="00525A5D" w:rsidP="001A5DAA">
      <w:pPr>
        <w:pStyle w:val="BodyText"/>
      </w:pPr>
    </w:p>
    <w:p w14:paraId="11E6F3F2" w14:textId="77777777" w:rsidR="00525A5D" w:rsidRDefault="00525A5D" w:rsidP="00C039B9">
      <w:pPr>
        <w:pStyle w:val="Heading4"/>
        <w:autoSpaceDE w:val="0"/>
        <w:autoSpaceDN w:val="0"/>
        <w:adjustRightInd w:val="0"/>
        <w:spacing w:before="0" w:after="120"/>
        <w:ind w:left="1134" w:hanging="1134"/>
      </w:pPr>
      <w:r>
        <w:t>AddSession Request Message Definition</w:t>
      </w:r>
    </w:p>
    <w:tbl>
      <w:tblPr>
        <w:tblStyle w:val="TableGrid"/>
        <w:tblW w:w="14992" w:type="dxa"/>
        <w:tblLayout w:type="fixed"/>
        <w:tblLook w:val="01E0" w:firstRow="1" w:lastRow="1" w:firstColumn="1" w:lastColumn="1" w:noHBand="0" w:noVBand="0"/>
        <w:tblCaption w:val="AddSession Request Message"/>
        <w:tblDescription w:val="This table describes the AddSession Request message including field, requirements for mandatory, conditional or optional, data type, length, reference date, and comments for validation rules."/>
      </w:tblPr>
      <w:tblGrid>
        <w:gridCol w:w="4644"/>
        <w:gridCol w:w="1447"/>
        <w:gridCol w:w="1842"/>
        <w:gridCol w:w="993"/>
        <w:gridCol w:w="992"/>
        <w:gridCol w:w="5074"/>
      </w:tblGrid>
      <w:tr w:rsidR="006E437D" w:rsidRPr="006B2DC4" w14:paraId="7C48D80C" w14:textId="77777777" w:rsidTr="008935DA">
        <w:trPr>
          <w:cnfStyle w:val="100000000000" w:firstRow="1" w:lastRow="0" w:firstColumn="0" w:lastColumn="0" w:oddVBand="0" w:evenVBand="0" w:oddHBand="0" w:evenHBand="0" w:firstRowFirstColumn="0" w:firstRowLastColumn="0" w:lastRowFirstColumn="0" w:lastRowLastColumn="0"/>
          <w:trHeight w:val="562"/>
          <w:tblHeader/>
        </w:trPr>
        <w:tc>
          <w:tcPr>
            <w:tcW w:w="4644" w:type="dxa"/>
            <w:hideMark/>
          </w:tcPr>
          <w:p w14:paraId="642934F2" w14:textId="77777777" w:rsidR="006E437D" w:rsidRPr="006B2DC4" w:rsidRDefault="006E437D">
            <w:pPr>
              <w:pStyle w:val="BodyText"/>
              <w:rPr>
                <w:rFonts w:cs="Arial"/>
                <w:sz w:val="22"/>
                <w:szCs w:val="22"/>
              </w:rPr>
            </w:pPr>
            <w:r w:rsidRPr="006B2DC4">
              <w:rPr>
                <w:rFonts w:cs="Arial"/>
                <w:sz w:val="22"/>
                <w:szCs w:val="22"/>
              </w:rPr>
              <w:t>Field</w:t>
            </w:r>
          </w:p>
        </w:tc>
        <w:tc>
          <w:tcPr>
            <w:tcW w:w="1447" w:type="dxa"/>
          </w:tcPr>
          <w:p w14:paraId="1BE1244C" w14:textId="77777777" w:rsidR="006E437D" w:rsidRPr="006B2DC4" w:rsidRDefault="006E437D">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1842" w:type="dxa"/>
            <w:hideMark/>
          </w:tcPr>
          <w:p w14:paraId="273A3F2B" w14:textId="77777777" w:rsidR="006E437D" w:rsidRPr="006B2DC4" w:rsidRDefault="006E437D">
            <w:pPr>
              <w:pStyle w:val="BodyText"/>
              <w:rPr>
                <w:rFonts w:cs="Arial"/>
                <w:sz w:val="22"/>
                <w:szCs w:val="22"/>
              </w:rPr>
            </w:pPr>
            <w:r w:rsidRPr="006B2DC4">
              <w:rPr>
                <w:rFonts w:cs="Arial"/>
                <w:sz w:val="22"/>
                <w:szCs w:val="22"/>
              </w:rPr>
              <w:t>Data Type</w:t>
            </w:r>
          </w:p>
        </w:tc>
        <w:tc>
          <w:tcPr>
            <w:tcW w:w="993" w:type="dxa"/>
            <w:hideMark/>
          </w:tcPr>
          <w:p w14:paraId="00961A02" w14:textId="77777777" w:rsidR="006E437D" w:rsidRPr="006B2DC4" w:rsidRDefault="006E437D">
            <w:pPr>
              <w:pStyle w:val="BodyText"/>
              <w:rPr>
                <w:rFonts w:cs="Arial"/>
                <w:sz w:val="22"/>
                <w:szCs w:val="22"/>
              </w:rPr>
            </w:pPr>
            <w:r w:rsidRPr="006B2DC4">
              <w:rPr>
                <w:rFonts w:cs="Arial"/>
                <w:sz w:val="22"/>
                <w:szCs w:val="22"/>
              </w:rPr>
              <w:t>Length</w:t>
            </w:r>
          </w:p>
        </w:tc>
        <w:tc>
          <w:tcPr>
            <w:tcW w:w="992" w:type="dxa"/>
            <w:hideMark/>
          </w:tcPr>
          <w:p w14:paraId="197079D9" w14:textId="77777777" w:rsidR="006E437D" w:rsidRPr="006B2DC4" w:rsidRDefault="006E437D">
            <w:pPr>
              <w:pStyle w:val="BodyText"/>
              <w:rPr>
                <w:rFonts w:cs="Arial"/>
                <w:sz w:val="22"/>
                <w:szCs w:val="22"/>
              </w:rPr>
            </w:pPr>
            <w:r w:rsidRPr="006B2DC4">
              <w:rPr>
                <w:rFonts w:cs="Arial"/>
                <w:sz w:val="22"/>
                <w:szCs w:val="22"/>
              </w:rPr>
              <w:t>Reference Date</w:t>
            </w:r>
          </w:p>
        </w:tc>
        <w:tc>
          <w:tcPr>
            <w:tcW w:w="5074" w:type="dxa"/>
            <w:hideMark/>
          </w:tcPr>
          <w:p w14:paraId="0AFF3960" w14:textId="77777777" w:rsidR="006E437D" w:rsidRPr="006B2DC4" w:rsidRDefault="006E437D">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6E437D" w:rsidRPr="00751C2C" w14:paraId="7ABD1ED5" w14:textId="77777777" w:rsidTr="008935DA">
        <w:trPr>
          <w:trHeight w:val="313"/>
        </w:trPr>
        <w:tc>
          <w:tcPr>
            <w:tcW w:w="4644" w:type="dxa"/>
            <w:hideMark/>
          </w:tcPr>
          <w:p w14:paraId="11954773" w14:textId="77777777" w:rsidR="006E437D" w:rsidRPr="0074118C" w:rsidRDefault="006E437D">
            <w:pPr>
              <w:spacing w:before="60"/>
              <w:ind w:left="568" w:hanging="568"/>
              <w:rPr>
                <w:rFonts w:cs="Arial"/>
                <w:sz w:val="22"/>
                <w:szCs w:val="22"/>
              </w:rPr>
            </w:pPr>
            <w:r w:rsidRPr="0074118C">
              <w:rPr>
                <w:rFonts w:cs="Arial"/>
                <w:sz w:val="22"/>
                <w:szCs w:val="22"/>
              </w:rPr>
              <w:t>CaseId</w:t>
            </w:r>
          </w:p>
        </w:tc>
        <w:tc>
          <w:tcPr>
            <w:tcW w:w="1447" w:type="dxa"/>
          </w:tcPr>
          <w:p w14:paraId="26E2C50B"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tcPr>
          <w:p w14:paraId="64AE0EA9" w14:textId="77777777" w:rsidR="006E437D" w:rsidRPr="0074118C" w:rsidRDefault="006E437D">
            <w:pPr>
              <w:spacing w:before="60"/>
              <w:rPr>
                <w:rFonts w:cs="Arial"/>
                <w:sz w:val="22"/>
                <w:szCs w:val="22"/>
              </w:rPr>
            </w:pPr>
          </w:p>
        </w:tc>
        <w:tc>
          <w:tcPr>
            <w:tcW w:w="993" w:type="dxa"/>
          </w:tcPr>
          <w:p w14:paraId="0475572B" w14:textId="77777777" w:rsidR="006E437D" w:rsidRPr="0074118C" w:rsidRDefault="006E437D">
            <w:pPr>
              <w:spacing w:before="60"/>
              <w:rPr>
                <w:rFonts w:cs="Arial"/>
                <w:sz w:val="22"/>
                <w:szCs w:val="22"/>
              </w:rPr>
            </w:pPr>
          </w:p>
        </w:tc>
        <w:tc>
          <w:tcPr>
            <w:tcW w:w="992" w:type="dxa"/>
          </w:tcPr>
          <w:p w14:paraId="249DC412" w14:textId="77777777" w:rsidR="006E437D" w:rsidRPr="0074118C" w:rsidRDefault="006E437D">
            <w:pPr>
              <w:tabs>
                <w:tab w:val="left" w:pos="284"/>
              </w:tabs>
              <w:spacing w:before="60"/>
              <w:rPr>
                <w:rFonts w:cs="Arial"/>
                <w:sz w:val="22"/>
                <w:szCs w:val="22"/>
              </w:rPr>
            </w:pPr>
          </w:p>
        </w:tc>
        <w:tc>
          <w:tcPr>
            <w:tcW w:w="5074" w:type="dxa"/>
            <w:hideMark/>
          </w:tcPr>
          <w:p w14:paraId="5377A9E6" w14:textId="5E4F3150" w:rsidR="006E437D" w:rsidRPr="0074118C" w:rsidRDefault="00093D9C">
            <w:pPr>
              <w:tabs>
                <w:tab w:val="left" w:pos="284"/>
              </w:tabs>
              <w:spacing w:before="60"/>
              <w:rPr>
                <w:rFonts w:cs="Arial"/>
                <w:sz w:val="22"/>
                <w:szCs w:val="22"/>
              </w:rPr>
            </w:pPr>
            <w:r>
              <w:rPr>
                <w:sz w:val="22"/>
                <w:szCs w:val="22"/>
              </w:rPr>
              <w:t>Organisation</w:t>
            </w:r>
            <w:r w:rsidR="006E437D" w:rsidRPr="0074118C">
              <w:rPr>
                <w:rFonts w:cs="Arial"/>
                <w:sz w:val="22"/>
                <w:szCs w:val="22"/>
              </w:rPr>
              <w:t>’s Case Id.</w:t>
            </w:r>
          </w:p>
          <w:p w14:paraId="30BDC1B6" w14:textId="6BC74F2F" w:rsidR="006E437D" w:rsidRPr="0074118C" w:rsidRDefault="006E437D">
            <w:pPr>
              <w:tabs>
                <w:tab w:val="left" w:pos="284"/>
              </w:tabs>
              <w:spacing w:before="60"/>
              <w:rPr>
                <w:rFonts w:cs="Arial"/>
                <w:sz w:val="22"/>
                <w:szCs w:val="22"/>
              </w:rPr>
            </w:pPr>
            <w:r w:rsidRPr="0074118C">
              <w:rPr>
                <w:rFonts w:cs="Arial"/>
                <w:sz w:val="22"/>
                <w:szCs w:val="22"/>
              </w:rPr>
              <w:t xml:space="preserve">Must be an existing </w:t>
            </w:r>
            <w:r w:rsidR="008C5FE4" w:rsidRPr="0074118C">
              <w:rPr>
                <w:rFonts w:cs="Arial"/>
                <w:sz w:val="22"/>
                <w:szCs w:val="22"/>
              </w:rPr>
              <w:t>Case that</w:t>
            </w:r>
            <w:r w:rsidRPr="0074118C">
              <w:rPr>
                <w:rFonts w:cs="Arial"/>
                <w:sz w:val="22"/>
                <w:szCs w:val="22"/>
              </w:rPr>
              <w:t xml:space="preserve"> is not locked.</w:t>
            </w:r>
          </w:p>
        </w:tc>
      </w:tr>
      <w:tr w:rsidR="006E437D" w:rsidRPr="00751C2C" w14:paraId="2A283D6B" w14:textId="77777777" w:rsidTr="008935DA">
        <w:trPr>
          <w:trHeight w:val="313"/>
        </w:trPr>
        <w:tc>
          <w:tcPr>
            <w:tcW w:w="4644" w:type="dxa"/>
            <w:hideMark/>
          </w:tcPr>
          <w:p w14:paraId="4454C8AA" w14:textId="77777777" w:rsidR="006E437D" w:rsidRPr="0074118C" w:rsidRDefault="006E437D">
            <w:pPr>
              <w:spacing w:before="60"/>
              <w:ind w:left="568" w:hanging="568"/>
              <w:rPr>
                <w:rFonts w:cs="Arial"/>
                <w:sz w:val="22"/>
                <w:szCs w:val="22"/>
              </w:rPr>
            </w:pPr>
            <w:r w:rsidRPr="0074118C">
              <w:rPr>
                <w:rFonts w:cs="Arial"/>
                <w:sz w:val="22"/>
                <w:szCs w:val="22"/>
              </w:rPr>
              <w:t>Session</w:t>
            </w:r>
          </w:p>
        </w:tc>
        <w:tc>
          <w:tcPr>
            <w:tcW w:w="1447" w:type="dxa"/>
          </w:tcPr>
          <w:p w14:paraId="03A30232"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tcPr>
          <w:p w14:paraId="1F97E2E0" w14:textId="77777777" w:rsidR="006E437D" w:rsidRPr="0074118C" w:rsidRDefault="006E437D">
            <w:pPr>
              <w:spacing w:before="60"/>
              <w:rPr>
                <w:rFonts w:cs="Arial"/>
                <w:sz w:val="22"/>
                <w:szCs w:val="22"/>
              </w:rPr>
            </w:pPr>
          </w:p>
        </w:tc>
        <w:tc>
          <w:tcPr>
            <w:tcW w:w="993" w:type="dxa"/>
          </w:tcPr>
          <w:p w14:paraId="20E77362" w14:textId="77777777" w:rsidR="006E437D" w:rsidRPr="0074118C" w:rsidRDefault="006E437D">
            <w:pPr>
              <w:spacing w:before="60"/>
              <w:rPr>
                <w:rFonts w:cs="Arial"/>
                <w:sz w:val="22"/>
                <w:szCs w:val="22"/>
              </w:rPr>
            </w:pPr>
          </w:p>
        </w:tc>
        <w:tc>
          <w:tcPr>
            <w:tcW w:w="992" w:type="dxa"/>
          </w:tcPr>
          <w:p w14:paraId="6A423F6E" w14:textId="77777777" w:rsidR="006E437D" w:rsidRPr="0074118C" w:rsidRDefault="006E437D">
            <w:pPr>
              <w:tabs>
                <w:tab w:val="left" w:pos="284"/>
              </w:tabs>
              <w:spacing w:before="60"/>
              <w:rPr>
                <w:rFonts w:cs="Arial"/>
                <w:sz w:val="22"/>
                <w:szCs w:val="22"/>
              </w:rPr>
            </w:pPr>
          </w:p>
        </w:tc>
        <w:tc>
          <w:tcPr>
            <w:tcW w:w="5074" w:type="dxa"/>
          </w:tcPr>
          <w:p w14:paraId="0A884E15" w14:textId="77777777" w:rsidR="006E437D" w:rsidRPr="0074118C" w:rsidRDefault="006E437D">
            <w:pPr>
              <w:tabs>
                <w:tab w:val="left" w:pos="284"/>
              </w:tabs>
              <w:spacing w:before="60"/>
              <w:rPr>
                <w:rFonts w:cs="Arial"/>
                <w:sz w:val="22"/>
                <w:szCs w:val="22"/>
              </w:rPr>
            </w:pPr>
          </w:p>
        </w:tc>
      </w:tr>
      <w:tr w:rsidR="006E437D" w:rsidRPr="00751C2C" w14:paraId="2BC19FCB" w14:textId="77777777" w:rsidTr="008935DA">
        <w:trPr>
          <w:trHeight w:val="313"/>
        </w:trPr>
        <w:tc>
          <w:tcPr>
            <w:tcW w:w="4644" w:type="dxa"/>
            <w:hideMark/>
          </w:tcPr>
          <w:p w14:paraId="64C8F7C7" w14:textId="77777777" w:rsidR="006E437D" w:rsidRPr="0074118C" w:rsidRDefault="006E437D">
            <w:pPr>
              <w:spacing w:before="60"/>
              <w:ind w:left="1288" w:hanging="568"/>
              <w:rPr>
                <w:rFonts w:cs="Arial"/>
                <w:sz w:val="22"/>
                <w:szCs w:val="22"/>
              </w:rPr>
            </w:pPr>
            <w:r w:rsidRPr="0074118C">
              <w:rPr>
                <w:rFonts w:cs="Arial"/>
                <w:sz w:val="22"/>
                <w:szCs w:val="22"/>
              </w:rPr>
              <w:t>SessionId</w:t>
            </w:r>
          </w:p>
        </w:tc>
        <w:tc>
          <w:tcPr>
            <w:tcW w:w="1447" w:type="dxa"/>
          </w:tcPr>
          <w:p w14:paraId="0CD67931"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hideMark/>
          </w:tcPr>
          <w:p w14:paraId="1AF415DC"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20F75039" w14:textId="77777777" w:rsidR="006E437D" w:rsidRPr="0074118C" w:rsidRDefault="006E437D">
            <w:pPr>
              <w:spacing w:before="60"/>
              <w:rPr>
                <w:rFonts w:cs="Arial"/>
                <w:sz w:val="22"/>
                <w:szCs w:val="22"/>
              </w:rPr>
            </w:pPr>
          </w:p>
        </w:tc>
        <w:tc>
          <w:tcPr>
            <w:tcW w:w="992" w:type="dxa"/>
          </w:tcPr>
          <w:p w14:paraId="4ACD5021" w14:textId="77777777" w:rsidR="006E437D" w:rsidRPr="0074118C" w:rsidRDefault="006E437D">
            <w:pPr>
              <w:tabs>
                <w:tab w:val="left" w:pos="284"/>
              </w:tabs>
              <w:spacing w:before="60"/>
              <w:rPr>
                <w:rFonts w:cs="Arial"/>
                <w:sz w:val="22"/>
                <w:szCs w:val="22"/>
              </w:rPr>
            </w:pPr>
          </w:p>
        </w:tc>
        <w:tc>
          <w:tcPr>
            <w:tcW w:w="5074" w:type="dxa"/>
            <w:hideMark/>
          </w:tcPr>
          <w:p w14:paraId="4187EF62" w14:textId="4A02CB7B" w:rsidR="006E437D" w:rsidRPr="0074118C" w:rsidRDefault="00093D9C">
            <w:pPr>
              <w:tabs>
                <w:tab w:val="left" w:pos="284"/>
              </w:tabs>
              <w:spacing w:before="60"/>
              <w:rPr>
                <w:rFonts w:cs="Arial"/>
                <w:sz w:val="22"/>
                <w:szCs w:val="22"/>
              </w:rPr>
            </w:pPr>
            <w:r>
              <w:rPr>
                <w:sz w:val="22"/>
                <w:szCs w:val="22"/>
              </w:rPr>
              <w:t>Organisation</w:t>
            </w:r>
            <w:r w:rsidR="006E437D" w:rsidRPr="0074118C">
              <w:rPr>
                <w:rFonts w:cs="Arial"/>
                <w:sz w:val="22"/>
                <w:szCs w:val="22"/>
              </w:rPr>
              <w:t>’s Session Id.</w:t>
            </w:r>
          </w:p>
          <w:p w14:paraId="45A747FC" w14:textId="77777777" w:rsidR="006E437D" w:rsidRDefault="006E437D">
            <w:pPr>
              <w:tabs>
                <w:tab w:val="left" w:pos="284"/>
              </w:tabs>
              <w:spacing w:before="60"/>
              <w:rPr>
                <w:rFonts w:cs="Arial"/>
                <w:sz w:val="22"/>
                <w:szCs w:val="22"/>
              </w:rPr>
            </w:pPr>
            <w:r w:rsidRPr="0074118C">
              <w:rPr>
                <w:rFonts w:cs="Arial"/>
                <w:sz w:val="22"/>
                <w:szCs w:val="22"/>
              </w:rPr>
              <w:t>Must be unique for all the Sessions in a Case.</w:t>
            </w:r>
          </w:p>
          <w:p w14:paraId="16F763F0" w14:textId="432757CE" w:rsidR="000D4BA8" w:rsidRPr="0074118C" w:rsidRDefault="000D4BA8">
            <w:pPr>
              <w:tabs>
                <w:tab w:val="left" w:pos="284"/>
              </w:tabs>
              <w:spacing w:before="60"/>
              <w:rPr>
                <w:rFonts w:cs="Arial"/>
                <w:sz w:val="22"/>
                <w:szCs w:val="22"/>
              </w:rPr>
            </w:pPr>
            <w:r w:rsidRPr="000D4BA8">
              <w:rPr>
                <w:rFonts w:cs="Arial"/>
                <w:sz w:val="22"/>
                <w:szCs w:val="22"/>
              </w:rPr>
              <w:t>A client’s name, part of a client’s name, or other identifiable information should not be used as a SessionId under any circumstances.</w:t>
            </w:r>
          </w:p>
        </w:tc>
      </w:tr>
      <w:tr w:rsidR="006E437D" w:rsidRPr="00751C2C" w14:paraId="3C406F65" w14:textId="77777777" w:rsidTr="008935DA">
        <w:trPr>
          <w:trHeight w:val="313"/>
        </w:trPr>
        <w:tc>
          <w:tcPr>
            <w:tcW w:w="4644" w:type="dxa"/>
            <w:hideMark/>
          </w:tcPr>
          <w:p w14:paraId="3E1BEBAA" w14:textId="77777777" w:rsidR="006E437D" w:rsidRPr="0074118C" w:rsidRDefault="006E437D">
            <w:pPr>
              <w:spacing w:before="60"/>
              <w:ind w:left="1288" w:hanging="568"/>
              <w:rPr>
                <w:rFonts w:cs="Arial"/>
                <w:sz w:val="22"/>
                <w:szCs w:val="22"/>
              </w:rPr>
            </w:pPr>
            <w:r w:rsidRPr="0074118C">
              <w:rPr>
                <w:rFonts w:cs="Arial"/>
                <w:sz w:val="22"/>
                <w:szCs w:val="22"/>
              </w:rPr>
              <w:t>SessionDate</w:t>
            </w:r>
          </w:p>
        </w:tc>
        <w:tc>
          <w:tcPr>
            <w:tcW w:w="1447" w:type="dxa"/>
          </w:tcPr>
          <w:p w14:paraId="502CA615"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hideMark/>
          </w:tcPr>
          <w:p w14:paraId="5BEC5EDA" w14:textId="77777777" w:rsidR="006E437D" w:rsidRPr="0074118C" w:rsidRDefault="006E437D">
            <w:pPr>
              <w:spacing w:before="60"/>
              <w:rPr>
                <w:rFonts w:cs="Arial"/>
                <w:sz w:val="22"/>
                <w:szCs w:val="22"/>
              </w:rPr>
            </w:pPr>
            <w:r w:rsidRPr="0074118C">
              <w:rPr>
                <w:rFonts w:cs="Arial"/>
                <w:sz w:val="22"/>
                <w:szCs w:val="22"/>
              </w:rPr>
              <w:t>DateTime</w:t>
            </w:r>
          </w:p>
        </w:tc>
        <w:tc>
          <w:tcPr>
            <w:tcW w:w="993" w:type="dxa"/>
          </w:tcPr>
          <w:p w14:paraId="15FFA844" w14:textId="77777777" w:rsidR="006E437D" w:rsidRPr="0074118C" w:rsidRDefault="006E437D">
            <w:pPr>
              <w:spacing w:before="60"/>
              <w:rPr>
                <w:rFonts w:cs="Arial"/>
                <w:sz w:val="22"/>
                <w:szCs w:val="22"/>
              </w:rPr>
            </w:pPr>
          </w:p>
        </w:tc>
        <w:tc>
          <w:tcPr>
            <w:tcW w:w="992" w:type="dxa"/>
          </w:tcPr>
          <w:p w14:paraId="0BE6EEBB" w14:textId="77777777" w:rsidR="006E437D" w:rsidRPr="0074118C" w:rsidRDefault="006E437D">
            <w:pPr>
              <w:tabs>
                <w:tab w:val="left" w:pos="284"/>
              </w:tabs>
              <w:spacing w:before="60"/>
              <w:rPr>
                <w:rFonts w:cs="Arial"/>
                <w:sz w:val="22"/>
                <w:szCs w:val="22"/>
              </w:rPr>
            </w:pPr>
          </w:p>
        </w:tc>
        <w:tc>
          <w:tcPr>
            <w:tcW w:w="5074" w:type="dxa"/>
            <w:hideMark/>
          </w:tcPr>
          <w:p w14:paraId="35612DFD" w14:textId="77777777" w:rsidR="006E437D" w:rsidRPr="0074118C" w:rsidRDefault="006E437D">
            <w:pPr>
              <w:tabs>
                <w:tab w:val="left" w:pos="284"/>
              </w:tabs>
              <w:spacing w:before="60"/>
              <w:rPr>
                <w:rFonts w:cs="Arial"/>
                <w:sz w:val="22"/>
                <w:szCs w:val="22"/>
              </w:rPr>
            </w:pPr>
            <w:r w:rsidRPr="0074118C">
              <w:rPr>
                <w:rFonts w:cs="Arial"/>
                <w:sz w:val="22"/>
                <w:szCs w:val="22"/>
              </w:rPr>
              <w:t xml:space="preserve">Date of the Session. </w:t>
            </w:r>
          </w:p>
          <w:p w14:paraId="6C2E0345" w14:textId="3ABF7C7A" w:rsidR="006E437D" w:rsidRPr="0074118C" w:rsidRDefault="006E437D" w:rsidP="00441BF0">
            <w:pPr>
              <w:tabs>
                <w:tab w:val="left" w:pos="284"/>
              </w:tabs>
              <w:spacing w:before="60"/>
              <w:rPr>
                <w:rFonts w:cs="Arial"/>
                <w:sz w:val="22"/>
                <w:szCs w:val="22"/>
              </w:rPr>
            </w:pPr>
            <w:r w:rsidRPr="0074118C">
              <w:rPr>
                <w:rFonts w:cs="Arial"/>
                <w:sz w:val="22"/>
                <w:szCs w:val="22"/>
              </w:rPr>
              <w:t xml:space="preserve">Must be </w:t>
            </w:r>
            <w:r w:rsidR="00441BF0">
              <w:rPr>
                <w:rFonts w:cs="Arial"/>
                <w:sz w:val="22"/>
                <w:szCs w:val="22"/>
              </w:rPr>
              <w:t xml:space="preserve">today or </w:t>
            </w:r>
            <w:r w:rsidRPr="0074118C">
              <w:rPr>
                <w:rFonts w:cs="Arial"/>
                <w:sz w:val="22"/>
                <w:szCs w:val="22"/>
              </w:rPr>
              <w:t xml:space="preserve">in </w:t>
            </w:r>
            <w:r w:rsidR="00441BF0">
              <w:rPr>
                <w:rFonts w:cs="Arial"/>
                <w:sz w:val="22"/>
                <w:szCs w:val="22"/>
              </w:rPr>
              <w:t>p</w:t>
            </w:r>
            <w:r w:rsidRPr="0074118C">
              <w:rPr>
                <w:rFonts w:cs="Arial"/>
                <w:sz w:val="22"/>
                <w:szCs w:val="22"/>
              </w:rPr>
              <w:t>ast and within OutletActivity date range.</w:t>
            </w:r>
          </w:p>
        </w:tc>
      </w:tr>
      <w:tr w:rsidR="006E437D" w:rsidRPr="00751C2C" w14:paraId="642826B5" w14:textId="77777777" w:rsidTr="008935DA">
        <w:trPr>
          <w:trHeight w:val="313"/>
        </w:trPr>
        <w:tc>
          <w:tcPr>
            <w:tcW w:w="4644" w:type="dxa"/>
            <w:hideMark/>
          </w:tcPr>
          <w:p w14:paraId="0EFE3CF4" w14:textId="77777777" w:rsidR="006E437D" w:rsidRPr="0074118C" w:rsidRDefault="006E437D">
            <w:pPr>
              <w:spacing w:before="60"/>
              <w:ind w:left="1288" w:hanging="568"/>
              <w:rPr>
                <w:rFonts w:cs="Arial"/>
                <w:sz w:val="22"/>
                <w:szCs w:val="22"/>
              </w:rPr>
            </w:pPr>
            <w:r w:rsidRPr="0074118C">
              <w:rPr>
                <w:rFonts w:cs="Arial"/>
                <w:sz w:val="22"/>
                <w:szCs w:val="22"/>
              </w:rPr>
              <w:t>ServiceTypeId</w:t>
            </w:r>
          </w:p>
        </w:tc>
        <w:tc>
          <w:tcPr>
            <w:tcW w:w="1447" w:type="dxa"/>
          </w:tcPr>
          <w:p w14:paraId="4A750627"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hideMark/>
          </w:tcPr>
          <w:p w14:paraId="0679D1C6" w14:textId="77777777" w:rsidR="006E437D" w:rsidRPr="0074118C" w:rsidRDefault="006E437D">
            <w:pPr>
              <w:spacing w:before="60"/>
              <w:rPr>
                <w:rFonts w:cs="Arial"/>
                <w:sz w:val="22"/>
                <w:szCs w:val="22"/>
              </w:rPr>
            </w:pPr>
            <w:r w:rsidRPr="0074118C">
              <w:rPr>
                <w:rFonts w:cs="Arial"/>
                <w:sz w:val="22"/>
                <w:szCs w:val="22"/>
              </w:rPr>
              <w:t>Int</w:t>
            </w:r>
          </w:p>
        </w:tc>
        <w:tc>
          <w:tcPr>
            <w:tcW w:w="993" w:type="dxa"/>
          </w:tcPr>
          <w:p w14:paraId="0A7156F9" w14:textId="77777777" w:rsidR="006E437D" w:rsidRPr="0074118C" w:rsidRDefault="006E437D">
            <w:pPr>
              <w:spacing w:before="60"/>
              <w:rPr>
                <w:rFonts w:cs="Arial"/>
                <w:sz w:val="22"/>
                <w:szCs w:val="22"/>
              </w:rPr>
            </w:pPr>
          </w:p>
        </w:tc>
        <w:tc>
          <w:tcPr>
            <w:tcW w:w="992" w:type="dxa"/>
          </w:tcPr>
          <w:p w14:paraId="39225138" w14:textId="77777777" w:rsidR="006E437D" w:rsidRPr="0074118C" w:rsidRDefault="006E437D">
            <w:pPr>
              <w:tabs>
                <w:tab w:val="left" w:pos="284"/>
              </w:tabs>
              <w:spacing w:before="60"/>
              <w:rPr>
                <w:rFonts w:cs="Arial"/>
                <w:sz w:val="22"/>
                <w:szCs w:val="22"/>
              </w:rPr>
            </w:pPr>
          </w:p>
        </w:tc>
        <w:tc>
          <w:tcPr>
            <w:tcW w:w="5074" w:type="dxa"/>
            <w:hideMark/>
          </w:tcPr>
          <w:p w14:paraId="7492A51C" w14:textId="7BF333FE" w:rsidR="006E437D" w:rsidRPr="0074118C" w:rsidRDefault="00986D8E">
            <w:pPr>
              <w:tabs>
                <w:tab w:val="left" w:pos="284"/>
              </w:tabs>
              <w:spacing w:before="60"/>
              <w:rPr>
                <w:rFonts w:cs="Arial"/>
                <w:sz w:val="22"/>
                <w:szCs w:val="22"/>
              </w:rPr>
            </w:pPr>
            <w:r>
              <w:rPr>
                <w:rFonts w:cs="Arial"/>
                <w:sz w:val="22"/>
                <w:szCs w:val="22"/>
              </w:rPr>
              <w:t>DEX</w:t>
            </w:r>
            <w:r w:rsidR="007A27DC">
              <w:rPr>
                <w:rFonts w:cs="Arial"/>
                <w:sz w:val="22"/>
                <w:szCs w:val="22"/>
              </w:rPr>
              <w:t>’</w:t>
            </w:r>
            <w:r w:rsidR="006E437D" w:rsidRPr="0074118C">
              <w:rPr>
                <w:rFonts w:cs="Arial"/>
                <w:sz w:val="22"/>
                <w:szCs w:val="22"/>
              </w:rPr>
              <w:t>s ServiceTypeId.</w:t>
            </w:r>
          </w:p>
          <w:p w14:paraId="38D52639" w14:textId="7D80DD83" w:rsidR="006E437D" w:rsidRPr="0074118C" w:rsidRDefault="006E437D" w:rsidP="00707E03">
            <w:pPr>
              <w:tabs>
                <w:tab w:val="left" w:pos="284"/>
              </w:tabs>
              <w:spacing w:before="60"/>
              <w:rPr>
                <w:rFonts w:cs="Arial"/>
                <w:sz w:val="22"/>
                <w:szCs w:val="22"/>
              </w:rPr>
            </w:pPr>
            <w:r w:rsidRPr="0074118C">
              <w:rPr>
                <w:rFonts w:cs="Arial"/>
                <w:sz w:val="22"/>
                <w:szCs w:val="22"/>
              </w:rPr>
              <w:t>Can be retrieved using Get</w:t>
            </w:r>
            <w:r w:rsidR="00707E03">
              <w:rPr>
                <w:rFonts w:cs="Arial"/>
                <w:sz w:val="22"/>
                <w:szCs w:val="22"/>
              </w:rPr>
              <w:t>OrganisationActivities</w:t>
            </w:r>
            <w:r w:rsidRPr="0074118C">
              <w:rPr>
                <w:rFonts w:cs="Arial"/>
                <w:sz w:val="22"/>
                <w:szCs w:val="22"/>
              </w:rPr>
              <w:t>.</w:t>
            </w:r>
          </w:p>
        </w:tc>
      </w:tr>
      <w:tr w:rsidR="006E437D" w:rsidRPr="00751C2C" w14:paraId="5DC9A468" w14:textId="77777777" w:rsidTr="008935DA">
        <w:trPr>
          <w:trHeight w:val="313"/>
        </w:trPr>
        <w:tc>
          <w:tcPr>
            <w:tcW w:w="4644" w:type="dxa"/>
            <w:hideMark/>
          </w:tcPr>
          <w:p w14:paraId="7361CAF6" w14:textId="77777777" w:rsidR="006E437D" w:rsidRPr="0074118C" w:rsidRDefault="006E437D">
            <w:pPr>
              <w:spacing w:before="60"/>
              <w:ind w:left="1288" w:hanging="568"/>
              <w:rPr>
                <w:rFonts w:cs="Arial"/>
                <w:sz w:val="22"/>
                <w:szCs w:val="22"/>
              </w:rPr>
            </w:pPr>
            <w:r w:rsidRPr="0074118C">
              <w:rPr>
                <w:rFonts w:cs="Arial"/>
                <w:sz w:val="22"/>
                <w:szCs w:val="22"/>
              </w:rPr>
              <w:t>TotalNumberOfUnidentifiedClients</w:t>
            </w:r>
          </w:p>
        </w:tc>
        <w:tc>
          <w:tcPr>
            <w:tcW w:w="1447" w:type="dxa"/>
          </w:tcPr>
          <w:p w14:paraId="09B43E13" w14:textId="77777777" w:rsidR="006E437D" w:rsidRPr="0074118C" w:rsidRDefault="00920674">
            <w:pPr>
              <w:spacing w:before="60"/>
              <w:rPr>
                <w:rFonts w:cs="Arial"/>
                <w:sz w:val="22"/>
                <w:szCs w:val="22"/>
              </w:rPr>
            </w:pPr>
            <w:r w:rsidRPr="0074118C">
              <w:rPr>
                <w:rFonts w:cs="Arial"/>
                <w:sz w:val="22"/>
                <w:szCs w:val="22"/>
              </w:rPr>
              <w:t>Conditional Mandatory</w:t>
            </w:r>
          </w:p>
        </w:tc>
        <w:tc>
          <w:tcPr>
            <w:tcW w:w="1842" w:type="dxa"/>
            <w:hideMark/>
          </w:tcPr>
          <w:p w14:paraId="62BE185F" w14:textId="77777777" w:rsidR="006E437D" w:rsidRPr="0074118C" w:rsidRDefault="006E437D">
            <w:pPr>
              <w:spacing w:before="60"/>
              <w:rPr>
                <w:rFonts w:cs="Arial"/>
                <w:sz w:val="22"/>
                <w:szCs w:val="22"/>
              </w:rPr>
            </w:pPr>
            <w:r w:rsidRPr="0074118C">
              <w:rPr>
                <w:rFonts w:cs="Arial"/>
                <w:sz w:val="22"/>
                <w:szCs w:val="22"/>
              </w:rPr>
              <w:t>Int</w:t>
            </w:r>
          </w:p>
        </w:tc>
        <w:tc>
          <w:tcPr>
            <w:tcW w:w="993" w:type="dxa"/>
          </w:tcPr>
          <w:p w14:paraId="31B9DA91" w14:textId="77777777" w:rsidR="006E437D" w:rsidRPr="0074118C" w:rsidRDefault="006E437D">
            <w:pPr>
              <w:spacing w:before="60"/>
              <w:rPr>
                <w:rFonts w:cs="Arial"/>
                <w:sz w:val="22"/>
                <w:szCs w:val="22"/>
              </w:rPr>
            </w:pPr>
          </w:p>
        </w:tc>
        <w:tc>
          <w:tcPr>
            <w:tcW w:w="992" w:type="dxa"/>
          </w:tcPr>
          <w:p w14:paraId="4202AF4A" w14:textId="77777777" w:rsidR="006E437D" w:rsidRPr="0074118C" w:rsidRDefault="006E437D">
            <w:pPr>
              <w:tabs>
                <w:tab w:val="left" w:pos="284"/>
              </w:tabs>
              <w:spacing w:before="60"/>
              <w:rPr>
                <w:rFonts w:cs="Arial"/>
                <w:sz w:val="22"/>
                <w:szCs w:val="22"/>
              </w:rPr>
            </w:pPr>
          </w:p>
        </w:tc>
        <w:tc>
          <w:tcPr>
            <w:tcW w:w="5074" w:type="dxa"/>
            <w:hideMark/>
          </w:tcPr>
          <w:p w14:paraId="7C0B6FB6" w14:textId="3439AD11" w:rsidR="006E437D" w:rsidRPr="0074118C" w:rsidRDefault="006E437D" w:rsidP="008935DA">
            <w:pPr>
              <w:tabs>
                <w:tab w:val="left" w:pos="284"/>
              </w:tabs>
              <w:spacing w:before="60"/>
              <w:rPr>
                <w:rFonts w:cs="Arial"/>
                <w:sz w:val="22"/>
                <w:szCs w:val="22"/>
              </w:rPr>
            </w:pPr>
            <w:r w:rsidRPr="0074118C">
              <w:rPr>
                <w:rFonts w:cs="Arial"/>
                <w:sz w:val="22"/>
                <w:szCs w:val="22"/>
              </w:rPr>
              <w:t xml:space="preserve">Cannot exceed Case </w:t>
            </w:r>
            <w:r w:rsidR="008935DA">
              <w:rPr>
                <w:rFonts w:cs="Arial"/>
                <w:sz w:val="22"/>
                <w:szCs w:val="22"/>
              </w:rPr>
              <w:t>T</w:t>
            </w:r>
            <w:r w:rsidRPr="0074118C">
              <w:rPr>
                <w:rFonts w:cs="Arial"/>
                <w:sz w:val="22"/>
                <w:szCs w:val="22"/>
              </w:rPr>
              <w:t>otalNumberOfUnidentifiedClients.</w:t>
            </w:r>
          </w:p>
        </w:tc>
      </w:tr>
      <w:tr w:rsidR="006E437D" w:rsidRPr="00751C2C" w14:paraId="1F77E800" w14:textId="77777777" w:rsidTr="008935DA">
        <w:trPr>
          <w:trHeight w:val="313"/>
        </w:trPr>
        <w:tc>
          <w:tcPr>
            <w:tcW w:w="4644" w:type="dxa"/>
            <w:hideMark/>
          </w:tcPr>
          <w:p w14:paraId="1BB51D66" w14:textId="77777777" w:rsidR="006E437D" w:rsidRPr="0074118C" w:rsidRDefault="006E437D">
            <w:pPr>
              <w:spacing w:before="60"/>
              <w:ind w:left="1288" w:hanging="568"/>
              <w:rPr>
                <w:rFonts w:cs="Arial"/>
                <w:sz w:val="22"/>
                <w:szCs w:val="22"/>
              </w:rPr>
            </w:pPr>
            <w:r w:rsidRPr="0074118C">
              <w:rPr>
                <w:rFonts w:cs="Arial"/>
                <w:sz w:val="22"/>
                <w:szCs w:val="22"/>
              </w:rPr>
              <w:t>FeesCharged</w:t>
            </w:r>
          </w:p>
        </w:tc>
        <w:tc>
          <w:tcPr>
            <w:tcW w:w="1447" w:type="dxa"/>
          </w:tcPr>
          <w:p w14:paraId="0E358FF3" w14:textId="77777777" w:rsidR="006E437D" w:rsidRPr="0074118C" w:rsidRDefault="006E437D">
            <w:pPr>
              <w:spacing w:before="60"/>
              <w:rPr>
                <w:rFonts w:cs="Arial"/>
                <w:sz w:val="22"/>
                <w:szCs w:val="22"/>
              </w:rPr>
            </w:pPr>
            <w:r w:rsidRPr="0074118C">
              <w:rPr>
                <w:rFonts w:cs="Arial"/>
                <w:sz w:val="22"/>
                <w:szCs w:val="22"/>
              </w:rPr>
              <w:t>Optional</w:t>
            </w:r>
          </w:p>
        </w:tc>
        <w:tc>
          <w:tcPr>
            <w:tcW w:w="1842" w:type="dxa"/>
            <w:hideMark/>
          </w:tcPr>
          <w:p w14:paraId="37E0121A" w14:textId="77777777" w:rsidR="006E437D" w:rsidRPr="0074118C" w:rsidRDefault="006E437D">
            <w:pPr>
              <w:spacing w:before="60"/>
              <w:rPr>
                <w:rFonts w:cs="Arial"/>
                <w:sz w:val="22"/>
                <w:szCs w:val="22"/>
              </w:rPr>
            </w:pPr>
            <w:r w:rsidRPr="0074118C">
              <w:rPr>
                <w:rFonts w:cs="Arial"/>
                <w:sz w:val="22"/>
                <w:szCs w:val="22"/>
              </w:rPr>
              <w:t>Decimal</w:t>
            </w:r>
          </w:p>
        </w:tc>
        <w:tc>
          <w:tcPr>
            <w:tcW w:w="993" w:type="dxa"/>
          </w:tcPr>
          <w:p w14:paraId="2A234B75" w14:textId="77777777" w:rsidR="006E437D" w:rsidRPr="0074118C" w:rsidRDefault="006E437D">
            <w:pPr>
              <w:spacing w:before="60"/>
              <w:rPr>
                <w:rFonts w:cs="Arial"/>
                <w:sz w:val="22"/>
                <w:szCs w:val="22"/>
              </w:rPr>
            </w:pPr>
          </w:p>
        </w:tc>
        <w:tc>
          <w:tcPr>
            <w:tcW w:w="992" w:type="dxa"/>
          </w:tcPr>
          <w:p w14:paraId="2712A371" w14:textId="77777777" w:rsidR="006E437D" w:rsidRPr="0074118C" w:rsidRDefault="006E437D">
            <w:pPr>
              <w:tabs>
                <w:tab w:val="left" w:pos="284"/>
              </w:tabs>
              <w:spacing w:before="60"/>
              <w:rPr>
                <w:rFonts w:cs="Arial"/>
                <w:sz w:val="22"/>
                <w:szCs w:val="22"/>
              </w:rPr>
            </w:pPr>
          </w:p>
        </w:tc>
        <w:tc>
          <w:tcPr>
            <w:tcW w:w="5074" w:type="dxa"/>
          </w:tcPr>
          <w:p w14:paraId="6CEEC7E7" w14:textId="23B5BD1D" w:rsidR="00156172" w:rsidRPr="0074118C" w:rsidRDefault="00F748B2" w:rsidP="00F748B2">
            <w:pPr>
              <w:tabs>
                <w:tab w:val="left" w:pos="284"/>
              </w:tabs>
              <w:spacing w:before="60"/>
              <w:rPr>
                <w:rFonts w:cs="Arial"/>
                <w:sz w:val="22"/>
                <w:szCs w:val="22"/>
              </w:rPr>
            </w:pPr>
            <w:r>
              <w:rPr>
                <w:rFonts w:cs="Arial"/>
                <w:sz w:val="22"/>
                <w:szCs w:val="22"/>
              </w:rPr>
              <w:t>Fees Charged</w:t>
            </w:r>
            <w:r w:rsidR="005717FA" w:rsidRPr="0074118C">
              <w:rPr>
                <w:rFonts w:cs="Arial"/>
                <w:sz w:val="22"/>
                <w:szCs w:val="22"/>
              </w:rPr>
              <w:t xml:space="preserve"> to Client for selective </w:t>
            </w:r>
            <w:r>
              <w:rPr>
                <w:rFonts w:cs="Arial"/>
                <w:sz w:val="22"/>
                <w:szCs w:val="22"/>
              </w:rPr>
              <w:t>activities</w:t>
            </w:r>
            <w:r w:rsidR="00156172">
              <w:rPr>
                <w:rFonts w:cs="Arial"/>
                <w:sz w:val="22"/>
                <w:szCs w:val="22"/>
              </w:rPr>
              <w:t>.</w:t>
            </w:r>
          </w:p>
        </w:tc>
      </w:tr>
      <w:tr w:rsidR="006E437D" w:rsidRPr="00751C2C" w14:paraId="66C995AE" w14:textId="77777777" w:rsidTr="008935DA">
        <w:trPr>
          <w:trHeight w:val="313"/>
        </w:trPr>
        <w:tc>
          <w:tcPr>
            <w:tcW w:w="4644" w:type="dxa"/>
          </w:tcPr>
          <w:p w14:paraId="560BFDDF" w14:textId="77777777" w:rsidR="006E437D" w:rsidRPr="0074118C" w:rsidRDefault="006E437D">
            <w:pPr>
              <w:spacing w:before="60"/>
              <w:ind w:left="1288" w:hanging="568"/>
              <w:rPr>
                <w:rFonts w:cs="Arial"/>
                <w:sz w:val="22"/>
                <w:szCs w:val="22"/>
              </w:rPr>
            </w:pPr>
            <w:r w:rsidRPr="0074118C">
              <w:rPr>
                <w:rFonts w:cs="Arial"/>
                <w:sz w:val="22"/>
                <w:szCs w:val="22"/>
              </w:rPr>
              <w:t>MoneyBusinessCommunityEducationWorkshopCode</w:t>
            </w:r>
          </w:p>
        </w:tc>
        <w:tc>
          <w:tcPr>
            <w:tcW w:w="1447" w:type="dxa"/>
          </w:tcPr>
          <w:p w14:paraId="251744DB" w14:textId="77777777" w:rsidR="006E437D" w:rsidRPr="0074118C" w:rsidRDefault="006E437D">
            <w:pPr>
              <w:spacing w:before="60"/>
              <w:rPr>
                <w:rFonts w:cs="Arial"/>
                <w:sz w:val="22"/>
                <w:szCs w:val="22"/>
              </w:rPr>
            </w:pPr>
            <w:r w:rsidRPr="0074118C">
              <w:rPr>
                <w:rFonts w:cs="Arial"/>
                <w:sz w:val="22"/>
                <w:szCs w:val="22"/>
              </w:rPr>
              <w:t>Optional</w:t>
            </w:r>
          </w:p>
        </w:tc>
        <w:tc>
          <w:tcPr>
            <w:tcW w:w="1842" w:type="dxa"/>
          </w:tcPr>
          <w:p w14:paraId="08B94E2B"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7F87B79" w14:textId="77777777" w:rsidR="006E437D" w:rsidRPr="0074118C" w:rsidRDefault="006E437D">
            <w:pPr>
              <w:spacing w:before="60"/>
              <w:rPr>
                <w:rFonts w:cs="Arial"/>
                <w:sz w:val="22"/>
                <w:szCs w:val="22"/>
              </w:rPr>
            </w:pPr>
          </w:p>
        </w:tc>
        <w:tc>
          <w:tcPr>
            <w:tcW w:w="992" w:type="dxa"/>
          </w:tcPr>
          <w:p w14:paraId="22A59F1C" w14:textId="77777777" w:rsidR="006E437D" w:rsidRPr="0074118C" w:rsidRDefault="006E437D">
            <w:pPr>
              <w:tabs>
                <w:tab w:val="left" w:pos="284"/>
              </w:tabs>
              <w:spacing w:before="60"/>
              <w:rPr>
                <w:rFonts w:cs="Arial"/>
                <w:sz w:val="22"/>
                <w:szCs w:val="22"/>
              </w:rPr>
            </w:pPr>
          </w:p>
        </w:tc>
        <w:tc>
          <w:tcPr>
            <w:tcW w:w="5074" w:type="dxa"/>
          </w:tcPr>
          <w:p w14:paraId="104BBC1B" w14:textId="00DBD8E7" w:rsidR="006E437D" w:rsidRDefault="00441BF0">
            <w:pPr>
              <w:tabs>
                <w:tab w:val="left" w:pos="284"/>
              </w:tabs>
              <w:spacing w:before="60"/>
              <w:rPr>
                <w:rFonts w:cs="Arial"/>
                <w:sz w:val="22"/>
                <w:szCs w:val="22"/>
              </w:rPr>
            </w:pPr>
            <w:r>
              <w:rPr>
                <w:rFonts w:cs="Arial"/>
                <w:sz w:val="22"/>
                <w:szCs w:val="22"/>
              </w:rPr>
              <w:t xml:space="preserve">Must be a valid MoneyBusinessCommunityEducationWorkshopCode </w:t>
            </w:r>
            <w:r w:rsidR="006E437D" w:rsidRPr="0074118C">
              <w:rPr>
                <w:rFonts w:cs="Arial"/>
                <w:sz w:val="22"/>
                <w:szCs w:val="22"/>
              </w:rPr>
              <w:t>retrieved using GetReferenceData operation.</w:t>
            </w:r>
          </w:p>
          <w:p w14:paraId="447C11F4" w14:textId="77777777" w:rsidR="00156172" w:rsidRPr="0074118C" w:rsidRDefault="00156172">
            <w:pPr>
              <w:tabs>
                <w:tab w:val="left" w:pos="284"/>
              </w:tabs>
              <w:spacing w:before="60"/>
              <w:rPr>
                <w:rFonts w:cs="Arial"/>
                <w:sz w:val="22"/>
                <w:szCs w:val="22"/>
              </w:rPr>
            </w:pPr>
            <w:r>
              <w:rPr>
                <w:rFonts w:cs="Arial"/>
                <w:sz w:val="22"/>
                <w:szCs w:val="22"/>
              </w:rPr>
              <w:t>Optional according to Activity and Service type</w:t>
            </w:r>
          </w:p>
        </w:tc>
      </w:tr>
      <w:tr w:rsidR="006E437D" w:rsidRPr="00751C2C" w14:paraId="6540596A" w14:textId="77777777" w:rsidTr="008935DA">
        <w:trPr>
          <w:trHeight w:val="313"/>
        </w:trPr>
        <w:tc>
          <w:tcPr>
            <w:tcW w:w="4644" w:type="dxa"/>
          </w:tcPr>
          <w:p w14:paraId="5E801E75" w14:textId="77777777" w:rsidR="006E437D" w:rsidRPr="0074118C" w:rsidRDefault="006E437D">
            <w:pPr>
              <w:spacing w:before="60"/>
              <w:ind w:left="1288" w:hanging="568"/>
              <w:rPr>
                <w:rFonts w:cs="Arial"/>
                <w:sz w:val="22"/>
                <w:szCs w:val="22"/>
              </w:rPr>
            </w:pPr>
            <w:r w:rsidRPr="0074118C">
              <w:rPr>
                <w:rFonts w:cs="Arial"/>
                <w:sz w:val="22"/>
                <w:szCs w:val="22"/>
              </w:rPr>
              <w:t>InterpreterPresent</w:t>
            </w:r>
          </w:p>
        </w:tc>
        <w:tc>
          <w:tcPr>
            <w:tcW w:w="1447" w:type="dxa"/>
          </w:tcPr>
          <w:p w14:paraId="741D5E12" w14:textId="77777777" w:rsidR="006E437D" w:rsidRPr="0074118C" w:rsidRDefault="006E437D">
            <w:pPr>
              <w:spacing w:before="60"/>
              <w:rPr>
                <w:rFonts w:cs="Arial"/>
                <w:sz w:val="22"/>
                <w:szCs w:val="22"/>
              </w:rPr>
            </w:pPr>
            <w:r w:rsidRPr="0074118C">
              <w:rPr>
                <w:rFonts w:cs="Arial"/>
                <w:sz w:val="22"/>
                <w:szCs w:val="22"/>
              </w:rPr>
              <w:t>Optional</w:t>
            </w:r>
          </w:p>
        </w:tc>
        <w:tc>
          <w:tcPr>
            <w:tcW w:w="1842" w:type="dxa"/>
          </w:tcPr>
          <w:p w14:paraId="25AEC423" w14:textId="77777777" w:rsidR="006E437D" w:rsidRPr="0074118C" w:rsidRDefault="006E437D">
            <w:pPr>
              <w:spacing w:before="60"/>
              <w:rPr>
                <w:rFonts w:cs="Arial"/>
                <w:sz w:val="22"/>
                <w:szCs w:val="22"/>
              </w:rPr>
            </w:pPr>
            <w:r w:rsidRPr="0074118C">
              <w:rPr>
                <w:rFonts w:cs="Arial"/>
                <w:sz w:val="22"/>
                <w:szCs w:val="22"/>
              </w:rPr>
              <w:t>Boolean</w:t>
            </w:r>
          </w:p>
        </w:tc>
        <w:tc>
          <w:tcPr>
            <w:tcW w:w="993" w:type="dxa"/>
          </w:tcPr>
          <w:p w14:paraId="3CA74643" w14:textId="77777777" w:rsidR="006E437D" w:rsidRPr="0074118C" w:rsidRDefault="006E437D">
            <w:pPr>
              <w:spacing w:before="60"/>
              <w:rPr>
                <w:rFonts w:cs="Arial"/>
                <w:sz w:val="22"/>
                <w:szCs w:val="22"/>
              </w:rPr>
            </w:pPr>
          </w:p>
        </w:tc>
        <w:tc>
          <w:tcPr>
            <w:tcW w:w="992" w:type="dxa"/>
          </w:tcPr>
          <w:p w14:paraId="783F401E" w14:textId="77777777" w:rsidR="006E437D" w:rsidRPr="0074118C" w:rsidRDefault="006E437D">
            <w:pPr>
              <w:tabs>
                <w:tab w:val="left" w:pos="284"/>
              </w:tabs>
              <w:spacing w:before="60"/>
              <w:rPr>
                <w:rFonts w:cs="Arial"/>
                <w:sz w:val="22"/>
                <w:szCs w:val="22"/>
              </w:rPr>
            </w:pPr>
          </w:p>
        </w:tc>
        <w:tc>
          <w:tcPr>
            <w:tcW w:w="5074" w:type="dxa"/>
          </w:tcPr>
          <w:p w14:paraId="2D8BBF8D" w14:textId="5244D42A" w:rsidR="006E437D" w:rsidRPr="0074118C" w:rsidRDefault="00361837" w:rsidP="008935DA">
            <w:pPr>
              <w:tabs>
                <w:tab w:val="left" w:pos="284"/>
              </w:tabs>
              <w:spacing w:before="60"/>
              <w:rPr>
                <w:rFonts w:cs="Arial"/>
                <w:sz w:val="22"/>
                <w:szCs w:val="22"/>
              </w:rPr>
            </w:pPr>
            <w:r>
              <w:rPr>
                <w:rFonts w:cs="Arial"/>
                <w:sz w:val="22"/>
                <w:szCs w:val="22"/>
              </w:rPr>
              <w:t>Specifying where interpreter was present for session</w:t>
            </w:r>
          </w:p>
        </w:tc>
      </w:tr>
      <w:tr w:rsidR="00FA3195" w:rsidRPr="00751C2C" w14:paraId="7613CADA" w14:textId="77777777" w:rsidTr="008935DA">
        <w:trPr>
          <w:trHeight w:val="313"/>
        </w:trPr>
        <w:tc>
          <w:tcPr>
            <w:tcW w:w="4644" w:type="dxa"/>
          </w:tcPr>
          <w:p w14:paraId="70B32580" w14:textId="77777777" w:rsidR="00FA3195" w:rsidRPr="0074118C" w:rsidRDefault="00FA3195" w:rsidP="007A0040">
            <w:pPr>
              <w:spacing w:before="60"/>
              <w:ind w:left="1288" w:hanging="568"/>
              <w:rPr>
                <w:rFonts w:cs="Arial"/>
                <w:sz w:val="22"/>
                <w:szCs w:val="22"/>
              </w:rPr>
            </w:pPr>
            <w:r>
              <w:rPr>
                <w:rFonts w:cs="Arial"/>
                <w:sz w:val="22"/>
                <w:szCs w:val="22"/>
              </w:rPr>
              <w:t>ExtraItems</w:t>
            </w:r>
          </w:p>
        </w:tc>
        <w:tc>
          <w:tcPr>
            <w:tcW w:w="1447" w:type="dxa"/>
          </w:tcPr>
          <w:p w14:paraId="23B29238"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842" w:type="dxa"/>
          </w:tcPr>
          <w:p w14:paraId="14A0256B" w14:textId="77777777" w:rsidR="00FA3195" w:rsidRPr="0074118C" w:rsidRDefault="00FA3195" w:rsidP="007A0040">
            <w:pPr>
              <w:spacing w:before="60"/>
              <w:rPr>
                <w:rFonts w:cs="Arial"/>
                <w:sz w:val="22"/>
                <w:szCs w:val="22"/>
              </w:rPr>
            </w:pPr>
            <w:r>
              <w:rPr>
                <w:rFonts w:cs="Arial"/>
                <w:sz w:val="22"/>
                <w:szCs w:val="22"/>
              </w:rPr>
              <w:t>Array (ExtraItem)</w:t>
            </w:r>
          </w:p>
        </w:tc>
        <w:tc>
          <w:tcPr>
            <w:tcW w:w="993" w:type="dxa"/>
          </w:tcPr>
          <w:p w14:paraId="5EC840C0" w14:textId="77777777" w:rsidR="00FA3195" w:rsidRPr="0074118C" w:rsidRDefault="00FA3195" w:rsidP="007A0040">
            <w:pPr>
              <w:spacing w:before="60"/>
              <w:rPr>
                <w:rFonts w:cs="Arial"/>
                <w:sz w:val="22"/>
                <w:szCs w:val="22"/>
              </w:rPr>
            </w:pPr>
          </w:p>
        </w:tc>
        <w:tc>
          <w:tcPr>
            <w:tcW w:w="992" w:type="dxa"/>
          </w:tcPr>
          <w:p w14:paraId="4368FF82" w14:textId="77777777" w:rsidR="00FA3195" w:rsidRPr="0074118C" w:rsidRDefault="00FA3195" w:rsidP="007A0040">
            <w:pPr>
              <w:tabs>
                <w:tab w:val="left" w:pos="284"/>
              </w:tabs>
              <w:spacing w:before="60"/>
              <w:rPr>
                <w:rFonts w:cs="Arial"/>
                <w:sz w:val="22"/>
                <w:szCs w:val="22"/>
              </w:rPr>
            </w:pPr>
          </w:p>
        </w:tc>
        <w:tc>
          <w:tcPr>
            <w:tcW w:w="5074" w:type="dxa"/>
          </w:tcPr>
          <w:p w14:paraId="2E1EFE70" w14:textId="77777777"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p>
        </w:tc>
      </w:tr>
      <w:tr w:rsidR="00FA3195" w:rsidRPr="00751C2C" w14:paraId="0C01C91E" w14:textId="77777777" w:rsidTr="008935DA">
        <w:trPr>
          <w:trHeight w:val="313"/>
        </w:trPr>
        <w:tc>
          <w:tcPr>
            <w:tcW w:w="4644" w:type="dxa"/>
          </w:tcPr>
          <w:p w14:paraId="705A07ED" w14:textId="2F5798B3" w:rsidR="00FA3195" w:rsidRPr="0074118C" w:rsidRDefault="00FA3195" w:rsidP="003C4D06">
            <w:pPr>
              <w:spacing w:before="60"/>
              <w:ind w:left="1288" w:hanging="12"/>
              <w:rPr>
                <w:rFonts w:cs="Arial"/>
                <w:sz w:val="22"/>
                <w:szCs w:val="22"/>
              </w:rPr>
            </w:pPr>
            <w:r>
              <w:rPr>
                <w:rFonts w:cs="Arial"/>
                <w:sz w:val="22"/>
                <w:szCs w:val="22"/>
              </w:rPr>
              <w:t>ExtraItem</w:t>
            </w:r>
            <w:r w:rsidR="00BF53C0">
              <w:rPr>
                <w:rFonts w:cs="Arial"/>
                <w:sz w:val="22"/>
                <w:szCs w:val="22"/>
              </w:rPr>
              <w:t>Code</w:t>
            </w:r>
          </w:p>
        </w:tc>
        <w:tc>
          <w:tcPr>
            <w:tcW w:w="1447" w:type="dxa"/>
          </w:tcPr>
          <w:p w14:paraId="48EEFD51"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842" w:type="dxa"/>
          </w:tcPr>
          <w:p w14:paraId="1378EDC3" w14:textId="77777777" w:rsidR="00FA3195" w:rsidRPr="0074118C" w:rsidRDefault="00FA3195" w:rsidP="007A0040">
            <w:pPr>
              <w:spacing w:before="60"/>
              <w:rPr>
                <w:rFonts w:cs="Arial"/>
                <w:sz w:val="22"/>
                <w:szCs w:val="22"/>
              </w:rPr>
            </w:pPr>
            <w:r>
              <w:rPr>
                <w:rFonts w:cs="Arial"/>
                <w:sz w:val="22"/>
                <w:szCs w:val="22"/>
              </w:rPr>
              <w:t>String</w:t>
            </w:r>
          </w:p>
        </w:tc>
        <w:tc>
          <w:tcPr>
            <w:tcW w:w="993" w:type="dxa"/>
          </w:tcPr>
          <w:p w14:paraId="21460372" w14:textId="77777777" w:rsidR="00FA3195" w:rsidRPr="0074118C" w:rsidRDefault="00FA3195" w:rsidP="007A0040">
            <w:pPr>
              <w:spacing w:before="60"/>
              <w:rPr>
                <w:rFonts w:cs="Arial"/>
                <w:sz w:val="22"/>
                <w:szCs w:val="22"/>
              </w:rPr>
            </w:pPr>
          </w:p>
        </w:tc>
        <w:tc>
          <w:tcPr>
            <w:tcW w:w="992" w:type="dxa"/>
          </w:tcPr>
          <w:p w14:paraId="15FEE955" w14:textId="77777777" w:rsidR="00FA3195" w:rsidRPr="0074118C" w:rsidRDefault="00FA3195" w:rsidP="007A0040">
            <w:pPr>
              <w:tabs>
                <w:tab w:val="left" w:pos="284"/>
              </w:tabs>
              <w:spacing w:before="60"/>
              <w:rPr>
                <w:rFonts w:cs="Arial"/>
                <w:sz w:val="22"/>
                <w:szCs w:val="22"/>
              </w:rPr>
            </w:pPr>
          </w:p>
        </w:tc>
        <w:tc>
          <w:tcPr>
            <w:tcW w:w="5074" w:type="dxa"/>
          </w:tcPr>
          <w:p w14:paraId="6F4A2F34" w14:textId="5665F8EA" w:rsidR="00FA3195" w:rsidRPr="0074118C" w:rsidRDefault="00960EDD" w:rsidP="00E64FDD">
            <w:pPr>
              <w:tabs>
                <w:tab w:val="left" w:pos="284"/>
              </w:tabs>
              <w:spacing w:before="60"/>
              <w:rPr>
                <w:rFonts w:cs="Arial"/>
                <w:sz w:val="22"/>
                <w:szCs w:val="22"/>
              </w:rPr>
            </w:pPr>
            <w:r>
              <w:rPr>
                <w:rFonts w:cs="Arial"/>
                <w:sz w:val="22"/>
                <w:szCs w:val="22"/>
              </w:rPr>
              <w:t>Must be a valid</w:t>
            </w:r>
            <w:r w:rsidR="00E64FDD">
              <w:rPr>
                <w:rFonts w:cs="Arial"/>
                <w:sz w:val="22"/>
                <w:szCs w:val="22"/>
              </w:rPr>
              <w:t xml:space="preserve"> ExtraItemCode</w:t>
            </w:r>
            <w:r>
              <w:rPr>
                <w:rFonts w:cs="Arial"/>
                <w:sz w:val="22"/>
                <w:szCs w:val="22"/>
              </w:rPr>
              <w:t xml:space="preserve"> </w:t>
            </w:r>
            <w:r w:rsidRPr="0074118C">
              <w:rPr>
                <w:rFonts w:cs="Arial"/>
                <w:sz w:val="22"/>
                <w:szCs w:val="22"/>
              </w:rPr>
              <w:t>retrieved using GetReferenceData operation.</w:t>
            </w:r>
          </w:p>
        </w:tc>
      </w:tr>
      <w:tr w:rsidR="00FA3195" w:rsidRPr="00751C2C" w14:paraId="2F907687" w14:textId="77777777" w:rsidTr="008935DA">
        <w:trPr>
          <w:trHeight w:val="313"/>
        </w:trPr>
        <w:tc>
          <w:tcPr>
            <w:tcW w:w="4644" w:type="dxa"/>
          </w:tcPr>
          <w:p w14:paraId="3B8D34AD" w14:textId="77777777" w:rsidR="00FA3195" w:rsidRPr="0074118C" w:rsidRDefault="00FA3195" w:rsidP="007A0040">
            <w:pPr>
              <w:spacing w:before="60"/>
              <w:ind w:left="1288" w:hanging="568"/>
              <w:rPr>
                <w:rFonts w:cs="Arial"/>
                <w:sz w:val="22"/>
                <w:szCs w:val="22"/>
              </w:rPr>
            </w:pPr>
            <w:r>
              <w:rPr>
                <w:rFonts w:cs="Arial"/>
                <w:sz w:val="22"/>
                <w:szCs w:val="22"/>
              </w:rPr>
              <w:t>Quantity</w:t>
            </w:r>
          </w:p>
        </w:tc>
        <w:tc>
          <w:tcPr>
            <w:tcW w:w="1447" w:type="dxa"/>
          </w:tcPr>
          <w:p w14:paraId="332AB434"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842" w:type="dxa"/>
          </w:tcPr>
          <w:p w14:paraId="08500330" w14:textId="77777777" w:rsidR="00FA3195" w:rsidRPr="0074118C" w:rsidRDefault="00FA3195" w:rsidP="007A0040">
            <w:pPr>
              <w:spacing w:before="60"/>
              <w:rPr>
                <w:rFonts w:cs="Arial"/>
                <w:sz w:val="22"/>
                <w:szCs w:val="22"/>
              </w:rPr>
            </w:pPr>
            <w:r>
              <w:rPr>
                <w:rFonts w:cs="Arial"/>
                <w:sz w:val="22"/>
                <w:szCs w:val="22"/>
              </w:rPr>
              <w:t>Int</w:t>
            </w:r>
          </w:p>
        </w:tc>
        <w:tc>
          <w:tcPr>
            <w:tcW w:w="993" w:type="dxa"/>
          </w:tcPr>
          <w:p w14:paraId="0097092E" w14:textId="77777777" w:rsidR="00FA3195" w:rsidRPr="0074118C" w:rsidRDefault="00FA3195" w:rsidP="007A0040">
            <w:pPr>
              <w:spacing w:before="60"/>
              <w:rPr>
                <w:rFonts w:cs="Arial"/>
                <w:sz w:val="22"/>
                <w:szCs w:val="22"/>
              </w:rPr>
            </w:pPr>
          </w:p>
        </w:tc>
        <w:tc>
          <w:tcPr>
            <w:tcW w:w="992" w:type="dxa"/>
          </w:tcPr>
          <w:p w14:paraId="3D47DACA" w14:textId="77777777" w:rsidR="00FA3195" w:rsidRPr="0074118C" w:rsidRDefault="00FA3195" w:rsidP="007A0040">
            <w:pPr>
              <w:tabs>
                <w:tab w:val="left" w:pos="284"/>
              </w:tabs>
              <w:spacing w:before="60"/>
              <w:rPr>
                <w:rFonts w:cs="Arial"/>
                <w:sz w:val="22"/>
                <w:szCs w:val="22"/>
              </w:rPr>
            </w:pPr>
          </w:p>
        </w:tc>
        <w:tc>
          <w:tcPr>
            <w:tcW w:w="5074" w:type="dxa"/>
          </w:tcPr>
          <w:p w14:paraId="08A15041" w14:textId="77777777"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p>
        </w:tc>
      </w:tr>
      <w:tr w:rsidR="000A7D7A" w:rsidRPr="00751C2C" w14:paraId="3B7E9F23" w14:textId="77777777" w:rsidTr="008935DA">
        <w:trPr>
          <w:trHeight w:val="313"/>
        </w:trPr>
        <w:tc>
          <w:tcPr>
            <w:tcW w:w="4644" w:type="dxa"/>
          </w:tcPr>
          <w:p w14:paraId="541FD343" w14:textId="77777777" w:rsidR="000A7D7A" w:rsidRPr="0074118C" w:rsidRDefault="000A7D7A" w:rsidP="007A0040">
            <w:pPr>
              <w:spacing w:before="60"/>
              <w:ind w:left="1288" w:hanging="568"/>
              <w:rPr>
                <w:rFonts w:cs="Arial"/>
                <w:sz w:val="22"/>
                <w:szCs w:val="22"/>
              </w:rPr>
            </w:pPr>
            <w:r>
              <w:rPr>
                <w:rFonts w:cs="Arial"/>
                <w:sz w:val="22"/>
                <w:szCs w:val="22"/>
              </w:rPr>
              <w:t>Time</w:t>
            </w:r>
          </w:p>
        </w:tc>
        <w:tc>
          <w:tcPr>
            <w:tcW w:w="1447" w:type="dxa"/>
          </w:tcPr>
          <w:p w14:paraId="63F89059"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842" w:type="dxa"/>
          </w:tcPr>
          <w:p w14:paraId="51C68C75" w14:textId="77777777" w:rsidR="000A7D7A" w:rsidRPr="0074118C" w:rsidRDefault="000A7D7A" w:rsidP="007A0040">
            <w:pPr>
              <w:spacing w:before="60"/>
              <w:rPr>
                <w:rFonts w:cs="Arial"/>
                <w:sz w:val="22"/>
                <w:szCs w:val="22"/>
              </w:rPr>
            </w:pPr>
            <w:r>
              <w:rPr>
                <w:rFonts w:cs="Arial"/>
                <w:sz w:val="22"/>
                <w:szCs w:val="22"/>
              </w:rPr>
              <w:t>Int</w:t>
            </w:r>
          </w:p>
        </w:tc>
        <w:tc>
          <w:tcPr>
            <w:tcW w:w="993" w:type="dxa"/>
          </w:tcPr>
          <w:p w14:paraId="49075472" w14:textId="77777777" w:rsidR="000A7D7A" w:rsidRPr="0074118C" w:rsidRDefault="000A7D7A" w:rsidP="007A0040">
            <w:pPr>
              <w:spacing w:before="60"/>
              <w:rPr>
                <w:rFonts w:cs="Arial"/>
                <w:sz w:val="22"/>
                <w:szCs w:val="22"/>
              </w:rPr>
            </w:pPr>
          </w:p>
        </w:tc>
        <w:tc>
          <w:tcPr>
            <w:tcW w:w="992" w:type="dxa"/>
          </w:tcPr>
          <w:p w14:paraId="393F817D" w14:textId="77777777" w:rsidR="000A7D7A" w:rsidRPr="0074118C" w:rsidRDefault="000A7D7A" w:rsidP="007A0040">
            <w:pPr>
              <w:tabs>
                <w:tab w:val="left" w:pos="284"/>
              </w:tabs>
              <w:spacing w:before="60"/>
              <w:rPr>
                <w:rFonts w:cs="Arial"/>
                <w:sz w:val="22"/>
                <w:szCs w:val="22"/>
              </w:rPr>
            </w:pPr>
          </w:p>
        </w:tc>
        <w:tc>
          <w:tcPr>
            <w:tcW w:w="5074" w:type="dxa"/>
          </w:tcPr>
          <w:p w14:paraId="54577DB6" w14:textId="77777777"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p>
        </w:tc>
      </w:tr>
      <w:tr w:rsidR="000A7D7A" w:rsidRPr="00751C2C" w14:paraId="4934F5BE" w14:textId="77777777" w:rsidTr="008935DA">
        <w:trPr>
          <w:trHeight w:val="313"/>
        </w:trPr>
        <w:tc>
          <w:tcPr>
            <w:tcW w:w="4644" w:type="dxa"/>
          </w:tcPr>
          <w:p w14:paraId="03ABCA66" w14:textId="77777777" w:rsidR="000A7D7A" w:rsidRPr="0074118C" w:rsidRDefault="000A7D7A" w:rsidP="007A0040">
            <w:pPr>
              <w:spacing w:before="60"/>
              <w:ind w:left="1288" w:hanging="568"/>
              <w:rPr>
                <w:rFonts w:cs="Arial"/>
                <w:sz w:val="22"/>
                <w:szCs w:val="22"/>
              </w:rPr>
            </w:pPr>
            <w:r>
              <w:rPr>
                <w:rFonts w:cs="Arial"/>
                <w:sz w:val="22"/>
                <w:szCs w:val="22"/>
              </w:rPr>
              <w:t>TotalCost</w:t>
            </w:r>
          </w:p>
        </w:tc>
        <w:tc>
          <w:tcPr>
            <w:tcW w:w="1447" w:type="dxa"/>
          </w:tcPr>
          <w:p w14:paraId="708065DF"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842" w:type="dxa"/>
          </w:tcPr>
          <w:p w14:paraId="08D10C68" w14:textId="77777777" w:rsidR="000A7D7A" w:rsidRPr="0074118C" w:rsidRDefault="000A7D7A" w:rsidP="007A0040">
            <w:pPr>
              <w:spacing w:before="60"/>
              <w:rPr>
                <w:rFonts w:cs="Arial"/>
                <w:sz w:val="22"/>
                <w:szCs w:val="22"/>
              </w:rPr>
            </w:pPr>
            <w:r>
              <w:rPr>
                <w:rFonts w:cs="Arial"/>
                <w:sz w:val="22"/>
                <w:szCs w:val="22"/>
              </w:rPr>
              <w:t>Int</w:t>
            </w:r>
          </w:p>
        </w:tc>
        <w:tc>
          <w:tcPr>
            <w:tcW w:w="993" w:type="dxa"/>
          </w:tcPr>
          <w:p w14:paraId="56D5B6F0" w14:textId="77777777" w:rsidR="000A7D7A" w:rsidRPr="0074118C" w:rsidRDefault="000A7D7A" w:rsidP="007A0040">
            <w:pPr>
              <w:spacing w:before="60"/>
              <w:rPr>
                <w:rFonts w:cs="Arial"/>
                <w:sz w:val="22"/>
                <w:szCs w:val="22"/>
              </w:rPr>
            </w:pPr>
          </w:p>
        </w:tc>
        <w:tc>
          <w:tcPr>
            <w:tcW w:w="992" w:type="dxa"/>
          </w:tcPr>
          <w:p w14:paraId="5FD80820" w14:textId="77777777" w:rsidR="000A7D7A" w:rsidRPr="0074118C" w:rsidRDefault="000A7D7A" w:rsidP="007A0040">
            <w:pPr>
              <w:tabs>
                <w:tab w:val="left" w:pos="284"/>
              </w:tabs>
              <w:spacing w:before="60"/>
              <w:rPr>
                <w:rFonts w:cs="Arial"/>
                <w:sz w:val="22"/>
                <w:szCs w:val="22"/>
              </w:rPr>
            </w:pPr>
          </w:p>
        </w:tc>
        <w:tc>
          <w:tcPr>
            <w:tcW w:w="5074" w:type="dxa"/>
          </w:tcPr>
          <w:p w14:paraId="7DBCA5E3" w14:textId="77777777"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p>
        </w:tc>
      </w:tr>
      <w:tr w:rsidR="006F2DED" w:rsidRPr="00751C2C" w14:paraId="2CB2E08E" w14:textId="77777777" w:rsidTr="008935DA">
        <w:trPr>
          <w:trHeight w:val="313"/>
        </w:trPr>
        <w:tc>
          <w:tcPr>
            <w:tcW w:w="4644" w:type="dxa"/>
          </w:tcPr>
          <w:p w14:paraId="0FC452AB" w14:textId="77777777" w:rsidR="006F2DED" w:rsidRDefault="006F2DED" w:rsidP="007A0040">
            <w:pPr>
              <w:spacing w:before="60"/>
              <w:ind w:left="1288" w:hanging="568"/>
              <w:rPr>
                <w:rFonts w:cs="Arial"/>
                <w:sz w:val="22"/>
                <w:szCs w:val="22"/>
              </w:rPr>
            </w:pPr>
            <w:r>
              <w:rPr>
                <w:rFonts w:cs="Arial"/>
                <w:sz w:val="22"/>
                <w:szCs w:val="22"/>
              </w:rPr>
              <w:t>TopicCode</w:t>
            </w:r>
          </w:p>
        </w:tc>
        <w:tc>
          <w:tcPr>
            <w:tcW w:w="1447" w:type="dxa"/>
          </w:tcPr>
          <w:p w14:paraId="79A41906" w14:textId="77777777" w:rsidR="006F2DED" w:rsidRPr="0074118C" w:rsidRDefault="006F2DED" w:rsidP="007A0040">
            <w:pPr>
              <w:spacing w:before="60"/>
              <w:rPr>
                <w:rFonts w:cs="Arial"/>
                <w:sz w:val="22"/>
                <w:szCs w:val="22"/>
              </w:rPr>
            </w:pPr>
            <w:r>
              <w:rPr>
                <w:rFonts w:cs="Arial"/>
                <w:sz w:val="22"/>
                <w:szCs w:val="22"/>
              </w:rPr>
              <w:t>Optional</w:t>
            </w:r>
          </w:p>
        </w:tc>
        <w:tc>
          <w:tcPr>
            <w:tcW w:w="1842" w:type="dxa"/>
          </w:tcPr>
          <w:p w14:paraId="2760F025" w14:textId="77777777" w:rsidR="006F2DED" w:rsidRDefault="006F2DED" w:rsidP="007A0040">
            <w:pPr>
              <w:spacing w:before="60"/>
              <w:rPr>
                <w:rFonts w:cs="Arial"/>
                <w:sz w:val="22"/>
                <w:szCs w:val="22"/>
              </w:rPr>
            </w:pPr>
            <w:r>
              <w:rPr>
                <w:rFonts w:cs="Arial"/>
                <w:sz w:val="22"/>
                <w:szCs w:val="22"/>
              </w:rPr>
              <w:t>String</w:t>
            </w:r>
          </w:p>
        </w:tc>
        <w:tc>
          <w:tcPr>
            <w:tcW w:w="993" w:type="dxa"/>
          </w:tcPr>
          <w:p w14:paraId="4CE983BF" w14:textId="77777777" w:rsidR="006F2DED" w:rsidRPr="0074118C" w:rsidRDefault="006F2DED" w:rsidP="007A0040">
            <w:pPr>
              <w:spacing w:before="60"/>
              <w:rPr>
                <w:rFonts w:cs="Arial"/>
                <w:sz w:val="22"/>
                <w:szCs w:val="22"/>
              </w:rPr>
            </w:pPr>
          </w:p>
        </w:tc>
        <w:tc>
          <w:tcPr>
            <w:tcW w:w="992" w:type="dxa"/>
          </w:tcPr>
          <w:p w14:paraId="35701B17" w14:textId="77777777" w:rsidR="006F2DED" w:rsidRPr="0074118C" w:rsidRDefault="006F2DED" w:rsidP="007A0040">
            <w:pPr>
              <w:tabs>
                <w:tab w:val="left" w:pos="284"/>
              </w:tabs>
              <w:spacing w:before="60"/>
              <w:rPr>
                <w:rFonts w:cs="Arial"/>
                <w:sz w:val="22"/>
                <w:szCs w:val="22"/>
              </w:rPr>
            </w:pPr>
          </w:p>
        </w:tc>
        <w:tc>
          <w:tcPr>
            <w:tcW w:w="5074" w:type="dxa"/>
          </w:tcPr>
          <w:p w14:paraId="39F4168F" w14:textId="6296BE0C" w:rsidR="006F2DED" w:rsidRDefault="00344CF9" w:rsidP="006F2DED">
            <w:pPr>
              <w:tabs>
                <w:tab w:val="left" w:pos="284"/>
              </w:tabs>
              <w:spacing w:before="60"/>
              <w:rPr>
                <w:rFonts w:cs="Arial"/>
                <w:sz w:val="22"/>
                <w:szCs w:val="22"/>
              </w:rPr>
            </w:pPr>
            <w:r>
              <w:rPr>
                <w:rFonts w:cs="Arial"/>
                <w:sz w:val="22"/>
                <w:szCs w:val="22"/>
              </w:rPr>
              <w:t>Must be a valid</w:t>
            </w:r>
            <w:r w:rsidR="006F2DED" w:rsidRPr="0074118C">
              <w:rPr>
                <w:rFonts w:cs="Arial"/>
                <w:sz w:val="22"/>
                <w:szCs w:val="22"/>
              </w:rPr>
              <w:t xml:space="preserve"> </w:t>
            </w:r>
            <w:r>
              <w:rPr>
                <w:rFonts w:cs="Arial"/>
                <w:sz w:val="22"/>
                <w:szCs w:val="22"/>
              </w:rPr>
              <w:t>Topic</w:t>
            </w:r>
            <w:r w:rsidR="006F2DED" w:rsidRPr="0074118C">
              <w:rPr>
                <w:rFonts w:cs="Arial"/>
                <w:sz w:val="22"/>
                <w:szCs w:val="22"/>
              </w:rPr>
              <w:t>Code</w:t>
            </w:r>
            <w:r>
              <w:rPr>
                <w:rFonts w:cs="Arial"/>
                <w:sz w:val="22"/>
                <w:szCs w:val="22"/>
              </w:rPr>
              <w:t xml:space="preserve"> </w:t>
            </w:r>
            <w:r w:rsidR="006F2DED" w:rsidRPr="0074118C">
              <w:rPr>
                <w:rFonts w:cs="Arial"/>
                <w:sz w:val="22"/>
                <w:szCs w:val="22"/>
              </w:rPr>
              <w:t>retrieved using GetReferenceData operation.</w:t>
            </w:r>
          </w:p>
          <w:p w14:paraId="64124A22" w14:textId="77777777" w:rsidR="006F2DED" w:rsidRDefault="006F2DED" w:rsidP="006F2DED">
            <w:pPr>
              <w:tabs>
                <w:tab w:val="left" w:pos="284"/>
              </w:tabs>
              <w:spacing w:before="60"/>
              <w:rPr>
                <w:rFonts w:cs="Arial"/>
                <w:sz w:val="22"/>
                <w:szCs w:val="22"/>
              </w:rPr>
            </w:pPr>
            <w:r>
              <w:rPr>
                <w:rFonts w:cs="Arial"/>
                <w:sz w:val="22"/>
                <w:szCs w:val="22"/>
              </w:rPr>
              <w:t>Optional according to Activity and Service type</w:t>
            </w:r>
          </w:p>
        </w:tc>
      </w:tr>
      <w:tr w:rsidR="00920674" w:rsidRPr="00751C2C" w14:paraId="5574ABF5" w14:textId="77777777" w:rsidTr="008935DA">
        <w:trPr>
          <w:trHeight w:val="313"/>
        </w:trPr>
        <w:tc>
          <w:tcPr>
            <w:tcW w:w="4644" w:type="dxa"/>
          </w:tcPr>
          <w:p w14:paraId="655D7822" w14:textId="77777777" w:rsidR="00920674" w:rsidRDefault="00920674" w:rsidP="007A0040">
            <w:pPr>
              <w:spacing w:before="60"/>
              <w:ind w:left="1288" w:hanging="568"/>
              <w:rPr>
                <w:rFonts w:cs="Arial"/>
                <w:sz w:val="22"/>
                <w:szCs w:val="22"/>
              </w:rPr>
            </w:pPr>
            <w:r w:rsidRPr="00920674">
              <w:rPr>
                <w:rFonts w:cs="Arial"/>
                <w:sz w:val="22"/>
                <w:szCs w:val="22"/>
              </w:rPr>
              <w:t>ServiceSettingCode</w:t>
            </w:r>
          </w:p>
        </w:tc>
        <w:tc>
          <w:tcPr>
            <w:tcW w:w="1447" w:type="dxa"/>
          </w:tcPr>
          <w:p w14:paraId="4DD6944E" w14:textId="77777777" w:rsidR="00920674" w:rsidRDefault="00920674" w:rsidP="007A0040">
            <w:pPr>
              <w:spacing w:before="60"/>
              <w:rPr>
                <w:rFonts w:cs="Arial"/>
                <w:sz w:val="22"/>
                <w:szCs w:val="22"/>
              </w:rPr>
            </w:pPr>
            <w:r>
              <w:rPr>
                <w:rFonts w:cs="Arial"/>
                <w:sz w:val="22"/>
                <w:szCs w:val="22"/>
              </w:rPr>
              <w:t>Optional</w:t>
            </w:r>
          </w:p>
        </w:tc>
        <w:tc>
          <w:tcPr>
            <w:tcW w:w="1842" w:type="dxa"/>
          </w:tcPr>
          <w:p w14:paraId="3C045A04" w14:textId="77777777" w:rsidR="00920674" w:rsidRDefault="00920674" w:rsidP="007A0040">
            <w:pPr>
              <w:spacing w:before="60"/>
              <w:rPr>
                <w:rFonts w:cs="Arial"/>
                <w:sz w:val="22"/>
                <w:szCs w:val="22"/>
              </w:rPr>
            </w:pPr>
            <w:r>
              <w:rPr>
                <w:rFonts w:cs="Arial"/>
                <w:sz w:val="22"/>
                <w:szCs w:val="22"/>
              </w:rPr>
              <w:t>String</w:t>
            </w:r>
          </w:p>
        </w:tc>
        <w:tc>
          <w:tcPr>
            <w:tcW w:w="993" w:type="dxa"/>
          </w:tcPr>
          <w:p w14:paraId="0DFE1197" w14:textId="77777777" w:rsidR="00920674" w:rsidRPr="0074118C" w:rsidRDefault="00920674" w:rsidP="007A0040">
            <w:pPr>
              <w:spacing w:before="60"/>
              <w:rPr>
                <w:rFonts w:cs="Arial"/>
                <w:sz w:val="22"/>
                <w:szCs w:val="22"/>
              </w:rPr>
            </w:pPr>
          </w:p>
        </w:tc>
        <w:tc>
          <w:tcPr>
            <w:tcW w:w="992" w:type="dxa"/>
          </w:tcPr>
          <w:p w14:paraId="66F581EE" w14:textId="77777777" w:rsidR="00920674" w:rsidRPr="0074118C" w:rsidRDefault="00920674" w:rsidP="007A0040">
            <w:pPr>
              <w:tabs>
                <w:tab w:val="left" w:pos="284"/>
              </w:tabs>
              <w:spacing w:before="60"/>
              <w:rPr>
                <w:rFonts w:cs="Arial"/>
                <w:sz w:val="22"/>
                <w:szCs w:val="22"/>
              </w:rPr>
            </w:pPr>
          </w:p>
        </w:tc>
        <w:tc>
          <w:tcPr>
            <w:tcW w:w="5074" w:type="dxa"/>
          </w:tcPr>
          <w:p w14:paraId="06B128BE" w14:textId="1E9FDF74" w:rsidR="00920674" w:rsidRPr="0074118C" w:rsidRDefault="00344CF9" w:rsidP="00344CF9">
            <w:pPr>
              <w:tabs>
                <w:tab w:val="left" w:pos="284"/>
              </w:tabs>
              <w:spacing w:before="60"/>
              <w:rPr>
                <w:rFonts w:cs="Arial"/>
                <w:sz w:val="22"/>
                <w:szCs w:val="22"/>
              </w:rPr>
            </w:pPr>
            <w:r>
              <w:rPr>
                <w:rFonts w:cs="Arial"/>
                <w:sz w:val="22"/>
                <w:szCs w:val="22"/>
              </w:rPr>
              <w:t>Must be a valid</w:t>
            </w:r>
            <w:r w:rsidR="00920674" w:rsidRPr="0074118C">
              <w:rPr>
                <w:rFonts w:cs="Arial"/>
                <w:sz w:val="22"/>
                <w:szCs w:val="22"/>
              </w:rPr>
              <w:t xml:space="preserve"> </w:t>
            </w:r>
            <w:r w:rsidR="00920674" w:rsidRPr="00920674">
              <w:rPr>
                <w:rFonts w:cs="Arial"/>
                <w:sz w:val="22"/>
                <w:szCs w:val="22"/>
              </w:rPr>
              <w:t>ServiceSettingCode</w:t>
            </w:r>
            <w:r>
              <w:rPr>
                <w:rFonts w:cs="Arial"/>
                <w:sz w:val="22"/>
                <w:szCs w:val="22"/>
              </w:rPr>
              <w:t xml:space="preserve"> </w:t>
            </w:r>
            <w:r w:rsidR="00920674" w:rsidRPr="0074118C">
              <w:rPr>
                <w:rFonts w:cs="Arial"/>
                <w:sz w:val="22"/>
                <w:szCs w:val="22"/>
              </w:rPr>
              <w:t>retrieved using GetReferenceData operation.</w:t>
            </w:r>
          </w:p>
        </w:tc>
      </w:tr>
      <w:tr w:rsidR="004631A3" w:rsidRPr="00751C2C" w14:paraId="001A07A7" w14:textId="77777777" w:rsidTr="008935DA">
        <w:trPr>
          <w:trHeight w:val="313"/>
        </w:trPr>
        <w:tc>
          <w:tcPr>
            <w:tcW w:w="4644" w:type="dxa"/>
          </w:tcPr>
          <w:p w14:paraId="0D0AB5DD" w14:textId="68F1837B" w:rsidR="004631A3" w:rsidRPr="00920674" w:rsidRDefault="004631A3" w:rsidP="007A0040">
            <w:pPr>
              <w:spacing w:before="60"/>
              <w:ind w:left="1288" w:hanging="568"/>
              <w:rPr>
                <w:rFonts w:cs="Arial"/>
                <w:sz w:val="22"/>
                <w:szCs w:val="22"/>
              </w:rPr>
            </w:pPr>
            <w:r>
              <w:rPr>
                <w:rFonts w:cs="Arial"/>
                <w:sz w:val="22"/>
                <w:szCs w:val="22"/>
              </w:rPr>
              <w:t>HardshipTypeCode</w:t>
            </w:r>
          </w:p>
        </w:tc>
        <w:tc>
          <w:tcPr>
            <w:tcW w:w="1447" w:type="dxa"/>
          </w:tcPr>
          <w:p w14:paraId="6EEFA531" w14:textId="27F497B9" w:rsidR="004631A3" w:rsidRDefault="004631A3" w:rsidP="007A0040">
            <w:pPr>
              <w:spacing w:before="60"/>
              <w:rPr>
                <w:rFonts w:cs="Arial"/>
                <w:sz w:val="22"/>
                <w:szCs w:val="22"/>
              </w:rPr>
            </w:pPr>
            <w:r>
              <w:rPr>
                <w:rFonts w:cs="Arial"/>
                <w:sz w:val="22"/>
                <w:szCs w:val="22"/>
              </w:rPr>
              <w:t>Optional</w:t>
            </w:r>
          </w:p>
        </w:tc>
        <w:tc>
          <w:tcPr>
            <w:tcW w:w="1842" w:type="dxa"/>
          </w:tcPr>
          <w:p w14:paraId="7AA14032" w14:textId="05E0BFE3" w:rsidR="004631A3" w:rsidRDefault="004631A3" w:rsidP="007A0040">
            <w:pPr>
              <w:spacing w:before="60"/>
              <w:rPr>
                <w:rFonts w:cs="Arial"/>
                <w:sz w:val="22"/>
                <w:szCs w:val="22"/>
              </w:rPr>
            </w:pPr>
            <w:r>
              <w:rPr>
                <w:rFonts w:cs="Arial"/>
                <w:sz w:val="22"/>
                <w:szCs w:val="22"/>
              </w:rPr>
              <w:t>String</w:t>
            </w:r>
          </w:p>
        </w:tc>
        <w:tc>
          <w:tcPr>
            <w:tcW w:w="993" w:type="dxa"/>
          </w:tcPr>
          <w:p w14:paraId="1728BC45" w14:textId="77777777" w:rsidR="004631A3" w:rsidRPr="0074118C" w:rsidRDefault="004631A3" w:rsidP="007A0040">
            <w:pPr>
              <w:spacing w:before="60"/>
              <w:rPr>
                <w:rFonts w:cs="Arial"/>
                <w:sz w:val="22"/>
                <w:szCs w:val="22"/>
              </w:rPr>
            </w:pPr>
          </w:p>
        </w:tc>
        <w:tc>
          <w:tcPr>
            <w:tcW w:w="992" w:type="dxa"/>
          </w:tcPr>
          <w:p w14:paraId="10CB7185" w14:textId="77777777" w:rsidR="004631A3" w:rsidRPr="0074118C" w:rsidRDefault="004631A3" w:rsidP="007A0040">
            <w:pPr>
              <w:tabs>
                <w:tab w:val="left" w:pos="284"/>
              </w:tabs>
              <w:spacing w:before="60"/>
              <w:rPr>
                <w:rFonts w:cs="Arial"/>
                <w:sz w:val="22"/>
                <w:szCs w:val="22"/>
              </w:rPr>
            </w:pPr>
          </w:p>
        </w:tc>
        <w:tc>
          <w:tcPr>
            <w:tcW w:w="5074" w:type="dxa"/>
          </w:tcPr>
          <w:p w14:paraId="3C7DC93E" w14:textId="0F26A2A8" w:rsidR="004631A3" w:rsidRDefault="004631A3" w:rsidP="004631A3">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HardshipTypeCode </w:t>
            </w:r>
            <w:r w:rsidRPr="0074118C">
              <w:rPr>
                <w:rFonts w:cs="Arial"/>
                <w:sz w:val="22"/>
                <w:szCs w:val="22"/>
              </w:rPr>
              <w:t>retrieved using GetReferenceData operation.</w:t>
            </w:r>
          </w:p>
          <w:p w14:paraId="67CEB59C" w14:textId="409E3174" w:rsidR="004631A3" w:rsidRDefault="004631A3" w:rsidP="004631A3">
            <w:pPr>
              <w:tabs>
                <w:tab w:val="left" w:pos="284"/>
              </w:tabs>
              <w:spacing w:before="60"/>
              <w:rPr>
                <w:rFonts w:cs="Arial"/>
                <w:sz w:val="22"/>
                <w:szCs w:val="22"/>
              </w:rPr>
            </w:pPr>
            <w:r>
              <w:rPr>
                <w:rFonts w:cs="Arial"/>
                <w:sz w:val="22"/>
                <w:szCs w:val="22"/>
              </w:rPr>
              <w:t>Optional according to Activity and Service type</w:t>
            </w:r>
          </w:p>
        </w:tc>
      </w:tr>
      <w:tr w:rsidR="00363239" w:rsidRPr="00751C2C" w14:paraId="1ABD5453" w14:textId="77777777" w:rsidTr="008935DA">
        <w:trPr>
          <w:trHeight w:val="313"/>
        </w:trPr>
        <w:tc>
          <w:tcPr>
            <w:tcW w:w="4644" w:type="dxa"/>
          </w:tcPr>
          <w:p w14:paraId="64AFD0CA" w14:textId="2537BBD1" w:rsidR="00363239" w:rsidRDefault="00363239" w:rsidP="007A0040">
            <w:pPr>
              <w:spacing w:before="60"/>
              <w:ind w:left="1288" w:hanging="568"/>
              <w:rPr>
                <w:rFonts w:cs="Arial"/>
                <w:sz w:val="22"/>
                <w:szCs w:val="22"/>
              </w:rPr>
            </w:pPr>
            <w:r w:rsidRPr="00363239">
              <w:rPr>
                <w:rFonts w:cs="Arial"/>
                <w:sz w:val="22"/>
                <w:szCs w:val="22"/>
              </w:rPr>
              <w:t>ExternalReferralDestinationCode</w:t>
            </w:r>
          </w:p>
        </w:tc>
        <w:tc>
          <w:tcPr>
            <w:tcW w:w="1447" w:type="dxa"/>
          </w:tcPr>
          <w:p w14:paraId="47E9D2BD" w14:textId="2E177426" w:rsidR="00363239" w:rsidRDefault="00363239" w:rsidP="007A0040">
            <w:pPr>
              <w:spacing w:before="60"/>
              <w:rPr>
                <w:rFonts w:cs="Arial"/>
                <w:sz w:val="22"/>
                <w:szCs w:val="22"/>
              </w:rPr>
            </w:pPr>
            <w:r>
              <w:rPr>
                <w:rFonts w:cs="Arial"/>
                <w:sz w:val="22"/>
                <w:szCs w:val="22"/>
              </w:rPr>
              <w:t>Optional</w:t>
            </w:r>
          </w:p>
        </w:tc>
        <w:tc>
          <w:tcPr>
            <w:tcW w:w="1842" w:type="dxa"/>
          </w:tcPr>
          <w:p w14:paraId="70467213" w14:textId="37F9E466" w:rsidR="00363239" w:rsidRDefault="00363239" w:rsidP="007A0040">
            <w:pPr>
              <w:spacing w:before="60"/>
              <w:rPr>
                <w:rFonts w:cs="Arial"/>
                <w:sz w:val="22"/>
                <w:szCs w:val="22"/>
              </w:rPr>
            </w:pPr>
            <w:r>
              <w:rPr>
                <w:rFonts w:cs="Arial"/>
                <w:sz w:val="22"/>
                <w:szCs w:val="22"/>
              </w:rPr>
              <w:t>String</w:t>
            </w:r>
          </w:p>
        </w:tc>
        <w:tc>
          <w:tcPr>
            <w:tcW w:w="993" w:type="dxa"/>
          </w:tcPr>
          <w:p w14:paraId="599345CD" w14:textId="77777777" w:rsidR="00363239" w:rsidRPr="0074118C" w:rsidRDefault="00363239" w:rsidP="007A0040">
            <w:pPr>
              <w:spacing w:before="60"/>
              <w:rPr>
                <w:rFonts w:cs="Arial"/>
                <w:sz w:val="22"/>
                <w:szCs w:val="22"/>
              </w:rPr>
            </w:pPr>
          </w:p>
        </w:tc>
        <w:tc>
          <w:tcPr>
            <w:tcW w:w="992" w:type="dxa"/>
          </w:tcPr>
          <w:p w14:paraId="01E9AFE7" w14:textId="77777777" w:rsidR="00363239" w:rsidRPr="0074118C" w:rsidRDefault="00363239" w:rsidP="007A0040">
            <w:pPr>
              <w:tabs>
                <w:tab w:val="left" w:pos="284"/>
              </w:tabs>
              <w:spacing w:before="60"/>
              <w:rPr>
                <w:rFonts w:cs="Arial"/>
                <w:sz w:val="22"/>
                <w:szCs w:val="22"/>
              </w:rPr>
            </w:pPr>
          </w:p>
        </w:tc>
        <w:tc>
          <w:tcPr>
            <w:tcW w:w="5074" w:type="dxa"/>
          </w:tcPr>
          <w:p w14:paraId="72841EEA" w14:textId="7378DA52" w:rsidR="00363239" w:rsidRDefault="00363239" w:rsidP="00363239">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sidRPr="00363239">
              <w:rPr>
                <w:rFonts w:cs="Arial"/>
                <w:sz w:val="22"/>
                <w:szCs w:val="22"/>
              </w:rPr>
              <w:t>ExternalReferralDestinationCode</w:t>
            </w:r>
            <w:r>
              <w:rPr>
                <w:rFonts w:cs="Arial"/>
                <w:sz w:val="22"/>
                <w:szCs w:val="22"/>
              </w:rPr>
              <w:t xml:space="preserve"> </w:t>
            </w:r>
            <w:r w:rsidRPr="0074118C">
              <w:rPr>
                <w:rFonts w:cs="Arial"/>
                <w:sz w:val="22"/>
                <w:szCs w:val="22"/>
              </w:rPr>
              <w:t>retrieved using GetReferenceData operation.</w:t>
            </w:r>
          </w:p>
          <w:p w14:paraId="7D0DF001" w14:textId="51A2F603" w:rsidR="00363239" w:rsidRDefault="00363239" w:rsidP="00363239">
            <w:pPr>
              <w:tabs>
                <w:tab w:val="left" w:pos="284"/>
              </w:tabs>
              <w:spacing w:before="60"/>
              <w:rPr>
                <w:rFonts w:cs="Arial"/>
                <w:sz w:val="22"/>
                <w:szCs w:val="22"/>
              </w:rPr>
            </w:pPr>
            <w:r>
              <w:rPr>
                <w:rFonts w:cs="Arial"/>
                <w:sz w:val="22"/>
                <w:szCs w:val="22"/>
              </w:rPr>
              <w:t>Optional according to Activity and Service type</w:t>
            </w:r>
          </w:p>
        </w:tc>
      </w:tr>
      <w:tr w:rsidR="006E437D" w:rsidRPr="00751C2C" w14:paraId="166925D3" w14:textId="77777777" w:rsidTr="008935DA">
        <w:trPr>
          <w:trHeight w:val="313"/>
        </w:trPr>
        <w:tc>
          <w:tcPr>
            <w:tcW w:w="4644" w:type="dxa"/>
            <w:hideMark/>
          </w:tcPr>
          <w:p w14:paraId="77F5B2E9" w14:textId="77777777" w:rsidR="006E437D" w:rsidRPr="0074118C" w:rsidRDefault="006E437D">
            <w:pPr>
              <w:spacing w:before="60"/>
              <w:ind w:left="568" w:hanging="568"/>
              <w:rPr>
                <w:rFonts w:cs="Arial"/>
                <w:sz w:val="22"/>
                <w:szCs w:val="22"/>
              </w:rPr>
            </w:pPr>
            <w:r w:rsidRPr="0074118C">
              <w:rPr>
                <w:rFonts w:cs="Arial"/>
                <w:sz w:val="22"/>
                <w:szCs w:val="22"/>
              </w:rPr>
              <w:t>Clients</w:t>
            </w:r>
          </w:p>
        </w:tc>
        <w:tc>
          <w:tcPr>
            <w:tcW w:w="1447" w:type="dxa"/>
          </w:tcPr>
          <w:p w14:paraId="27DD9DD7" w14:textId="77777777" w:rsidR="006E437D" w:rsidRPr="0074118C" w:rsidRDefault="006E437D">
            <w:pPr>
              <w:spacing w:before="60"/>
              <w:rPr>
                <w:rFonts w:cs="Arial"/>
                <w:sz w:val="22"/>
                <w:szCs w:val="22"/>
              </w:rPr>
            </w:pPr>
            <w:r w:rsidRPr="0074118C">
              <w:rPr>
                <w:rFonts w:cs="Arial"/>
                <w:sz w:val="22"/>
                <w:szCs w:val="22"/>
              </w:rPr>
              <w:t>Optional</w:t>
            </w:r>
          </w:p>
        </w:tc>
        <w:tc>
          <w:tcPr>
            <w:tcW w:w="1842" w:type="dxa"/>
            <w:hideMark/>
          </w:tcPr>
          <w:p w14:paraId="7BFD0B0E" w14:textId="7821ABA1" w:rsidR="006E437D" w:rsidRPr="0074118C" w:rsidRDefault="006E437D" w:rsidP="008935DA">
            <w:pPr>
              <w:spacing w:before="60"/>
              <w:rPr>
                <w:rFonts w:cs="Arial"/>
                <w:sz w:val="22"/>
                <w:szCs w:val="22"/>
              </w:rPr>
            </w:pPr>
            <w:r w:rsidRPr="0074118C">
              <w:rPr>
                <w:rFonts w:cs="Arial"/>
                <w:sz w:val="22"/>
                <w:szCs w:val="22"/>
              </w:rPr>
              <w:t xml:space="preserve">Array </w:t>
            </w:r>
            <w:r w:rsidR="008935DA">
              <w:rPr>
                <w:rFonts w:cs="Arial"/>
                <w:sz w:val="22"/>
                <w:szCs w:val="22"/>
              </w:rPr>
              <w:t>(</w:t>
            </w:r>
            <w:r w:rsidRPr="0074118C">
              <w:rPr>
                <w:rFonts w:cs="Arial"/>
                <w:sz w:val="22"/>
                <w:szCs w:val="22"/>
              </w:rPr>
              <w:t>SessionClient)</w:t>
            </w:r>
          </w:p>
        </w:tc>
        <w:tc>
          <w:tcPr>
            <w:tcW w:w="993" w:type="dxa"/>
          </w:tcPr>
          <w:p w14:paraId="359E2301" w14:textId="77777777" w:rsidR="006E437D" w:rsidRPr="0074118C" w:rsidRDefault="006E437D">
            <w:pPr>
              <w:spacing w:before="60"/>
              <w:rPr>
                <w:rFonts w:cs="Arial"/>
                <w:sz w:val="22"/>
                <w:szCs w:val="22"/>
              </w:rPr>
            </w:pPr>
          </w:p>
        </w:tc>
        <w:tc>
          <w:tcPr>
            <w:tcW w:w="992" w:type="dxa"/>
          </w:tcPr>
          <w:p w14:paraId="0EB1AE37" w14:textId="77777777" w:rsidR="006E437D" w:rsidRPr="0074118C" w:rsidRDefault="006E437D">
            <w:pPr>
              <w:tabs>
                <w:tab w:val="left" w:pos="284"/>
              </w:tabs>
              <w:spacing w:before="60"/>
              <w:rPr>
                <w:rFonts w:cs="Arial"/>
                <w:sz w:val="22"/>
                <w:szCs w:val="22"/>
              </w:rPr>
            </w:pPr>
          </w:p>
        </w:tc>
        <w:tc>
          <w:tcPr>
            <w:tcW w:w="5074" w:type="dxa"/>
            <w:hideMark/>
          </w:tcPr>
          <w:p w14:paraId="51752715" w14:textId="07BB509A" w:rsidR="006E437D" w:rsidRPr="0074118C" w:rsidRDefault="006E437D" w:rsidP="00B76767">
            <w:pPr>
              <w:tabs>
                <w:tab w:val="left" w:pos="284"/>
              </w:tabs>
              <w:spacing w:before="60"/>
              <w:rPr>
                <w:rFonts w:cs="Arial"/>
                <w:sz w:val="22"/>
                <w:szCs w:val="22"/>
              </w:rPr>
            </w:pPr>
            <w:r w:rsidRPr="0074118C">
              <w:rPr>
                <w:rFonts w:cs="Arial"/>
                <w:sz w:val="22"/>
                <w:szCs w:val="22"/>
              </w:rPr>
              <w:t>Zero or more Clients which are associated with the Case</w:t>
            </w:r>
          </w:p>
        </w:tc>
      </w:tr>
      <w:tr w:rsidR="006E437D" w:rsidRPr="00751C2C" w14:paraId="6ADFD004" w14:textId="77777777" w:rsidTr="008935DA">
        <w:trPr>
          <w:trHeight w:val="313"/>
        </w:trPr>
        <w:tc>
          <w:tcPr>
            <w:tcW w:w="4644" w:type="dxa"/>
          </w:tcPr>
          <w:p w14:paraId="5ADCD748" w14:textId="77777777" w:rsidR="006E437D" w:rsidRPr="0074118C" w:rsidRDefault="006E437D" w:rsidP="00CA2832">
            <w:pPr>
              <w:spacing w:before="60"/>
              <w:ind w:left="1288" w:hanging="568"/>
              <w:rPr>
                <w:rFonts w:cs="Arial"/>
                <w:sz w:val="22"/>
                <w:szCs w:val="22"/>
              </w:rPr>
            </w:pPr>
            <w:r w:rsidRPr="0074118C">
              <w:rPr>
                <w:rFonts w:cs="Arial"/>
                <w:sz w:val="22"/>
                <w:szCs w:val="22"/>
              </w:rPr>
              <w:t>SessionClient</w:t>
            </w:r>
          </w:p>
        </w:tc>
        <w:tc>
          <w:tcPr>
            <w:tcW w:w="1447" w:type="dxa"/>
          </w:tcPr>
          <w:p w14:paraId="653BD7DF" w14:textId="77777777" w:rsidR="006E437D" w:rsidRPr="0074118C" w:rsidRDefault="006E437D">
            <w:pPr>
              <w:spacing w:before="60"/>
              <w:rPr>
                <w:rFonts w:cs="Arial"/>
                <w:sz w:val="22"/>
                <w:szCs w:val="22"/>
              </w:rPr>
            </w:pPr>
            <w:r w:rsidRPr="0074118C">
              <w:rPr>
                <w:rFonts w:cs="Arial"/>
                <w:sz w:val="22"/>
                <w:szCs w:val="22"/>
              </w:rPr>
              <w:t>Optional</w:t>
            </w:r>
          </w:p>
        </w:tc>
        <w:tc>
          <w:tcPr>
            <w:tcW w:w="1842" w:type="dxa"/>
          </w:tcPr>
          <w:p w14:paraId="43D5635F" w14:textId="77777777" w:rsidR="006E437D" w:rsidRPr="0074118C" w:rsidRDefault="006E437D">
            <w:pPr>
              <w:spacing w:before="60"/>
              <w:rPr>
                <w:rFonts w:cs="Arial"/>
                <w:sz w:val="22"/>
                <w:szCs w:val="22"/>
              </w:rPr>
            </w:pPr>
          </w:p>
        </w:tc>
        <w:tc>
          <w:tcPr>
            <w:tcW w:w="993" w:type="dxa"/>
          </w:tcPr>
          <w:p w14:paraId="6C5219C9" w14:textId="77777777" w:rsidR="006E437D" w:rsidRPr="0074118C" w:rsidRDefault="006E437D">
            <w:pPr>
              <w:spacing w:before="60"/>
              <w:rPr>
                <w:rFonts w:cs="Arial"/>
                <w:sz w:val="22"/>
                <w:szCs w:val="22"/>
              </w:rPr>
            </w:pPr>
          </w:p>
        </w:tc>
        <w:tc>
          <w:tcPr>
            <w:tcW w:w="992" w:type="dxa"/>
          </w:tcPr>
          <w:p w14:paraId="24B431E7" w14:textId="77777777" w:rsidR="006E437D" w:rsidRPr="0074118C" w:rsidRDefault="006E437D">
            <w:pPr>
              <w:tabs>
                <w:tab w:val="left" w:pos="284"/>
              </w:tabs>
              <w:spacing w:before="60"/>
              <w:rPr>
                <w:rFonts w:cs="Arial"/>
                <w:sz w:val="22"/>
                <w:szCs w:val="22"/>
              </w:rPr>
            </w:pPr>
          </w:p>
        </w:tc>
        <w:tc>
          <w:tcPr>
            <w:tcW w:w="5074" w:type="dxa"/>
          </w:tcPr>
          <w:p w14:paraId="2FEB2464" w14:textId="77777777" w:rsidR="006E437D" w:rsidRPr="0074118C" w:rsidRDefault="006E437D" w:rsidP="00D0561F">
            <w:pPr>
              <w:tabs>
                <w:tab w:val="left" w:pos="284"/>
              </w:tabs>
              <w:spacing w:before="60"/>
              <w:rPr>
                <w:rFonts w:cs="Arial"/>
                <w:sz w:val="22"/>
                <w:szCs w:val="22"/>
              </w:rPr>
            </w:pPr>
          </w:p>
        </w:tc>
      </w:tr>
      <w:tr w:rsidR="006E437D" w:rsidRPr="00751C2C" w14:paraId="7C001EAC" w14:textId="77777777" w:rsidTr="008935DA">
        <w:trPr>
          <w:trHeight w:val="313"/>
        </w:trPr>
        <w:tc>
          <w:tcPr>
            <w:tcW w:w="4644" w:type="dxa"/>
          </w:tcPr>
          <w:p w14:paraId="273C126E" w14:textId="77777777" w:rsidR="006E437D" w:rsidRPr="0074118C" w:rsidRDefault="006E437D" w:rsidP="001624C0">
            <w:pPr>
              <w:spacing w:before="60"/>
              <w:ind w:left="2008" w:hanging="568"/>
              <w:rPr>
                <w:rFonts w:cs="Arial"/>
                <w:sz w:val="22"/>
                <w:szCs w:val="22"/>
              </w:rPr>
            </w:pPr>
            <w:r w:rsidRPr="0074118C">
              <w:rPr>
                <w:rFonts w:cs="Arial"/>
                <w:sz w:val="22"/>
                <w:szCs w:val="22"/>
              </w:rPr>
              <w:t>ClientId</w:t>
            </w:r>
          </w:p>
        </w:tc>
        <w:tc>
          <w:tcPr>
            <w:tcW w:w="1447" w:type="dxa"/>
          </w:tcPr>
          <w:p w14:paraId="469BCBDE" w14:textId="77777777" w:rsidR="006E437D" w:rsidRPr="0074118C" w:rsidRDefault="006E437D">
            <w:pPr>
              <w:spacing w:before="60"/>
              <w:rPr>
                <w:rFonts w:cs="Arial"/>
                <w:sz w:val="22"/>
                <w:szCs w:val="22"/>
              </w:rPr>
            </w:pPr>
            <w:r w:rsidRPr="0074118C">
              <w:rPr>
                <w:rFonts w:cs="Arial"/>
                <w:sz w:val="22"/>
                <w:szCs w:val="22"/>
              </w:rPr>
              <w:t>Conditional Mandatory</w:t>
            </w:r>
          </w:p>
        </w:tc>
        <w:tc>
          <w:tcPr>
            <w:tcW w:w="1842" w:type="dxa"/>
          </w:tcPr>
          <w:p w14:paraId="61E8EF8B"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03A96EA" w14:textId="77777777" w:rsidR="006E437D" w:rsidRPr="0074118C" w:rsidRDefault="006E437D">
            <w:pPr>
              <w:spacing w:before="60"/>
              <w:rPr>
                <w:rFonts w:cs="Arial"/>
                <w:sz w:val="22"/>
                <w:szCs w:val="22"/>
              </w:rPr>
            </w:pPr>
          </w:p>
        </w:tc>
        <w:tc>
          <w:tcPr>
            <w:tcW w:w="992" w:type="dxa"/>
          </w:tcPr>
          <w:p w14:paraId="22BC6CAC" w14:textId="77777777" w:rsidR="006E437D" w:rsidRPr="0074118C" w:rsidRDefault="006E437D">
            <w:pPr>
              <w:tabs>
                <w:tab w:val="left" w:pos="284"/>
              </w:tabs>
              <w:spacing w:before="60"/>
              <w:rPr>
                <w:rFonts w:cs="Arial"/>
                <w:sz w:val="22"/>
                <w:szCs w:val="22"/>
              </w:rPr>
            </w:pPr>
          </w:p>
        </w:tc>
        <w:tc>
          <w:tcPr>
            <w:tcW w:w="5074" w:type="dxa"/>
          </w:tcPr>
          <w:p w14:paraId="31A1B7E9" w14:textId="1189FA39" w:rsidR="006E437D" w:rsidRPr="0074118C" w:rsidRDefault="00B76767" w:rsidP="006A77E3">
            <w:pPr>
              <w:tabs>
                <w:tab w:val="left" w:pos="284"/>
              </w:tabs>
              <w:spacing w:before="60"/>
              <w:rPr>
                <w:rFonts w:cs="Arial"/>
                <w:sz w:val="22"/>
                <w:szCs w:val="22"/>
              </w:rPr>
            </w:pPr>
            <w:r>
              <w:rPr>
                <w:rFonts w:cs="Arial"/>
                <w:sz w:val="22"/>
                <w:szCs w:val="22"/>
              </w:rPr>
              <w:t>Organisation</w:t>
            </w:r>
            <w:r w:rsidR="006E437D" w:rsidRPr="0074118C">
              <w:rPr>
                <w:rFonts w:cs="Arial"/>
                <w:sz w:val="22"/>
                <w:szCs w:val="22"/>
              </w:rPr>
              <w:t xml:space="preserve">’s Client Id. </w:t>
            </w:r>
          </w:p>
          <w:p w14:paraId="24192CAE" w14:textId="77777777" w:rsidR="003D642E" w:rsidRPr="0074118C" w:rsidRDefault="003D642E" w:rsidP="006A77E3">
            <w:pPr>
              <w:tabs>
                <w:tab w:val="left" w:pos="284"/>
              </w:tabs>
              <w:spacing w:before="60"/>
              <w:rPr>
                <w:rFonts w:cs="Arial"/>
                <w:sz w:val="22"/>
                <w:szCs w:val="22"/>
              </w:rPr>
            </w:pPr>
            <w:r w:rsidRPr="0074118C">
              <w:rPr>
                <w:rFonts w:cs="Arial"/>
                <w:sz w:val="22"/>
                <w:szCs w:val="22"/>
              </w:rPr>
              <w:t>Mandatory If Client is provided</w:t>
            </w:r>
          </w:p>
          <w:p w14:paraId="74D3CA2D" w14:textId="77777777" w:rsidR="006E437D" w:rsidRPr="0074118C" w:rsidRDefault="006E437D" w:rsidP="006A77E3">
            <w:pPr>
              <w:tabs>
                <w:tab w:val="left" w:pos="284"/>
              </w:tabs>
              <w:spacing w:before="60"/>
              <w:rPr>
                <w:rFonts w:cs="Arial"/>
                <w:sz w:val="22"/>
                <w:szCs w:val="22"/>
              </w:rPr>
            </w:pPr>
            <w:r w:rsidRPr="0074118C">
              <w:rPr>
                <w:rFonts w:cs="Arial"/>
                <w:sz w:val="22"/>
                <w:szCs w:val="22"/>
              </w:rPr>
              <w:t>It has to be unique for all the clients registered with the Organisation.</w:t>
            </w:r>
          </w:p>
        </w:tc>
      </w:tr>
      <w:tr w:rsidR="006E437D" w:rsidRPr="00751C2C" w14:paraId="7DA37227" w14:textId="77777777" w:rsidTr="008935DA">
        <w:trPr>
          <w:trHeight w:val="313"/>
        </w:trPr>
        <w:tc>
          <w:tcPr>
            <w:tcW w:w="4644" w:type="dxa"/>
          </w:tcPr>
          <w:p w14:paraId="2BA5B647" w14:textId="77777777" w:rsidR="006E437D" w:rsidRPr="0074118C" w:rsidRDefault="002A592E" w:rsidP="001624C0">
            <w:pPr>
              <w:spacing w:before="60"/>
              <w:ind w:left="2008" w:hanging="568"/>
              <w:rPr>
                <w:rFonts w:cs="Arial"/>
                <w:sz w:val="22"/>
                <w:szCs w:val="22"/>
              </w:rPr>
            </w:pPr>
            <w:r>
              <w:rPr>
                <w:rFonts w:cs="Arial"/>
                <w:sz w:val="22"/>
                <w:szCs w:val="22"/>
              </w:rPr>
              <w:t>ParticipationCode</w:t>
            </w:r>
          </w:p>
        </w:tc>
        <w:tc>
          <w:tcPr>
            <w:tcW w:w="1447" w:type="dxa"/>
          </w:tcPr>
          <w:p w14:paraId="0F4E9D22" w14:textId="77777777" w:rsidR="006E437D" w:rsidRPr="0074118C" w:rsidRDefault="003D642E">
            <w:pPr>
              <w:spacing w:before="60"/>
              <w:rPr>
                <w:rFonts w:cs="Arial"/>
                <w:sz w:val="22"/>
                <w:szCs w:val="22"/>
              </w:rPr>
            </w:pPr>
            <w:r w:rsidRPr="0074118C">
              <w:rPr>
                <w:rFonts w:cs="Arial"/>
                <w:sz w:val="22"/>
                <w:szCs w:val="22"/>
              </w:rPr>
              <w:t>Conditional Mandatory</w:t>
            </w:r>
          </w:p>
        </w:tc>
        <w:tc>
          <w:tcPr>
            <w:tcW w:w="1842" w:type="dxa"/>
          </w:tcPr>
          <w:p w14:paraId="55EEE4F0"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8D19EE2" w14:textId="77777777" w:rsidR="006E437D" w:rsidRPr="0074118C" w:rsidRDefault="006E437D">
            <w:pPr>
              <w:spacing w:before="60"/>
              <w:rPr>
                <w:rFonts w:cs="Arial"/>
                <w:sz w:val="22"/>
                <w:szCs w:val="22"/>
              </w:rPr>
            </w:pPr>
          </w:p>
        </w:tc>
        <w:tc>
          <w:tcPr>
            <w:tcW w:w="992" w:type="dxa"/>
          </w:tcPr>
          <w:p w14:paraId="2CC919D2" w14:textId="77777777" w:rsidR="006E437D" w:rsidRPr="0074118C" w:rsidRDefault="006E437D">
            <w:pPr>
              <w:tabs>
                <w:tab w:val="left" w:pos="284"/>
              </w:tabs>
              <w:spacing w:before="60"/>
              <w:rPr>
                <w:rFonts w:cs="Arial"/>
                <w:sz w:val="22"/>
                <w:szCs w:val="22"/>
              </w:rPr>
            </w:pPr>
          </w:p>
        </w:tc>
        <w:tc>
          <w:tcPr>
            <w:tcW w:w="5074" w:type="dxa"/>
          </w:tcPr>
          <w:p w14:paraId="55863C1C" w14:textId="77777777" w:rsidR="003D642E" w:rsidRPr="0074118C" w:rsidRDefault="003D642E" w:rsidP="00D0561F">
            <w:pPr>
              <w:tabs>
                <w:tab w:val="left" w:pos="284"/>
              </w:tabs>
              <w:spacing w:before="60"/>
              <w:rPr>
                <w:rFonts w:cs="Arial"/>
                <w:sz w:val="22"/>
                <w:szCs w:val="22"/>
              </w:rPr>
            </w:pPr>
            <w:r w:rsidRPr="0074118C">
              <w:rPr>
                <w:rFonts w:cs="Arial"/>
                <w:sz w:val="22"/>
                <w:szCs w:val="22"/>
              </w:rPr>
              <w:t>Mandatory If Client is provided</w:t>
            </w:r>
          </w:p>
          <w:p w14:paraId="19BCDE28" w14:textId="0C705632" w:rsidR="006E437D" w:rsidRPr="0074118C" w:rsidRDefault="00344CF9" w:rsidP="00344CF9">
            <w:pPr>
              <w:tabs>
                <w:tab w:val="left" w:pos="284"/>
              </w:tabs>
              <w:spacing w:before="60"/>
              <w:rPr>
                <w:rFonts w:cs="Arial"/>
                <w:sz w:val="22"/>
                <w:szCs w:val="22"/>
              </w:rPr>
            </w:pPr>
            <w:r>
              <w:rPr>
                <w:rFonts w:cs="Arial"/>
                <w:sz w:val="22"/>
                <w:szCs w:val="22"/>
              </w:rPr>
              <w:t>Must be a valid ParticipationCode</w:t>
            </w:r>
            <w:r w:rsidRPr="0074118C">
              <w:rPr>
                <w:rFonts w:cs="Arial"/>
                <w:sz w:val="22"/>
                <w:szCs w:val="22"/>
              </w:rPr>
              <w:t xml:space="preserve"> </w:t>
            </w:r>
            <w:r w:rsidR="006E437D" w:rsidRPr="0074118C">
              <w:rPr>
                <w:rFonts w:cs="Arial"/>
                <w:sz w:val="22"/>
                <w:szCs w:val="22"/>
              </w:rPr>
              <w:t>retrieved using GetReferenceData operation.</w:t>
            </w:r>
          </w:p>
        </w:tc>
      </w:tr>
      <w:tr w:rsidR="006E437D" w:rsidRPr="00751C2C" w14:paraId="74C832E3" w14:textId="77777777" w:rsidTr="008935DA">
        <w:trPr>
          <w:trHeight w:val="313"/>
        </w:trPr>
        <w:tc>
          <w:tcPr>
            <w:tcW w:w="4644" w:type="dxa"/>
          </w:tcPr>
          <w:p w14:paraId="025F4945" w14:textId="77777777" w:rsidR="006E437D" w:rsidRPr="0074118C" w:rsidRDefault="006E437D" w:rsidP="001624C0">
            <w:pPr>
              <w:spacing w:before="60"/>
              <w:ind w:left="2008" w:hanging="568"/>
              <w:rPr>
                <w:rFonts w:cs="Arial"/>
                <w:sz w:val="22"/>
                <w:szCs w:val="22"/>
              </w:rPr>
            </w:pPr>
            <w:r w:rsidRPr="0074118C">
              <w:rPr>
                <w:rFonts w:cs="Arial"/>
                <w:sz w:val="22"/>
                <w:szCs w:val="22"/>
              </w:rPr>
              <w:t>ClientReferralOutWithPurpose</w:t>
            </w:r>
          </w:p>
        </w:tc>
        <w:tc>
          <w:tcPr>
            <w:tcW w:w="1447" w:type="dxa"/>
          </w:tcPr>
          <w:p w14:paraId="1C8A7C5D" w14:textId="77777777" w:rsidR="006E437D" w:rsidRPr="0074118C" w:rsidRDefault="003D642E" w:rsidP="006A77E3">
            <w:pPr>
              <w:spacing w:before="60"/>
              <w:rPr>
                <w:rFonts w:cs="Arial"/>
                <w:sz w:val="22"/>
                <w:szCs w:val="22"/>
              </w:rPr>
            </w:pPr>
            <w:r w:rsidRPr="0074118C">
              <w:rPr>
                <w:rFonts w:cs="Arial"/>
                <w:sz w:val="22"/>
                <w:szCs w:val="22"/>
              </w:rPr>
              <w:t>Optional</w:t>
            </w:r>
          </w:p>
        </w:tc>
        <w:tc>
          <w:tcPr>
            <w:tcW w:w="1842" w:type="dxa"/>
          </w:tcPr>
          <w:p w14:paraId="07D1BA48" w14:textId="77777777" w:rsidR="006E437D" w:rsidRPr="0074118C" w:rsidRDefault="006E437D" w:rsidP="006A77E3">
            <w:pPr>
              <w:spacing w:before="60"/>
              <w:rPr>
                <w:rFonts w:cs="Arial"/>
                <w:sz w:val="22"/>
                <w:szCs w:val="22"/>
              </w:rPr>
            </w:pPr>
            <w:r w:rsidRPr="0074118C">
              <w:rPr>
                <w:rFonts w:cs="Arial"/>
                <w:sz w:val="22"/>
                <w:szCs w:val="22"/>
              </w:rPr>
              <w:t>Array (Referral)</w:t>
            </w:r>
          </w:p>
        </w:tc>
        <w:tc>
          <w:tcPr>
            <w:tcW w:w="993" w:type="dxa"/>
          </w:tcPr>
          <w:p w14:paraId="13E41302" w14:textId="77777777" w:rsidR="006E437D" w:rsidRPr="0074118C" w:rsidRDefault="006E437D">
            <w:pPr>
              <w:spacing w:before="60"/>
              <w:rPr>
                <w:rFonts w:cs="Arial"/>
                <w:sz w:val="22"/>
                <w:szCs w:val="22"/>
              </w:rPr>
            </w:pPr>
          </w:p>
        </w:tc>
        <w:tc>
          <w:tcPr>
            <w:tcW w:w="992" w:type="dxa"/>
          </w:tcPr>
          <w:p w14:paraId="2FB9E5B4" w14:textId="77777777" w:rsidR="006E437D" w:rsidRPr="0074118C" w:rsidRDefault="006E437D">
            <w:pPr>
              <w:tabs>
                <w:tab w:val="left" w:pos="284"/>
              </w:tabs>
              <w:spacing w:before="60"/>
              <w:rPr>
                <w:rFonts w:cs="Arial"/>
                <w:sz w:val="22"/>
                <w:szCs w:val="22"/>
              </w:rPr>
            </w:pPr>
          </w:p>
        </w:tc>
        <w:tc>
          <w:tcPr>
            <w:tcW w:w="5074" w:type="dxa"/>
          </w:tcPr>
          <w:p w14:paraId="09AE0A27" w14:textId="77777777" w:rsidR="006E437D" w:rsidRPr="0074118C" w:rsidRDefault="006E437D" w:rsidP="00D0561F">
            <w:pPr>
              <w:tabs>
                <w:tab w:val="left" w:pos="284"/>
              </w:tabs>
              <w:spacing w:before="60"/>
              <w:rPr>
                <w:rFonts w:cs="Arial"/>
                <w:sz w:val="22"/>
                <w:szCs w:val="22"/>
              </w:rPr>
            </w:pPr>
            <w:r w:rsidRPr="0074118C">
              <w:rPr>
                <w:rFonts w:cs="Arial"/>
                <w:sz w:val="22"/>
                <w:szCs w:val="22"/>
              </w:rPr>
              <w:t>List of Client Referrals</w:t>
            </w:r>
          </w:p>
        </w:tc>
      </w:tr>
      <w:tr w:rsidR="006E437D" w:rsidRPr="00751C2C" w14:paraId="7A3B1F8E" w14:textId="77777777" w:rsidTr="008935DA">
        <w:trPr>
          <w:trHeight w:val="313"/>
        </w:trPr>
        <w:tc>
          <w:tcPr>
            <w:tcW w:w="4644" w:type="dxa"/>
          </w:tcPr>
          <w:p w14:paraId="3F551B90" w14:textId="77777777" w:rsidR="006E437D" w:rsidRPr="0074118C" w:rsidRDefault="006E437D" w:rsidP="001624C0">
            <w:pPr>
              <w:spacing w:before="60"/>
              <w:ind w:left="2728" w:hanging="568"/>
              <w:rPr>
                <w:rFonts w:cs="Arial"/>
                <w:sz w:val="22"/>
                <w:szCs w:val="22"/>
              </w:rPr>
            </w:pPr>
            <w:r w:rsidRPr="0074118C">
              <w:rPr>
                <w:rFonts w:cs="Arial"/>
                <w:sz w:val="22"/>
                <w:szCs w:val="22"/>
              </w:rPr>
              <w:t>Referral</w:t>
            </w:r>
          </w:p>
        </w:tc>
        <w:tc>
          <w:tcPr>
            <w:tcW w:w="1447" w:type="dxa"/>
          </w:tcPr>
          <w:p w14:paraId="3F0F28C5" w14:textId="77777777" w:rsidR="006E437D" w:rsidRPr="0074118C" w:rsidRDefault="003D642E">
            <w:pPr>
              <w:spacing w:before="60"/>
              <w:rPr>
                <w:rFonts w:cs="Arial"/>
                <w:sz w:val="22"/>
                <w:szCs w:val="22"/>
              </w:rPr>
            </w:pPr>
            <w:r w:rsidRPr="0074118C">
              <w:rPr>
                <w:rFonts w:cs="Arial"/>
                <w:sz w:val="22"/>
                <w:szCs w:val="22"/>
              </w:rPr>
              <w:t>Optional</w:t>
            </w:r>
          </w:p>
        </w:tc>
        <w:tc>
          <w:tcPr>
            <w:tcW w:w="1842" w:type="dxa"/>
          </w:tcPr>
          <w:p w14:paraId="439BF604" w14:textId="77777777" w:rsidR="006E437D" w:rsidRPr="0074118C" w:rsidRDefault="006E437D">
            <w:pPr>
              <w:spacing w:before="60"/>
              <w:rPr>
                <w:rFonts w:cs="Arial"/>
                <w:sz w:val="22"/>
                <w:szCs w:val="22"/>
              </w:rPr>
            </w:pPr>
          </w:p>
        </w:tc>
        <w:tc>
          <w:tcPr>
            <w:tcW w:w="993" w:type="dxa"/>
          </w:tcPr>
          <w:p w14:paraId="5139D93C" w14:textId="77777777" w:rsidR="006E437D" w:rsidRPr="0074118C" w:rsidRDefault="006E437D">
            <w:pPr>
              <w:spacing w:before="60"/>
              <w:rPr>
                <w:rFonts w:cs="Arial"/>
                <w:sz w:val="22"/>
                <w:szCs w:val="22"/>
              </w:rPr>
            </w:pPr>
          </w:p>
        </w:tc>
        <w:tc>
          <w:tcPr>
            <w:tcW w:w="992" w:type="dxa"/>
          </w:tcPr>
          <w:p w14:paraId="334FAE36" w14:textId="77777777" w:rsidR="006E437D" w:rsidRPr="0074118C" w:rsidRDefault="006E437D">
            <w:pPr>
              <w:tabs>
                <w:tab w:val="left" w:pos="284"/>
              </w:tabs>
              <w:spacing w:before="60"/>
              <w:rPr>
                <w:rFonts w:cs="Arial"/>
                <w:sz w:val="22"/>
                <w:szCs w:val="22"/>
              </w:rPr>
            </w:pPr>
          </w:p>
        </w:tc>
        <w:tc>
          <w:tcPr>
            <w:tcW w:w="5074" w:type="dxa"/>
          </w:tcPr>
          <w:p w14:paraId="12DB182D" w14:textId="77777777" w:rsidR="006E437D" w:rsidRPr="0074118C" w:rsidRDefault="006E437D" w:rsidP="005F535C">
            <w:pPr>
              <w:tabs>
                <w:tab w:val="left" w:pos="284"/>
              </w:tabs>
              <w:spacing w:before="60"/>
              <w:rPr>
                <w:rFonts w:cs="Arial"/>
                <w:sz w:val="22"/>
                <w:szCs w:val="22"/>
              </w:rPr>
            </w:pPr>
            <w:r w:rsidRPr="0074118C">
              <w:rPr>
                <w:rFonts w:cs="Arial"/>
                <w:sz w:val="22"/>
                <w:szCs w:val="22"/>
              </w:rPr>
              <w:t>Client Referral at the Session</w:t>
            </w:r>
          </w:p>
        </w:tc>
      </w:tr>
      <w:tr w:rsidR="006E437D" w:rsidRPr="00751C2C" w14:paraId="3D974892" w14:textId="77777777" w:rsidTr="008935DA">
        <w:trPr>
          <w:trHeight w:val="313"/>
        </w:trPr>
        <w:tc>
          <w:tcPr>
            <w:tcW w:w="4644" w:type="dxa"/>
          </w:tcPr>
          <w:p w14:paraId="4936870B" w14:textId="77777777" w:rsidR="006E437D" w:rsidRPr="0074118C" w:rsidRDefault="006E437D" w:rsidP="001624C0">
            <w:pPr>
              <w:spacing w:before="60"/>
              <w:ind w:left="3448" w:hanging="568"/>
              <w:rPr>
                <w:rFonts w:cs="Arial"/>
                <w:sz w:val="22"/>
                <w:szCs w:val="22"/>
              </w:rPr>
            </w:pPr>
            <w:r w:rsidRPr="0074118C">
              <w:rPr>
                <w:rFonts w:cs="Arial"/>
                <w:sz w:val="22"/>
                <w:szCs w:val="22"/>
              </w:rPr>
              <w:t>TypeCode</w:t>
            </w:r>
          </w:p>
        </w:tc>
        <w:tc>
          <w:tcPr>
            <w:tcW w:w="1447" w:type="dxa"/>
          </w:tcPr>
          <w:p w14:paraId="4BE77F98" w14:textId="77777777" w:rsidR="006E437D" w:rsidRPr="0074118C" w:rsidRDefault="003D642E">
            <w:pPr>
              <w:spacing w:before="60"/>
              <w:rPr>
                <w:rFonts w:cs="Arial"/>
                <w:sz w:val="22"/>
                <w:szCs w:val="22"/>
              </w:rPr>
            </w:pPr>
            <w:r w:rsidRPr="0074118C">
              <w:rPr>
                <w:rFonts w:cs="Arial"/>
                <w:sz w:val="22"/>
                <w:szCs w:val="22"/>
              </w:rPr>
              <w:t>Conditional Mandatory</w:t>
            </w:r>
          </w:p>
        </w:tc>
        <w:tc>
          <w:tcPr>
            <w:tcW w:w="1842" w:type="dxa"/>
          </w:tcPr>
          <w:p w14:paraId="0B16D8D1"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0688814D" w14:textId="77777777" w:rsidR="006E437D" w:rsidRPr="0074118C" w:rsidRDefault="006E437D">
            <w:pPr>
              <w:spacing w:before="60"/>
              <w:rPr>
                <w:rFonts w:cs="Arial"/>
                <w:sz w:val="22"/>
                <w:szCs w:val="22"/>
              </w:rPr>
            </w:pPr>
          </w:p>
        </w:tc>
        <w:tc>
          <w:tcPr>
            <w:tcW w:w="992" w:type="dxa"/>
          </w:tcPr>
          <w:p w14:paraId="3DD5235E" w14:textId="77777777" w:rsidR="006E437D" w:rsidRPr="0074118C" w:rsidRDefault="006E437D">
            <w:pPr>
              <w:tabs>
                <w:tab w:val="left" w:pos="284"/>
              </w:tabs>
              <w:spacing w:before="60"/>
              <w:rPr>
                <w:rFonts w:cs="Arial"/>
                <w:sz w:val="22"/>
                <w:szCs w:val="22"/>
              </w:rPr>
            </w:pPr>
          </w:p>
        </w:tc>
        <w:tc>
          <w:tcPr>
            <w:tcW w:w="5074" w:type="dxa"/>
          </w:tcPr>
          <w:p w14:paraId="74357127" w14:textId="5F8F7908" w:rsidR="003D642E" w:rsidRPr="0074118C" w:rsidRDefault="003D642E" w:rsidP="00D0561F">
            <w:pPr>
              <w:tabs>
                <w:tab w:val="left" w:pos="284"/>
              </w:tabs>
              <w:spacing w:before="60"/>
              <w:rPr>
                <w:rFonts w:cs="Arial"/>
                <w:sz w:val="22"/>
                <w:szCs w:val="22"/>
              </w:rPr>
            </w:pPr>
            <w:r w:rsidRPr="0074118C">
              <w:rPr>
                <w:rFonts w:cs="Arial"/>
                <w:sz w:val="22"/>
                <w:szCs w:val="22"/>
              </w:rPr>
              <w:t>Mandatory If Referral is provided</w:t>
            </w:r>
            <w:r w:rsidR="00344CF9">
              <w:rPr>
                <w:rFonts w:cs="Arial"/>
                <w:sz w:val="22"/>
                <w:szCs w:val="22"/>
              </w:rPr>
              <w:t>.</w:t>
            </w:r>
          </w:p>
          <w:p w14:paraId="4142DFFA" w14:textId="544431C7" w:rsidR="006E437D" w:rsidRPr="0074118C" w:rsidRDefault="00344CF9" w:rsidP="00D0561F">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TypeCode</w:t>
            </w:r>
            <w:r w:rsidR="006E437D" w:rsidRPr="0074118C">
              <w:rPr>
                <w:rFonts w:cs="Arial"/>
                <w:sz w:val="22"/>
                <w:szCs w:val="22"/>
              </w:rPr>
              <w:t xml:space="preserve"> retrieved using GetReferenceData operation.</w:t>
            </w:r>
          </w:p>
        </w:tc>
      </w:tr>
      <w:tr w:rsidR="006E437D" w:rsidRPr="00751C2C" w14:paraId="183F628A" w14:textId="77777777" w:rsidTr="008935DA">
        <w:trPr>
          <w:trHeight w:val="313"/>
        </w:trPr>
        <w:tc>
          <w:tcPr>
            <w:tcW w:w="4644" w:type="dxa"/>
          </w:tcPr>
          <w:p w14:paraId="6FC7DF34" w14:textId="77777777" w:rsidR="006E437D" w:rsidRPr="0074118C" w:rsidRDefault="006E437D" w:rsidP="001624C0">
            <w:pPr>
              <w:spacing w:before="60"/>
              <w:ind w:left="3448" w:hanging="568"/>
              <w:rPr>
                <w:rFonts w:cs="Arial"/>
                <w:sz w:val="22"/>
                <w:szCs w:val="22"/>
              </w:rPr>
            </w:pPr>
            <w:r w:rsidRPr="0074118C">
              <w:rPr>
                <w:rFonts w:cs="Arial"/>
                <w:sz w:val="22"/>
                <w:szCs w:val="22"/>
              </w:rPr>
              <w:t>PurposeCodes</w:t>
            </w:r>
          </w:p>
        </w:tc>
        <w:tc>
          <w:tcPr>
            <w:tcW w:w="1447" w:type="dxa"/>
          </w:tcPr>
          <w:p w14:paraId="61CAC9BF" w14:textId="77777777" w:rsidR="006E437D" w:rsidRPr="0074118C" w:rsidRDefault="003D642E" w:rsidP="00CA2832">
            <w:pPr>
              <w:spacing w:before="60"/>
              <w:rPr>
                <w:rFonts w:cs="Arial"/>
                <w:sz w:val="22"/>
                <w:szCs w:val="22"/>
              </w:rPr>
            </w:pPr>
            <w:r w:rsidRPr="0074118C">
              <w:rPr>
                <w:rFonts w:cs="Arial"/>
                <w:sz w:val="22"/>
                <w:szCs w:val="22"/>
              </w:rPr>
              <w:t>Conditional Mandatory</w:t>
            </w:r>
          </w:p>
        </w:tc>
        <w:tc>
          <w:tcPr>
            <w:tcW w:w="1842" w:type="dxa"/>
          </w:tcPr>
          <w:p w14:paraId="3BAA87F8" w14:textId="77777777" w:rsidR="006E437D" w:rsidRPr="0074118C" w:rsidRDefault="006E437D" w:rsidP="00CA2832">
            <w:pPr>
              <w:spacing w:before="60"/>
              <w:rPr>
                <w:rFonts w:cs="Arial"/>
                <w:sz w:val="22"/>
                <w:szCs w:val="22"/>
              </w:rPr>
            </w:pPr>
            <w:r w:rsidRPr="0074118C">
              <w:rPr>
                <w:rFonts w:cs="Arial"/>
                <w:sz w:val="22"/>
                <w:szCs w:val="22"/>
              </w:rPr>
              <w:t>Array (string)</w:t>
            </w:r>
          </w:p>
        </w:tc>
        <w:tc>
          <w:tcPr>
            <w:tcW w:w="993" w:type="dxa"/>
          </w:tcPr>
          <w:p w14:paraId="182EF7EF" w14:textId="77777777" w:rsidR="006E437D" w:rsidRPr="0074118C" w:rsidRDefault="006E437D">
            <w:pPr>
              <w:spacing w:before="60"/>
              <w:rPr>
                <w:rFonts w:cs="Arial"/>
                <w:sz w:val="22"/>
                <w:szCs w:val="22"/>
              </w:rPr>
            </w:pPr>
          </w:p>
        </w:tc>
        <w:tc>
          <w:tcPr>
            <w:tcW w:w="992" w:type="dxa"/>
          </w:tcPr>
          <w:p w14:paraId="5CEA4033" w14:textId="77777777" w:rsidR="006E437D" w:rsidRPr="0074118C" w:rsidRDefault="006E437D">
            <w:pPr>
              <w:tabs>
                <w:tab w:val="left" w:pos="284"/>
              </w:tabs>
              <w:spacing w:before="60"/>
              <w:rPr>
                <w:rFonts w:cs="Arial"/>
                <w:sz w:val="22"/>
                <w:szCs w:val="22"/>
              </w:rPr>
            </w:pPr>
          </w:p>
        </w:tc>
        <w:tc>
          <w:tcPr>
            <w:tcW w:w="5074" w:type="dxa"/>
          </w:tcPr>
          <w:p w14:paraId="21ADBD18" w14:textId="1D0593CA" w:rsidR="006E437D" w:rsidRPr="0074118C" w:rsidRDefault="006E437D" w:rsidP="00D0561F">
            <w:pPr>
              <w:tabs>
                <w:tab w:val="left" w:pos="284"/>
              </w:tabs>
              <w:spacing w:before="60"/>
              <w:rPr>
                <w:rFonts w:cs="Arial"/>
                <w:sz w:val="22"/>
                <w:szCs w:val="22"/>
              </w:rPr>
            </w:pPr>
            <w:r w:rsidRPr="0074118C">
              <w:rPr>
                <w:rFonts w:cs="Arial"/>
                <w:sz w:val="22"/>
                <w:szCs w:val="22"/>
              </w:rPr>
              <w:t xml:space="preserve">List Of </w:t>
            </w:r>
            <w:r w:rsidR="00986D8E">
              <w:rPr>
                <w:rFonts w:cs="Arial"/>
                <w:sz w:val="22"/>
                <w:szCs w:val="22"/>
              </w:rPr>
              <w:t>DEX</w:t>
            </w:r>
            <w:r w:rsidRPr="0074118C">
              <w:rPr>
                <w:rFonts w:cs="Arial"/>
                <w:sz w:val="22"/>
                <w:szCs w:val="22"/>
              </w:rPr>
              <w:t>’s Referral Purpose codes</w:t>
            </w:r>
          </w:p>
          <w:p w14:paraId="213C1005" w14:textId="77777777" w:rsidR="003D642E" w:rsidRPr="0074118C" w:rsidRDefault="003D642E" w:rsidP="00D0561F">
            <w:pPr>
              <w:tabs>
                <w:tab w:val="left" w:pos="284"/>
              </w:tabs>
              <w:spacing w:before="60"/>
              <w:rPr>
                <w:rFonts w:cs="Arial"/>
                <w:sz w:val="22"/>
                <w:szCs w:val="22"/>
              </w:rPr>
            </w:pPr>
            <w:r w:rsidRPr="0074118C">
              <w:rPr>
                <w:rFonts w:cs="Arial"/>
                <w:sz w:val="22"/>
                <w:szCs w:val="22"/>
              </w:rPr>
              <w:t>Mandatory If Referral is provided</w:t>
            </w:r>
          </w:p>
        </w:tc>
      </w:tr>
      <w:tr w:rsidR="006E437D" w:rsidRPr="00751C2C" w14:paraId="6A049E52" w14:textId="77777777" w:rsidTr="008935DA">
        <w:trPr>
          <w:cnfStyle w:val="010000000000" w:firstRow="0" w:lastRow="1" w:firstColumn="0" w:lastColumn="0" w:oddVBand="0" w:evenVBand="0" w:oddHBand="0" w:evenHBand="0" w:firstRowFirstColumn="0" w:firstRowLastColumn="0" w:lastRowFirstColumn="0" w:lastRowLastColumn="0"/>
          <w:trHeight w:val="313"/>
        </w:trPr>
        <w:tc>
          <w:tcPr>
            <w:tcW w:w="4644" w:type="dxa"/>
          </w:tcPr>
          <w:p w14:paraId="52B40FFD" w14:textId="0ACD585B" w:rsidR="006E437D" w:rsidRPr="0074118C" w:rsidRDefault="006E437D" w:rsidP="00BF53C0">
            <w:pPr>
              <w:spacing w:before="60"/>
              <w:ind w:left="3856" w:hanging="256"/>
              <w:rPr>
                <w:rFonts w:cs="Arial"/>
                <w:sz w:val="22"/>
                <w:szCs w:val="22"/>
              </w:rPr>
            </w:pPr>
            <w:r w:rsidRPr="0074118C">
              <w:rPr>
                <w:rFonts w:cs="Arial"/>
                <w:sz w:val="22"/>
                <w:szCs w:val="22"/>
              </w:rPr>
              <w:t>Purpose</w:t>
            </w:r>
            <w:r w:rsidR="00BF53C0">
              <w:rPr>
                <w:rFonts w:cs="Arial"/>
                <w:sz w:val="22"/>
                <w:szCs w:val="22"/>
              </w:rPr>
              <w:t>Code</w:t>
            </w:r>
          </w:p>
        </w:tc>
        <w:tc>
          <w:tcPr>
            <w:tcW w:w="1447" w:type="dxa"/>
          </w:tcPr>
          <w:p w14:paraId="60D63E2A" w14:textId="77777777" w:rsidR="006E437D" w:rsidRPr="0074118C" w:rsidRDefault="003D642E">
            <w:pPr>
              <w:spacing w:before="60"/>
              <w:rPr>
                <w:rFonts w:cs="Arial"/>
                <w:sz w:val="22"/>
                <w:szCs w:val="22"/>
              </w:rPr>
            </w:pPr>
            <w:r w:rsidRPr="0074118C">
              <w:rPr>
                <w:rFonts w:cs="Arial"/>
                <w:sz w:val="22"/>
                <w:szCs w:val="22"/>
              </w:rPr>
              <w:t>Conditional Mandatory</w:t>
            </w:r>
          </w:p>
        </w:tc>
        <w:tc>
          <w:tcPr>
            <w:tcW w:w="1842" w:type="dxa"/>
          </w:tcPr>
          <w:p w14:paraId="161BC89F"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2EC3CCD" w14:textId="77777777" w:rsidR="006E437D" w:rsidRPr="0074118C" w:rsidRDefault="006E437D">
            <w:pPr>
              <w:spacing w:before="60"/>
              <w:rPr>
                <w:rFonts w:cs="Arial"/>
                <w:sz w:val="22"/>
                <w:szCs w:val="22"/>
              </w:rPr>
            </w:pPr>
          </w:p>
        </w:tc>
        <w:tc>
          <w:tcPr>
            <w:tcW w:w="992" w:type="dxa"/>
          </w:tcPr>
          <w:p w14:paraId="7BE5516C" w14:textId="77777777" w:rsidR="006E437D" w:rsidRPr="0074118C" w:rsidRDefault="006E437D">
            <w:pPr>
              <w:tabs>
                <w:tab w:val="left" w:pos="284"/>
              </w:tabs>
              <w:spacing w:before="60"/>
              <w:rPr>
                <w:rFonts w:cs="Arial"/>
                <w:sz w:val="22"/>
                <w:szCs w:val="22"/>
              </w:rPr>
            </w:pPr>
          </w:p>
        </w:tc>
        <w:tc>
          <w:tcPr>
            <w:tcW w:w="5074" w:type="dxa"/>
          </w:tcPr>
          <w:p w14:paraId="49ED84A4" w14:textId="77777777" w:rsidR="003D642E" w:rsidRPr="0074118C" w:rsidRDefault="003D642E" w:rsidP="00D0561F">
            <w:pPr>
              <w:tabs>
                <w:tab w:val="left" w:pos="284"/>
              </w:tabs>
              <w:spacing w:before="60"/>
              <w:rPr>
                <w:rFonts w:cs="Arial"/>
                <w:sz w:val="22"/>
                <w:szCs w:val="22"/>
              </w:rPr>
            </w:pPr>
            <w:r w:rsidRPr="0074118C">
              <w:rPr>
                <w:rFonts w:cs="Arial"/>
                <w:sz w:val="22"/>
                <w:szCs w:val="22"/>
              </w:rPr>
              <w:t>Mandatory If Referral is provided</w:t>
            </w:r>
          </w:p>
          <w:p w14:paraId="38067007" w14:textId="2C9ED996" w:rsidR="006E437D" w:rsidRPr="0074118C" w:rsidRDefault="004B036E" w:rsidP="007B168F">
            <w:pPr>
              <w:tabs>
                <w:tab w:val="left" w:pos="284"/>
              </w:tabs>
              <w:spacing w:before="60"/>
              <w:rPr>
                <w:rFonts w:cs="Arial"/>
                <w:sz w:val="22"/>
                <w:szCs w:val="22"/>
              </w:rPr>
            </w:pPr>
            <w:r>
              <w:rPr>
                <w:rFonts w:cs="Arial"/>
                <w:sz w:val="22"/>
                <w:szCs w:val="22"/>
              </w:rPr>
              <w:t>Must be a valid P</w:t>
            </w:r>
            <w:r w:rsidR="007B168F">
              <w:rPr>
                <w:rFonts w:cs="Arial"/>
                <w:sz w:val="22"/>
                <w:szCs w:val="22"/>
              </w:rPr>
              <w:t>u</w:t>
            </w:r>
            <w:r>
              <w:rPr>
                <w:rFonts w:cs="Arial"/>
                <w:sz w:val="22"/>
                <w:szCs w:val="22"/>
              </w:rPr>
              <w:t>rposeCode</w:t>
            </w:r>
            <w:r w:rsidR="006E437D" w:rsidRPr="0074118C">
              <w:rPr>
                <w:rFonts w:cs="Arial"/>
                <w:sz w:val="22"/>
                <w:szCs w:val="22"/>
              </w:rPr>
              <w:t xml:space="preserve"> retrieved using GetReferenceData operation.</w:t>
            </w:r>
          </w:p>
        </w:tc>
      </w:tr>
    </w:tbl>
    <w:p w14:paraId="64D7D1A1" w14:textId="7C03B0CA" w:rsidR="002B0002" w:rsidRPr="008935DA" w:rsidRDefault="002B0002" w:rsidP="00D469A9">
      <w:pPr>
        <w:rPr>
          <w:b/>
          <w:bCs/>
          <w:szCs w:val="28"/>
        </w:rPr>
      </w:pPr>
    </w:p>
    <w:p w14:paraId="74FED9D0" w14:textId="0FE87B88" w:rsidR="00525A5D" w:rsidRDefault="00525A5D" w:rsidP="00C039B9">
      <w:pPr>
        <w:pStyle w:val="Heading4"/>
        <w:autoSpaceDE w:val="0"/>
        <w:autoSpaceDN w:val="0"/>
        <w:adjustRightInd w:val="0"/>
        <w:spacing w:before="0" w:after="120"/>
        <w:ind w:left="1134" w:hanging="1134"/>
      </w:pPr>
      <w:r>
        <w:t>AddSession Example Request Message</w:t>
      </w:r>
    </w:p>
    <w:p w14:paraId="6FF6E83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&lt;AddSessionRequest&gt;</w:t>
      </w:r>
    </w:p>
    <w:p w14:paraId="6E365B5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365C0E9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&lt;CaseId&gt;UTCa11082014&lt;/CaseId&gt;</w:t>
      </w:r>
    </w:p>
    <w:p w14:paraId="04A7E6C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&lt;Session&gt;</w:t>
      </w:r>
    </w:p>
    <w:p w14:paraId="384C73A6"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67FD729B"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&lt;SessionId&gt;UTSe11082014&lt;/SessionId&gt;</w:t>
      </w:r>
    </w:p>
    <w:p w14:paraId="0122933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&lt;!--typedateTime--&gt;</w:t>
      </w:r>
    </w:p>
    <w:p w14:paraId="2676052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&lt;SessionDate&gt;2014-05-10T190103+1100&lt;/SessionDate&gt;</w:t>
      </w:r>
    </w:p>
    <w:p w14:paraId="18AFE1FD"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&lt;!--typeint--&gt;</w:t>
      </w:r>
    </w:p>
    <w:p w14:paraId="2E7D76D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&lt;ServiceTypeId&gt;22&lt;/ServiceTypeId&gt;</w:t>
      </w:r>
    </w:p>
    <w:p w14:paraId="32AE4800" w14:textId="4C3E6F7C" w:rsidR="00825C0C" w:rsidRDefault="00825C0C" w:rsidP="00825C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E44388F" w14:textId="63EA6840"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&lt;!--typeint--&gt;</w:t>
      </w:r>
    </w:p>
    <w:p w14:paraId="3A3A951D"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&lt;TotalNumberOfUnidentifiedClients&gt;3&lt;/TotalNumberOfUnidentifiedClients&gt;</w:t>
      </w:r>
    </w:p>
    <w:p w14:paraId="74773C7B"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D58330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&lt;!--typedecimal--&gt;</w:t>
      </w:r>
    </w:p>
    <w:p w14:paraId="5BAA15DD"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&lt;FeesCharged&gt;1000.00&lt;/FeesCharged&gt;</w:t>
      </w:r>
    </w:p>
    <w:p w14:paraId="2715B154"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0640A887"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798E01A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&lt;MoneyBusinessCommunityEducationWorkshopCode&gt;WRK01&lt;/MoneyBusinessCommunityEducationWorkshopCode&gt;</w:t>
      </w:r>
    </w:p>
    <w:p w14:paraId="686A6B0F" w14:textId="018E09AE" w:rsidR="00825C0C" w:rsidRDefault="00825C0C" w:rsidP="00825C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57E36AB8" w14:textId="385322CA"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&lt;!--typeboolean--&gt;</w:t>
      </w:r>
    </w:p>
    <w:p w14:paraId="4A81EE1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&lt;InterpreterPresent&gt;true&lt;/InterpreterPresent&gt;</w:t>
      </w:r>
    </w:p>
    <w:p w14:paraId="672EF904" w14:textId="42C32290" w:rsidR="00825C0C" w:rsidRDefault="00825C0C" w:rsidP="00825C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75978247" w14:textId="58CA626E"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506DD826"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210A1B79"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BCCB97D"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r w:rsidRPr="00212515">
        <w:rPr>
          <w:rFonts w:ascii="Courier New" w:hAnsi="Courier New" w:cs="Courier New"/>
          <w:color w:val="0000FF"/>
          <w:sz w:val="22"/>
          <w:szCs w:val="22"/>
        </w:rPr>
        <w:t>KITCHEN</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p>
    <w:p w14:paraId="17F4C3A9"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2402D64E"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BE432BF"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1C7B9D02"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r>
        <w:rPr>
          <w:rFonts w:ascii="Courier New" w:hAnsi="Courier New" w:cs="Courier New"/>
          <w:color w:val="0000FF"/>
          <w:sz w:val="22"/>
          <w:szCs w:val="22"/>
        </w:rPr>
        <w:t>1</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p>
    <w:p w14:paraId="4D43247A"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23DB327D"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2B2CBAE8"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r>
        <w:rPr>
          <w:rFonts w:ascii="Courier New" w:hAnsi="Courier New" w:cs="Courier New"/>
          <w:color w:val="0000FF"/>
          <w:sz w:val="22"/>
          <w:szCs w:val="22"/>
        </w:rPr>
        <w:t>30</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p>
    <w:p w14:paraId="6E0B136C"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39F4F877"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05ECCC2B"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&gt;100&lt;/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w:t>
      </w:r>
    </w:p>
    <w:p w14:paraId="6861466A" w14:textId="77777777" w:rsidR="00F11795" w:rsidRDefault="00F11795" w:rsidP="00F117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76D74492" w14:textId="77777777" w:rsidR="00B11EDF" w:rsidRDefault="00B11EDF" w:rsidP="00FA401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3B6E7CBE" w14:textId="3B211E50" w:rsidR="00FA4013" w:rsidRDefault="00FA4013" w:rsidP="00FA401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w:t>
      </w:r>
      <w:r w:rsidRPr="00B86748">
        <w:rPr>
          <w:rFonts w:ascii="Courier New" w:hAnsi="Courier New" w:cs="Courier New"/>
          <w:color w:val="0000FF"/>
          <w:sz w:val="22"/>
          <w:szCs w:val="22"/>
        </w:rPr>
        <w:t>&gt;</w:t>
      </w:r>
      <w:r w:rsidRPr="00BE125F">
        <w:rPr>
          <w:rFonts w:ascii="Courier New" w:hAnsi="Courier New" w:cs="Courier New"/>
          <w:color w:val="0000FF"/>
          <w:sz w:val="22"/>
          <w:szCs w:val="22"/>
        </w:rPr>
        <w:t>ABUSENEGLECT</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w:t>
      </w:r>
      <w:r>
        <w:rPr>
          <w:rFonts w:ascii="Courier New" w:hAnsi="Courier New" w:cs="Courier New"/>
          <w:color w:val="0000FF"/>
          <w:sz w:val="22"/>
          <w:szCs w:val="22"/>
        </w:rPr>
        <w:t>opicCode</w:t>
      </w:r>
      <w:r w:rsidRPr="00B86748">
        <w:rPr>
          <w:rFonts w:ascii="Courier New" w:hAnsi="Courier New" w:cs="Courier New"/>
          <w:color w:val="0000FF"/>
          <w:sz w:val="22"/>
          <w:szCs w:val="22"/>
        </w:rPr>
        <w:t>&gt;</w:t>
      </w:r>
    </w:p>
    <w:p w14:paraId="05A7A4A9" w14:textId="77777777" w:rsidR="0074650D" w:rsidRDefault="0074650D" w:rsidP="007465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0094BAF6" w14:textId="7275A109" w:rsidR="0074650D" w:rsidRDefault="0074650D" w:rsidP="007465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8B4477D" w14:textId="24CA2495" w:rsidR="009958BB" w:rsidRDefault="009958BB" w:rsidP="00FA401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958BB">
        <w:rPr>
          <w:rFonts w:ascii="Courier New" w:hAnsi="Courier New" w:cs="Courier New"/>
          <w:color w:val="0000FF"/>
          <w:sz w:val="22"/>
          <w:szCs w:val="22"/>
        </w:rPr>
        <w:t>&lt;ServiceSettingCode&gt;</w:t>
      </w:r>
      <w:r w:rsidR="000B1B0E">
        <w:rPr>
          <w:rFonts w:ascii="Courier New" w:hAnsi="Courier New" w:cs="Courier New"/>
          <w:color w:val="0000FF"/>
          <w:sz w:val="22"/>
          <w:szCs w:val="22"/>
        </w:rPr>
        <w:t>COMMVENUE</w:t>
      </w:r>
      <w:r w:rsidRPr="009958BB">
        <w:rPr>
          <w:rFonts w:ascii="Courier New" w:hAnsi="Courier New" w:cs="Courier New"/>
          <w:color w:val="0000FF"/>
          <w:sz w:val="22"/>
          <w:szCs w:val="22"/>
        </w:rPr>
        <w:t>&lt;/ServiceSettingCode&gt;</w:t>
      </w:r>
    </w:p>
    <w:p w14:paraId="624F4161" w14:textId="77777777"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79EA2232" w14:textId="59451F8F"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4BD89DAB" w14:textId="6BE7A258"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&lt;HardshipTypeCode&gt;DROUGHT&lt;/HardshipTypeCode&gt;</w:t>
      </w:r>
    </w:p>
    <w:p w14:paraId="75CEB3D1" w14:textId="77777777"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5D544E6" w14:textId="77777777"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304BEF20" w14:textId="4923DBE0" w:rsidR="00C414D0" w:rsidRPr="00B86748"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&lt;ExternalReferralDestinationCode&gt;LEGAL&lt;/ExternalReferralDestinationCode&gt;</w:t>
      </w:r>
    </w:p>
    <w:p w14:paraId="57273E4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&lt;Clients&gt;</w:t>
      </w:r>
    </w:p>
    <w:p w14:paraId="178E2382"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42F4FEA7"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86748">
        <w:rPr>
          <w:rFonts w:ascii="Courier New" w:hAnsi="Courier New" w:cs="Courier New"/>
          <w:color w:val="0000FF"/>
          <w:sz w:val="22"/>
          <w:szCs w:val="22"/>
        </w:rPr>
        <w:t>&lt;SessionClient&gt;</w:t>
      </w:r>
    </w:p>
    <w:p w14:paraId="4BDA30FF"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0C9688CC"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&lt;ClientId&gt;CL0050&lt;/ClientId&gt;</w:t>
      </w:r>
    </w:p>
    <w:p w14:paraId="060AABA4"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62676886"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B86748">
        <w:rPr>
          <w:rFonts w:ascii="Courier New" w:hAnsi="Courier New" w:cs="Courier New"/>
          <w:color w:val="0000FF"/>
          <w:sz w:val="22"/>
          <w:szCs w:val="22"/>
        </w:rPr>
        <w:t>&gt;Client&lt;/</w:t>
      </w:r>
      <w:r w:rsidR="002A592E">
        <w:rPr>
          <w:rFonts w:ascii="Courier New" w:hAnsi="Courier New" w:cs="Courier New"/>
          <w:color w:val="0000FF"/>
          <w:sz w:val="22"/>
          <w:szCs w:val="22"/>
        </w:rPr>
        <w:t>ParticipationCode</w:t>
      </w:r>
      <w:r w:rsidRPr="00B86748">
        <w:rPr>
          <w:rFonts w:ascii="Courier New" w:hAnsi="Courier New" w:cs="Courier New"/>
          <w:color w:val="0000FF"/>
          <w:sz w:val="22"/>
          <w:szCs w:val="22"/>
        </w:rPr>
        <w:t>&gt;</w:t>
      </w:r>
    </w:p>
    <w:p w14:paraId="3421D47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0E1AA4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&lt;ClientReferralOutWithPurpose&gt;</w:t>
      </w:r>
    </w:p>
    <w:p w14:paraId="3C4D8091"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86748">
        <w:rPr>
          <w:rFonts w:ascii="Courier New" w:hAnsi="Courier New" w:cs="Courier New"/>
          <w:color w:val="0000FF"/>
          <w:sz w:val="22"/>
          <w:szCs w:val="22"/>
        </w:rPr>
        <w:t>&lt;!</w:t>
      </w:r>
      <w:r w:rsidR="004B1348">
        <w:rPr>
          <w:rFonts w:ascii="Courier New" w:hAnsi="Courier New" w:cs="Courier New"/>
          <w:color w:val="0000FF"/>
          <w:sz w:val="22"/>
          <w:szCs w:val="22"/>
        </w:rPr>
        <w:t>—</w:t>
      </w:r>
      <w:r w:rsidRPr="00B86748">
        <w:rPr>
          <w:rFonts w:ascii="Courier New" w:hAnsi="Courier New" w:cs="Courier New"/>
          <w:color w:val="0000FF"/>
          <w:sz w:val="22"/>
          <w:szCs w:val="22"/>
        </w:rPr>
        <w:t>Zero</w:t>
      </w:r>
      <w:r w:rsidR="004B1348">
        <w:rPr>
          <w:rFonts w:ascii="Courier New" w:hAnsi="Courier New" w:cs="Courier New"/>
          <w:color w:val="0000FF"/>
          <w:sz w:val="22"/>
          <w:szCs w:val="22"/>
        </w:rPr>
        <w:t xml:space="preserve"> </w:t>
      </w:r>
      <w:r w:rsidRPr="00B86748">
        <w:rPr>
          <w:rFonts w:ascii="Courier New" w:hAnsi="Courier New" w:cs="Courier New"/>
          <w:color w:val="0000FF"/>
          <w:sz w:val="22"/>
          <w:szCs w:val="22"/>
        </w:rPr>
        <w:t>or</w:t>
      </w:r>
      <w:r w:rsidR="004B1348">
        <w:rPr>
          <w:rFonts w:ascii="Courier New" w:hAnsi="Courier New" w:cs="Courier New"/>
          <w:color w:val="0000FF"/>
          <w:sz w:val="22"/>
          <w:szCs w:val="22"/>
        </w:rPr>
        <w:t xml:space="preserve"> </w:t>
      </w:r>
      <w:r w:rsidRPr="00B86748">
        <w:rPr>
          <w:rFonts w:ascii="Courier New" w:hAnsi="Courier New" w:cs="Courier New"/>
          <w:color w:val="0000FF"/>
          <w:sz w:val="22"/>
          <w:szCs w:val="22"/>
        </w:rPr>
        <w:t>more</w:t>
      </w:r>
      <w:r w:rsidR="004B1348">
        <w:rPr>
          <w:rFonts w:ascii="Courier New" w:hAnsi="Courier New" w:cs="Courier New"/>
          <w:color w:val="0000FF"/>
          <w:sz w:val="22"/>
          <w:szCs w:val="22"/>
        </w:rPr>
        <w:t xml:space="preserve"> </w:t>
      </w:r>
      <w:r w:rsidRPr="00B86748">
        <w:rPr>
          <w:rFonts w:ascii="Courier New" w:hAnsi="Courier New" w:cs="Courier New"/>
          <w:color w:val="0000FF"/>
          <w:sz w:val="22"/>
          <w:szCs w:val="22"/>
        </w:rPr>
        <w:t>repetitions--&gt;</w:t>
      </w:r>
    </w:p>
    <w:p w14:paraId="044A054F"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86748">
        <w:rPr>
          <w:rFonts w:ascii="Courier New" w:hAnsi="Courier New" w:cs="Courier New"/>
          <w:color w:val="0000FF"/>
          <w:sz w:val="22"/>
          <w:szCs w:val="22"/>
        </w:rPr>
        <w:t>&lt;Referral&gt;</w:t>
      </w:r>
    </w:p>
    <w:p w14:paraId="26BA57E1"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55CA24B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&lt;TypeCode&gt;Internal&lt;/TypeCode&gt;</w:t>
      </w:r>
    </w:p>
    <w:p w14:paraId="46EF2904"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&lt;PurposeCodes&gt;</w:t>
      </w:r>
    </w:p>
    <w:p w14:paraId="6005628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49A2D53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06D9E9C9" w14:textId="611C092D"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B86748">
        <w:rPr>
          <w:rFonts w:ascii="Courier New" w:hAnsi="Courier New" w:cs="Courier New"/>
          <w:color w:val="0000FF"/>
          <w:sz w:val="22"/>
          <w:szCs w:val="22"/>
        </w:rPr>
        <w:t>&lt;Purpose</w:t>
      </w:r>
      <w:r w:rsidR="00825C0C">
        <w:rPr>
          <w:rFonts w:ascii="Courier New" w:hAnsi="Courier New" w:cs="Courier New"/>
          <w:color w:val="0000FF"/>
          <w:sz w:val="22"/>
          <w:szCs w:val="22"/>
        </w:rPr>
        <w:t>Code</w:t>
      </w:r>
      <w:r w:rsidRPr="00B86748">
        <w:rPr>
          <w:rFonts w:ascii="Courier New" w:hAnsi="Courier New" w:cs="Courier New"/>
          <w:color w:val="0000FF"/>
          <w:sz w:val="22"/>
          <w:szCs w:val="22"/>
        </w:rPr>
        <w:t>&gt;PERSONAL&lt;/Purpose</w:t>
      </w:r>
      <w:r w:rsidR="00825C0C">
        <w:rPr>
          <w:rFonts w:ascii="Courier New" w:hAnsi="Courier New" w:cs="Courier New"/>
          <w:color w:val="0000FF"/>
          <w:sz w:val="22"/>
          <w:szCs w:val="22"/>
        </w:rPr>
        <w:t>Code</w:t>
      </w:r>
      <w:r w:rsidRPr="00B86748">
        <w:rPr>
          <w:rFonts w:ascii="Courier New" w:hAnsi="Courier New" w:cs="Courier New"/>
          <w:color w:val="0000FF"/>
          <w:sz w:val="22"/>
          <w:szCs w:val="22"/>
        </w:rPr>
        <w:t>&gt;</w:t>
      </w:r>
    </w:p>
    <w:p w14:paraId="70EA78D7"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&lt;/PurposeCodes&gt;</w:t>
      </w:r>
    </w:p>
    <w:p w14:paraId="6E2AD27A"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86748">
        <w:rPr>
          <w:rFonts w:ascii="Courier New" w:hAnsi="Courier New" w:cs="Courier New"/>
          <w:color w:val="0000FF"/>
          <w:sz w:val="22"/>
          <w:szCs w:val="22"/>
        </w:rPr>
        <w:t>&lt;/Referral&gt;</w:t>
      </w:r>
    </w:p>
    <w:p w14:paraId="7BD9949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&lt;/ClientReferralOutWithPurpose&gt;</w:t>
      </w:r>
    </w:p>
    <w:p w14:paraId="65276CC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86748">
        <w:rPr>
          <w:rFonts w:ascii="Courier New" w:hAnsi="Courier New" w:cs="Courier New"/>
          <w:color w:val="0000FF"/>
          <w:sz w:val="22"/>
          <w:szCs w:val="22"/>
        </w:rPr>
        <w:t>&lt;/SessionClient&gt;</w:t>
      </w:r>
    </w:p>
    <w:p w14:paraId="3485FAF8"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&lt;/Clients&gt;</w:t>
      </w:r>
    </w:p>
    <w:p w14:paraId="12F9D7A9"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&lt;/Session&gt;</w:t>
      </w:r>
    </w:p>
    <w:p w14:paraId="15D3208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B86748">
        <w:rPr>
          <w:rFonts w:ascii="Courier New" w:hAnsi="Courier New" w:cs="Courier New"/>
          <w:color w:val="0000FF"/>
          <w:sz w:val="22"/>
          <w:szCs w:val="22"/>
        </w:rPr>
        <w:t>&lt;/</w:t>
      </w:r>
      <w:r w:rsidRPr="0074118C">
        <w:rPr>
          <w:rFonts w:ascii="Courier New" w:hAnsi="Courier New" w:cs="Courier New"/>
          <w:color w:val="0000FF"/>
          <w:sz w:val="22"/>
          <w:szCs w:val="22"/>
        </w:rPr>
        <w:t>AddSessionRequest&gt;</w:t>
      </w:r>
    </w:p>
    <w:p w14:paraId="097884E7" w14:textId="796926A6" w:rsidR="007B168F" w:rsidRDefault="007B168F">
      <w:pPr>
        <w:spacing w:before="0"/>
        <w:rPr>
          <w:b/>
          <w:bCs/>
          <w:szCs w:val="28"/>
        </w:rPr>
      </w:pPr>
    </w:p>
    <w:p w14:paraId="380955EF" w14:textId="2953A89E" w:rsidR="00525A5D" w:rsidRDefault="00525A5D" w:rsidP="00C039B9">
      <w:pPr>
        <w:pStyle w:val="Heading4"/>
        <w:autoSpaceDE w:val="0"/>
        <w:autoSpaceDN w:val="0"/>
        <w:adjustRightInd w:val="0"/>
        <w:spacing w:before="0"/>
        <w:ind w:left="1134" w:hanging="1134"/>
      </w:pPr>
      <w:r>
        <w:t>AddSession Response Message Definition</w:t>
      </w:r>
    </w:p>
    <w:p w14:paraId="5932794E" w14:textId="77777777" w:rsidR="00525A5D" w:rsidRDefault="00525A5D" w:rsidP="00825C0C">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AddSession Response Message"/>
        <w:tblDescription w:val="This table describes the AddSession Response message including field, data type, reference date, and comments for validation rules."/>
      </w:tblPr>
      <w:tblGrid>
        <w:gridCol w:w="3510"/>
        <w:gridCol w:w="964"/>
        <w:gridCol w:w="1360"/>
        <w:gridCol w:w="9158"/>
      </w:tblGrid>
      <w:tr w:rsidR="00E72D2B" w:rsidRPr="006B2DC4" w14:paraId="5F8DF8A1" w14:textId="77777777" w:rsidTr="006B2DC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00648A1E" w14:textId="77777777" w:rsidR="00E72D2B" w:rsidRPr="006B2DC4" w:rsidRDefault="00E72D2B">
            <w:pPr>
              <w:pStyle w:val="BodyText"/>
              <w:rPr>
                <w:rFonts w:cs="Arial"/>
                <w:sz w:val="22"/>
                <w:szCs w:val="22"/>
              </w:rPr>
            </w:pPr>
            <w:r w:rsidRPr="006B2DC4">
              <w:rPr>
                <w:rFonts w:cs="Arial"/>
                <w:sz w:val="22"/>
                <w:szCs w:val="22"/>
              </w:rPr>
              <w:t>Field</w:t>
            </w:r>
          </w:p>
        </w:tc>
        <w:tc>
          <w:tcPr>
            <w:tcW w:w="964" w:type="dxa"/>
            <w:hideMark/>
          </w:tcPr>
          <w:p w14:paraId="2C136024" w14:textId="77777777" w:rsidR="00E72D2B" w:rsidRPr="006B2DC4" w:rsidRDefault="00E72D2B">
            <w:pPr>
              <w:pStyle w:val="BodyText"/>
              <w:rPr>
                <w:rFonts w:cs="Arial"/>
                <w:sz w:val="22"/>
                <w:szCs w:val="22"/>
              </w:rPr>
            </w:pPr>
            <w:r w:rsidRPr="006B2DC4">
              <w:rPr>
                <w:rFonts w:cs="Arial"/>
                <w:sz w:val="22"/>
                <w:szCs w:val="22"/>
              </w:rPr>
              <w:t>Data Type</w:t>
            </w:r>
          </w:p>
        </w:tc>
        <w:tc>
          <w:tcPr>
            <w:tcW w:w="1360" w:type="dxa"/>
            <w:hideMark/>
          </w:tcPr>
          <w:p w14:paraId="7E5C043E" w14:textId="77777777" w:rsidR="00E72D2B" w:rsidRPr="006B2DC4" w:rsidRDefault="00E72D2B">
            <w:pPr>
              <w:pStyle w:val="BodyText"/>
              <w:rPr>
                <w:rFonts w:cs="Arial"/>
                <w:sz w:val="22"/>
                <w:szCs w:val="22"/>
              </w:rPr>
            </w:pPr>
            <w:r w:rsidRPr="006B2DC4">
              <w:rPr>
                <w:rFonts w:cs="Arial"/>
                <w:sz w:val="22"/>
                <w:szCs w:val="22"/>
              </w:rPr>
              <w:t>Reference Date</w:t>
            </w:r>
          </w:p>
        </w:tc>
        <w:tc>
          <w:tcPr>
            <w:tcW w:w="9158" w:type="dxa"/>
            <w:hideMark/>
          </w:tcPr>
          <w:p w14:paraId="2B1BAB79" w14:textId="77777777" w:rsidR="00E72D2B" w:rsidRPr="006B2DC4" w:rsidRDefault="00E72D2B">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E72D2B" w:rsidRPr="00071D6F" w14:paraId="3C19669A"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648810C0" w14:textId="0359F4AB" w:rsidR="00E72D2B" w:rsidRPr="0074118C" w:rsidRDefault="00E72D2B">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52F794E7" w14:textId="77777777" w:rsidR="00E72D2B" w:rsidRPr="0074118C" w:rsidRDefault="00E72D2B">
            <w:pPr>
              <w:spacing w:before="60"/>
              <w:rPr>
                <w:rFonts w:cs="Arial"/>
                <w:sz w:val="22"/>
                <w:szCs w:val="22"/>
              </w:rPr>
            </w:pPr>
          </w:p>
        </w:tc>
        <w:tc>
          <w:tcPr>
            <w:tcW w:w="1360" w:type="dxa"/>
          </w:tcPr>
          <w:p w14:paraId="7F18451F" w14:textId="77777777" w:rsidR="00E72D2B" w:rsidRPr="0074118C" w:rsidRDefault="00E72D2B">
            <w:pPr>
              <w:tabs>
                <w:tab w:val="left" w:pos="284"/>
              </w:tabs>
              <w:spacing w:before="60"/>
              <w:rPr>
                <w:rFonts w:cs="Arial"/>
                <w:sz w:val="22"/>
                <w:szCs w:val="22"/>
              </w:rPr>
            </w:pPr>
          </w:p>
        </w:tc>
        <w:tc>
          <w:tcPr>
            <w:tcW w:w="9158" w:type="dxa"/>
          </w:tcPr>
          <w:p w14:paraId="6120A2FB" w14:textId="77777777" w:rsidR="00E72D2B" w:rsidRPr="0074118C" w:rsidRDefault="00E72D2B">
            <w:pPr>
              <w:tabs>
                <w:tab w:val="left" w:pos="284"/>
              </w:tabs>
              <w:spacing w:before="60"/>
              <w:rPr>
                <w:rFonts w:cs="Arial"/>
                <w:sz w:val="22"/>
                <w:szCs w:val="22"/>
              </w:rPr>
            </w:pPr>
          </w:p>
        </w:tc>
      </w:tr>
    </w:tbl>
    <w:p w14:paraId="3581FF9B" w14:textId="77777777" w:rsidR="00AD6D0F" w:rsidRPr="008935DA" w:rsidRDefault="00AD6D0F" w:rsidP="0074118C"/>
    <w:p w14:paraId="5737B918" w14:textId="77777777" w:rsidR="00525A5D" w:rsidRDefault="00525A5D" w:rsidP="00C039B9">
      <w:pPr>
        <w:pStyle w:val="Heading4"/>
        <w:autoSpaceDE w:val="0"/>
        <w:autoSpaceDN w:val="0"/>
        <w:adjustRightInd w:val="0"/>
        <w:spacing w:before="0" w:after="120"/>
        <w:ind w:left="1134" w:hanging="1134"/>
      </w:pPr>
      <w:r>
        <w:t>AddSession Example Response Message</w:t>
      </w:r>
    </w:p>
    <w:p w14:paraId="0FC4BB1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&lt;AddSessionResponse&gt;</w:t>
      </w:r>
    </w:p>
    <w:p w14:paraId="094B28DF"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36BA49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7396FE50"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02A736C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3EC4EF8"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&lt;/AddSessionResponse&gt;</w:t>
      </w:r>
    </w:p>
    <w:p w14:paraId="5496046D" w14:textId="77777777" w:rsidR="00D469A9" w:rsidRPr="008935DA" w:rsidRDefault="00D469A9" w:rsidP="0014673B">
      <w:pPr>
        <w:pStyle w:val="BodyText"/>
        <w:spacing w:before="0"/>
      </w:pPr>
    </w:p>
    <w:p w14:paraId="7B9E7D86" w14:textId="4612A6CE" w:rsidR="00525A5D" w:rsidRDefault="00525A5D" w:rsidP="00C039B9">
      <w:pPr>
        <w:pStyle w:val="Heading3"/>
        <w:snapToGrid w:val="0"/>
      </w:pPr>
      <w:bookmarkStart w:id="88" w:name="_Toc61955311"/>
      <w:r>
        <w:t>GetSession</w:t>
      </w:r>
      <w:bookmarkEnd w:id="88"/>
      <w:r>
        <w:t xml:space="preserve"> </w:t>
      </w:r>
    </w:p>
    <w:p w14:paraId="0A427113" w14:textId="6BA30835" w:rsidR="003C0550" w:rsidRDefault="00525A5D" w:rsidP="00525A5D">
      <w:pPr>
        <w:pStyle w:val="BodyText"/>
      </w:pPr>
      <w:r>
        <w:t>GetSession operation can be used to retrieve details of a Session within a Case. The operation also returns the clients attached to the Session.</w:t>
      </w:r>
    </w:p>
    <w:p w14:paraId="687ECD51" w14:textId="77777777" w:rsidR="00D469A9" w:rsidRDefault="00D469A9" w:rsidP="00525A5D">
      <w:pPr>
        <w:pStyle w:val="BodyText"/>
      </w:pPr>
    </w:p>
    <w:p w14:paraId="31F88EE4" w14:textId="77777777" w:rsidR="00525A5D" w:rsidRDefault="00525A5D" w:rsidP="00C039B9">
      <w:pPr>
        <w:pStyle w:val="Heading4"/>
        <w:autoSpaceDE w:val="0"/>
        <w:autoSpaceDN w:val="0"/>
        <w:adjustRightInd w:val="0"/>
        <w:spacing w:before="0" w:after="120"/>
        <w:ind w:left="1134" w:hanging="1134"/>
      </w:pPr>
      <w:r>
        <w:t>GetSession Request Message Definition</w:t>
      </w:r>
    </w:p>
    <w:tbl>
      <w:tblPr>
        <w:tblStyle w:val="TableGrid"/>
        <w:tblW w:w="0" w:type="auto"/>
        <w:tblLook w:val="01E0" w:firstRow="1" w:lastRow="1" w:firstColumn="1" w:lastColumn="1" w:noHBand="0" w:noVBand="0"/>
        <w:tblCaption w:val="GetSession Request Message"/>
        <w:tblDescription w:val="This table describes the GetSession Request message including field, requirements for mandatory, conditional or optional, data type, length, reference date, and comments for validation rules."/>
      </w:tblPr>
      <w:tblGrid>
        <w:gridCol w:w="3402"/>
        <w:gridCol w:w="1426"/>
        <w:gridCol w:w="791"/>
        <w:gridCol w:w="950"/>
        <w:gridCol w:w="1356"/>
        <w:gridCol w:w="6807"/>
      </w:tblGrid>
      <w:tr w:rsidR="00525A5D" w:rsidRPr="006B2DC4" w14:paraId="57972034" w14:textId="77777777" w:rsidTr="006B2DC4">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278E8204" w14:textId="77777777" w:rsidR="00525A5D" w:rsidRPr="006B2DC4" w:rsidRDefault="00525A5D">
            <w:pPr>
              <w:pStyle w:val="BodyText"/>
              <w:rPr>
                <w:rFonts w:cs="Arial"/>
                <w:sz w:val="22"/>
                <w:szCs w:val="22"/>
              </w:rPr>
            </w:pPr>
            <w:r w:rsidRPr="006B2DC4">
              <w:rPr>
                <w:rFonts w:cs="Arial"/>
                <w:sz w:val="22"/>
                <w:szCs w:val="22"/>
              </w:rPr>
              <w:t>Field</w:t>
            </w:r>
          </w:p>
        </w:tc>
        <w:tc>
          <w:tcPr>
            <w:tcW w:w="1145" w:type="dxa"/>
            <w:hideMark/>
          </w:tcPr>
          <w:p w14:paraId="211EAE58" w14:textId="77777777" w:rsidR="00525A5D" w:rsidRPr="006B2DC4" w:rsidRDefault="00525A5D">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0" w:type="auto"/>
            <w:hideMark/>
          </w:tcPr>
          <w:p w14:paraId="3113261C" w14:textId="77777777" w:rsidR="00525A5D" w:rsidRPr="006B2DC4" w:rsidRDefault="00525A5D">
            <w:pPr>
              <w:pStyle w:val="BodyText"/>
              <w:rPr>
                <w:rFonts w:cs="Arial"/>
                <w:sz w:val="22"/>
                <w:szCs w:val="22"/>
              </w:rPr>
            </w:pPr>
            <w:r w:rsidRPr="006B2DC4">
              <w:rPr>
                <w:rFonts w:cs="Arial"/>
                <w:sz w:val="22"/>
                <w:szCs w:val="22"/>
              </w:rPr>
              <w:t>Data Type</w:t>
            </w:r>
          </w:p>
        </w:tc>
        <w:tc>
          <w:tcPr>
            <w:tcW w:w="0" w:type="auto"/>
            <w:hideMark/>
          </w:tcPr>
          <w:p w14:paraId="46A9C63B" w14:textId="77777777" w:rsidR="00525A5D" w:rsidRPr="006B2DC4" w:rsidRDefault="00525A5D">
            <w:pPr>
              <w:pStyle w:val="BodyText"/>
              <w:rPr>
                <w:rFonts w:cs="Arial"/>
                <w:sz w:val="22"/>
                <w:szCs w:val="22"/>
              </w:rPr>
            </w:pPr>
            <w:r w:rsidRPr="006B2DC4">
              <w:rPr>
                <w:rFonts w:cs="Arial"/>
                <w:sz w:val="22"/>
                <w:szCs w:val="22"/>
              </w:rPr>
              <w:t>Length</w:t>
            </w:r>
          </w:p>
        </w:tc>
        <w:tc>
          <w:tcPr>
            <w:tcW w:w="1360" w:type="dxa"/>
            <w:hideMark/>
          </w:tcPr>
          <w:p w14:paraId="7A2698E7" w14:textId="77777777" w:rsidR="00525A5D" w:rsidRPr="006B2DC4" w:rsidRDefault="00525A5D">
            <w:pPr>
              <w:pStyle w:val="BodyText"/>
              <w:rPr>
                <w:rFonts w:cs="Arial"/>
                <w:sz w:val="22"/>
                <w:szCs w:val="22"/>
              </w:rPr>
            </w:pPr>
            <w:r w:rsidRPr="006B2DC4">
              <w:rPr>
                <w:rFonts w:cs="Arial"/>
                <w:sz w:val="22"/>
                <w:szCs w:val="22"/>
              </w:rPr>
              <w:t>Reference Date</w:t>
            </w:r>
          </w:p>
        </w:tc>
        <w:tc>
          <w:tcPr>
            <w:tcW w:w="7059" w:type="dxa"/>
            <w:hideMark/>
          </w:tcPr>
          <w:p w14:paraId="35C4BD18" w14:textId="77777777" w:rsidR="00525A5D" w:rsidRPr="006B2DC4" w:rsidRDefault="00525A5D">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525A5D" w:rsidRPr="0090308E" w14:paraId="07227273" w14:textId="77777777" w:rsidTr="006B2DC4">
        <w:tc>
          <w:tcPr>
            <w:tcW w:w="3510" w:type="dxa"/>
            <w:hideMark/>
          </w:tcPr>
          <w:p w14:paraId="5BBB469A" w14:textId="77777777" w:rsidR="00525A5D" w:rsidRPr="0074118C" w:rsidRDefault="00525A5D">
            <w:pPr>
              <w:spacing w:before="60"/>
              <w:rPr>
                <w:rFonts w:cs="Arial"/>
                <w:sz w:val="22"/>
                <w:szCs w:val="22"/>
              </w:rPr>
            </w:pPr>
            <w:r w:rsidRPr="0074118C">
              <w:rPr>
                <w:rFonts w:cs="Arial"/>
                <w:sz w:val="22"/>
                <w:szCs w:val="22"/>
              </w:rPr>
              <w:t>CaseId</w:t>
            </w:r>
          </w:p>
        </w:tc>
        <w:tc>
          <w:tcPr>
            <w:tcW w:w="1145" w:type="dxa"/>
            <w:hideMark/>
          </w:tcPr>
          <w:p w14:paraId="3A90685F"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100E9F7"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2B1C8053" w14:textId="77777777" w:rsidR="00525A5D" w:rsidRPr="0074118C" w:rsidRDefault="00E72D2B">
            <w:pPr>
              <w:spacing w:before="60"/>
              <w:rPr>
                <w:rFonts w:cs="Arial"/>
                <w:sz w:val="22"/>
                <w:szCs w:val="22"/>
              </w:rPr>
            </w:pPr>
            <w:r w:rsidRPr="0074118C">
              <w:rPr>
                <w:rFonts w:cs="Arial"/>
                <w:sz w:val="22"/>
                <w:szCs w:val="22"/>
              </w:rPr>
              <w:t>30</w:t>
            </w:r>
          </w:p>
        </w:tc>
        <w:tc>
          <w:tcPr>
            <w:tcW w:w="1360" w:type="dxa"/>
          </w:tcPr>
          <w:p w14:paraId="7F73B096" w14:textId="77777777" w:rsidR="00525A5D" w:rsidRPr="0074118C" w:rsidRDefault="00525A5D">
            <w:pPr>
              <w:tabs>
                <w:tab w:val="left" w:pos="284"/>
              </w:tabs>
              <w:spacing w:before="60"/>
              <w:rPr>
                <w:rFonts w:cs="Arial"/>
                <w:sz w:val="22"/>
                <w:szCs w:val="22"/>
              </w:rPr>
            </w:pPr>
          </w:p>
        </w:tc>
        <w:tc>
          <w:tcPr>
            <w:tcW w:w="7059" w:type="dxa"/>
            <w:hideMark/>
          </w:tcPr>
          <w:p w14:paraId="144A72CA" w14:textId="5E0D42B3" w:rsidR="00525A5D" w:rsidRPr="0074118C" w:rsidRDefault="00B76767" w:rsidP="00B76767">
            <w:pPr>
              <w:tabs>
                <w:tab w:val="left" w:pos="284"/>
              </w:tabs>
              <w:spacing w:before="60"/>
              <w:rPr>
                <w:rFonts w:cs="Arial"/>
                <w:sz w:val="22"/>
                <w:szCs w:val="22"/>
              </w:rPr>
            </w:pPr>
            <w:r>
              <w:rPr>
                <w:rFonts w:cs="Arial"/>
                <w:sz w:val="22"/>
                <w:szCs w:val="22"/>
              </w:rPr>
              <w:t>Organisation’</w:t>
            </w:r>
            <w:r w:rsidR="00525A5D" w:rsidRPr="0074118C">
              <w:rPr>
                <w:rFonts w:cs="Arial"/>
                <w:sz w:val="22"/>
                <w:szCs w:val="22"/>
              </w:rPr>
              <w:t>s Case Id.</w:t>
            </w:r>
          </w:p>
        </w:tc>
      </w:tr>
      <w:tr w:rsidR="00525A5D" w:rsidRPr="0090308E" w14:paraId="3300AD76"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4F8D48B1" w14:textId="77777777" w:rsidR="00525A5D" w:rsidRPr="0074118C" w:rsidRDefault="00525A5D">
            <w:pPr>
              <w:spacing w:before="60"/>
              <w:rPr>
                <w:rFonts w:cs="Arial"/>
                <w:sz w:val="22"/>
                <w:szCs w:val="22"/>
              </w:rPr>
            </w:pPr>
            <w:r w:rsidRPr="0074118C">
              <w:rPr>
                <w:rFonts w:cs="Arial"/>
                <w:sz w:val="22"/>
                <w:szCs w:val="22"/>
              </w:rPr>
              <w:t>SessionId</w:t>
            </w:r>
          </w:p>
        </w:tc>
        <w:tc>
          <w:tcPr>
            <w:tcW w:w="1145" w:type="dxa"/>
            <w:hideMark/>
          </w:tcPr>
          <w:p w14:paraId="7A2AA0DD"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06A3412"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155C8510" w14:textId="77777777" w:rsidR="00525A5D" w:rsidRPr="0074118C" w:rsidRDefault="00E72D2B">
            <w:pPr>
              <w:spacing w:before="60"/>
              <w:rPr>
                <w:rFonts w:cs="Arial"/>
                <w:sz w:val="22"/>
                <w:szCs w:val="22"/>
              </w:rPr>
            </w:pPr>
            <w:r w:rsidRPr="0074118C">
              <w:rPr>
                <w:rFonts w:cs="Arial"/>
                <w:sz w:val="22"/>
                <w:szCs w:val="22"/>
              </w:rPr>
              <w:t>30</w:t>
            </w:r>
          </w:p>
        </w:tc>
        <w:tc>
          <w:tcPr>
            <w:tcW w:w="1360" w:type="dxa"/>
          </w:tcPr>
          <w:p w14:paraId="19696738" w14:textId="77777777" w:rsidR="00525A5D" w:rsidRPr="0074118C" w:rsidRDefault="00525A5D">
            <w:pPr>
              <w:tabs>
                <w:tab w:val="left" w:pos="284"/>
              </w:tabs>
              <w:spacing w:before="60"/>
              <w:rPr>
                <w:rFonts w:cs="Arial"/>
                <w:sz w:val="22"/>
                <w:szCs w:val="22"/>
              </w:rPr>
            </w:pPr>
          </w:p>
        </w:tc>
        <w:tc>
          <w:tcPr>
            <w:tcW w:w="7059" w:type="dxa"/>
            <w:hideMark/>
          </w:tcPr>
          <w:p w14:paraId="7BA98FDB" w14:textId="70DD6611" w:rsidR="00525A5D" w:rsidRPr="0074118C" w:rsidRDefault="00B76767" w:rsidP="00D0561F">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525A5D" w:rsidRPr="0074118C">
              <w:rPr>
                <w:rFonts w:cs="Arial"/>
                <w:sz w:val="22"/>
                <w:szCs w:val="22"/>
              </w:rPr>
              <w:t xml:space="preserve"> Session Id.</w:t>
            </w:r>
          </w:p>
        </w:tc>
      </w:tr>
    </w:tbl>
    <w:p w14:paraId="57B15675" w14:textId="516F7E23" w:rsidR="007B168F" w:rsidRDefault="007B168F">
      <w:pPr>
        <w:spacing w:before="0"/>
        <w:rPr>
          <w:b/>
          <w:bCs/>
          <w:szCs w:val="28"/>
        </w:rPr>
      </w:pPr>
    </w:p>
    <w:p w14:paraId="17A55CFC" w14:textId="0D357AB6" w:rsidR="00525A5D" w:rsidRDefault="00525A5D" w:rsidP="00C039B9">
      <w:pPr>
        <w:pStyle w:val="Heading4"/>
        <w:autoSpaceDE w:val="0"/>
        <w:autoSpaceDN w:val="0"/>
        <w:adjustRightInd w:val="0"/>
        <w:spacing w:before="0" w:after="120"/>
        <w:ind w:left="1134" w:hanging="1134"/>
      </w:pPr>
      <w:r>
        <w:t>GetSession Example Request Message</w:t>
      </w:r>
    </w:p>
    <w:p w14:paraId="3DECFC59"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&lt;GetSessionRequest&gt;</w:t>
      </w:r>
    </w:p>
    <w:p w14:paraId="4799C324"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&lt;!--type:string--&gt;</w:t>
      </w:r>
    </w:p>
    <w:p w14:paraId="70E009A0"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&lt;CaseId&gt;CA00010&lt;/CaseId&gt;</w:t>
      </w:r>
    </w:p>
    <w:p w14:paraId="5DDE3F40"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&lt;!--type:string--&gt;</w:t>
      </w:r>
    </w:p>
    <w:p w14:paraId="322D6B78"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&lt;SessionId&gt;SS00010&lt;/SessionId&gt;</w:t>
      </w:r>
    </w:p>
    <w:p w14:paraId="13809FAE"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&lt;/GetSessionRequest&gt;</w:t>
      </w:r>
    </w:p>
    <w:p w14:paraId="6FA2F543" w14:textId="77777777" w:rsidR="00B111C5" w:rsidRDefault="00B111C5" w:rsidP="00D27CCB">
      <w:pPr>
        <w:pStyle w:val="Heading4"/>
        <w:numPr>
          <w:ilvl w:val="0"/>
          <w:numId w:val="0"/>
        </w:numPr>
        <w:autoSpaceDE w:val="0"/>
        <w:autoSpaceDN w:val="0"/>
        <w:adjustRightInd w:val="0"/>
        <w:spacing w:before="0"/>
        <w:ind w:left="1134"/>
      </w:pPr>
    </w:p>
    <w:p w14:paraId="22B89751" w14:textId="46F993AC" w:rsidR="00525A5D" w:rsidRDefault="00525A5D" w:rsidP="00C039B9">
      <w:pPr>
        <w:pStyle w:val="Heading4"/>
        <w:autoSpaceDE w:val="0"/>
        <w:autoSpaceDN w:val="0"/>
        <w:adjustRightInd w:val="0"/>
        <w:spacing w:before="0"/>
        <w:ind w:left="1134" w:hanging="1134"/>
      </w:pPr>
      <w:r>
        <w:t>GetSession Response Message Definition</w:t>
      </w:r>
    </w:p>
    <w:p w14:paraId="1E91B19B" w14:textId="77777777" w:rsidR="00525A5D" w:rsidRDefault="00525A5D" w:rsidP="007608FB">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GetSession Response Message"/>
        <w:tblDescription w:val="This table describes the GetSession Response message including field, data type, reference date, and comments for validation rules."/>
      </w:tblPr>
      <w:tblGrid>
        <w:gridCol w:w="5665"/>
        <w:gridCol w:w="1985"/>
        <w:gridCol w:w="1417"/>
        <w:gridCol w:w="5925"/>
      </w:tblGrid>
      <w:tr w:rsidR="003A4B46" w:rsidRPr="006B2DC4" w14:paraId="194C403D" w14:textId="77777777" w:rsidTr="0014673B">
        <w:trPr>
          <w:cnfStyle w:val="100000000000" w:firstRow="1" w:lastRow="0" w:firstColumn="0" w:lastColumn="0" w:oddVBand="0" w:evenVBand="0" w:oddHBand="0" w:evenHBand="0" w:firstRowFirstColumn="0" w:firstRowLastColumn="0" w:lastRowFirstColumn="0" w:lastRowLastColumn="0"/>
          <w:trHeight w:val="557"/>
          <w:tblHeader/>
        </w:trPr>
        <w:tc>
          <w:tcPr>
            <w:tcW w:w="5665" w:type="dxa"/>
            <w:hideMark/>
          </w:tcPr>
          <w:p w14:paraId="56573D1B" w14:textId="77777777" w:rsidR="003A4B46" w:rsidRPr="006B2DC4" w:rsidRDefault="003A4B46">
            <w:pPr>
              <w:pStyle w:val="BodyText"/>
              <w:rPr>
                <w:rFonts w:cs="Arial"/>
                <w:sz w:val="22"/>
                <w:szCs w:val="22"/>
              </w:rPr>
            </w:pPr>
            <w:r w:rsidRPr="006B2DC4">
              <w:rPr>
                <w:rFonts w:cs="Arial"/>
                <w:sz w:val="22"/>
                <w:szCs w:val="22"/>
              </w:rPr>
              <w:t>Field</w:t>
            </w:r>
          </w:p>
        </w:tc>
        <w:tc>
          <w:tcPr>
            <w:tcW w:w="1985" w:type="dxa"/>
            <w:hideMark/>
          </w:tcPr>
          <w:p w14:paraId="6BD01EAE" w14:textId="77777777" w:rsidR="003A4B46" w:rsidRPr="006B2DC4" w:rsidRDefault="003A4B46">
            <w:pPr>
              <w:pStyle w:val="BodyText"/>
              <w:rPr>
                <w:rFonts w:cs="Arial"/>
                <w:sz w:val="22"/>
                <w:szCs w:val="22"/>
              </w:rPr>
            </w:pPr>
            <w:r w:rsidRPr="006B2DC4">
              <w:rPr>
                <w:rFonts w:cs="Arial"/>
                <w:sz w:val="22"/>
                <w:szCs w:val="22"/>
              </w:rPr>
              <w:t>Data Type</w:t>
            </w:r>
          </w:p>
        </w:tc>
        <w:tc>
          <w:tcPr>
            <w:tcW w:w="1417" w:type="dxa"/>
            <w:hideMark/>
          </w:tcPr>
          <w:p w14:paraId="2A35EC4D" w14:textId="77777777" w:rsidR="003A4B46" w:rsidRPr="006B2DC4" w:rsidRDefault="003A4B46">
            <w:pPr>
              <w:pStyle w:val="BodyText"/>
              <w:rPr>
                <w:rFonts w:cs="Arial"/>
                <w:sz w:val="22"/>
                <w:szCs w:val="22"/>
              </w:rPr>
            </w:pPr>
            <w:r w:rsidRPr="006B2DC4">
              <w:rPr>
                <w:rFonts w:cs="Arial"/>
                <w:sz w:val="22"/>
                <w:szCs w:val="22"/>
              </w:rPr>
              <w:t>Reference Date</w:t>
            </w:r>
          </w:p>
        </w:tc>
        <w:tc>
          <w:tcPr>
            <w:tcW w:w="5925" w:type="dxa"/>
            <w:hideMark/>
          </w:tcPr>
          <w:p w14:paraId="71B71FCF" w14:textId="77777777" w:rsidR="003A4B46" w:rsidRPr="006B2DC4" w:rsidRDefault="003A4B46">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3A4B46" w:rsidRPr="009743AA" w14:paraId="64DFD24B" w14:textId="77777777" w:rsidTr="0014673B">
        <w:trPr>
          <w:trHeight w:val="367"/>
        </w:trPr>
        <w:tc>
          <w:tcPr>
            <w:tcW w:w="5665" w:type="dxa"/>
            <w:hideMark/>
          </w:tcPr>
          <w:p w14:paraId="1D491757" w14:textId="19C2EDDE" w:rsidR="003A4B46" w:rsidRPr="0074118C" w:rsidRDefault="003A4B46">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1985" w:type="dxa"/>
          </w:tcPr>
          <w:p w14:paraId="18111A68" w14:textId="77777777" w:rsidR="003A4B46" w:rsidRPr="0074118C" w:rsidRDefault="003A4B46">
            <w:pPr>
              <w:spacing w:before="60"/>
              <w:rPr>
                <w:rFonts w:cs="Arial"/>
                <w:sz w:val="22"/>
                <w:szCs w:val="22"/>
              </w:rPr>
            </w:pPr>
          </w:p>
        </w:tc>
        <w:tc>
          <w:tcPr>
            <w:tcW w:w="1417" w:type="dxa"/>
          </w:tcPr>
          <w:p w14:paraId="632ECB4A" w14:textId="77777777" w:rsidR="003A4B46" w:rsidRPr="0074118C" w:rsidRDefault="003A4B46">
            <w:pPr>
              <w:tabs>
                <w:tab w:val="left" w:pos="284"/>
              </w:tabs>
              <w:spacing w:before="60"/>
              <w:rPr>
                <w:rFonts w:cs="Arial"/>
                <w:sz w:val="22"/>
                <w:szCs w:val="22"/>
              </w:rPr>
            </w:pPr>
          </w:p>
        </w:tc>
        <w:tc>
          <w:tcPr>
            <w:tcW w:w="5925" w:type="dxa"/>
          </w:tcPr>
          <w:p w14:paraId="1539C8FA" w14:textId="77777777" w:rsidR="003A4B46" w:rsidRPr="0074118C" w:rsidRDefault="003A4B46">
            <w:pPr>
              <w:tabs>
                <w:tab w:val="left" w:pos="284"/>
              </w:tabs>
              <w:spacing w:before="60"/>
              <w:rPr>
                <w:rFonts w:cs="Arial"/>
                <w:sz w:val="22"/>
                <w:szCs w:val="22"/>
              </w:rPr>
            </w:pPr>
          </w:p>
        </w:tc>
      </w:tr>
      <w:tr w:rsidR="003A4B46" w:rsidRPr="009743AA" w14:paraId="48EFDF41" w14:textId="77777777" w:rsidTr="0014673B">
        <w:trPr>
          <w:trHeight w:val="310"/>
        </w:trPr>
        <w:tc>
          <w:tcPr>
            <w:tcW w:w="5665" w:type="dxa"/>
          </w:tcPr>
          <w:p w14:paraId="79937F47" w14:textId="77777777" w:rsidR="003A4B46" w:rsidRPr="0074118C" w:rsidRDefault="003A4B46" w:rsidP="001C7CFA">
            <w:pPr>
              <w:spacing w:before="60"/>
              <w:rPr>
                <w:rFonts w:cs="Arial"/>
                <w:sz w:val="22"/>
                <w:szCs w:val="22"/>
              </w:rPr>
            </w:pPr>
            <w:r w:rsidRPr="0074118C">
              <w:rPr>
                <w:rFonts w:cs="Arial"/>
                <w:sz w:val="22"/>
                <w:szCs w:val="22"/>
              </w:rPr>
              <w:t>CaseId</w:t>
            </w:r>
          </w:p>
        </w:tc>
        <w:tc>
          <w:tcPr>
            <w:tcW w:w="1985" w:type="dxa"/>
          </w:tcPr>
          <w:p w14:paraId="2A86C68C" w14:textId="77777777" w:rsidR="003A4B46" w:rsidRPr="0074118C" w:rsidRDefault="003A4B46">
            <w:pPr>
              <w:spacing w:before="60"/>
              <w:rPr>
                <w:rFonts w:cs="Arial"/>
                <w:sz w:val="22"/>
                <w:szCs w:val="22"/>
              </w:rPr>
            </w:pPr>
          </w:p>
        </w:tc>
        <w:tc>
          <w:tcPr>
            <w:tcW w:w="1417" w:type="dxa"/>
          </w:tcPr>
          <w:p w14:paraId="0F7BB72A" w14:textId="77777777" w:rsidR="003A4B46" w:rsidRPr="0074118C" w:rsidRDefault="003A4B46">
            <w:pPr>
              <w:tabs>
                <w:tab w:val="left" w:pos="284"/>
              </w:tabs>
              <w:spacing w:before="60"/>
              <w:rPr>
                <w:rFonts w:cs="Arial"/>
                <w:sz w:val="22"/>
                <w:szCs w:val="22"/>
              </w:rPr>
            </w:pPr>
          </w:p>
        </w:tc>
        <w:tc>
          <w:tcPr>
            <w:tcW w:w="5925" w:type="dxa"/>
          </w:tcPr>
          <w:p w14:paraId="182E729E" w14:textId="3DEDDC42" w:rsidR="003A4B46" w:rsidRPr="0074118C" w:rsidRDefault="00B76767">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3A4B46" w:rsidRPr="0074118C">
              <w:rPr>
                <w:rFonts w:cs="Arial"/>
                <w:sz w:val="22"/>
                <w:szCs w:val="22"/>
              </w:rPr>
              <w:t xml:space="preserve"> Case Id.</w:t>
            </w:r>
          </w:p>
        </w:tc>
      </w:tr>
      <w:tr w:rsidR="003A4B46" w:rsidRPr="009743AA" w14:paraId="2D3E5CEF" w14:textId="77777777" w:rsidTr="0014673B">
        <w:trPr>
          <w:trHeight w:val="310"/>
        </w:trPr>
        <w:tc>
          <w:tcPr>
            <w:tcW w:w="5665" w:type="dxa"/>
          </w:tcPr>
          <w:p w14:paraId="3554A1DF" w14:textId="77777777" w:rsidR="003A4B46" w:rsidRPr="0074118C" w:rsidRDefault="003A4B46" w:rsidP="001C7CFA">
            <w:pPr>
              <w:spacing w:before="60"/>
              <w:rPr>
                <w:rFonts w:cs="Arial"/>
                <w:sz w:val="22"/>
                <w:szCs w:val="22"/>
              </w:rPr>
            </w:pPr>
            <w:r w:rsidRPr="0074118C">
              <w:rPr>
                <w:rFonts w:cs="Arial"/>
                <w:sz w:val="22"/>
                <w:szCs w:val="22"/>
              </w:rPr>
              <w:t>SessionDetails</w:t>
            </w:r>
          </w:p>
        </w:tc>
        <w:tc>
          <w:tcPr>
            <w:tcW w:w="1985" w:type="dxa"/>
          </w:tcPr>
          <w:p w14:paraId="0AD2B903" w14:textId="77777777" w:rsidR="003A4B46" w:rsidRPr="0074118C" w:rsidRDefault="003A4B46">
            <w:pPr>
              <w:spacing w:before="60"/>
              <w:rPr>
                <w:rFonts w:cs="Arial"/>
                <w:sz w:val="22"/>
                <w:szCs w:val="22"/>
              </w:rPr>
            </w:pPr>
          </w:p>
        </w:tc>
        <w:tc>
          <w:tcPr>
            <w:tcW w:w="1417" w:type="dxa"/>
          </w:tcPr>
          <w:p w14:paraId="51106920" w14:textId="77777777" w:rsidR="003A4B46" w:rsidRPr="0074118C" w:rsidRDefault="003A4B46">
            <w:pPr>
              <w:tabs>
                <w:tab w:val="left" w:pos="284"/>
              </w:tabs>
              <w:spacing w:before="60"/>
              <w:rPr>
                <w:rFonts w:cs="Arial"/>
                <w:sz w:val="22"/>
                <w:szCs w:val="22"/>
              </w:rPr>
            </w:pPr>
          </w:p>
        </w:tc>
        <w:tc>
          <w:tcPr>
            <w:tcW w:w="5925" w:type="dxa"/>
          </w:tcPr>
          <w:p w14:paraId="7D9DE3F0" w14:textId="77777777" w:rsidR="003A4B46" w:rsidRPr="0074118C" w:rsidRDefault="003A4B46">
            <w:pPr>
              <w:tabs>
                <w:tab w:val="left" w:pos="284"/>
              </w:tabs>
              <w:spacing w:before="60"/>
              <w:rPr>
                <w:rFonts w:cs="Arial"/>
                <w:sz w:val="22"/>
                <w:szCs w:val="22"/>
              </w:rPr>
            </w:pPr>
          </w:p>
        </w:tc>
      </w:tr>
      <w:tr w:rsidR="003A4B46" w:rsidRPr="009743AA" w14:paraId="2D60611F" w14:textId="77777777" w:rsidTr="0014673B">
        <w:trPr>
          <w:trHeight w:val="310"/>
        </w:trPr>
        <w:tc>
          <w:tcPr>
            <w:tcW w:w="5665" w:type="dxa"/>
          </w:tcPr>
          <w:p w14:paraId="4C800248" w14:textId="77777777" w:rsidR="003A4B46" w:rsidRPr="0074118C" w:rsidRDefault="003A4B46" w:rsidP="00FA7798">
            <w:pPr>
              <w:spacing w:before="60"/>
              <w:ind w:left="720"/>
              <w:rPr>
                <w:rFonts w:cs="Arial"/>
                <w:sz w:val="22"/>
                <w:szCs w:val="22"/>
              </w:rPr>
            </w:pPr>
            <w:r w:rsidRPr="0074118C">
              <w:rPr>
                <w:rFonts w:cs="Arial"/>
                <w:sz w:val="22"/>
                <w:szCs w:val="22"/>
              </w:rPr>
              <w:t>SessionId</w:t>
            </w:r>
          </w:p>
        </w:tc>
        <w:tc>
          <w:tcPr>
            <w:tcW w:w="1985" w:type="dxa"/>
          </w:tcPr>
          <w:p w14:paraId="65E46C9B" w14:textId="77777777" w:rsidR="003A4B46" w:rsidRPr="0074118C" w:rsidRDefault="003A4B46">
            <w:pPr>
              <w:spacing w:before="60"/>
              <w:rPr>
                <w:rFonts w:cs="Arial"/>
                <w:sz w:val="22"/>
                <w:szCs w:val="22"/>
              </w:rPr>
            </w:pPr>
            <w:r w:rsidRPr="0074118C">
              <w:rPr>
                <w:rFonts w:cs="Arial"/>
                <w:sz w:val="22"/>
                <w:szCs w:val="22"/>
              </w:rPr>
              <w:t>String</w:t>
            </w:r>
          </w:p>
        </w:tc>
        <w:tc>
          <w:tcPr>
            <w:tcW w:w="1417" w:type="dxa"/>
          </w:tcPr>
          <w:p w14:paraId="07275818" w14:textId="77777777" w:rsidR="003A4B46" w:rsidRPr="0074118C" w:rsidRDefault="003A4B46">
            <w:pPr>
              <w:tabs>
                <w:tab w:val="left" w:pos="284"/>
              </w:tabs>
              <w:spacing w:before="60"/>
              <w:rPr>
                <w:rFonts w:cs="Arial"/>
                <w:sz w:val="22"/>
                <w:szCs w:val="22"/>
              </w:rPr>
            </w:pPr>
          </w:p>
        </w:tc>
        <w:tc>
          <w:tcPr>
            <w:tcW w:w="5925" w:type="dxa"/>
          </w:tcPr>
          <w:p w14:paraId="0B6B45C6" w14:textId="3A6E721A" w:rsidR="003A4B46" w:rsidRPr="0074118C" w:rsidRDefault="00B76767">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3A4B46" w:rsidRPr="0074118C">
              <w:rPr>
                <w:rFonts w:cs="Arial"/>
                <w:sz w:val="22"/>
                <w:szCs w:val="22"/>
              </w:rPr>
              <w:t xml:space="preserve"> Session Id</w:t>
            </w:r>
          </w:p>
        </w:tc>
      </w:tr>
      <w:tr w:rsidR="003A4B46" w:rsidRPr="009743AA" w14:paraId="4F631472" w14:textId="77777777" w:rsidTr="0014673B">
        <w:trPr>
          <w:trHeight w:val="310"/>
        </w:trPr>
        <w:tc>
          <w:tcPr>
            <w:tcW w:w="5665" w:type="dxa"/>
          </w:tcPr>
          <w:p w14:paraId="657AB1D5" w14:textId="77777777" w:rsidR="003A4B46" w:rsidRPr="0074118C" w:rsidRDefault="003A4B46" w:rsidP="00FA7798">
            <w:pPr>
              <w:spacing w:before="60"/>
              <w:ind w:left="720"/>
              <w:rPr>
                <w:rFonts w:cs="Arial"/>
                <w:sz w:val="22"/>
                <w:szCs w:val="22"/>
              </w:rPr>
            </w:pPr>
            <w:r w:rsidRPr="0074118C">
              <w:rPr>
                <w:rFonts w:cs="Arial"/>
                <w:sz w:val="22"/>
                <w:szCs w:val="22"/>
              </w:rPr>
              <w:t>SessionDate</w:t>
            </w:r>
          </w:p>
        </w:tc>
        <w:tc>
          <w:tcPr>
            <w:tcW w:w="1985" w:type="dxa"/>
          </w:tcPr>
          <w:p w14:paraId="2F0534D6" w14:textId="77777777" w:rsidR="003A4B46" w:rsidRPr="0074118C" w:rsidRDefault="003A4B46">
            <w:pPr>
              <w:spacing w:before="60"/>
              <w:rPr>
                <w:rFonts w:cs="Arial"/>
                <w:sz w:val="22"/>
                <w:szCs w:val="22"/>
              </w:rPr>
            </w:pPr>
            <w:r w:rsidRPr="0074118C">
              <w:rPr>
                <w:rFonts w:cs="Arial"/>
                <w:sz w:val="22"/>
                <w:szCs w:val="22"/>
              </w:rPr>
              <w:t>DateTime</w:t>
            </w:r>
          </w:p>
        </w:tc>
        <w:tc>
          <w:tcPr>
            <w:tcW w:w="1417" w:type="dxa"/>
          </w:tcPr>
          <w:p w14:paraId="75C8C444" w14:textId="77777777" w:rsidR="003A4B46" w:rsidRPr="0074118C" w:rsidRDefault="003A4B46">
            <w:pPr>
              <w:tabs>
                <w:tab w:val="left" w:pos="284"/>
              </w:tabs>
              <w:spacing w:before="60"/>
              <w:rPr>
                <w:rFonts w:cs="Arial"/>
                <w:sz w:val="22"/>
                <w:szCs w:val="22"/>
              </w:rPr>
            </w:pPr>
          </w:p>
        </w:tc>
        <w:tc>
          <w:tcPr>
            <w:tcW w:w="5925" w:type="dxa"/>
          </w:tcPr>
          <w:p w14:paraId="321E4C55" w14:textId="77777777" w:rsidR="003A4B46" w:rsidRPr="0074118C" w:rsidRDefault="003A4B46">
            <w:pPr>
              <w:tabs>
                <w:tab w:val="left" w:pos="284"/>
              </w:tabs>
              <w:spacing w:before="60"/>
              <w:rPr>
                <w:rFonts w:cs="Arial"/>
                <w:sz w:val="22"/>
                <w:szCs w:val="22"/>
              </w:rPr>
            </w:pPr>
            <w:r w:rsidRPr="0074118C">
              <w:rPr>
                <w:rFonts w:cs="Arial"/>
                <w:sz w:val="22"/>
                <w:szCs w:val="22"/>
              </w:rPr>
              <w:t>Date of the Session.</w:t>
            </w:r>
          </w:p>
        </w:tc>
      </w:tr>
      <w:tr w:rsidR="003A4B46" w:rsidRPr="009743AA" w14:paraId="251F7326" w14:textId="77777777" w:rsidTr="0014673B">
        <w:trPr>
          <w:trHeight w:val="310"/>
        </w:trPr>
        <w:tc>
          <w:tcPr>
            <w:tcW w:w="5665" w:type="dxa"/>
          </w:tcPr>
          <w:p w14:paraId="271442C4" w14:textId="77777777" w:rsidR="003A4B46" w:rsidRPr="0074118C" w:rsidRDefault="003A4B46" w:rsidP="00FA7798">
            <w:pPr>
              <w:spacing w:before="60"/>
              <w:ind w:left="720"/>
              <w:rPr>
                <w:rFonts w:cs="Arial"/>
                <w:sz w:val="22"/>
                <w:szCs w:val="22"/>
              </w:rPr>
            </w:pPr>
            <w:r w:rsidRPr="0074118C">
              <w:rPr>
                <w:rFonts w:cs="Arial"/>
                <w:sz w:val="22"/>
                <w:szCs w:val="22"/>
              </w:rPr>
              <w:t>ServiceTypeId</w:t>
            </w:r>
          </w:p>
        </w:tc>
        <w:tc>
          <w:tcPr>
            <w:tcW w:w="1985" w:type="dxa"/>
          </w:tcPr>
          <w:p w14:paraId="4F521B84" w14:textId="77777777" w:rsidR="003A4B46" w:rsidRPr="0074118C" w:rsidRDefault="003A4B46">
            <w:pPr>
              <w:spacing w:before="60"/>
              <w:rPr>
                <w:rFonts w:cs="Arial"/>
                <w:sz w:val="22"/>
                <w:szCs w:val="22"/>
              </w:rPr>
            </w:pPr>
            <w:r w:rsidRPr="0074118C">
              <w:rPr>
                <w:rFonts w:cs="Arial"/>
                <w:sz w:val="22"/>
                <w:szCs w:val="22"/>
              </w:rPr>
              <w:t>Int</w:t>
            </w:r>
          </w:p>
        </w:tc>
        <w:tc>
          <w:tcPr>
            <w:tcW w:w="1417" w:type="dxa"/>
          </w:tcPr>
          <w:p w14:paraId="1BF66747" w14:textId="77777777" w:rsidR="003A4B46" w:rsidRPr="0074118C" w:rsidRDefault="003A4B46">
            <w:pPr>
              <w:tabs>
                <w:tab w:val="left" w:pos="284"/>
              </w:tabs>
              <w:spacing w:before="60"/>
              <w:rPr>
                <w:rFonts w:cs="Arial"/>
                <w:sz w:val="22"/>
                <w:szCs w:val="22"/>
              </w:rPr>
            </w:pPr>
          </w:p>
        </w:tc>
        <w:tc>
          <w:tcPr>
            <w:tcW w:w="5925" w:type="dxa"/>
          </w:tcPr>
          <w:p w14:paraId="56E4DDD7" w14:textId="60ADBA43" w:rsidR="003A4B46" w:rsidRPr="0074118C" w:rsidRDefault="00986D8E">
            <w:pPr>
              <w:tabs>
                <w:tab w:val="left" w:pos="284"/>
              </w:tabs>
              <w:spacing w:before="60"/>
              <w:rPr>
                <w:rFonts w:cs="Arial"/>
                <w:sz w:val="22"/>
                <w:szCs w:val="22"/>
              </w:rPr>
            </w:pPr>
            <w:r>
              <w:rPr>
                <w:rFonts w:cs="Arial"/>
                <w:sz w:val="22"/>
                <w:szCs w:val="22"/>
              </w:rPr>
              <w:t>DEX</w:t>
            </w:r>
            <w:r w:rsidR="007A27DC">
              <w:rPr>
                <w:rFonts w:cs="Arial"/>
                <w:sz w:val="22"/>
                <w:szCs w:val="22"/>
              </w:rPr>
              <w:t>’</w:t>
            </w:r>
            <w:r w:rsidR="005717FA" w:rsidRPr="0074118C">
              <w:rPr>
                <w:rFonts w:cs="Arial"/>
                <w:sz w:val="22"/>
                <w:szCs w:val="22"/>
              </w:rPr>
              <w:t>s ServiceTypeId.</w:t>
            </w:r>
          </w:p>
        </w:tc>
      </w:tr>
      <w:tr w:rsidR="005717FA" w:rsidRPr="009743AA" w14:paraId="5DAF49D3" w14:textId="77777777" w:rsidTr="0014673B">
        <w:trPr>
          <w:trHeight w:val="310"/>
        </w:trPr>
        <w:tc>
          <w:tcPr>
            <w:tcW w:w="5665" w:type="dxa"/>
          </w:tcPr>
          <w:p w14:paraId="42913DD0" w14:textId="77777777" w:rsidR="005717FA" w:rsidRPr="0074118C" w:rsidRDefault="005717FA" w:rsidP="00FA7798">
            <w:pPr>
              <w:spacing w:before="60"/>
              <w:ind w:left="720"/>
              <w:rPr>
                <w:rFonts w:cs="Arial"/>
                <w:sz w:val="22"/>
                <w:szCs w:val="22"/>
              </w:rPr>
            </w:pPr>
            <w:r w:rsidRPr="0074118C">
              <w:rPr>
                <w:rFonts w:cs="Arial"/>
                <w:sz w:val="22"/>
                <w:szCs w:val="22"/>
              </w:rPr>
              <w:t>TotalNumberOfUnidentifiedClients</w:t>
            </w:r>
          </w:p>
        </w:tc>
        <w:tc>
          <w:tcPr>
            <w:tcW w:w="1985" w:type="dxa"/>
          </w:tcPr>
          <w:p w14:paraId="58FD3991" w14:textId="77777777" w:rsidR="005717FA" w:rsidRPr="0074118C" w:rsidRDefault="005717FA">
            <w:pPr>
              <w:spacing w:before="60"/>
              <w:rPr>
                <w:rFonts w:cs="Arial"/>
                <w:sz w:val="22"/>
                <w:szCs w:val="22"/>
              </w:rPr>
            </w:pPr>
            <w:r w:rsidRPr="0074118C">
              <w:rPr>
                <w:rFonts w:cs="Arial"/>
                <w:sz w:val="22"/>
                <w:szCs w:val="22"/>
              </w:rPr>
              <w:t>Int</w:t>
            </w:r>
          </w:p>
        </w:tc>
        <w:tc>
          <w:tcPr>
            <w:tcW w:w="1417" w:type="dxa"/>
          </w:tcPr>
          <w:p w14:paraId="059643D3" w14:textId="77777777" w:rsidR="005717FA" w:rsidRPr="0074118C" w:rsidRDefault="005717FA">
            <w:pPr>
              <w:tabs>
                <w:tab w:val="left" w:pos="284"/>
              </w:tabs>
              <w:spacing w:before="60"/>
              <w:rPr>
                <w:rFonts w:cs="Arial"/>
                <w:sz w:val="22"/>
                <w:szCs w:val="22"/>
              </w:rPr>
            </w:pPr>
          </w:p>
        </w:tc>
        <w:tc>
          <w:tcPr>
            <w:tcW w:w="5925" w:type="dxa"/>
          </w:tcPr>
          <w:p w14:paraId="70B4A873" w14:textId="77777777" w:rsidR="005717FA" w:rsidRPr="0074118C" w:rsidRDefault="005717FA" w:rsidP="006A77E3">
            <w:pPr>
              <w:tabs>
                <w:tab w:val="left" w:pos="284"/>
              </w:tabs>
              <w:spacing w:before="60"/>
              <w:rPr>
                <w:rFonts w:cs="Arial"/>
                <w:sz w:val="22"/>
                <w:szCs w:val="22"/>
              </w:rPr>
            </w:pPr>
            <w:r w:rsidRPr="0074118C">
              <w:rPr>
                <w:rFonts w:cs="Arial"/>
                <w:sz w:val="22"/>
                <w:szCs w:val="22"/>
              </w:rPr>
              <w:t>Cannot exceed Case TotalNumberOfUnidentifiedClients.</w:t>
            </w:r>
          </w:p>
        </w:tc>
      </w:tr>
      <w:tr w:rsidR="005717FA" w:rsidRPr="009743AA" w14:paraId="53ED8973" w14:textId="77777777" w:rsidTr="0014673B">
        <w:trPr>
          <w:trHeight w:val="310"/>
        </w:trPr>
        <w:tc>
          <w:tcPr>
            <w:tcW w:w="5665" w:type="dxa"/>
          </w:tcPr>
          <w:p w14:paraId="28AFFBD8" w14:textId="77777777" w:rsidR="005717FA" w:rsidRPr="0074118C" w:rsidRDefault="005717FA" w:rsidP="00FA7798">
            <w:pPr>
              <w:spacing w:before="60"/>
              <w:ind w:left="720"/>
              <w:rPr>
                <w:rFonts w:cs="Arial"/>
                <w:sz w:val="22"/>
                <w:szCs w:val="22"/>
              </w:rPr>
            </w:pPr>
            <w:r w:rsidRPr="00935190">
              <w:rPr>
                <w:rFonts w:cs="Arial"/>
                <w:sz w:val="22"/>
                <w:szCs w:val="22"/>
              </w:rPr>
              <w:t>FeesCharged</w:t>
            </w:r>
          </w:p>
        </w:tc>
        <w:tc>
          <w:tcPr>
            <w:tcW w:w="1985" w:type="dxa"/>
          </w:tcPr>
          <w:p w14:paraId="025D5F4B" w14:textId="77777777" w:rsidR="005717FA" w:rsidRPr="0074118C" w:rsidRDefault="005717FA">
            <w:pPr>
              <w:spacing w:before="60"/>
              <w:rPr>
                <w:rFonts w:cs="Arial"/>
                <w:sz w:val="22"/>
                <w:szCs w:val="22"/>
              </w:rPr>
            </w:pPr>
            <w:r w:rsidRPr="0074118C">
              <w:rPr>
                <w:rFonts w:cs="Arial"/>
                <w:sz w:val="22"/>
                <w:szCs w:val="22"/>
              </w:rPr>
              <w:t>Decimal</w:t>
            </w:r>
          </w:p>
        </w:tc>
        <w:tc>
          <w:tcPr>
            <w:tcW w:w="1417" w:type="dxa"/>
          </w:tcPr>
          <w:p w14:paraId="531D8135" w14:textId="77777777" w:rsidR="005717FA" w:rsidRPr="0074118C" w:rsidRDefault="005717FA">
            <w:pPr>
              <w:tabs>
                <w:tab w:val="left" w:pos="284"/>
              </w:tabs>
              <w:spacing w:before="60"/>
              <w:rPr>
                <w:rFonts w:cs="Arial"/>
                <w:sz w:val="22"/>
                <w:szCs w:val="22"/>
              </w:rPr>
            </w:pPr>
          </w:p>
        </w:tc>
        <w:tc>
          <w:tcPr>
            <w:tcW w:w="5925" w:type="dxa"/>
          </w:tcPr>
          <w:p w14:paraId="2DF2BA9B" w14:textId="0583F9EC" w:rsidR="005717FA" w:rsidRPr="0074118C" w:rsidRDefault="00935190" w:rsidP="00F56DE2">
            <w:pPr>
              <w:tabs>
                <w:tab w:val="left" w:pos="284"/>
              </w:tabs>
              <w:spacing w:before="60"/>
              <w:rPr>
                <w:rFonts w:cs="Arial"/>
                <w:sz w:val="22"/>
                <w:szCs w:val="22"/>
              </w:rPr>
            </w:pPr>
            <w:r>
              <w:rPr>
                <w:rFonts w:cs="Arial"/>
                <w:sz w:val="22"/>
                <w:szCs w:val="22"/>
              </w:rPr>
              <w:t>Fee</w:t>
            </w:r>
            <w:r w:rsidR="00F56DE2">
              <w:rPr>
                <w:rFonts w:cs="Arial"/>
                <w:sz w:val="22"/>
                <w:szCs w:val="22"/>
              </w:rPr>
              <w:t>s Charged</w:t>
            </w:r>
            <w:r w:rsidR="005717FA" w:rsidRPr="0074118C">
              <w:rPr>
                <w:rFonts w:cs="Arial"/>
                <w:sz w:val="22"/>
                <w:szCs w:val="22"/>
              </w:rPr>
              <w:t xml:space="preserve"> to Client for selective </w:t>
            </w:r>
            <w:r w:rsidR="00F56DE2">
              <w:rPr>
                <w:rFonts w:cs="Arial"/>
                <w:sz w:val="22"/>
                <w:szCs w:val="22"/>
              </w:rPr>
              <w:t>activities.</w:t>
            </w:r>
          </w:p>
        </w:tc>
      </w:tr>
      <w:tr w:rsidR="005717FA" w:rsidRPr="009743AA" w14:paraId="59389504" w14:textId="77777777" w:rsidTr="0014673B">
        <w:trPr>
          <w:trHeight w:val="310"/>
        </w:trPr>
        <w:tc>
          <w:tcPr>
            <w:tcW w:w="5665" w:type="dxa"/>
          </w:tcPr>
          <w:p w14:paraId="5ABEE302" w14:textId="77777777" w:rsidR="005717FA" w:rsidRPr="0074118C" w:rsidRDefault="005717FA" w:rsidP="00FA7798">
            <w:pPr>
              <w:spacing w:before="60"/>
              <w:ind w:left="720"/>
              <w:rPr>
                <w:rFonts w:cs="Arial"/>
                <w:sz w:val="22"/>
                <w:szCs w:val="22"/>
              </w:rPr>
            </w:pPr>
            <w:r w:rsidRPr="0074118C">
              <w:rPr>
                <w:rFonts w:cs="Arial"/>
                <w:sz w:val="22"/>
                <w:szCs w:val="22"/>
              </w:rPr>
              <w:t>MoneyBusinessCommunityEducationWorkshopCode</w:t>
            </w:r>
          </w:p>
        </w:tc>
        <w:tc>
          <w:tcPr>
            <w:tcW w:w="1985" w:type="dxa"/>
          </w:tcPr>
          <w:p w14:paraId="6817A295" w14:textId="77777777" w:rsidR="005717FA" w:rsidRPr="0074118C" w:rsidRDefault="005717FA">
            <w:pPr>
              <w:spacing w:before="60"/>
              <w:rPr>
                <w:rFonts w:cs="Arial"/>
                <w:sz w:val="22"/>
                <w:szCs w:val="22"/>
              </w:rPr>
            </w:pPr>
            <w:r w:rsidRPr="0074118C">
              <w:rPr>
                <w:rFonts w:cs="Arial"/>
                <w:sz w:val="22"/>
                <w:szCs w:val="22"/>
              </w:rPr>
              <w:t>String</w:t>
            </w:r>
          </w:p>
        </w:tc>
        <w:tc>
          <w:tcPr>
            <w:tcW w:w="1417" w:type="dxa"/>
          </w:tcPr>
          <w:p w14:paraId="6DC52CAE" w14:textId="77777777" w:rsidR="005717FA" w:rsidRPr="0074118C" w:rsidRDefault="005717FA">
            <w:pPr>
              <w:tabs>
                <w:tab w:val="left" w:pos="284"/>
              </w:tabs>
              <w:spacing w:before="60"/>
              <w:rPr>
                <w:rFonts w:cs="Arial"/>
                <w:sz w:val="22"/>
                <w:szCs w:val="22"/>
              </w:rPr>
            </w:pPr>
          </w:p>
        </w:tc>
        <w:tc>
          <w:tcPr>
            <w:tcW w:w="5925" w:type="dxa"/>
          </w:tcPr>
          <w:p w14:paraId="40500765" w14:textId="6CAA1448" w:rsidR="005717FA" w:rsidRPr="0074118C" w:rsidRDefault="00676F75" w:rsidP="005717FA">
            <w:pPr>
              <w:tabs>
                <w:tab w:val="left" w:pos="284"/>
              </w:tabs>
              <w:spacing w:before="60"/>
              <w:rPr>
                <w:rFonts w:cs="Arial"/>
                <w:sz w:val="22"/>
                <w:szCs w:val="22"/>
              </w:rPr>
            </w:pPr>
            <w:r>
              <w:rPr>
                <w:rFonts w:cs="Arial"/>
                <w:sz w:val="22"/>
                <w:szCs w:val="22"/>
              </w:rPr>
              <w:t>The MoneyBusiness</w:t>
            </w:r>
            <w:r w:rsidR="005717FA" w:rsidRPr="0074118C">
              <w:rPr>
                <w:rFonts w:cs="Arial"/>
                <w:sz w:val="22"/>
                <w:szCs w:val="22"/>
              </w:rPr>
              <w:t>Communi</w:t>
            </w:r>
            <w:r>
              <w:rPr>
                <w:rFonts w:cs="Arial"/>
                <w:sz w:val="22"/>
                <w:szCs w:val="22"/>
              </w:rPr>
              <w:t>tyEducationWorkshop</w:t>
            </w:r>
            <w:r w:rsidR="005717FA" w:rsidRPr="0074118C">
              <w:rPr>
                <w:rFonts w:cs="Arial"/>
                <w:sz w:val="22"/>
                <w:szCs w:val="22"/>
              </w:rPr>
              <w:t>Code</w:t>
            </w:r>
            <w:r>
              <w:rPr>
                <w:rFonts w:cs="Arial"/>
                <w:sz w:val="22"/>
                <w:szCs w:val="22"/>
              </w:rPr>
              <w:t xml:space="preserve"> value</w:t>
            </w:r>
          </w:p>
        </w:tc>
      </w:tr>
      <w:tr w:rsidR="005717FA" w:rsidRPr="009743AA" w14:paraId="08905913" w14:textId="77777777" w:rsidTr="0014673B">
        <w:trPr>
          <w:trHeight w:val="310"/>
        </w:trPr>
        <w:tc>
          <w:tcPr>
            <w:tcW w:w="5665" w:type="dxa"/>
          </w:tcPr>
          <w:p w14:paraId="6AB9A6CC" w14:textId="77777777" w:rsidR="005717FA" w:rsidRPr="0074118C" w:rsidRDefault="005717FA" w:rsidP="00FA7798">
            <w:pPr>
              <w:spacing w:before="60"/>
              <w:ind w:left="720"/>
              <w:rPr>
                <w:rFonts w:cs="Arial"/>
                <w:sz w:val="22"/>
                <w:szCs w:val="22"/>
              </w:rPr>
            </w:pPr>
            <w:r w:rsidRPr="0074118C">
              <w:rPr>
                <w:rFonts w:cs="Arial"/>
                <w:sz w:val="22"/>
                <w:szCs w:val="22"/>
              </w:rPr>
              <w:t>InterpreterPresent</w:t>
            </w:r>
          </w:p>
        </w:tc>
        <w:tc>
          <w:tcPr>
            <w:tcW w:w="1985" w:type="dxa"/>
          </w:tcPr>
          <w:p w14:paraId="6F40D2F9" w14:textId="77777777" w:rsidR="005717FA" w:rsidRPr="0074118C" w:rsidRDefault="005717FA">
            <w:pPr>
              <w:spacing w:before="60"/>
              <w:rPr>
                <w:rFonts w:cs="Arial"/>
                <w:sz w:val="22"/>
                <w:szCs w:val="22"/>
              </w:rPr>
            </w:pPr>
            <w:r w:rsidRPr="0074118C">
              <w:rPr>
                <w:rFonts w:cs="Arial"/>
                <w:sz w:val="22"/>
                <w:szCs w:val="22"/>
              </w:rPr>
              <w:t>Boolean</w:t>
            </w:r>
          </w:p>
        </w:tc>
        <w:tc>
          <w:tcPr>
            <w:tcW w:w="1417" w:type="dxa"/>
          </w:tcPr>
          <w:p w14:paraId="24EA85C2" w14:textId="77777777" w:rsidR="005717FA" w:rsidRPr="0074118C" w:rsidRDefault="005717FA">
            <w:pPr>
              <w:tabs>
                <w:tab w:val="left" w:pos="284"/>
              </w:tabs>
              <w:spacing w:before="60"/>
              <w:rPr>
                <w:rFonts w:cs="Arial"/>
                <w:sz w:val="22"/>
                <w:szCs w:val="22"/>
              </w:rPr>
            </w:pPr>
          </w:p>
        </w:tc>
        <w:tc>
          <w:tcPr>
            <w:tcW w:w="5925" w:type="dxa"/>
          </w:tcPr>
          <w:p w14:paraId="541A1B26" w14:textId="77777777" w:rsidR="005717FA" w:rsidRPr="0074118C" w:rsidRDefault="00361837" w:rsidP="006A77E3">
            <w:pPr>
              <w:tabs>
                <w:tab w:val="left" w:pos="284"/>
              </w:tabs>
              <w:spacing w:before="60"/>
              <w:rPr>
                <w:rFonts w:cs="Arial"/>
                <w:sz w:val="22"/>
                <w:szCs w:val="22"/>
              </w:rPr>
            </w:pPr>
            <w:r>
              <w:rPr>
                <w:rFonts w:cs="Arial"/>
                <w:sz w:val="22"/>
                <w:szCs w:val="22"/>
              </w:rPr>
              <w:t>Specifying where interpreter was present for a session</w:t>
            </w:r>
          </w:p>
        </w:tc>
      </w:tr>
      <w:tr w:rsidR="00FA3195" w:rsidRPr="009743AA" w14:paraId="5E566EAB" w14:textId="77777777" w:rsidTr="0014673B">
        <w:trPr>
          <w:trHeight w:val="310"/>
        </w:trPr>
        <w:tc>
          <w:tcPr>
            <w:tcW w:w="5665" w:type="dxa"/>
          </w:tcPr>
          <w:p w14:paraId="24B5E055" w14:textId="77777777" w:rsidR="00FA3195" w:rsidRPr="0074118C" w:rsidRDefault="00FA3195" w:rsidP="007A0040">
            <w:pPr>
              <w:spacing w:before="60"/>
              <w:ind w:left="1288" w:hanging="568"/>
              <w:rPr>
                <w:rFonts w:cs="Arial"/>
                <w:sz w:val="22"/>
                <w:szCs w:val="22"/>
              </w:rPr>
            </w:pPr>
            <w:r>
              <w:rPr>
                <w:rFonts w:cs="Arial"/>
                <w:sz w:val="22"/>
                <w:szCs w:val="22"/>
              </w:rPr>
              <w:t>ExtraItems</w:t>
            </w:r>
          </w:p>
        </w:tc>
        <w:tc>
          <w:tcPr>
            <w:tcW w:w="1985" w:type="dxa"/>
          </w:tcPr>
          <w:p w14:paraId="706BD9B8" w14:textId="24E46E7D" w:rsidR="00FA3195" w:rsidRPr="0074118C" w:rsidRDefault="00FA3195" w:rsidP="0014673B">
            <w:pPr>
              <w:spacing w:before="60"/>
              <w:rPr>
                <w:rFonts w:cs="Arial"/>
                <w:sz w:val="22"/>
                <w:szCs w:val="22"/>
              </w:rPr>
            </w:pPr>
            <w:r>
              <w:rPr>
                <w:rFonts w:cs="Arial"/>
                <w:sz w:val="22"/>
                <w:szCs w:val="22"/>
              </w:rPr>
              <w:t>Array</w:t>
            </w:r>
            <w:r w:rsidR="00022F8D">
              <w:rPr>
                <w:rFonts w:cs="Arial"/>
                <w:sz w:val="22"/>
                <w:szCs w:val="22"/>
              </w:rPr>
              <w:t xml:space="preserve"> (</w:t>
            </w:r>
            <w:r>
              <w:rPr>
                <w:rFonts w:cs="Arial"/>
                <w:sz w:val="22"/>
                <w:szCs w:val="22"/>
              </w:rPr>
              <w:t>ExtraItem)</w:t>
            </w:r>
          </w:p>
        </w:tc>
        <w:tc>
          <w:tcPr>
            <w:tcW w:w="1417" w:type="dxa"/>
          </w:tcPr>
          <w:p w14:paraId="748C5490" w14:textId="77777777" w:rsidR="00FA3195" w:rsidRPr="0074118C" w:rsidRDefault="00FA3195" w:rsidP="007A0040">
            <w:pPr>
              <w:spacing w:before="60"/>
              <w:rPr>
                <w:rFonts w:cs="Arial"/>
                <w:sz w:val="22"/>
                <w:szCs w:val="22"/>
              </w:rPr>
            </w:pPr>
          </w:p>
        </w:tc>
        <w:tc>
          <w:tcPr>
            <w:tcW w:w="5925" w:type="dxa"/>
          </w:tcPr>
          <w:p w14:paraId="469507BB" w14:textId="77777777"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p>
        </w:tc>
      </w:tr>
      <w:tr w:rsidR="00FA3195" w:rsidRPr="009743AA" w14:paraId="371FCD72" w14:textId="77777777" w:rsidTr="0014673B">
        <w:trPr>
          <w:trHeight w:val="310"/>
        </w:trPr>
        <w:tc>
          <w:tcPr>
            <w:tcW w:w="5665" w:type="dxa"/>
          </w:tcPr>
          <w:p w14:paraId="34E078E1" w14:textId="425C7C96" w:rsidR="00FA3195" w:rsidRPr="0074118C" w:rsidRDefault="00FA3195" w:rsidP="00E64FDD">
            <w:pPr>
              <w:spacing w:before="60"/>
              <w:ind w:left="1288" w:hanging="12"/>
              <w:rPr>
                <w:rFonts w:cs="Arial"/>
                <w:sz w:val="22"/>
                <w:szCs w:val="22"/>
              </w:rPr>
            </w:pPr>
            <w:r w:rsidRPr="00A27C00">
              <w:rPr>
                <w:rFonts w:cs="Arial"/>
                <w:sz w:val="22"/>
                <w:szCs w:val="22"/>
              </w:rPr>
              <w:t>ExtraItem</w:t>
            </w:r>
            <w:r w:rsidR="00A27C00" w:rsidRPr="00A27C00">
              <w:rPr>
                <w:rFonts w:cs="Arial"/>
                <w:sz w:val="22"/>
                <w:szCs w:val="22"/>
              </w:rPr>
              <w:t>Code</w:t>
            </w:r>
          </w:p>
        </w:tc>
        <w:tc>
          <w:tcPr>
            <w:tcW w:w="1985" w:type="dxa"/>
          </w:tcPr>
          <w:p w14:paraId="228A12A7" w14:textId="77777777" w:rsidR="00FA3195" w:rsidRPr="0074118C" w:rsidRDefault="00FA3195" w:rsidP="007A0040">
            <w:pPr>
              <w:spacing w:before="60"/>
              <w:rPr>
                <w:rFonts w:cs="Arial"/>
                <w:sz w:val="22"/>
                <w:szCs w:val="22"/>
              </w:rPr>
            </w:pPr>
            <w:r>
              <w:rPr>
                <w:rFonts w:cs="Arial"/>
                <w:sz w:val="22"/>
                <w:szCs w:val="22"/>
              </w:rPr>
              <w:t>String</w:t>
            </w:r>
          </w:p>
        </w:tc>
        <w:tc>
          <w:tcPr>
            <w:tcW w:w="1417" w:type="dxa"/>
          </w:tcPr>
          <w:p w14:paraId="25FA4C03" w14:textId="77777777" w:rsidR="00FA3195" w:rsidRPr="0074118C" w:rsidRDefault="00FA3195" w:rsidP="007A0040">
            <w:pPr>
              <w:spacing w:before="60"/>
              <w:rPr>
                <w:rFonts w:cs="Arial"/>
                <w:sz w:val="22"/>
                <w:szCs w:val="22"/>
              </w:rPr>
            </w:pPr>
          </w:p>
        </w:tc>
        <w:tc>
          <w:tcPr>
            <w:tcW w:w="5925" w:type="dxa"/>
          </w:tcPr>
          <w:p w14:paraId="0E42E38A" w14:textId="385BCA38" w:rsidR="00FA3195" w:rsidRPr="0074118C" w:rsidRDefault="00676F75" w:rsidP="00676F75">
            <w:pPr>
              <w:tabs>
                <w:tab w:val="left" w:pos="284"/>
              </w:tabs>
              <w:spacing w:before="60"/>
              <w:rPr>
                <w:rFonts w:cs="Arial"/>
                <w:sz w:val="22"/>
                <w:szCs w:val="22"/>
              </w:rPr>
            </w:pPr>
            <w:r>
              <w:rPr>
                <w:rFonts w:cs="Arial"/>
                <w:sz w:val="22"/>
                <w:szCs w:val="22"/>
              </w:rPr>
              <w:t>The</w:t>
            </w:r>
            <w:r w:rsidR="00B65E10">
              <w:rPr>
                <w:rFonts w:cs="Arial"/>
                <w:sz w:val="22"/>
                <w:szCs w:val="22"/>
              </w:rPr>
              <w:t xml:space="preserve"> ExtraItem</w:t>
            </w:r>
            <w:r>
              <w:rPr>
                <w:rFonts w:cs="Arial"/>
                <w:sz w:val="22"/>
                <w:szCs w:val="22"/>
              </w:rPr>
              <w:t>Code value.</w:t>
            </w:r>
          </w:p>
        </w:tc>
      </w:tr>
      <w:tr w:rsidR="00FA3195" w:rsidRPr="009743AA" w14:paraId="7B6D1C5D" w14:textId="77777777" w:rsidTr="0014673B">
        <w:trPr>
          <w:trHeight w:val="310"/>
        </w:trPr>
        <w:tc>
          <w:tcPr>
            <w:tcW w:w="5665" w:type="dxa"/>
          </w:tcPr>
          <w:p w14:paraId="5A195D9D" w14:textId="77777777" w:rsidR="00FA3195" w:rsidRPr="0074118C" w:rsidRDefault="00FA3195" w:rsidP="007A0040">
            <w:pPr>
              <w:spacing w:before="60"/>
              <w:ind w:left="1288" w:hanging="568"/>
              <w:rPr>
                <w:rFonts w:cs="Arial"/>
                <w:sz w:val="22"/>
                <w:szCs w:val="22"/>
              </w:rPr>
            </w:pPr>
            <w:r>
              <w:rPr>
                <w:rFonts w:cs="Arial"/>
                <w:sz w:val="22"/>
                <w:szCs w:val="22"/>
              </w:rPr>
              <w:t>Quantity</w:t>
            </w:r>
          </w:p>
        </w:tc>
        <w:tc>
          <w:tcPr>
            <w:tcW w:w="1985" w:type="dxa"/>
          </w:tcPr>
          <w:p w14:paraId="1A2929A7" w14:textId="77777777" w:rsidR="00FA3195" w:rsidRPr="0074118C" w:rsidRDefault="00FA3195" w:rsidP="007A0040">
            <w:pPr>
              <w:spacing w:before="60"/>
              <w:rPr>
                <w:rFonts w:cs="Arial"/>
                <w:sz w:val="22"/>
                <w:szCs w:val="22"/>
              </w:rPr>
            </w:pPr>
            <w:r>
              <w:rPr>
                <w:rFonts w:cs="Arial"/>
                <w:sz w:val="22"/>
                <w:szCs w:val="22"/>
              </w:rPr>
              <w:t>Int</w:t>
            </w:r>
          </w:p>
        </w:tc>
        <w:tc>
          <w:tcPr>
            <w:tcW w:w="1417" w:type="dxa"/>
          </w:tcPr>
          <w:p w14:paraId="382FA870" w14:textId="77777777" w:rsidR="00FA3195" w:rsidRPr="0074118C" w:rsidRDefault="00FA3195" w:rsidP="007A0040">
            <w:pPr>
              <w:spacing w:before="60"/>
              <w:rPr>
                <w:rFonts w:cs="Arial"/>
                <w:sz w:val="22"/>
                <w:szCs w:val="22"/>
              </w:rPr>
            </w:pPr>
          </w:p>
        </w:tc>
        <w:tc>
          <w:tcPr>
            <w:tcW w:w="5925" w:type="dxa"/>
          </w:tcPr>
          <w:p w14:paraId="175D9014" w14:textId="77777777"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p>
        </w:tc>
      </w:tr>
      <w:tr w:rsidR="000A7D7A" w:rsidRPr="009743AA" w14:paraId="030C68FC" w14:textId="77777777" w:rsidTr="0014673B">
        <w:trPr>
          <w:trHeight w:val="310"/>
        </w:trPr>
        <w:tc>
          <w:tcPr>
            <w:tcW w:w="5665" w:type="dxa"/>
          </w:tcPr>
          <w:p w14:paraId="23E61878" w14:textId="77777777" w:rsidR="000A7D7A" w:rsidRPr="0074118C" w:rsidRDefault="000A7D7A" w:rsidP="007A0040">
            <w:pPr>
              <w:spacing w:before="60"/>
              <w:ind w:left="1288" w:hanging="568"/>
              <w:rPr>
                <w:rFonts w:cs="Arial"/>
                <w:sz w:val="22"/>
                <w:szCs w:val="22"/>
              </w:rPr>
            </w:pPr>
            <w:r>
              <w:rPr>
                <w:rFonts w:cs="Arial"/>
                <w:sz w:val="22"/>
                <w:szCs w:val="22"/>
              </w:rPr>
              <w:t>Time</w:t>
            </w:r>
          </w:p>
        </w:tc>
        <w:tc>
          <w:tcPr>
            <w:tcW w:w="1985" w:type="dxa"/>
          </w:tcPr>
          <w:p w14:paraId="4D4570A9" w14:textId="77777777" w:rsidR="000A7D7A" w:rsidRPr="0074118C" w:rsidRDefault="000A7D7A" w:rsidP="007A0040">
            <w:pPr>
              <w:spacing w:before="60"/>
              <w:rPr>
                <w:rFonts w:cs="Arial"/>
                <w:sz w:val="22"/>
                <w:szCs w:val="22"/>
              </w:rPr>
            </w:pPr>
            <w:r>
              <w:rPr>
                <w:rFonts w:cs="Arial"/>
                <w:sz w:val="22"/>
                <w:szCs w:val="22"/>
              </w:rPr>
              <w:t>Int</w:t>
            </w:r>
          </w:p>
        </w:tc>
        <w:tc>
          <w:tcPr>
            <w:tcW w:w="1417" w:type="dxa"/>
          </w:tcPr>
          <w:p w14:paraId="7BFFDEA7" w14:textId="77777777" w:rsidR="000A7D7A" w:rsidRPr="0074118C" w:rsidRDefault="000A7D7A" w:rsidP="007A0040">
            <w:pPr>
              <w:spacing w:before="60"/>
              <w:rPr>
                <w:rFonts w:cs="Arial"/>
                <w:sz w:val="22"/>
                <w:szCs w:val="22"/>
              </w:rPr>
            </w:pPr>
          </w:p>
        </w:tc>
        <w:tc>
          <w:tcPr>
            <w:tcW w:w="5925" w:type="dxa"/>
          </w:tcPr>
          <w:p w14:paraId="220DB604" w14:textId="77777777"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p>
        </w:tc>
      </w:tr>
      <w:tr w:rsidR="000A7D7A" w:rsidRPr="009743AA" w14:paraId="4E33EC35" w14:textId="77777777" w:rsidTr="0014673B">
        <w:trPr>
          <w:trHeight w:val="310"/>
        </w:trPr>
        <w:tc>
          <w:tcPr>
            <w:tcW w:w="5665" w:type="dxa"/>
          </w:tcPr>
          <w:p w14:paraId="0E244180" w14:textId="77777777" w:rsidR="000A7D7A" w:rsidRPr="0074118C" w:rsidRDefault="000A7D7A" w:rsidP="007A0040">
            <w:pPr>
              <w:spacing w:before="60"/>
              <w:ind w:left="1288" w:hanging="568"/>
              <w:rPr>
                <w:rFonts w:cs="Arial"/>
                <w:sz w:val="22"/>
                <w:szCs w:val="22"/>
              </w:rPr>
            </w:pPr>
            <w:r>
              <w:rPr>
                <w:rFonts w:cs="Arial"/>
                <w:sz w:val="22"/>
                <w:szCs w:val="22"/>
              </w:rPr>
              <w:t>TotalCost</w:t>
            </w:r>
          </w:p>
        </w:tc>
        <w:tc>
          <w:tcPr>
            <w:tcW w:w="1985" w:type="dxa"/>
          </w:tcPr>
          <w:p w14:paraId="1FF17697" w14:textId="77777777" w:rsidR="000A7D7A" w:rsidRPr="0074118C" w:rsidRDefault="000A7D7A" w:rsidP="007A0040">
            <w:pPr>
              <w:spacing w:before="60"/>
              <w:rPr>
                <w:rFonts w:cs="Arial"/>
                <w:sz w:val="22"/>
                <w:szCs w:val="22"/>
              </w:rPr>
            </w:pPr>
            <w:r>
              <w:rPr>
                <w:rFonts w:cs="Arial"/>
                <w:sz w:val="22"/>
                <w:szCs w:val="22"/>
              </w:rPr>
              <w:t>Int</w:t>
            </w:r>
          </w:p>
        </w:tc>
        <w:tc>
          <w:tcPr>
            <w:tcW w:w="1417" w:type="dxa"/>
          </w:tcPr>
          <w:p w14:paraId="0D5F33FC" w14:textId="77777777" w:rsidR="000A7D7A" w:rsidRPr="0074118C" w:rsidRDefault="000A7D7A" w:rsidP="007A0040">
            <w:pPr>
              <w:spacing w:before="60"/>
              <w:rPr>
                <w:rFonts w:cs="Arial"/>
                <w:sz w:val="22"/>
                <w:szCs w:val="22"/>
              </w:rPr>
            </w:pPr>
          </w:p>
        </w:tc>
        <w:tc>
          <w:tcPr>
            <w:tcW w:w="5925" w:type="dxa"/>
          </w:tcPr>
          <w:p w14:paraId="1859F5B5" w14:textId="77777777"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p>
        </w:tc>
      </w:tr>
      <w:tr w:rsidR="00A72E78" w:rsidRPr="009743AA" w14:paraId="0E2065B1" w14:textId="77777777" w:rsidTr="0014673B">
        <w:trPr>
          <w:trHeight w:val="310"/>
        </w:trPr>
        <w:tc>
          <w:tcPr>
            <w:tcW w:w="5665" w:type="dxa"/>
          </w:tcPr>
          <w:p w14:paraId="38F983B9" w14:textId="77777777" w:rsidR="00A72E78" w:rsidRDefault="00A72E78" w:rsidP="00422896">
            <w:pPr>
              <w:spacing w:before="60"/>
              <w:ind w:left="1288" w:hanging="568"/>
              <w:rPr>
                <w:rFonts w:cs="Arial"/>
                <w:sz w:val="22"/>
                <w:szCs w:val="22"/>
              </w:rPr>
            </w:pPr>
            <w:r>
              <w:rPr>
                <w:rFonts w:cs="Arial"/>
                <w:sz w:val="22"/>
                <w:szCs w:val="22"/>
              </w:rPr>
              <w:t>TopicCode</w:t>
            </w:r>
          </w:p>
        </w:tc>
        <w:tc>
          <w:tcPr>
            <w:tcW w:w="1985" w:type="dxa"/>
          </w:tcPr>
          <w:p w14:paraId="573F1B36" w14:textId="77777777" w:rsidR="00A72E78" w:rsidRDefault="00A72E78" w:rsidP="00422896">
            <w:pPr>
              <w:spacing w:before="60"/>
              <w:rPr>
                <w:rFonts w:cs="Arial"/>
                <w:sz w:val="22"/>
                <w:szCs w:val="22"/>
              </w:rPr>
            </w:pPr>
            <w:r>
              <w:rPr>
                <w:rFonts w:cs="Arial"/>
                <w:sz w:val="22"/>
                <w:szCs w:val="22"/>
              </w:rPr>
              <w:t>String</w:t>
            </w:r>
          </w:p>
        </w:tc>
        <w:tc>
          <w:tcPr>
            <w:tcW w:w="1417" w:type="dxa"/>
          </w:tcPr>
          <w:p w14:paraId="2B03B9A4" w14:textId="77777777" w:rsidR="00A72E78" w:rsidRPr="0074118C" w:rsidRDefault="00A72E78" w:rsidP="00422896">
            <w:pPr>
              <w:spacing w:before="60"/>
              <w:rPr>
                <w:rFonts w:cs="Arial"/>
                <w:sz w:val="22"/>
                <w:szCs w:val="22"/>
              </w:rPr>
            </w:pPr>
          </w:p>
        </w:tc>
        <w:tc>
          <w:tcPr>
            <w:tcW w:w="5925" w:type="dxa"/>
          </w:tcPr>
          <w:p w14:paraId="48F585F2" w14:textId="77777777" w:rsidR="00A72E78" w:rsidRPr="0074118C" w:rsidRDefault="00A72E78" w:rsidP="00422896">
            <w:pPr>
              <w:tabs>
                <w:tab w:val="left" w:pos="284"/>
              </w:tabs>
              <w:spacing w:before="60"/>
              <w:rPr>
                <w:rFonts w:cs="Arial"/>
                <w:sz w:val="22"/>
                <w:szCs w:val="22"/>
              </w:rPr>
            </w:pPr>
            <w:r>
              <w:rPr>
                <w:rFonts w:cs="Arial"/>
                <w:sz w:val="22"/>
                <w:szCs w:val="22"/>
              </w:rPr>
              <w:t>Optional according to Activity and Service type</w:t>
            </w:r>
          </w:p>
        </w:tc>
      </w:tr>
      <w:tr w:rsidR="007F34E5" w:rsidRPr="009743AA" w14:paraId="52909A00" w14:textId="77777777" w:rsidTr="0014673B">
        <w:trPr>
          <w:trHeight w:val="310"/>
        </w:trPr>
        <w:tc>
          <w:tcPr>
            <w:tcW w:w="5665" w:type="dxa"/>
          </w:tcPr>
          <w:p w14:paraId="0BE9E370" w14:textId="77777777" w:rsidR="007F34E5" w:rsidRDefault="007F34E5" w:rsidP="007F34E5">
            <w:pPr>
              <w:spacing w:before="60"/>
              <w:ind w:left="1288" w:hanging="568"/>
              <w:rPr>
                <w:rFonts w:cs="Arial"/>
                <w:sz w:val="22"/>
                <w:szCs w:val="22"/>
              </w:rPr>
            </w:pPr>
            <w:r w:rsidRPr="00135347">
              <w:rPr>
                <w:rFonts w:cs="Arial"/>
                <w:sz w:val="22"/>
                <w:szCs w:val="22"/>
              </w:rPr>
              <w:t>ServiceSettingCode</w:t>
            </w:r>
          </w:p>
        </w:tc>
        <w:tc>
          <w:tcPr>
            <w:tcW w:w="1985" w:type="dxa"/>
          </w:tcPr>
          <w:p w14:paraId="26C6F2A4" w14:textId="77777777" w:rsidR="007F34E5" w:rsidRDefault="007F34E5" w:rsidP="007F34E5">
            <w:pPr>
              <w:spacing w:before="60"/>
              <w:rPr>
                <w:rFonts w:cs="Arial"/>
                <w:sz w:val="22"/>
                <w:szCs w:val="22"/>
              </w:rPr>
            </w:pPr>
            <w:r>
              <w:rPr>
                <w:rFonts w:cs="Arial"/>
                <w:sz w:val="22"/>
                <w:szCs w:val="22"/>
              </w:rPr>
              <w:t>String</w:t>
            </w:r>
          </w:p>
        </w:tc>
        <w:tc>
          <w:tcPr>
            <w:tcW w:w="1417" w:type="dxa"/>
          </w:tcPr>
          <w:p w14:paraId="395744D6" w14:textId="77777777" w:rsidR="007F34E5" w:rsidRPr="0074118C" w:rsidRDefault="007F34E5" w:rsidP="007F34E5">
            <w:pPr>
              <w:spacing w:before="60"/>
              <w:rPr>
                <w:rFonts w:cs="Arial"/>
                <w:sz w:val="22"/>
                <w:szCs w:val="22"/>
              </w:rPr>
            </w:pPr>
          </w:p>
        </w:tc>
        <w:tc>
          <w:tcPr>
            <w:tcW w:w="5925" w:type="dxa"/>
          </w:tcPr>
          <w:p w14:paraId="63F8959D" w14:textId="6971172E" w:rsidR="007F34E5" w:rsidRDefault="00676F75" w:rsidP="007F34E5">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w:t>
            </w:r>
            <w:r w:rsidR="007F34E5">
              <w:rPr>
                <w:rFonts w:cs="Arial"/>
                <w:sz w:val="22"/>
                <w:szCs w:val="22"/>
              </w:rPr>
              <w:t>ServiceSettingCode</w:t>
            </w:r>
            <w:r>
              <w:rPr>
                <w:rFonts w:cs="Arial"/>
                <w:sz w:val="22"/>
                <w:szCs w:val="22"/>
              </w:rPr>
              <w:t xml:space="preserve"> value.</w:t>
            </w:r>
          </w:p>
        </w:tc>
      </w:tr>
      <w:tr w:rsidR="00B111C5" w:rsidRPr="009743AA" w14:paraId="6C7152A5" w14:textId="77777777" w:rsidTr="0014673B">
        <w:trPr>
          <w:trHeight w:val="310"/>
        </w:trPr>
        <w:tc>
          <w:tcPr>
            <w:tcW w:w="5665" w:type="dxa"/>
          </w:tcPr>
          <w:p w14:paraId="37FB9788" w14:textId="47D9523A" w:rsidR="00B111C5" w:rsidRPr="00135347" w:rsidRDefault="00B111C5" w:rsidP="007F34E5">
            <w:pPr>
              <w:spacing w:before="60"/>
              <w:ind w:left="1288" w:hanging="568"/>
              <w:rPr>
                <w:rFonts w:cs="Arial"/>
                <w:sz w:val="22"/>
                <w:szCs w:val="22"/>
              </w:rPr>
            </w:pPr>
            <w:r>
              <w:rPr>
                <w:rFonts w:cs="Arial"/>
                <w:sz w:val="22"/>
                <w:szCs w:val="22"/>
              </w:rPr>
              <w:t>HardshipTypeCode</w:t>
            </w:r>
          </w:p>
        </w:tc>
        <w:tc>
          <w:tcPr>
            <w:tcW w:w="1985" w:type="dxa"/>
          </w:tcPr>
          <w:p w14:paraId="49F11C17" w14:textId="7C6A729D" w:rsidR="00B111C5" w:rsidRDefault="00B111C5" w:rsidP="007F34E5">
            <w:pPr>
              <w:spacing w:before="60"/>
              <w:rPr>
                <w:rFonts w:cs="Arial"/>
                <w:sz w:val="22"/>
                <w:szCs w:val="22"/>
              </w:rPr>
            </w:pPr>
            <w:r>
              <w:rPr>
                <w:rFonts w:cs="Arial"/>
                <w:sz w:val="22"/>
                <w:szCs w:val="22"/>
              </w:rPr>
              <w:t>String</w:t>
            </w:r>
          </w:p>
        </w:tc>
        <w:tc>
          <w:tcPr>
            <w:tcW w:w="1417" w:type="dxa"/>
          </w:tcPr>
          <w:p w14:paraId="41CF7679" w14:textId="77777777" w:rsidR="00B111C5" w:rsidRPr="0074118C" w:rsidRDefault="00B111C5" w:rsidP="007F34E5">
            <w:pPr>
              <w:spacing w:before="60"/>
              <w:rPr>
                <w:rFonts w:cs="Arial"/>
                <w:sz w:val="22"/>
                <w:szCs w:val="22"/>
              </w:rPr>
            </w:pPr>
          </w:p>
        </w:tc>
        <w:tc>
          <w:tcPr>
            <w:tcW w:w="5925" w:type="dxa"/>
          </w:tcPr>
          <w:p w14:paraId="4F00CACF" w14:textId="6FD0B4AC" w:rsidR="00B111C5" w:rsidRDefault="00B111C5" w:rsidP="007F34E5">
            <w:pPr>
              <w:tabs>
                <w:tab w:val="left" w:pos="284"/>
              </w:tabs>
              <w:spacing w:before="60"/>
              <w:rPr>
                <w:rFonts w:cs="Arial"/>
                <w:sz w:val="22"/>
                <w:szCs w:val="22"/>
              </w:rPr>
            </w:pPr>
            <w:r>
              <w:rPr>
                <w:rFonts w:cs="Arial"/>
                <w:sz w:val="22"/>
                <w:szCs w:val="22"/>
              </w:rPr>
              <w:t>Optional according to Activity and Service type</w:t>
            </w:r>
          </w:p>
        </w:tc>
      </w:tr>
      <w:tr w:rsidR="00B111C5" w:rsidRPr="009743AA" w14:paraId="50238AAE" w14:textId="77777777" w:rsidTr="0014673B">
        <w:trPr>
          <w:trHeight w:val="310"/>
        </w:trPr>
        <w:tc>
          <w:tcPr>
            <w:tcW w:w="5665" w:type="dxa"/>
          </w:tcPr>
          <w:p w14:paraId="12F9D1DA" w14:textId="58482E20" w:rsidR="00B111C5" w:rsidRDefault="00B111C5" w:rsidP="0021067E">
            <w:pPr>
              <w:spacing w:before="60"/>
              <w:ind w:left="1288" w:hanging="568"/>
              <w:rPr>
                <w:rFonts w:cs="Arial"/>
                <w:sz w:val="22"/>
                <w:szCs w:val="22"/>
              </w:rPr>
            </w:pPr>
            <w:r>
              <w:rPr>
                <w:rFonts w:cs="Arial"/>
                <w:sz w:val="22"/>
                <w:szCs w:val="22"/>
              </w:rPr>
              <w:t>ExternalReferral</w:t>
            </w:r>
            <w:r w:rsidR="0021067E">
              <w:rPr>
                <w:rFonts w:cs="Arial"/>
                <w:sz w:val="22"/>
                <w:szCs w:val="22"/>
              </w:rPr>
              <w:t>Destination</w:t>
            </w:r>
            <w:r>
              <w:rPr>
                <w:rFonts w:cs="Arial"/>
                <w:sz w:val="22"/>
                <w:szCs w:val="22"/>
              </w:rPr>
              <w:t>Code</w:t>
            </w:r>
          </w:p>
        </w:tc>
        <w:tc>
          <w:tcPr>
            <w:tcW w:w="1985" w:type="dxa"/>
          </w:tcPr>
          <w:p w14:paraId="14F4477A" w14:textId="77C91383" w:rsidR="00B111C5" w:rsidRDefault="00B111C5" w:rsidP="007F34E5">
            <w:pPr>
              <w:spacing w:before="60"/>
              <w:rPr>
                <w:rFonts w:cs="Arial"/>
                <w:sz w:val="22"/>
                <w:szCs w:val="22"/>
              </w:rPr>
            </w:pPr>
            <w:r>
              <w:rPr>
                <w:rFonts w:cs="Arial"/>
                <w:sz w:val="22"/>
                <w:szCs w:val="22"/>
              </w:rPr>
              <w:t>String</w:t>
            </w:r>
          </w:p>
        </w:tc>
        <w:tc>
          <w:tcPr>
            <w:tcW w:w="1417" w:type="dxa"/>
          </w:tcPr>
          <w:p w14:paraId="7A66DE65" w14:textId="77777777" w:rsidR="00B111C5" w:rsidRPr="0074118C" w:rsidRDefault="00B111C5" w:rsidP="007F34E5">
            <w:pPr>
              <w:spacing w:before="60"/>
              <w:rPr>
                <w:rFonts w:cs="Arial"/>
                <w:sz w:val="22"/>
                <w:szCs w:val="22"/>
              </w:rPr>
            </w:pPr>
          </w:p>
        </w:tc>
        <w:tc>
          <w:tcPr>
            <w:tcW w:w="5925" w:type="dxa"/>
          </w:tcPr>
          <w:p w14:paraId="576EC90B" w14:textId="14049F04" w:rsidR="00B111C5" w:rsidRDefault="00B111C5" w:rsidP="007F34E5">
            <w:pPr>
              <w:tabs>
                <w:tab w:val="left" w:pos="284"/>
              </w:tabs>
              <w:spacing w:before="60"/>
              <w:rPr>
                <w:rFonts w:cs="Arial"/>
                <w:sz w:val="22"/>
                <w:szCs w:val="22"/>
              </w:rPr>
            </w:pPr>
            <w:r>
              <w:rPr>
                <w:rFonts w:cs="Arial"/>
                <w:sz w:val="22"/>
                <w:szCs w:val="22"/>
              </w:rPr>
              <w:t>Optional according to Activity and Service type</w:t>
            </w:r>
          </w:p>
        </w:tc>
      </w:tr>
      <w:tr w:rsidR="007F34E5" w:rsidRPr="009743AA" w14:paraId="2364D941" w14:textId="77777777" w:rsidTr="0014673B">
        <w:trPr>
          <w:trHeight w:val="310"/>
        </w:trPr>
        <w:tc>
          <w:tcPr>
            <w:tcW w:w="5665" w:type="dxa"/>
          </w:tcPr>
          <w:p w14:paraId="1070D668" w14:textId="77777777" w:rsidR="007F34E5" w:rsidRPr="0074118C" w:rsidRDefault="007F34E5" w:rsidP="007F34E5">
            <w:pPr>
              <w:spacing w:before="60"/>
              <w:rPr>
                <w:rFonts w:cs="Arial"/>
                <w:sz w:val="22"/>
                <w:szCs w:val="22"/>
              </w:rPr>
            </w:pPr>
            <w:r w:rsidRPr="0074118C">
              <w:rPr>
                <w:rFonts w:cs="Arial"/>
                <w:sz w:val="22"/>
                <w:szCs w:val="22"/>
              </w:rPr>
              <w:t>CreatedDateTime</w:t>
            </w:r>
          </w:p>
        </w:tc>
        <w:tc>
          <w:tcPr>
            <w:tcW w:w="1985" w:type="dxa"/>
          </w:tcPr>
          <w:p w14:paraId="53DE168B" w14:textId="77777777" w:rsidR="007F34E5" w:rsidRPr="0074118C" w:rsidRDefault="007F34E5" w:rsidP="007F34E5">
            <w:pPr>
              <w:spacing w:before="60"/>
              <w:rPr>
                <w:rFonts w:cs="Arial"/>
                <w:sz w:val="22"/>
                <w:szCs w:val="22"/>
              </w:rPr>
            </w:pPr>
            <w:r w:rsidRPr="0074118C">
              <w:rPr>
                <w:rFonts w:cs="Arial"/>
                <w:sz w:val="22"/>
                <w:szCs w:val="22"/>
              </w:rPr>
              <w:t>DateTime</w:t>
            </w:r>
          </w:p>
        </w:tc>
        <w:tc>
          <w:tcPr>
            <w:tcW w:w="1417" w:type="dxa"/>
          </w:tcPr>
          <w:p w14:paraId="0A13A645" w14:textId="77777777" w:rsidR="007F34E5" w:rsidRPr="0074118C" w:rsidRDefault="007F34E5" w:rsidP="007F34E5">
            <w:pPr>
              <w:tabs>
                <w:tab w:val="left" w:pos="284"/>
              </w:tabs>
              <w:spacing w:before="60"/>
              <w:rPr>
                <w:rFonts w:cs="Arial"/>
                <w:sz w:val="22"/>
                <w:szCs w:val="22"/>
              </w:rPr>
            </w:pPr>
          </w:p>
        </w:tc>
        <w:tc>
          <w:tcPr>
            <w:tcW w:w="5925" w:type="dxa"/>
          </w:tcPr>
          <w:p w14:paraId="2EDE5B64" w14:textId="77777777" w:rsidR="007F34E5" w:rsidRPr="0074118C" w:rsidRDefault="007F34E5" w:rsidP="007F34E5">
            <w:pPr>
              <w:tabs>
                <w:tab w:val="left" w:pos="284"/>
              </w:tabs>
              <w:spacing w:before="60"/>
              <w:rPr>
                <w:rFonts w:cs="Arial"/>
                <w:sz w:val="22"/>
                <w:szCs w:val="22"/>
              </w:rPr>
            </w:pPr>
            <w:r>
              <w:rPr>
                <w:rFonts w:cs="Arial"/>
                <w:sz w:val="22"/>
                <w:szCs w:val="22"/>
              </w:rPr>
              <w:t>Session created on</w:t>
            </w:r>
          </w:p>
        </w:tc>
      </w:tr>
      <w:tr w:rsidR="007F34E5" w:rsidRPr="009743AA" w14:paraId="4D55D757" w14:textId="77777777" w:rsidTr="0014673B">
        <w:trPr>
          <w:trHeight w:val="310"/>
        </w:trPr>
        <w:tc>
          <w:tcPr>
            <w:tcW w:w="5665" w:type="dxa"/>
          </w:tcPr>
          <w:p w14:paraId="6EEF68DA" w14:textId="77777777" w:rsidR="007F34E5" w:rsidRPr="0074118C" w:rsidRDefault="007F34E5" w:rsidP="007F34E5">
            <w:pPr>
              <w:spacing w:before="60"/>
              <w:rPr>
                <w:rFonts w:cs="Arial"/>
                <w:sz w:val="22"/>
                <w:szCs w:val="22"/>
              </w:rPr>
            </w:pPr>
            <w:r w:rsidRPr="0074118C">
              <w:rPr>
                <w:rFonts w:cs="Arial"/>
                <w:sz w:val="22"/>
                <w:szCs w:val="22"/>
              </w:rPr>
              <w:t>Clients</w:t>
            </w:r>
          </w:p>
        </w:tc>
        <w:tc>
          <w:tcPr>
            <w:tcW w:w="1985" w:type="dxa"/>
          </w:tcPr>
          <w:p w14:paraId="71967604" w14:textId="77777777" w:rsidR="007F34E5" w:rsidRPr="0074118C" w:rsidRDefault="007F34E5" w:rsidP="007F34E5">
            <w:pPr>
              <w:spacing w:before="60"/>
              <w:rPr>
                <w:rFonts w:cs="Arial"/>
                <w:sz w:val="22"/>
                <w:szCs w:val="22"/>
              </w:rPr>
            </w:pPr>
            <w:r w:rsidRPr="0074118C">
              <w:rPr>
                <w:rFonts w:cs="Arial"/>
                <w:sz w:val="22"/>
                <w:szCs w:val="22"/>
              </w:rPr>
              <w:t>Array (SessionClient)</w:t>
            </w:r>
          </w:p>
        </w:tc>
        <w:tc>
          <w:tcPr>
            <w:tcW w:w="1417" w:type="dxa"/>
          </w:tcPr>
          <w:p w14:paraId="343A7D5A" w14:textId="77777777" w:rsidR="007F34E5" w:rsidRPr="0074118C" w:rsidRDefault="007F34E5" w:rsidP="007F34E5">
            <w:pPr>
              <w:tabs>
                <w:tab w:val="left" w:pos="284"/>
              </w:tabs>
              <w:spacing w:before="60"/>
              <w:rPr>
                <w:rFonts w:cs="Arial"/>
                <w:sz w:val="22"/>
                <w:szCs w:val="22"/>
              </w:rPr>
            </w:pPr>
          </w:p>
        </w:tc>
        <w:tc>
          <w:tcPr>
            <w:tcW w:w="5925" w:type="dxa"/>
          </w:tcPr>
          <w:p w14:paraId="42E7AFF3" w14:textId="31131293" w:rsidR="007F34E5" w:rsidRPr="0074118C" w:rsidRDefault="007F34E5" w:rsidP="00B76767">
            <w:pPr>
              <w:tabs>
                <w:tab w:val="left" w:pos="284"/>
              </w:tabs>
              <w:spacing w:before="60"/>
              <w:rPr>
                <w:rFonts w:cs="Arial"/>
                <w:sz w:val="22"/>
                <w:szCs w:val="22"/>
              </w:rPr>
            </w:pPr>
            <w:r w:rsidRPr="0074118C">
              <w:rPr>
                <w:rFonts w:cs="Arial"/>
                <w:sz w:val="22"/>
                <w:szCs w:val="22"/>
              </w:rPr>
              <w:t>Zero or more Clients which are associated with the Session</w:t>
            </w:r>
          </w:p>
        </w:tc>
      </w:tr>
      <w:tr w:rsidR="007F34E5" w:rsidRPr="009743AA" w14:paraId="2D64EC80" w14:textId="77777777" w:rsidTr="0014673B">
        <w:trPr>
          <w:trHeight w:val="310"/>
        </w:trPr>
        <w:tc>
          <w:tcPr>
            <w:tcW w:w="5665" w:type="dxa"/>
          </w:tcPr>
          <w:p w14:paraId="71330B2E" w14:textId="77777777" w:rsidR="007F34E5" w:rsidRPr="0074118C" w:rsidRDefault="007F34E5" w:rsidP="007F34E5">
            <w:pPr>
              <w:spacing w:before="60"/>
              <w:ind w:left="720"/>
              <w:rPr>
                <w:rFonts w:cs="Arial"/>
                <w:sz w:val="22"/>
                <w:szCs w:val="22"/>
              </w:rPr>
            </w:pPr>
            <w:r w:rsidRPr="0074118C">
              <w:rPr>
                <w:rFonts w:cs="Arial"/>
                <w:sz w:val="22"/>
                <w:szCs w:val="22"/>
              </w:rPr>
              <w:t>SessionClient</w:t>
            </w:r>
          </w:p>
        </w:tc>
        <w:tc>
          <w:tcPr>
            <w:tcW w:w="1985" w:type="dxa"/>
          </w:tcPr>
          <w:p w14:paraId="4E40D71A" w14:textId="77777777" w:rsidR="007F34E5" w:rsidRPr="0074118C" w:rsidRDefault="007F34E5" w:rsidP="007F34E5">
            <w:pPr>
              <w:spacing w:before="60"/>
              <w:rPr>
                <w:rFonts w:cs="Arial"/>
                <w:sz w:val="22"/>
                <w:szCs w:val="22"/>
              </w:rPr>
            </w:pPr>
            <w:r w:rsidRPr="0074118C">
              <w:rPr>
                <w:rFonts w:cs="Arial"/>
                <w:sz w:val="22"/>
                <w:szCs w:val="22"/>
              </w:rPr>
              <w:t>SessionClient</w:t>
            </w:r>
          </w:p>
        </w:tc>
        <w:tc>
          <w:tcPr>
            <w:tcW w:w="1417" w:type="dxa"/>
          </w:tcPr>
          <w:p w14:paraId="2888CFCC" w14:textId="77777777" w:rsidR="007F34E5" w:rsidRPr="0074118C" w:rsidRDefault="007F34E5" w:rsidP="007F34E5">
            <w:pPr>
              <w:tabs>
                <w:tab w:val="left" w:pos="284"/>
              </w:tabs>
              <w:spacing w:before="60"/>
              <w:rPr>
                <w:rFonts w:cs="Arial"/>
                <w:sz w:val="22"/>
                <w:szCs w:val="22"/>
              </w:rPr>
            </w:pPr>
          </w:p>
        </w:tc>
        <w:tc>
          <w:tcPr>
            <w:tcW w:w="5925" w:type="dxa"/>
          </w:tcPr>
          <w:p w14:paraId="2398864D" w14:textId="77777777" w:rsidR="007F34E5" w:rsidRPr="0074118C" w:rsidRDefault="007F34E5" w:rsidP="007F34E5">
            <w:pPr>
              <w:tabs>
                <w:tab w:val="left" w:pos="284"/>
              </w:tabs>
              <w:spacing w:before="60"/>
              <w:rPr>
                <w:rFonts w:cs="Arial"/>
                <w:sz w:val="22"/>
                <w:szCs w:val="22"/>
              </w:rPr>
            </w:pPr>
          </w:p>
        </w:tc>
      </w:tr>
      <w:tr w:rsidR="007F34E5" w:rsidRPr="009743AA" w14:paraId="3179CAE7" w14:textId="77777777" w:rsidTr="0014673B">
        <w:trPr>
          <w:trHeight w:val="310"/>
        </w:trPr>
        <w:tc>
          <w:tcPr>
            <w:tcW w:w="5665" w:type="dxa"/>
          </w:tcPr>
          <w:p w14:paraId="13D1AAA4" w14:textId="77777777" w:rsidR="007F34E5" w:rsidRPr="0074118C" w:rsidRDefault="007F34E5" w:rsidP="007F34E5">
            <w:pPr>
              <w:spacing w:before="60"/>
              <w:ind w:left="1440"/>
              <w:rPr>
                <w:rFonts w:cs="Arial"/>
                <w:sz w:val="22"/>
                <w:szCs w:val="22"/>
              </w:rPr>
            </w:pPr>
            <w:r w:rsidRPr="0074118C">
              <w:rPr>
                <w:rFonts w:cs="Arial"/>
                <w:sz w:val="22"/>
                <w:szCs w:val="22"/>
              </w:rPr>
              <w:t>ClientId</w:t>
            </w:r>
          </w:p>
        </w:tc>
        <w:tc>
          <w:tcPr>
            <w:tcW w:w="1985" w:type="dxa"/>
          </w:tcPr>
          <w:p w14:paraId="6D8C1BA2"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330D0FB0" w14:textId="77777777" w:rsidR="007F34E5" w:rsidRPr="0074118C" w:rsidRDefault="007F34E5" w:rsidP="007F34E5">
            <w:pPr>
              <w:tabs>
                <w:tab w:val="left" w:pos="284"/>
              </w:tabs>
              <w:spacing w:before="60"/>
              <w:rPr>
                <w:rFonts w:cs="Arial"/>
                <w:sz w:val="22"/>
                <w:szCs w:val="22"/>
              </w:rPr>
            </w:pPr>
          </w:p>
        </w:tc>
        <w:tc>
          <w:tcPr>
            <w:tcW w:w="5925" w:type="dxa"/>
          </w:tcPr>
          <w:p w14:paraId="171F93E7" w14:textId="71DBCE64" w:rsidR="007F34E5" w:rsidRPr="0074118C" w:rsidRDefault="00B76767" w:rsidP="007F34E5">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7F34E5" w:rsidRPr="0074118C">
              <w:rPr>
                <w:rFonts w:cs="Arial"/>
                <w:sz w:val="22"/>
                <w:szCs w:val="22"/>
              </w:rPr>
              <w:t xml:space="preserve"> Client Id. </w:t>
            </w:r>
          </w:p>
        </w:tc>
      </w:tr>
      <w:tr w:rsidR="007F34E5" w:rsidRPr="009743AA" w14:paraId="62C94445" w14:textId="77777777" w:rsidTr="0014673B">
        <w:trPr>
          <w:trHeight w:val="310"/>
        </w:trPr>
        <w:tc>
          <w:tcPr>
            <w:tcW w:w="5665" w:type="dxa"/>
          </w:tcPr>
          <w:p w14:paraId="2869CC6C" w14:textId="77777777" w:rsidR="007F34E5" w:rsidRPr="0074118C" w:rsidRDefault="007F34E5" w:rsidP="007F34E5">
            <w:pPr>
              <w:spacing w:before="60"/>
              <w:ind w:left="1440"/>
              <w:rPr>
                <w:rFonts w:cs="Arial"/>
                <w:sz w:val="22"/>
                <w:szCs w:val="22"/>
              </w:rPr>
            </w:pPr>
            <w:r>
              <w:rPr>
                <w:rFonts w:cs="Arial"/>
                <w:sz w:val="22"/>
                <w:szCs w:val="22"/>
              </w:rPr>
              <w:t>ParticipationCode</w:t>
            </w:r>
          </w:p>
        </w:tc>
        <w:tc>
          <w:tcPr>
            <w:tcW w:w="1985" w:type="dxa"/>
          </w:tcPr>
          <w:p w14:paraId="7DD4102A"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4B7D1FA8" w14:textId="77777777" w:rsidR="007F34E5" w:rsidRPr="0074118C" w:rsidRDefault="007F34E5" w:rsidP="007F34E5">
            <w:pPr>
              <w:tabs>
                <w:tab w:val="left" w:pos="284"/>
              </w:tabs>
              <w:spacing w:before="60"/>
              <w:rPr>
                <w:rFonts w:cs="Arial"/>
                <w:sz w:val="22"/>
                <w:szCs w:val="22"/>
              </w:rPr>
            </w:pPr>
          </w:p>
        </w:tc>
        <w:tc>
          <w:tcPr>
            <w:tcW w:w="5925" w:type="dxa"/>
          </w:tcPr>
          <w:p w14:paraId="1A344860" w14:textId="16A533BE" w:rsidR="007F34E5" w:rsidRPr="0074118C" w:rsidRDefault="00676F75" w:rsidP="007F34E5">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w:t>
            </w:r>
            <w:r w:rsidR="007F34E5">
              <w:rPr>
                <w:rFonts w:cs="Arial"/>
                <w:sz w:val="22"/>
                <w:szCs w:val="22"/>
              </w:rPr>
              <w:t>ParticipationCode</w:t>
            </w:r>
            <w:r>
              <w:rPr>
                <w:rFonts w:cs="Arial"/>
                <w:sz w:val="22"/>
                <w:szCs w:val="22"/>
              </w:rPr>
              <w:t xml:space="preserve"> value.</w:t>
            </w:r>
          </w:p>
        </w:tc>
      </w:tr>
      <w:tr w:rsidR="007F34E5" w:rsidRPr="009743AA" w14:paraId="2E2F6BEF" w14:textId="77777777" w:rsidTr="0014673B">
        <w:trPr>
          <w:trHeight w:val="310"/>
        </w:trPr>
        <w:tc>
          <w:tcPr>
            <w:tcW w:w="5665" w:type="dxa"/>
          </w:tcPr>
          <w:p w14:paraId="5E4CEA26" w14:textId="77777777" w:rsidR="007F34E5" w:rsidRPr="0074118C" w:rsidRDefault="007F34E5" w:rsidP="007F34E5">
            <w:pPr>
              <w:spacing w:before="60"/>
              <w:ind w:left="1440"/>
              <w:rPr>
                <w:rFonts w:cs="Arial"/>
                <w:sz w:val="22"/>
                <w:szCs w:val="22"/>
              </w:rPr>
            </w:pPr>
            <w:r w:rsidRPr="0074118C">
              <w:rPr>
                <w:rFonts w:cs="Arial"/>
                <w:sz w:val="22"/>
                <w:szCs w:val="22"/>
              </w:rPr>
              <w:t>ClientReferralOutWithPurpose</w:t>
            </w:r>
          </w:p>
        </w:tc>
        <w:tc>
          <w:tcPr>
            <w:tcW w:w="1985" w:type="dxa"/>
          </w:tcPr>
          <w:p w14:paraId="47BFA0E6" w14:textId="77777777" w:rsidR="007F34E5" w:rsidRPr="0074118C" w:rsidRDefault="007F34E5" w:rsidP="007F34E5">
            <w:pPr>
              <w:spacing w:before="60"/>
              <w:rPr>
                <w:rFonts w:cs="Arial"/>
                <w:sz w:val="22"/>
                <w:szCs w:val="22"/>
              </w:rPr>
            </w:pPr>
            <w:r w:rsidRPr="0074118C">
              <w:rPr>
                <w:rFonts w:cs="Arial"/>
                <w:sz w:val="22"/>
                <w:szCs w:val="22"/>
              </w:rPr>
              <w:t>Array (Referral)</w:t>
            </w:r>
          </w:p>
        </w:tc>
        <w:tc>
          <w:tcPr>
            <w:tcW w:w="1417" w:type="dxa"/>
          </w:tcPr>
          <w:p w14:paraId="1D8C8361" w14:textId="77777777" w:rsidR="007F34E5" w:rsidRPr="0074118C" w:rsidRDefault="007F34E5" w:rsidP="007F34E5">
            <w:pPr>
              <w:tabs>
                <w:tab w:val="left" w:pos="284"/>
              </w:tabs>
              <w:spacing w:before="60"/>
              <w:rPr>
                <w:rFonts w:cs="Arial"/>
                <w:sz w:val="22"/>
                <w:szCs w:val="22"/>
              </w:rPr>
            </w:pPr>
          </w:p>
        </w:tc>
        <w:tc>
          <w:tcPr>
            <w:tcW w:w="5925" w:type="dxa"/>
          </w:tcPr>
          <w:p w14:paraId="3298E254" w14:textId="77777777" w:rsidR="007F34E5" w:rsidRPr="0074118C" w:rsidRDefault="007F34E5" w:rsidP="007F34E5">
            <w:pPr>
              <w:tabs>
                <w:tab w:val="left" w:pos="284"/>
              </w:tabs>
              <w:spacing w:before="60"/>
              <w:rPr>
                <w:rFonts w:cs="Arial"/>
                <w:sz w:val="22"/>
                <w:szCs w:val="22"/>
              </w:rPr>
            </w:pPr>
            <w:r w:rsidRPr="0074118C">
              <w:rPr>
                <w:rFonts w:cs="Arial"/>
                <w:sz w:val="22"/>
                <w:szCs w:val="22"/>
              </w:rPr>
              <w:t>List of Client Referrals</w:t>
            </w:r>
          </w:p>
        </w:tc>
      </w:tr>
      <w:tr w:rsidR="007F34E5" w:rsidRPr="009743AA" w14:paraId="49EC2D47" w14:textId="77777777" w:rsidTr="0014673B">
        <w:trPr>
          <w:trHeight w:val="310"/>
        </w:trPr>
        <w:tc>
          <w:tcPr>
            <w:tcW w:w="5665" w:type="dxa"/>
          </w:tcPr>
          <w:p w14:paraId="6C4C8B3C" w14:textId="77777777" w:rsidR="007F34E5" w:rsidRPr="0074118C" w:rsidRDefault="007F34E5" w:rsidP="007F34E5">
            <w:pPr>
              <w:spacing w:before="60"/>
              <w:ind w:left="2160"/>
              <w:rPr>
                <w:rFonts w:cs="Arial"/>
                <w:sz w:val="22"/>
                <w:szCs w:val="22"/>
              </w:rPr>
            </w:pPr>
            <w:r w:rsidRPr="0074118C">
              <w:rPr>
                <w:rFonts w:cs="Arial"/>
                <w:sz w:val="22"/>
                <w:szCs w:val="22"/>
              </w:rPr>
              <w:t>Referral</w:t>
            </w:r>
          </w:p>
        </w:tc>
        <w:tc>
          <w:tcPr>
            <w:tcW w:w="1985" w:type="dxa"/>
          </w:tcPr>
          <w:p w14:paraId="4F866DB7" w14:textId="77777777" w:rsidR="007F34E5" w:rsidRPr="0074118C" w:rsidRDefault="007F34E5" w:rsidP="007F34E5">
            <w:pPr>
              <w:spacing w:before="60"/>
              <w:rPr>
                <w:rFonts w:cs="Arial"/>
                <w:sz w:val="22"/>
                <w:szCs w:val="22"/>
              </w:rPr>
            </w:pPr>
            <w:r w:rsidRPr="0074118C">
              <w:rPr>
                <w:rFonts w:cs="Arial"/>
                <w:sz w:val="22"/>
                <w:szCs w:val="22"/>
              </w:rPr>
              <w:t>Referral</w:t>
            </w:r>
          </w:p>
        </w:tc>
        <w:tc>
          <w:tcPr>
            <w:tcW w:w="1417" w:type="dxa"/>
          </w:tcPr>
          <w:p w14:paraId="732BD520" w14:textId="77777777" w:rsidR="007F34E5" w:rsidRPr="0074118C" w:rsidRDefault="007F34E5" w:rsidP="007F34E5">
            <w:pPr>
              <w:tabs>
                <w:tab w:val="left" w:pos="284"/>
              </w:tabs>
              <w:spacing w:before="60"/>
              <w:rPr>
                <w:rFonts w:cs="Arial"/>
                <w:sz w:val="22"/>
                <w:szCs w:val="22"/>
              </w:rPr>
            </w:pPr>
          </w:p>
        </w:tc>
        <w:tc>
          <w:tcPr>
            <w:tcW w:w="5925" w:type="dxa"/>
          </w:tcPr>
          <w:p w14:paraId="739C300C" w14:textId="77777777" w:rsidR="007F34E5" w:rsidRPr="0074118C" w:rsidRDefault="007F34E5" w:rsidP="007F34E5">
            <w:pPr>
              <w:tabs>
                <w:tab w:val="left" w:pos="284"/>
              </w:tabs>
              <w:spacing w:before="60"/>
              <w:rPr>
                <w:rFonts w:cs="Arial"/>
                <w:sz w:val="22"/>
                <w:szCs w:val="22"/>
              </w:rPr>
            </w:pPr>
            <w:r w:rsidRPr="0074118C">
              <w:rPr>
                <w:rFonts w:cs="Arial"/>
                <w:sz w:val="22"/>
                <w:szCs w:val="22"/>
              </w:rPr>
              <w:t>Client Referral at the Session</w:t>
            </w:r>
          </w:p>
        </w:tc>
      </w:tr>
      <w:tr w:rsidR="007F34E5" w:rsidRPr="009743AA" w14:paraId="588D4CC5" w14:textId="77777777" w:rsidTr="0014673B">
        <w:trPr>
          <w:trHeight w:val="310"/>
        </w:trPr>
        <w:tc>
          <w:tcPr>
            <w:tcW w:w="5665" w:type="dxa"/>
          </w:tcPr>
          <w:p w14:paraId="0491CC72" w14:textId="77777777" w:rsidR="007F34E5" w:rsidRPr="0074118C" w:rsidRDefault="007F34E5" w:rsidP="007F34E5">
            <w:pPr>
              <w:spacing w:before="60"/>
              <w:ind w:left="2880"/>
              <w:rPr>
                <w:rFonts w:cs="Arial"/>
                <w:sz w:val="22"/>
                <w:szCs w:val="22"/>
              </w:rPr>
            </w:pPr>
            <w:r w:rsidRPr="0074118C">
              <w:rPr>
                <w:rFonts w:cs="Arial"/>
                <w:sz w:val="22"/>
                <w:szCs w:val="22"/>
              </w:rPr>
              <w:t>TypeCode</w:t>
            </w:r>
          </w:p>
        </w:tc>
        <w:tc>
          <w:tcPr>
            <w:tcW w:w="1985" w:type="dxa"/>
          </w:tcPr>
          <w:p w14:paraId="685CE81C"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4F416AF0" w14:textId="77777777" w:rsidR="007F34E5" w:rsidRPr="0074118C" w:rsidRDefault="007F34E5" w:rsidP="007F34E5">
            <w:pPr>
              <w:tabs>
                <w:tab w:val="left" w:pos="284"/>
              </w:tabs>
              <w:spacing w:before="60"/>
              <w:rPr>
                <w:rFonts w:cs="Arial"/>
                <w:sz w:val="22"/>
                <w:szCs w:val="22"/>
              </w:rPr>
            </w:pPr>
          </w:p>
        </w:tc>
        <w:tc>
          <w:tcPr>
            <w:tcW w:w="5925" w:type="dxa"/>
          </w:tcPr>
          <w:p w14:paraId="1BB06131" w14:textId="1586A271" w:rsidR="007F34E5" w:rsidRPr="0074118C" w:rsidRDefault="00676F75" w:rsidP="00676F75">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w:t>
            </w:r>
            <w:r>
              <w:rPr>
                <w:rFonts w:cs="Arial"/>
                <w:sz w:val="22"/>
                <w:szCs w:val="22"/>
              </w:rPr>
              <w:t>Type</w:t>
            </w:r>
            <w:r w:rsidR="007F34E5" w:rsidRPr="0074118C">
              <w:rPr>
                <w:rFonts w:cs="Arial"/>
                <w:sz w:val="22"/>
                <w:szCs w:val="22"/>
              </w:rPr>
              <w:t>Code</w:t>
            </w:r>
            <w:r>
              <w:rPr>
                <w:rFonts w:cs="Arial"/>
                <w:sz w:val="22"/>
                <w:szCs w:val="22"/>
              </w:rPr>
              <w:t xml:space="preserve"> value</w:t>
            </w:r>
            <w:r w:rsidR="007F34E5" w:rsidRPr="0074118C">
              <w:rPr>
                <w:rFonts w:cs="Arial"/>
                <w:sz w:val="22"/>
                <w:szCs w:val="22"/>
              </w:rPr>
              <w:t>.</w:t>
            </w:r>
          </w:p>
        </w:tc>
      </w:tr>
      <w:tr w:rsidR="007F34E5" w:rsidRPr="009743AA" w14:paraId="3875B11F" w14:textId="77777777" w:rsidTr="0014673B">
        <w:trPr>
          <w:trHeight w:val="310"/>
        </w:trPr>
        <w:tc>
          <w:tcPr>
            <w:tcW w:w="5665" w:type="dxa"/>
          </w:tcPr>
          <w:p w14:paraId="3FC715B5" w14:textId="77777777" w:rsidR="007F34E5" w:rsidRPr="0074118C" w:rsidRDefault="007F34E5" w:rsidP="007F34E5">
            <w:pPr>
              <w:spacing w:before="60"/>
              <w:ind w:left="2880"/>
              <w:rPr>
                <w:rFonts w:cs="Arial"/>
                <w:sz w:val="22"/>
                <w:szCs w:val="22"/>
              </w:rPr>
            </w:pPr>
            <w:r w:rsidRPr="0074118C">
              <w:rPr>
                <w:rFonts w:cs="Arial"/>
                <w:sz w:val="22"/>
                <w:szCs w:val="22"/>
              </w:rPr>
              <w:t>PurposeCodes</w:t>
            </w:r>
          </w:p>
        </w:tc>
        <w:tc>
          <w:tcPr>
            <w:tcW w:w="1985" w:type="dxa"/>
          </w:tcPr>
          <w:p w14:paraId="5398890F"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1DCEE928" w14:textId="77777777" w:rsidR="007F34E5" w:rsidRPr="0074118C" w:rsidRDefault="007F34E5" w:rsidP="007F34E5">
            <w:pPr>
              <w:tabs>
                <w:tab w:val="left" w:pos="284"/>
              </w:tabs>
              <w:spacing w:before="60"/>
              <w:rPr>
                <w:rFonts w:cs="Arial"/>
                <w:sz w:val="22"/>
                <w:szCs w:val="22"/>
              </w:rPr>
            </w:pPr>
          </w:p>
        </w:tc>
        <w:tc>
          <w:tcPr>
            <w:tcW w:w="5925" w:type="dxa"/>
          </w:tcPr>
          <w:p w14:paraId="25D35BCE" w14:textId="1172306A" w:rsidR="007F34E5" w:rsidRPr="0074118C" w:rsidRDefault="007F34E5" w:rsidP="00986D8E">
            <w:pPr>
              <w:tabs>
                <w:tab w:val="left" w:pos="284"/>
              </w:tabs>
              <w:spacing w:before="60"/>
              <w:rPr>
                <w:rFonts w:cs="Arial"/>
                <w:sz w:val="22"/>
                <w:szCs w:val="22"/>
              </w:rPr>
            </w:pPr>
            <w:r w:rsidRPr="0074118C">
              <w:rPr>
                <w:rFonts w:cs="Arial"/>
                <w:sz w:val="22"/>
                <w:szCs w:val="22"/>
              </w:rPr>
              <w:t xml:space="preserve">List Of </w:t>
            </w:r>
            <w:r w:rsidR="00986D8E">
              <w:rPr>
                <w:rFonts w:cs="Arial"/>
                <w:sz w:val="22"/>
                <w:szCs w:val="22"/>
              </w:rPr>
              <w:t>DEX</w:t>
            </w:r>
            <w:r w:rsidRPr="0074118C">
              <w:rPr>
                <w:rFonts w:cs="Arial"/>
                <w:sz w:val="22"/>
                <w:szCs w:val="22"/>
              </w:rPr>
              <w:t>’s Referral Purpose codes.</w:t>
            </w:r>
          </w:p>
        </w:tc>
      </w:tr>
      <w:tr w:rsidR="007F34E5" w:rsidRPr="009743AA" w14:paraId="25623154" w14:textId="77777777" w:rsidTr="0014673B">
        <w:trPr>
          <w:trHeight w:val="310"/>
        </w:trPr>
        <w:tc>
          <w:tcPr>
            <w:tcW w:w="5665" w:type="dxa"/>
          </w:tcPr>
          <w:p w14:paraId="1618D073" w14:textId="259C8966" w:rsidR="007F34E5" w:rsidRPr="0074118C" w:rsidRDefault="007F34E5" w:rsidP="007F34E5">
            <w:pPr>
              <w:spacing w:before="60"/>
              <w:ind w:left="3600"/>
              <w:rPr>
                <w:rFonts w:cs="Arial"/>
                <w:sz w:val="22"/>
                <w:szCs w:val="22"/>
              </w:rPr>
            </w:pPr>
            <w:r w:rsidRPr="0074118C">
              <w:rPr>
                <w:rFonts w:cs="Arial"/>
                <w:sz w:val="22"/>
                <w:szCs w:val="22"/>
              </w:rPr>
              <w:t>Purpose</w:t>
            </w:r>
            <w:r w:rsidR="00135347">
              <w:rPr>
                <w:rFonts w:cs="Arial"/>
                <w:sz w:val="22"/>
                <w:szCs w:val="22"/>
              </w:rPr>
              <w:t>Code</w:t>
            </w:r>
          </w:p>
        </w:tc>
        <w:tc>
          <w:tcPr>
            <w:tcW w:w="1985" w:type="dxa"/>
          </w:tcPr>
          <w:p w14:paraId="51018B9E"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4355FCF2" w14:textId="77777777" w:rsidR="007F34E5" w:rsidRPr="0074118C" w:rsidRDefault="007F34E5" w:rsidP="007F34E5">
            <w:pPr>
              <w:tabs>
                <w:tab w:val="left" w:pos="284"/>
              </w:tabs>
              <w:spacing w:before="60"/>
              <w:rPr>
                <w:rFonts w:cs="Arial"/>
                <w:sz w:val="22"/>
                <w:szCs w:val="22"/>
              </w:rPr>
            </w:pPr>
          </w:p>
        </w:tc>
        <w:tc>
          <w:tcPr>
            <w:tcW w:w="5925" w:type="dxa"/>
          </w:tcPr>
          <w:p w14:paraId="54D5B3DE" w14:textId="05621356" w:rsidR="007F34E5" w:rsidRPr="0074118C" w:rsidRDefault="00676F75" w:rsidP="006B2F11">
            <w:pPr>
              <w:tabs>
                <w:tab w:val="left" w:pos="284"/>
              </w:tabs>
              <w:spacing w:before="60"/>
              <w:rPr>
                <w:rFonts w:cs="Arial"/>
                <w:sz w:val="22"/>
                <w:szCs w:val="22"/>
              </w:rPr>
            </w:pPr>
            <w:r>
              <w:rPr>
                <w:rFonts w:cs="Arial"/>
                <w:sz w:val="22"/>
                <w:szCs w:val="22"/>
              </w:rPr>
              <w:t>The</w:t>
            </w:r>
            <w:r w:rsidR="006B2F11">
              <w:rPr>
                <w:rFonts w:cs="Arial"/>
                <w:sz w:val="22"/>
                <w:szCs w:val="22"/>
              </w:rPr>
              <w:t xml:space="preserve"> PurposeCode</w:t>
            </w:r>
            <w:r>
              <w:rPr>
                <w:rFonts w:cs="Arial"/>
                <w:sz w:val="22"/>
                <w:szCs w:val="22"/>
              </w:rPr>
              <w:t xml:space="preserve"> value</w:t>
            </w:r>
            <w:r w:rsidR="007F34E5" w:rsidRPr="0074118C">
              <w:rPr>
                <w:rFonts w:cs="Arial"/>
                <w:sz w:val="22"/>
                <w:szCs w:val="22"/>
              </w:rPr>
              <w:t>.</w:t>
            </w:r>
          </w:p>
        </w:tc>
      </w:tr>
      <w:tr w:rsidR="007F34E5" w:rsidRPr="009743AA" w14:paraId="73D3C0F1" w14:textId="77777777" w:rsidTr="0014673B">
        <w:trPr>
          <w:trHeight w:val="310"/>
        </w:trPr>
        <w:tc>
          <w:tcPr>
            <w:tcW w:w="5665" w:type="dxa"/>
          </w:tcPr>
          <w:p w14:paraId="430B29A6" w14:textId="77777777" w:rsidR="007F34E5" w:rsidRPr="0074118C" w:rsidRDefault="007F34E5" w:rsidP="007F34E5">
            <w:pPr>
              <w:spacing w:before="60"/>
              <w:ind w:left="1440"/>
              <w:rPr>
                <w:rFonts w:cs="Arial"/>
                <w:sz w:val="22"/>
                <w:szCs w:val="22"/>
              </w:rPr>
            </w:pPr>
            <w:r w:rsidRPr="0074118C">
              <w:rPr>
                <w:rFonts w:cs="Arial"/>
                <w:sz w:val="22"/>
                <w:szCs w:val="22"/>
              </w:rPr>
              <w:t>ClientAssessments</w:t>
            </w:r>
          </w:p>
        </w:tc>
        <w:tc>
          <w:tcPr>
            <w:tcW w:w="1985" w:type="dxa"/>
          </w:tcPr>
          <w:p w14:paraId="1E499FBF" w14:textId="77777777" w:rsidR="007F34E5" w:rsidRPr="0074118C" w:rsidRDefault="007F34E5" w:rsidP="007F34E5">
            <w:pPr>
              <w:spacing w:before="60"/>
              <w:rPr>
                <w:rFonts w:cs="Arial"/>
                <w:sz w:val="22"/>
                <w:szCs w:val="22"/>
              </w:rPr>
            </w:pPr>
            <w:r w:rsidRPr="0074118C">
              <w:rPr>
                <w:rFonts w:cs="Arial"/>
                <w:sz w:val="22"/>
                <w:szCs w:val="22"/>
              </w:rPr>
              <w:t>Array (Assessment)</w:t>
            </w:r>
          </w:p>
        </w:tc>
        <w:tc>
          <w:tcPr>
            <w:tcW w:w="1417" w:type="dxa"/>
          </w:tcPr>
          <w:p w14:paraId="09821F15" w14:textId="77777777" w:rsidR="007F34E5" w:rsidRPr="0074118C" w:rsidRDefault="007F34E5" w:rsidP="007F34E5">
            <w:pPr>
              <w:tabs>
                <w:tab w:val="left" w:pos="284"/>
              </w:tabs>
              <w:spacing w:before="60"/>
              <w:rPr>
                <w:rFonts w:cs="Arial"/>
                <w:sz w:val="22"/>
                <w:szCs w:val="22"/>
              </w:rPr>
            </w:pPr>
          </w:p>
        </w:tc>
        <w:tc>
          <w:tcPr>
            <w:tcW w:w="5925" w:type="dxa"/>
          </w:tcPr>
          <w:p w14:paraId="5FEF210C" w14:textId="77777777" w:rsidR="007F34E5" w:rsidRPr="0074118C" w:rsidRDefault="007F34E5" w:rsidP="007F34E5">
            <w:pPr>
              <w:tabs>
                <w:tab w:val="left" w:pos="284"/>
              </w:tabs>
              <w:spacing w:before="60"/>
              <w:rPr>
                <w:rFonts w:cs="Arial"/>
                <w:sz w:val="22"/>
                <w:szCs w:val="22"/>
              </w:rPr>
            </w:pPr>
            <w:r w:rsidRPr="0074118C">
              <w:rPr>
                <w:rFonts w:cs="Arial"/>
                <w:sz w:val="22"/>
                <w:szCs w:val="22"/>
              </w:rPr>
              <w:t>List Of Client Assessments</w:t>
            </w:r>
          </w:p>
        </w:tc>
      </w:tr>
      <w:tr w:rsidR="007F34E5" w:rsidRPr="009743AA" w14:paraId="2DAF915B" w14:textId="77777777" w:rsidTr="0014673B">
        <w:trPr>
          <w:trHeight w:val="310"/>
        </w:trPr>
        <w:tc>
          <w:tcPr>
            <w:tcW w:w="5665" w:type="dxa"/>
          </w:tcPr>
          <w:p w14:paraId="1D9DD9DC" w14:textId="77777777" w:rsidR="007F34E5" w:rsidRPr="0074118C" w:rsidRDefault="007F34E5" w:rsidP="007F34E5">
            <w:pPr>
              <w:spacing w:before="60"/>
              <w:ind w:left="2160"/>
              <w:rPr>
                <w:rFonts w:cs="Arial"/>
                <w:sz w:val="22"/>
                <w:szCs w:val="22"/>
              </w:rPr>
            </w:pPr>
            <w:r w:rsidRPr="0074118C">
              <w:rPr>
                <w:rFonts w:cs="Arial"/>
                <w:sz w:val="22"/>
                <w:szCs w:val="22"/>
              </w:rPr>
              <w:t>Assessment</w:t>
            </w:r>
          </w:p>
        </w:tc>
        <w:tc>
          <w:tcPr>
            <w:tcW w:w="1985" w:type="dxa"/>
          </w:tcPr>
          <w:p w14:paraId="4BBB8D96" w14:textId="77777777" w:rsidR="007F34E5" w:rsidRPr="0074118C" w:rsidRDefault="007F34E5" w:rsidP="007F34E5">
            <w:pPr>
              <w:spacing w:before="60"/>
              <w:rPr>
                <w:rFonts w:cs="Arial"/>
                <w:sz w:val="22"/>
                <w:szCs w:val="22"/>
              </w:rPr>
            </w:pPr>
            <w:r w:rsidRPr="0074118C">
              <w:rPr>
                <w:rFonts w:cs="Arial"/>
                <w:sz w:val="22"/>
                <w:szCs w:val="22"/>
              </w:rPr>
              <w:t>Assessment</w:t>
            </w:r>
          </w:p>
        </w:tc>
        <w:tc>
          <w:tcPr>
            <w:tcW w:w="1417" w:type="dxa"/>
          </w:tcPr>
          <w:p w14:paraId="753383F6" w14:textId="77777777" w:rsidR="007F34E5" w:rsidRPr="0074118C" w:rsidRDefault="007F34E5" w:rsidP="007F34E5">
            <w:pPr>
              <w:tabs>
                <w:tab w:val="left" w:pos="284"/>
              </w:tabs>
              <w:spacing w:before="60"/>
              <w:rPr>
                <w:rFonts w:cs="Arial"/>
                <w:sz w:val="22"/>
                <w:szCs w:val="22"/>
              </w:rPr>
            </w:pPr>
          </w:p>
        </w:tc>
        <w:tc>
          <w:tcPr>
            <w:tcW w:w="5925" w:type="dxa"/>
          </w:tcPr>
          <w:p w14:paraId="545A77B7" w14:textId="77777777" w:rsidR="007F34E5" w:rsidRPr="0074118C" w:rsidRDefault="007F34E5" w:rsidP="007F34E5">
            <w:pPr>
              <w:tabs>
                <w:tab w:val="left" w:pos="284"/>
              </w:tabs>
              <w:spacing w:before="60"/>
              <w:rPr>
                <w:rFonts w:cs="Arial"/>
                <w:sz w:val="22"/>
                <w:szCs w:val="22"/>
              </w:rPr>
            </w:pPr>
            <w:r w:rsidRPr="0074118C">
              <w:rPr>
                <w:rFonts w:cs="Arial"/>
                <w:sz w:val="22"/>
                <w:szCs w:val="22"/>
              </w:rPr>
              <w:t>Client Assessment</w:t>
            </w:r>
          </w:p>
        </w:tc>
      </w:tr>
      <w:tr w:rsidR="007F34E5" w:rsidRPr="009743AA" w14:paraId="4906D3E6" w14:textId="77777777" w:rsidTr="0014673B">
        <w:trPr>
          <w:trHeight w:val="310"/>
        </w:trPr>
        <w:tc>
          <w:tcPr>
            <w:tcW w:w="5665" w:type="dxa"/>
          </w:tcPr>
          <w:p w14:paraId="43681CC9" w14:textId="77777777" w:rsidR="007F34E5" w:rsidRPr="0074118C" w:rsidRDefault="007F34E5" w:rsidP="007F34E5">
            <w:pPr>
              <w:spacing w:before="60"/>
              <w:ind w:left="2880"/>
              <w:rPr>
                <w:rFonts w:cs="Arial"/>
                <w:sz w:val="22"/>
                <w:szCs w:val="22"/>
              </w:rPr>
            </w:pPr>
            <w:r w:rsidRPr="0074118C">
              <w:rPr>
                <w:rFonts w:cs="Arial"/>
                <w:sz w:val="22"/>
                <w:szCs w:val="22"/>
              </w:rPr>
              <w:t>AssessmentPhaseCode</w:t>
            </w:r>
          </w:p>
        </w:tc>
        <w:tc>
          <w:tcPr>
            <w:tcW w:w="1985" w:type="dxa"/>
          </w:tcPr>
          <w:p w14:paraId="0C2524DD"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0803DD99" w14:textId="77777777" w:rsidR="007F34E5" w:rsidRPr="0074118C" w:rsidRDefault="007F34E5" w:rsidP="007F34E5">
            <w:pPr>
              <w:tabs>
                <w:tab w:val="left" w:pos="284"/>
              </w:tabs>
              <w:spacing w:before="60"/>
              <w:rPr>
                <w:rFonts w:cs="Arial"/>
                <w:sz w:val="22"/>
                <w:szCs w:val="22"/>
              </w:rPr>
            </w:pPr>
          </w:p>
        </w:tc>
        <w:tc>
          <w:tcPr>
            <w:tcW w:w="5925" w:type="dxa"/>
          </w:tcPr>
          <w:p w14:paraId="1758E99C" w14:textId="237A605B" w:rsidR="007F34E5" w:rsidRPr="0074118C" w:rsidRDefault="006B2F11" w:rsidP="007F34E5">
            <w:pPr>
              <w:tabs>
                <w:tab w:val="left" w:pos="284"/>
              </w:tabs>
              <w:spacing w:before="60"/>
              <w:rPr>
                <w:rFonts w:cs="Arial"/>
                <w:sz w:val="22"/>
                <w:szCs w:val="22"/>
              </w:rPr>
            </w:pPr>
            <w:r>
              <w:rPr>
                <w:rFonts w:cs="Arial"/>
                <w:sz w:val="22"/>
                <w:szCs w:val="22"/>
              </w:rPr>
              <w:t>The AssessmentPhase</w:t>
            </w:r>
            <w:r w:rsidR="007F34E5" w:rsidRPr="0074118C">
              <w:rPr>
                <w:rFonts w:cs="Arial"/>
                <w:sz w:val="22"/>
                <w:szCs w:val="22"/>
              </w:rPr>
              <w:t>Code</w:t>
            </w:r>
            <w:r>
              <w:rPr>
                <w:rFonts w:cs="Arial"/>
                <w:sz w:val="22"/>
                <w:szCs w:val="22"/>
              </w:rPr>
              <w:t xml:space="preserve"> value</w:t>
            </w:r>
          </w:p>
        </w:tc>
      </w:tr>
      <w:tr w:rsidR="007F34E5" w:rsidRPr="009743AA" w14:paraId="5CFC92C8" w14:textId="77777777" w:rsidTr="0014673B">
        <w:trPr>
          <w:trHeight w:val="310"/>
        </w:trPr>
        <w:tc>
          <w:tcPr>
            <w:tcW w:w="5665" w:type="dxa"/>
          </w:tcPr>
          <w:p w14:paraId="25FBEA4F" w14:textId="77777777" w:rsidR="007F34E5" w:rsidRPr="0074118C" w:rsidRDefault="007F34E5" w:rsidP="007F34E5">
            <w:pPr>
              <w:spacing w:before="60"/>
              <w:ind w:left="2880"/>
              <w:rPr>
                <w:rFonts w:cs="Arial"/>
                <w:sz w:val="22"/>
                <w:szCs w:val="22"/>
              </w:rPr>
            </w:pPr>
            <w:r w:rsidRPr="0074118C">
              <w:rPr>
                <w:rFonts w:cs="Arial"/>
                <w:sz w:val="22"/>
                <w:szCs w:val="22"/>
              </w:rPr>
              <w:t>ScoreTypeCode</w:t>
            </w:r>
          </w:p>
        </w:tc>
        <w:tc>
          <w:tcPr>
            <w:tcW w:w="1985" w:type="dxa"/>
          </w:tcPr>
          <w:p w14:paraId="4C58A4AD"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7FB261BA" w14:textId="77777777" w:rsidR="007F34E5" w:rsidRPr="0074118C" w:rsidRDefault="007F34E5" w:rsidP="007F34E5">
            <w:pPr>
              <w:tabs>
                <w:tab w:val="left" w:pos="284"/>
              </w:tabs>
              <w:spacing w:before="60"/>
              <w:rPr>
                <w:rFonts w:cs="Arial"/>
                <w:sz w:val="22"/>
                <w:szCs w:val="22"/>
              </w:rPr>
            </w:pPr>
          </w:p>
        </w:tc>
        <w:tc>
          <w:tcPr>
            <w:tcW w:w="5925" w:type="dxa"/>
          </w:tcPr>
          <w:p w14:paraId="795C1773" w14:textId="323BFE86" w:rsidR="007F34E5" w:rsidRPr="0074118C" w:rsidRDefault="006B2F11" w:rsidP="006B2F11">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ScoreTypeCode</w:t>
            </w:r>
            <w:r>
              <w:rPr>
                <w:rFonts w:cs="Arial"/>
                <w:sz w:val="22"/>
                <w:szCs w:val="22"/>
              </w:rPr>
              <w:t xml:space="preserve"> value.</w:t>
            </w:r>
          </w:p>
        </w:tc>
      </w:tr>
      <w:tr w:rsidR="007F34E5" w:rsidRPr="009743AA" w14:paraId="7BF043FB" w14:textId="77777777" w:rsidTr="0014673B">
        <w:trPr>
          <w:trHeight w:val="310"/>
        </w:trPr>
        <w:tc>
          <w:tcPr>
            <w:tcW w:w="5665" w:type="dxa"/>
          </w:tcPr>
          <w:p w14:paraId="6097F42C" w14:textId="77777777" w:rsidR="007F34E5" w:rsidRPr="0074118C" w:rsidRDefault="007F34E5" w:rsidP="007F34E5">
            <w:pPr>
              <w:spacing w:before="60"/>
              <w:ind w:left="2880"/>
              <w:rPr>
                <w:rFonts w:cs="Arial"/>
                <w:sz w:val="22"/>
                <w:szCs w:val="22"/>
              </w:rPr>
            </w:pPr>
            <w:r w:rsidRPr="00A753CE">
              <w:rPr>
                <w:rFonts w:cs="Arial"/>
                <w:sz w:val="22"/>
                <w:szCs w:val="22"/>
              </w:rPr>
              <w:t>AssessedByCode</w:t>
            </w:r>
          </w:p>
        </w:tc>
        <w:tc>
          <w:tcPr>
            <w:tcW w:w="1985" w:type="dxa"/>
          </w:tcPr>
          <w:p w14:paraId="407F1CF1" w14:textId="77777777" w:rsidR="007F34E5" w:rsidRPr="0074118C" w:rsidRDefault="007F34E5" w:rsidP="007F34E5">
            <w:pPr>
              <w:spacing w:before="60"/>
              <w:rPr>
                <w:rFonts w:cs="Arial"/>
                <w:sz w:val="22"/>
                <w:szCs w:val="22"/>
              </w:rPr>
            </w:pPr>
            <w:r>
              <w:rPr>
                <w:rFonts w:cs="Arial"/>
                <w:sz w:val="22"/>
                <w:szCs w:val="22"/>
              </w:rPr>
              <w:t>String</w:t>
            </w:r>
          </w:p>
        </w:tc>
        <w:tc>
          <w:tcPr>
            <w:tcW w:w="1417" w:type="dxa"/>
          </w:tcPr>
          <w:p w14:paraId="67862509" w14:textId="77777777" w:rsidR="007F34E5" w:rsidRPr="0074118C" w:rsidRDefault="007F34E5" w:rsidP="007F34E5">
            <w:pPr>
              <w:tabs>
                <w:tab w:val="left" w:pos="284"/>
              </w:tabs>
              <w:spacing w:before="60"/>
              <w:rPr>
                <w:rFonts w:cs="Arial"/>
                <w:sz w:val="22"/>
                <w:szCs w:val="22"/>
              </w:rPr>
            </w:pPr>
          </w:p>
        </w:tc>
        <w:tc>
          <w:tcPr>
            <w:tcW w:w="5925" w:type="dxa"/>
          </w:tcPr>
          <w:p w14:paraId="2047C228" w14:textId="0EF1DF2C" w:rsidR="007F34E5" w:rsidRPr="0074118C" w:rsidRDefault="006B2F11" w:rsidP="007F34E5">
            <w:pPr>
              <w:tabs>
                <w:tab w:val="left" w:pos="284"/>
              </w:tabs>
              <w:spacing w:before="60"/>
              <w:rPr>
                <w:rFonts w:cs="Arial"/>
                <w:sz w:val="22"/>
                <w:szCs w:val="22"/>
              </w:rPr>
            </w:pPr>
            <w:r>
              <w:rPr>
                <w:rFonts w:cs="Arial"/>
                <w:sz w:val="22"/>
                <w:szCs w:val="22"/>
              </w:rPr>
              <w:t xml:space="preserve">The </w:t>
            </w:r>
            <w:r w:rsidR="007F34E5" w:rsidRPr="00A753CE">
              <w:rPr>
                <w:rFonts w:cs="Arial"/>
                <w:sz w:val="22"/>
                <w:szCs w:val="22"/>
              </w:rPr>
              <w:t>AssessedByCode</w:t>
            </w:r>
            <w:r>
              <w:rPr>
                <w:rFonts w:cs="Arial"/>
                <w:sz w:val="22"/>
                <w:szCs w:val="22"/>
              </w:rPr>
              <w:t xml:space="preserve"> value.</w:t>
            </w:r>
          </w:p>
        </w:tc>
      </w:tr>
      <w:tr w:rsidR="007F34E5" w:rsidRPr="009743AA" w14:paraId="6CCE6D52" w14:textId="77777777" w:rsidTr="0014673B">
        <w:trPr>
          <w:trHeight w:val="310"/>
        </w:trPr>
        <w:tc>
          <w:tcPr>
            <w:tcW w:w="5665" w:type="dxa"/>
          </w:tcPr>
          <w:p w14:paraId="4B6CF104" w14:textId="77777777" w:rsidR="007F34E5" w:rsidRPr="0074118C" w:rsidRDefault="007F34E5" w:rsidP="007F34E5">
            <w:pPr>
              <w:spacing w:before="60"/>
              <w:ind w:left="2880"/>
              <w:rPr>
                <w:rFonts w:cs="Arial"/>
                <w:sz w:val="22"/>
                <w:szCs w:val="22"/>
              </w:rPr>
            </w:pPr>
            <w:r w:rsidRPr="0074118C">
              <w:rPr>
                <w:rFonts w:cs="Arial"/>
                <w:sz w:val="22"/>
                <w:szCs w:val="22"/>
              </w:rPr>
              <w:t>Scores</w:t>
            </w:r>
          </w:p>
        </w:tc>
        <w:tc>
          <w:tcPr>
            <w:tcW w:w="1985" w:type="dxa"/>
          </w:tcPr>
          <w:p w14:paraId="2D66F19C" w14:textId="77777777" w:rsidR="007F34E5" w:rsidRPr="0074118C" w:rsidRDefault="007F34E5" w:rsidP="007F34E5">
            <w:pPr>
              <w:spacing w:before="60"/>
              <w:rPr>
                <w:rFonts w:cs="Arial"/>
                <w:sz w:val="22"/>
                <w:szCs w:val="22"/>
              </w:rPr>
            </w:pPr>
            <w:r w:rsidRPr="0074118C">
              <w:rPr>
                <w:rFonts w:cs="Arial"/>
                <w:sz w:val="22"/>
                <w:szCs w:val="22"/>
              </w:rPr>
              <w:t>Array (string)</w:t>
            </w:r>
          </w:p>
        </w:tc>
        <w:tc>
          <w:tcPr>
            <w:tcW w:w="1417" w:type="dxa"/>
          </w:tcPr>
          <w:p w14:paraId="614FA844" w14:textId="77777777" w:rsidR="007F34E5" w:rsidRPr="0074118C" w:rsidRDefault="007F34E5" w:rsidP="007F34E5">
            <w:pPr>
              <w:tabs>
                <w:tab w:val="left" w:pos="284"/>
              </w:tabs>
              <w:spacing w:before="60"/>
              <w:rPr>
                <w:rFonts w:cs="Arial"/>
                <w:sz w:val="22"/>
                <w:szCs w:val="22"/>
              </w:rPr>
            </w:pPr>
          </w:p>
        </w:tc>
        <w:tc>
          <w:tcPr>
            <w:tcW w:w="5925" w:type="dxa"/>
          </w:tcPr>
          <w:p w14:paraId="47F71431" w14:textId="46101314" w:rsidR="007F34E5" w:rsidRPr="0074118C" w:rsidRDefault="007F34E5" w:rsidP="007F34E5">
            <w:pPr>
              <w:tabs>
                <w:tab w:val="left" w:pos="284"/>
              </w:tabs>
              <w:spacing w:before="60"/>
              <w:rPr>
                <w:rFonts w:cs="Arial"/>
                <w:sz w:val="22"/>
                <w:szCs w:val="22"/>
              </w:rPr>
            </w:pPr>
            <w:r w:rsidRPr="0074118C">
              <w:rPr>
                <w:rFonts w:cs="Arial"/>
                <w:sz w:val="22"/>
                <w:szCs w:val="22"/>
              </w:rPr>
              <w:t>List Of Score</w:t>
            </w:r>
            <w:r w:rsidR="006B2F11">
              <w:rPr>
                <w:rFonts w:cs="Arial"/>
                <w:sz w:val="22"/>
                <w:szCs w:val="22"/>
              </w:rPr>
              <w:t>s</w:t>
            </w:r>
          </w:p>
        </w:tc>
      </w:tr>
      <w:tr w:rsidR="007F34E5" w:rsidRPr="009743AA" w14:paraId="6F509B7E" w14:textId="77777777" w:rsidTr="0014673B">
        <w:trPr>
          <w:trHeight w:val="310"/>
        </w:trPr>
        <w:tc>
          <w:tcPr>
            <w:tcW w:w="5665" w:type="dxa"/>
          </w:tcPr>
          <w:p w14:paraId="4644D49B" w14:textId="77777777" w:rsidR="007F34E5" w:rsidRPr="0074118C" w:rsidRDefault="007F34E5" w:rsidP="007F34E5">
            <w:pPr>
              <w:spacing w:before="60"/>
              <w:ind w:left="3600"/>
              <w:rPr>
                <w:rFonts w:cs="Arial"/>
                <w:sz w:val="22"/>
                <w:szCs w:val="22"/>
              </w:rPr>
            </w:pPr>
            <w:r w:rsidRPr="0074118C">
              <w:rPr>
                <w:rFonts w:cs="Arial"/>
                <w:sz w:val="22"/>
                <w:szCs w:val="22"/>
              </w:rPr>
              <w:t>ScoreCode</w:t>
            </w:r>
          </w:p>
        </w:tc>
        <w:tc>
          <w:tcPr>
            <w:tcW w:w="1985" w:type="dxa"/>
          </w:tcPr>
          <w:p w14:paraId="599D14D9"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7A35C12A" w14:textId="77777777" w:rsidR="007F34E5" w:rsidRPr="0074118C" w:rsidRDefault="007F34E5" w:rsidP="007F34E5">
            <w:pPr>
              <w:tabs>
                <w:tab w:val="left" w:pos="284"/>
              </w:tabs>
              <w:spacing w:before="60"/>
              <w:rPr>
                <w:rFonts w:cs="Arial"/>
                <w:sz w:val="22"/>
                <w:szCs w:val="22"/>
              </w:rPr>
            </w:pPr>
          </w:p>
        </w:tc>
        <w:tc>
          <w:tcPr>
            <w:tcW w:w="5925" w:type="dxa"/>
          </w:tcPr>
          <w:p w14:paraId="7B405D84" w14:textId="2C8283AF" w:rsidR="007F34E5" w:rsidRPr="0074118C" w:rsidRDefault="006B2F11" w:rsidP="006B2F11">
            <w:pPr>
              <w:tabs>
                <w:tab w:val="left" w:pos="284"/>
              </w:tabs>
              <w:spacing w:before="60"/>
              <w:rPr>
                <w:rFonts w:cs="Arial"/>
                <w:sz w:val="22"/>
                <w:szCs w:val="22"/>
              </w:rPr>
            </w:pPr>
            <w:r>
              <w:rPr>
                <w:rFonts w:cs="Arial"/>
                <w:sz w:val="22"/>
                <w:szCs w:val="22"/>
              </w:rPr>
              <w:t>The Score</w:t>
            </w:r>
            <w:r w:rsidR="007F34E5" w:rsidRPr="0074118C">
              <w:rPr>
                <w:rFonts w:cs="Arial"/>
                <w:sz w:val="22"/>
                <w:szCs w:val="22"/>
              </w:rPr>
              <w:t>Code</w:t>
            </w:r>
            <w:r>
              <w:rPr>
                <w:rFonts w:cs="Arial"/>
                <w:sz w:val="22"/>
                <w:szCs w:val="22"/>
              </w:rPr>
              <w:t xml:space="preserve"> value.</w:t>
            </w:r>
          </w:p>
        </w:tc>
      </w:tr>
      <w:tr w:rsidR="007F34E5" w:rsidRPr="009743AA" w14:paraId="7B3B67FD" w14:textId="77777777" w:rsidTr="0014673B">
        <w:trPr>
          <w:trHeight w:val="310"/>
        </w:trPr>
        <w:tc>
          <w:tcPr>
            <w:tcW w:w="5665" w:type="dxa"/>
          </w:tcPr>
          <w:p w14:paraId="026A2B6F" w14:textId="77777777" w:rsidR="007F34E5" w:rsidRPr="0074118C" w:rsidRDefault="007F34E5" w:rsidP="007F34E5">
            <w:pPr>
              <w:spacing w:before="60"/>
              <w:rPr>
                <w:rFonts w:cs="Arial"/>
                <w:sz w:val="22"/>
                <w:szCs w:val="22"/>
              </w:rPr>
            </w:pPr>
            <w:r w:rsidRPr="0074118C">
              <w:rPr>
                <w:rFonts w:cs="Arial"/>
                <w:sz w:val="22"/>
                <w:szCs w:val="22"/>
              </w:rPr>
              <w:t>SessionAssessments</w:t>
            </w:r>
          </w:p>
        </w:tc>
        <w:tc>
          <w:tcPr>
            <w:tcW w:w="1985" w:type="dxa"/>
          </w:tcPr>
          <w:p w14:paraId="3E110223" w14:textId="77777777" w:rsidR="007F34E5" w:rsidRPr="0074118C" w:rsidRDefault="007F34E5" w:rsidP="007F34E5">
            <w:pPr>
              <w:spacing w:before="60"/>
              <w:rPr>
                <w:rFonts w:cs="Arial"/>
                <w:sz w:val="22"/>
                <w:szCs w:val="22"/>
              </w:rPr>
            </w:pPr>
            <w:r w:rsidRPr="0074118C">
              <w:rPr>
                <w:rFonts w:cs="Arial"/>
                <w:sz w:val="22"/>
                <w:szCs w:val="22"/>
              </w:rPr>
              <w:t>Array (Assessment)</w:t>
            </w:r>
          </w:p>
        </w:tc>
        <w:tc>
          <w:tcPr>
            <w:tcW w:w="1417" w:type="dxa"/>
          </w:tcPr>
          <w:p w14:paraId="2D8BD721" w14:textId="77777777" w:rsidR="007F34E5" w:rsidRPr="0074118C" w:rsidRDefault="007F34E5" w:rsidP="007F34E5">
            <w:pPr>
              <w:tabs>
                <w:tab w:val="left" w:pos="284"/>
              </w:tabs>
              <w:spacing w:before="60"/>
              <w:rPr>
                <w:rFonts w:cs="Arial"/>
                <w:sz w:val="22"/>
                <w:szCs w:val="22"/>
              </w:rPr>
            </w:pPr>
          </w:p>
        </w:tc>
        <w:tc>
          <w:tcPr>
            <w:tcW w:w="5925" w:type="dxa"/>
          </w:tcPr>
          <w:p w14:paraId="68C8D25F" w14:textId="77777777" w:rsidR="007F34E5" w:rsidRPr="0074118C" w:rsidRDefault="007F34E5" w:rsidP="007F34E5">
            <w:pPr>
              <w:tabs>
                <w:tab w:val="left" w:pos="284"/>
              </w:tabs>
              <w:spacing w:before="60"/>
              <w:rPr>
                <w:rFonts w:cs="Arial"/>
                <w:sz w:val="22"/>
                <w:szCs w:val="22"/>
              </w:rPr>
            </w:pPr>
            <w:r w:rsidRPr="0074118C">
              <w:rPr>
                <w:rFonts w:cs="Arial"/>
                <w:sz w:val="22"/>
                <w:szCs w:val="22"/>
              </w:rPr>
              <w:t>List of Session Assessments</w:t>
            </w:r>
          </w:p>
        </w:tc>
      </w:tr>
      <w:tr w:rsidR="007F34E5" w:rsidRPr="009743AA" w14:paraId="3E00FFC9" w14:textId="77777777" w:rsidTr="0014673B">
        <w:trPr>
          <w:trHeight w:val="310"/>
        </w:trPr>
        <w:tc>
          <w:tcPr>
            <w:tcW w:w="5665" w:type="dxa"/>
          </w:tcPr>
          <w:p w14:paraId="3111612D" w14:textId="77777777" w:rsidR="007F34E5" w:rsidRPr="0074118C" w:rsidRDefault="007F34E5" w:rsidP="007F34E5">
            <w:pPr>
              <w:spacing w:before="60"/>
              <w:ind w:left="720"/>
              <w:rPr>
                <w:rFonts w:cs="Arial"/>
                <w:sz w:val="22"/>
                <w:szCs w:val="22"/>
              </w:rPr>
            </w:pPr>
            <w:r w:rsidRPr="0074118C">
              <w:rPr>
                <w:rFonts w:cs="Arial"/>
                <w:sz w:val="22"/>
                <w:szCs w:val="22"/>
              </w:rPr>
              <w:t>Assessment</w:t>
            </w:r>
          </w:p>
        </w:tc>
        <w:tc>
          <w:tcPr>
            <w:tcW w:w="1985" w:type="dxa"/>
          </w:tcPr>
          <w:p w14:paraId="02C9D664" w14:textId="77777777" w:rsidR="007F34E5" w:rsidRPr="0074118C" w:rsidRDefault="007F34E5" w:rsidP="007F34E5">
            <w:pPr>
              <w:spacing w:before="60"/>
              <w:rPr>
                <w:rFonts w:cs="Arial"/>
                <w:sz w:val="22"/>
                <w:szCs w:val="22"/>
              </w:rPr>
            </w:pPr>
            <w:r w:rsidRPr="0074118C">
              <w:rPr>
                <w:rFonts w:cs="Arial"/>
                <w:sz w:val="22"/>
                <w:szCs w:val="22"/>
              </w:rPr>
              <w:t>Assessment</w:t>
            </w:r>
          </w:p>
        </w:tc>
        <w:tc>
          <w:tcPr>
            <w:tcW w:w="1417" w:type="dxa"/>
          </w:tcPr>
          <w:p w14:paraId="1432620B" w14:textId="77777777" w:rsidR="007F34E5" w:rsidRPr="0074118C" w:rsidRDefault="007F34E5" w:rsidP="007F34E5">
            <w:pPr>
              <w:tabs>
                <w:tab w:val="left" w:pos="284"/>
              </w:tabs>
              <w:spacing w:before="60"/>
              <w:rPr>
                <w:rFonts w:cs="Arial"/>
                <w:sz w:val="22"/>
                <w:szCs w:val="22"/>
              </w:rPr>
            </w:pPr>
          </w:p>
        </w:tc>
        <w:tc>
          <w:tcPr>
            <w:tcW w:w="5925" w:type="dxa"/>
          </w:tcPr>
          <w:p w14:paraId="6BE7FDD0" w14:textId="77777777" w:rsidR="007F34E5" w:rsidRPr="0074118C" w:rsidRDefault="007F34E5" w:rsidP="007F34E5">
            <w:pPr>
              <w:tabs>
                <w:tab w:val="left" w:pos="284"/>
              </w:tabs>
              <w:spacing w:before="60"/>
              <w:rPr>
                <w:rFonts w:cs="Arial"/>
                <w:sz w:val="22"/>
                <w:szCs w:val="22"/>
              </w:rPr>
            </w:pPr>
            <w:r w:rsidRPr="0074118C">
              <w:rPr>
                <w:rFonts w:cs="Arial"/>
                <w:sz w:val="22"/>
                <w:szCs w:val="22"/>
              </w:rPr>
              <w:t>Session Assessments</w:t>
            </w:r>
          </w:p>
        </w:tc>
      </w:tr>
      <w:tr w:rsidR="007F34E5" w:rsidRPr="009743AA" w14:paraId="479BC806" w14:textId="77777777" w:rsidTr="0014673B">
        <w:trPr>
          <w:trHeight w:val="310"/>
        </w:trPr>
        <w:tc>
          <w:tcPr>
            <w:tcW w:w="5665" w:type="dxa"/>
          </w:tcPr>
          <w:p w14:paraId="47619929" w14:textId="77777777" w:rsidR="007F34E5" w:rsidRPr="0074118C" w:rsidRDefault="007F34E5" w:rsidP="007F34E5">
            <w:pPr>
              <w:spacing w:before="60"/>
              <w:ind w:left="1440"/>
              <w:rPr>
                <w:rFonts w:cs="Arial"/>
                <w:sz w:val="22"/>
                <w:szCs w:val="22"/>
              </w:rPr>
            </w:pPr>
            <w:r w:rsidRPr="0074118C">
              <w:rPr>
                <w:rFonts w:cs="Arial"/>
                <w:sz w:val="22"/>
                <w:szCs w:val="22"/>
              </w:rPr>
              <w:t>AssessmentPhaseCode</w:t>
            </w:r>
          </w:p>
        </w:tc>
        <w:tc>
          <w:tcPr>
            <w:tcW w:w="1985" w:type="dxa"/>
          </w:tcPr>
          <w:p w14:paraId="063D9D41"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04C6748C" w14:textId="77777777" w:rsidR="007F34E5" w:rsidRPr="0074118C" w:rsidRDefault="007F34E5" w:rsidP="007F34E5">
            <w:pPr>
              <w:tabs>
                <w:tab w:val="left" w:pos="284"/>
              </w:tabs>
              <w:spacing w:before="60"/>
              <w:rPr>
                <w:rFonts w:cs="Arial"/>
                <w:sz w:val="22"/>
                <w:szCs w:val="22"/>
              </w:rPr>
            </w:pPr>
          </w:p>
        </w:tc>
        <w:tc>
          <w:tcPr>
            <w:tcW w:w="5925" w:type="dxa"/>
          </w:tcPr>
          <w:p w14:paraId="4C71DF99" w14:textId="48621570" w:rsidR="007F34E5" w:rsidRPr="0074118C" w:rsidRDefault="006B2F11" w:rsidP="007F34E5">
            <w:pPr>
              <w:tabs>
                <w:tab w:val="left" w:pos="284"/>
              </w:tabs>
              <w:spacing w:before="60"/>
              <w:rPr>
                <w:rFonts w:cs="Arial"/>
                <w:sz w:val="22"/>
                <w:szCs w:val="22"/>
              </w:rPr>
            </w:pPr>
            <w:r>
              <w:rPr>
                <w:rFonts w:cs="Arial"/>
                <w:sz w:val="22"/>
                <w:szCs w:val="22"/>
              </w:rPr>
              <w:t>The AssessmentPhase</w:t>
            </w:r>
            <w:r w:rsidR="007F34E5" w:rsidRPr="0074118C">
              <w:rPr>
                <w:rFonts w:cs="Arial"/>
                <w:sz w:val="22"/>
                <w:szCs w:val="22"/>
              </w:rPr>
              <w:t>Code</w:t>
            </w:r>
            <w:r>
              <w:rPr>
                <w:rFonts w:cs="Arial"/>
                <w:sz w:val="22"/>
                <w:szCs w:val="22"/>
              </w:rPr>
              <w:t xml:space="preserve"> value.</w:t>
            </w:r>
          </w:p>
        </w:tc>
      </w:tr>
      <w:tr w:rsidR="007F34E5" w:rsidRPr="009743AA" w14:paraId="05DD4E10" w14:textId="77777777" w:rsidTr="0014673B">
        <w:trPr>
          <w:trHeight w:val="310"/>
        </w:trPr>
        <w:tc>
          <w:tcPr>
            <w:tcW w:w="5665" w:type="dxa"/>
          </w:tcPr>
          <w:p w14:paraId="3E55670C" w14:textId="77777777" w:rsidR="007F34E5" w:rsidRPr="0074118C" w:rsidRDefault="007F34E5" w:rsidP="007F34E5">
            <w:pPr>
              <w:spacing w:before="60"/>
              <w:ind w:left="1440"/>
              <w:rPr>
                <w:rFonts w:cs="Arial"/>
                <w:sz w:val="22"/>
                <w:szCs w:val="22"/>
              </w:rPr>
            </w:pPr>
            <w:r w:rsidRPr="0074118C">
              <w:rPr>
                <w:rFonts w:cs="Arial"/>
                <w:sz w:val="22"/>
                <w:szCs w:val="22"/>
              </w:rPr>
              <w:t>ScoreTypeCode</w:t>
            </w:r>
          </w:p>
        </w:tc>
        <w:tc>
          <w:tcPr>
            <w:tcW w:w="1985" w:type="dxa"/>
          </w:tcPr>
          <w:p w14:paraId="6D5EFB2B"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6FD68938" w14:textId="77777777" w:rsidR="007F34E5" w:rsidRPr="0074118C" w:rsidRDefault="007F34E5" w:rsidP="007F34E5">
            <w:pPr>
              <w:tabs>
                <w:tab w:val="left" w:pos="284"/>
              </w:tabs>
              <w:spacing w:before="60"/>
              <w:rPr>
                <w:rFonts w:cs="Arial"/>
                <w:sz w:val="22"/>
                <w:szCs w:val="22"/>
              </w:rPr>
            </w:pPr>
          </w:p>
        </w:tc>
        <w:tc>
          <w:tcPr>
            <w:tcW w:w="5925" w:type="dxa"/>
          </w:tcPr>
          <w:p w14:paraId="145B1911" w14:textId="3C8BB7E8" w:rsidR="007F34E5" w:rsidRPr="0074118C" w:rsidRDefault="006B2F11" w:rsidP="007F34E5">
            <w:pPr>
              <w:tabs>
                <w:tab w:val="left" w:pos="284"/>
              </w:tabs>
              <w:spacing w:before="60"/>
              <w:rPr>
                <w:rFonts w:cs="Arial"/>
                <w:sz w:val="22"/>
                <w:szCs w:val="22"/>
              </w:rPr>
            </w:pPr>
            <w:r>
              <w:rPr>
                <w:rFonts w:cs="Arial"/>
                <w:sz w:val="22"/>
                <w:szCs w:val="22"/>
              </w:rPr>
              <w:t>The ScoreType</w:t>
            </w:r>
            <w:r w:rsidR="007F34E5" w:rsidRPr="0074118C">
              <w:rPr>
                <w:rFonts w:cs="Arial"/>
                <w:sz w:val="22"/>
                <w:szCs w:val="22"/>
              </w:rPr>
              <w:t>Code</w:t>
            </w:r>
            <w:r>
              <w:rPr>
                <w:rFonts w:cs="Arial"/>
                <w:sz w:val="22"/>
                <w:szCs w:val="22"/>
              </w:rPr>
              <w:t xml:space="preserve"> value.</w:t>
            </w:r>
          </w:p>
        </w:tc>
      </w:tr>
      <w:tr w:rsidR="007F34E5" w:rsidRPr="009743AA" w14:paraId="62C8F7D7" w14:textId="77777777" w:rsidTr="0014673B">
        <w:trPr>
          <w:trHeight w:val="310"/>
        </w:trPr>
        <w:tc>
          <w:tcPr>
            <w:tcW w:w="5665" w:type="dxa"/>
          </w:tcPr>
          <w:p w14:paraId="160867B9" w14:textId="77777777" w:rsidR="007F34E5" w:rsidRPr="0074118C" w:rsidRDefault="007F34E5" w:rsidP="007F34E5">
            <w:pPr>
              <w:spacing w:before="60"/>
              <w:ind w:left="1440"/>
              <w:rPr>
                <w:rFonts w:cs="Arial"/>
                <w:sz w:val="22"/>
                <w:szCs w:val="22"/>
              </w:rPr>
            </w:pPr>
            <w:r w:rsidRPr="00A753CE">
              <w:rPr>
                <w:rFonts w:cs="Arial"/>
                <w:sz w:val="22"/>
                <w:szCs w:val="22"/>
              </w:rPr>
              <w:t>AssessedByCode</w:t>
            </w:r>
          </w:p>
        </w:tc>
        <w:tc>
          <w:tcPr>
            <w:tcW w:w="1985" w:type="dxa"/>
          </w:tcPr>
          <w:p w14:paraId="5B7FE89D"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550BC904" w14:textId="77777777" w:rsidR="007F34E5" w:rsidRPr="0074118C" w:rsidRDefault="007F34E5" w:rsidP="007F34E5">
            <w:pPr>
              <w:tabs>
                <w:tab w:val="left" w:pos="284"/>
              </w:tabs>
              <w:spacing w:before="60"/>
              <w:rPr>
                <w:rFonts w:cs="Arial"/>
                <w:sz w:val="22"/>
                <w:szCs w:val="22"/>
              </w:rPr>
            </w:pPr>
          </w:p>
        </w:tc>
        <w:tc>
          <w:tcPr>
            <w:tcW w:w="5925" w:type="dxa"/>
          </w:tcPr>
          <w:p w14:paraId="402B9391" w14:textId="0D6067B3" w:rsidR="007F34E5" w:rsidRPr="0074118C" w:rsidRDefault="006B2F11" w:rsidP="007F34E5">
            <w:pPr>
              <w:tabs>
                <w:tab w:val="left" w:pos="284"/>
              </w:tabs>
              <w:spacing w:before="60"/>
              <w:rPr>
                <w:rFonts w:cs="Arial"/>
                <w:sz w:val="22"/>
                <w:szCs w:val="22"/>
              </w:rPr>
            </w:pPr>
            <w:r>
              <w:rPr>
                <w:rFonts w:cs="Arial"/>
                <w:sz w:val="22"/>
                <w:szCs w:val="22"/>
              </w:rPr>
              <w:t xml:space="preserve">The </w:t>
            </w:r>
            <w:r w:rsidR="007F34E5" w:rsidRPr="00A753CE">
              <w:rPr>
                <w:rFonts w:cs="Arial"/>
                <w:sz w:val="22"/>
                <w:szCs w:val="22"/>
              </w:rPr>
              <w:t>AssessedByCode</w:t>
            </w:r>
            <w:r>
              <w:rPr>
                <w:rFonts w:cs="Arial"/>
                <w:sz w:val="22"/>
                <w:szCs w:val="22"/>
              </w:rPr>
              <w:t xml:space="preserve"> value.</w:t>
            </w:r>
          </w:p>
        </w:tc>
      </w:tr>
      <w:tr w:rsidR="007F34E5" w:rsidRPr="009743AA" w14:paraId="0646EFCC" w14:textId="77777777" w:rsidTr="0014673B">
        <w:trPr>
          <w:trHeight w:val="310"/>
        </w:trPr>
        <w:tc>
          <w:tcPr>
            <w:tcW w:w="5665" w:type="dxa"/>
          </w:tcPr>
          <w:p w14:paraId="52D8EEF6" w14:textId="77777777" w:rsidR="007F34E5" w:rsidRPr="0074118C" w:rsidRDefault="007F34E5" w:rsidP="007F34E5">
            <w:pPr>
              <w:spacing w:before="60"/>
              <w:ind w:left="1440"/>
              <w:rPr>
                <w:rFonts w:cs="Arial"/>
                <w:sz w:val="22"/>
                <w:szCs w:val="22"/>
              </w:rPr>
            </w:pPr>
            <w:r w:rsidRPr="0074118C">
              <w:rPr>
                <w:rFonts w:cs="Arial"/>
                <w:sz w:val="22"/>
                <w:szCs w:val="22"/>
              </w:rPr>
              <w:t>Scores</w:t>
            </w:r>
          </w:p>
        </w:tc>
        <w:tc>
          <w:tcPr>
            <w:tcW w:w="1985" w:type="dxa"/>
          </w:tcPr>
          <w:p w14:paraId="675436DF" w14:textId="77777777" w:rsidR="007F34E5" w:rsidRPr="0074118C" w:rsidRDefault="007F34E5" w:rsidP="007F34E5">
            <w:pPr>
              <w:spacing w:before="60"/>
              <w:rPr>
                <w:rFonts w:cs="Arial"/>
                <w:sz w:val="22"/>
                <w:szCs w:val="22"/>
              </w:rPr>
            </w:pPr>
            <w:r w:rsidRPr="0074118C">
              <w:rPr>
                <w:rFonts w:cs="Arial"/>
                <w:sz w:val="22"/>
                <w:szCs w:val="22"/>
              </w:rPr>
              <w:t>Array (string)</w:t>
            </w:r>
          </w:p>
        </w:tc>
        <w:tc>
          <w:tcPr>
            <w:tcW w:w="1417" w:type="dxa"/>
          </w:tcPr>
          <w:p w14:paraId="24C9EB3F" w14:textId="77777777" w:rsidR="007F34E5" w:rsidRPr="0074118C" w:rsidRDefault="007F34E5" w:rsidP="007F34E5">
            <w:pPr>
              <w:tabs>
                <w:tab w:val="left" w:pos="284"/>
              </w:tabs>
              <w:spacing w:before="60"/>
              <w:rPr>
                <w:rFonts w:cs="Arial"/>
                <w:sz w:val="22"/>
                <w:szCs w:val="22"/>
              </w:rPr>
            </w:pPr>
          </w:p>
        </w:tc>
        <w:tc>
          <w:tcPr>
            <w:tcW w:w="5925" w:type="dxa"/>
          </w:tcPr>
          <w:p w14:paraId="71528861" w14:textId="157E7F6B" w:rsidR="007F34E5" w:rsidRPr="0074118C" w:rsidRDefault="007F34E5" w:rsidP="007F34E5">
            <w:pPr>
              <w:tabs>
                <w:tab w:val="left" w:pos="284"/>
              </w:tabs>
              <w:spacing w:before="60"/>
              <w:rPr>
                <w:rFonts w:cs="Arial"/>
                <w:sz w:val="22"/>
                <w:szCs w:val="22"/>
              </w:rPr>
            </w:pPr>
            <w:r w:rsidRPr="0074118C">
              <w:rPr>
                <w:rFonts w:cs="Arial"/>
                <w:sz w:val="22"/>
                <w:szCs w:val="22"/>
              </w:rPr>
              <w:t>List Of Score</w:t>
            </w:r>
            <w:r w:rsidR="006B2F11">
              <w:rPr>
                <w:rFonts w:cs="Arial"/>
                <w:sz w:val="22"/>
                <w:szCs w:val="22"/>
              </w:rPr>
              <w:t>s</w:t>
            </w:r>
          </w:p>
        </w:tc>
      </w:tr>
      <w:tr w:rsidR="007F34E5" w:rsidRPr="009743AA" w14:paraId="5FFDA50C" w14:textId="77777777" w:rsidTr="0014673B">
        <w:trPr>
          <w:cnfStyle w:val="010000000000" w:firstRow="0" w:lastRow="1" w:firstColumn="0" w:lastColumn="0" w:oddVBand="0" w:evenVBand="0" w:oddHBand="0" w:evenHBand="0" w:firstRowFirstColumn="0" w:firstRowLastColumn="0" w:lastRowFirstColumn="0" w:lastRowLastColumn="0"/>
          <w:trHeight w:val="310"/>
        </w:trPr>
        <w:tc>
          <w:tcPr>
            <w:tcW w:w="5665" w:type="dxa"/>
          </w:tcPr>
          <w:p w14:paraId="6A6A10A4" w14:textId="77777777" w:rsidR="007F34E5" w:rsidRPr="0074118C" w:rsidRDefault="007F34E5" w:rsidP="007F34E5">
            <w:pPr>
              <w:spacing w:before="60"/>
              <w:ind w:left="2880"/>
              <w:rPr>
                <w:rFonts w:cs="Arial"/>
                <w:sz w:val="22"/>
                <w:szCs w:val="22"/>
              </w:rPr>
            </w:pPr>
            <w:r w:rsidRPr="0074118C">
              <w:rPr>
                <w:rFonts w:cs="Arial"/>
                <w:sz w:val="22"/>
                <w:szCs w:val="22"/>
              </w:rPr>
              <w:t>ScoreCode</w:t>
            </w:r>
          </w:p>
        </w:tc>
        <w:tc>
          <w:tcPr>
            <w:tcW w:w="1985" w:type="dxa"/>
          </w:tcPr>
          <w:p w14:paraId="020D51E0"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540AC03C" w14:textId="77777777" w:rsidR="007F34E5" w:rsidRPr="0074118C" w:rsidRDefault="007F34E5" w:rsidP="007F34E5">
            <w:pPr>
              <w:tabs>
                <w:tab w:val="left" w:pos="284"/>
              </w:tabs>
              <w:spacing w:before="60"/>
              <w:rPr>
                <w:rFonts w:cs="Arial"/>
                <w:sz w:val="22"/>
                <w:szCs w:val="22"/>
              </w:rPr>
            </w:pPr>
          </w:p>
        </w:tc>
        <w:tc>
          <w:tcPr>
            <w:tcW w:w="5925" w:type="dxa"/>
          </w:tcPr>
          <w:p w14:paraId="3B7DB10A" w14:textId="6D059C40" w:rsidR="007F34E5" w:rsidRPr="0074118C" w:rsidRDefault="006B2F11" w:rsidP="007F34E5">
            <w:pPr>
              <w:tabs>
                <w:tab w:val="left" w:pos="284"/>
              </w:tabs>
              <w:spacing w:before="60"/>
              <w:rPr>
                <w:rFonts w:cs="Arial"/>
                <w:sz w:val="22"/>
                <w:szCs w:val="22"/>
              </w:rPr>
            </w:pPr>
            <w:r>
              <w:rPr>
                <w:rFonts w:cs="Arial"/>
                <w:sz w:val="22"/>
                <w:szCs w:val="22"/>
              </w:rPr>
              <w:t>The Score</w:t>
            </w:r>
            <w:r w:rsidR="007F34E5" w:rsidRPr="0074118C">
              <w:rPr>
                <w:rFonts w:cs="Arial"/>
                <w:sz w:val="22"/>
                <w:szCs w:val="22"/>
              </w:rPr>
              <w:t>Code</w:t>
            </w:r>
            <w:r>
              <w:rPr>
                <w:rFonts w:cs="Arial"/>
                <w:sz w:val="22"/>
                <w:szCs w:val="22"/>
              </w:rPr>
              <w:t xml:space="preserve"> value.</w:t>
            </w:r>
          </w:p>
        </w:tc>
      </w:tr>
    </w:tbl>
    <w:p w14:paraId="59F0BAF4" w14:textId="77777777" w:rsidR="00525A5D" w:rsidRDefault="00525A5D" w:rsidP="00C039B9">
      <w:pPr>
        <w:pStyle w:val="Heading4"/>
        <w:autoSpaceDE w:val="0"/>
        <w:autoSpaceDN w:val="0"/>
        <w:adjustRightInd w:val="0"/>
        <w:spacing w:before="0" w:after="120"/>
        <w:ind w:left="1134" w:hanging="1134"/>
      </w:pPr>
      <w:r>
        <w:t>GetSession Example Response Message</w:t>
      </w:r>
    </w:p>
    <w:p w14:paraId="0341101D"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&lt;GetSessionResponse&gt;</w:t>
      </w:r>
    </w:p>
    <w:p w14:paraId="0116F7C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&lt;TransactionStatus&gt;</w:t>
      </w:r>
    </w:p>
    <w:p w14:paraId="692D6E21"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&lt;TransactionStatusCode&gt;Success&lt;/TransactionStatusCode&gt;</w:t>
      </w:r>
    </w:p>
    <w:p w14:paraId="0EE6CF1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&lt;Messages/&gt;</w:t>
      </w:r>
    </w:p>
    <w:p w14:paraId="47A38843"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&lt;/TransactionStatus&gt;</w:t>
      </w:r>
    </w:p>
    <w:p w14:paraId="67AF432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&lt;Session&gt;</w:t>
      </w:r>
    </w:p>
    <w:p w14:paraId="49B161E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&lt;CaseId&gt;CA00010&lt;/CaseId&gt;</w:t>
      </w:r>
    </w:p>
    <w:p w14:paraId="3505B01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&lt;SessionDetail&gt;</w:t>
      </w:r>
    </w:p>
    <w:p w14:paraId="3642102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&lt;SessionId&gt;SS00010&lt;/SessionId&gt;</w:t>
      </w:r>
    </w:p>
    <w:p w14:paraId="1F730DFA"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&lt;SessionDate&gt;2014-05-30T00:00:00&lt;/SessionDate&gt;</w:t>
      </w:r>
    </w:p>
    <w:p w14:paraId="1BEBE6D2"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&lt;ServiceTypeId&gt;12&lt;/ServiceTypeId&gt;</w:t>
      </w:r>
    </w:p>
    <w:p w14:paraId="4402C634"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&lt;TotalNumberOfUnidentifiedClients&gt;2&lt;/TotalNumberOfUnidentifiedClients&gt;</w:t>
      </w:r>
    </w:p>
    <w:p w14:paraId="397A906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635510">
        <w:rPr>
          <w:rFonts w:ascii="Courier New" w:hAnsi="Courier New" w:cs="Courier New"/>
          <w:color w:val="0000FF"/>
          <w:sz w:val="22"/>
          <w:szCs w:val="22"/>
        </w:rPr>
        <w:t>&lt;FeesCharged&gt;5.</w:t>
      </w:r>
      <w:r w:rsidRPr="00AD5491">
        <w:rPr>
          <w:rFonts w:ascii="Courier New" w:hAnsi="Courier New" w:cs="Courier New"/>
          <w:color w:val="0000FF"/>
          <w:sz w:val="22"/>
          <w:szCs w:val="22"/>
        </w:rPr>
        <w:t>00&lt;/FeesCharged&gt;</w:t>
      </w:r>
    </w:p>
    <w:p w14:paraId="2E02C59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&lt;MoneyBusinessCommunityEducationWorkshopCode&gt;WRK01&lt;/MoneyBusinessCommunityEducationWorkshopCode&gt;</w:t>
      </w:r>
    </w:p>
    <w:p w14:paraId="3B63FE17"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&lt;InterpreterPresent&gt;true&lt;/InterpreterPresent&gt;</w:t>
      </w:r>
    </w:p>
    <w:p w14:paraId="06177AF8" w14:textId="77777777"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4DD541ED" w14:textId="77777777" w:rsidR="00FA3195" w:rsidRPr="00B86748" w:rsidRDefault="00FA3195" w:rsidP="00E64FD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w:t>
      </w:r>
      <w:r w:rsidRPr="00635510">
        <w:rPr>
          <w:rFonts w:ascii="Courier New" w:hAnsi="Courier New" w:cs="Courier New"/>
          <w:color w:val="0000FF"/>
          <w:sz w:val="22"/>
          <w:szCs w:val="22"/>
        </w:rPr>
        <w:t>Code</w:t>
      </w:r>
      <w:r w:rsidRPr="00B86748">
        <w:rPr>
          <w:rFonts w:ascii="Courier New" w:hAnsi="Courier New" w:cs="Courier New"/>
          <w:color w:val="0000FF"/>
          <w:sz w:val="22"/>
          <w:szCs w:val="22"/>
        </w:rPr>
        <w:t>&gt;</w:t>
      </w:r>
      <w:r w:rsidRPr="00212515">
        <w:rPr>
          <w:rFonts w:ascii="Courier New" w:hAnsi="Courier New" w:cs="Courier New"/>
          <w:color w:val="0000FF"/>
          <w:sz w:val="22"/>
          <w:szCs w:val="22"/>
        </w:rPr>
        <w:t>KITCHEN</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p>
    <w:p w14:paraId="094F0608"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37A707B8" w14:textId="77777777"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r>
        <w:rPr>
          <w:rFonts w:ascii="Courier New" w:hAnsi="Courier New" w:cs="Courier New"/>
          <w:color w:val="0000FF"/>
          <w:sz w:val="22"/>
          <w:szCs w:val="22"/>
        </w:rPr>
        <w:t>1</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Pr>
          <w:rFonts w:ascii="Courier New" w:hAnsi="Courier New" w:cs="Courier New"/>
          <w:color w:val="0000FF"/>
          <w:sz w:val="22"/>
          <w:szCs w:val="22"/>
        </w:rPr>
        <w:t>&gt;</w:t>
      </w:r>
    </w:p>
    <w:p w14:paraId="1DDFFB22"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r>
        <w:rPr>
          <w:rFonts w:ascii="Courier New" w:hAnsi="Courier New" w:cs="Courier New"/>
          <w:color w:val="0000FF"/>
          <w:sz w:val="22"/>
          <w:szCs w:val="22"/>
        </w:rPr>
        <w:t>30</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Pr>
          <w:rFonts w:ascii="Courier New" w:hAnsi="Courier New" w:cs="Courier New"/>
          <w:color w:val="0000FF"/>
          <w:sz w:val="22"/>
          <w:szCs w:val="22"/>
        </w:rPr>
        <w:t>&gt;</w:t>
      </w:r>
    </w:p>
    <w:p w14:paraId="34B2004C"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&gt;100&lt;/</w:t>
      </w:r>
      <w:r w:rsidRPr="00212515">
        <w:rPr>
          <w:rFonts w:ascii="Courier New" w:hAnsi="Courier New" w:cs="Courier New"/>
          <w:color w:val="0000FF"/>
          <w:sz w:val="22"/>
          <w:szCs w:val="22"/>
        </w:rPr>
        <w:t>TotalCost</w:t>
      </w:r>
      <w:r>
        <w:rPr>
          <w:rFonts w:ascii="Courier New" w:hAnsi="Courier New" w:cs="Courier New"/>
          <w:color w:val="0000FF"/>
          <w:sz w:val="22"/>
          <w:szCs w:val="22"/>
        </w:rPr>
        <w:t>&gt;</w:t>
      </w:r>
    </w:p>
    <w:p w14:paraId="2BC23F40" w14:textId="77777777" w:rsidR="00C627C6" w:rsidRDefault="00C627C6"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w:t>
      </w:r>
      <w:r w:rsidRPr="00B86748">
        <w:rPr>
          <w:rFonts w:ascii="Courier New" w:hAnsi="Courier New" w:cs="Courier New"/>
          <w:color w:val="0000FF"/>
          <w:sz w:val="22"/>
          <w:szCs w:val="22"/>
        </w:rPr>
        <w:t>&gt;</w:t>
      </w:r>
      <w:r w:rsidRPr="00D275E7">
        <w:rPr>
          <w:rFonts w:ascii="Courier New" w:hAnsi="Courier New" w:cs="Courier New"/>
          <w:color w:val="0000FF"/>
          <w:sz w:val="22"/>
          <w:szCs w:val="22"/>
        </w:rPr>
        <w:t>ABUSENEGLECT</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picCode&gt;</w:t>
      </w:r>
    </w:p>
    <w:p w14:paraId="56013358" w14:textId="1C2DC25C" w:rsidR="00833F8D" w:rsidRDefault="00833F8D"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33F8D">
        <w:rPr>
          <w:rFonts w:ascii="Courier New" w:hAnsi="Courier New" w:cs="Courier New"/>
          <w:color w:val="0000FF"/>
          <w:sz w:val="22"/>
          <w:szCs w:val="22"/>
        </w:rPr>
        <w:t>&lt;ServiceSettingCode&gt;</w:t>
      </w:r>
      <w:r w:rsidR="000B1B0E">
        <w:rPr>
          <w:rFonts w:ascii="Courier New" w:hAnsi="Courier New" w:cs="Courier New"/>
          <w:color w:val="0000FF"/>
          <w:sz w:val="22"/>
          <w:szCs w:val="22"/>
        </w:rPr>
        <w:t>COMMVENUE</w:t>
      </w:r>
      <w:r>
        <w:rPr>
          <w:rFonts w:ascii="Courier New" w:hAnsi="Courier New" w:cs="Courier New"/>
          <w:color w:val="0000FF"/>
          <w:sz w:val="22"/>
          <w:szCs w:val="22"/>
        </w:rPr>
        <w:t>&lt;/</w:t>
      </w:r>
      <w:r w:rsidRPr="00833F8D">
        <w:rPr>
          <w:rFonts w:ascii="Courier New" w:hAnsi="Courier New" w:cs="Courier New"/>
          <w:color w:val="0000FF"/>
          <w:sz w:val="22"/>
          <w:szCs w:val="22"/>
        </w:rPr>
        <w:t>ServiceSettingCode&gt;</w:t>
      </w:r>
    </w:p>
    <w:p w14:paraId="228607FC" w14:textId="130E3251" w:rsidR="00332805" w:rsidRDefault="00332805"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&lt;HardshipTypeCode&gt;DROUGHT&lt;/HardshipTypeCode&gt;</w:t>
      </w:r>
    </w:p>
    <w:p w14:paraId="22ACF6DD" w14:textId="65AEA9F4" w:rsidR="00332805" w:rsidRDefault="00332805"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&lt;ExternalReferralDestinationCode&gt;LEGAL&lt;/ExternalReferralDestinationCode&gt;</w:t>
      </w:r>
    </w:p>
    <w:p w14:paraId="071BA08C" w14:textId="5428A70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&lt;/SessionDetail</w:t>
      </w:r>
      <w:r w:rsidR="000C6642">
        <w:rPr>
          <w:rFonts w:ascii="Courier New" w:hAnsi="Courier New" w:cs="Courier New"/>
          <w:color w:val="0000FF"/>
          <w:sz w:val="22"/>
          <w:szCs w:val="22"/>
        </w:rPr>
        <w:t>s</w:t>
      </w:r>
      <w:r w:rsidRPr="00AD5491">
        <w:rPr>
          <w:rFonts w:ascii="Courier New" w:hAnsi="Courier New" w:cs="Courier New"/>
          <w:color w:val="0000FF"/>
          <w:sz w:val="22"/>
          <w:szCs w:val="22"/>
        </w:rPr>
        <w:t>&gt;</w:t>
      </w:r>
    </w:p>
    <w:p w14:paraId="49EACBB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&lt;CreatedDateTime&gt;2014-09-17T16:19:14.32&lt;/CreatedDateTime&gt;</w:t>
      </w:r>
    </w:p>
    <w:p w14:paraId="4F95EF71"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&lt;Clients&gt;</w:t>
      </w:r>
    </w:p>
    <w:p w14:paraId="460F9239" w14:textId="5D23E2C0"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5E697C2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&lt;ClientId&gt;CLB00015&lt;/ClientId&gt;</w:t>
      </w:r>
    </w:p>
    <w:p w14:paraId="0FCDEAF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&gt;CLIENT&lt;/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w:t>
      </w:r>
    </w:p>
    <w:p w14:paraId="69BCFCE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123EC93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0DBB002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&lt;TypeCode&gt;EXTERNAL&lt;/TypeCode&gt;</w:t>
      </w:r>
    </w:p>
    <w:p w14:paraId="5A01AD9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0D6D300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&lt;PurposeCode&gt;HOUSING&lt;/PurposeCode&gt;</w:t>
      </w:r>
    </w:p>
    <w:p w14:paraId="30D862E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&lt;PurposeCode&gt;PHYSICAL&lt;/PurposeCode&gt;</w:t>
      </w:r>
    </w:p>
    <w:p w14:paraId="7856C9A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3483CD90"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3F71CD60"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0BE0C15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&lt;TypeCode&gt;INTERNAL&lt;/TypeCode&gt;</w:t>
      </w:r>
    </w:p>
    <w:p w14:paraId="48658B1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7A96719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&lt;PurposeCode&gt;HOUSING&lt;/PurposeCode&gt;</w:t>
      </w:r>
    </w:p>
    <w:p w14:paraId="78914F9A"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79A7B05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3125F5D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185618E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3A05DB7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0DC128A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&lt;AssessmentPhaseCode&gt;Pre&lt;/AssessmentPhaseCode&gt;</w:t>
      </w:r>
    </w:p>
    <w:p w14:paraId="4640EF33" w14:textId="4DB8684A"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&lt;ScoreTypeCode&gt;Circumstances&lt;/ScoreTypeCode&gt;</w:t>
      </w:r>
    </w:p>
    <w:p w14:paraId="4425464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6505E7F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&lt;ScoreCode&gt;Age3&lt;/ScoreCode&gt;</w:t>
      </w:r>
    </w:p>
    <w:p w14:paraId="2EA09DD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62D4E46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1C4C0BD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2C6EA2E0" w14:textId="63CB3DB5"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2B6B4391" w14:textId="024DE1C3"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4D0BE37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&lt;ClientId&gt;CLB00016&lt;/ClientId&gt;</w:t>
      </w:r>
    </w:p>
    <w:p w14:paraId="5C23667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&gt;CLIENT&lt;/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w:t>
      </w:r>
    </w:p>
    <w:p w14:paraId="551EA93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144E6F7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2017ACF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&lt;TypeCode&gt;INTERNAL&lt;/TypeCode&gt;</w:t>
      </w:r>
    </w:p>
    <w:p w14:paraId="4753F73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7B3FF79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&lt;PurposeCode&gt;HOUSING&lt;/PurposeCode&gt;</w:t>
      </w:r>
    </w:p>
    <w:p w14:paraId="600AF47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&lt;PurposeCode&gt;PHYSICAL&lt;/PurposeCode&gt;</w:t>
      </w:r>
    </w:p>
    <w:p w14:paraId="1F51362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09971D22"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0545663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526EFCA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06E0A1F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72B232C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&lt;AssessmentPhaseCode&gt;PRE&lt;/AssessmentPhaseCode&gt;</w:t>
      </w:r>
    </w:p>
    <w:p w14:paraId="39530962"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&lt;ScoreTypeCode&gt;CIRCUMSTANCES&lt;/ScoreTypeCode&gt;</w:t>
      </w:r>
    </w:p>
    <w:p w14:paraId="419BCFA4" w14:textId="3E523B62" w:rsidR="005B6E54" w:rsidRPr="00AD5491" w:rsidRDefault="005B6E54"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r w:rsidR="00670FAF">
        <w:rPr>
          <w:rFonts w:ascii="Courier New" w:hAnsi="Courier New" w:cs="Courier New"/>
          <w:color w:val="0000FF"/>
          <w:sz w:val="22"/>
          <w:szCs w:val="22"/>
        </w:rPr>
        <w:t>SDJOINT</w:t>
      </w: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p>
    <w:p w14:paraId="117994A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0048AEDA"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&lt;ScoreCode&gt;AGE1&lt;/ScoreCode&gt;</w:t>
      </w:r>
    </w:p>
    <w:p w14:paraId="7F688F0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6944C5D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0E674C9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2BF1CACB" w14:textId="09A1E7E0"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75FD9F5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&lt;/Clients&gt;</w:t>
      </w:r>
    </w:p>
    <w:p w14:paraId="1DD6C564"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&lt;SessionAssessments&gt;</w:t>
      </w:r>
    </w:p>
    <w:p w14:paraId="535F5FA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0CE63B3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&lt;AssessmentPhaseCode&gt;PRE&lt;/AssessmentPhaseCode&gt;</w:t>
      </w:r>
    </w:p>
    <w:p w14:paraId="777AEF91" w14:textId="77777777" w:rsidR="00D4117D" w:rsidRDefault="0085588F" w:rsidP="00D41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&lt;ScoreTypeCode&gt;GROUP&lt;/ScoreTypeCode&gt;</w:t>
      </w:r>
    </w:p>
    <w:p w14:paraId="4245832A" w14:textId="45F6D099" w:rsidR="00D4117D" w:rsidRPr="00AD5491" w:rsidRDefault="00D4117D"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r w:rsidR="00670FAF">
        <w:rPr>
          <w:rFonts w:ascii="Courier New" w:hAnsi="Courier New" w:cs="Courier New"/>
          <w:color w:val="0000FF"/>
          <w:sz w:val="22"/>
          <w:szCs w:val="22"/>
        </w:rPr>
        <w:t>SDJOINT</w:t>
      </w: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p>
    <w:p w14:paraId="7FC5B4E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5EB9E92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&lt;ScoreCode&gt;ORGSKILLS1&lt;/ScoreCode&gt;</w:t>
      </w:r>
    </w:p>
    <w:p w14:paraId="1D32FC2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48001C5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474CFE7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&lt;/SessionAssessments&gt;</w:t>
      </w:r>
    </w:p>
    <w:p w14:paraId="6FCAFD89"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&lt;/Session&gt;</w:t>
      </w:r>
    </w:p>
    <w:p w14:paraId="529FFFBA"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AD5491">
        <w:rPr>
          <w:rFonts w:ascii="Courier New" w:hAnsi="Courier New" w:cs="Courier New"/>
          <w:color w:val="0000FF"/>
          <w:sz w:val="22"/>
          <w:szCs w:val="22"/>
        </w:rPr>
        <w:t>&lt;/</w:t>
      </w:r>
      <w:r w:rsidRPr="0074118C">
        <w:rPr>
          <w:rFonts w:ascii="Courier New" w:hAnsi="Courier New" w:cs="Courier New"/>
          <w:color w:val="0000FF"/>
          <w:sz w:val="22"/>
          <w:szCs w:val="22"/>
        </w:rPr>
        <w:t>GetSessionResponse&gt;</w:t>
      </w:r>
    </w:p>
    <w:p w14:paraId="75758107" w14:textId="1A2C3F87" w:rsidR="005358AB" w:rsidRDefault="005358AB">
      <w:pPr>
        <w:spacing w:before="0"/>
        <w:rPr>
          <w:rFonts w:cs="Arial"/>
          <w:b/>
          <w:bCs/>
          <w:sz w:val="26"/>
          <w:szCs w:val="26"/>
        </w:rPr>
      </w:pPr>
    </w:p>
    <w:p w14:paraId="44261AFB" w14:textId="34D1F374" w:rsidR="00525A5D" w:rsidRDefault="00525A5D" w:rsidP="00C039B9">
      <w:pPr>
        <w:pStyle w:val="Heading3"/>
        <w:snapToGrid w:val="0"/>
      </w:pPr>
      <w:bookmarkStart w:id="89" w:name="_Toc61955312"/>
      <w:r>
        <w:t>UpdateSession</w:t>
      </w:r>
      <w:bookmarkEnd w:id="89"/>
      <w:r>
        <w:t xml:space="preserve"> </w:t>
      </w:r>
    </w:p>
    <w:p w14:paraId="04E5E74E" w14:textId="7C6D5E99" w:rsidR="00701475" w:rsidRDefault="00701475" w:rsidP="00701475">
      <w:pPr>
        <w:pStyle w:val="BodyText"/>
      </w:pPr>
      <w:r>
        <w:t xml:space="preserve">The UpdateSession operation is to be used when </w:t>
      </w:r>
      <w:r w:rsidR="00B76767">
        <w:t>an organisation</w:t>
      </w:r>
      <w:r>
        <w:t xml:space="preserve"> wishes to updated previously submitted Session data to </w:t>
      </w:r>
      <w:r w:rsidR="00623B3F">
        <w:t>the Data Exchange</w:t>
      </w:r>
      <w:r>
        <w:t>.  This includes adding additional clients, removing clients, etc.</w:t>
      </w:r>
    </w:p>
    <w:p w14:paraId="6C718E8B" w14:textId="77777777" w:rsidR="005358AB" w:rsidRDefault="005358AB" w:rsidP="005358AB">
      <w:pPr>
        <w:pStyle w:val="BodyText"/>
      </w:pPr>
    </w:p>
    <w:p w14:paraId="7C886D19" w14:textId="77777777" w:rsidR="00525A5D" w:rsidRDefault="00525A5D" w:rsidP="00C039B9">
      <w:pPr>
        <w:pStyle w:val="Heading4"/>
        <w:autoSpaceDE w:val="0"/>
        <w:autoSpaceDN w:val="0"/>
        <w:adjustRightInd w:val="0"/>
        <w:spacing w:before="0" w:after="120"/>
        <w:ind w:left="1134" w:hanging="1134"/>
      </w:pPr>
      <w:r>
        <w:t>UpdateSession Request Message Definition</w:t>
      </w:r>
    </w:p>
    <w:tbl>
      <w:tblPr>
        <w:tblStyle w:val="TableGrid"/>
        <w:tblW w:w="15021" w:type="dxa"/>
        <w:tblLayout w:type="fixed"/>
        <w:tblLook w:val="01E0" w:firstRow="1" w:lastRow="1" w:firstColumn="1" w:lastColumn="1" w:noHBand="0" w:noVBand="0"/>
        <w:tblCaption w:val="UpdateSession Request Message"/>
        <w:tblDescription w:val="This table describes the UpdateSession Request message including field, requirements for mandatory, conditional or optional, data type, length, reference date, and comments for validation rules."/>
      </w:tblPr>
      <w:tblGrid>
        <w:gridCol w:w="4644"/>
        <w:gridCol w:w="1560"/>
        <w:gridCol w:w="1134"/>
        <w:gridCol w:w="992"/>
        <w:gridCol w:w="1304"/>
        <w:gridCol w:w="5387"/>
      </w:tblGrid>
      <w:tr w:rsidR="00580E54" w:rsidRPr="006B2DC4" w14:paraId="4C6189F3" w14:textId="77777777" w:rsidTr="00C045E4">
        <w:trPr>
          <w:cnfStyle w:val="100000000000" w:firstRow="1" w:lastRow="0" w:firstColumn="0" w:lastColumn="0" w:oddVBand="0" w:evenVBand="0" w:oddHBand="0" w:evenHBand="0" w:firstRowFirstColumn="0" w:firstRowLastColumn="0" w:lastRowFirstColumn="0" w:lastRowLastColumn="0"/>
          <w:trHeight w:val="562"/>
          <w:tblHeader/>
        </w:trPr>
        <w:tc>
          <w:tcPr>
            <w:tcW w:w="4644" w:type="dxa"/>
            <w:hideMark/>
          </w:tcPr>
          <w:p w14:paraId="18CE440F" w14:textId="77777777" w:rsidR="00580E54" w:rsidRPr="006B2DC4" w:rsidRDefault="00580E54">
            <w:pPr>
              <w:pStyle w:val="BodyText"/>
              <w:rPr>
                <w:rFonts w:cs="Arial"/>
                <w:sz w:val="22"/>
                <w:szCs w:val="22"/>
              </w:rPr>
            </w:pPr>
            <w:r w:rsidRPr="006B2DC4">
              <w:rPr>
                <w:rFonts w:cs="Arial"/>
                <w:sz w:val="22"/>
                <w:szCs w:val="22"/>
              </w:rPr>
              <w:t>Field</w:t>
            </w:r>
          </w:p>
        </w:tc>
        <w:tc>
          <w:tcPr>
            <w:tcW w:w="1560" w:type="dxa"/>
          </w:tcPr>
          <w:p w14:paraId="3C15B41D" w14:textId="77777777" w:rsidR="00580E54" w:rsidRPr="006B2DC4" w:rsidRDefault="00580E54">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1134" w:type="dxa"/>
            <w:hideMark/>
          </w:tcPr>
          <w:p w14:paraId="27AB8D03" w14:textId="77777777" w:rsidR="00580E54" w:rsidRPr="006B2DC4" w:rsidRDefault="00580E54">
            <w:pPr>
              <w:pStyle w:val="BodyText"/>
              <w:rPr>
                <w:rFonts w:cs="Arial"/>
                <w:sz w:val="22"/>
                <w:szCs w:val="22"/>
              </w:rPr>
            </w:pPr>
            <w:r w:rsidRPr="006B2DC4">
              <w:rPr>
                <w:rFonts w:cs="Arial"/>
                <w:sz w:val="22"/>
                <w:szCs w:val="22"/>
              </w:rPr>
              <w:t>Data Type</w:t>
            </w:r>
          </w:p>
        </w:tc>
        <w:tc>
          <w:tcPr>
            <w:tcW w:w="992" w:type="dxa"/>
            <w:hideMark/>
          </w:tcPr>
          <w:p w14:paraId="7B4D62B6" w14:textId="77777777" w:rsidR="00580E54" w:rsidRPr="006B2DC4" w:rsidRDefault="00580E54">
            <w:pPr>
              <w:pStyle w:val="BodyText"/>
              <w:rPr>
                <w:rFonts w:cs="Arial"/>
                <w:sz w:val="22"/>
                <w:szCs w:val="22"/>
              </w:rPr>
            </w:pPr>
            <w:r w:rsidRPr="006B2DC4">
              <w:rPr>
                <w:rFonts w:cs="Arial"/>
                <w:sz w:val="22"/>
                <w:szCs w:val="22"/>
              </w:rPr>
              <w:t>Length</w:t>
            </w:r>
          </w:p>
        </w:tc>
        <w:tc>
          <w:tcPr>
            <w:tcW w:w="1304" w:type="dxa"/>
            <w:hideMark/>
          </w:tcPr>
          <w:p w14:paraId="62D0C9EA" w14:textId="77777777" w:rsidR="00580E54" w:rsidRPr="006B2DC4" w:rsidRDefault="00580E54">
            <w:pPr>
              <w:pStyle w:val="BodyText"/>
              <w:rPr>
                <w:rFonts w:cs="Arial"/>
                <w:sz w:val="22"/>
                <w:szCs w:val="22"/>
              </w:rPr>
            </w:pPr>
            <w:r w:rsidRPr="006B2DC4">
              <w:rPr>
                <w:rFonts w:cs="Arial"/>
                <w:sz w:val="22"/>
                <w:szCs w:val="22"/>
              </w:rPr>
              <w:t>Reference Date</w:t>
            </w:r>
          </w:p>
        </w:tc>
        <w:tc>
          <w:tcPr>
            <w:tcW w:w="5387" w:type="dxa"/>
            <w:hideMark/>
          </w:tcPr>
          <w:p w14:paraId="7EDF0220" w14:textId="77777777" w:rsidR="00580E54" w:rsidRPr="006B2DC4" w:rsidRDefault="00580E54">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580E54" w:rsidRPr="000364B6" w14:paraId="4BB45ED9" w14:textId="77777777" w:rsidTr="00C045E4">
        <w:trPr>
          <w:trHeight w:val="313"/>
        </w:trPr>
        <w:tc>
          <w:tcPr>
            <w:tcW w:w="4644" w:type="dxa"/>
            <w:hideMark/>
          </w:tcPr>
          <w:p w14:paraId="54F600B9" w14:textId="77777777" w:rsidR="00580E54" w:rsidRPr="0074118C" w:rsidRDefault="00580E54">
            <w:pPr>
              <w:spacing w:before="60"/>
              <w:ind w:left="568" w:hanging="568"/>
              <w:rPr>
                <w:rFonts w:cs="Arial"/>
                <w:sz w:val="22"/>
                <w:szCs w:val="22"/>
              </w:rPr>
            </w:pPr>
            <w:r w:rsidRPr="0074118C">
              <w:rPr>
                <w:rFonts w:cs="Arial"/>
                <w:sz w:val="22"/>
                <w:szCs w:val="22"/>
              </w:rPr>
              <w:t>CaseId</w:t>
            </w:r>
          </w:p>
        </w:tc>
        <w:tc>
          <w:tcPr>
            <w:tcW w:w="1560" w:type="dxa"/>
          </w:tcPr>
          <w:p w14:paraId="7C86A40D" w14:textId="77777777" w:rsidR="00580E54" w:rsidRPr="0074118C" w:rsidRDefault="00580E54">
            <w:pPr>
              <w:spacing w:before="60"/>
              <w:rPr>
                <w:rFonts w:cs="Arial"/>
                <w:sz w:val="22"/>
                <w:szCs w:val="22"/>
              </w:rPr>
            </w:pPr>
            <w:r w:rsidRPr="0074118C">
              <w:rPr>
                <w:rFonts w:cs="Arial"/>
                <w:sz w:val="22"/>
                <w:szCs w:val="22"/>
              </w:rPr>
              <w:t>Mandatory</w:t>
            </w:r>
          </w:p>
        </w:tc>
        <w:tc>
          <w:tcPr>
            <w:tcW w:w="1134" w:type="dxa"/>
          </w:tcPr>
          <w:p w14:paraId="545087AC" w14:textId="77777777" w:rsidR="00580E54" w:rsidRPr="0074118C" w:rsidRDefault="00580E54">
            <w:pPr>
              <w:spacing w:before="60"/>
              <w:rPr>
                <w:rFonts w:cs="Arial"/>
                <w:sz w:val="22"/>
                <w:szCs w:val="22"/>
              </w:rPr>
            </w:pPr>
            <w:r w:rsidRPr="0074118C">
              <w:rPr>
                <w:rFonts w:cs="Arial"/>
                <w:sz w:val="22"/>
                <w:szCs w:val="22"/>
              </w:rPr>
              <w:t>String</w:t>
            </w:r>
          </w:p>
        </w:tc>
        <w:tc>
          <w:tcPr>
            <w:tcW w:w="992" w:type="dxa"/>
          </w:tcPr>
          <w:p w14:paraId="3071C28D" w14:textId="77777777" w:rsidR="00580E54" w:rsidRPr="0074118C" w:rsidRDefault="00580E54">
            <w:pPr>
              <w:spacing w:before="60"/>
              <w:rPr>
                <w:rFonts w:cs="Arial"/>
                <w:sz w:val="22"/>
                <w:szCs w:val="22"/>
              </w:rPr>
            </w:pPr>
          </w:p>
        </w:tc>
        <w:tc>
          <w:tcPr>
            <w:tcW w:w="1304" w:type="dxa"/>
          </w:tcPr>
          <w:p w14:paraId="174178BC" w14:textId="77777777" w:rsidR="00580E54" w:rsidRPr="0074118C" w:rsidRDefault="00580E54">
            <w:pPr>
              <w:tabs>
                <w:tab w:val="left" w:pos="284"/>
              </w:tabs>
              <w:spacing w:before="60"/>
              <w:rPr>
                <w:rFonts w:cs="Arial"/>
                <w:sz w:val="22"/>
                <w:szCs w:val="22"/>
              </w:rPr>
            </w:pPr>
          </w:p>
        </w:tc>
        <w:tc>
          <w:tcPr>
            <w:tcW w:w="5387" w:type="dxa"/>
            <w:hideMark/>
          </w:tcPr>
          <w:p w14:paraId="45C19226" w14:textId="5023B91B" w:rsidR="00580E54" w:rsidRPr="0074118C" w:rsidRDefault="00B76767">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580E54" w:rsidRPr="0074118C">
              <w:rPr>
                <w:rFonts w:cs="Arial"/>
                <w:sz w:val="22"/>
                <w:szCs w:val="22"/>
              </w:rPr>
              <w:t xml:space="preserve"> Case Id.</w:t>
            </w:r>
          </w:p>
          <w:p w14:paraId="2E108B15" w14:textId="3600E850" w:rsidR="00580E54" w:rsidRPr="0074118C" w:rsidRDefault="00580E54">
            <w:pPr>
              <w:tabs>
                <w:tab w:val="left" w:pos="284"/>
              </w:tabs>
              <w:spacing w:before="60"/>
              <w:rPr>
                <w:rFonts w:cs="Arial"/>
                <w:sz w:val="22"/>
                <w:szCs w:val="22"/>
              </w:rPr>
            </w:pPr>
            <w:r w:rsidRPr="0074118C">
              <w:rPr>
                <w:rFonts w:cs="Arial"/>
                <w:sz w:val="22"/>
                <w:szCs w:val="22"/>
              </w:rPr>
              <w:t xml:space="preserve">Must be an existing </w:t>
            </w:r>
            <w:r w:rsidR="00B87694" w:rsidRPr="0074118C">
              <w:rPr>
                <w:rFonts w:cs="Arial"/>
                <w:sz w:val="22"/>
                <w:szCs w:val="22"/>
              </w:rPr>
              <w:t>Case that</w:t>
            </w:r>
            <w:r w:rsidRPr="0074118C">
              <w:rPr>
                <w:rFonts w:cs="Arial"/>
                <w:sz w:val="22"/>
                <w:szCs w:val="22"/>
              </w:rPr>
              <w:t xml:space="preserve"> is not locked.</w:t>
            </w:r>
          </w:p>
        </w:tc>
      </w:tr>
      <w:tr w:rsidR="00580E54" w:rsidRPr="000364B6" w14:paraId="018CE7DA" w14:textId="77777777" w:rsidTr="00C045E4">
        <w:trPr>
          <w:trHeight w:val="313"/>
        </w:trPr>
        <w:tc>
          <w:tcPr>
            <w:tcW w:w="4644" w:type="dxa"/>
            <w:hideMark/>
          </w:tcPr>
          <w:p w14:paraId="61A789D7" w14:textId="77777777" w:rsidR="00580E54" w:rsidRPr="0074118C" w:rsidRDefault="00580E54">
            <w:pPr>
              <w:spacing w:before="60"/>
              <w:ind w:left="568" w:hanging="568"/>
              <w:rPr>
                <w:rFonts w:cs="Arial"/>
                <w:sz w:val="22"/>
                <w:szCs w:val="22"/>
              </w:rPr>
            </w:pPr>
            <w:r w:rsidRPr="0074118C">
              <w:rPr>
                <w:rFonts w:cs="Arial"/>
                <w:sz w:val="22"/>
                <w:szCs w:val="22"/>
              </w:rPr>
              <w:t>Session</w:t>
            </w:r>
          </w:p>
        </w:tc>
        <w:tc>
          <w:tcPr>
            <w:tcW w:w="1560" w:type="dxa"/>
          </w:tcPr>
          <w:p w14:paraId="735FE33B" w14:textId="77777777" w:rsidR="00580E54" w:rsidRPr="0074118C" w:rsidRDefault="00580E54">
            <w:pPr>
              <w:spacing w:before="60"/>
              <w:rPr>
                <w:rFonts w:cs="Arial"/>
                <w:sz w:val="22"/>
                <w:szCs w:val="22"/>
              </w:rPr>
            </w:pPr>
          </w:p>
        </w:tc>
        <w:tc>
          <w:tcPr>
            <w:tcW w:w="1134" w:type="dxa"/>
          </w:tcPr>
          <w:p w14:paraId="409D3E60" w14:textId="77777777" w:rsidR="00580E54" w:rsidRPr="0074118C" w:rsidRDefault="00580E54">
            <w:pPr>
              <w:spacing w:before="60"/>
              <w:rPr>
                <w:rFonts w:cs="Arial"/>
                <w:sz w:val="22"/>
                <w:szCs w:val="22"/>
              </w:rPr>
            </w:pPr>
          </w:p>
        </w:tc>
        <w:tc>
          <w:tcPr>
            <w:tcW w:w="992" w:type="dxa"/>
          </w:tcPr>
          <w:p w14:paraId="6B6ED119" w14:textId="77777777" w:rsidR="00580E54" w:rsidRPr="0074118C" w:rsidRDefault="00580E54">
            <w:pPr>
              <w:spacing w:before="60"/>
              <w:rPr>
                <w:rFonts w:cs="Arial"/>
                <w:sz w:val="22"/>
                <w:szCs w:val="22"/>
              </w:rPr>
            </w:pPr>
          </w:p>
        </w:tc>
        <w:tc>
          <w:tcPr>
            <w:tcW w:w="1304" w:type="dxa"/>
          </w:tcPr>
          <w:p w14:paraId="15589F53" w14:textId="77777777" w:rsidR="00580E54" w:rsidRPr="0074118C" w:rsidRDefault="00580E54">
            <w:pPr>
              <w:tabs>
                <w:tab w:val="left" w:pos="284"/>
              </w:tabs>
              <w:spacing w:before="60"/>
              <w:rPr>
                <w:rFonts w:cs="Arial"/>
                <w:sz w:val="22"/>
                <w:szCs w:val="22"/>
              </w:rPr>
            </w:pPr>
          </w:p>
        </w:tc>
        <w:tc>
          <w:tcPr>
            <w:tcW w:w="5387" w:type="dxa"/>
          </w:tcPr>
          <w:p w14:paraId="03E4F4B8" w14:textId="77777777" w:rsidR="00580E54" w:rsidRPr="0074118C" w:rsidRDefault="00580E54">
            <w:pPr>
              <w:tabs>
                <w:tab w:val="left" w:pos="284"/>
              </w:tabs>
              <w:spacing w:before="60"/>
              <w:rPr>
                <w:rFonts w:cs="Arial"/>
                <w:sz w:val="22"/>
                <w:szCs w:val="22"/>
              </w:rPr>
            </w:pPr>
          </w:p>
        </w:tc>
      </w:tr>
      <w:tr w:rsidR="00580E54" w:rsidRPr="000364B6" w14:paraId="726C5A2D" w14:textId="77777777" w:rsidTr="00C045E4">
        <w:trPr>
          <w:trHeight w:val="313"/>
        </w:trPr>
        <w:tc>
          <w:tcPr>
            <w:tcW w:w="4644" w:type="dxa"/>
            <w:hideMark/>
          </w:tcPr>
          <w:p w14:paraId="15A741BB" w14:textId="77777777" w:rsidR="00580E54" w:rsidRPr="0074118C" w:rsidRDefault="00580E54">
            <w:pPr>
              <w:spacing w:before="60"/>
              <w:ind w:left="1288" w:hanging="568"/>
              <w:rPr>
                <w:rFonts w:cs="Arial"/>
                <w:sz w:val="22"/>
                <w:szCs w:val="22"/>
              </w:rPr>
            </w:pPr>
            <w:r w:rsidRPr="0074118C">
              <w:rPr>
                <w:rFonts w:cs="Arial"/>
                <w:sz w:val="22"/>
                <w:szCs w:val="22"/>
              </w:rPr>
              <w:t>SessionId</w:t>
            </w:r>
          </w:p>
        </w:tc>
        <w:tc>
          <w:tcPr>
            <w:tcW w:w="1560" w:type="dxa"/>
          </w:tcPr>
          <w:p w14:paraId="4C916ADE"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01BD9404" w14:textId="77777777" w:rsidR="00580E54" w:rsidRPr="0074118C" w:rsidRDefault="00580E54">
            <w:pPr>
              <w:spacing w:before="60"/>
              <w:rPr>
                <w:rFonts w:cs="Arial"/>
                <w:sz w:val="22"/>
                <w:szCs w:val="22"/>
              </w:rPr>
            </w:pPr>
            <w:r w:rsidRPr="0074118C">
              <w:rPr>
                <w:rFonts w:cs="Arial"/>
                <w:sz w:val="22"/>
                <w:szCs w:val="22"/>
              </w:rPr>
              <w:t>String</w:t>
            </w:r>
          </w:p>
        </w:tc>
        <w:tc>
          <w:tcPr>
            <w:tcW w:w="992" w:type="dxa"/>
          </w:tcPr>
          <w:p w14:paraId="60E412A7" w14:textId="77777777" w:rsidR="00580E54" w:rsidRPr="0074118C" w:rsidRDefault="001B79E1">
            <w:pPr>
              <w:spacing w:before="60"/>
              <w:rPr>
                <w:rFonts w:cs="Arial"/>
                <w:sz w:val="22"/>
                <w:szCs w:val="22"/>
              </w:rPr>
            </w:pPr>
            <w:r w:rsidRPr="0074118C">
              <w:rPr>
                <w:rFonts w:cs="Arial"/>
                <w:sz w:val="22"/>
                <w:szCs w:val="22"/>
              </w:rPr>
              <w:t>30</w:t>
            </w:r>
          </w:p>
        </w:tc>
        <w:tc>
          <w:tcPr>
            <w:tcW w:w="1304" w:type="dxa"/>
          </w:tcPr>
          <w:p w14:paraId="28AC692A" w14:textId="77777777" w:rsidR="00580E54" w:rsidRPr="0074118C" w:rsidRDefault="00580E54">
            <w:pPr>
              <w:tabs>
                <w:tab w:val="left" w:pos="284"/>
              </w:tabs>
              <w:spacing w:before="60"/>
              <w:rPr>
                <w:rFonts w:cs="Arial"/>
                <w:sz w:val="22"/>
                <w:szCs w:val="22"/>
              </w:rPr>
            </w:pPr>
          </w:p>
        </w:tc>
        <w:tc>
          <w:tcPr>
            <w:tcW w:w="5387" w:type="dxa"/>
            <w:hideMark/>
          </w:tcPr>
          <w:p w14:paraId="794B283A" w14:textId="513B8765" w:rsidR="00580E54" w:rsidRPr="0074118C" w:rsidRDefault="00B76767">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580E54" w:rsidRPr="0074118C">
              <w:rPr>
                <w:rFonts w:cs="Arial"/>
                <w:sz w:val="22"/>
                <w:szCs w:val="22"/>
              </w:rPr>
              <w:t xml:space="preserve"> Session Id.</w:t>
            </w:r>
          </w:p>
          <w:p w14:paraId="53532D35" w14:textId="563953BB" w:rsidR="00580E54" w:rsidRPr="0074118C" w:rsidRDefault="00580E54">
            <w:pPr>
              <w:tabs>
                <w:tab w:val="left" w:pos="284"/>
              </w:tabs>
              <w:spacing w:before="60"/>
              <w:rPr>
                <w:rFonts w:cs="Arial"/>
                <w:sz w:val="22"/>
                <w:szCs w:val="22"/>
              </w:rPr>
            </w:pPr>
            <w:r w:rsidRPr="0074118C">
              <w:rPr>
                <w:rFonts w:cs="Arial"/>
                <w:sz w:val="22"/>
                <w:szCs w:val="22"/>
              </w:rPr>
              <w:t xml:space="preserve">Session Id and Case Id are used to identify a unique Session </w:t>
            </w:r>
            <w:r w:rsidR="00B87694" w:rsidRPr="0074118C">
              <w:rPr>
                <w:rFonts w:cs="Arial"/>
                <w:sz w:val="22"/>
                <w:szCs w:val="22"/>
              </w:rPr>
              <w:t>record, which</w:t>
            </w:r>
            <w:r w:rsidRPr="0074118C">
              <w:rPr>
                <w:rFonts w:cs="Arial"/>
                <w:sz w:val="22"/>
                <w:szCs w:val="22"/>
              </w:rPr>
              <w:t xml:space="preserve"> is updated.</w:t>
            </w:r>
          </w:p>
          <w:p w14:paraId="38FA3913" w14:textId="77777777" w:rsidR="00580E54" w:rsidRPr="0074118C" w:rsidRDefault="00580E54" w:rsidP="00A661DF">
            <w:pPr>
              <w:tabs>
                <w:tab w:val="left" w:pos="284"/>
              </w:tabs>
              <w:spacing w:before="60"/>
              <w:rPr>
                <w:rFonts w:cs="Arial"/>
                <w:b/>
                <w:sz w:val="22"/>
                <w:szCs w:val="22"/>
              </w:rPr>
            </w:pPr>
            <w:r w:rsidRPr="0074118C">
              <w:rPr>
                <w:rFonts w:cs="Arial"/>
                <w:b/>
                <w:sz w:val="22"/>
                <w:szCs w:val="22"/>
              </w:rPr>
              <w:t>SessionId cannot be updated to new value.</w:t>
            </w:r>
          </w:p>
        </w:tc>
      </w:tr>
      <w:tr w:rsidR="00580E54" w:rsidRPr="000364B6" w14:paraId="30377989" w14:textId="77777777" w:rsidTr="00C045E4">
        <w:trPr>
          <w:trHeight w:val="313"/>
        </w:trPr>
        <w:tc>
          <w:tcPr>
            <w:tcW w:w="4644" w:type="dxa"/>
            <w:hideMark/>
          </w:tcPr>
          <w:p w14:paraId="41CC6D1A" w14:textId="77777777" w:rsidR="00580E54" w:rsidRPr="0074118C" w:rsidRDefault="00580E54">
            <w:pPr>
              <w:spacing w:before="60"/>
              <w:ind w:left="1288" w:hanging="568"/>
              <w:rPr>
                <w:rFonts w:cs="Arial"/>
                <w:sz w:val="22"/>
                <w:szCs w:val="22"/>
              </w:rPr>
            </w:pPr>
            <w:r w:rsidRPr="0074118C">
              <w:rPr>
                <w:rFonts w:cs="Arial"/>
                <w:sz w:val="22"/>
                <w:szCs w:val="22"/>
              </w:rPr>
              <w:t>SessionDate</w:t>
            </w:r>
          </w:p>
        </w:tc>
        <w:tc>
          <w:tcPr>
            <w:tcW w:w="1560" w:type="dxa"/>
          </w:tcPr>
          <w:p w14:paraId="5A8268EB"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57FFDD7B" w14:textId="77777777" w:rsidR="00580E54" w:rsidRPr="0074118C" w:rsidRDefault="00580E54">
            <w:pPr>
              <w:spacing w:before="60"/>
              <w:rPr>
                <w:rFonts w:cs="Arial"/>
                <w:sz w:val="22"/>
                <w:szCs w:val="22"/>
              </w:rPr>
            </w:pPr>
            <w:r w:rsidRPr="0074118C">
              <w:rPr>
                <w:rFonts w:cs="Arial"/>
                <w:sz w:val="22"/>
                <w:szCs w:val="22"/>
              </w:rPr>
              <w:t>DateTime</w:t>
            </w:r>
          </w:p>
        </w:tc>
        <w:tc>
          <w:tcPr>
            <w:tcW w:w="992" w:type="dxa"/>
          </w:tcPr>
          <w:p w14:paraId="0DE096EC" w14:textId="77777777" w:rsidR="00580E54" w:rsidRPr="0074118C" w:rsidRDefault="00580E54">
            <w:pPr>
              <w:spacing w:before="60"/>
              <w:rPr>
                <w:rFonts w:cs="Arial"/>
                <w:sz w:val="22"/>
                <w:szCs w:val="22"/>
              </w:rPr>
            </w:pPr>
          </w:p>
        </w:tc>
        <w:tc>
          <w:tcPr>
            <w:tcW w:w="1304" w:type="dxa"/>
          </w:tcPr>
          <w:p w14:paraId="7C0A8A09" w14:textId="77777777" w:rsidR="00580E54" w:rsidRPr="0074118C" w:rsidRDefault="00580E54">
            <w:pPr>
              <w:tabs>
                <w:tab w:val="left" w:pos="284"/>
              </w:tabs>
              <w:spacing w:before="60"/>
              <w:rPr>
                <w:rFonts w:cs="Arial"/>
                <w:sz w:val="22"/>
                <w:szCs w:val="22"/>
              </w:rPr>
            </w:pPr>
          </w:p>
        </w:tc>
        <w:tc>
          <w:tcPr>
            <w:tcW w:w="5387" w:type="dxa"/>
            <w:hideMark/>
          </w:tcPr>
          <w:p w14:paraId="3B5E8537" w14:textId="77777777" w:rsidR="00580E54" w:rsidRPr="0074118C" w:rsidRDefault="00580E54">
            <w:pPr>
              <w:tabs>
                <w:tab w:val="left" w:pos="284"/>
              </w:tabs>
              <w:spacing w:before="60"/>
              <w:rPr>
                <w:rFonts w:cs="Arial"/>
                <w:sz w:val="22"/>
                <w:szCs w:val="22"/>
              </w:rPr>
            </w:pPr>
            <w:r w:rsidRPr="0074118C">
              <w:rPr>
                <w:rFonts w:cs="Arial"/>
                <w:sz w:val="22"/>
                <w:szCs w:val="22"/>
              </w:rPr>
              <w:t xml:space="preserve">Date of the Session. </w:t>
            </w:r>
          </w:p>
          <w:p w14:paraId="342951E4" w14:textId="7810AF1C" w:rsidR="00580E54" w:rsidRPr="0074118C" w:rsidRDefault="00580E54" w:rsidP="00C045E4">
            <w:pPr>
              <w:tabs>
                <w:tab w:val="left" w:pos="284"/>
              </w:tabs>
              <w:spacing w:before="60"/>
              <w:rPr>
                <w:rFonts w:cs="Arial"/>
                <w:sz w:val="22"/>
                <w:szCs w:val="22"/>
              </w:rPr>
            </w:pPr>
            <w:r w:rsidRPr="0074118C">
              <w:rPr>
                <w:rFonts w:cs="Arial"/>
                <w:sz w:val="22"/>
                <w:szCs w:val="22"/>
              </w:rPr>
              <w:t xml:space="preserve">Must be </w:t>
            </w:r>
            <w:r w:rsidR="00C045E4">
              <w:rPr>
                <w:rFonts w:cs="Arial"/>
                <w:sz w:val="22"/>
                <w:szCs w:val="22"/>
              </w:rPr>
              <w:t xml:space="preserve">today or </w:t>
            </w:r>
            <w:r w:rsidRPr="0074118C">
              <w:rPr>
                <w:rFonts w:cs="Arial"/>
                <w:sz w:val="22"/>
                <w:szCs w:val="22"/>
              </w:rPr>
              <w:t xml:space="preserve">in </w:t>
            </w:r>
            <w:r w:rsidR="00C045E4">
              <w:rPr>
                <w:rFonts w:cs="Arial"/>
                <w:sz w:val="22"/>
                <w:szCs w:val="22"/>
              </w:rPr>
              <w:t>p</w:t>
            </w:r>
            <w:r w:rsidRPr="0074118C">
              <w:rPr>
                <w:rFonts w:cs="Arial"/>
                <w:sz w:val="22"/>
                <w:szCs w:val="22"/>
              </w:rPr>
              <w:t>ast and within OutletActivity date range.</w:t>
            </w:r>
          </w:p>
        </w:tc>
      </w:tr>
      <w:tr w:rsidR="00580E54" w:rsidRPr="000364B6" w14:paraId="7AA0E0E6" w14:textId="77777777" w:rsidTr="00C045E4">
        <w:trPr>
          <w:trHeight w:val="313"/>
        </w:trPr>
        <w:tc>
          <w:tcPr>
            <w:tcW w:w="4644" w:type="dxa"/>
            <w:hideMark/>
          </w:tcPr>
          <w:p w14:paraId="5B3E5136" w14:textId="77777777" w:rsidR="00580E54" w:rsidRPr="0074118C" w:rsidRDefault="00580E54">
            <w:pPr>
              <w:spacing w:before="60"/>
              <w:ind w:left="1288" w:hanging="568"/>
              <w:rPr>
                <w:rFonts w:cs="Arial"/>
                <w:sz w:val="22"/>
                <w:szCs w:val="22"/>
              </w:rPr>
            </w:pPr>
            <w:r w:rsidRPr="0074118C">
              <w:rPr>
                <w:rFonts w:cs="Arial"/>
                <w:sz w:val="22"/>
                <w:szCs w:val="22"/>
              </w:rPr>
              <w:t>ServiceTypeId</w:t>
            </w:r>
          </w:p>
        </w:tc>
        <w:tc>
          <w:tcPr>
            <w:tcW w:w="1560" w:type="dxa"/>
          </w:tcPr>
          <w:p w14:paraId="00BE79A9"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264DF13B" w14:textId="77777777" w:rsidR="00580E54" w:rsidRPr="0074118C" w:rsidRDefault="00580E54">
            <w:pPr>
              <w:spacing w:before="60"/>
              <w:rPr>
                <w:rFonts w:cs="Arial"/>
                <w:sz w:val="22"/>
                <w:szCs w:val="22"/>
              </w:rPr>
            </w:pPr>
            <w:r w:rsidRPr="0074118C">
              <w:rPr>
                <w:rFonts w:cs="Arial"/>
                <w:sz w:val="22"/>
                <w:szCs w:val="22"/>
              </w:rPr>
              <w:t>Int</w:t>
            </w:r>
          </w:p>
        </w:tc>
        <w:tc>
          <w:tcPr>
            <w:tcW w:w="992" w:type="dxa"/>
          </w:tcPr>
          <w:p w14:paraId="172C3E0D" w14:textId="77777777" w:rsidR="00580E54" w:rsidRPr="0074118C" w:rsidRDefault="00580E54">
            <w:pPr>
              <w:spacing w:before="60"/>
              <w:rPr>
                <w:rFonts w:cs="Arial"/>
                <w:sz w:val="22"/>
                <w:szCs w:val="22"/>
              </w:rPr>
            </w:pPr>
          </w:p>
        </w:tc>
        <w:tc>
          <w:tcPr>
            <w:tcW w:w="1304" w:type="dxa"/>
          </w:tcPr>
          <w:p w14:paraId="175540FE" w14:textId="77777777" w:rsidR="00580E54" w:rsidRPr="0074118C" w:rsidRDefault="00580E54">
            <w:pPr>
              <w:tabs>
                <w:tab w:val="left" w:pos="284"/>
              </w:tabs>
              <w:spacing w:before="60"/>
              <w:rPr>
                <w:rFonts w:cs="Arial"/>
                <w:sz w:val="22"/>
                <w:szCs w:val="22"/>
              </w:rPr>
            </w:pPr>
          </w:p>
        </w:tc>
        <w:tc>
          <w:tcPr>
            <w:tcW w:w="5387" w:type="dxa"/>
            <w:hideMark/>
          </w:tcPr>
          <w:p w14:paraId="3CAB1E50" w14:textId="2F9514CD" w:rsidR="00580E54" w:rsidRPr="0074118C" w:rsidRDefault="00986D8E">
            <w:pPr>
              <w:tabs>
                <w:tab w:val="left" w:pos="284"/>
              </w:tabs>
              <w:spacing w:before="60"/>
              <w:rPr>
                <w:rFonts w:cs="Arial"/>
                <w:sz w:val="22"/>
                <w:szCs w:val="22"/>
              </w:rPr>
            </w:pPr>
            <w:r>
              <w:rPr>
                <w:rFonts w:cs="Arial"/>
                <w:sz w:val="22"/>
                <w:szCs w:val="22"/>
              </w:rPr>
              <w:t>DEX</w:t>
            </w:r>
            <w:r w:rsidR="007A27DC">
              <w:rPr>
                <w:rFonts w:cs="Arial"/>
                <w:sz w:val="22"/>
                <w:szCs w:val="22"/>
              </w:rPr>
              <w:t>’</w:t>
            </w:r>
            <w:r w:rsidR="00580E54" w:rsidRPr="0074118C">
              <w:rPr>
                <w:rFonts w:cs="Arial"/>
                <w:sz w:val="22"/>
                <w:szCs w:val="22"/>
              </w:rPr>
              <w:t>s ServiceTypeId.</w:t>
            </w:r>
          </w:p>
          <w:p w14:paraId="0BB6B094" w14:textId="28F8CEBE" w:rsidR="00580E54" w:rsidRPr="0074118C" w:rsidRDefault="00580E54">
            <w:pPr>
              <w:tabs>
                <w:tab w:val="left" w:pos="284"/>
              </w:tabs>
              <w:spacing w:before="60"/>
              <w:rPr>
                <w:rFonts w:cs="Arial"/>
                <w:sz w:val="22"/>
                <w:szCs w:val="22"/>
              </w:rPr>
            </w:pPr>
            <w:r w:rsidRPr="0074118C">
              <w:rPr>
                <w:rFonts w:cs="Arial"/>
                <w:sz w:val="22"/>
                <w:szCs w:val="22"/>
              </w:rPr>
              <w:t xml:space="preserve">Can be retrieved using </w:t>
            </w:r>
            <w:r w:rsidR="00707E03" w:rsidRPr="0074118C">
              <w:rPr>
                <w:rFonts w:cs="Arial"/>
                <w:sz w:val="22"/>
                <w:szCs w:val="22"/>
              </w:rPr>
              <w:t>Get</w:t>
            </w:r>
            <w:r w:rsidR="00707E03">
              <w:rPr>
                <w:rFonts w:cs="Arial"/>
                <w:sz w:val="22"/>
                <w:szCs w:val="22"/>
              </w:rPr>
              <w:t>OrganisationActivities</w:t>
            </w:r>
            <w:r w:rsidRPr="0074118C">
              <w:rPr>
                <w:rFonts w:cs="Arial"/>
                <w:sz w:val="22"/>
                <w:szCs w:val="22"/>
              </w:rPr>
              <w:t>.</w:t>
            </w:r>
          </w:p>
        </w:tc>
      </w:tr>
      <w:tr w:rsidR="00580E54" w:rsidRPr="000364B6" w14:paraId="152C5338" w14:textId="77777777" w:rsidTr="00C045E4">
        <w:trPr>
          <w:trHeight w:val="313"/>
        </w:trPr>
        <w:tc>
          <w:tcPr>
            <w:tcW w:w="4644" w:type="dxa"/>
            <w:hideMark/>
          </w:tcPr>
          <w:p w14:paraId="08E0CE2B" w14:textId="77777777" w:rsidR="00580E54" w:rsidRPr="0074118C" w:rsidRDefault="00580E54">
            <w:pPr>
              <w:spacing w:before="60"/>
              <w:ind w:left="1288" w:hanging="568"/>
              <w:rPr>
                <w:rFonts w:cs="Arial"/>
                <w:sz w:val="22"/>
                <w:szCs w:val="22"/>
              </w:rPr>
            </w:pPr>
            <w:r w:rsidRPr="0074118C">
              <w:rPr>
                <w:rFonts w:cs="Arial"/>
                <w:sz w:val="22"/>
                <w:szCs w:val="22"/>
              </w:rPr>
              <w:t>TotalNumberOfUnidentifiedClients</w:t>
            </w:r>
          </w:p>
        </w:tc>
        <w:tc>
          <w:tcPr>
            <w:tcW w:w="1560" w:type="dxa"/>
          </w:tcPr>
          <w:p w14:paraId="33520FC7"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6E341C0F" w14:textId="77777777" w:rsidR="00580E54" w:rsidRPr="0074118C" w:rsidRDefault="00580E54">
            <w:pPr>
              <w:spacing w:before="60"/>
              <w:rPr>
                <w:rFonts w:cs="Arial"/>
                <w:sz w:val="22"/>
                <w:szCs w:val="22"/>
              </w:rPr>
            </w:pPr>
            <w:r w:rsidRPr="0074118C">
              <w:rPr>
                <w:rFonts w:cs="Arial"/>
                <w:sz w:val="22"/>
                <w:szCs w:val="22"/>
              </w:rPr>
              <w:t>Int</w:t>
            </w:r>
          </w:p>
        </w:tc>
        <w:tc>
          <w:tcPr>
            <w:tcW w:w="992" w:type="dxa"/>
          </w:tcPr>
          <w:p w14:paraId="60255253" w14:textId="77777777" w:rsidR="00580E54" w:rsidRPr="0074118C" w:rsidRDefault="00580E54">
            <w:pPr>
              <w:spacing w:before="60"/>
              <w:rPr>
                <w:rFonts w:cs="Arial"/>
                <w:sz w:val="22"/>
                <w:szCs w:val="22"/>
              </w:rPr>
            </w:pPr>
          </w:p>
        </w:tc>
        <w:tc>
          <w:tcPr>
            <w:tcW w:w="1304" w:type="dxa"/>
          </w:tcPr>
          <w:p w14:paraId="12D42321" w14:textId="77777777" w:rsidR="00580E54" w:rsidRPr="0074118C" w:rsidRDefault="00580E54">
            <w:pPr>
              <w:tabs>
                <w:tab w:val="left" w:pos="284"/>
              </w:tabs>
              <w:spacing w:before="60"/>
              <w:rPr>
                <w:rFonts w:cs="Arial"/>
                <w:sz w:val="22"/>
                <w:szCs w:val="22"/>
              </w:rPr>
            </w:pPr>
          </w:p>
        </w:tc>
        <w:tc>
          <w:tcPr>
            <w:tcW w:w="5387" w:type="dxa"/>
            <w:hideMark/>
          </w:tcPr>
          <w:p w14:paraId="6F546ED2" w14:textId="77777777" w:rsidR="00580E54" w:rsidRPr="0074118C" w:rsidRDefault="00580E54">
            <w:pPr>
              <w:tabs>
                <w:tab w:val="left" w:pos="284"/>
              </w:tabs>
              <w:spacing w:before="60"/>
              <w:rPr>
                <w:rFonts w:cs="Arial"/>
                <w:sz w:val="22"/>
                <w:szCs w:val="22"/>
              </w:rPr>
            </w:pPr>
            <w:r w:rsidRPr="0074118C">
              <w:rPr>
                <w:rFonts w:cs="Arial"/>
                <w:sz w:val="22"/>
                <w:szCs w:val="22"/>
              </w:rPr>
              <w:t>Cannot exceed TotalNumberOfUnidentifiedClients in a Case.</w:t>
            </w:r>
          </w:p>
        </w:tc>
      </w:tr>
      <w:tr w:rsidR="005D33F0" w:rsidRPr="000364B6" w14:paraId="7A78FFE2" w14:textId="77777777" w:rsidTr="00C045E4">
        <w:trPr>
          <w:trHeight w:val="313"/>
        </w:trPr>
        <w:tc>
          <w:tcPr>
            <w:tcW w:w="4644" w:type="dxa"/>
            <w:hideMark/>
          </w:tcPr>
          <w:p w14:paraId="60815898" w14:textId="77777777" w:rsidR="005D33F0" w:rsidRPr="0074118C" w:rsidRDefault="005D33F0">
            <w:pPr>
              <w:spacing w:before="60"/>
              <w:ind w:left="1288" w:hanging="568"/>
              <w:rPr>
                <w:rFonts w:cs="Arial"/>
                <w:sz w:val="22"/>
                <w:szCs w:val="22"/>
              </w:rPr>
            </w:pPr>
            <w:r w:rsidRPr="0074118C">
              <w:rPr>
                <w:rFonts w:cs="Arial"/>
                <w:sz w:val="22"/>
                <w:szCs w:val="22"/>
              </w:rPr>
              <w:t>FeesCharged</w:t>
            </w:r>
          </w:p>
        </w:tc>
        <w:tc>
          <w:tcPr>
            <w:tcW w:w="1560" w:type="dxa"/>
          </w:tcPr>
          <w:p w14:paraId="5D30A379" w14:textId="77777777" w:rsidR="005D33F0" w:rsidRPr="0074118C" w:rsidRDefault="005D33F0">
            <w:pPr>
              <w:spacing w:before="60"/>
              <w:rPr>
                <w:rFonts w:cs="Arial"/>
                <w:sz w:val="22"/>
                <w:szCs w:val="22"/>
              </w:rPr>
            </w:pPr>
            <w:r w:rsidRPr="0074118C">
              <w:rPr>
                <w:rFonts w:cs="Arial"/>
                <w:sz w:val="22"/>
                <w:szCs w:val="22"/>
              </w:rPr>
              <w:t>Optional</w:t>
            </w:r>
          </w:p>
        </w:tc>
        <w:tc>
          <w:tcPr>
            <w:tcW w:w="1134" w:type="dxa"/>
            <w:hideMark/>
          </w:tcPr>
          <w:p w14:paraId="2DFC3425" w14:textId="77777777" w:rsidR="005D33F0" w:rsidRPr="0074118C" w:rsidRDefault="005D33F0">
            <w:pPr>
              <w:spacing w:before="60"/>
              <w:rPr>
                <w:rFonts w:cs="Arial"/>
                <w:sz w:val="22"/>
                <w:szCs w:val="22"/>
              </w:rPr>
            </w:pPr>
            <w:r w:rsidRPr="0074118C">
              <w:rPr>
                <w:rFonts w:cs="Arial"/>
                <w:sz w:val="22"/>
                <w:szCs w:val="22"/>
              </w:rPr>
              <w:t>Decimal</w:t>
            </w:r>
          </w:p>
        </w:tc>
        <w:tc>
          <w:tcPr>
            <w:tcW w:w="992" w:type="dxa"/>
          </w:tcPr>
          <w:p w14:paraId="3F694B74" w14:textId="77777777" w:rsidR="005D33F0" w:rsidRPr="0074118C" w:rsidRDefault="005D33F0">
            <w:pPr>
              <w:spacing w:before="60"/>
              <w:rPr>
                <w:rFonts w:cs="Arial"/>
                <w:sz w:val="22"/>
                <w:szCs w:val="22"/>
              </w:rPr>
            </w:pPr>
          </w:p>
        </w:tc>
        <w:tc>
          <w:tcPr>
            <w:tcW w:w="1304" w:type="dxa"/>
          </w:tcPr>
          <w:p w14:paraId="45807D14" w14:textId="77777777" w:rsidR="005D33F0" w:rsidRPr="0074118C" w:rsidRDefault="005D33F0">
            <w:pPr>
              <w:tabs>
                <w:tab w:val="left" w:pos="284"/>
              </w:tabs>
              <w:spacing w:before="60"/>
              <w:rPr>
                <w:rFonts w:cs="Arial"/>
                <w:sz w:val="22"/>
                <w:szCs w:val="22"/>
              </w:rPr>
            </w:pPr>
          </w:p>
        </w:tc>
        <w:tc>
          <w:tcPr>
            <w:tcW w:w="5387" w:type="dxa"/>
          </w:tcPr>
          <w:p w14:paraId="6D4B3D3B" w14:textId="0B102AC0" w:rsidR="005D33F0" w:rsidRPr="0074118C" w:rsidRDefault="005D33F0" w:rsidP="00A27C00">
            <w:pPr>
              <w:tabs>
                <w:tab w:val="left" w:pos="284"/>
              </w:tabs>
              <w:spacing w:before="60"/>
              <w:rPr>
                <w:rFonts w:cs="Arial"/>
                <w:sz w:val="22"/>
                <w:szCs w:val="22"/>
              </w:rPr>
            </w:pPr>
            <w:r w:rsidRPr="0074118C">
              <w:rPr>
                <w:rFonts w:cs="Arial"/>
                <w:sz w:val="22"/>
                <w:szCs w:val="22"/>
              </w:rPr>
              <w:t>Fe</w:t>
            </w:r>
            <w:r w:rsidR="00A27C00">
              <w:rPr>
                <w:rFonts w:cs="Arial"/>
                <w:sz w:val="22"/>
                <w:szCs w:val="22"/>
              </w:rPr>
              <w:t>e</w:t>
            </w:r>
            <w:r w:rsidRPr="0074118C">
              <w:rPr>
                <w:rFonts w:cs="Arial"/>
                <w:sz w:val="22"/>
                <w:szCs w:val="22"/>
              </w:rPr>
              <w:t>s Charge</w:t>
            </w:r>
            <w:r w:rsidR="00A27C00">
              <w:rPr>
                <w:rFonts w:cs="Arial"/>
                <w:sz w:val="22"/>
                <w:szCs w:val="22"/>
              </w:rPr>
              <w:t>d</w:t>
            </w:r>
            <w:r w:rsidRPr="0074118C">
              <w:rPr>
                <w:rFonts w:cs="Arial"/>
                <w:sz w:val="22"/>
                <w:szCs w:val="22"/>
              </w:rPr>
              <w:t xml:space="preserve"> to Client for selective </w:t>
            </w:r>
            <w:r w:rsidR="00A27C00">
              <w:rPr>
                <w:rFonts w:cs="Arial"/>
                <w:sz w:val="22"/>
                <w:szCs w:val="22"/>
              </w:rPr>
              <w:t>activities.</w:t>
            </w:r>
          </w:p>
        </w:tc>
      </w:tr>
      <w:tr w:rsidR="00330E28" w:rsidRPr="000364B6" w14:paraId="54DC2609" w14:textId="77777777" w:rsidTr="00C045E4">
        <w:trPr>
          <w:trHeight w:val="313"/>
        </w:trPr>
        <w:tc>
          <w:tcPr>
            <w:tcW w:w="4644" w:type="dxa"/>
          </w:tcPr>
          <w:p w14:paraId="0EFD8042" w14:textId="77777777" w:rsidR="00330E28" w:rsidRPr="0074118C" w:rsidRDefault="00330E28">
            <w:pPr>
              <w:spacing w:before="60"/>
              <w:ind w:left="1288" w:hanging="568"/>
              <w:rPr>
                <w:rFonts w:cs="Arial"/>
                <w:sz w:val="22"/>
                <w:szCs w:val="22"/>
              </w:rPr>
            </w:pPr>
            <w:r w:rsidRPr="0074118C">
              <w:rPr>
                <w:rFonts w:cs="Arial"/>
                <w:sz w:val="22"/>
                <w:szCs w:val="22"/>
              </w:rPr>
              <w:t>MoneyBusinessCommunityEducationWorkshopCode</w:t>
            </w:r>
          </w:p>
        </w:tc>
        <w:tc>
          <w:tcPr>
            <w:tcW w:w="1560" w:type="dxa"/>
          </w:tcPr>
          <w:p w14:paraId="2E2E20E5" w14:textId="77777777" w:rsidR="00330E28" w:rsidRPr="0074118C" w:rsidRDefault="00330E28">
            <w:pPr>
              <w:spacing w:before="60"/>
              <w:rPr>
                <w:rFonts w:cs="Arial"/>
                <w:sz w:val="22"/>
                <w:szCs w:val="22"/>
              </w:rPr>
            </w:pPr>
            <w:r w:rsidRPr="0074118C">
              <w:rPr>
                <w:rFonts w:cs="Arial"/>
                <w:sz w:val="22"/>
                <w:szCs w:val="22"/>
              </w:rPr>
              <w:t>Optional</w:t>
            </w:r>
          </w:p>
        </w:tc>
        <w:tc>
          <w:tcPr>
            <w:tcW w:w="1134" w:type="dxa"/>
          </w:tcPr>
          <w:p w14:paraId="3AB0BE85" w14:textId="77777777" w:rsidR="00330E28" w:rsidRPr="0074118C" w:rsidRDefault="00330E28">
            <w:pPr>
              <w:spacing w:before="60"/>
              <w:rPr>
                <w:rFonts w:cs="Arial"/>
                <w:sz w:val="22"/>
                <w:szCs w:val="22"/>
              </w:rPr>
            </w:pPr>
            <w:r w:rsidRPr="0074118C">
              <w:rPr>
                <w:rFonts w:cs="Arial"/>
                <w:sz w:val="22"/>
                <w:szCs w:val="22"/>
              </w:rPr>
              <w:t>String</w:t>
            </w:r>
          </w:p>
        </w:tc>
        <w:tc>
          <w:tcPr>
            <w:tcW w:w="992" w:type="dxa"/>
          </w:tcPr>
          <w:p w14:paraId="2989B92D" w14:textId="77777777" w:rsidR="00330E28" w:rsidRPr="0074118C" w:rsidRDefault="00330E28">
            <w:pPr>
              <w:spacing w:before="60"/>
              <w:rPr>
                <w:rFonts w:cs="Arial"/>
                <w:sz w:val="22"/>
                <w:szCs w:val="22"/>
              </w:rPr>
            </w:pPr>
          </w:p>
        </w:tc>
        <w:tc>
          <w:tcPr>
            <w:tcW w:w="1304" w:type="dxa"/>
          </w:tcPr>
          <w:p w14:paraId="2391CA6B" w14:textId="77777777" w:rsidR="00330E28" w:rsidRPr="0074118C" w:rsidRDefault="00330E28">
            <w:pPr>
              <w:tabs>
                <w:tab w:val="left" w:pos="284"/>
              </w:tabs>
              <w:spacing w:before="60"/>
              <w:rPr>
                <w:rFonts w:cs="Arial"/>
                <w:sz w:val="22"/>
                <w:szCs w:val="22"/>
              </w:rPr>
            </w:pPr>
          </w:p>
        </w:tc>
        <w:tc>
          <w:tcPr>
            <w:tcW w:w="5387" w:type="dxa"/>
          </w:tcPr>
          <w:p w14:paraId="7E6DC99A" w14:textId="5A3B6C5D" w:rsidR="00330E28" w:rsidRPr="0074118C" w:rsidRDefault="00C045E4" w:rsidP="006A77E3">
            <w:pPr>
              <w:tabs>
                <w:tab w:val="left" w:pos="284"/>
              </w:tabs>
              <w:spacing w:before="60"/>
              <w:rPr>
                <w:rFonts w:cs="Arial"/>
                <w:sz w:val="22"/>
                <w:szCs w:val="22"/>
              </w:rPr>
            </w:pPr>
            <w:r>
              <w:rPr>
                <w:rFonts w:cs="Arial"/>
                <w:sz w:val="22"/>
                <w:szCs w:val="22"/>
              </w:rPr>
              <w:t xml:space="preserve">Must be a valid MoneyBusinessCommunityEducationWorkshopCode </w:t>
            </w:r>
            <w:r w:rsidR="00330E28" w:rsidRPr="0074118C">
              <w:rPr>
                <w:rFonts w:cs="Arial"/>
                <w:sz w:val="22"/>
                <w:szCs w:val="22"/>
              </w:rPr>
              <w:t>retrieved using GetReferenceData operation.</w:t>
            </w:r>
          </w:p>
        </w:tc>
      </w:tr>
      <w:tr w:rsidR="00852EDC" w:rsidRPr="000364B6" w14:paraId="4E5DE69A" w14:textId="77777777" w:rsidTr="00C045E4">
        <w:trPr>
          <w:trHeight w:val="313"/>
        </w:trPr>
        <w:tc>
          <w:tcPr>
            <w:tcW w:w="4644" w:type="dxa"/>
          </w:tcPr>
          <w:p w14:paraId="1CAC024F" w14:textId="77777777" w:rsidR="00852EDC" w:rsidRPr="0074118C" w:rsidRDefault="00852EDC" w:rsidP="00EE07D3">
            <w:pPr>
              <w:spacing w:before="60"/>
              <w:ind w:left="1288" w:hanging="568"/>
              <w:rPr>
                <w:rFonts w:cs="Arial"/>
                <w:sz w:val="22"/>
                <w:szCs w:val="22"/>
              </w:rPr>
            </w:pPr>
            <w:r w:rsidRPr="0074118C">
              <w:rPr>
                <w:rFonts w:cs="Arial"/>
                <w:sz w:val="22"/>
                <w:szCs w:val="22"/>
              </w:rPr>
              <w:t>InterpreterPresent</w:t>
            </w:r>
          </w:p>
        </w:tc>
        <w:tc>
          <w:tcPr>
            <w:tcW w:w="1560" w:type="dxa"/>
          </w:tcPr>
          <w:p w14:paraId="0DE15EC7" w14:textId="77777777" w:rsidR="00852EDC" w:rsidRPr="0074118C" w:rsidRDefault="00852EDC" w:rsidP="00EE07D3">
            <w:pPr>
              <w:spacing w:before="60"/>
              <w:rPr>
                <w:rFonts w:cs="Arial"/>
                <w:sz w:val="22"/>
                <w:szCs w:val="22"/>
              </w:rPr>
            </w:pPr>
            <w:r w:rsidRPr="0074118C">
              <w:rPr>
                <w:rFonts w:cs="Arial"/>
                <w:sz w:val="22"/>
                <w:szCs w:val="22"/>
              </w:rPr>
              <w:t>Optional</w:t>
            </w:r>
          </w:p>
        </w:tc>
        <w:tc>
          <w:tcPr>
            <w:tcW w:w="1134" w:type="dxa"/>
          </w:tcPr>
          <w:p w14:paraId="19FDB61D" w14:textId="77777777" w:rsidR="00852EDC" w:rsidRPr="0074118C" w:rsidRDefault="00852EDC" w:rsidP="00EE07D3">
            <w:pPr>
              <w:spacing w:before="60"/>
              <w:rPr>
                <w:rFonts w:cs="Arial"/>
                <w:sz w:val="22"/>
                <w:szCs w:val="22"/>
              </w:rPr>
            </w:pPr>
            <w:r w:rsidRPr="0074118C">
              <w:rPr>
                <w:rFonts w:cs="Arial"/>
                <w:sz w:val="22"/>
                <w:szCs w:val="22"/>
              </w:rPr>
              <w:t>Boolean</w:t>
            </w:r>
          </w:p>
        </w:tc>
        <w:tc>
          <w:tcPr>
            <w:tcW w:w="992" w:type="dxa"/>
          </w:tcPr>
          <w:p w14:paraId="35402464" w14:textId="77777777" w:rsidR="00852EDC" w:rsidRPr="0074118C" w:rsidRDefault="00852EDC" w:rsidP="00EE07D3">
            <w:pPr>
              <w:spacing w:before="60"/>
              <w:rPr>
                <w:rFonts w:cs="Arial"/>
                <w:sz w:val="22"/>
                <w:szCs w:val="22"/>
              </w:rPr>
            </w:pPr>
          </w:p>
        </w:tc>
        <w:tc>
          <w:tcPr>
            <w:tcW w:w="1304" w:type="dxa"/>
          </w:tcPr>
          <w:p w14:paraId="78C0F075" w14:textId="77777777" w:rsidR="00852EDC" w:rsidRPr="0074118C" w:rsidRDefault="00852EDC" w:rsidP="00EE07D3">
            <w:pPr>
              <w:tabs>
                <w:tab w:val="left" w:pos="284"/>
              </w:tabs>
              <w:spacing w:before="60"/>
              <w:rPr>
                <w:rFonts w:cs="Arial"/>
                <w:sz w:val="22"/>
                <w:szCs w:val="22"/>
              </w:rPr>
            </w:pPr>
          </w:p>
        </w:tc>
        <w:tc>
          <w:tcPr>
            <w:tcW w:w="5387" w:type="dxa"/>
          </w:tcPr>
          <w:p w14:paraId="1CD5BA6F" w14:textId="77777777" w:rsidR="00852EDC" w:rsidRPr="0074118C" w:rsidRDefault="00852EDC" w:rsidP="00EE07D3">
            <w:pPr>
              <w:tabs>
                <w:tab w:val="left" w:pos="284"/>
              </w:tabs>
              <w:spacing w:before="60"/>
              <w:rPr>
                <w:rFonts w:cs="Arial"/>
                <w:sz w:val="22"/>
                <w:szCs w:val="22"/>
              </w:rPr>
            </w:pPr>
            <w:r>
              <w:rPr>
                <w:rFonts w:cs="Arial"/>
                <w:sz w:val="22"/>
                <w:szCs w:val="22"/>
              </w:rPr>
              <w:t>Specifying where interpreter was present for a session</w:t>
            </w:r>
          </w:p>
        </w:tc>
      </w:tr>
      <w:tr w:rsidR="00FA3195" w:rsidRPr="000364B6" w14:paraId="4CB1A587" w14:textId="77777777" w:rsidTr="00C045E4">
        <w:trPr>
          <w:trHeight w:val="313"/>
        </w:trPr>
        <w:tc>
          <w:tcPr>
            <w:tcW w:w="4644" w:type="dxa"/>
          </w:tcPr>
          <w:p w14:paraId="03647738" w14:textId="77777777" w:rsidR="00FA3195" w:rsidRPr="0074118C" w:rsidRDefault="00FA3195" w:rsidP="007A0040">
            <w:pPr>
              <w:spacing w:before="60"/>
              <w:ind w:left="1288" w:hanging="568"/>
              <w:rPr>
                <w:rFonts w:cs="Arial"/>
                <w:sz w:val="22"/>
                <w:szCs w:val="22"/>
              </w:rPr>
            </w:pPr>
            <w:r>
              <w:rPr>
                <w:rFonts w:cs="Arial"/>
                <w:sz w:val="22"/>
                <w:szCs w:val="22"/>
              </w:rPr>
              <w:t>ExtraItems</w:t>
            </w:r>
          </w:p>
        </w:tc>
        <w:tc>
          <w:tcPr>
            <w:tcW w:w="1560" w:type="dxa"/>
          </w:tcPr>
          <w:p w14:paraId="403E4795"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134" w:type="dxa"/>
          </w:tcPr>
          <w:p w14:paraId="304CE75C" w14:textId="77777777" w:rsidR="00FA3195" w:rsidRPr="0074118C" w:rsidRDefault="00FA3195" w:rsidP="007A0040">
            <w:pPr>
              <w:spacing w:before="60"/>
              <w:rPr>
                <w:rFonts w:cs="Arial"/>
                <w:sz w:val="22"/>
                <w:szCs w:val="22"/>
              </w:rPr>
            </w:pPr>
            <w:r>
              <w:rPr>
                <w:rFonts w:cs="Arial"/>
                <w:sz w:val="22"/>
                <w:szCs w:val="22"/>
              </w:rPr>
              <w:t>Array (ExtraItem)</w:t>
            </w:r>
          </w:p>
        </w:tc>
        <w:tc>
          <w:tcPr>
            <w:tcW w:w="992" w:type="dxa"/>
          </w:tcPr>
          <w:p w14:paraId="11549229" w14:textId="77777777" w:rsidR="00FA3195" w:rsidRPr="0074118C" w:rsidRDefault="00FA3195" w:rsidP="007A0040">
            <w:pPr>
              <w:spacing w:before="60"/>
              <w:rPr>
                <w:rFonts w:cs="Arial"/>
                <w:sz w:val="22"/>
                <w:szCs w:val="22"/>
              </w:rPr>
            </w:pPr>
          </w:p>
        </w:tc>
        <w:tc>
          <w:tcPr>
            <w:tcW w:w="1304" w:type="dxa"/>
          </w:tcPr>
          <w:p w14:paraId="7477EB49" w14:textId="77777777" w:rsidR="00FA3195" w:rsidRPr="0074118C" w:rsidRDefault="00FA3195" w:rsidP="007A0040">
            <w:pPr>
              <w:tabs>
                <w:tab w:val="left" w:pos="284"/>
              </w:tabs>
              <w:spacing w:before="60"/>
              <w:rPr>
                <w:rFonts w:cs="Arial"/>
                <w:sz w:val="22"/>
                <w:szCs w:val="22"/>
              </w:rPr>
            </w:pPr>
          </w:p>
        </w:tc>
        <w:tc>
          <w:tcPr>
            <w:tcW w:w="5387" w:type="dxa"/>
          </w:tcPr>
          <w:p w14:paraId="378A38CB" w14:textId="77777777"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p>
        </w:tc>
      </w:tr>
      <w:tr w:rsidR="00FA3195" w:rsidRPr="000364B6" w14:paraId="59A10C45" w14:textId="77777777" w:rsidTr="00C045E4">
        <w:trPr>
          <w:trHeight w:val="313"/>
        </w:trPr>
        <w:tc>
          <w:tcPr>
            <w:tcW w:w="4644" w:type="dxa"/>
          </w:tcPr>
          <w:p w14:paraId="56280774" w14:textId="28690762" w:rsidR="00FA3195" w:rsidRPr="0074118C" w:rsidRDefault="00FA3195" w:rsidP="00E64FDD">
            <w:pPr>
              <w:spacing w:before="60"/>
              <w:ind w:left="1288" w:hanging="12"/>
              <w:rPr>
                <w:rFonts w:cs="Arial"/>
                <w:sz w:val="22"/>
                <w:szCs w:val="22"/>
              </w:rPr>
            </w:pPr>
            <w:r>
              <w:rPr>
                <w:rFonts w:cs="Arial"/>
                <w:sz w:val="22"/>
                <w:szCs w:val="22"/>
              </w:rPr>
              <w:t>ExtraItem</w:t>
            </w:r>
            <w:r w:rsidR="00B65E10">
              <w:rPr>
                <w:rFonts w:cs="Arial"/>
                <w:sz w:val="22"/>
                <w:szCs w:val="22"/>
              </w:rPr>
              <w:t>Code</w:t>
            </w:r>
          </w:p>
        </w:tc>
        <w:tc>
          <w:tcPr>
            <w:tcW w:w="1560" w:type="dxa"/>
          </w:tcPr>
          <w:p w14:paraId="58B2DE0E"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134" w:type="dxa"/>
          </w:tcPr>
          <w:p w14:paraId="60FDB505" w14:textId="77777777" w:rsidR="00FA3195" w:rsidRPr="0074118C" w:rsidRDefault="00FA3195" w:rsidP="007A0040">
            <w:pPr>
              <w:spacing w:before="60"/>
              <w:rPr>
                <w:rFonts w:cs="Arial"/>
                <w:sz w:val="22"/>
                <w:szCs w:val="22"/>
              </w:rPr>
            </w:pPr>
            <w:r>
              <w:rPr>
                <w:rFonts w:cs="Arial"/>
                <w:sz w:val="22"/>
                <w:szCs w:val="22"/>
              </w:rPr>
              <w:t>String</w:t>
            </w:r>
          </w:p>
        </w:tc>
        <w:tc>
          <w:tcPr>
            <w:tcW w:w="992" w:type="dxa"/>
          </w:tcPr>
          <w:p w14:paraId="00167D47" w14:textId="77777777" w:rsidR="00FA3195" w:rsidRPr="0074118C" w:rsidRDefault="00FA3195" w:rsidP="007A0040">
            <w:pPr>
              <w:spacing w:before="60"/>
              <w:rPr>
                <w:rFonts w:cs="Arial"/>
                <w:sz w:val="22"/>
                <w:szCs w:val="22"/>
              </w:rPr>
            </w:pPr>
          </w:p>
        </w:tc>
        <w:tc>
          <w:tcPr>
            <w:tcW w:w="1304" w:type="dxa"/>
          </w:tcPr>
          <w:p w14:paraId="79D0B4F4" w14:textId="77777777" w:rsidR="00FA3195" w:rsidRPr="0074118C" w:rsidRDefault="00FA3195" w:rsidP="007A0040">
            <w:pPr>
              <w:tabs>
                <w:tab w:val="left" w:pos="284"/>
              </w:tabs>
              <w:spacing w:before="60"/>
              <w:rPr>
                <w:rFonts w:cs="Arial"/>
                <w:sz w:val="22"/>
                <w:szCs w:val="22"/>
              </w:rPr>
            </w:pPr>
          </w:p>
        </w:tc>
        <w:tc>
          <w:tcPr>
            <w:tcW w:w="5387" w:type="dxa"/>
          </w:tcPr>
          <w:p w14:paraId="56BADC44" w14:textId="6D40F44B" w:rsidR="00FA3195" w:rsidRPr="0074118C" w:rsidRDefault="00C045E4" w:rsidP="007A0040">
            <w:pPr>
              <w:tabs>
                <w:tab w:val="left" w:pos="284"/>
              </w:tabs>
              <w:spacing w:before="60"/>
              <w:rPr>
                <w:rFonts w:cs="Arial"/>
                <w:sz w:val="22"/>
                <w:szCs w:val="22"/>
              </w:rPr>
            </w:pPr>
            <w:r>
              <w:rPr>
                <w:rFonts w:cs="Arial"/>
                <w:sz w:val="22"/>
                <w:szCs w:val="22"/>
              </w:rPr>
              <w:t>Must be a valid ExtraItem</w:t>
            </w:r>
            <w:r w:rsidR="00B65E10">
              <w:rPr>
                <w:rFonts w:cs="Arial"/>
                <w:sz w:val="22"/>
                <w:szCs w:val="22"/>
              </w:rPr>
              <w:t>Cod</w:t>
            </w:r>
            <w:r>
              <w:rPr>
                <w:rFonts w:cs="Arial"/>
                <w:sz w:val="22"/>
                <w:szCs w:val="22"/>
              </w:rPr>
              <w:t xml:space="preserve">e </w:t>
            </w:r>
            <w:r w:rsidRPr="0074118C">
              <w:rPr>
                <w:rFonts w:cs="Arial"/>
                <w:sz w:val="22"/>
                <w:szCs w:val="22"/>
              </w:rPr>
              <w:t>retrieved using GetReferenceData operation.</w:t>
            </w:r>
          </w:p>
        </w:tc>
      </w:tr>
      <w:tr w:rsidR="00FA3195" w:rsidRPr="000364B6" w14:paraId="707B2F95" w14:textId="77777777" w:rsidTr="00C045E4">
        <w:trPr>
          <w:trHeight w:val="313"/>
        </w:trPr>
        <w:tc>
          <w:tcPr>
            <w:tcW w:w="4644" w:type="dxa"/>
          </w:tcPr>
          <w:p w14:paraId="12609EAB" w14:textId="77777777" w:rsidR="00FA3195" w:rsidRPr="0074118C" w:rsidRDefault="00FA3195" w:rsidP="007A0040">
            <w:pPr>
              <w:spacing w:before="60"/>
              <w:ind w:left="1288" w:hanging="568"/>
              <w:rPr>
                <w:rFonts w:cs="Arial"/>
                <w:sz w:val="22"/>
                <w:szCs w:val="22"/>
              </w:rPr>
            </w:pPr>
            <w:r>
              <w:rPr>
                <w:rFonts w:cs="Arial"/>
                <w:sz w:val="22"/>
                <w:szCs w:val="22"/>
              </w:rPr>
              <w:t>Quantity</w:t>
            </w:r>
          </w:p>
        </w:tc>
        <w:tc>
          <w:tcPr>
            <w:tcW w:w="1560" w:type="dxa"/>
          </w:tcPr>
          <w:p w14:paraId="1FB3B34E"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134" w:type="dxa"/>
          </w:tcPr>
          <w:p w14:paraId="4BF27F1E" w14:textId="77777777" w:rsidR="00FA3195" w:rsidRPr="0074118C" w:rsidRDefault="00FA3195" w:rsidP="007A0040">
            <w:pPr>
              <w:spacing w:before="60"/>
              <w:rPr>
                <w:rFonts w:cs="Arial"/>
                <w:sz w:val="22"/>
                <w:szCs w:val="22"/>
              </w:rPr>
            </w:pPr>
            <w:r>
              <w:rPr>
                <w:rFonts w:cs="Arial"/>
                <w:sz w:val="22"/>
                <w:szCs w:val="22"/>
              </w:rPr>
              <w:t>Int</w:t>
            </w:r>
          </w:p>
        </w:tc>
        <w:tc>
          <w:tcPr>
            <w:tcW w:w="992" w:type="dxa"/>
          </w:tcPr>
          <w:p w14:paraId="31037C30" w14:textId="77777777" w:rsidR="00FA3195" w:rsidRPr="0074118C" w:rsidRDefault="00FA3195" w:rsidP="007A0040">
            <w:pPr>
              <w:spacing w:before="60"/>
              <w:rPr>
                <w:rFonts w:cs="Arial"/>
                <w:sz w:val="22"/>
                <w:szCs w:val="22"/>
              </w:rPr>
            </w:pPr>
          </w:p>
        </w:tc>
        <w:tc>
          <w:tcPr>
            <w:tcW w:w="1304" w:type="dxa"/>
          </w:tcPr>
          <w:p w14:paraId="6DC0128E" w14:textId="77777777" w:rsidR="00FA3195" w:rsidRPr="0074118C" w:rsidRDefault="00FA3195" w:rsidP="007A0040">
            <w:pPr>
              <w:tabs>
                <w:tab w:val="left" w:pos="284"/>
              </w:tabs>
              <w:spacing w:before="60"/>
              <w:rPr>
                <w:rFonts w:cs="Arial"/>
                <w:sz w:val="22"/>
                <w:szCs w:val="22"/>
              </w:rPr>
            </w:pPr>
          </w:p>
        </w:tc>
        <w:tc>
          <w:tcPr>
            <w:tcW w:w="5387" w:type="dxa"/>
          </w:tcPr>
          <w:p w14:paraId="7C94B89C" w14:textId="77777777"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p>
        </w:tc>
      </w:tr>
      <w:tr w:rsidR="000A7D7A" w:rsidRPr="000364B6" w14:paraId="55EEB0D3" w14:textId="77777777" w:rsidTr="00C045E4">
        <w:trPr>
          <w:trHeight w:val="313"/>
        </w:trPr>
        <w:tc>
          <w:tcPr>
            <w:tcW w:w="4644" w:type="dxa"/>
          </w:tcPr>
          <w:p w14:paraId="40DD4B29" w14:textId="77777777" w:rsidR="000A7D7A" w:rsidRPr="0074118C" w:rsidRDefault="000A7D7A" w:rsidP="007A0040">
            <w:pPr>
              <w:spacing w:before="60"/>
              <w:ind w:left="1288" w:hanging="568"/>
              <w:rPr>
                <w:rFonts w:cs="Arial"/>
                <w:sz w:val="22"/>
                <w:szCs w:val="22"/>
              </w:rPr>
            </w:pPr>
            <w:r>
              <w:rPr>
                <w:rFonts w:cs="Arial"/>
                <w:sz w:val="22"/>
                <w:szCs w:val="22"/>
              </w:rPr>
              <w:t>Time</w:t>
            </w:r>
          </w:p>
        </w:tc>
        <w:tc>
          <w:tcPr>
            <w:tcW w:w="1560" w:type="dxa"/>
          </w:tcPr>
          <w:p w14:paraId="04992A42"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134" w:type="dxa"/>
          </w:tcPr>
          <w:p w14:paraId="02F6C899" w14:textId="77777777" w:rsidR="000A7D7A" w:rsidRPr="0074118C" w:rsidRDefault="000A7D7A" w:rsidP="007A0040">
            <w:pPr>
              <w:spacing w:before="60"/>
              <w:rPr>
                <w:rFonts w:cs="Arial"/>
                <w:sz w:val="22"/>
                <w:szCs w:val="22"/>
              </w:rPr>
            </w:pPr>
            <w:r>
              <w:rPr>
                <w:rFonts w:cs="Arial"/>
                <w:sz w:val="22"/>
                <w:szCs w:val="22"/>
              </w:rPr>
              <w:t>Int</w:t>
            </w:r>
          </w:p>
        </w:tc>
        <w:tc>
          <w:tcPr>
            <w:tcW w:w="992" w:type="dxa"/>
          </w:tcPr>
          <w:p w14:paraId="507A45E9" w14:textId="77777777" w:rsidR="000A7D7A" w:rsidRPr="0074118C" w:rsidRDefault="000A7D7A" w:rsidP="007A0040">
            <w:pPr>
              <w:spacing w:before="60"/>
              <w:rPr>
                <w:rFonts w:cs="Arial"/>
                <w:sz w:val="22"/>
                <w:szCs w:val="22"/>
              </w:rPr>
            </w:pPr>
          </w:p>
        </w:tc>
        <w:tc>
          <w:tcPr>
            <w:tcW w:w="1304" w:type="dxa"/>
          </w:tcPr>
          <w:p w14:paraId="7DD8DB8D" w14:textId="77777777" w:rsidR="000A7D7A" w:rsidRPr="0074118C" w:rsidRDefault="000A7D7A" w:rsidP="007A0040">
            <w:pPr>
              <w:tabs>
                <w:tab w:val="left" w:pos="284"/>
              </w:tabs>
              <w:spacing w:before="60"/>
              <w:rPr>
                <w:rFonts w:cs="Arial"/>
                <w:sz w:val="22"/>
                <w:szCs w:val="22"/>
              </w:rPr>
            </w:pPr>
          </w:p>
        </w:tc>
        <w:tc>
          <w:tcPr>
            <w:tcW w:w="5387" w:type="dxa"/>
          </w:tcPr>
          <w:p w14:paraId="036BB440" w14:textId="77777777"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p>
        </w:tc>
      </w:tr>
      <w:tr w:rsidR="000A7D7A" w:rsidRPr="000364B6" w14:paraId="6B26D282" w14:textId="77777777" w:rsidTr="00C045E4">
        <w:trPr>
          <w:trHeight w:val="313"/>
        </w:trPr>
        <w:tc>
          <w:tcPr>
            <w:tcW w:w="4644" w:type="dxa"/>
          </w:tcPr>
          <w:p w14:paraId="4102639F" w14:textId="77777777" w:rsidR="000A7D7A" w:rsidRPr="0074118C" w:rsidRDefault="000A7D7A" w:rsidP="007A0040">
            <w:pPr>
              <w:spacing w:before="60"/>
              <w:ind w:left="1288" w:hanging="568"/>
              <w:rPr>
                <w:rFonts w:cs="Arial"/>
                <w:sz w:val="22"/>
                <w:szCs w:val="22"/>
              </w:rPr>
            </w:pPr>
            <w:r>
              <w:rPr>
                <w:rFonts w:cs="Arial"/>
                <w:sz w:val="22"/>
                <w:szCs w:val="22"/>
              </w:rPr>
              <w:t>TotalCost</w:t>
            </w:r>
          </w:p>
        </w:tc>
        <w:tc>
          <w:tcPr>
            <w:tcW w:w="1560" w:type="dxa"/>
          </w:tcPr>
          <w:p w14:paraId="13B4A3DB"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134" w:type="dxa"/>
          </w:tcPr>
          <w:p w14:paraId="13FEBAEA" w14:textId="77777777" w:rsidR="000A7D7A" w:rsidRPr="0074118C" w:rsidRDefault="000A7D7A" w:rsidP="007A0040">
            <w:pPr>
              <w:spacing w:before="60"/>
              <w:rPr>
                <w:rFonts w:cs="Arial"/>
                <w:sz w:val="22"/>
                <w:szCs w:val="22"/>
              </w:rPr>
            </w:pPr>
            <w:r>
              <w:rPr>
                <w:rFonts w:cs="Arial"/>
                <w:sz w:val="22"/>
                <w:szCs w:val="22"/>
              </w:rPr>
              <w:t>Int</w:t>
            </w:r>
          </w:p>
        </w:tc>
        <w:tc>
          <w:tcPr>
            <w:tcW w:w="992" w:type="dxa"/>
          </w:tcPr>
          <w:p w14:paraId="2E5558E2" w14:textId="77777777" w:rsidR="000A7D7A" w:rsidRPr="0074118C" w:rsidRDefault="000A7D7A" w:rsidP="007A0040">
            <w:pPr>
              <w:spacing w:before="60"/>
              <w:rPr>
                <w:rFonts w:cs="Arial"/>
                <w:sz w:val="22"/>
                <w:szCs w:val="22"/>
              </w:rPr>
            </w:pPr>
          </w:p>
        </w:tc>
        <w:tc>
          <w:tcPr>
            <w:tcW w:w="1304" w:type="dxa"/>
          </w:tcPr>
          <w:p w14:paraId="1B3FA095" w14:textId="77777777" w:rsidR="000A7D7A" w:rsidRPr="0074118C" w:rsidRDefault="000A7D7A" w:rsidP="007A0040">
            <w:pPr>
              <w:tabs>
                <w:tab w:val="left" w:pos="284"/>
              </w:tabs>
              <w:spacing w:before="60"/>
              <w:rPr>
                <w:rFonts w:cs="Arial"/>
                <w:sz w:val="22"/>
                <w:szCs w:val="22"/>
              </w:rPr>
            </w:pPr>
          </w:p>
        </w:tc>
        <w:tc>
          <w:tcPr>
            <w:tcW w:w="5387" w:type="dxa"/>
          </w:tcPr>
          <w:p w14:paraId="73003CBB" w14:textId="77777777"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p>
        </w:tc>
      </w:tr>
      <w:tr w:rsidR="004931FF" w:rsidRPr="000364B6" w14:paraId="77F36310" w14:textId="77777777" w:rsidTr="00C045E4">
        <w:trPr>
          <w:trHeight w:val="313"/>
        </w:trPr>
        <w:tc>
          <w:tcPr>
            <w:tcW w:w="4644" w:type="dxa"/>
          </w:tcPr>
          <w:p w14:paraId="4B66B9BD" w14:textId="77777777" w:rsidR="004931FF" w:rsidRDefault="004931FF" w:rsidP="00422896">
            <w:pPr>
              <w:spacing w:before="60"/>
              <w:ind w:left="1288" w:hanging="568"/>
              <w:rPr>
                <w:rFonts w:cs="Arial"/>
                <w:sz w:val="22"/>
                <w:szCs w:val="22"/>
              </w:rPr>
            </w:pPr>
            <w:r>
              <w:rPr>
                <w:rFonts w:cs="Arial"/>
                <w:sz w:val="22"/>
                <w:szCs w:val="22"/>
              </w:rPr>
              <w:t>TopicCode</w:t>
            </w:r>
          </w:p>
        </w:tc>
        <w:tc>
          <w:tcPr>
            <w:tcW w:w="1560" w:type="dxa"/>
          </w:tcPr>
          <w:p w14:paraId="3EF072E2" w14:textId="77777777" w:rsidR="004931FF" w:rsidRPr="0074118C" w:rsidRDefault="004931FF" w:rsidP="00422896">
            <w:pPr>
              <w:spacing w:before="60"/>
              <w:rPr>
                <w:rFonts w:cs="Arial"/>
                <w:sz w:val="22"/>
                <w:szCs w:val="22"/>
              </w:rPr>
            </w:pPr>
            <w:r w:rsidRPr="0074118C">
              <w:rPr>
                <w:rFonts w:cs="Arial"/>
                <w:sz w:val="22"/>
                <w:szCs w:val="22"/>
              </w:rPr>
              <w:t>Optional</w:t>
            </w:r>
          </w:p>
        </w:tc>
        <w:tc>
          <w:tcPr>
            <w:tcW w:w="1134" w:type="dxa"/>
          </w:tcPr>
          <w:p w14:paraId="29741F2C" w14:textId="77777777" w:rsidR="004931FF" w:rsidRPr="0074118C" w:rsidRDefault="004931FF" w:rsidP="00422896">
            <w:pPr>
              <w:spacing w:before="60"/>
              <w:rPr>
                <w:rFonts w:cs="Arial"/>
                <w:sz w:val="22"/>
                <w:szCs w:val="22"/>
              </w:rPr>
            </w:pPr>
            <w:r>
              <w:rPr>
                <w:rFonts w:cs="Arial"/>
                <w:sz w:val="22"/>
                <w:szCs w:val="22"/>
              </w:rPr>
              <w:t>String</w:t>
            </w:r>
          </w:p>
        </w:tc>
        <w:tc>
          <w:tcPr>
            <w:tcW w:w="992" w:type="dxa"/>
          </w:tcPr>
          <w:p w14:paraId="66DC9101" w14:textId="77777777" w:rsidR="004931FF" w:rsidRPr="0074118C" w:rsidRDefault="004931FF" w:rsidP="00422896">
            <w:pPr>
              <w:spacing w:before="60"/>
              <w:rPr>
                <w:rFonts w:cs="Arial"/>
                <w:sz w:val="22"/>
                <w:szCs w:val="22"/>
              </w:rPr>
            </w:pPr>
          </w:p>
        </w:tc>
        <w:tc>
          <w:tcPr>
            <w:tcW w:w="1304" w:type="dxa"/>
          </w:tcPr>
          <w:p w14:paraId="36B3D225" w14:textId="77777777" w:rsidR="004931FF" w:rsidRPr="0074118C" w:rsidRDefault="004931FF" w:rsidP="00422896">
            <w:pPr>
              <w:tabs>
                <w:tab w:val="left" w:pos="284"/>
              </w:tabs>
              <w:spacing w:before="60"/>
              <w:rPr>
                <w:rFonts w:cs="Arial"/>
                <w:sz w:val="22"/>
                <w:szCs w:val="22"/>
              </w:rPr>
            </w:pPr>
          </w:p>
        </w:tc>
        <w:tc>
          <w:tcPr>
            <w:tcW w:w="5387" w:type="dxa"/>
          </w:tcPr>
          <w:p w14:paraId="0B2CDACD" w14:textId="75FAAFA2" w:rsidR="004931FF" w:rsidRDefault="00C045E4" w:rsidP="00422896">
            <w:pPr>
              <w:tabs>
                <w:tab w:val="left" w:pos="284"/>
              </w:tabs>
              <w:spacing w:before="60"/>
              <w:rPr>
                <w:rFonts w:cs="Arial"/>
                <w:sz w:val="22"/>
                <w:szCs w:val="22"/>
              </w:rPr>
            </w:pPr>
            <w:r>
              <w:rPr>
                <w:rFonts w:cs="Arial"/>
                <w:sz w:val="22"/>
                <w:szCs w:val="22"/>
              </w:rPr>
              <w:t xml:space="preserve">Must be a valid </w:t>
            </w:r>
            <w:r w:rsidR="004931FF">
              <w:rPr>
                <w:rFonts w:cs="Arial"/>
                <w:sz w:val="22"/>
                <w:szCs w:val="22"/>
              </w:rPr>
              <w:t>Topic</w:t>
            </w:r>
            <w:r>
              <w:rPr>
                <w:rFonts w:cs="Arial"/>
                <w:sz w:val="22"/>
                <w:szCs w:val="22"/>
              </w:rPr>
              <w:t xml:space="preserve">Code </w:t>
            </w:r>
            <w:r w:rsidR="004931FF" w:rsidRPr="0074118C">
              <w:rPr>
                <w:rFonts w:cs="Arial"/>
                <w:sz w:val="22"/>
                <w:szCs w:val="22"/>
              </w:rPr>
              <w:t>retrieved using GetReferenceData operation.</w:t>
            </w:r>
          </w:p>
          <w:p w14:paraId="52D2B194" w14:textId="77777777" w:rsidR="004931FF" w:rsidRPr="0074118C" w:rsidRDefault="004931FF" w:rsidP="00422896">
            <w:pPr>
              <w:tabs>
                <w:tab w:val="left" w:pos="284"/>
              </w:tabs>
              <w:spacing w:before="60"/>
              <w:rPr>
                <w:rFonts w:cs="Arial"/>
                <w:sz w:val="22"/>
                <w:szCs w:val="22"/>
              </w:rPr>
            </w:pPr>
            <w:r>
              <w:rPr>
                <w:rFonts w:cs="Arial"/>
                <w:sz w:val="22"/>
                <w:szCs w:val="22"/>
              </w:rPr>
              <w:t>Optional according to Activity and Service type</w:t>
            </w:r>
          </w:p>
        </w:tc>
      </w:tr>
      <w:tr w:rsidR="00FF6A2F" w:rsidRPr="000364B6" w14:paraId="42B86FC7" w14:textId="77777777" w:rsidTr="00C045E4">
        <w:trPr>
          <w:trHeight w:val="313"/>
        </w:trPr>
        <w:tc>
          <w:tcPr>
            <w:tcW w:w="4644" w:type="dxa"/>
          </w:tcPr>
          <w:p w14:paraId="4F2C5705" w14:textId="77777777" w:rsidR="00FF6A2F" w:rsidRDefault="00B64D9E" w:rsidP="00422896">
            <w:pPr>
              <w:spacing w:before="60"/>
              <w:ind w:left="1288" w:hanging="568"/>
              <w:rPr>
                <w:rFonts w:cs="Arial"/>
                <w:sz w:val="22"/>
                <w:szCs w:val="22"/>
              </w:rPr>
            </w:pPr>
            <w:r w:rsidRPr="00B64D9E">
              <w:rPr>
                <w:rFonts w:cs="Arial"/>
                <w:sz w:val="22"/>
                <w:szCs w:val="22"/>
              </w:rPr>
              <w:t>ServiceSettingCode</w:t>
            </w:r>
          </w:p>
        </w:tc>
        <w:tc>
          <w:tcPr>
            <w:tcW w:w="1560" w:type="dxa"/>
          </w:tcPr>
          <w:p w14:paraId="73133E8B" w14:textId="77777777" w:rsidR="00FF6A2F" w:rsidRPr="0074118C" w:rsidRDefault="00B64D9E" w:rsidP="00422896">
            <w:pPr>
              <w:spacing w:before="60"/>
              <w:rPr>
                <w:rFonts w:cs="Arial"/>
                <w:sz w:val="22"/>
                <w:szCs w:val="22"/>
              </w:rPr>
            </w:pPr>
            <w:r w:rsidRPr="0074118C">
              <w:rPr>
                <w:rFonts w:cs="Arial"/>
                <w:sz w:val="22"/>
                <w:szCs w:val="22"/>
              </w:rPr>
              <w:t>Optional</w:t>
            </w:r>
          </w:p>
        </w:tc>
        <w:tc>
          <w:tcPr>
            <w:tcW w:w="1134" w:type="dxa"/>
          </w:tcPr>
          <w:p w14:paraId="445351A2" w14:textId="77777777" w:rsidR="00FF6A2F" w:rsidRDefault="00B64D9E" w:rsidP="00422896">
            <w:pPr>
              <w:spacing w:before="60"/>
              <w:rPr>
                <w:rFonts w:cs="Arial"/>
                <w:sz w:val="22"/>
                <w:szCs w:val="22"/>
              </w:rPr>
            </w:pPr>
            <w:r>
              <w:rPr>
                <w:rFonts w:cs="Arial"/>
                <w:sz w:val="22"/>
                <w:szCs w:val="22"/>
              </w:rPr>
              <w:t>String</w:t>
            </w:r>
          </w:p>
        </w:tc>
        <w:tc>
          <w:tcPr>
            <w:tcW w:w="992" w:type="dxa"/>
          </w:tcPr>
          <w:p w14:paraId="4B6F867F" w14:textId="77777777" w:rsidR="00FF6A2F" w:rsidRPr="0074118C" w:rsidRDefault="00FF6A2F" w:rsidP="00422896">
            <w:pPr>
              <w:spacing w:before="60"/>
              <w:rPr>
                <w:rFonts w:cs="Arial"/>
                <w:sz w:val="22"/>
                <w:szCs w:val="22"/>
              </w:rPr>
            </w:pPr>
          </w:p>
        </w:tc>
        <w:tc>
          <w:tcPr>
            <w:tcW w:w="1304" w:type="dxa"/>
          </w:tcPr>
          <w:p w14:paraId="10879D64" w14:textId="77777777" w:rsidR="00FF6A2F" w:rsidRPr="0074118C" w:rsidRDefault="00FF6A2F" w:rsidP="00422896">
            <w:pPr>
              <w:tabs>
                <w:tab w:val="left" w:pos="284"/>
              </w:tabs>
              <w:spacing w:before="60"/>
              <w:rPr>
                <w:rFonts w:cs="Arial"/>
                <w:sz w:val="22"/>
                <w:szCs w:val="22"/>
              </w:rPr>
            </w:pPr>
          </w:p>
        </w:tc>
        <w:tc>
          <w:tcPr>
            <w:tcW w:w="5387" w:type="dxa"/>
          </w:tcPr>
          <w:p w14:paraId="4E523497" w14:textId="203A68EA" w:rsidR="00FF6A2F" w:rsidRPr="0074118C" w:rsidRDefault="00C045E4" w:rsidP="00C045E4">
            <w:pPr>
              <w:tabs>
                <w:tab w:val="left" w:pos="284"/>
              </w:tabs>
              <w:spacing w:before="60"/>
              <w:rPr>
                <w:rFonts w:cs="Arial"/>
                <w:sz w:val="22"/>
                <w:szCs w:val="22"/>
              </w:rPr>
            </w:pPr>
            <w:r>
              <w:rPr>
                <w:rFonts w:cs="Arial"/>
                <w:sz w:val="22"/>
                <w:szCs w:val="22"/>
              </w:rPr>
              <w:t>Must be a valid</w:t>
            </w:r>
            <w:r w:rsidR="00B64D9E" w:rsidRPr="0074118C">
              <w:rPr>
                <w:rFonts w:cs="Arial"/>
                <w:sz w:val="22"/>
                <w:szCs w:val="22"/>
              </w:rPr>
              <w:t xml:space="preserve"> </w:t>
            </w:r>
            <w:r w:rsidR="00B64D9E" w:rsidRPr="00B64D9E">
              <w:rPr>
                <w:rFonts w:cs="Arial"/>
                <w:sz w:val="22"/>
                <w:szCs w:val="22"/>
              </w:rPr>
              <w:t>ServiceSettingCode</w:t>
            </w:r>
            <w:r>
              <w:rPr>
                <w:rFonts w:cs="Arial"/>
                <w:sz w:val="22"/>
                <w:szCs w:val="22"/>
              </w:rPr>
              <w:t xml:space="preserve"> </w:t>
            </w:r>
            <w:r w:rsidR="00B64D9E" w:rsidRPr="0074118C">
              <w:rPr>
                <w:rFonts w:cs="Arial"/>
                <w:sz w:val="22"/>
                <w:szCs w:val="22"/>
              </w:rPr>
              <w:t>retrieved using GetReferenceData operation.</w:t>
            </w:r>
          </w:p>
        </w:tc>
      </w:tr>
      <w:tr w:rsidR="00B83864" w:rsidRPr="000364B6" w14:paraId="1A5DCE2F" w14:textId="77777777" w:rsidTr="00C045E4">
        <w:trPr>
          <w:trHeight w:val="313"/>
        </w:trPr>
        <w:tc>
          <w:tcPr>
            <w:tcW w:w="4644" w:type="dxa"/>
          </w:tcPr>
          <w:p w14:paraId="4FD3AB59" w14:textId="3E4D3490" w:rsidR="00B83864" w:rsidRPr="00B64D9E" w:rsidRDefault="00B83864" w:rsidP="00B83864">
            <w:pPr>
              <w:spacing w:before="60"/>
              <w:ind w:left="1288" w:hanging="568"/>
              <w:rPr>
                <w:rFonts w:cs="Arial"/>
                <w:sz w:val="22"/>
                <w:szCs w:val="22"/>
              </w:rPr>
            </w:pPr>
            <w:r>
              <w:rPr>
                <w:rFonts w:cs="Arial"/>
                <w:sz w:val="22"/>
                <w:szCs w:val="22"/>
              </w:rPr>
              <w:t>HardshipTypeCode</w:t>
            </w:r>
          </w:p>
        </w:tc>
        <w:tc>
          <w:tcPr>
            <w:tcW w:w="1560" w:type="dxa"/>
          </w:tcPr>
          <w:p w14:paraId="06614536" w14:textId="32E65766" w:rsidR="00B83864" w:rsidRPr="0074118C" w:rsidRDefault="00B83864" w:rsidP="00B83864">
            <w:pPr>
              <w:spacing w:before="60"/>
              <w:rPr>
                <w:rFonts w:cs="Arial"/>
                <w:sz w:val="22"/>
                <w:szCs w:val="22"/>
              </w:rPr>
            </w:pPr>
            <w:r>
              <w:rPr>
                <w:rFonts w:cs="Arial"/>
                <w:sz w:val="22"/>
                <w:szCs w:val="22"/>
              </w:rPr>
              <w:t>Optional</w:t>
            </w:r>
          </w:p>
        </w:tc>
        <w:tc>
          <w:tcPr>
            <w:tcW w:w="1134" w:type="dxa"/>
          </w:tcPr>
          <w:p w14:paraId="5CA8CDDB" w14:textId="49B3AAC9" w:rsidR="00B83864" w:rsidRDefault="00B83864" w:rsidP="00B83864">
            <w:pPr>
              <w:spacing w:before="60"/>
              <w:rPr>
                <w:rFonts w:cs="Arial"/>
                <w:sz w:val="22"/>
                <w:szCs w:val="22"/>
              </w:rPr>
            </w:pPr>
            <w:r>
              <w:rPr>
                <w:rFonts w:cs="Arial"/>
                <w:sz w:val="22"/>
                <w:szCs w:val="22"/>
              </w:rPr>
              <w:t>String</w:t>
            </w:r>
          </w:p>
        </w:tc>
        <w:tc>
          <w:tcPr>
            <w:tcW w:w="992" w:type="dxa"/>
          </w:tcPr>
          <w:p w14:paraId="52EE2EF6" w14:textId="77777777" w:rsidR="00B83864" w:rsidRPr="0074118C" w:rsidRDefault="00B83864" w:rsidP="00B83864">
            <w:pPr>
              <w:spacing w:before="60"/>
              <w:rPr>
                <w:rFonts w:cs="Arial"/>
                <w:sz w:val="22"/>
                <w:szCs w:val="22"/>
              </w:rPr>
            </w:pPr>
          </w:p>
        </w:tc>
        <w:tc>
          <w:tcPr>
            <w:tcW w:w="1304" w:type="dxa"/>
          </w:tcPr>
          <w:p w14:paraId="168C7C7F" w14:textId="77777777" w:rsidR="00B83864" w:rsidRPr="0074118C" w:rsidRDefault="00B83864" w:rsidP="00B83864">
            <w:pPr>
              <w:tabs>
                <w:tab w:val="left" w:pos="284"/>
              </w:tabs>
              <w:spacing w:before="60"/>
              <w:rPr>
                <w:rFonts w:cs="Arial"/>
                <w:sz w:val="22"/>
                <w:szCs w:val="22"/>
              </w:rPr>
            </w:pPr>
          </w:p>
        </w:tc>
        <w:tc>
          <w:tcPr>
            <w:tcW w:w="5387" w:type="dxa"/>
          </w:tcPr>
          <w:p w14:paraId="0CABCCD8" w14:textId="77777777" w:rsidR="00B83864" w:rsidRDefault="00B83864" w:rsidP="00B83864">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HardshipTypeCode </w:t>
            </w:r>
            <w:r w:rsidRPr="0074118C">
              <w:rPr>
                <w:rFonts w:cs="Arial"/>
                <w:sz w:val="22"/>
                <w:szCs w:val="22"/>
              </w:rPr>
              <w:t>retrieved using GetReferenceData operation.</w:t>
            </w:r>
          </w:p>
          <w:p w14:paraId="2690C18C" w14:textId="35DE3C8E" w:rsidR="00B83864" w:rsidRDefault="00B83864" w:rsidP="00B83864">
            <w:pPr>
              <w:tabs>
                <w:tab w:val="left" w:pos="284"/>
              </w:tabs>
              <w:spacing w:before="60"/>
              <w:rPr>
                <w:rFonts w:cs="Arial"/>
                <w:sz w:val="22"/>
                <w:szCs w:val="22"/>
              </w:rPr>
            </w:pPr>
            <w:r>
              <w:rPr>
                <w:rFonts w:cs="Arial"/>
                <w:sz w:val="22"/>
                <w:szCs w:val="22"/>
              </w:rPr>
              <w:t>Optional according to Activity and Service type</w:t>
            </w:r>
          </w:p>
        </w:tc>
      </w:tr>
      <w:tr w:rsidR="00B83864" w:rsidRPr="000364B6" w14:paraId="15FDD9E0" w14:textId="77777777" w:rsidTr="00C045E4">
        <w:trPr>
          <w:trHeight w:val="313"/>
        </w:trPr>
        <w:tc>
          <w:tcPr>
            <w:tcW w:w="4644" w:type="dxa"/>
          </w:tcPr>
          <w:p w14:paraId="43431511" w14:textId="29C5F55E" w:rsidR="00B83864" w:rsidRPr="00B64D9E" w:rsidRDefault="00B83864" w:rsidP="00B83864">
            <w:pPr>
              <w:spacing w:before="60"/>
              <w:ind w:left="1288" w:hanging="568"/>
              <w:rPr>
                <w:rFonts w:cs="Arial"/>
                <w:sz w:val="22"/>
                <w:szCs w:val="22"/>
              </w:rPr>
            </w:pPr>
            <w:r w:rsidRPr="00363239">
              <w:rPr>
                <w:rFonts w:cs="Arial"/>
                <w:sz w:val="22"/>
                <w:szCs w:val="22"/>
              </w:rPr>
              <w:t>ExternalReferralDestinationCode</w:t>
            </w:r>
          </w:p>
        </w:tc>
        <w:tc>
          <w:tcPr>
            <w:tcW w:w="1560" w:type="dxa"/>
          </w:tcPr>
          <w:p w14:paraId="7F8C030A" w14:textId="2A62F290" w:rsidR="00B83864" w:rsidRPr="0074118C" w:rsidRDefault="00B83864" w:rsidP="00B83864">
            <w:pPr>
              <w:spacing w:before="60"/>
              <w:rPr>
                <w:rFonts w:cs="Arial"/>
                <w:sz w:val="22"/>
                <w:szCs w:val="22"/>
              </w:rPr>
            </w:pPr>
            <w:r>
              <w:rPr>
                <w:rFonts w:cs="Arial"/>
                <w:sz w:val="22"/>
                <w:szCs w:val="22"/>
              </w:rPr>
              <w:t>Optional</w:t>
            </w:r>
          </w:p>
        </w:tc>
        <w:tc>
          <w:tcPr>
            <w:tcW w:w="1134" w:type="dxa"/>
          </w:tcPr>
          <w:p w14:paraId="395D9CFB" w14:textId="310048DE" w:rsidR="00B83864" w:rsidRDefault="00B83864" w:rsidP="00B83864">
            <w:pPr>
              <w:spacing w:before="60"/>
              <w:rPr>
                <w:rFonts w:cs="Arial"/>
                <w:sz w:val="22"/>
                <w:szCs w:val="22"/>
              </w:rPr>
            </w:pPr>
            <w:r>
              <w:rPr>
                <w:rFonts w:cs="Arial"/>
                <w:sz w:val="22"/>
                <w:szCs w:val="22"/>
              </w:rPr>
              <w:t>String</w:t>
            </w:r>
          </w:p>
        </w:tc>
        <w:tc>
          <w:tcPr>
            <w:tcW w:w="992" w:type="dxa"/>
          </w:tcPr>
          <w:p w14:paraId="575C16E2" w14:textId="77777777" w:rsidR="00B83864" w:rsidRPr="0074118C" w:rsidRDefault="00B83864" w:rsidP="00B83864">
            <w:pPr>
              <w:spacing w:before="60"/>
              <w:rPr>
                <w:rFonts w:cs="Arial"/>
                <w:sz w:val="22"/>
                <w:szCs w:val="22"/>
              </w:rPr>
            </w:pPr>
          </w:p>
        </w:tc>
        <w:tc>
          <w:tcPr>
            <w:tcW w:w="1304" w:type="dxa"/>
          </w:tcPr>
          <w:p w14:paraId="02E6C3CE" w14:textId="77777777" w:rsidR="00B83864" w:rsidRPr="0074118C" w:rsidRDefault="00B83864" w:rsidP="00B83864">
            <w:pPr>
              <w:tabs>
                <w:tab w:val="left" w:pos="284"/>
              </w:tabs>
              <w:spacing w:before="60"/>
              <w:rPr>
                <w:rFonts w:cs="Arial"/>
                <w:sz w:val="22"/>
                <w:szCs w:val="22"/>
              </w:rPr>
            </w:pPr>
          </w:p>
        </w:tc>
        <w:tc>
          <w:tcPr>
            <w:tcW w:w="5387" w:type="dxa"/>
          </w:tcPr>
          <w:p w14:paraId="72F83C38" w14:textId="77777777" w:rsidR="00B83864" w:rsidRDefault="00B83864" w:rsidP="00B83864">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sidRPr="00363239">
              <w:rPr>
                <w:rFonts w:cs="Arial"/>
                <w:sz w:val="22"/>
                <w:szCs w:val="22"/>
              </w:rPr>
              <w:t>ExternalReferralDestinationCode</w:t>
            </w:r>
            <w:r>
              <w:rPr>
                <w:rFonts w:cs="Arial"/>
                <w:sz w:val="22"/>
                <w:szCs w:val="22"/>
              </w:rPr>
              <w:t xml:space="preserve"> </w:t>
            </w:r>
            <w:r w:rsidRPr="0074118C">
              <w:rPr>
                <w:rFonts w:cs="Arial"/>
                <w:sz w:val="22"/>
                <w:szCs w:val="22"/>
              </w:rPr>
              <w:t>retrieved using GetReferenceData operation.</w:t>
            </w:r>
          </w:p>
          <w:p w14:paraId="69F2784C" w14:textId="382B2CCD" w:rsidR="00B83864" w:rsidRDefault="00B83864" w:rsidP="00B83864">
            <w:pPr>
              <w:tabs>
                <w:tab w:val="left" w:pos="284"/>
              </w:tabs>
              <w:spacing w:before="60"/>
              <w:rPr>
                <w:rFonts w:cs="Arial"/>
                <w:sz w:val="22"/>
                <w:szCs w:val="22"/>
              </w:rPr>
            </w:pPr>
            <w:r>
              <w:rPr>
                <w:rFonts w:cs="Arial"/>
                <w:sz w:val="22"/>
                <w:szCs w:val="22"/>
              </w:rPr>
              <w:t>Optional according to Activity and Service type</w:t>
            </w:r>
          </w:p>
        </w:tc>
      </w:tr>
      <w:tr w:rsidR="004931FF" w:rsidRPr="000364B6" w14:paraId="70B15AC5" w14:textId="77777777" w:rsidTr="00C045E4">
        <w:trPr>
          <w:trHeight w:val="313"/>
        </w:trPr>
        <w:tc>
          <w:tcPr>
            <w:tcW w:w="4644" w:type="dxa"/>
          </w:tcPr>
          <w:p w14:paraId="38A506DA" w14:textId="77777777" w:rsidR="004931FF" w:rsidRPr="0074118C" w:rsidRDefault="004931FF" w:rsidP="00330E28">
            <w:pPr>
              <w:spacing w:before="60"/>
              <w:ind w:left="568" w:hanging="568"/>
              <w:rPr>
                <w:rFonts w:cs="Arial"/>
                <w:sz w:val="22"/>
                <w:szCs w:val="22"/>
              </w:rPr>
            </w:pPr>
            <w:r w:rsidRPr="0074118C">
              <w:rPr>
                <w:rFonts w:cs="Arial"/>
                <w:sz w:val="22"/>
                <w:szCs w:val="22"/>
              </w:rPr>
              <w:t>Clients</w:t>
            </w:r>
          </w:p>
        </w:tc>
        <w:tc>
          <w:tcPr>
            <w:tcW w:w="1560" w:type="dxa"/>
          </w:tcPr>
          <w:p w14:paraId="2E049FB4"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026F9350" w14:textId="77777777" w:rsidR="004931FF" w:rsidRPr="0074118C" w:rsidRDefault="004931FF" w:rsidP="006A77E3">
            <w:pPr>
              <w:spacing w:before="60"/>
              <w:rPr>
                <w:rFonts w:cs="Arial"/>
                <w:sz w:val="22"/>
                <w:szCs w:val="22"/>
              </w:rPr>
            </w:pPr>
            <w:r w:rsidRPr="0074118C">
              <w:rPr>
                <w:rFonts w:cs="Arial"/>
                <w:sz w:val="22"/>
                <w:szCs w:val="22"/>
              </w:rPr>
              <w:t>Array (SessionClient)</w:t>
            </w:r>
          </w:p>
        </w:tc>
        <w:tc>
          <w:tcPr>
            <w:tcW w:w="992" w:type="dxa"/>
          </w:tcPr>
          <w:p w14:paraId="0D730C27" w14:textId="77777777" w:rsidR="004931FF" w:rsidRPr="0074118C" w:rsidRDefault="004931FF" w:rsidP="006A77E3">
            <w:pPr>
              <w:spacing w:before="60"/>
              <w:rPr>
                <w:rFonts w:cs="Arial"/>
                <w:sz w:val="22"/>
                <w:szCs w:val="22"/>
              </w:rPr>
            </w:pPr>
          </w:p>
        </w:tc>
        <w:tc>
          <w:tcPr>
            <w:tcW w:w="1304" w:type="dxa"/>
          </w:tcPr>
          <w:p w14:paraId="11A5EE78" w14:textId="77777777" w:rsidR="004931FF" w:rsidRPr="0074118C" w:rsidRDefault="004931FF" w:rsidP="006A77E3">
            <w:pPr>
              <w:tabs>
                <w:tab w:val="left" w:pos="284"/>
              </w:tabs>
              <w:spacing w:before="60"/>
              <w:rPr>
                <w:rFonts w:cs="Arial"/>
                <w:sz w:val="22"/>
                <w:szCs w:val="22"/>
              </w:rPr>
            </w:pPr>
          </w:p>
        </w:tc>
        <w:tc>
          <w:tcPr>
            <w:tcW w:w="5387" w:type="dxa"/>
          </w:tcPr>
          <w:p w14:paraId="25BA21D9" w14:textId="508E0943" w:rsidR="004931FF" w:rsidRPr="0074118C" w:rsidRDefault="004931FF" w:rsidP="00B76767">
            <w:pPr>
              <w:tabs>
                <w:tab w:val="left" w:pos="284"/>
              </w:tabs>
              <w:spacing w:before="60"/>
              <w:rPr>
                <w:rFonts w:cs="Arial"/>
                <w:sz w:val="22"/>
                <w:szCs w:val="22"/>
              </w:rPr>
            </w:pPr>
            <w:r w:rsidRPr="0074118C">
              <w:rPr>
                <w:rFonts w:cs="Arial"/>
                <w:sz w:val="22"/>
                <w:szCs w:val="22"/>
              </w:rPr>
              <w:t>Zero or more Clients which are associated with the Case</w:t>
            </w:r>
          </w:p>
        </w:tc>
      </w:tr>
      <w:tr w:rsidR="004931FF" w:rsidRPr="000364B6" w14:paraId="41D73140" w14:textId="77777777" w:rsidTr="00C045E4">
        <w:trPr>
          <w:trHeight w:val="313"/>
        </w:trPr>
        <w:tc>
          <w:tcPr>
            <w:tcW w:w="4644" w:type="dxa"/>
          </w:tcPr>
          <w:p w14:paraId="5EF428B5" w14:textId="77777777" w:rsidR="004931FF" w:rsidRPr="0074118C" w:rsidRDefault="004931FF" w:rsidP="006A77E3">
            <w:pPr>
              <w:spacing w:before="60"/>
              <w:ind w:left="1288" w:hanging="568"/>
              <w:rPr>
                <w:rFonts w:cs="Arial"/>
                <w:sz w:val="22"/>
                <w:szCs w:val="22"/>
              </w:rPr>
            </w:pPr>
            <w:r w:rsidRPr="0074118C">
              <w:rPr>
                <w:rFonts w:cs="Arial"/>
                <w:sz w:val="22"/>
                <w:szCs w:val="22"/>
              </w:rPr>
              <w:t>SessionClient</w:t>
            </w:r>
          </w:p>
        </w:tc>
        <w:tc>
          <w:tcPr>
            <w:tcW w:w="1560" w:type="dxa"/>
          </w:tcPr>
          <w:p w14:paraId="57CA8C62"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10786345" w14:textId="77777777" w:rsidR="004931FF" w:rsidRPr="0074118C" w:rsidRDefault="004931FF" w:rsidP="006A77E3">
            <w:pPr>
              <w:spacing w:before="60"/>
              <w:rPr>
                <w:rFonts w:cs="Arial"/>
                <w:sz w:val="22"/>
                <w:szCs w:val="22"/>
              </w:rPr>
            </w:pPr>
          </w:p>
        </w:tc>
        <w:tc>
          <w:tcPr>
            <w:tcW w:w="992" w:type="dxa"/>
          </w:tcPr>
          <w:p w14:paraId="75851578" w14:textId="77777777" w:rsidR="004931FF" w:rsidRPr="0074118C" w:rsidRDefault="004931FF" w:rsidP="006A77E3">
            <w:pPr>
              <w:spacing w:before="60"/>
              <w:rPr>
                <w:rFonts w:cs="Arial"/>
                <w:sz w:val="22"/>
                <w:szCs w:val="22"/>
              </w:rPr>
            </w:pPr>
          </w:p>
        </w:tc>
        <w:tc>
          <w:tcPr>
            <w:tcW w:w="1304" w:type="dxa"/>
          </w:tcPr>
          <w:p w14:paraId="0D95A0C5" w14:textId="77777777" w:rsidR="004931FF" w:rsidRPr="0074118C" w:rsidRDefault="004931FF" w:rsidP="006A77E3">
            <w:pPr>
              <w:tabs>
                <w:tab w:val="left" w:pos="284"/>
              </w:tabs>
              <w:spacing w:before="60"/>
              <w:rPr>
                <w:rFonts w:cs="Arial"/>
                <w:sz w:val="22"/>
                <w:szCs w:val="22"/>
              </w:rPr>
            </w:pPr>
          </w:p>
        </w:tc>
        <w:tc>
          <w:tcPr>
            <w:tcW w:w="5387" w:type="dxa"/>
          </w:tcPr>
          <w:p w14:paraId="404568ED" w14:textId="77777777" w:rsidR="004931FF" w:rsidRPr="0074118C" w:rsidRDefault="004931FF" w:rsidP="006A77E3">
            <w:pPr>
              <w:tabs>
                <w:tab w:val="left" w:pos="284"/>
              </w:tabs>
              <w:spacing w:before="60"/>
              <w:rPr>
                <w:rFonts w:cs="Arial"/>
                <w:sz w:val="22"/>
                <w:szCs w:val="22"/>
              </w:rPr>
            </w:pPr>
          </w:p>
        </w:tc>
      </w:tr>
      <w:tr w:rsidR="004931FF" w:rsidRPr="000364B6" w14:paraId="3EAAD685" w14:textId="77777777" w:rsidTr="00C045E4">
        <w:trPr>
          <w:trHeight w:val="313"/>
        </w:trPr>
        <w:tc>
          <w:tcPr>
            <w:tcW w:w="4644" w:type="dxa"/>
          </w:tcPr>
          <w:p w14:paraId="77894654" w14:textId="77777777" w:rsidR="004931FF" w:rsidRPr="0074118C" w:rsidRDefault="004931FF" w:rsidP="00330E28">
            <w:pPr>
              <w:spacing w:before="60"/>
              <w:ind w:left="2008" w:hanging="568"/>
              <w:rPr>
                <w:rFonts w:cs="Arial"/>
                <w:sz w:val="22"/>
                <w:szCs w:val="22"/>
              </w:rPr>
            </w:pPr>
            <w:r w:rsidRPr="0074118C">
              <w:rPr>
                <w:rFonts w:cs="Arial"/>
                <w:sz w:val="22"/>
                <w:szCs w:val="22"/>
              </w:rPr>
              <w:t>ClientId</w:t>
            </w:r>
          </w:p>
        </w:tc>
        <w:tc>
          <w:tcPr>
            <w:tcW w:w="1560" w:type="dxa"/>
          </w:tcPr>
          <w:p w14:paraId="685BFBCD"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2BD7C7E8"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101CE05B" w14:textId="77777777" w:rsidR="004931FF" w:rsidRPr="0074118C" w:rsidRDefault="004931FF" w:rsidP="006A77E3">
            <w:pPr>
              <w:spacing w:before="60"/>
              <w:rPr>
                <w:rFonts w:cs="Arial"/>
                <w:sz w:val="22"/>
                <w:szCs w:val="22"/>
              </w:rPr>
            </w:pPr>
          </w:p>
        </w:tc>
        <w:tc>
          <w:tcPr>
            <w:tcW w:w="1304" w:type="dxa"/>
          </w:tcPr>
          <w:p w14:paraId="3ED7CB11" w14:textId="77777777" w:rsidR="004931FF" w:rsidRPr="0074118C" w:rsidRDefault="004931FF" w:rsidP="006A77E3">
            <w:pPr>
              <w:tabs>
                <w:tab w:val="left" w:pos="284"/>
              </w:tabs>
              <w:spacing w:before="60"/>
              <w:rPr>
                <w:rFonts w:cs="Arial"/>
                <w:sz w:val="22"/>
                <w:szCs w:val="22"/>
              </w:rPr>
            </w:pPr>
          </w:p>
        </w:tc>
        <w:tc>
          <w:tcPr>
            <w:tcW w:w="5387" w:type="dxa"/>
          </w:tcPr>
          <w:p w14:paraId="77961401" w14:textId="2900A4C5" w:rsidR="004931FF" w:rsidRPr="0074118C" w:rsidRDefault="00B76767" w:rsidP="006A77E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4931FF" w:rsidRPr="0074118C">
              <w:rPr>
                <w:rFonts w:cs="Arial"/>
                <w:sz w:val="22"/>
                <w:szCs w:val="22"/>
              </w:rPr>
              <w:t xml:space="preserve"> Client Id. </w:t>
            </w:r>
          </w:p>
          <w:p w14:paraId="538A597B" w14:textId="77777777" w:rsidR="004931FF" w:rsidRPr="0074118C" w:rsidRDefault="004931FF" w:rsidP="006A77E3">
            <w:pPr>
              <w:tabs>
                <w:tab w:val="left" w:pos="284"/>
              </w:tabs>
              <w:spacing w:before="60"/>
              <w:rPr>
                <w:rFonts w:cs="Arial"/>
                <w:sz w:val="22"/>
                <w:szCs w:val="22"/>
              </w:rPr>
            </w:pPr>
            <w:r w:rsidRPr="0074118C">
              <w:rPr>
                <w:rFonts w:cs="Arial"/>
                <w:sz w:val="22"/>
                <w:szCs w:val="22"/>
              </w:rPr>
              <w:t>Mandatory If Client is provided</w:t>
            </w:r>
          </w:p>
          <w:p w14:paraId="7D97ABE8" w14:textId="77777777" w:rsidR="004931FF" w:rsidRPr="0074118C" w:rsidRDefault="004931FF" w:rsidP="006A77E3">
            <w:pPr>
              <w:tabs>
                <w:tab w:val="left" w:pos="284"/>
              </w:tabs>
              <w:spacing w:before="60"/>
              <w:rPr>
                <w:rFonts w:cs="Arial"/>
                <w:sz w:val="22"/>
                <w:szCs w:val="22"/>
              </w:rPr>
            </w:pPr>
            <w:r w:rsidRPr="0074118C">
              <w:rPr>
                <w:rFonts w:cs="Arial"/>
                <w:sz w:val="22"/>
                <w:szCs w:val="22"/>
              </w:rPr>
              <w:t>It has to be unique for all the clients registered with the Organisation.</w:t>
            </w:r>
          </w:p>
        </w:tc>
      </w:tr>
      <w:tr w:rsidR="004931FF" w:rsidRPr="000364B6" w14:paraId="27A9D3D3" w14:textId="77777777" w:rsidTr="00C045E4">
        <w:trPr>
          <w:trHeight w:val="313"/>
        </w:trPr>
        <w:tc>
          <w:tcPr>
            <w:tcW w:w="4644" w:type="dxa"/>
          </w:tcPr>
          <w:p w14:paraId="3AF4943E" w14:textId="77777777" w:rsidR="004931FF" w:rsidRPr="0074118C" w:rsidRDefault="004931FF" w:rsidP="00330E28">
            <w:pPr>
              <w:spacing w:before="60"/>
              <w:ind w:left="2008" w:hanging="568"/>
              <w:rPr>
                <w:rFonts w:cs="Arial"/>
                <w:sz w:val="22"/>
                <w:szCs w:val="22"/>
              </w:rPr>
            </w:pPr>
            <w:r>
              <w:rPr>
                <w:rFonts w:cs="Arial"/>
                <w:sz w:val="22"/>
                <w:szCs w:val="22"/>
              </w:rPr>
              <w:t>ParticipationCode</w:t>
            </w:r>
          </w:p>
        </w:tc>
        <w:tc>
          <w:tcPr>
            <w:tcW w:w="1560" w:type="dxa"/>
          </w:tcPr>
          <w:p w14:paraId="53E7E5E4"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026B2DBB"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64C60080" w14:textId="77777777" w:rsidR="004931FF" w:rsidRPr="0074118C" w:rsidRDefault="004931FF" w:rsidP="006A77E3">
            <w:pPr>
              <w:spacing w:before="60"/>
              <w:rPr>
                <w:rFonts w:cs="Arial"/>
                <w:sz w:val="22"/>
                <w:szCs w:val="22"/>
              </w:rPr>
            </w:pPr>
          </w:p>
        </w:tc>
        <w:tc>
          <w:tcPr>
            <w:tcW w:w="1304" w:type="dxa"/>
          </w:tcPr>
          <w:p w14:paraId="1B0E16BB" w14:textId="77777777" w:rsidR="004931FF" w:rsidRPr="0074118C" w:rsidRDefault="004931FF" w:rsidP="006A77E3">
            <w:pPr>
              <w:tabs>
                <w:tab w:val="left" w:pos="284"/>
              </w:tabs>
              <w:spacing w:before="60"/>
              <w:rPr>
                <w:rFonts w:cs="Arial"/>
                <w:sz w:val="22"/>
                <w:szCs w:val="22"/>
              </w:rPr>
            </w:pPr>
          </w:p>
        </w:tc>
        <w:tc>
          <w:tcPr>
            <w:tcW w:w="5387" w:type="dxa"/>
          </w:tcPr>
          <w:p w14:paraId="142C377D" w14:textId="77777777" w:rsidR="004931FF" w:rsidRPr="0074118C" w:rsidRDefault="004931FF" w:rsidP="006A77E3">
            <w:pPr>
              <w:tabs>
                <w:tab w:val="left" w:pos="284"/>
              </w:tabs>
              <w:spacing w:before="60"/>
              <w:rPr>
                <w:rFonts w:cs="Arial"/>
                <w:sz w:val="22"/>
                <w:szCs w:val="22"/>
              </w:rPr>
            </w:pPr>
            <w:r w:rsidRPr="0074118C">
              <w:rPr>
                <w:rFonts w:cs="Arial"/>
                <w:sz w:val="22"/>
                <w:szCs w:val="22"/>
              </w:rPr>
              <w:t>Mandatory If Client is provided</w:t>
            </w:r>
          </w:p>
          <w:p w14:paraId="7F5980A9" w14:textId="47E3EBEB" w:rsidR="004931FF" w:rsidRPr="0074118C" w:rsidRDefault="00C045E4" w:rsidP="00C045E4">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ParticipationCode </w:t>
            </w:r>
            <w:r w:rsidR="004931FF" w:rsidRPr="0074118C">
              <w:rPr>
                <w:rFonts w:cs="Arial"/>
                <w:sz w:val="22"/>
                <w:szCs w:val="22"/>
              </w:rPr>
              <w:t>retrieved using GetReferenceData operation.</w:t>
            </w:r>
          </w:p>
        </w:tc>
      </w:tr>
      <w:tr w:rsidR="004931FF" w:rsidRPr="000364B6" w14:paraId="66744377" w14:textId="77777777" w:rsidTr="00C045E4">
        <w:trPr>
          <w:trHeight w:val="313"/>
        </w:trPr>
        <w:tc>
          <w:tcPr>
            <w:tcW w:w="4644" w:type="dxa"/>
          </w:tcPr>
          <w:p w14:paraId="39300604" w14:textId="77777777" w:rsidR="004931FF" w:rsidRPr="0074118C" w:rsidRDefault="004931FF" w:rsidP="00330E28">
            <w:pPr>
              <w:spacing w:before="60"/>
              <w:ind w:left="2008" w:hanging="568"/>
              <w:rPr>
                <w:rFonts w:cs="Arial"/>
                <w:sz w:val="22"/>
                <w:szCs w:val="22"/>
              </w:rPr>
            </w:pPr>
            <w:r w:rsidRPr="0074118C">
              <w:rPr>
                <w:rFonts w:cs="Arial"/>
                <w:sz w:val="22"/>
                <w:szCs w:val="22"/>
              </w:rPr>
              <w:t>ClientReferralOutWithPurpose</w:t>
            </w:r>
          </w:p>
        </w:tc>
        <w:tc>
          <w:tcPr>
            <w:tcW w:w="1560" w:type="dxa"/>
          </w:tcPr>
          <w:p w14:paraId="0263A26C"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435AA9FA" w14:textId="77777777" w:rsidR="004931FF" w:rsidRPr="0074118C" w:rsidRDefault="004931FF" w:rsidP="006A77E3">
            <w:pPr>
              <w:spacing w:before="60"/>
              <w:rPr>
                <w:rFonts w:cs="Arial"/>
                <w:sz w:val="22"/>
                <w:szCs w:val="22"/>
              </w:rPr>
            </w:pPr>
            <w:r w:rsidRPr="0074118C">
              <w:rPr>
                <w:rFonts w:cs="Arial"/>
                <w:sz w:val="22"/>
                <w:szCs w:val="22"/>
              </w:rPr>
              <w:t>Array (Referral)</w:t>
            </w:r>
          </w:p>
        </w:tc>
        <w:tc>
          <w:tcPr>
            <w:tcW w:w="992" w:type="dxa"/>
          </w:tcPr>
          <w:p w14:paraId="0837C420" w14:textId="77777777" w:rsidR="004931FF" w:rsidRPr="0074118C" w:rsidRDefault="004931FF" w:rsidP="006A77E3">
            <w:pPr>
              <w:spacing w:before="60"/>
              <w:rPr>
                <w:rFonts w:cs="Arial"/>
                <w:sz w:val="22"/>
                <w:szCs w:val="22"/>
              </w:rPr>
            </w:pPr>
          </w:p>
        </w:tc>
        <w:tc>
          <w:tcPr>
            <w:tcW w:w="1304" w:type="dxa"/>
          </w:tcPr>
          <w:p w14:paraId="5E6BC41C" w14:textId="77777777" w:rsidR="004931FF" w:rsidRPr="0074118C" w:rsidRDefault="004931FF" w:rsidP="006A77E3">
            <w:pPr>
              <w:tabs>
                <w:tab w:val="left" w:pos="284"/>
              </w:tabs>
              <w:spacing w:before="60"/>
              <w:rPr>
                <w:rFonts w:cs="Arial"/>
                <w:sz w:val="22"/>
                <w:szCs w:val="22"/>
              </w:rPr>
            </w:pPr>
          </w:p>
        </w:tc>
        <w:tc>
          <w:tcPr>
            <w:tcW w:w="5387" w:type="dxa"/>
          </w:tcPr>
          <w:p w14:paraId="674F40C2" w14:textId="77777777" w:rsidR="004931FF" w:rsidRPr="0074118C" w:rsidRDefault="004931FF" w:rsidP="006A77E3">
            <w:pPr>
              <w:tabs>
                <w:tab w:val="left" w:pos="284"/>
              </w:tabs>
              <w:spacing w:before="60"/>
              <w:rPr>
                <w:rFonts w:cs="Arial"/>
                <w:sz w:val="22"/>
                <w:szCs w:val="22"/>
              </w:rPr>
            </w:pPr>
            <w:r w:rsidRPr="0074118C">
              <w:rPr>
                <w:rFonts w:cs="Arial"/>
                <w:sz w:val="22"/>
                <w:szCs w:val="22"/>
              </w:rPr>
              <w:t>List of Client Referrals</w:t>
            </w:r>
          </w:p>
        </w:tc>
      </w:tr>
      <w:tr w:rsidR="004931FF" w:rsidRPr="000364B6" w14:paraId="5690884A" w14:textId="77777777" w:rsidTr="00C045E4">
        <w:trPr>
          <w:trHeight w:val="313"/>
        </w:trPr>
        <w:tc>
          <w:tcPr>
            <w:tcW w:w="4644" w:type="dxa"/>
          </w:tcPr>
          <w:p w14:paraId="154D2924" w14:textId="77777777" w:rsidR="004931FF" w:rsidRPr="0074118C" w:rsidRDefault="004931FF" w:rsidP="00330E28">
            <w:pPr>
              <w:spacing w:before="60"/>
              <w:ind w:left="2728" w:hanging="568"/>
              <w:rPr>
                <w:rFonts w:cs="Arial"/>
                <w:sz w:val="22"/>
                <w:szCs w:val="22"/>
              </w:rPr>
            </w:pPr>
            <w:r w:rsidRPr="0074118C">
              <w:rPr>
                <w:rFonts w:cs="Arial"/>
                <w:sz w:val="22"/>
                <w:szCs w:val="22"/>
              </w:rPr>
              <w:t>Referral</w:t>
            </w:r>
          </w:p>
        </w:tc>
        <w:tc>
          <w:tcPr>
            <w:tcW w:w="1560" w:type="dxa"/>
          </w:tcPr>
          <w:p w14:paraId="4C2FF5B0"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66F12FD6" w14:textId="77777777" w:rsidR="004931FF" w:rsidRPr="0074118C" w:rsidRDefault="004931FF" w:rsidP="006A77E3">
            <w:pPr>
              <w:spacing w:before="60"/>
              <w:rPr>
                <w:rFonts w:cs="Arial"/>
                <w:sz w:val="22"/>
                <w:szCs w:val="22"/>
              </w:rPr>
            </w:pPr>
          </w:p>
        </w:tc>
        <w:tc>
          <w:tcPr>
            <w:tcW w:w="992" w:type="dxa"/>
          </w:tcPr>
          <w:p w14:paraId="4DC508D9" w14:textId="77777777" w:rsidR="004931FF" w:rsidRPr="0074118C" w:rsidRDefault="004931FF" w:rsidP="006A77E3">
            <w:pPr>
              <w:spacing w:before="60"/>
              <w:rPr>
                <w:rFonts w:cs="Arial"/>
                <w:sz w:val="22"/>
                <w:szCs w:val="22"/>
              </w:rPr>
            </w:pPr>
          </w:p>
        </w:tc>
        <w:tc>
          <w:tcPr>
            <w:tcW w:w="1304" w:type="dxa"/>
          </w:tcPr>
          <w:p w14:paraId="1AF13A16" w14:textId="77777777" w:rsidR="004931FF" w:rsidRPr="0074118C" w:rsidRDefault="004931FF" w:rsidP="006A77E3">
            <w:pPr>
              <w:tabs>
                <w:tab w:val="left" w:pos="284"/>
              </w:tabs>
              <w:spacing w:before="60"/>
              <w:rPr>
                <w:rFonts w:cs="Arial"/>
                <w:sz w:val="22"/>
                <w:szCs w:val="22"/>
              </w:rPr>
            </w:pPr>
          </w:p>
        </w:tc>
        <w:tc>
          <w:tcPr>
            <w:tcW w:w="5387" w:type="dxa"/>
          </w:tcPr>
          <w:p w14:paraId="334E1BE2" w14:textId="77777777" w:rsidR="004931FF" w:rsidRPr="0074118C" w:rsidRDefault="004931FF" w:rsidP="006A77E3">
            <w:pPr>
              <w:tabs>
                <w:tab w:val="left" w:pos="284"/>
              </w:tabs>
              <w:spacing w:before="60"/>
              <w:rPr>
                <w:rFonts w:cs="Arial"/>
                <w:sz w:val="22"/>
                <w:szCs w:val="22"/>
              </w:rPr>
            </w:pPr>
            <w:r w:rsidRPr="0074118C">
              <w:rPr>
                <w:rFonts w:cs="Arial"/>
                <w:sz w:val="22"/>
                <w:szCs w:val="22"/>
              </w:rPr>
              <w:t>Client Referral at the Session</w:t>
            </w:r>
          </w:p>
        </w:tc>
      </w:tr>
      <w:tr w:rsidR="004931FF" w:rsidRPr="000364B6" w14:paraId="4500ED30" w14:textId="77777777" w:rsidTr="00C045E4">
        <w:trPr>
          <w:trHeight w:val="313"/>
        </w:trPr>
        <w:tc>
          <w:tcPr>
            <w:tcW w:w="4644" w:type="dxa"/>
          </w:tcPr>
          <w:p w14:paraId="01C95AE6" w14:textId="77777777" w:rsidR="004931FF" w:rsidRPr="0074118C" w:rsidRDefault="004931FF" w:rsidP="00330E28">
            <w:pPr>
              <w:spacing w:before="60"/>
              <w:ind w:left="3448" w:hanging="568"/>
              <w:rPr>
                <w:rFonts w:cs="Arial"/>
                <w:sz w:val="22"/>
                <w:szCs w:val="22"/>
              </w:rPr>
            </w:pPr>
            <w:r w:rsidRPr="0074118C">
              <w:rPr>
                <w:rFonts w:cs="Arial"/>
                <w:sz w:val="22"/>
                <w:szCs w:val="22"/>
              </w:rPr>
              <w:t>TypeCode</w:t>
            </w:r>
          </w:p>
        </w:tc>
        <w:tc>
          <w:tcPr>
            <w:tcW w:w="1560" w:type="dxa"/>
          </w:tcPr>
          <w:p w14:paraId="24B0DF21"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306CC9F6"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588CAC18" w14:textId="77777777" w:rsidR="004931FF" w:rsidRPr="0074118C" w:rsidRDefault="004931FF" w:rsidP="006A77E3">
            <w:pPr>
              <w:spacing w:before="60"/>
              <w:rPr>
                <w:rFonts w:cs="Arial"/>
                <w:sz w:val="22"/>
                <w:szCs w:val="22"/>
              </w:rPr>
            </w:pPr>
          </w:p>
        </w:tc>
        <w:tc>
          <w:tcPr>
            <w:tcW w:w="1304" w:type="dxa"/>
          </w:tcPr>
          <w:p w14:paraId="27B30ABC" w14:textId="77777777" w:rsidR="004931FF" w:rsidRPr="0074118C" w:rsidRDefault="004931FF" w:rsidP="006A77E3">
            <w:pPr>
              <w:tabs>
                <w:tab w:val="left" w:pos="284"/>
              </w:tabs>
              <w:spacing w:before="60"/>
              <w:rPr>
                <w:rFonts w:cs="Arial"/>
                <w:sz w:val="22"/>
                <w:szCs w:val="22"/>
              </w:rPr>
            </w:pPr>
          </w:p>
        </w:tc>
        <w:tc>
          <w:tcPr>
            <w:tcW w:w="5387" w:type="dxa"/>
          </w:tcPr>
          <w:p w14:paraId="5A8DF50A" w14:textId="03B616B9" w:rsidR="004931FF" w:rsidRPr="0074118C" w:rsidRDefault="004931FF" w:rsidP="006A77E3">
            <w:pPr>
              <w:tabs>
                <w:tab w:val="left" w:pos="284"/>
              </w:tabs>
              <w:spacing w:before="60"/>
              <w:rPr>
                <w:rFonts w:cs="Arial"/>
                <w:sz w:val="22"/>
                <w:szCs w:val="22"/>
              </w:rPr>
            </w:pPr>
            <w:r w:rsidRPr="0074118C">
              <w:rPr>
                <w:rFonts w:cs="Arial"/>
                <w:sz w:val="22"/>
                <w:szCs w:val="22"/>
              </w:rPr>
              <w:t>Mandatory If Referral is provided</w:t>
            </w:r>
            <w:r w:rsidR="00DF35B8">
              <w:rPr>
                <w:rFonts w:cs="Arial"/>
                <w:sz w:val="22"/>
                <w:szCs w:val="22"/>
              </w:rPr>
              <w:t>.</w:t>
            </w:r>
          </w:p>
          <w:p w14:paraId="12FE68A3" w14:textId="55CB346B" w:rsidR="004931FF" w:rsidRPr="0074118C" w:rsidRDefault="00DF35B8" w:rsidP="00DF35B8">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Type</w:t>
            </w:r>
            <w:r w:rsidRPr="0074118C">
              <w:rPr>
                <w:rFonts w:cs="Arial"/>
                <w:sz w:val="22"/>
                <w:szCs w:val="22"/>
              </w:rPr>
              <w:t>Code</w:t>
            </w:r>
            <w:r>
              <w:rPr>
                <w:rFonts w:cs="Arial"/>
                <w:sz w:val="22"/>
                <w:szCs w:val="22"/>
              </w:rPr>
              <w:t xml:space="preserve"> </w:t>
            </w:r>
            <w:r w:rsidR="004931FF" w:rsidRPr="0074118C">
              <w:rPr>
                <w:rFonts w:cs="Arial"/>
                <w:sz w:val="22"/>
                <w:szCs w:val="22"/>
              </w:rPr>
              <w:t>retrieved using GetReferenceData operation.</w:t>
            </w:r>
          </w:p>
        </w:tc>
      </w:tr>
      <w:tr w:rsidR="004931FF" w:rsidRPr="000364B6" w14:paraId="22442F8F" w14:textId="77777777" w:rsidTr="00C045E4">
        <w:trPr>
          <w:trHeight w:val="313"/>
        </w:trPr>
        <w:tc>
          <w:tcPr>
            <w:tcW w:w="4644" w:type="dxa"/>
          </w:tcPr>
          <w:p w14:paraId="4F981836" w14:textId="77777777" w:rsidR="004931FF" w:rsidRPr="0074118C" w:rsidRDefault="004931FF" w:rsidP="00330E28">
            <w:pPr>
              <w:spacing w:before="60"/>
              <w:ind w:left="3448" w:hanging="568"/>
              <w:rPr>
                <w:rFonts w:cs="Arial"/>
                <w:sz w:val="22"/>
                <w:szCs w:val="22"/>
              </w:rPr>
            </w:pPr>
            <w:r w:rsidRPr="0074118C">
              <w:rPr>
                <w:rFonts w:cs="Arial"/>
                <w:sz w:val="22"/>
                <w:szCs w:val="22"/>
              </w:rPr>
              <w:t>PurposeCodes</w:t>
            </w:r>
          </w:p>
        </w:tc>
        <w:tc>
          <w:tcPr>
            <w:tcW w:w="1560" w:type="dxa"/>
          </w:tcPr>
          <w:p w14:paraId="18E5BE4A"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40C1DB39" w14:textId="77777777" w:rsidR="004931FF" w:rsidRPr="0074118C" w:rsidRDefault="004931FF" w:rsidP="006A77E3">
            <w:pPr>
              <w:spacing w:before="60"/>
              <w:rPr>
                <w:rFonts w:cs="Arial"/>
                <w:sz w:val="22"/>
                <w:szCs w:val="22"/>
              </w:rPr>
            </w:pPr>
            <w:r w:rsidRPr="0074118C">
              <w:rPr>
                <w:rFonts w:cs="Arial"/>
                <w:sz w:val="22"/>
                <w:szCs w:val="22"/>
              </w:rPr>
              <w:t>Array (string)</w:t>
            </w:r>
          </w:p>
        </w:tc>
        <w:tc>
          <w:tcPr>
            <w:tcW w:w="992" w:type="dxa"/>
          </w:tcPr>
          <w:p w14:paraId="6803F857" w14:textId="77777777" w:rsidR="004931FF" w:rsidRPr="0074118C" w:rsidRDefault="004931FF" w:rsidP="006A77E3">
            <w:pPr>
              <w:spacing w:before="60"/>
              <w:rPr>
                <w:rFonts w:cs="Arial"/>
                <w:sz w:val="22"/>
                <w:szCs w:val="22"/>
              </w:rPr>
            </w:pPr>
          </w:p>
        </w:tc>
        <w:tc>
          <w:tcPr>
            <w:tcW w:w="1304" w:type="dxa"/>
          </w:tcPr>
          <w:p w14:paraId="7B5B0B40" w14:textId="77777777" w:rsidR="004931FF" w:rsidRPr="0074118C" w:rsidRDefault="004931FF" w:rsidP="006A77E3">
            <w:pPr>
              <w:tabs>
                <w:tab w:val="left" w:pos="284"/>
              </w:tabs>
              <w:spacing w:before="60"/>
              <w:rPr>
                <w:rFonts w:cs="Arial"/>
                <w:sz w:val="22"/>
                <w:szCs w:val="22"/>
              </w:rPr>
            </w:pPr>
          </w:p>
        </w:tc>
        <w:tc>
          <w:tcPr>
            <w:tcW w:w="5387" w:type="dxa"/>
          </w:tcPr>
          <w:p w14:paraId="6ECB9ACC" w14:textId="0F2EF878" w:rsidR="004931FF" w:rsidRPr="0074118C" w:rsidRDefault="004931FF" w:rsidP="006A77E3">
            <w:pPr>
              <w:tabs>
                <w:tab w:val="left" w:pos="284"/>
              </w:tabs>
              <w:spacing w:before="60"/>
              <w:rPr>
                <w:rFonts w:cs="Arial"/>
                <w:sz w:val="22"/>
                <w:szCs w:val="22"/>
              </w:rPr>
            </w:pPr>
            <w:r w:rsidRPr="0074118C">
              <w:rPr>
                <w:rFonts w:cs="Arial"/>
                <w:sz w:val="22"/>
                <w:szCs w:val="22"/>
              </w:rPr>
              <w:t xml:space="preserve">List Of </w:t>
            </w:r>
            <w:r w:rsidR="00986D8E">
              <w:rPr>
                <w:rFonts w:cs="Arial"/>
                <w:sz w:val="22"/>
                <w:szCs w:val="22"/>
              </w:rPr>
              <w:t>DEX</w:t>
            </w:r>
            <w:r w:rsidRPr="0074118C">
              <w:rPr>
                <w:rFonts w:cs="Arial"/>
                <w:sz w:val="22"/>
                <w:szCs w:val="22"/>
              </w:rPr>
              <w:t>’s Referral Purpose codes</w:t>
            </w:r>
          </w:p>
          <w:p w14:paraId="13FE6A64" w14:textId="77777777" w:rsidR="004931FF" w:rsidRPr="0074118C" w:rsidRDefault="004931FF" w:rsidP="006A77E3">
            <w:pPr>
              <w:tabs>
                <w:tab w:val="left" w:pos="284"/>
              </w:tabs>
              <w:spacing w:before="60"/>
              <w:rPr>
                <w:rFonts w:cs="Arial"/>
                <w:sz w:val="22"/>
                <w:szCs w:val="22"/>
              </w:rPr>
            </w:pPr>
            <w:r w:rsidRPr="0074118C">
              <w:rPr>
                <w:rFonts w:cs="Arial"/>
                <w:sz w:val="22"/>
                <w:szCs w:val="22"/>
              </w:rPr>
              <w:t>Mandatory If Referral is provided</w:t>
            </w:r>
          </w:p>
        </w:tc>
      </w:tr>
      <w:tr w:rsidR="004931FF" w:rsidRPr="000364B6" w14:paraId="0F950001" w14:textId="77777777" w:rsidTr="00C045E4">
        <w:trPr>
          <w:cnfStyle w:val="010000000000" w:firstRow="0" w:lastRow="1" w:firstColumn="0" w:lastColumn="0" w:oddVBand="0" w:evenVBand="0" w:oddHBand="0" w:evenHBand="0" w:firstRowFirstColumn="0" w:firstRowLastColumn="0" w:lastRowFirstColumn="0" w:lastRowLastColumn="0"/>
          <w:trHeight w:val="313"/>
        </w:trPr>
        <w:tc>
          <w:tcPr>
            <w:tcW w:w="4644" w:type="dxa"/>
          </w:tcPr>
          <w:p w14:paraId="2CE14164" w14:textId="3944C2AB" w:rsidR="004931FF" w:rsidRPr="0074118C" w:rsidRDefault="004931FF" w:rsidP="00FA132F">
            <w:pPr>
              <w:spacing w:before="60"/>
              <w:ind w:left="3856" w:hanging="256"/>
              <w:rPr>
                <w:rFonts w:cs="Arial"/>
                <w:sz w:val="22"/>
                <w:szCs w:val="22"/>
              </w:rPr>
            </w:pPr>
            <w:r w:rsidRPr="0074118C">
              <w:rPr>
                <w:rFonts w:cs="Arial"/>
                <w:sz w:val="22"/>
                <w:szCs w:val="22"/>
              </w:rPr>
              <w:t>Purpose</w:t>
            </w:r>
            <w:r w:rsidR="00FA132F">
              <w:rPr>
                <w:rFonts w:cs="Arial"/>
                <w:sz w:val="22"/>
                <w:szCs w:val="22"/>
              </w:rPr>
              <w:t>Code</w:t>
            </w:r>
          </w:p>
        </w:tc>
        <w:tc>
          <w:tcPr>
            <w:tcW w:w="1560" w:type="dxa"/>
          </w:tcPr>
          <w:p w14:paraId="589654E5"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1A43BE8B"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33F19CCF" w14:textId="77777777" w:rsidR="004931FF" w:rsidRPr="0074118C" w:rsidRDefault="004931FF" w:rsidP="006A77E3">
            <w:pPr>
              <w:spacing w:before="60"/>
              <w:rPr>
                <w:rFonts w:cs="Arial"/>
                <w:sz w:val="22"/>
                <w:szCs w:val="22"/>
              </w:rPr>
            </w:pPr>
          </w:p>
        </w:tc>
        <w:tc>
          <w:tcPr>
            <w:tcW w:w="1304" w:type="dxa"/>
          </w:tcPr>
          <w:p w14:paraId="57198185" w14:textId="77777777" w:rsidR="004931FF" w:rsidRPr="0074118C" w:rsidRDefault="004931FF" w:rsidP="006A77E3">
            <w:pPr>
              <w:tabs>
                <w:tab w:val="left" w:pos="284"/>
              </w:tabs>
              <w:spacing w:before="60"/>
              <w:rPr>
                <w:rFonts w:cs="Arial"/>
                <w:sz w:val="22"/>
                <w:szCs w:val="22"/>
              </w:rPr>
            </w:pPr>
          </w:p>
        </w:tc>
        <w:tc>
          <w:tcPr>
            <w:tcW w:w="5387" w:type="dxa"/>
          </w:tcPr>
          <w:p w14:paraId="4E10919C" w14:textId="77777777" w:rsidR="004931FF" w:rsidRPr="0074118C" w:rsidRDefault="004931FF" w:rsidP="006A77E3">
            <w:pPr>
              <w:tabs>
                <w:tab w:val="left" w:pos="284"/>
              </w:tabs>
              <w:spacing w:before="60"/>
              <w:rPr>
                <w:rFonts w:cs="Arial"/>
                <w:sz w:val="22"/>
                <w:szCs w:val="22"/>
              </w:rPr>
            </w:pPr>
            <w:r w:rsidRPr="0074118C">
              <w:rPr>
                <w:rFonts w:cs="Arial"/>
                <w:sz w:val="22"/>
                <w:szCs w:val="22"/>
              </w:rPr>
              <w:t>Mandatory If Referral is provided</w:t>
            </w:r>
          </w:p>
          <w:p w14:paraId="6CAEF90B" w14:textId="5A8770F0" w:rsidR="004931FF" w:rsidRPr="0074118C" w:rsidRDefault="00DF35B8" w:rsidP="006A77E3">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PurposeCode </w:t>
            </w:r>
            <w:r w:rsidR="004931FF" w:rsidRPr="0074118C">
              <w:rPr>
                <w:rFonts w:cs="Arial"/>
                <w:sz w:val="22"/>
                <w:szCs w:val="22"/>
              </w:rPr>
              <w:t>retrieved using GetReferenceData operation.</w:t>
            </w:r>
          </w:p>
        </w:tc>
      </w:tr>
    </w:tbl>
    <w:p w14:paraId="622DD425" w14:textId="77777777" w:rsidR="003C0550" w:rsidRDefault="003C0550" w:rsidP="003C0550">
      <w:pPr>
        <w:pStyle w:val="BodyText"/>
      </w:pPr>
    </w:p>
    <w:p w14:paraId="1330689C" w14:textId="77777777" w:rsidR="00525A5D" w:rsidRDefault="00525A5D" w:rsidP="00C039B9">
      <w:pPr>
        <w:pStyle w:val="Heading4"/>
        <w:autoSpaceDE w:val="0"/>
        <w:autoSpaceDN w:val="0"/>
        <w:adjustRightInd w:val="0"/>
        <w:spacing w:before="0" w:after="120"/>
        <w:ind w:left="1134" w:hanging="1134"/>
      </w:pPr>
      <w:r>
        <w:t>UpdateSession Example Request Message</w:t>
      </w:r>
    </w:p>
    <w:p w14:paraId="4329E1F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&lt;UpdateSessionRequest&gt;</w:t>
      </w:r>
    </w:p>
    <w:p w14:paraId="38CFA56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1108B82F"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&lt;CaseId&gt;0050&lt;/CaseId&gt;</w:t>
      </w:r>
    </w:p>
    <w:p w14:paraId="168EA829"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&lt;Session&gt;</w:t>
      </w:r>
    </w:p>
    <w:p w14:paraId="79D5F28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1FC50EE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&lt;SessionId&gt;0001&lt;/SessionId&gt;</w:t>
      </w:r>
    </w:p>
    <w:p w14:paraId="65D8F401"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&lt;!--typedateTime--&gt;</w:t>
      </w:r>
    </w:p>
    <w:p w14:paraId="4F15A68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&lt;SessionDate&gt;2014-03-12T000000&lt;/SessionDate&gt;</w:t>
      </w:r>
    </w:p>
    <w:p w14:paraId="0CA24C8F"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&lt;!--typeint--&gt;</w:t>
      </w:r>
    </w:p>
    <w:p w14:paraId="495FB05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&lt;ServiceTypeId&gt;5&lt;/ServiceTypeId&gt;</w:t>
      </w:r>
    </w:p>
    <w:p w14:paraId="76FBC6E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&lt;!--typeint--&gt;</w:t>
      </w:r>
    </w:p>
    <w:p w14:paraId="340A5D97"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&lt;TotalNumberOfUnidentifiedClients&gt;3&lt;/TotalNumberOfUnidentifiedClients&gt;</w:t>
      </w:r>
    </w:p>
    <w:p w14:paraId="0CB5436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&lt;!--Optional--&gt;</w:t>
      </w:r>
    </w:p>
    <w:p w14:paraId="20E755DB"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&lt;!--typedecimal--&gt;</w:t>
      </w:r>
    </w:p>
    <w:p w14:paraId="65D57611"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&lt;FeesCharged&gt;1000.00&lt;/FeesCharged&gt;</w:t>
      </w:r>
    </w:p>
    <w:p w14:paraId="491F5D4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&lt;!--Optional--&gt;</w:t>
      </w:r>
    </w:p>
    <w:p w14:paraId="5349D38B"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52454D2B"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&lt;MoneyBusinessCommunityEducationWorkshopCode&gt;WRK01&lt;/MoneyBusinessCommunityEducationWorkshopCode&gt;</w:t>
      </w:r>
    </w:p>
    <w:p w14:paraId="47AE4403"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&lt;!--typeboolean--&gt;</w:t>
      </w:r>
    </w:p>
    <w:p w14:paraId="0373F552"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&lt;InterpreterPresent&gt;true&lt;/InterpreterPresent&gt;</w:t>
      </w:r>
    </w:p>
    <w:p w14:paraId="1296F02E" w14:textId="77777777"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4388E0B0"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7520A0D1"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7FC66CCE"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r w:rsidRPr="00212515">
        <w:rPr>
          <w:rFonts w:ascii="Courier New" w:hAnsi="Courier New" w:cs="Courier New"/>
          <w:color w:val="0000FF"/>
          <w:sz w:val="22"/>
          <w:szCs w:val="22"/>
        </w:rPr>
        <w:t>KITCHEN</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p>
    <w:p w14:paraId="7A4916D7" w14:textId="77777777" w:rsidR="00FA3195" w:rsidRPr="00A67F03"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Pr>
          <w:rFonts w:ascii="Courier New" w:hAnsi="Courier New" w:cs="Courier New"/>
          <w:color w:val="0000FF"/>
          <w:sz w:val="22"/>
          <w:szCs w:val="22"/>
        </w:rPr>
        <w:t>&gt;</w:t>
      </w:r>
    </w:p>
    <w:p w14:paraId="60FE279F"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142DFCC"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4D905134"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r>
        <w:rPr>
          <w:rFonts w:ascii="Courier New" w:hAnsi="Courier New" w:cs="Courier New"/>
          <w:color w:val="0000FF"/>
          <w:sz w:val="22"/>
          <w:szCs w:val="22"/>
        </w:rPr>
        <w:t>1</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p>
    <w:p w14:paraId="3488054B"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613FDA12"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699DDDD9"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r>
        <w:rPr>
          <w:rFonts w:ascii="Courier New" w:hAnsi="Courier New" w:cs="Courier New"/>
          <w:color w:val="0000FF"/>
          <w:sz w:val="22"/>
          <w:szCs w:val="22"/>
        </w:rPr>
        <w:t>30</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p>
    <w:p w14:paraId="6854AA97"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3215E1E"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022450A9"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&gt;100&lt;/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w:t>
      </w:r>
    </w:p>
    <w:p w14:paraId="463719DE" w14:textId="77777777" w:rsidR="00D50838" w:rsidRDefault="00D50838" w:rsidP="00D5083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4AE83583" w14:textId="77777777" w:rsidR="00B11EDF" w:rsidRDefault="00B11EDF"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4959C798" w14:textId="5B4A91B2" w:rsidR="000244E1" w:rsidRDefault="000244E1"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w:t>
      </w:r>
      <w:r w:rsidRPr="00B86748">
        <w:rPr>
          <w:rFonts w:ascii="Courier New" w:hAnsi="Courier New" w:cs="Courier New"/>
          <w:color w:val="0000FF"/>
          <w:sz w:val="22"/>
          <w:szCs w:val="22"/>
        </w:rPr>
        <w:t>&gt;</w:t>
      </w:r>
      <w:r w:rsidRPr="00BE125F">
        <w:rPr>
          <w:rFonts w:ascii="Courier New" w:hAnsi="Courier New" w:cs="Courier New"/>
          <w:color w:val="0000FF"/>
          <w:sz w:val="22"/>
          <w:szCs w:val="22"/>
        </w:rPr>
        <w:t>ABUSENEGLECT</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w:t>
      </w:r>
      <w:r>
        <w:rPr>
          <w:rFonts w:ascii="Courier New" w:hAnsi="Courier New" w:cs="Courier New"/>
          <w:color w:val="0000FF"/>
          <w:sz w:val="22"/>
          <w:szCs w:val="22"/>
        </w:rPr>
        <w:t>opicCode</w:t>
      </w:r>
      <w:r w:rsidRPr="00B86748">
        <w:rPr>
          <w:rFonts w:ascii="Courier New" w:hAnsi="Courier New" w:cs="Courier New"/>
          <w:color w:val="0000FF"/>
          <w:sz w:val="22"/>
          <w:szCs w:val="22"/>
        </w:rPr>
        <w:t>&gt;</w:t>
      </w:r>
    </w:p>
    <w:p w14:paraId="695CD42E" w14:textId="77777777" w:rsidR="00DD28A7" w:rsidRDefault="00DD28A7" w:rsidP="00DD28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56C45179" w14:textId="41D7FAA2" w:rsidR="00DD28A7" w:rsidRDefault="00DD28A7" w:rsidP="00DD28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44AE65E" w14:textId="1B761DBC" w:rsidR="00002BE6" w:rsidRDefault="00002BE6"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002BE6">
        <w:rPr>
          <w:rFonts w:ascii="Courier New" w:hAnsi="Courier New" w:cs="Courier New"/>
          <w:color w:val="0000FF"/>
          <w:sz w:val="22"/>
          <w:szCs w:val="22"/>
        </w:rPr>
        <w:t>&lt;ServiceSettingCode&gt;</w:t>
      </w:r>
      <w:r w:rsidR="00C510BF">
        <w:rPr>
          <w:rFonts w:ascii="Courier New" w:hAnsi="Courier New" w:cs="Courier New"/>
          <w:color w:val="0000FF"/>
          <w:sz w:val="22"/>
          <w:szCs w:val="22"/>
        </w:rPr>
        <w:t>COMMVENUE</w:t>
      </w:r>
      <w:r w:rsidRPr="00002BE6">
        <w:rPr>
          <w:rFonts w:ascii="Courier New" w:hAnsi="Courier New" w:cs="Courier New"/>
          <w:color w:val="0000FF"/>
          <w:sz w:val="22"/>
          <w:szCs w:val="22"/>
        </w:rPr>
        <w:t>&lt;/ServiceSettingCode&gt;</w:t>
      </w:r>
    </w:p>
    <w:p w14:paraId="01C0ECE7" w14:textId="77777777"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614D1A21" w14:textId="77777777"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D5F83C0" w14:textId="40006CE8" w:rsidR="008C6FC7" w:rsidRDefault="008C6FC7"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&lt;HardshipTypeCode&gt;DROUGHT&lt;/HardshipTypeCode&gt;</w:t>
      </w:r>
    </w:p>
    <w:p w14:paraId="1F8F8E15" w14:textId="77777777"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6B5EC4C3" w14:textId="0A103FA6"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2C667595" w14:textId="10C139E8" w:rsidR="008C6FC7" w:rsidRPr="00B86748"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&lt;ExternalReferralDestinationCode&gt;LEGAL&lt;/ExternalReferralDestinationCode&gt;</w:t>
      </w:r>
    </w:p>
    <w:p w14:paraId="423887F6" w14:textId="77777777" w:rsidR="0085588F" w:rsidRPr="00A67F03"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&lt;Clients&gt;</w:t>
      </w:r>
    </w:p>
    <w:p w14:paraId="0DC4C07C"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&lt;!--Zeroormorerepetitions--&gt;</w:t>
      </w:r>
    </w:p>
    <w:p w14:paraId="50191FE6" w14:textId="77777777" w:rsidR="0085588F" w:rsidRPr="00A67F03"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A67F03">
        <w:rPr>
          <w:rFonts w:ascii="Courier New" w:hAnsi="Courier New" w:cs="Courier New"/>
          <w:color w:val="0000FF"/>
          <w:sz w:val="22"/>
          <w:szCs w:val="22"/>
        </w:rPr>
        <w:t>&lt;SessionClient&gt;</w:t>
      </w:r>
    </w:p>
    <w:p w14:paraId="6EE9A60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149239FA"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&lt;ClientId&gt;CL0050&lt;/ClientId&gt;</w:t>
      </w:r>
    </w:p>
    <w:p w14:paraId="48C6D58E"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0EFB8919"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A67F03">
        <w:rPr>
          <w:rFonts w:ascii="Courier New" w:hAnsi="Courier New" w:cs="Courier New"/>
          <w:color w:val="0000FF"/>
          <w:sz w:val="22"/>
          <w:szCs w:val="22"/>
        </w:rPr>
        <w:t>&gt;SUPPORT&lt;/</w:t>
      </w:r>
      <w:r w:rsidR="002A592E">
        <w:rPr>
          <w:rFonts w:ascii="Courier New" w:hAnsi="Courier New" w:cs="Courier New"/>
          <w:color w:val="0000FF"/>
          <w:sz w:val="22"/>
          <w:szCs w:val="22"/>
        </w:rPr>
        <w:t>ParticipationCode</w:t>
      </w:r>
      <w:r w:rsidRPr="00A67F03">
        <w:rPr>
          <w:rFonts w:ascii="Courier New" w:hAnsi="Courier New" w:cs="Courier New"/>
          <w:color w:val="0000FF"/>
          <w:sz w:val="22"/>
          <w:szCs w:val="22"/>
        </w:rPr>
        <w:t>&gt;</w:t>
      </w:r>
    </w:p>
    <w:p w14:paraId="62C735C2"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&lt;!--Optional--&gt;</w:t>
      </w:r>
    </w:p>
    <w:p w14:paraId="0F663DBA"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&lt;ClientReferralOutWithPurpose&gt;</w:t>
      </w:r>
    </w:p>
    <w:p w14:paraId="605AD1C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67F03">
        <w:rPr>
          <w:rFonts w:ascii="Courier New" w:hAnsi="Courier New" w:cs="Courier New"/>
          <w:color w:val="0000FF"/>
          <w:sz w:val="22"/>
          <w:szCs w:val="22"/>
        </w:rPr>
        <w:t>&lt;!--Zeroormorerepetitions--&gt;</w:t>
      </w:r>
    </w:p>
    <w:p w14:paraId="172E8488"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67F03">
        <w:rPr>
          <w:rFonts w:ascii="Courier New" w:hAnsi="Courier New" w:cs="Courier New"/>
          <w:color w:val="0000FF"/>
          <w:sz w:val="22"/>
          <w:szCs w:val="22"/>
        </w:rPr>
        <w:t>&lt;Referral&gt;</w:t>
      </w:r>
    </w:p>
    <w:p w14:paraId="6E9F029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653322A3" w14:textId="2302D019"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&lt;TypeCode&gt;</w:t>
      </w:r>
      <w:r w:rsidR="00C510BF">
        <w:rPr>
          <w:rFonts w:ascii="Courier New" w:hAnsi="Courier New" w:cs="Courier New"/>
          <w:color w:val="0000FF"/>
          <w:sz w:val="22"/>
          <w:szCs w:val="22"/>
        </w:rPr>
        <w:t>INT</w:t>
      </w:r>
      <w:r w:rsidRPr="00A67F03">
        <w:rPr>
          <w:rFonts w:ascii="Courier New" w:hAnsi="Courier New" w:cs="Courier New"/>
          <w:color w:val="0000FF"/>
          <w:sz w:val="22"/>
          <w:szCs w:val="22"/>
        </w:rPr>
        <w:t>ERNAL&lt;/TypeCode&gt;</w:t>
      </w:r>
    </w:p>
    <w:p w14:paraId="75C4A1A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&lt;PurposeCodes&gt;</w:t>
      </w:r>
    </w:p>
    <w:p w14:paraId="137A66BA"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67F03">
        <w:rPr>
          <w:rFonts w:ascii="Courier New" w:hAnsi="Courier New" w:cs="Courier New"/>
          <w:color w:val="0000FF"/>
          <w:sz w:val="22"/>
          <w:szCs w:val="22"/>
        </w:rPr>
        <w:t>&lt;!--Zeroormorerepetitions--&gt;</w:t>
      </w:r>
    </w:p>
    <w:p w14:paraId="59C3A62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41C9923D"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67F03">
        <w:rPr>
          <w:rFonts w:ascii="Courier New" w:hAnsi="Courier New" w:cs="Courier New"/>
          <w:color w:val="0000FF"/>
          <w:sz w:val="22"/>
          <w:szCs w:val="22"/>
        </w:rPr>
        <w:t>&lt;Purpose&gt;AGE&lt;/Purpose&gt;</w:t>
      </w:r>
    </w:p>
    <w:p w14:paraId="6CFBFBDC"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&lt;/PurposeCodes&gt;</w:t>
      </w:r>
    </w:p>
    <w:p w14:paraId="19FA0EA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67F03">
        <w:rPr>
          <w:rFonts w:ascii="Courier New" w:hAnsi="Courier New" w:cs="Courier New"/>
          <w:color w:val="0000FF"/>
          <w:sz w:val="22"/>
          <w:szCs w:val="22"/>
        </w:rPr>
        <w:t>&lt;/Referral&gt;</w:t>
      </w:r>
    </w:p>
    <w:p w14:paraId="290FD297"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&lt;/ClientReferralOutWithPurpose&gt;</w:t>
      </w:r>
    </w:p>
    <w:p w14:paraId="5F0EA2C0" w14:textId="77777777" w:rsidR="0085588F" w:rsidRPr="00A67F03"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A67F03">
        <w:rPr>
          <w:rFonts w:ascii="Courier New" w:hAnsi="Courier New" w:cs="Courier New"/>
          <w:color w:val="0000FF"/>
          <w:sz w:val="22"/>
          <w:szCs w:val="22"/>
        </w:rPr>
        <w:t>&lt;/SessionClient&gt;</w:t>
      </w:r>
    </w:p>
    <w:p w14:paraId="4F868CEB" w14:textId="6CB0CA33" w:rsidR="0085588F"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&lt;/Clients&gt;</w:t>
      </w:r>
    </w:p>
    <w:p w14:paraId="554A0A07" w14:textId="44CC5D45" w:rsidR="008D022C" w:rsidRPr="00A67F03" w:rsidRDefault="008D022C"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&lt;/Session&gt;</w:t>
      </w:r>
    </w:p>
    <w:p w14:paraId="77D90628" w14:textId="77777777" w:rsidR="0085588F" w:rsidRPr="00D31E47"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A67F03">
        <w:rPr>
          <w:rFonts w:ascii="Courier New" w:hAnsi="Courier New" w:cs="Courier New"/>
          <w:color w:val="0000FF"/>
          <w:sz w:val="22"/>
          <w:szCs w:val="22"/>
        </w:rPr>
        <w:t>&lt;/</w:t>
      </w:r>
      <w:r w:rsidRPr="0074118C">
        <w:rPr>
          <w:rFonts w:ascii="Courier New" w:hAnsi="Courier New" w:cs="Courier New"/>
          <w:color w:val="0000FF"/>
          <w:sz w:val="22"/>
          <w:szCs w:val="22"/>
        </w:rPr>
        <w:t>UpdateSessionRequest&gt;</w:t>
      </w:r>
    </w:p>
    <w:p w14:paraId="43D61880" w14:textId="77777777" w:rsidR="007528EB" w:rsidRDefault="007528EB" w:rsidP="00D27CCB">
      <w:pPr>
        <w:pStyle w:val="Heading4"/>
        <w:numPr>
          <w:ilvl w:val="0"/>
          <w:numId w:val="0"/>
        </w:numPr>
        <w:autoSpaceDE w:val="0"/>
        <w:autoSpaceDN w:val="0"/>
        <w:adjustRightInd w:val="0"/>
        <w:spacing w:before="0"/>
        <w:ind w:left="1134"/>
      </w:pPr>
    </w:p>
    <w:p w14:paraId="112967F1" w14:textId="1CE2CCC3" w:rsidR="00525A5D" w:rsidRDefault="00525A5D" w:rsidP="00C039B9">
      <w:pPr>
        <w:pStyle w:val="Heading4"/>
        <w:autoSpaceDE w:val="0"/>
        <w:autoSpaceDN w:val="0"/>
        <w:adjustRightInd w:val="0"/>
        <w:spacing w:before="0"/>
        <w:ind w:left="1134" w:hanging="1134"/>
      </w:pPr>
      <w:r>
        <w:t>UpdateSession Response Message Definition</w:t>
      </w:r>
    </w:p>
    <w:p w14:paraId="7C85410B" w14:textId="77777777" w:rsidR="00525A5D" w:rsidRDefault="00525A5D" w:rsidP="0053004C">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UpdateSession Response Message"/>
        <w:tblDescription w:val="This table describes the UpdateSession Response message including field, data type, reference date, and comments for validation rules."/>
      </w:tblPr>
      <w:tblGrid>
        <w:gridCol w:w="3510"/>
        <w:gridCol w:w="964"/>
        <w:gridCol w:w="1360"/>
        <w:gridCol w:w="9158"/>
      </w:tblGrid>
      <w:tr w:rsidR="00273AB0" w:rsidRPr="00E13B86" w14:paraId="069B7E6C" w14:textId="77777777" w:rsidTr="00E13B86">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1F1D418D" w14:textId="77777777" w:rsidR="00273AB0" w:rsidRPr="00E13B86" w:rsidRDefault="00273AB0">
            <w:pPr>
              <w:pStyle w:val="BodyText"/>
              <w:rPr>
                <w:rFonts w:cs="Arial"/>
                <w:sz w:val="22"/>
                <w:szCs w:val="22"/>
              </w:rPr>
            </w:pPr>
            <w:r w:rsidRPr="00E13B86">
              <w:rPr>
                <w:rFonts w:cs="Arial"/>
                <w:sz w:val="22"/>
                <w:szCs w:val="22"/>
              </w:rPr>
              <w:t>Field</w:t>
            </w:r>
          </w:p>
        </w:tc>
        <w:tc>
          <w:tcPr>
            <w:tcW w:w="964" w:type="dxa"/>
            <w:hideMark/>
          </w:tcPr>
          <w:p w14:paraId="4068901F" w14:textId="77777777" w:rsidR="00273AB0" w:rsidRPr="00E13B86" w:rsidRDefault="00273AB0">
            <w:pPr>
              <w:pStyle w:val="BodyText"/>
              <w:rPr>
                <w:rFonts w:cs="Arial"/>
                <w:sz w:val="22"/>
                <w:szCs w:val="22"/>
              </w:rPr>
            </w:pPr>
            <w:r w:rsidRPr="00E13B86">
              <w:rPr>
                <w:rFonts w:cs="Arial"/>
                <w:sz w:val="22"/>
                <w:szCs w:val="22"/>
              </w:rPr>
              <w:t>Data Type</w:t>
            </w:r>
          </w:p>
        </w:tc>
        <w:tc>
          <w:tcPr>
            <w:tcW w:w="1360" w:type="dxa"/>
            <w:hideMark/>
          </w:tcPr>
          <w:p w14:paraId="066DBD32" w14:textId="77777777" w:rsidR="00273AB0" w:rsidRPr="00E13B86" w:rsidRDefault="00273AB0">
            <w:pPr>
              <w:pStyle w:val="BodyText"/>
              <w:rPr>
                <w:rFonts w:cs="Arial"/>
                <w:sz w:val="22"/>
                <w:szCs w:val="22"/>
              </w:rPr>
            </w:pPr>
            <w:r w:rsidRPr="00E13B86">
              <w:rPr>
                <w:rFonts w:cs="Arial"/>
                <w:sz w:val="22"/>
                <w:szCs w:val="22"/>
              </w:rPr>
              <w:t>Reference Date</w:t>
            </w:r>
          </w:p>
        </w:tc>
        <w:tc>
          <w:tcPr>
            <w:tcW w:w="9158" w:type="dxa"/>
            <w:hideMark/>
          </w:tcPr>
          <w:p w14:paraId="3AFFE907" w14:textId="77777777" w:rsidR="00273AB0" w:rsidRPr="00E13B86" w:rsidRDefault="00273AB0">
            <w:pPr>
              <w:pStyle w:val="BodyText"/>
              <w:rPr>
                <w:rFonts w:cs="Arial"/>
                <w:sz w:val="22"/>
                <w:szCs w:val="22"/>
              </w:rPr>
            </w:pPr>
            <w:r w:rsidRPr="00E13B86">
              <w:rPr>
                <w:rFonts w:cs="Arial"/>
                <w:sz w:val="22"/>
                <w:szCs w:val="22"/>
              </w:rPr>
              <w:t>Comments</w:t>
            </w:r>
            <w:r w:rsidRPr="00E13B86">
              <w:rPr>
                <w:rFonts w:cs="Arial"/>
                <w:sz w:val="22"/>
                <w:szCs w:val="22"/>
              </w:rPr>
              <w:br/>
              <w:t>Validation Rules</w:t>
            </w:r>
          </w:p>
        </w:tc>
      </w:tr>
      <w:tr w:rsidR="00273AB0" w:rsidRPr="00D320F5" w14:paraId="6738BFEA" w14:textId="77777777" w:rsidTr="00E13B86">
        <w:trPr>
          <w:cnfStyle w:val="010000000000" w:firstRow="0" w:lastRow="1" w:firstColumn="0" w:lastColumn="0" w:oddVBand="0" w:evenVBand="0" w:oddHBand="0" w:evenHBand="0" w:firstRowFirstColumn="0" w:firstRowLastColumn="0" w:lastRowFirstColumn="0" w:lastRowLastColumn="0"/>
        </w:trPr>
        <w:tc>
          <w:tcPr>
            <w:tcW w:w="3510" w:type="dxa"/>
            <w:hideMark/>
          </w:tcPr>
          <w:p w14:paraId="164DB6A6" w14:textId="5CF34044" w:rsidR="00273AB0" w:rsidRPr="0074118C" w:rsidRDefault="00273AB0">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3E64C7BC" w14:textId="77777777" w:rsidR="00273AB0" w:rsidRPr="0074118C" w:rsidRDefault="00273AB0">
            <w:pPr>
              <w:spacing w:before="60"/>
              <w:rPr>
                <w:rFonts w:cs="Arial"/>
                <w:sz w:val="22"/>
                <w:szCs w:val="22"/>
              </w:rPr>
            </w:pPr>
          </w:p>
        </w:tc>
        <w:tc>
          <w:tcPr>
            <w:tcW w:w="1360" w:type="dxa"/>
          </w:tcPr>
          <w:p w14:paraId="3B4F5170" w14:textId="77777777" w:rsidR="00273AB0" w:rsidRPr="0074118C" w:rsidRDefault="00273AB0">
            <w:pPr>
              <w:tabs>
                <w:tab w:val="left" w:pos="284"/>
              </w:tabs>
              <w:spacing w:before="60"/>
              <w:rPr>
                <w:rFonts w:cs="Arial"/>
                <w:sz w:val="22"/>
                <w:szCs w:val="22"/>
              </w:rPr>
            </w:pPr>
          </w:p>
        </w:tc>
        <w:tc>
          <w:tcPr>
            <w:tcW w:w="9158" w:type="dxa"/>
          </w:tcPr>
          <w:p w14:paraId="6CF3FCDE" w14:textId="77777777" w:rsidR="00273AB0" w:rsidRPr="0074118C" w:rsidRDefault="00273AB0">
            <w:pPr>
              <w:tabs>
                <w:tab w:val="left" w:pos="284"/>
              </w:tabs>
              <w:spacing w:before="60"/>
              <w:rPr>
                <w:rFonts w:cs="Arial"/>
                <w:sz w:val="22"/>
                <w:szCs w:val="22"/>
              </w:rPr>
            </w:pPr>
          </w:p>
        </w:tc>
      </w:tr>
    </w:tbl>
    <w:p w14:paraId="07276A2C" w14:textId="77777777" w:rsidR="003C0550" w:rsidRDefault="003C0550" w:rsidP="003C0550">
      <w:pPr>
        <w:pStyle w:val="BodyText"/>
      </w:pPr>
    </w:p>
    <w:p w14:paraId="0E20DE9F" w14:textId="77777777" w:rsidR="00525A5D" w:rsidRDefault="00525A5D" w:rsidP="00C039B9">
      <w:pPr>
        <w:pStyle w:val="Heading4"/>
        <w:autoSpaceDE w:val="0"/>
        <w:autoSpaceDN w:val="0"/>
        <w:adjustRightInd w:val="0"/>
        <w:spacing w:before="0" w:after="120"/>
        <w:ind w:left="1134" w:hanging="1134"/>
      </w:pPr>
      <w:r>
        <w:t>UpdateSession Example Response Message</w:t>
      </w:r>
    </w:p>
    <w:p w14:paraId="1E093BED"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&lt;UpdateSessionResponse&gt;</w:t>
      </w:r>
    </w:p>
    <w:p w14:paraId="634CB57B"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0DB2D57"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3672D89"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84AACD2"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3D4DC25"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&lt;/UpdateSessionResponse&gt;</w:t>
      </w:r>
    </w:p>
    <w:p w14:paraId="7189BE33" w14:textId="652C5F42" w:rsidR="005358AB" w:rsidRDefault="005358AB">
      <w:pPr>
        <w:spacing w:before="0"/>
        <w:rPr>
          <w:rFonts w:cs="Arial"/>
          <w:b/>
          <w:bCs/>
          <w:sz w:val="26"/>
          <w:szCs w:val="26"/>
        </w:rPr>
      </w:pPr>
    </w:p>
    <w:p w14:paraId="01271B58" w14:textId="2350E5B9" w:rsidR="00C827E7" w:rsidRDefault="00C827E7" w:rsidP="00C039B9">
      <w:pPr>
        <w:pStyle w:val="Heading3"/>
        <w:snapToGrid w:val="0"/>
      </w:pPr>
      <w:bookmarkStart w:id="90" w:name="_Toc61955313"/>
      <w:r>
        <w:t>DeleteSession</w:t>
      </w:r>
      <w:bookmarkEnd w:id="90"/>
    </w:p>
    <w:p w14:paraId="22D7419F" w14:textId="77777777" w:rsidR="00E50E2B" w:rsidRDefault="00C827E7" w:rsidP="00C827E7">
      <w:pPr>
        <w:pStyle w:val="BodyText"/>
      </w:pPr>
      <w:r>
        <w:t xml:space="preserve">DeleteSession operation can be used to delete a Session </w:t>
      </w:r>
      <w:r w:rsidR="003D3D14">
        <w:t>attached to</w:t>
      </w:r>
      <w:r>
        <w:t xml:space="preserve"> a Case.</w:t>
      </w:r>
    </w:p>
    <w:p w14:paraId="5450A029" w14:textId="4F825981" w:rsidR="00C827E7" w:rsidRDefault="00C827E7" w:rsidP="00C827E7">
      <w:pPr>
        <w:pStyle w:val="BodyText"/>
      </w:pPr>
    </w:p>
    <w:p w14:paraId="5EDFF086" w14:textId="77777777" w:rsidR="00C827E7" w:rsidRDefault="00C827E7" w:rsidP="00C039B9">
      <w:pPr>
        <w:pStyle w:val="Heading4"/>
        <w:autoSpaceDE w:val="0"/>
        <w:autoSpaceDN w:val="0"/>
        <w:adjustRightInd w:val="0"/>
        <w:spacing w:before="0" w:after="120"/>
        <w:ind w:left="1134" w:hanging="1134"/>
      </w:pPr>
      <w:r>
        <w:t>DeleteSession Request Message Definition</w:t>
      </w:r>
    </w:p>
    <w:tbl>
      <w:tblPr>
        <w:tblStyle w:val="TableGrid"/>
        <w:tblW w:w="0" w:type="auto"/>
        <w:tblLook w:val="01E0" w:firstRow="1" w:lastRow="1" w:firstColumn="1" w:lastColumn="1" w:noHBand="0" w:noVBand="0"/>
        <w:tblCaption w:val="DeleteSession Request Message"/>
        <w:tblDescription w:val="This table describes the DeleteSession Request message including field, requirements for mandatory, conditional or optional, data type, length, and comments for validation rules."/>
      </w:tblPr>
      <w:tblGrid>
        <w:gridCol w:w="3402"/>
        <w:gridCol w:w="1426"/>
        <w:gridCol w:w="791"/>
        <w:gridCol w:w="950"/>
        <w:gridCol w:w="1356"/>
        <w:gridCol w:w="6807"/>
      </w:tblGrid>
      <w:tr w:rsidR="00C827E7" w:rsidRPr="00BB16AB" w14:paraId="54BE9B93" w14:textId="77777777" w:rsidTr="00BB16AB">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501B2290" w14:textId="77777777" w:rsidR="00C827E7" w:rsidRPr="00BB16AB" w:rsidRDefault="00C827E7" w:rsidP="00CF754B">
            <w:pPr>
              <w:pStyle w:val="BodyText"/>
              <w:rPr>
                <w:rFonts w:cs="Arial"/>
                <w:sz w:val="22"/>
                <w:szCs w:val="22"/>
              </w:rPr>
            </w:pPr>
            <w:r w:rsidRPr="00BB16AB">
              <w:rPr>
                <w:rFonts w:cs="Arial"/>
                <w:sz w:val="22"/>
                <w:szCs w:val="22"/>
              </w:rPr>
              <w:t>Field</w:t>
            </w:r>
          </w:p>
        </w:tc>
        <w:tc>
          <w:tcPr>
            <w:tcW w:w="1145" w:type="dxa"/>
            <w:hideMark/>
          </w:tcPr>
          <w:p w14:paraId="3C09DF01" w14:textId="77777777" w:rsidR="00C827E7" w:rsidRPr="00BB16AB" w:rsidRDefault="00C827E7" w:rsidP="00CF754B">
            <w:pPr>
              <w:pStyle w:val="BodyText"/>
              <w:rPr>
                <w:rFonts w:cs="Arial"/>
                <w:sz w:val="22"/>
                <w:szCs w:val="22"/>
              </w:rPr>
            </w:pPr>
            <w:r w:rsidRPr="00BB16AB">
              <w:rPr>
                <w:rFonts w:cs="Arial"/>
                <w:sz w:val="22"/>
                <w:szCs w:val="22"/>
              </w:rPr>
              <w:t>Mandatory</w:t>
            </w:r>
            <w:r w:rsidRPr="00BB16AB">
              <w:rPr>
                <w:rFonts w:cs="Arial"/>
                <w:sz w:val="22"/>
                <w:szCs w:val="22"/>
              </w:rPr>
              <w:br/>
              <w:t>Conditional</w:t>
            </w:r>
            <w:r w:rsidRPr="00BB16AB">
              <w:rPr>
                <w:rFonts w:cs="Arial"/>
                <w:sz w:val="22"/>
                <w:szCs w:val="22"/>
              </w:rPr>
              <w:br/>
              <w:t>Optional</w:t>
            </w:r>
          </w:p>
        </w:tc>
        <w:tc>
          <w:tcPr>
            <w:tcW w:w="0" w:type="auto"/>
            <w:hideMark/>
          </w:tcPr>
          <w:p w14:paraId="61BD0A65" w14:textId="77777777" w:rsidR="00C827E7" w:rsidRPr="00BB16AB" w:rsidRDefault="00C827E7" w:rsidP="00CF754B">
            <w:pPr>
              <w:pStyle w:val="BodyText"/>
              <w:rPr>
                <w:rFonts w:cs="Arial"/>
                <w:sz w:val="22"/>
                <w:szCs w:val="22"/>
              </w:rPr>
            </w:pPr>
            <w:r w:rsidRPr="00BB16AB">
              <w:rPr>
                <w:rFonts w:cs="Arial"/>
                <w:sz w:val="22"/>
                <w:szCs w:val="22"/>
              </w:rPr>
              <w:t>Data Type</w:t>
            </w:r>
          </w:p>
        </w:tc>
        <w:tc>
          <w:tcPr>
            <w:tcW w:w="0" w:type="auto"/>
            <w:hideMark/>
          </w:tcPr>
          <w:p w14:paraId="2C44A726" w14:textId="77777777" w:rsidR="00C827E7" w:rsidRPr="00BB16AB" w:rsidRDefault="00C827E7" w:rsidP="00CF754B">
            <w:pPr>
              <w:pStyle w:val="BodyText"/>
              <w:rPr>
                <w:rFonts w:cs="Arial"/>
                <w:sz w:val="22"/>
                <w:szCs w:val="22"/>
              </w:rPr>
            </w:pPr>
            <w:r w:rsidRPr="00BB16AB">
              <w:rPr>
                <w:rFonts w:cs="Arial"/>
                <w:sz w:val="22"/>
                <w:szCs w:val="22"/>
              </w:rPr>
              <w:t>Length</w:t>
            </w:r>
          </w:p>
        </w:tc>
        <w:tc>
          <w:tcPr>
            <w:tcW w:w="1360" w:type="dxa"/>
            <w:hideMark/>
          </w:tcPr>
          <w:p w14:paraId="60CD2A34" w14:textId="77777777" w:rsidR="00C827E7" w:rsidRPr="00BB16AB" w:rsidRDefault="00C827E7" w:rsidP="00CF754B">
            <w:pPr>
              <w:pStyle w:val="BodyText"/>
              <w:rPr>
                <w:rFonts w:cs="Arial"/>
                <w:sz w:val="22"/>
                <w:szCs w:val="22"/>
              </w:rPr>
            </w:pPr>
            <w:r w:rsidRPr="00BB16AB">
              <w:rPr>
                <w:rFonts w:cs="Arial"/>
                <w:sz w:val="22"/>
                <w:szCs w:val="22"/>
              </w:rPr>
              <w:t>Reference Date</w:t>
            </w:r>
          </w:p>
        </w:tc>
        <w:tc>
          <w:tcPr>
            <w:tcW w:w="7059" w:type="dxa"/>
            <w:hideMark/>
          </w:tcPr>
          <w:p w14:paraId="39D8FF15" w14:textId="77777777" w:rsidR="00C827E7" w:rsidRPr="00BB16AB" w:rsidRDefault="00C827E7" w:rsidP="00CF754B">
            <w:pPr>
              <w:pStyle w:val="BodyText"/>
              <w:rPr>
                <w:rFonts w:cs="Arial"/>
                <w:sz w:val="22"/>
                <w:szCs w:val="22"/>
              </w:rPr>
            </w:pPr>
            <w:r w:rsidRPr="00BB16AB">
              <w:rPr>
                <w:rFonts w:cs="Arial"/>
                <w:sz w:val="22"/>
                <w:szCs w:val="22"/>
              </w:rPr>
              <w:t>Comments</w:t>
            </w:r>
            <w:r w:rsidRPr="00BB16AB">
              <w:rPr>
                <w:rFonts w:cs="Arial"/>
                <w:sz w:val="22"/>
                <w:szCs w:val="22"/>
              </w:rPr>
              <w:br/>
              <w:t>Validation Rules</w:t>
            </w:r>
          </w:p>
        </w:tc>
      </w:tr>
      <w:tr w:rsidR="00C827E7" w:rsidRPr="00D320F5" w14:paraId="1C1A2411" w14:textId="77777777" w:rsidTr="00BB16AB">
        <w:tc>
          <w:tcPr>
            <w:tcW w:w="3510" w:type="dxa"/>
            <w:hideMark/>
          </w:tcPr>
          <w:p w14:paraId="2F63332A" w14:textId="77777777" w:rsidR="00C827E7" w:rsidRPr="0074118C" w:rsidRDefault="00C827E7" w:rsidP="00CF754B">
            <w:pPr>
              <w:spacing w:before="60"/>
              <w:rPr>
                <w:rFonts w:cs="Arial"/>
                <w:sz w:val="22"/>
                <w:szCs w:val="22"/>
              </w:rPr>
            </w:pPr>
            <w:r w:rsidRPr="0074118C">
              <w:rPr>
                <w:rFonts w:cs="Arial"/>
                <w:sz w:val="22"/>
                <w:szCs w:val="22"/>
              </w:rPr>
              <w:t>CaseId</w:t>
            </w:r>
          </w:p>
        </w:tc>
        <w:tc>
          <w:tcPr>
            <w:tcW w:w="1145" w:type="dxa"/>
            <w:hideMark/>
          </w:tcPr>
          <w:p w14:paraId="0BAEA728" w14:textId="77777777" w:rsidR="00C827E7" w:rsidRPr="0074118C" w:rsidRDefault="00C827E7" w:rsidP="00CF754B">
            <w:pPr>
              <w:spacing w:before="60"/>
              <w:rPr>
                <w:rFonts w:cs="Arial"/>
                <w:sz w:val="22"/>
                <w:szCs w:val="22"/>
              </w:rPr>
            </w:pPr>
            <w:r w:rsidRPr="0074118C">
              <w:rPr>
                <w:rFonts w:cs="Arial"/>
                <w:sz w:val="22"/>
                <w:szCs w:val="22"/>
              </w:rPr>
              <w:t>Mandatory</w:t>
            </w:r>
          </w:p>
        </w:tc>
        <w:tc>
          <w:tcPr>
            <w:tcW w:w="0" w:type="auto"/>
            <w:hideMark/>
          </w:tcPr>
          <w:p w14:paraId="464F554A" w14:textId="77777777" w:rsidR="00C827E7" w:rsidRPr="0074118C" w:rsidRDefault="00C827E7" w:rsidP="00CF754B">
            <w:pPr>
              <w:spacing w:before="60"/>
              <w:rPr>
                <w:rFonts w:cs="Arial"/>
                <w:sz w:val="22"/>
                <w:szCs w:val="22"/>
              </w:rPr>
            </w:pPr>
            <w:r w:rsidRPr="0074118C">
              <w:rPr>
                <w:rFonts w:cs="Arial"/>
                <w:sz w:val="22"/>
                <w:szCs w:val="22"/>
              </w:rPr>
              <w:t>String</w:t>
            </w:r>
          </w:p>
        </w:tc>
        <w:tc>
          <w:tcPr>
            <w:tcW w:w="0" w:type="auto"/>
          </w:tcPr>
          <w:p w14:paraId="6C87D4B7" w14:textId="77777777" w:rsidR="00C827E7" w:rsidRPr="0074118C" w:rsidRDefault="00C827E7" w:rsidP="00CF754B">
            <w:pPr>
              <w:spacing w:before="60"/>
              <w:rPr>
                <w:rFonts w:cs="Arial"/>
                <w:sz w:val="22"/>
                <w:szCs w:val="22"/>
              </w:rPr>
            </w:pPr>
          </w:p>
        </w:tc>
        <w:tc>
          <w:tcPr>
            <w:tcW w:w="1360" w:type="dxa"/>
          </w:tcPr>
          <w:p w14:paraId="31F872B5" w14:textId="77777777" w:rsidR="00C827E7" w:rsidRPr="0074118C" w:rsidRDefault="00C827E7" w:rsidP="00CF754B">
            <w:pPr>
              <w:tabs>
                <w:tab w:val="left" w:pos="284"/>
              </w:tabs>
              <w:spacing w:before="60"/>
              <w:rPr>
                <w:rFonts w:cs="Arial"/>
                <w:sz w:val="22"/>
                <w:szCs w:val="22"/>
              </w:rPr>
            </w:pPr>
          </w:p>
        </w:tc>
        <w:tc>
          <w:tcPr>
            <w:tcW w:w="7059" w:type="dxa"/>
            <w:hideMark/>
          </w:tcPr>
          <w:p w14:paraId="235557E8" w14:textId="13D0E8A6" w:rsidR="00C827E7" w:rsidRPr="0074118C" w:rsidRDefault="00B76767" w:rsidP="00475859">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C827E7" w:rsidRPr="0074118C">
              <w:rPr>
                <w:rFonts w:cs="Arial"/>
                <w:sz w:val="22"/>
                <w:szCs w:val="22"/>
              </w:rPr>
              <w:t xml:space="preserve"> Case Id.</w:t>
            </w:r>
          </w:p>
        </w:tc>
      </w:tr>
      <w:tr w:rsidR="00C827E7" w:rsidRPr="00D320F5" w14:paraId="6554AE80" w14:textId="77777777" w:rsidTr="00BB16AB">
        <w:trPr>
          <w:cnfStyle w:val="010000000000" w:firstRow="0" w:lastRow="1" w:firstColumn="0" w:lastColumn="0" w:oddVBand="0" w:evenVBand="0" w:oddHBand="0" w:evenHBand="0" w:firstRowFirstColumn="0" w:firstRowLastColumn="0" w:lastRowFirstColumn="0" w:lastRowLastColumn="0"/>
        </w:trPr>
        <w:tc>
          <w:tcPr>
            <w:tcW w:w="3510" w:type="dxa"/>
            <w:hideMark/>
          </w:tcPr>
          <w:p w14:paraId="31E67046" w14:textId="77777777" w:rsidR="00C827E7" w:rsidRPr="0074118C" w:rsidRDefault="00C827E7" w:rsidP="00CF754B">
            <w:pPr>
              <w:spacing w:before="60"/>
              <w:rPr>
                <w:rFonts w:cs="Arial"/>
                <w:sz w:val="22"/>
                <w:szCs w:val="22"/>
              </w:rPr>
            </w:pPr>
            <w:r w:rsidRPr="0074118C">
              <w:rPr>
                <w:rFonts w:cs="Arial"/>
                <w:sz w:val="22"/>
                <w:szCs w:val="22"/>
              </w:rPr>
              <w:t>SessionId</w:t>
            </w:r>
          </w:p>
        </w:tc>
        <w:tc>
          <w:tcPr>
            <w:tcW w:w="1145" w:type="dxa"/>
            <w:hideMark/>
          </w:tcPr>
          <w:p w14:paraId="706E0DEF" w14:textId="77777777" w:rsidR="00C827E7" w:rsidRPr="0074118C" w:rsidRDefault="00C827E7" w:rsidP="00CF754B">
            <w:pPr>
              <w:spacing w:before="60"/>
              <w:rPr>
                <w:rFonts w:cs="Arial"/>
                <w:sz w:val="22"/>
                <w:szCs w:val="22"/>
              </w:rPr>
            </w:pPr>
            <w:r w:rsidRPr="0074118C">
              <w:rPr>
                <w:rFonts w:cs="Arial"/>
                <w:sz w:val="22"/>
                <w:szCs w:val="22"/>
              </w:rPr>
              <w:t>Mandatory</w:t>
            </w:r>
          </w:p>
        </w:tc>
        <w:tc>
          <w:tcPr>
            <w:tcW w:w="0" w:type="auto"/>
            <w:hideMark/>
          </w:tcPr>
          <w:p w14:paraId="4919883A" w14:textId="77777777" w:rsidR="00C827E7" w:rsidRPr="0074118C" w:rsidRDefault="00C827E7" w:rsidP="00CF754B">
            <w:pPr>
              <w:spacing w:before="60"/>
              <w:rPr>
                <w:rFonts w:cs="Arial"/>
                <w:sz w:val="22"/>
                <w:szCs w:val="22"/>
              </w:rPr>
            </w:pPr>
            <w:r w:rsidRPr="0074118C">
              <w:rPr>
                <w:rFonts w:cs="Arial"/>
                <w:sz w:val="22"/>
                <w:szCs w:val="22"/>
              </w:rPr>
              <w:t>String</w:t>
            </w:r>
          </w:p>
        </w:tc>
        <w:tc>
          <w:tcPr>
            <w:tcW w:w="0" w:type="auto"/>
          </w:tcPr>
          <w:p w14:paraId="738C0364" w14:textId="77777777" w:rsidR="00C827E7" w:rsidRPr="0074118C" w:rsidRDefault="00C827E7" w:rsidP="00CF754B">
            <w:pPr>
              <w:spacing w:before="60"/>
              <w:rPr>
                <w:rFonts w:cs="Arial"/>
                <w:sz w:val="22"/>
                <w:szCs w:val="22"/>
              </w:rPr>
            </w:pPr>
          </w:p>
        </w:tc>
        <w:tc>
          <w:tcPr>
            <w:tcW w:w="1360" w:type="dxa"/>
          </w:tcPr>
          <w:p w14:paraId="5D6B09DD" w14:textId="77777777" w:rsidR="00C827E7" w:rsidRPr="0074118C" w:rsidRDefault="00C827E7" w:rsidP="00CF754B">
            <w:pPr>
              <w:tabs>
                <w:tab w:val="left" w:pos="284"/>
              </w:tabs>
              <w:spacing w:before="60"/>
              <w:rPr>
                <w:rFonts w:cs="Arial"/>
                <w:sz w:val="22"/>
                <w:szCs w:val="22"/>
              </w:rPr>
            </w:pPr>
          </w:p>
        </w:tc>
        <w:tc>
          <w:tcPr>
            <w:tcW w:w="7059" w:type="dxa"/>
            <w:hideMark/>
          </w:tcPr>
          <w:p w14:paraId="6E664AE9" w14:textId="6C1C40E2" w:rsidR="00C827E7" w:rsidRPr="0074118C" w:rsidRDefault="00B76767" w:rsidP="000F74F6">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0C1085" w:rsidRPr="0074118C">
              <w:rPr>
                <w:rFonts w:cs="Arial"/>
                <w:sz w:val="22"/>
                <w:szCs w:val="22"/>
              </w:rPr>
              <w:t xml:space="preserve"> Session Id for the </w:t>
            </w:r>
            <w:r w:rsidR="00C827E7" w:rsidRPr="0074118C">
              <w:rPr>
                <w:rFonts w:cs="Arial"/>
                <w:sz w:val="22"/>
                <w:szCs w:val="22"/>
              </w:rPr>
              <w:t>Session to be deleted</w:t>
            </w:r>
            <w:r w:rsidR="000F74F6" w:rsidRPr="0074118C">
              <w:rPr>
                <w:rFonts w:cs="Arial"/>
                <w:sz w:val="22"/>
                <w:szCs w:val="22"/>
              </w:rPr>
              <w:t>.</w:t>
            </w:r>
          </w:p>
        </w:tc>
      </w:tr>
    </w:tbl>
    <w:p w14:paraId="7CB74707" w14:textId="77777777" w:rsidR="003C0550" w:rsidRDefault="003C0550" w:rsidP="003C0550">
      <w:pPr>
        <w:pStyle w:val="BodyText"/>
      </w:pPr>
    </w:p>
    <w:p w14:paraId="1E2CD247" w14:textId="77777777" w:rsidR="00C827E7" w:rsidRDefault="00C827E7" w:rsidP="00C039B9">
      <w:pPr>
        <w:pStyle w:val="Heading4"/>
        <w:autoSpaceDE w:val="0"/>
        <w:autoSpaceDN w:val="0"/>
        <w:adjustRightInd w:val="0"/>
        <w:spacing w:before="0" w:after="120"/>
        <w:ind w:left="1134" w:hanging="1134"/>
      </w:pPr>
      <w:r>
        <w:t>DeleteSession Example Request Message</w:t>
      </w:r>
    </w:p>
    <w:p w14:paraId="388BB5A6"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&lt;DeleteSessionRequest&gt;</w:t>
      </w:r>
    </w:p>
    <w:p w14:paraId="62C4828F"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&lt;!--typestring--&gt;</w:t>
      </w:r>
    </w:p>
    <w:p w14:paraId="27D19F50"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&lt;CaseId&gt;0050&lt;/CaseId&gt;</w:t>
      </w:r>
    </w:p>
    <w:p w14:paraId="2FD9811A"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&lt;!--typestring--&gt;</w:t>
      </w:r>
    </w:p>
    <w:p w14:paraId="463A8F66"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&lt;SessionId&gt;0001&lt;/SessionId&gt;</w:t>
      </w:r>
    </w:p>
    <w:p w14:paraId="4F9C046F"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&lt;/DeleteSessionRequest&gt;</w:t>
      </w:r>
    </w:p>
    <w:p w14:paraId="2F6301FF" w14:textId="77777777" w:rsidR="00C827E7" w:rsidRDefault="00C827E7" w:rsidP="003C0550">
      <w:pPr>
        <w:pStyle w:val="BodyText"/>
      </w:pPr>
    </w:p>
    <w:p w14:paraId="04506E27" w14:textId="77777777" w:rsidR="00C827E7" w:rsidRDefault="00C827E7" w:rsidP="00C039B9">
      <w:pPr>
        <w:pStyle w:val="Heading4"/>
        <w:autoSpaceDE w:val="0"/>
        <w:autoSpaceDN w:val="0"/>
        <w:adjustRightInd w:val="0"/>
        <w:spacing w:before="0"/>
        <w:ind w:left="1134" w:hanging="1134"/>
      </w:pPr>
      <w:r>
        <w:t>DeleteSession Response Message Definition</w:t>
      </w:r>
    </w:p>
    <w:p w14:paraId="1C9E91D5" w14:textId="77777777" w:rsidR="00C827E7" w:rsidRDefault="00C827E7" w:rsidP="006D06C2">
      <w:pPr>
        <w:pStyle w:val="BodyT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DeleteSession Response Message"/>
        <w:tblDescription w:val="This table describes the DeleteSession Response message including field, data type, reference date, and comments for validation rules."/>
      </w:tblPr>
      <w:tblGrid>
        <w:gridCol w:w="3510"/>
        <w:gridCol w:w="964"/>
        <w:gridCol w:w="1360"/>
        <w:gridCol w:w="9158"/>
      </w:tblGrid>
      <w:tr w:rsidR="00273AB0" w:rsidRPr="00BB16AB" w14:paraId="5CBD9A8C" w14:textId="77777777" w:rsidTr="00BB16AB">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0A4D4CAF" w14:textId="77777777" w:rsidR="00273AB0" w:rsidRPr="00BB16AB" w:rsidRDefault="00273AB0" w:rsidP="00CF754B">
            <w:pPr>
              <w:pStyle w:val="BodyText"/>
              <w:rPr>
                <w:rFonts w:cs="Arial"/>
                <w:sz w:val="22"/>
                <w:szCs w:val="22"/>
              </w:rPr>
            </w:pPr>
            <w:r w:rsidRPr="00BB16AB">
              <w:rPr>
                <w:rFonts w:cs="Arial"/>
                <w:sz w:val="22"/>
                <w:szCs w:val="22"/>
              </w:rPr>
              <w:t>Field</w:t>
            </w:r>
          </w:p>
        </w:tc>
        <w:tc>
          <w:tcPr>
            <w:tcW w:w="964" w:type="dxa"/>
            <w:hideMark/>
          </w:tcPr>
          <w:p w14:paraId="528380CF" w14:textId="77777777" w:rsidR="00273AB0" w:rsidRPr="00BB16AB" w:rsidRDefault="00273AB0" w:rsidP="00CF754B">
            <w:pPr>
              <w:pStyle w:val="BodyText"/>
              <w:rPr>
                <w:rFonts w:cs="Arial"/>
                <w:sz w:val="22"/>
                <w:szCs w:val="22"/>
              </w:rPr>
            </w:pPr>
            <w:r w:rsidRPr="00BB16AB">
              <w:rPr>
                <w:rFonts w:cs="Arial"/>
                <w:sz w:val="22"/>
                <w:szCs w:val="22"/>
              </w:rPr>
              <w:t>Data Type</w:t>
            </w:r>
          </w:p>
        </w:tc>
        <w:tc>
          <w:tcPr>
            <w:tcW w:w="1360" w:type="dxa"/>
            <w:hideMark/>
          </w:tcPr>
          <w:p w14:paraId="19F1579F" w14:textId="77777777" w:rsidR="00273AB0" w:rsidRPr="00BB16AB" w:rsidRDefault="00273AB0" w:rsidP="00CF754B">
            <w:pPr>
              <w:pStyle w:val="BodyText"/>
              <w:rPr>
                <w:rFonts w:cs="Arial"/>
                <w:sz w:val="22"/>
                <w:szCs w:val="22"/>
              </w:rPr>
            </w:pPr>
            <w:r w:rsidRPr="00BB16AB">
              <w:rPr>
                <w:rFonts w:cs="Arial"/>
                <w:sz w:val="22"/>
                <w:szCs w:val="22"/>
              </w:rPr>
              <w:t>Reference Date</w:t>
            </w:r>
          </w:p>
        </w:tc>
        <w:tc>
          <w:tcPr>
            <w:tcW w:w="9158" w:type="dxa"/>
            <w:hideMark/>
          </w:tcPr>
          <w:p w14:paraId="5ABB411B" w14:textId="77777777" w:rsidR="00273AB0" w:rsidRPr="00BB16AB" w:rsidRDefault="00273AB0" w:rsidP="00CF754B">
            <w:pPr>
              <w:pStyle w:val="BodyText"/>
              <w:rPr>
                <w:rFonts w:cs="Arial"/>
                <w:sz w:val="22"/>
                <w:szCs w:val="22"/>
              </w:rPr>
            </w:pPr>
            <w:r w:rsidRPr="00BB16AB">
              <w:rPr>
                <w:rFonts w:cs="Arial"/>
                <w:sz w:val="22"/>
                <w:szCs w:val="22"/>
              </w:rPr>
              <w:t>Comments</w:t>
            </w:r>
            <w:r w:rsidRPr="00BB16AB">
              <w:rPr>
                <w:rFonts w:cs="Arial"/>
                <w:sz w:val="22"/>
                <w:szCs w:val="22"/>
              </w:rPr>
              <w:br/>
              <w:t>Validation Rules</w:t>
            </w:r>
          </w:p>
        </w:tc>
      </w:tr>
      <w:tr w:rsidR="00273AB0" w:rsidRPr="00573D09" w14:paraId="0F012FD8" w14:textId="77777777" w:rsidTr="00BB16AB">
        <w:trPr>
          <w:cnfStyle w:val="010000000000" w:firstRow="0" w:lastRow="1" w:firstColumn="0" w:lastColumn="0" w:oddVBand="0" w:evenVBand="0" w:oddHBand="0" w:evenHBand="0" w:firstRowFirstColumn="0" w:firstRowLastColumn="0" w:lastRowFirstColumn="0" w:lastRowLastColumn="0"/>
        </w:trPr>
        <w:tc>
          <w:tcPr>
            <w:tcW w:w="3510" w:type="dxa"/>
            <w:hideMark/>
          </w:tcPr>
          <w:p w14:paraId="70DEE2B8" w14:textId="0B10EAF0" w:rsidR="00273AB0" w:rsidRPr="0074118C" w:rsidRDefault="00273AB0" w:rsidP="00CF754B">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31ACA255" w14:textId="77777777" w:rsidR="00273AB0" w:rsidRPr="0074118C" w:rsidRDefault="00273AB0" w:rsidP="00CF754B">
            <w:pPr>
              <w:spacing w:before="60"/>
              <w:rPr>
                <w:rFonts w:cs="Arial"/>
                <w:sz w:val="22"/>
                <w:szCs w:val="22"/>
              </w:rPr>
            </w:pPr>
          </w:p>
        </w:tc>
        <w:tc>
          <w:tcPr>
            <w:tcW w:w="1360" w:type="dxa"/>
          </w:tcPr>
          <w:p w14:paraId="46DC6986" w14:textId="77777777" w:rsidR="00273AB0" w:rsidRPr="0074118C" w:rsidRDefault="00273AB0" w:rsidP="00CF754B">
            <w:pPr>
              <w:tabs>
                <w:tab w:val="left" w:pos="284"/>
              </w:tabs>
              <w:spacing w:before="60"/>
              <w:rPr>
                <w:rFonts w:cs="Arial"/>
                <w:sz w:val="22"/>
                <w:szCs w:val="22"/>
              </w:rPr>
            </w:pPr>
          </w:p>
        </w:tc>
        <w:tc>
          <w:tcPr>
            <w:tcW w:w="9158" w:type="dxa"/>
          </w:tcPr>
          <w:p w14:paraId="10C920EF" w14:textId="77777777" w:rsidR="00273AB0" w:rsidRPr="0074118C" w:rsidRDefault="00273AB0" w:rsidP="00CF754B">
            <w:pPr>
              <w:tabs>
                <w:tab w:val="left" w:pos="284"/>
              </w:tabs>
              <w:spacing w:before="60"/>
              <w:rPr>
                <w:rFonts w:cs="Arial"/>
                <w:sz w:val="22"/>
                <w:szCs w:val="22"/>
              </w:rPr>
            </w:pPr>
          </w:p>
        </w:tc>
      </w:tr>
    </w:tbl>
    <w:p w14:paraId="3B951BBB" w14:textId="77777777" w:rsidR="003C0550" w:rsidRDefault="003C0550" w:rsidP="003C0550">
      <w:pPr>
        <w:pStyle w:val="BodyText"/>
      </w:pPr>
    </w:p>
    <w:p w14:paraId="6255997E" w14:textId="77777777" w:rsidR="00C827E7" w:rsidRDefault="00C827E7" w:rsidP="00C039B9">
      <w:pPr>
        <w:pStyle w:val="Heading4"/>
        <w:autoSpaceDE w:val="0"/>
        <w:autoSpaceDN w:val="0"/>
        <w:adjustRightInd w:val="0"/>
        <w:spacing w:before="0" w:after="120"/>
        <w:ind w:left="1134" w:hanging="1134"/>
      </w:pPr>
      <w:r>
        <w:t>DeleteSession Example Response Message</w:t>
      </w:r>
    </w:p>
    <w:p w14:paraId="08EE5855"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&lt;DeleteSessionResponse&gt;</w:t>
      </w:r>
    </w:p>
    <w:p w14:paraId="3ABF7B63"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EED5BE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52EABB8D"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1229F0E2"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E0ACDB7"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&lt;/DeleteSessionResponse&gt;</w:t>
      </w:r>
    </w:p>
    <w:p w14:paraId="306D4CAC" w14:textId="77777777" w:rsidR="005D51B9" w:rsidRDefault="005D51B9" w:rsidP="0048533B">
      <w:pPr>
        <w:spacing w:before="0"/>
      </w:pPr>
    </w:p>
    <w:p w14:paraId="472BD05D" w14:textId="55476EAA" w:rsidR="006363A3" w:rsidRDefault="006363A3" w:rsidP="00C039B9">
      <w:pPr>
        <w:pStyle w:val="Heading2"/>
        <w:ind w:left="578" w:hanging="578"/>
      </w:pPr>
      <w:bookmarkStart w:id="91" w:name="_Toc61955314"/>
      <w:r>
        <w:t>DataCollection.Assessments</w:t>
      </w:r>
      <w:bookmarkEnd w:id="91"/>
    </w:p>
    <w:p w14:paraId="34CC8A8B" w14:textId="77777777" w:rsidR="005358AB" w:rsidRDefault="005358AB" w:rsidP="0014673B">
      <w:pPr>
        <w:pStyle w:val="BodyText"/>
        <w:spacing w:before="0"/>
      </w:pPr>
    </w:p>
    <w:p w14:paraId="59472E4D" w14:textId="4A338044" w:rsidR="00BE2C4A" w:rsidRDefault="00BE2C4A" w:rsidP="00C039B9">
      <w:pPr>
        <w:pStyle w:val="Heading3"/>
        <w:snapToGrid w:val="0"/>
      </w:pPr>
      <w:bookmarkStart w:id="92" w:name="_Toc61955315"/>
      <w:r>
        <w:t>UpdateClientAssessments</w:t>
      </w:r>
      <w:bookmarkEnd w:id="92"/>
    </w:p>
    <w:p w14:paraId="1AC831F1" w14:textId="7F8265B1" w:rsidR="00BE2C4A" w:rsidRDefault="00420E01" w:rsidP="00BE2C4A">
      <w:pPr>
        <w:pStyle w:val="BodyText"/>
      </w:pPr>
      <w:r w:rsidRPr="00420E01">
        <w:t>The UpdateClientAssessments operation is to be used when an organisation wishes to add new Client assessment data, or update Client assessment data already submitted to the Data Exchange. If the validation of the data is unsuccessful, an error will be generated and no record will be updated.</w:t>
      </w:r>
      <w:r w:rsidR="00BE2C4A">
        <w:t xml:space="preserve"> </w:t>
      </w:r>
    </w:p>
    <w:p w14:paraId="0D30A898" w14:textId="77777777" w:rsidR="00BE2C4A" w:rsidRDefault="00BE2C4A" w:rsidP="00BE2C4A">
      <w:pPr>
        <w:pStyle w:val="BodyText"/>
      </w:pPr>
    </w:p>
    <w:p w14:paraId="1EC091FB" w14:textId="77777777" w:rsidR="00BE2C4A" w:rsidRDefault="00BE2C4A" w:rsidP="00C039B9">
      <w:pPr>
        <w:pStyle w:val="Heading4"/>
        <w:autoSpaceDE w:val="0"/>
        <w:autoSpaceDN w:val="0"/>
        <w:adjustRightInd w:val="0"/>
        <w:spacing w:before="0" w:after="120"/>
        <w:ind w:left="1134" w:hanging="1134"/>
      </w:pPr>
      <w:r>
        <w:t>UpdateClientAssessments Request Message Definition</w:t>
      </w:r>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724"/>
        <w:gridCol w:w="1426"/>
        <w:gridCol w:w="1427"/>
        <w:gridCol w:w="950"/>
        <w:gridCol w:w="1305"/>
        <w:gridCol w:w="4900"/>
      </w:tblGrid>
      <w:tr w:rsidR="00BE2C4A" w:rsidRPr="00D7252B" w14:paraId="738DA065" w14:textId="77777777" w:rsidTr="00D7252B">
        <w:trPr>
          <w:cnfStyle w:val="100000000000" w:firstRow="1" w:lastRow="0" w:firstColumn="0" w:lastColumn="0" w:oddVBand="0" w:evenVBand="0" w:oddHBand="0" w:evenHBand="0" w:firstRowFirstColumn="0" w:firstRowLastColumn="0" w:lastRowFirstColumn="0" w:lastRowLastColumn="0"/>
          <w:tblHeader/>
        </w:trPr>
        <w:tc>
          <w:tcPr>
            <w:tcW w:w="4084" w:type="dxa"/>
            <w:hideMark/>
          </w:tcPr>
          <w:p w14:paraId="5CAD1DF4" w14:textId="77777777" w:rsidR="00BE2C4A" w:rsidRPr="00D7252B" w:rsidRDefault="00BE2C4A" w:rsidP="00D25C39">
            <w:pPr>
              <w:pStyle w:val="BodyText"/>
              <w:rPr>
                <w:rFonts w:cs="Arial"/>
                <w:sz w:val="22"/>
                <w:szCs w:val="22"/>
              </w:rPr>
            </w:pPr>
            <w:r w:rsidRPr="00D7252B">
              <w:rPr>
                <w:rFonts w:cs="Arial"/>
                <w:sz w:val="22"/>
                <w:szCs w:val="22"/>
              </w:rPr>
              <w:t>Field</w:t>
            </w:r>
          </w:p>
        </w:tc>
        <w:tc>
          <w:tcPr>
            <w:tcW w:w="1142" w:type="dxa"/>
            <w:hideMark/>
          </w:tcPr>
          <w:p w14:paraId="7862F653" w14:textId="77777777" w:rsidR="00BE2C4A" w:rsidRPr="00D7252B" w:rsidRDefault="00BE2C4A" w:rsidP="00D25C39">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hideMark/>
          </w:tcPr>
          <w:p w14:paraId="0790C272" w14:textId="77777777" w:rsidR="00BE2C4A" w:rsidRPr="00D7252B" w:rsidRDefault="00BE2C4A" w:rsidP="00D25C39">
            <w:pPr>
              <w:pStyle w:val="BodyText"/>
              <w:rPr>
                <w:rFonts w:cs="Arial"/>
                <w:sz w:val="22"/>
                <w:szCs w:val="22"/>
              </w:rPr>
            </w:pPr>
            <w:r w:rsidRPr="00D7252B">
              <w:rPr>
                <w:rFonts w:cs="Arial"/>
                <w:sz w:val="22"/>
                <w:szCs w:val="22"/>
              </w:rPr>
              <w:t>Data Type</w:t>
            </w:r>
          </w:p>
        </w:tc>
        <w:tc>
          <w:tcPr>
            <w:tcW w:w="0" w:type="auto"/>
            <w:hideMark/>
          </w:tcPr>
          <w:p w14:paraId="57803F4B" w14:textId="77777777" w:rsidR="00BE2C4A" w:rsidRPr="00D7252B" w:rsidRDefault="00BE2C4A" w:rsidP="00D25C39">
            <w:pPr>
              <w:pStyle w:val="BodyText"/>
              <w:rPr>
                <w:rFonts w:cs="Arial"/>
                <w:sz w:val="22"/>
                <w:szCs w:val="22"/>
              </w:rPr>
            </w:pPr>
            <w:r w:rsidRPr="00D7252B">
              <w:rPr>
                <w:rFonts w:cs="Arial"/>
                <w:sz w:val="22"/>
                <w:szCs w:val="22"/>
              </w:rPr>
              <w:t>Length</w:t>
            </w:r>
          </w:p>
        </w:tc>
        <w:tc>
          <w:tcPr>
            <w:tcW w:w="1336" w:type="dxa"/>
            <w:hideMark/>
          </w:tcPr>
          <w:p w14:paraId="6E08FCB5" w14:textId="77777777" w:rsidR="00BE2C4A" w:rsidRPr="00D7252B" w:rsidRDefault="00BE2C4A" w:rsidP="00D25C39">
            <w:pPr>
              <w:pStyle w:val="BodyText"/>
              <w:rPr>
                <w:rFonts w:cs="Arial"/>
                <w:sz w:val="22"/>
                <w:szCs w:val="22"/>
              </w:rPr>
            </w:pPr>
            <w:r w:rsidRPr="00D7252B">
              <w:rPr>
                <w:rFonts w:cs="Arial"/>
                <w:sz w:val="22"/>
                <w:szCs w:val="22"/>
              </w:rPr>
              <w:t>Reference Date</w:t>
            </w:r>
          </w:p>
        </w:tc>
        <w:tc>
          <w:tcPr>
            <w:tcW w:w="6672" w:type="dxa"/>
            <w:hideMark/>
          </w:tcPr>
          <w:p w14:paraId="69D38B23" w14:textId="77777777" w:rsidR="00BE2C4A" w:rsidRPr="00D7252B" w:rsidRDefault="00BE2C4A"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BE2C4A" w:rsidRPr="00573D09" w14:paraId="248C22FC" w14:textId="77777777" w:rsidTr="00D7252B">
        <w:trPr>
          <w:trHeight w:val="359"/>
        </w:trPr>
        <w:tc>
          <w:tcPr>
            <w:tcW w:w="4084" w:type="dxa"/>
            <w:hideMark/>
          </w:tcPr>
          <w:p w14:paraId="1B4F2500" w14:textId="77777777" w:rsidR="00BE2C4A" w:rsidRPr="0074118C" w:rsidRDefault="00BE2C4A" w:rsidP="00D25C39">
            <w:pPr>
              <w:spacing w:before="60"/>
              <w:rPr>
                <w:rFonts w:cs="Arial"/>
                <w:sz w:val="22"/>
                <w:szCs w:val="22"/>
              </w:rPr>
            </w:pPr>
            <w:r w:rsidRPr="0074118C">
              <w:rPr>
                <w:rFonts w:cs="Arial"/>
                <w:sz w:val="22"/>
                <w:szCs w:val="22"/>
              </w:rPr>
              <w:t>ClientAssessment</w:t>
            </w:r>
          </w:p>
        </w:tc>
        <w:tc>
          <w:tcPr>
            <w:tcW w:w="1142" w:type="dxa"/>
            <w:hideMark/>
          </w:tcPr>
          <w:p w14:paraId="464B3077" w14:textId="77777777" w:rsidR="00BE2C4A" w:rsidRPr="0074118C" w:rsidRDefault="00BE2C4A" w:rsidP="00D25C39">
            <w:pPr>
              <w:spacing w:before="60"/>
              <w:rPr>
                <w:rFonts w:cs="Arial"/>
                <w:sz w:val="22"/>
                <w:szCs w:val="22"/>
              </w:rPr>
            </w:pPr>
          </w:p>
        </w:tc>
        <w:tc>
          <w:tcPr>
            <w:tcW w:w="0" w:type="auto"/>
            <w:hideMark/>
          </w:tcPr>
          <w:p w14:paraId="4D8F194D" w14:textId="77777777" w:rsidR="00BE2C4A" w:rsidRPr="0074118C" w:rsidRDefault="00BE2C4A" w:rsidP="00D25C39">
            <w:pPr>
              <w:spacing w:before="60"/>
              <w:rPr>
                <w:rFonts w:cs="Arial"/>
                <w:sz w:val="22"/>
                <w:szCs w:val="22"/>
              </w:rPr>
            </w:pPr>
          </w:p>
        </w:tc>
        <w:tc>
          <w:tcPr>
            <w:tcW w:w="0" w:type="auto"/>
          </w:tcPr>
          <w:p w14:paraId="05CA712C" w14:textId="77777777" w:rsidR="00BE2C4A" w:rsidRPr="0074118C" w:rsidRDefault="00BE2C4A" w:rsidP="00D25C39">
            <w:pPr>
              <w:spacing w:before="60"/>
              <w:rPr>
                <w:rFonts w:cs="Arial"/>
                <w:sz w:val="22"/>
                <w:szCs w:val="22"/>
              </w:rPr>
            </w:pPr>
          </w:p>
        </w:tc>
        <w:tc>
          <w:tcPr>
            <w:tcW w:w="1336" w:type="dxa"/>
          </w:tcPr>
          <w:p w14:paraId="4264626D" w14:textId="77777777" w:rsidR="00BE2C4A" w:rsidRPr="0074118C" w:rsidRDefault="00BE2C4A" w:rsidP="00D25C39">
            <w:pPr>
              <w:tabs>
                <w:tab w:val="left" w:pos="284"/>
              </w:tabs>
              <w:spacing w:before="60"/>
              <w:rPr>
                <w:rFonts w:cs="Arial"/>
                <w:sz w:val="22"/>
                <w:szCs w:val="22"/>
              </w:rPr>
            </w:pPr>
          </w:p>
        </w:tc>
        <w:tc>
          <w:tcPr>
            <w:tcW w:w="6672" w:type="dxa"/>
            <w:hideMark/>
          </w:tcPr>
          <w:p w14:paraId="2020C757" w14:textId="77777777" w:rsidR="00BE2C4A" w:rsidRPr="0074118C" w:rsidRDefault="00BE2C4A" w:rsidP="00D25C39">
            <w:pPr>
              <w:tabs>
                <w:tab w:val="left" w:pos="284"/>
              </w:tabs>
              <w:spacing w:before="60"/>
              <w:rPr>
                <w:rFonts w:cs="Arial"/>
                <w:sz w:val="22"/>
                <w:szCs w:val="22"/>
              </w:rPr>
            </w:pPr>
          </w:p>
        </w:tc>
      </w:tr>
      <w:tr w:rsidR="00BE2C4A" w:rsidRPr="00573D09" w14:paraId="1C21AA6C" w14:textId="77777777" w:rsidTr="00D7252B">
        <w:trPr>
          <w:trHeight w:val="359"/>
        </w:trPr>
        <w:tc>
          <w:tcPr>
            <w:tcW w:w="4084" w:type="dxa"/>
          </w:tcPr>
          <w:p w14:paraId="2F26D0E0" w14:textId="77777777" w:rsidR="00BE2C4A" w:rsidRPr="0074118C" w:rsidRDefault="00BE2C4A" w:rsidP="00D25C39">
            <w:pPr>
              <w:spacing w:before="60"/>
              <w:ind w:left="720"/>
              <w:rPr>
                <w:rFonts w:cs="Arial"/>
                <w:sz w:val="22"/>
                <w:szCs w:val="22"/>
              </w:rPr>
            </w:pPr>
            <w:r w:rsidRPr="0074118C">
              <w:rPr>
                <w:rFonts w:cs="Arial"/>
                <w:sz w:val="22"/>
                <w:szCs w:val="22"/>
              </w:rPr>
              <w:t>CaseId</w:t>
            </w:r>
          </w:p>
        </w:tc>
        <w:tc>
          <w:tcPr>
            <w:tcW w:w="1142" w:type="dxa"/>
          </w:tcPr>
          <w:p w14:paraId="7F27E51B" w14:textId="77777777" w:rsidR="00BE2C4A" w:rsidRPr="0074118C" w:rsidRDefault="00BE2C4A" w:rsidP="00D25C39">
            <w:pPr>
              <w:spacing w:before="60"/>
              <w:rPr>
                <w:rFonts w:cs="Arial"/>
                <w:sz w:val="22"/>
                <w:szCs w:val="22"/>
              </w:rPr>
            </w:pPr>
            <w:r w:rsidRPr="0074118C">
              <w:rPr>
                <w:rFonts w:cs="Arial"/>
                <w:sz w:val="22"/>
                <w:szCs w:val="22"/>
              </w:rPr>
              <w:t>Mandatory</w:t>
            </w:r>
          </w:p>
        </w:tc>
        <w:tc>
          <w:tcPr>
            <w:tcW w:w="0" w:type="auto"/>
          </w:tcPr>
          <w:p w14:paraId="388D44CE" w14:textId="77777777" w:rsidR="00BE2C4A" w:rsidRPr="0074118C" w:rsidRDefault="00BE2C4A" w:rsidP="00D25C39">
            <w:pPr>
              <w:spacing w:before="60"/>
              <w:rPr>
                <w:rFonts w:cs="Arial"/>
                <w:sz w:val="22"/>
                <w:szCs w:val="22"/>
              </w:rPr>
            </w:pPr>
            <w:r w:rsidRPr="0074118C">
              <w:rPr>
                <w:rFonts w:cs="Arial"/>
                <w:sz w:val="22"/>
                <w:szCs w:val="22"/>
              </w:rPr>
              <w:t>String</w:t>
            </w:r>
          </w:p>
        </w:tc>
        <w:tc>
          <w:tcPr>
            <w:tcW w:w="0" w:type="auto"/>
          </w:tcPr>
          <w:p w14:paraId="1E956064" w14:textId="77777777" w:rsidR="00BE2C4A" w:rsidRPr="0074118C" w:rsidRDefault="00BE2C4A" w:rsidP="00D25C39">
            <w:pPr>
              <w:spacing w:before="60"/>
              <w:rPr>
                <w:rFonts w:cs="Arial"/>
                <w:sz w:val="22"/>
                <w:szCs w:val="22"/>
              </w:rPr>
            </w:pPr>
          </w:p>
        </w:tc>
        <w:tc>
          <w:tcPr>
            <w:tcW w:w="1336" w:type="dxa"/>
          </w:tcPr>
          <w:p w14:paraId="639F8FBA" w14:textId="77777777" w:rsidR="00BE2C4A" w:rsidRPr="0074118C" w:rsidRDefault="00BE2C4A" w:rsidP="00D25C39">
            <w:pPr>
              <w:tabs>
                <w:tab w:val="left" w:pos="284"/>
              </w:tabs>
              <w:spacing w:before="60"/>
              <w:rPr>
                <w:rFonts w:cs="Arial"/>
                <w:sz w:val="22"/>
                <w:szCs w:val="22"/>
              </w:rPr>
            </w:pPr>
          </w:p>
        </w:tc>
        <w:tc>
          <w:tcPr>
            <w:tcW w:w="6672" w:type="dxa"/>
          </w:tcPr>
          <w:p w14:paraId="7B59C3A2" w14:textId="6D23EAB0" w:rsidR="00BE2C4A" w:rsidRPr="0074118C" w:rsidRDefault="00B76767" w:rsidP="00D25C39">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BE2C4A" w:rsidRPr="0074118C">
              <w:rPr>
                <w:rFonts w:cs="Arial"/>
                <w:sz w:val="22"/>
                <w:szCs w:val="22"/>
              </w:rPr>
              <w:t xml:space="preserve"> Case Id.</w:t>
            </w:r>
          </w:p>
          <w:p w14:paraId="3DB321BA" w14:textId="1D060DEA" w:rsidR="00BE2C4A" w:rsidRPr="0074118C" w:rsidRDefault="00BE2C4A" w:rsidP="00D25C39">
            <w:pPr>
              <w:tabs>
                <w:tab w:val="left" w:pos="284"/>
              </w:tabs>
              <w:spacing w:before="60"/>
              <w:rPr>
                <w:rFonts w:cs="Arial"/>
                <w:sz w:val="22"/>
                <w:szCs w:val="22"/>
              </w:rPr>
            </w:pPr>
            <w:r w:rsidRPr="0074118C">
              <w:rPr>
                <w:rFonts w:cs="Arial"/>
                <w:sz w:val="22"/>
                <w:szCs w:val="22"/>
              </w:rPr>
              <w:t xml:space="preserve">Must be an existing </w:t>
            </w:r>
            <w:r w:rsidR="00B87694" w:rsidRPr="0074118C">
              <w:rPr>
                <w:rFonts w:cs="Arial"/>
                <w:sz w:val="22"/>
                <w:szCs w:val="22"/>
              </w:rPr>
              <w:t>Case that</w:t>
            </w:r>
            <w:r w:rsidRPr="0074118C">
              <w:rPr>
                <w:rFonts w:cs="Arial"/>
                <w:sz w:val="22"/>
                <w:szCs w:val="22"/>
              </w:rPr>
              <w:t xml:space="preserve"> is not locked.</w:t>
            </w:r>
          </w:p>
        </w:tc>
      </w:tr>
      <w:tr w:rsidR="00BE2C4A" w:rsidRPr="00573D09" w14:paraId="19F8E137" w14:textId="77777777" w:rsidTr="00D7252B">
        <w:trPr>
          <w:trHeight w:val="359"/>
        </w:trPr>
        <w:tc>
          <w:tcPr>
            <w:tcW w:w="4084" w:type="dxa"/>
          </w:tcPr>
          <w:p w14:paraId="5293C082" w14:textId="77777777" w:rsidR="00BE2C4A" w:rsidRPr="0074118C" w:rsidRDefault="00BE2C4A" w:rsidP="00D25C39">
            <w:pPr>
              <w:spacing w:before="60"/>
              <w:ind w:left="720"/>
              <w:rPr>
                <w:rFonts w:cs="Arial"/>
                <w:sz w:val="22"/>
                <w:szCs w:val="22"/>
              </w:rPr>
            </w:pPr>
            <w:r w:rsidRPr="0074118C">
              <w:rPr>
                <w:rFonts w:cs="Arial"/>
                <w:sz w:val="22"/>
                <w:szCs w:val="22"/>
              </w:rPr>
              <w:t>SessionId</w:t>
            </w:r>
          </w:p>
        </w:tc>
        <w:tc>
          <w:tcPr>
            <w:tcW w:w="1142" w:type="dxa"/>
          </w:tcPr>
          <w:p w14:paraId="094D1BD0" w14:textId="77777777" w:rsidR="00BE2C4A" w:rsidRPr="0074118C" w:rsidRDefault="00BE2C4A" w:rsidP="00D25C39">
            <w:pPr>
              <w:spacing w:before="60"/>
              <w:rPr>
                <w:rFonts w:cs="Arial"/>
                <w:sz w:val="22"/>
                <w:szCs w:val="22"/>
              </w:rPr>
            </w:pPr>
            <w:r w:rsidRPr="0074118C">
              <w:rPr>
                <w:rFonts w:cs="Arial"/>
                <w:sz w:val="22"/>
                <w:szCs w:val="22"/>
              </w:rPr>
              <w:t>Mandatory</w:t>
            </w:r>
          </w:p>
        </w:tc>
        <w:tc>
          <w:tcPr>
            <w:tcW w:w="0" w:type="auto"/>
          </w:tcPr>
          <w:p w14:paraId="6E30B335" w14:textId="77777777" w:rsidR="00BE2C4A" w:rsidRPr="0074118C" w:rsidRDefault="00BE2C4A" w:rsidP="00D25C39">
            <w:pPr>
              <w:spacing w:before="60"/>
              <w:rPr>
                <w:rFonts w:cs="Arial"/>
                <w:sz w:val="22"/>
                <w:szCs w:val="22"/>
              </w:rPr>
            </w:pPr>
            <w:r w:rsidRPr="0074118C">
              <w:rPr>
                <w:rFonts w:cs="Arial"/>
                <w:sz w:val="22"/>
                <w:szCs w:val="22"/>
              </w:rPr>
              <w:t>String</w:t>
            </w:r>
          </w:p>
        </w:tc>
        <w:tc>
          <w:tcPr>
            <w:tcW w:w="0" w:type="auto"/>
          </w:tcPr>
          <w:p w14:paraId="5D57DE61" w14:textId="77777777" w:rsidR="00BE2C4A" w:rsidRPr="0074118C" w:rsidRDefault="00BE2C4A" w:rsidP="00D25C39">
            <w:pPr>
              <w:spacing w:before="60"/>
              <w:rPr>
                <w:rFonts w:cs="Arial"/>
                <w:sz w:val="22"/>
                <w:szCs w:val="22"/>
              </w:rPr>
            </w:pPr>
          </w:p>
        </w:tc>
        <w:tc>
          <w:tcPr>
            <w:tcW w:w="1336" w:type="dxa"/>
          </w:tcPr>
          <w:p w14:paraId="0EFB1F42" w14:textId="77777777" w:rsidR="00BE2C4A" w:rsidRPr="0074118C" w:rsidRDefault="00BE2C4A" w:rsidP="00D25C39">
            <w:pPr>
              <w:tabs>
                <w:tab w:val="left" w:pos="284"/>
              </w:tabs>
              <w:spacing w:before="60"/>
              <w:rPr>
                <w:rFonts w:cs="Arial"/>
                <w:sz w:val="22"/>
                <w:szCs w:val="22"/>
              </w:rPr>
            </w:pPr>
          </w:p>
        </w:tc>
        <w:tc>
          <w:tcPr>
            <w:tcW w:w="6672" w:type="dxa"/>
          </w:tcPr>
          <w:p w14:paraId="52EAEFA8" w14:textId="1352767D" w:rsidR="00BE2C4A" w:rsidRPr="0074118C" w:rsidRDefault="00B76767" w:rsidP="00D25C39">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BE2C4A" w:rsidRPr="0074118C">
              <w:rPr>
                <w:rFonts w:cs="Arial"/>
                <w:sz w:val="22"/>
                <w:szCs w:val="22"/>
              </w:rPr>
              <w:t xml:space="preserve"> Session Id for the Session to be updated.</w:t>
            </w:r>
          </w:p>
        </w:tc>
      </w:tr>
      <w:tr w:rsidR="00BE2C4A" w:rsidRPr="00573D09" w14:paraId="2FB6E789" w14:textId="77777777" w:rsidTr="00D7252B">
        <w:trPr>
          <w:trHeight w:val="359"/>
        </w:trPr>
        <w:tc>
          <w:tcPr>
            <w:tcW w:w="4084" w:type="dxa"/>
          </w:tcPr>
          <w:p w14:paraId="7BE4C502" w14:textId="77777777" w:rsidR="00BE2C4A" w:rsidRPr="0074118C" w:rsidRDefault="00BE2C4A" w:rsidP="00D25C39">
            <w:pPr>
              <w:spacing w:before="60"/>
              <w:ind w:left="720"/>
              <w:rPr>
                <w:rFonts w:cs="Arial"/>
                <w:sz w:val="22"/>
                <w:szCs w:val="22"/>
              </w:rPr>
            </w:pPr>
            <w:r w:rsidRPr="0074118C">
              <w:rPr>
                <w:rFonts w:cs="Arial"/>
                <w:sz w:val="22"/>
                <w:szCs w:val="22"/>
              </w:rPr>
              <w:t>ClientId</w:t>
            </w:r>
          </w:p>
        </w:tc>
        <w:tc>
          <w:tcPr>
            <w:tcW w:w="1142" w:type="dxa"/>
          </w:tcPr>
          <w:p w14:paraId="1266C940" w14:textId="77777777" w:rsidR="00BE2C4A" w:rsidRPr="0074118C" w:rsidRDefault="00BE2C4A" w:rsidP="00D25C39">
            <w:pPr>
              <w:spacing w:before="60"/>
              <w:rPr>
                <w:rFonts w:cs="Arial"/>
                <w:sz w:val="22"/>
                <w:szCs w:val="22"/>
              </w:rPr>
            </w:pPr>
            <w:r w:rsidRPr="0074118C">
              <w:rPr>
                <w:rFonts w:cs="Arial"/>
                <w:sz w:val="22"/>
                <w:szCs w:val="22"/>
              </w:rPr>
              <w:t>Mandatory</w:t>
            </w:r>
          </w:p>
        </w:tc>
        <w:tc>
          <w:tcPr>
            <w:tcW w:w="0" w:type="auto"/>
          </w:tcPr>
          <w:p w14:paraId="0C4368E8" w14:textId="77777777" w:rsidR="00BE2C4A" w:rsidRPr="0074118C" w:rsidRDefault="00BE2C4A" w:rsidP="00D25C39">
            <w:pPr>
              <w:spacing w:before="60"/>
              <w:rPr>
                <w:rFonts w:cs="Arial"/>
                <w:sz w:val="22"/>
                <w:szCs w:val="22"/>
              </w:rPr>
            </w:pPr>
            <w:r w:rsidRPr="0074118C">
              <w:rPr>
                <w:rFonts w:cs="Arial"/>
                <w:sz w:val="22"/>
                <w:szCs w:val="22"/>
              </w:rPr>
              <w:t>String</w:t>
            </w:r>
          </w:p>
        </w:tc>
        <w:tc>
          <w:tcPr>
            <w:tcW w:w="0" w:type="auto"/>
          </w:tcPr>
          <w:p w14:paraId="111C38CB" w14:textId="77777777" w:rsidR="00BE2C4A" w:rsidRPr="0074118C" w:rsidRDefault="00BE2C4A" w:rsidP="00D25C39">
            <w:pPr>
              <w:spacing w:before="60"/>
              <w:rPr>
                <w:rFonts w:cs="Arial"/>
                <w:sz w:val="22"/>
                <w:szCs w:val="22"/>
              </w:rPr>
            </w:pPr>
          </w:p>
        </w:tc>
        <w:tc>
          <w:tcPr>
            <w:tcW w:w="1336" w:type="dxa"/>
          </w:tcPr>
          <w:p w14:paraId="02BB732E" w14:textId="77777777" w:rsidR="00BE2C4A" w:rsidRPr="0074118C" w:rsidRDefault="00BE2C4A" w:rsidP="00D25C39">
            <w:pPr>
              <w:tabs>
                <w:tab w:val="left" w:pos="284"/>
              </w:tabs>
              <w:spacing w:before="60"/>
              <w:rPr>
                <w:rFonts w:cs="Arial"/>
                <w:sz w:val="22"/>
                <w:szCs w:val="22"/>
              </w:rPr>
            </w:pPr>
          </w:p>
        </w:tc>
        <w:tc>
          <w:tcPr>
            <w:tcW w:w="6672" w:type="dxa"/>
          </w:tcPr>
          <w:p w14:paraId="6C3E5E5C" w14:textId="77777777" w:rsidR="00BE2C4A" w:rsidRPr="0074118C" w:rsidRDefault="00BE2C4A" w:rsidP="00D25C39">
            <w:pPr>
              <w:tabs>
                <w:tab w:val="left" w:pos="284"/>
              </w:tabs>
              <w:spacing w:before="60"/>
              <w:rPr>
                <w:rFonts w:cs="Arial"/>
                <w:sz w:val="22"/>
                <w:szCs w:val="22"/>
              </w:rPr>
            </w:pPr>
            <w:r w:rsidRPr="0074118C">
              <w:rPr>
                <w:rFonts w:cs="Arial"/>
                <w:sz w:val="22"/>
                <w:szCs w:val="22"/>
              </w:rPr>
              <w:t>Client Id who attended the session to be updated.</w:t>
            </w:r>
          </w:p>
        </w:tc>
      </w:tr>
      <w:tr w:rsidR="00BE2C4A" w:rsidRPr="00573D09" w14:paraId="1729B142" w14:textId="77777777" w:rsidTr="00D7252B">
        <w:trPr>
          <w:trHeight w:val="359"/>
        </w:trPr>
        <w:tc>
          <w:tcPr>
            <w:tcW w:w="4084" w:type="dxa"/>
          </w:tcPr>
          <w:p w14:paraId="16DD43C5" w14:textId="77777777" w:rsidR="00BE2C4A" w:rsidRPr="0074118C" w:rsidRDefault="00BE2C4A" w:rsidP="00D25C39">
            <w:pPr>
              <w:spacing w:before="60"/>
              <w:ind w:left="720"/>
              <w:rPr>
                <w:rFonts w:cs="Arial"/>
                <w:sz w:val="22"/>
                <w:szCs w:val="22"/>
              </w:rPr>
            </w:pPr>
            <w:r w:rsidRPr="0074118C">
              <w:rPr>
                <w:rFonts w:cs="Arial"/>
                <w:sz w:val="22"/>
                <w:szCs w:val="22"/>
              </w:rPr>
              <w:t>Assessments</w:t>
            </w:r>
          </w:p>
        </w:tc>
        <w:tc>
          <w:tcPr>
            <w:tcW w:w="1142" w:type="dxa"/>
          </w:tcPr>
          <w:p w14:paraId="417D9D9B" w14:textId="77777777" w:rsidR="00BE2C4A" w:rsidRPr="0074118C" w:rsidRDefault="00BE2C4A" w:rsidP="00D25C39">
            <w:pPr>
              <w:spacing w:before="60"/>
              <w:rPr>
                <w:rFonts w:cs="Arial"/>
                <w:sz w:val="22"/>
                <w:szCs w:val="22"/>
              </w:rPr>
            </w:pPr>
            <w:r w:rsidRPr="0074118C">
              <w:rPr>
                <w:rFonts w:cs="Arial"/>
                <w:sz w:val="22"/>
                <w:szCs w:val="22"/>
              </w:rPr>
              <w:t>Optional</w:t>
            </w:r>
          </w:p>
        </w:tc>
        <w:tc>
          <w:tcPr>
            <w:tcW w:w="0" w:type="auto"/>
          </w:tcPr>
          <w:p w14:paraId="0B141043" w14:textId="77777777" w:rsidR="00BE2C4A" w:rsidRPr="0074118C" w:rsidRDefault="00BE2C4A" w:rsidP="00D25C39">
            <w:pPr>
              <w:spacing w:before="60"/>
              <w:rPr>
                <w:rFonts w:cs="Arial"/>
                <w:sz w:val="22"/>
                <w:szCs w:val="22"/>
              </w:rPr>
            </w:pPr>
          </w:p>
        </w:tc>
        <w:tc>
          <w:tcPr>
            <w:tcW w:w="0" w:type="auto"/>
          </w:tcPr>
          <w:p w14:paraId="1BC0A2B9" w14:textId="77777777" w:rsidR="00BE2C4A" w:rsidRPr="0074118C" w:rsidRDefault="00BE2C4A" w:rsidP="00D25C39">
            <w:pPr>
              <w:spacing w:before="60"/>
              <w:rPr>
                <w:rFonts w:cs="Arial"/>
                <w:sz w:val="22"/>
                <w:szCs w:val="22"/>
              </w:rPr>
            </w:pPr>
          </w:p>
        </w:tc>
        <w:tc>
          <w:tcPr>
            <w:tcW w:w="1336" w:type="dxa"/>
          </w:tcPr>
          <w:p w14:paraId="482F5884" w14:textId="77777777" w:rsidR="00BE2C4A" w:rsidRPr="0074118C" w:rsidRDefault="00BE2C4A" w:rsidP="00D25C39">
            <w:pPr>
              <w:tabs>
                <w:tab w:val="left" w:pos="284"/>
              </w:tabs>
              <w:spacing w:before="60"/>
              <w:rPr>
                <w:rFonts w:cs="Arial"/>
                <w:sz w:val="22"/>
                <w:szCs w:val="22"/>
              </w:rPr>
            </w:pPr>
          </w:p>
        </w:tc>
        <w:tc>
          <w:tcPr>
            <w:tcW w:w="6672" w:type="dxa"/>
          </w:tcPr>
          <w:p w14:paraId="5B639A77" w14:textId="48DB9CAD" w:rsidR="00BE2C4A" w:rsidRPr="0074118C" w:rsidRDefault="005A0BA4" w:rsidP="00576635">
            <w:pPr>
              <w:tabs>
                <w:tab w:val="left" w:pos="284"/>
              </w:tabs>
              <w:spacing w:before="60"/>
              <w:rPr>
                <w:rFonts w:cs="Arial"/>
                <w:sz w:val="22"/>
                <w:szCs w:val="22"/>
              </w:rPr>
            </w:pPr>
            <w:r w:rsidRPr="0074118C">
              <w:rPr>
                <w:rFonts w:cs="Arial"/>
                <w:sz w:val="22"/>
                <w:szCs w:val="22"/>
              </w:rPr>
              <w:t xml:space="preserve">List </w:t>
            </w:r>
            <w:r w:rsidR="00576635">
              <w:rPr>
                <w:rFonts w:cs="Arial"/>
                <w:sz w:val="22"/>
                <w:szCs w:val="22"/>
              </w:rPr>
              <w:t>o</w:t>
            </w:r>
            <w:r w:rsidRPr="0074118C">
              <w:rPr>
                <w:rFonts w:cs="Arial"/>
                <w:sz w:val="22"/>
                <w:szCs w:val="22"/>
              </w:rPr>
              <w:t xml:space="preserve">f </w:t>
            </w:r>
            <w:r w:rsidR="00576635">
              <w:rPr>
                <w:rFonts w:cs="Arial"/>
                <w:sz w:val="22"/>
                <w:szCs w:val="22"/>
              </w:rPr>
              <w:t>n</w:t>
            </w:r>
            <w:r w:rsidRPr="0074118C">
              <w:rPr>
                <w:rFonts w:cs="Arial"/>
                <w:sz w:val="22"/>
                <w:szCs w:val="22"/>
              </w:rPr>
              <w:t xml:space="preserve">ew </w:t>
            </w:r>
            <w:r w:rsidR="00576635">
              <w:rPr>
                <w:rFonts w:cs="Arial"/>
                <w:sz w:val="22"/>
                <w:szCs w:val="22"/>
              </w:rPr>
              <w:t>o</w:t>
            </w:r>
            <w:r w:rsidRPr="0074118C">
              <w:rPr>
                <w:rFonts w:cs="Arial"/>
                <w:sz w:val="22"/>
                <w:szCs w:val="22"/>
              </w:rPr>
              <w:t>r/</w:t>
            </w:r>
            <w:r w:rsidR="00576635">
              <w:rPr>
                <w:rFonts w:cs="Arial"/>
                <w:sz w:val="22"/>
                <w:szCs w:val="22"/>
              </w:rPr>
              <w:t>a</w:t>
            </w:r>
            <w:r w:rsidRPr="0074118C">
              <w:rPr>
                <w:rFonts w:cs="Arial"/>
                <w:sz w:val="22"/>
                <w:szCs w:val="22"/>
              </w:rPr>
              <w:t xml:space="preserve">nd </w:t>
            </w:r>
            <w:r w:rsidR="00576635">
              <w:rPr>
                <w:rFonts w:cs="Arial"/>
                <w:sz w:val="22"/>
                <w:szCs w:val="22"/>
              </w:rPr>
              <w:t>u</w:t>
            </w:r>
            <w:r w:rsidRPr="0074118C">
              <w:rPr>
                <w:rFonts w:cs="Arial"/>
                <w:sz w:val="22"/>
                <w:szCs w:val="22"/>
              </w:rPr>
              <w:t>pdated Assessments for a client at a Session</w:t>
            </w:r>
          </w:p>
        </w:tc>
      </w:tr>
      <w:tr w:rsidR="00BE2C4A" w:rsidRPr="00573D09" w14:paraId="5948D946" w14:textId="77777777" w:rsidTr="00D7252B">
        <w:trPr>
          <w:trHeight w:val="359"/>
        </w:trPr>
        <w:tc>
          <w:tcPr>
            <w:tcW w:w="4084" w:type="dxa"/>
          </w:tcPr>
          <w:p w14:paraId="3581E547" w14:textId="77777777" w:rsidR="00BE2C4A" w:rsidRPr="0074118C" w:rsidRDefault="00BE2C4A" w:rsidP="00D25C39">
            <w:pPr>
              <w:spacing w:before="60"/>
              <w:ind w:left="1440"/>
              <w:rPr>
                <w:rFonts w:cs="Arial"/>
                <w:sz w:val="22"/>
                <w:szCs w:val="22"/>
              </w:rPr>
            </w:pPr>
            <w:r w:rsidRPr="0074118C">
              <w:rPr>
                <w:rFonts w:cs="Arial"/>
                <w:sz w:val="22"/>
                <w:szCs w:val="22"/>
              </w:rPr>
              <w:t>Assessment</w:t>
            </w:r>
          </w:p>
        </w:tc>
        <w:tc>
          <w:tcPr>
            <w:tcW w:w="1142" w:type="dxa"/>
          </w:tcPr>
          <w:p w14:paraId="5345A664" w14:textId="77777777" w:rsidR="00BE2C4A" w:rsidRPr="0074118C" w:rsidRDefault="00BE2C4A" w:rsidP="00D25C39">
            <w:pPr>
              <w:spacing w:before="60"/>
              <w:rPr>
                <w:rFonts w:cs="Arial"/>
                <w:sz w:val="22"/>
                <w:szCs w:val="22"/>
              </w:rPr>
            </w:pPr>
            <w:r w:rsidRPr="0074118C">
              <w:rPr>
                <w:rFonts w:cs="Arial"/>
                <w:sz w:val="22"/>
                <w:szCs w:val="22"/>
              </w:rPr>
              <w:t>Optional</w:t>
            </w:r>
          </w:p>
        </w:tc>
        <w:tc>
          <w:tcPr>
            <w:tcW w:w="0" w:type="auto"/>
          </w:tcPr>
          <w:p w14:paraId="320D1CC0" w14:textId="77777777" w:rsidR="00BE2C4A" w:rsidRPr="0074118C" w:rsidRDefault="00BE2C4A" w:rsidP="00D25C39">
            <w:pPr>
              <w:spacing w:before="60"/>
              <w:rPr>
                <w:rFonts w:cs="Arial"/>
                <w:sz w:val="22"/>
                <w:szCs w:val="22"/>
              </w:rPr>
            </w:pPr>
          </w:p>
        </w:tc>
        <w:tc>
          <w:tcPr>
            <w:tcW w:w="0" w:type="auto"/>
          </w:tcPr>
          <w:p w14:paraId="3C14C419" w14:textId="77777777" w:rsidR="00BE2C4A" w:rsidRPr="0074118C" w:rsidRDefault="00BE2C4A" w:rsidP="00D25C39">
            <w:pPr>
              <w:spacing w:before="60"/>
              <w:rPr>
                <w:rFonts w:cs="Arial"/>
                <w:sz w:val="22"/>
                <w:szCs w:val="22"/>
              </w:rPr>
            </w:pPr>
          </w:p>
        </w:tc>
        <w:tc>
          <w:tcPr>
            <w:tcW w:w="1336" w:type="dxa"/>
          </w:tcPr>
          <w:p w14:paraId="03B3BE77" w14:textId="77777777" w:rsidR="00BE2C4A" w:rsidRPr="0074118C" w:rsidRDefault="00BE2C4A" w:rsidP="00D25C39">
            <w:pPr>
              <w:tabs>
                <w:tab w:val="left" w:pos="284"/>
              </w:tabs>
              <w:spacing w:before="60"/>
              <w:rPr>
                <w:rFonts w:cs="Arial"/>
                <w:sz w:val="22"/>
                <w:szCs w:val="22"/>
              </w:rPr>
            </w:pPr>
          </w:p>
        </w:tc>
        <w:tc>
          <w:tcPr>
            <w:tcW w:w="6672" w:type="dxa"/>
          </w:tcPr>
          <w:p w14:paraId="219E845E" w14:textId="54AC20B2" w:rsidR="00BE2C4A" w:rsidRPr="0074118C" w:rsidRDefault="005A0BA4" w:rsidP="00576635">
            <w:pPr>
              <w:tabs>
                <w:tab w:val="left" w:pos="284"/>
              </w:tabs>
              <w:spacing w:before="60"/>
              <w:rPr>
                <w:rFonts w:cs="Arial"/>
                <w:sz w:val="22"/>
                <w:szCs w:val="22"/>
              </w:rPr>
            </w:pPr>
            <w:r w:rsidRPr="0074118C">
              <w:rPr>
                <w:rFonts w:cs="Arial"/>
                <w:sz w:val="22"/>
                <w:szCs w:val="22"/>
              </w:rPr>
              <w:t xml:space="preserve">New </w:t>
            </w:r>
            <w:r w:rsidR="00576635">
              <w:rPr>
                <w:rFonts w:cs="Arial"/>
                <w:sz w:val="22"/>
                <w:szCs w:val="22"/>
              </w:rPr>
              <w:t>o</w:t>
            </w:r>
            <w:r w:rsidRPr="0074118C">
              <w:rPr>
                <w:rFonts w:cs="Arial"/>
                <w:sz w:val="22"/>
                <w:szCs w:val="22"/>
              </w:rPr>
              <w:t>r/</w:t>
            </w:r>
            <w:r w:rsidR="00576635">
              <w:rPr>
                <w:rFonts w:cs="Arial"/>
                <w:sz w:val="22"/>
                <w:szCs w:val="22"/>
              </w:rPr>
              <w:t>a</w:t>
            </w:r>
            <w:r w:rsidRPr="0074118C">
              <w:rPr>
                <w:rFonts w:cs="Arial"/>
                <w:sz w:val="22"/>
                <w:szCs w:val="22"/>
              </w:rPr>
              <w:t xml:space="preserve">nd </w:t>
            </w:r>
            <w:r w:rsidR="00576635">
              <w:rPr>
                <w:rFonts w:cs="Arial"/>
                <w:sz w:val="22"/>
                <w:szCs w:val="22"/>
              </w:rPr>
              <w:t>u</w:t>
            </w:r>
            <w:r w:rsidRPr="0074118C">
              <w:rPr>
                <w:rFonts w:cs="Arial"/>
                <w:sz w:val="22"/>
                <w:szCs w:val="22"/>
              </w:rPr>
              <w:t>pdated Assessments for a client at a Session</w:t>
            </w:r>
          </w:p>
        </w:tc>
      </w:tr>
      <w:tr w:rsidR="006A3DFB" w:rsidRPr="00573D09" w14:paraId="5F504185" w14:textId="77777777" w:rsidTr="00D7252B">
        <w:trPr>
          <w:trHeight w:val="359"/>
        </w:trPr>
        <w:tc>
          <w:tcPr>
            <w:tcW w:w="4084" w:type="dxa"/>
          </w:tcPr>
          <w:p w14:paraId="5AC42513" w14:textId="77777777" w:rsidR="006A3DFB" w:rsidRPr="0074118C" w:rsidRDefault="006A3DFB" w:rsidP="00D25C39">
            <w:pPr>
              <w:spacing w:before="60"/>
              <w:ind w:left="2160"/>
              <w:rPr>
                <w:rFonts w:cs="Arial"/>
                <w:sz w:val="22"/>
                <w:szCs w:val="22"/>
              </w:rPr>
            </w:pPr>
            <w:r w:rsidRPr="0074118C">
              <w:rPr>
                <w:rFonts w:cs="Arial"/>
                <w:sz w:val="22"/>
                <w:szCs w:val="22"/>
              </w:rPr>
              <w:t>AssessmentPhaseCode</w:t>
            </w:r>
          </w:p>
        </w:tc>
        <w:tc>
          <w:tcPr>
            <w:tcW w:w="1142" w:type="dxa"/>
          </w:tcPr>
          <w:p w14:paraId="31CF3128"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749D8A8B" w14:textId="77777777" w:rsidR="006A3DFB" w:rsidRPr="0074118C" w:rsidRDefault="006A3DFB" w:rsidP="00D25C39">
            <w:pPr>
              <w:spacing w:before="60"/>
              <w:rPr>
                <w:rFonts w:cs="Arial"/>
                <w:sz w:val="22"/>
                <w:szCs w:val="22"/>
              </w:rPr>
            </w:pPr>
            <w:r w:rsidRPr="0074118C">
              <w:rPr>
                <w:rFonts w:cs="Arial"/>
                <w:sz w:val="22"/>
                <w:szCs w:val="22"/>
              </w:rPr>
              <w:t>String</w:t>
            </w:r>
          </w:p>
        </w:tc>
        <w:tc>
          <w:tcPr>
            <w:tcW w:w="0" w:type="auto"/>
          </w:tcPr>
          <w:p w14:paraId="5AD8ED7B" w14:textId="77777777" w:rsidR="006A3DFB" w:rsidRPr="0074118C" w:rsidRDefault="006A3DFB" w:rsidP="00D25C39">
            <w:pPr>
              <w:spacing w:before="60"/>
              <w:rPr>
                <w:rFonts w:cs="Arial"/>
                <w:sz w:val="22"/>
                <w:szCs w:val="22"/>
              </w:rPr>
            </w:pPr>
          </w:p>
        </w:tc>
        <w:tc>
          <w:tcPr>
            <w:tcW w:w="1336" w:type="dxa"/>
          </w:tcPr>
          <w:p w14:paraId="4F1B729B" w14:textId="77777777" w:rsidR="006A3DFB" w:rsidRPr="0074118C" w:rsidRDefault="006A3DFB" w:rsidP="00D25C39">
            <w:pPr>
              <w:tabs>
                <w:tab w:val="left" w:pos="284"/>
              </w:tabs>
              <w:spacing w:before="60"/>
              <w:rPr>
                <w:rFonts w:cs="Arial"/>
                <w:sz w:val="22"/>
                <w:szCs w:val="22"/>
              </w:rPr>
            </w:pPr>
          </w:p>
        </w:tc>
        <w:tc>
          <w:tcPr>
            <w:tcW w:w="6672" w:type="dxa"/>
          </w:tcPr>
          <w:p w14:paraId="41045C28" w14:textId="43F37B29" w:rsidR="006A3DFB" w:rsidRPr="0074118C" w:rsidRDefault="00576635" w:rsidP="00576635">
            <w:pPr>
              <w:tabs>
                <w:tab w:val="left" w:pos="284"/>
              </w:tabs>
              <w:spacing w:before="60"/>
              <w:rPr>
                <w:rFonts w:cs="Arial"/>
                <w:sz w:val="22"/>
                <w:szCs w:val="22"/>
              </w:rPr>
            </w:pPr>
            <w:r>
              <w:rPr>
                <w:rFonts w:cs="Arial"/>
                <w:sz w:val="22"/>
                <w:szCs w:val="22"/>
              </w:rPr>
              <w:t xml:space="preserve">Must be a valid AssessmentPhaseCode </w:t>
            </w:r>
            <w:r w:rsidR="006A3DFB" w:rsidRPr="0074118C">
              <w:rPr>
                <w:rFonts w:cs="Arial"/>
                <w:sz w:val="22"/>
                <w:szCs w:val="22"/>
              </w:rPr>
              <w:t>retrieved using GetReferenceData operation</w:t>
            </w:r>
          </w:p>
        </w:tc>
      </w:tr>
      <w:tr w:rsidR="006A3DFB" w:rsidRPr="00573D09" w14:paraId="4EB47E98" w14:textId="77777777" w:rsidTr="00D7252B">
        <w:trPr>
          <w:trHeight w:val="359"/>
        </w:trPr>
        <w:tc>
          <w:tcPr>
            <w:tcW w:w="4084" w:type="dxa"/>
          </w:tcPr>
          <w:p w14:paraId="24EE871A" w14:textId="77777777" w:rsidR="006A3DFB" w:rsidRPr="0074118C" w:rsidRDefault="006A3DFB" w:rsidP="00D25C39">
            <w:pPr>
              <w:spacing w:before="60"/>
              <w:ind w:left="2160"/>
              <w:rPr>
                <w:rFonts w:cs="Arial"/>
                <w:sz w:val="22"/>
                <w:szCs w:val="22"/>
              </w:rPr>
            </w:pPr>
            <w:r w:rsidRPr="0074118C">
              <w:rPr>
                <w:rFonts w:cs="Arial"/>
                <w:sz w:val="22"/>
                <w:szCs w:val="22"/>
              </w:rPr>
              <w:t>ScoreTypeCode</w:t>
            </w:r>
          </w:p>
        </w:tc>
        <w:tc>
          <w:tcPr>
            <w:tcW w:w="1142" w:type="dxa"/>
          </w:tcPr>
          <w:p w14:paraId="6DC1A69E"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3921E1C0" w14:textId="77777777" w:rsidR="006A3DFB" w:rsidRPr="0074118C" w:rsidRDefault="006A3DFB" w:rsidP="00D25C39">
            <w:pPr>
              <w:spacing w:before="60"/>
              <w:rPr>
                <w:rFonts w:cs="Arial"/>
                <w:sz w:val="22"/>
                <w:szCs w:val="22"/>
              </w:rPr>
            </w:pPr>
            <w:r w:rsidRPr="0074118C">
              <w:rPr>
                <w:rFonts w:cs="Arial"/>
                <w:sz w:val="22"/>
                <w:szCs w:val="22"/>
              </w:rPr>
              <w:t>String</w:t>
            </w:r>
          </w:p>
        </w:tc>
        <w:tc>
          <w:tcPr>
            <w:tcW w:w="0" w:type="auto"/>
          </w:tcPr>
          <w:p w14:paraId="63DE6162" w14:textId="77777777" w:rsidR="006A3DFB" w:rsidRPr="0074118C" w:rsidRDefault="006A3DFB" w:rsidP="00D25C39">
            <w:pPr>
              <w:spacing w:before="60"/>
              <w:rPr>
                <w:rFonts w:cs="Arial"/>
                <w:sz w:val="22"/>
                <w:szCs w:val="22"/>
              </w:rPr>
            </w:pPr>
          </w:p>
        </w:tc>
        <w:tc>
          <w:tcPr>
            <w:tcW w:w="1336" w:type="dxa"/>
          </w:tcPr>
          <w:p w14:paraId="654AD640" w14:textId="77777777" w:rsidR="006A3DFB" w:rsidRPr="0074118C" w:rsidRDefault="006A3DFB" w:rsidP="00D25C39">
            <w:pPr>
              <w:tabs>
                <w:tab w:val="left" w:pos="284"/>
              </w:tabs>
              <w:spacing w:before="60"/>
              <w:rPr>
                <w:rFonts w:cs="Arial"/>
                <w:sz w:val="22"/>
                <w:szCs w:val="22"/>
              </w:rPr>
            </w:pPr>
          </w:p>
        </w:tc>
        <w:tc>
          <w:tcPr>
            <w:tcW w:w="6672" w:type="dxa"/>
          </w:tcPr>
          <w:p w14:paraId="39640F87" w14:textId="409D7A00" w:rsidR="006A3DFB" w:rsidRPr="0074118C" w:rsidRDefault="00576635" w:rsidP="006A77E3">
            <w:pPr>
              <w:tabs>
                <w:tab w:val="left" w:pos="284"/>
              </w:tabs>
              <w:spacing w:before="60"/>
              <w:rPr>
                <w:rFonts w:cs="Arial"/>
                <w:sz w:val="22"/>
                <w:szCs w:val="22"/>
              </w:rPr>
            </w:pPr>
            <w:r>
              <w:rPr>
                <w:rFonts w:cs="Arial"/>
                <w:sz w:val="22"/>
                <w:szCs w:val="22"/>
              </w:rPr>
              <w:t xml:space="preserve">Must be a valid </w:t>
            </w:r>
            <w:r w:rsidR="006A3DFB" w:rsidRPr="0074118C">
              <w:rPr>
                <w:rFonts w:cs="Arial"/>
                <w:sz w:val="22"/>
                <w:szCs w:val="22"/>
              </w:rPr>
              <w:t>Score</w:t>
            </w:r>
            <w:r>
              <w:rPr>
                <w:rFonts w:cs="Arial"/>
                <w:sz w:val="22"/>
                <w:szCs w:val="22"/>
              </w:rPr>
              <w:t xml:space="preserve">TypeCode </w:t>
            </w:r>
            <w:r w:rsidR="006A3DFB" w:rsidRPr="0074118C">
              <w:rPr>
                <w:rFonts w:cs="Arial"/>
                <w:sz w:val="22"/>
                <w:szCs w:val="22"/>
              </w:rPr>
              <w:t>retrieved using GetReferenceData operation</w:t>
            </w:r>
          </w:p>
        </w:tc>
      </w:tr>
      <w:tr w:rsidR="006605A8" w:rsidRPr="00573D09" w14:paraId="1299FA19" w14:textId="77777777" w:rsidTr="00D7252B">
        <w:trPr>
          <w:trHeight w:val="359"/>
        </w:trPr>
        <w:tc>
          <w:tcPr>
            <w:tcW w:w="4084" w:type="dxa"/>
          </w:tcPr>
          <w:p w14:paraId="7D6961CF" w14:textId="77777777" w:rsidR="006605A8" w:rsidRPr="0074118C" w:rsidRDefault="006605A8" w:rsidP="00D25C39">
            <w:pPr>
              <w:spacing w:before="60"/>
              <w:ind w:left="2160"/>
              <w:rPr>
                <w:rFonts w:cs="Arial"/>
                <w:sz w:val="22"/>
                <w:szCs w:val="22"/>
              </w:rPr>
            </w:pPr>
            <w:r w:rsidRPr="006605A8">
              <w:rPr>
                <w:rFonts w:cs="Arial"/>
                <w:sz w:val="22"/>
                <w:szCs w:val="22"/>
              </w:rPr>
              <w:t>AssessedByCode</w:t>
            </w:r>
          </w:p>
        </w:tc>
        <w:tc>
          <w:tcPr>
            <w:tcW w:w="1142" w:type="dxa"/>
          </w:tcPr>
          <w:p w14:paraId="4EDA452C" w14:textId="77777777" w:rsidR="006605A8" w:rsidRPr="0074118C" w:rsidRDefault="006605A8" w:rsidP="00D25C39">
            <w:pPr>
              <w:spacing w:before="60"/>
              <w:rPr>
                <w:rFonts w:cs="Arial"/>
                <w:sz w:val="22"/>
                <w:szCs w:val="22"/>
              </w:rPr>
            </w:pPr>
            <w:r w:rsidRPr="0074118C">
              <w:rPr>
                <w:rFonts w:cs="Arial"/>
                <w:sz w:val="22"/>
                <w:szCs w:val="22"/>
              </w:rPr>
              <w:t>Optional</w:t>
            </w:r>
          </w:p>
        </w:tc>
        <w:tc>
          <w:tcPr>
            <w:tcW w:w="0" w:type="auto"/>
          </w:tcPr>
          <w:p w14:paraId="269C964E" w14:textId="77777777" w:rsidR="006605A8" w:rsidRPr="0074118C" w:rsidRDefault="006605A8" w:rsidP="00D25C39">
            <w:pPr>
              <w:spacing w:before="60"/>
              <w:rPr>
                <w:rFonts w:cs="Arial"/>
                <w:sz w:val="22"/>
                <w:szCs w:val="22"/>
              </w:rPr>
            </w:pPr>
            <w:r w:rsidRPr="0074118C">
              <w:rPr>
                <w:rFonts w:cs="Arial"/>
                <w:sz w:val="22"/>
                <w:szCs w:val="22"/>
              </w:rPr>
              <w:t>String</w:t>
            </w:r>
          </w:p>
        </w:tc>
        <w:tc>
          <w:tcPr>
            <w:tcW w:w="0" w:type="auto"/>
          </w:tcPr>
          <w:p w14:paraId="603F08B3" w14:textId="77777777" w:rsidR="006605A8" w:rsidRPr="0074118C" w:rsidRDefault="006605A8" w:rsidP="00D25C39">
            <w:pPr>
              <w:spacing w:before="60"/>
              <w:rPr>
                <w:rFonts w:cs="Arial"/>
                <w:sz w:val="22"/>
                <w:szCs w:val="22"/>
              </w:rPr>
            </w:pPr>
          </w:p>
        </w:tc>
        <w:tc>
          <w:tcPr>
            <w:tcW w:w="1336" w:type="dxa"/>
          </w:tcPr>
          <w:p w14:paraId="6D3D971D" w14:textId="77777777" w:rsidR="006605A8" w:rsidRPr="0074118C" w:rsidRDefault="006605A8" w:rsidP="00D25C39">
            <w:pPr>
              <w:tabs>
                <w:tab w:val="left" w:pos="284"/>
              </w:tabs>
              <w:spacing w:before="60"/>
              <w:rPr>
                <w:rFonts w:cs="Arial"/>
                <w:sz w:val="22"/>
                <w:szCs w:val="22"/>
              </w:rPr>
            </w:pPr>
          </w:p>
        </w:tc>
        <w:tc>
          <w:tcPr>
            <w:tcW w:w="6672" w:type="dxa"/>
          </w:tcPr>
          <w:p w14:paraId="65F8BDE5" w14:textId="6BF8967C" w:rsidR="006605A8" w:rsidRPr="0074118C" w:rsidRDefault="00576635" w:rsidP="00576635">
            <w:pPr>
              <w:tabs>
                <w:tab w:val="left" w:pos="284"/>
              </w:tabs>
              <w:spacing w:before="60"/>
              <w:rPr>
                <w:rFonts w:cs="Arial"/>
                <w:sz w:val="22"/>
                <w:szCs w:val="22"/>
              </w:rPr>
            </w:pPr>
            <w:r>
              <w:rPr>
                <w:rFonts w:cs="Arial"/>
                <w:sz w:val="22"/>
                <w:szCs w:val="22"/>
              </w:rPr>
              <w:t>Must be a valid</w:t>
            </w:r>
            <w:r w:rsidR="006605A8" w:rsidRPr="0074118C">
              <w:rPr>
                <w:rFonts w:cs="Arial"/>
                <w:sz w:val="22"/>
                <w:szCs w:val="22"/>
              </w:rPr>
              <w:t xml:space="preserve"> </w:t>
            </w:r>
            <w:r w:rsidR="006605A8" w:rsidRPr="006605A8">
              <w:rPr>
                <w:rFonts w:cs="Arial"/>
                <w:sz w:val="22"/>
                <w:szCs w:val="22"/>
              </w:rPr>
              <w:t>AssessedByCode</w:t>
            </w:r>
            <w:r>
              <w:rPr>
                <w:rFonts w:cs="Arial"/>
                <w:sz w:val="22"/>
                <w:szCs w:val="22"/>
              </w:rPr>
              <w:t xml:space="preserve"> </w:t>
            </w:r>
            <w:r w:rsidR="006605A8" w:rsidRPr="0074118C">
              <w:rPr>
                <w:rFonts w:cs="Arial"/>
                <w:sz w:val="22"/>
                <w:szCs w:val="22"/>
              </w:rPr>
              <w:t>retrieved using GetReferenceData operation</w:t>
            </w:r>
          </w:p>
        </w:tc>
      </w:tr>
      <w:tr w:rsidR="006A3DFB" w:rsidRPr="00573D09" w14:paraId="18182F00" w14:textId="77777777" w:rsidTr="00D7252B">
        <w:trPr>
          <w:trHeight w:val="359"/>
        </w:trPr>
        <w:tc>
          <w:tcPr>
            <w:tcW w:w="4084" w:type="dxa"/>
          </w:tcPr>
          <w:p w14:paraId="381C46E2" w14:textId="77777777" w:rsidR="006A3DFB" w:rsidRPr="0074118C" w:rsidRDefault="006A3DFB" w:rsidP="00D25C39">
            <w:pPr>
              <w:spacing w:before="60"/>
              <w:ind w:left="2160"/>
              <w:rPr>
                <w:rFonts w:cs="Arial"/>
                <w:sz w:val="22"/>
                <w:szCs w:val="22"/>
              </w:rPr>
            </w:pPr>
            <w:r w:rsidRPr="0074118C">
              <w:rPr>
                <w:rFonts w:cs="Arial"/>
                <w:sz w:val="22"/>
                <w:szCs w:val="22"/>
              </w:rPr>
              <w:t>Scores</w:t>
            </w:r>
          </w:p>
        </w:tc>
        <w:tc>
          <w:tcPr>
            <w:tcW w:w="1142" w:type="dxa"/>
          </w:tcPr>
          <w:p w14:paraId="2FD80F9D"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0EDBC6C4" w14:textId="77777777" w:rsidR="006A3DFB" w:rsidRPr="0074118C" w:rsidRDefault="006A3DFB" w:rsidP="00D25C39">
            <w:pPr>
              <w:spacing w:before="60"/>
              <w:rPr>
                <w:rFonts w:cs="Arial"/>
                <w:sz w:val="22"/>
                <w:szCs w:val="22"/>
              </w:rPr>
            </w:pPr>
            <w:r w:rsidRPr="0074118C">
              <w:rPr>
                <w:rFonts w:cs="Arial"/>
                <w:sz w:val="22"/>
                <w:szCs w:val="22"/>
              </w:rPr>
              <w:t>Array(string)</w:t>
            </w:r>
          </w:p>
        </w:tc>
        <w:tc>
          <w:tcPr>
            <w:tcW w:w="0" w:type="auto"/>
          </w:tcPr>
          <w:p w14:paraId="206500AE" w14:textId="77777777" w:rsidR="006A3DFB" w:rsidRPr="0074118C" w:rsidRDefault="006A3DFB" w:rsidP="00D25C39">
            <w:pPr>
              <w:spacing w:before="60"/>
              <w:rPr>
                <w:rFonts w:cs="Arial"/>
                <w:sz w:val="22"/>
                <w:szCs w:val="22"/>
              </w:rPr>
            </w:pPr>
          </w:p>
        </w:tc>
        <w:tc>
          <w:tcPr>
            <w:tcW w:w="1336" w:type="dxa"/>
          </w:tcPr>
          <w:p w14:paraId="5DD7E4E2" w14:textId="77777777" w:rsidR="006A3DFB" w:rsidRPr="0074118C" w:rsidRDefault="006A3DFB" w:rsidP="00D25C39">
            <w:pPr>
              <w:tabs>
                <w:tab w:val="left" w:pos="284"/>
              </w:tabs>
              <w:spacing w:before="60"/>
              <w:rPr>
                <w:rFonts w:cs="Arial"/>
                <w:sz w:val="22"/>
                <w:szCs w:val="22"/>
              </w:rPr>
            </w:pPr>
          </w:p>
        </w:tc>
        <w:tc>
          <w:tcPr>
            <w:tcW w:w="6672" w:type="dxa"/>
          </w:tcPr>
          <w:p w14:paraId="3E748B7E" w14:textId="77777777" w:rsidR="006A3DFB" w:rsidRPr="0074118C" w:rsidRDefault="006A3DFB" w:rsidP="00D25C39">
            <w:pPr>
              <w:tabs>
                <w:tab w:val="left" w:pos="284"/>
              </w:tabs>
              <w:spacing w:before="60"/>
              <w:rPr>
                <w:rFonts w:cs="Arial"/>
                <w:sz w:val="22"/>
                <w:szCs w:val="22"/>
              </w:rPr>
            </w:pPr>
            <w:r w:rsidRPr="0074118C">
              <w:rPr>
                <w:rFonts w:cs="Arial"/>
                <w:sz w:val="22"/>
                <w:szCs w:val="22"/>
              </w:rPr>
              <w:t>List Of Score Codes for Assessment</w:t>
            </w:r>
          </w:p>
        </w:tc>
      </w:tr>
      <w:tr w:rsidR="006A3DFB" w:rsidRPr="00573D09" w14:paraId="3ADE7C50" w14:textId="77777777" w:rsidTr="00D7252B">
        <w:trPr>
          <w:trHeight w:val="359"/>
        </w:trPr>
        <w:tc>
          <w:tcPr>
            <w:tcW w:w="4084" w:type="dxa"/>
          </w:tcPr>
          <w:p w14:paraId="72CFDEC0" w14:textId="77777777" w:rsidR="006A3DFB" w:rsidRPr="0074118C" w:rsidRDefault="006A3DFB" w:rsidP="00D25C39">
            <w:pPr>
              <w:spacing w:before="60"/>
              <w:ind w:left="2880"/>
              <w:rPr>
                <w:rFonts w:cs="Arial"/>
                <w:sz w:val="22"/>
                <w:szCs w:val="22"/>
              </w:rPr>
            </w:pPr>
            <w:r w:rsidRPr="0074118C">
              <w:rPr>
                <w:rFonts w:cs="Arial"/>
                <w:sz w:val="22"/>
                <w:szCs w:val="22"/>
              </w:rPr>
              <w:t>ScoreCode</w:t>
            </w:r>
          </w:p>
        </w:tc>
        <w:tc>
          <w:tcPr>
            <w:tcW w:w="1142" w:type="dxa"/>
          </w:tcPr>
          <w:p w14:paraId="2BA15E18"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68A37963" w14:textId="77777777" w:rsidR="006A3DFB" w:rsidRPr="0074118C" w:rsidRDefault="006A3DFB" w:rsidP="00D25C39">
            <w:pPr>
              <w:spacing w:before="60"/>
              <w:rPr>
                <w:rFonts w:cs="Arial"/>
                <w:sz w:val="22"/>
                <w:szCs w:val="22"/>
              </w:rPr>
            </w:pPr>
            <w:r w:rsidRPr="0074118C">
              <w:rPr>
                <w:rFonts w:cs="Arial"/>
                <w:sz w:val="22"/>
                <w:szCs w:val="22"/>
              </w:rPr>
              <w:t>String</w:t>
            </w:r>
          </w:p>
        </w:tc>
        <w:tc>
          <w:tcPr>
            <w:tcW w:w="0" w:type="auto"/>
          </w:tcPr>
          <w:p w14:paraId="6274AD6B" w14:textId="77777777" w:rsidR="006A3DFB" w:rsidRPr="0074118C" w:rsidRDefault="006A3DFB" w:rsidP="00D25C39">
            <w:pPr>
              <w:spacing w:before="60"/>
              <w:rPr>
                <w:rFonts w:cs="Arial"/>
                <w:sz w:val="22"/>
                <w:szCs w:val="22"/>
              </w:rPr>
            </w:pPr>
          </w:p>
        </w:tc>
        <w:tc>
          <w:tcPr>
            <w:tcW w:w="1336" w:type="dxa"/>
          </w:tcPr>
          <w:p w14:paraId="312DD5A3" w14:textId="77777777" w:rsidR="006A3DFB" w:rsidRPr="0074118C" w:rsidRDefault="006A3DFB" w:rsidP="00D25C39">
            <w:pPr>
              <w:tabs>
                <w:tab w:val="left" w:pos="284"/>
              </w:tabs>
              <w:spacing w:before="60"/>
              <w:rPr>
                <w:rFonts w:cs="Arial"/>
                <w:sz w:val="22"/>
                <w:szCs w:val="22"/>
              </w:rPr>
            </w:pPr>
          </w:p>
        </w:tc>
        <w:tc>
          <w:tcPr>
            <w:tcW w:w="6672" w:type="dxa"/>
          </w:tcPr>
          <w:p w14:paraId="5C476AF1" w14:textId="60E96478" w:rsidR="006A3DFB" w:rsidRPr="0074118C" w:rsidRDefault="00576635" w:rsidP="00576635">
            <w:pPr>
              <w:tabs>
                <w:tab w:val="left" w:pos="284"/>
              </w:tabs>
              <w:spacing w:before="60"/>
              <w:rPr>
                <w:rFonts w:cs="Arial"/>
                <w:sz w:val="22"/>
                <w:szCs w:val="22"/>
              </w:rPr>
            </w:pPr>
            <w:r>
              <w:rPr>
                <w:rFonts w:cs="Arial"/>
                <w:sz w:val="22"/>
                <w:szCs w:val="22"/>
              </w:rPr>
              <w:t xml:space="preserve">Must be a valid ScoreCode </w:t>
            </w:r>
            <w:r w:rsidR="006A3DFB" w:rsidRPr="0074118C">
              <w:rPr>
                <w:rFonts w:cs="Arial"/>
                <w:sz w:val="22"/>
                <w:szCs w:val="22"/>
              </w:rPr>
              <w:t xml:space="preserve">retrieved using </w:t>
            </w:r>
            <w:r w:rsidR="00713337" w:rsidRPr="0074118C">
              <w:rPr>
                <w:sz w:val="22"/>
                <w:szCs w:val="22"/>
              </w:rPr>
              <w:t>GetAssessmentReferenceDetails</w:t>
            </w:r>
            <w:r w:rsidR="00713337">
              <w:rPr>
                <w:sz w:val="22"/>
                <w:szCs w:val="22"/>
              </w:rPr>
              <w:t xml:space="preserve"> </w:t>
            </w:r>
            <w:r w:rsidR="006A3DFB" w:rsidRPr="0074118C">
              <w:rPr>
                <w:rFonts w:cs="Arial"/>
                <w:sz w:val="22"/>
                <w:szCs w:val="22"/>
              </w:rPr>
              <w:t>operation</w:t>
            </w:r>
          </w:p>
        </w:tc>
      </w:tr>
      <w:tr w:rsidR="006A3DFB" w:rsidRPr="00573D09" w14:paraId="7B0C367A" w14:textId="77777777" w:rsidTr="00D7252B">
        <w:trPr>
          <w:cnfStyle w:val="010000000000" w:firstRow="0" w:lastRow="1" w:firstColumn="0" w:lastColumn="0" w:oddVBand="0" w:evenVBand="0" w:oddHBand="0" w:evenHBand="0" w:firstRowFirstColumn="0" w:firstRowLastColumn="0" w:lastRowFirstColumn="0" w:lastRowLastColumn="0"/>
          <w:trHeight w:val="359"/>
        </w:trPr>
        <w:tc>
          <w:tcPr>
            <w:tcW w:w="4084" w:type="dxa"/>
          </w:tcPr>
          <w:p w14:paraId="0453DDF6" w14:textId="77777777" w:rsidR="006A3DFB" w:rsidRPr="0074118C" w:rsidRDefault="006A3DFB" w:rsidP="00D25C39">
            <w:pPr>
              <w:spacing w:before="60"/>
              <w:ind w:left="720"/>
              <w:rPr>
                <w:rFonts w:cs="Arial"/>
                <w:sz w:val="22"/>
                <w:szCs w:val="22"/>
              </w:rPr>
            </w:pPr>
            <w:r w:rsidRPr="0074118C">
              <w:rPr>
                <w:rFonts w:cs="Arial"/>
                <w:sz w:val="22"/>
                <w:szCs w:val="22"/>
              </w:rPr>
              <w:t>RemoveAll</w:t>
            </w:r>
          </w:p>
        </w:tc>
        <w:tc>
          <w:tcPr>
            <w:tcW w:w="1142" w:type="dxa"/>
          </w:tcPr>
          <w:p w14:paraId="2076D221"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0967F277" w14:textId="77777777" w:rsidR="006A3DFB" w:rsidRPr="0074118C" w:rsidRDefault="006A3DFB" w:rsidP="00D25C39">
            <w:pPr>
              <w:spacing w:before="60"/>
              <w:rPr>
                <w:rFonts w:cs="Arial"/>
                <w:sz w:val="22"/>
                <w:szCs w:val="22"/>
              </w:rPr>
            </w:pPr>
            <w:r w:rsidRPr="0074118C">
              <w:rPr>
                <w:rFonts w:cs="Arial"/>
                <w:sz w:val="22"/>
                <w:szCs w:val="22"/>
              </w:rPr>
              <w:t>Boolean</w:t>
            </w:r>
          </w:p>
        </w:tc>
        <w:tc>
          <w:tcPr>
            <w:tcW w:w="0" w:type="auto"/>
          </w:tcPr>
          <w:p w14:paraId="73CD74BA" w14:textId="77777777" w:rsidR="006A3DFB" w:rsidRPr="0074118C" w:rsidRDefault="006A3DFB" w:rsidP="00D25C39">
            <w:pPr>
              <w:spacing w:before="60"/>
              <w:rPr>
                <w:rFonts w:cs="Arial"/>
                <w:sz w:val="22"/>
                <w:szCs w:val="22"/>
              </w:rPr>
            </w:pPr>
          </w:p>
        </w:tc>
        <w:tc>
          <w:tcPr>
            <w:tcW w:w="1336" w:type="dxa"/>
          </w:tcPr>
          <w:p w14:paraId="2C03F7EF" w14:textId="77777777" w:rsidR="006A3DFB" w:rsidRPr="0074118C" w:rsidRDefault="006A3DFB" w:rsidP="00D25C39">
            <w:pPr>
              <w:tabs>
                <w:tab w:val="left" w:pos="284"/>
              </w:tabs>
              <w:spacing w:before="60"/>
              <w:rPr>
                <w:rFonts w:cs="Arial"/>
                <w:sz w:val="22"/>
                <w:szCs w:val="22"/>
              </w:rPr>
            </w:pPr>
          </w:p>
        </w:tc>
        <w:tc>
          <w:tcPr>
            <w:tcW w:w="6672" w:type="dxa"/>
          </w:tcPr>
          <w:p w14:paraId="2F4B691C" w14:textId="77777777" w:rsidR="006A3DFB" w:rsidRPr="0074118C" w:rsidRDefault="006A3DFB" w:rsidP="00D25C39">
            <w:pPr>
              <w:tabs>
                <w:tab w:val="left" w:pos="284"/>
              </w:tabs>
              <w:spacing w:before="60"/>
              <w:rPr>
                <w:rFonts w:cs="Arial"/>
                <w:sz w:val="22"/>
                <w:szCs w:val="22"/>
              </w:rPr>
            </w:pPr>
            <w:r w:rsidRPr="0074118C">
              <w:rPr>
                <w:rFonts w:cs="Arial"/>
                <w:sz w:val="22"/>
                <w:szCs w:val="22"/>
              </w:rPr>
              <w:t>Confirmation flag to indicate to remove all the assessment records associated with the client assessment.</w:t>
            </w:r>
          </w:p>
        </w:tc>
      </w:tr>
    </w:tbl>
    <w:p w14:paraId="1E92E853" w14:textId="77777777" w:rsidR="00BE2C4A" w:rsidRDefault="00BE2C4A" w:rsidP="005A0526">
      <w:pPr>
        <w:pStyle w:val="BodyText"/>
      </w:pPr>
    </w:p>
    <w:p w14:paraId="04E77154" w14:textId="77777777" w:rsidR="00BE2C4A" w:rsidRDefault="00BE2C4A" w:rsidP="00C039B9">
      <w:pPr>
        <w:pStyle w:val="Heading4"/>
        <w:autoSpaceDE w:val="0"/>
        <w:autoSpaceDN w:val="0"/>
        <w:adjustRightInd w:val="0"/>
        <w:spacing w:before="0" w:after="120"/>
        <w:ind w:left="1134" w:hanging="1134"/>
      </w:pPr>
      <w:r>
        <w:t>UpdateClientAssessments Example Request Message</w:t>
      </w:r>
    </w:p>
    <w:p w14:paraId="3DF34755" w14:textId="2F0BD501"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&lt;UpdateClientAssessments</w:t>
      </w:r>
      <w:r w:rsidR="00B5054B">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39045AFA"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&lt;ClientAssessment&gt;</w:t>
      </w:r>
    </w:p>
    <w:p w14:paraId="7722ED27"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11F0E430"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&lt;CaseId&gt;CA0005A&lt;/CaseId&gt;</w:t>
      </w:r>
    </w:p>
    <w:p w14:paraId="616EB205"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6EB04693"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&lt;SessionId&gt;SS0123&lt;/SessionId&gt;</w:t>
      </w:r>
    </w:p>
    <w:p w14:paraId="7B9070A8"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6F3ED597"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&lt;ClientId&gt;SA0002&lt;/ClientId&gt;</w:t>
      </w:r>
    </w:p>
    <w:p w14:paraId="5894E5BC"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&lt;Assessments&gt;</w:t>
      </w:r>
    </w:p>
    <w:p w14:paraId="633E3C14"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&lt;!--Zeroormorerepetitions:--&gt;</w:t>
      </w:r>
    </w:p>
    <w:p w14:paraId="6593C2D9"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&lt;Assessment&gt;</w:t>
      </w:r>
    </w:p>
    <w:p w14:paraId="70A6FB23"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50FD54AA"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&lt;AssessmentPhaseCode&gt;PRE&lt;/AssessmentPhaseCode&gt;</w:t>
      </w:r>
    </w:p>
    <w:p w14:paraId="21A5EDC7"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759FB3F8" w14:textId="6506D5CD"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&lt;ScoreTypeCode&gt;GOALS&lt;/ScoreTypeCode&gt;</w:t>
      </w:r>
    </w:p>
    <w:p w14:paraId="5245078B" w14:textId="04501EDC" w:rsidR="00601AAB" w:rsidRDefault="00601AAB" w:rsidP="00601AA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0AC838A5" w14:textId="3BA875B6" w:rsidR="00D6402A" w:rsidRPr="00C32CEC" w:rsidRDefault="00D6402A"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D6402A">
        <w:rPr>
          <w:rFonts w:ascii="Courier New" w:hAnsi="Courier New" w:cs="Courier New"/>
          <w:color w:val="0000FF"/>
          <w:sz w:val="22"/>
          <w:szCs w:val="22"/>
        </w:rPr>
        <w:t>AssessedByCode&gt;</w:t>
      </w:r>
      <w:r w:rsidR="00670FAF">
        <w:rPr>
          <w:rFonts w:ascii="Courier New" w:hAnsi="Courier New" w:cs="Courier New"/>
          <w:color w:val="0000FF"/>
          <w:sz w:val="22"/>
          <w:szCs w:val="22"/>
        </w:rPr>
        <w:t>SDJOINT</w:t>
      </w:r>
      <w:r w:rsidRPr="00D6402A">
        <w:rPr>
          <w:rFonts w:ascii="Courier New" w:hAnsi="Courier New" w:cs="Courier New"/>
          <w:color w:val="0000FF"/>
          <w:sz w:val="22"/>
          <w:szCs w:val="22"/>
        </w:rPr>
        <w:t>&lt;/AssessedByCode&gt;</w:t>
      </w:r>
    </w:p>
    <w:p w14:paraId="3E31B5AF"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&lt;Scores&gt;</w:t>
      </w:r>
    </w:p>
    <w:p w14:paraId="1413C6B4"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C32CEC">
        <w:rPr>
          <w:rFonts w:ascii="Courier New" w:hAnsi="Courier New" w:cs="Courier New"/>
          <w:color w:val="0000FF"/>
          <w:sz w:val="22"/>
          <w:szCs w:val="22"/>
        </w:rPr>
        <w:t>&lt;!--Zeroormorerepetitions:--&gt;</w:t>
      </w:r>
    </w:p>
    <w:p w14:paraId="55BAAFD8"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75F8E41B"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C32CEC">
        <w:rPr>
          <w:rFonts w:ascii="Courier New" w:hAnsi="Courier New" w:cs="Courier New"/>
          <w:color w:val="0000FF"/>
          <w:sz w:val="22"/>
          <w:szCs w:val="22"/>
        </w:rPr>
        <w:t>&lt;ScoreCode&gt;BEHAVIOURS3&lt;/ScoreCode&gt;</w:t>
      </w:r>
    </w:p>
    <w:p w14:paraId="6853DC90"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&lt;/Scores&gt;</w:t>
      </w:r>
    </w:p>
    <w:p w14:paraId="74416AC8"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&lt;/Assessment&gt;</w:t>
      </w:r>
    </w:p>
    <w:p w14:paraId="0CAA7F22"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&lt;/Assessments&gt;</w:t>
      </w:r>
    </w:p>
    <w:p w14:paraId="03DBF43A" w14:textId="61E5ABC4"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w:t>
      </w:r>
      <w:r w:rsidR="00EF2957" w:rsidRPr="00C32CEC">
        <w:rPr>
          <w:rFonts w:ascii="Courier New" w:hAnsi="Courier New" w:cs="Courier New"/>
          <w:color w:val="0000FF"/>
          <w:sz w:val="22"/>
          <w:szCs w:val="22"/>
        </w:rPr>
        <w:t>Boolean</w:t>
      </w:r>
      <w:r w:rsidRPr="00C32CEC">
        <w:rPr>
          <w:rFonts w:ascii="Courier New" w:hAnsi="Courier New" w:cs="Courier New"/>
          <w:color w:val="0000FF"/>
          <w:sz w:val="22"/>
          <w:szCs w:val="22"/>
        </w:rPr>
        <w:t>--&gt;</w:t>
      </w:r>
    </w:p>
    <w:p w14:paraId="28350361"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&lt;RemoveAll&gt;false&lt;/RemoveAll&gt;</w:t>
      </w:r>
    </w:p>
    <w:p w14:paraId="14CF5D75"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&lt;/ClientAssessment&gt;</w:t>
      </w:r>
    </w:p>
    <w:p w14:paraId="72411456" w14:textId="397E1CD6"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sidRPr="0074118C">
        <w:rPr>
          <w:rFonts w:ascii="Courier New" w:hAnsi="Courier New" w:cs="Courier New"/>
          <w:color w:val="0000FF"/>
          <w:sz w:val="22"/>
          <w:szCs w:val="22"/>
        </w:rPr>
        <w:t>UpdateClientAssessments</w:t>
      </w:r>
      <w:r w:rsidR="00B5054B">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45B62858" w14:textId="77777777" w:rsidR="00BE2C4A" w:rsidRDefault="00BE2C4A" w:rsidP="00BE2C4A">
      <w:pPr>
        <w:pStyle w:val="BodyText"/>
      </w:pPr>
    </w:p>
    <w:p w14:paraId="7836909B" w14:textId="77777777" w:rsidR="00BE2C4A" w:rsidRDefault="00BE2C4A" w:rsidP="00C039B9">
      <w:pPr>
        <w:pStyle w:val="Heading4"/>
        <w:autoSpaceDE w:val="0"/>
        <w:autoSpaceDN w:val="0"/>
        <w:adjustRightInd w:val="0"/>
        <w:spacing w:before="0"/>
        <w:ind w:left="1134" w:hanging="1134"/>
      </w:pPr>
      <w:r>
        <w:t>UpdateClientAssessments Response Message Definition</w:t>
      </w:r>
    </w:p>
    <w:p w14:paraId="605685F0" w14:textId="77777777" w:rsidR="00BE2C4A" w:rsidRDefault="00BE2C4A" w:rsidP="00AD19B8">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273AB0" w:rsidRPr="00D7252B" w14:paraId="2CAFD561" w14:textId="77777777" w:rsidTr="00D7252B">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725D3D4C" w14:textId="77777777" w:rsidR="00273AB0" w:rsidRPr="00D7252B" w:rsidRDefault="00273AB0" w:rsidP="00D25C39">
            <w:pPr>
              <w:pStyle w:val="BodyText"/>
              <w:rPr>
                <w:rFonts w:cs="Arial"/>
                <w:sz w:val="22"/>
                <w:szCs w:val="22"/>
              </w:rPr>
            </w:pPr>
            <w:r w:rsidRPr="00D7252B">
              <w:rPr>
                <w:rFonts w:cs="Arial"/>
                <w:sz w:val="22"/>
                <w:szCs w:val="22"/>
              </w:rPr>
              <w:t>Field</w:t>
            </w:r>
          </w:p>
        </w:tc>
        <w:tc>
          <w:tcPr>
            <w:tcW w:w="975" w:type="dxa"/>
            <w:hideMark/>
          </w:tcPr>
          <w:p w14:paraId="7E058923" w14:textId="77777777" w:rsidR="00273AB0" w:rsidRPr="00D7252B" w:rsidRDefault="00273AB0" w:rsidP="00D25C39">
            <w:pPr>
              <w:pStyle w:val="BodyText"/>
              <w:rPr>
                <w:rFonts w:cs="Arial"/>
                <w:sz w:val="22"/>
                <w:szCs w:val="22"/>
              </w:rPr>
            </w:pPr>
            <w:r w:rsidRPr="00D7252B">
              <w:rPr>
                <w:rFonts w:cs="Arial"/>
                <w:sz w:val="22"/>
                <w:szCs w:val="22"/>
              </w:rPr>
              <w:t>Data Type</w:t>
            </w:r>
          </w:p>
        </w:tc>
        <w:tc>
          <w:tcPr>
            <w:tcW w:w="1360" w:type="dxa"/>
            <w:hideMark/>
          </w:tcPr>
          <w:p w14:paraId="356AFFB9" w14:textId="77777777" w:rsidR="00273AB0" w:rsidRPr="00D7252B" w:rsidRDefault="00273AB0" w:rsidP="00D25C39">
            <w:pPr>
              <w:pStyle w:val="BodyText"/>
              <w:rPr>
                <w:rFonts w:cs="Arial"/>
                <w:sz w:val="22"/>
                <w:szCs w:val="22"/>
              </w:rPr>
            </w:pPr>
            <w:r w:rsidRPr="00D7252B">
              <w:rPr>
                <w:rFonts w:cs="Arial"/>
                <w:sz w:val="22"/>
                <w:szCs w:val="22"/>
              </w:rPr>
              <w:t>Reference Date</w:t>
            </w:r>
          </w:p>
        </w:tc>
        <w:tc>
          <w:tcPr>
            <w:tcW w:w="7059" w:type="dxa"/>
            <w:hideMark/>
          </w:tcPr>
          <w:p w14:paraId="64E1275C" w14:textId="77777777" w:rsidR="00273AB0" w:rsidRPr="00D7252B" w:rsidRDefault="00273AB0"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273AB0" w:rsidRPr="00573D09" w14:paraId="6A13F14B" w14:textId="77777777" w:rsidTr="00D7252B">
        <w:trPr>
          <w:cnfStyle w:val="010000000000" w:firstRow="0" w:lastRow="1" w:firstColumn="0" w:lastColumn="0" w:oddVBand="0" w:evenVBand="0" w:oddHBand="0" w:evenHBand="0" w:firstRowFirstColumn="0" w:firstRowLastColumn="0" w:lastRowFirstColumn="0" w:lastRowLastColumn="0"/>
        </w:trPr>
        <w:tc>
          <w:tcPr>
            <w:tcW w:w="3510" w:type="dxa"/>
            <w:hideMark/>
          </w:tcPr>
          <w:p w14:paraId="7099C5B9" w14:textId="29E4E479" w:rsidR="00273AB0" w:rsidRPr="0074118C" w:rsidRDefault="00273AB0" w:rsidP="00D25C39">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75" w:type="dxa"/>
          </w:tcPr>
          <w:p w14:paraId="56434217" w14:textId="77777777" w:rsidR="00273AB0" w:rsidRPr="0074118C" w:rsidRDefault="00273AB0" w:rsidP="00D25C39">
            <w:pPr>
              <w:spacing w:before="60"/>
              <w:rPr>
                <w:rFonts w:cs="Arial"/>
                <w:sz w:val="22"/>
                <w:szCs w:val="22"/>
              </w:rPr>
            </w:pPr>
          </w:p>
        </w:tc>
        <w:tc>
          <w:tcPr>
            <w:tcW w:w="1360" w:type="dxa"/>
          </w:tcPr>
          <w:p w14:paraId="6D4B5E2B" w14:textId="77777777" w:rsidR="00273AB0" w:rsidRPr="0074118C" w:rsidRDefault="00273AB0" w:rsidP="00D25C39">
            <w:pPr>
              <w:tabs>
                <w:tab w:val="left" w:pos="284"/>
              </w:tabs>
              <w:spacing w:before="60"/>
              <w:rPr>
                <w:rFonts w:cs="Arial"/>
                <w:sz w:val="22"/>
                <w:szCs w:val="22"/>
              </w:rPr>
            </w:pPr>
          </w:p>
        </w:tc>
        <w:tc>
          <w:tcPr>
            <w:tcW w:w="7059" w:type="dxa"/>
          </w:tcPr>
          <w:p w14:paraId="7F689473" w14:textId="77777777" w:rsidR="00273AB0" w:rsidRPr="0074118C" w:rsidRDefault="00273AB0" w:rsidP="00D25C39">
            <w:pPr>
              <w:tabs>
                <w:tab w:val="left" w:pos="284"/>
              </w:tabs>
              <w:spacing w:before="60"/>
              <w:rPr>
                <w:rFonts w:cs="Arial"/>
                <w:sz w:val="22"/>
                <w:szCs w:val="22"/>
              </w:rPr>
            </w:pPr>
          </w:p>
        </w:tc>
      </w:tr>
    </w:tbl>
    <w:p w14:paraId="1A1CAB48" w14:textId="77777777" w:rsidR="00BE2C4A" w:rsidRDefault="00BE2C4A" w:rsidP="00BE2C4A">
      <w:pPr>
        <w:pStyle w:val="BodyText"/>
      </w:pPr>
    </w:p>
    <w:p w14:paraId="58E3A53F" w14:textId="77777777" w:rsidR="00BE2C4A" w:rsidRDefault="00BE2C4A" w:rsidP="00C039B9">
      <w:pPr>
        <w:pStyle w:val="Heading4"/>
        <w:autoSpaceDE w:val="0"/>
        <w:autoSpaceDN w:val="0"/>
        <w:adjustRightInd w:val="0"/>
        <w:spacing w:before="0" w:after="120"/>
        <w:ind w:left="1134" w:hanging="1134"/>
      </w:pPr>
      <w:r>
        <w:t>UpdateClientAssessments Example Response Message</w:t>
      </w:r>
    </w:p>
    <w:p w14:paraId="304755A7"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&lt;UpdateClientAssessmentsResponse&gt;</w:t>
      </w:r>
    </w:p>
    <w:p w14:paraId="3BADB37F"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1CBE216"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55AD1C64"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D26FD38"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0BCD45D5"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&lt;/UpdateClientAssessmentsResponse&gt;</w:t>
      </w:r>
    </w:p>
    <w:p w14:paraId="5CFCB2DA" w14:textId="77777777" w:rsidR="00BE2C4A" w:rsidRPr="00BE2C4A" w:rsidRDefault="00BE2C4A" w:rsidP="00BE2C4A">
      <w:pPr>
        <w:pStyle w:val="BodyText"/>
      </w:pPr>
    </w:p>
    <w:p w14:paraId="6566310E" w14:textId="77777777" w:rsidR="00421019" w:rsidRDefault="00036C15" w:rsidP="00DB3BCE">
      <w:pPr>
        <w:pStyle w:val="Heading3"/>
      </w:pPr>
      <w:bookmarkStart w:id="93" w:name="_Toc61955316"/>
      <w:r>
        <w:t>Update</w:t>
      </w:r>
      <w:r w:rsidR="00421019">
        <w:t>Session</w:t>
      </w:r>
      <w:r>
        <w:t>Assessment</w:t>
      </w:r>
      <w:r w:rsidR="00557996">
        <w:t>s</w:t>
      </w:r>
      <w:bookmarkEnd w:id="93"/>
    </w:p>
    <w:p w14:paraId="1C74DA74" w14:textId="4F2BE6FD" w:rsidR="00FF1EFC" w:rsidRDefault="00766E89" w:rsidP="00FF1EFC">
      <w:pPr>
        <w:pStyle w:val="BodyText"/>
      </w:pPr>
      <w:r w:rsidRPr="00766E89">
        <w:t xml:space="preserve">The UpdateSessionAssessments operation is to be used when an organisation wishes to add new session assessment data associated with the session, or update session assessment data associated with the session that is already submitted to the Data Exchange. If the validation of the data is unsuccessful, an error will be generated and no record will be updated. </w:t>
      </w:r>
    </w:p>
    <w:p w14:paraId="49ED4AFD" w14:textId="7101182A" w:rsidR="00421019" w:rsidRDefault="00421019" w:rsidP="00421019">
      <w:pPr>
        <w:pStyle w:val="BodyText"/>
      </w:pPr>
    </w:p>
    <w:p w14:paraId="2F62A440" w14:textId="77777777" w:rsidR="00421019" w:rsidRDefault="00421019" w:rsidP="00C039B9">
      <w:pPr>
        <w:pStyle w:val="Heading4"/>
        <w:autoSpaceDE w:val="0"/>
        <w:autoSpaceDN w:val="0"/>
        <w:adjustRightInd w:val="0"/>
        <w:spacing w:before="0" w:after="120"/>
        <w:ind w:left="1134" w:hanging="1134"/>
      </w:pPr>
      <w:r>
        <w:t>Updat</w:t>
      </w:r>
      <w:r w:rsidR="00D7252B">
        <w:t>e</w:t>
      </w:r>
      <w:r>
        <w:t>SessionAssessment</w:t>
      </w:r>
      <w:r w:rsidR="00557996">
        <w:t>s</w:t>
      </w:r>
      <w:r>
        <w:t xml:space="preserve"> Request Message Definition</w:t>
      </w:r>
    </w:p>
    <w:tbl>
      <w:tblPr>
        <w:tblStyle w:val="TableGrid"/>
        <w:tblW w:w="0" w:type="auto"/>
        <w:tblLook w:val="01E0" w:firstRow="1" w:lastRow="1" w:firstColumn="1" w:lastColumn="1" w:noHBand="0" w:noVBand="0"/>
        <w:tblCaption w:val="UpdateSessionAssessments Request Message"/>
        <w:tblDescription w:val="This table describes the UpdateSessionAssessments Request message including field, requirements for mandatory, conditional or optional, data type, length, and comments for validation rules."/>
      </w:tblPr>
      <w:tblGrid>
        <w:gridCol w:w="4724"/>
        <w:gridCol w:w="1426"/>
        <w:gridCol w:w="1024"/>
        <w:gridCol w:w="950"/>
        <w:gridCol w:w="1312"/>
        <w:gridCol w:w="5296"/>
      </w:tblGrid>
      <w:tr w:rsidR="005A27EE" w:rsidRPr="00D7252B" w14:paraId="77955B0F" w14:textId="77777777" w:rsidTr="00D6402A">
        <w:trPr>
          <w:cnfStyle w:val="100000000000" w:firstRow="1" w:lastRow="0" w:firstColumn="0" w:lastColumn="0" w:oddVBand="0" w:evenVBand="0" w:oddHBand="0" w:evenHBand="0" w:firstRowFirstColumn="0" w:firstRowLastColumn="0" w:lastRowFirstColumn="0" w:lastRowLastColumn="0"/>
          <w:tblHeader/>
        </w:trPr>
        <w:tc>
          <w:tcPr>
            <w:tcW w:w="4724" w:type="dxa"/>
            <w:hideMark/>
          </w:tcPr>
          <w:p w14:paraId="76440B01" w14:textId="77777777" w:rsidR="00421019" w:rsidRPr="00D7252B" w:rsidRDefault="00421019" w:rsidP="00D25C39">
            <w:pPr>
              <w:pStyle w:val="BodyText"/>
              <w:rPr>
                <w:rFonts w:cs="Arial"/>
                <w:sz w:val="22"/>
                <w:szCs w:val="22"/>
              </w:rPr>
            </w:pPr>
            <w:r w:rsidRPr="00D7252B">
              <w:rPr>
                <w:rFonts w:cs="Arial"/>
                <w:sz w:val="22"/>
                <w:szCs w:val="22"/>
              </w:rPr>
              <w:t>Field</w:t>
            </w:r>
          </w:p>
        </w:tc>
        <w:tc>
          <w:tcPr>
            <w:tcW w:w="1426" w:type="dxa"/>
            <w:hideMark/>
          </w:tcPr>
          <w:p w14:paraId="2B672AD0" w14:textId="77777777" w:rsidR="00421019" w:rsidRPr="00D7252B" w:rsidRDefault="00421019" w:rsidP="00D25C39">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hideMark/>
          </w:tcPr>
          <w:p w14:paraId="2FE2345F" w14:textId="77777777" w:rsidR="00421019" w:rsidRPr="00D7252B" w:rsidRDefault="00421019" w:rsidP="00D25C39">
            <w:pPr>
              <w:pStyle w:val="BodyText"/>
              <w:rPr>
                <w:rFonts w:cs="Arial"/>
                <w:sz w:val="22"/>
                <w:szCs w:val="22"/>
              </w:rPr>
            </w:pPr>
            <w:r w:rsidRPr="00D7252B">
              <w:rPr>
                <w:rFonts w:cs="Arial"/>
                <w:sz w:val="22"/>
                <w:szCs w:val="22"/>
              </w:rPr>
              <w:t>Data Type</w:t>
            </w:r>
          </w:p>
        </w:tc>
        <w:tc>
          <w:tcPr>
            <w:tcW w:w="0" w:type="auto"/>
            <w:hideMark/>
          </w:tcPr>
          <w:p w14:paraId="13FFECF1" w14:textId="77777777" w:rsidR="00421019" w:rsidRPr="00D7252B" w:rsidRDefault="00421019" w:rsidP="00D25C39">
            <w:pPr>
              <w:pStyle w:val="BodyText"/>
              <w:rPr>
                <w:rFonts w:cs="Arial"/>
                <w:sz w:val="22"/>
                <w:szCs w:val="22"/>
              </w:rPr>
            </w:pPr>
            <w:r w:rsidRPr="00D7252B">
              <w:rPr>
                <w:rFonts w:cs="Arial"/>
                <w:sz w:val="22"/>
                <w:szCs w:val="22"/>
              </w:rPr>
              <w:t>Length</w:t>
            </w:r>
          </w:p>
        </w:tc>
        <w:tc>
          <w:tcPr>
            <w:tcW w:w="1316" w:type="dxa"/>
            <w:hideMark/>
          </w:tcPr>
          <w:p w14:paraId="5C319784" w14:textId="77777777" w:rsidR="00421019" w:rsidRPr="00D7252B" w:rsidRDefault="00421019" w:rsidP="00D25C39">
            <w:pPr>
              <w:pStyle w:val="BodyText"/>
              <w:rPr>
                <w:rFonts w:cs="Arial"/>
                <w:sz w:val="22"/>
                <w:szCs w:val="22"/>
              </w:rPr>
            </w:pPr>
            <w:r w:rsidRPr="00D7252B">
              <w:rPr>
                <w:rFonts w:cs="Arial"/>
                <w:sz w:val="22"/>
                <w:szCs w:val="22"/>
              </w:rPr>
              <w:t>Reference Date</w:t>
            </w:r>
          </w:p>
        </w:tc>
        <w:tc>
          <w:tcPr>
            <w:tcW w:w="5518" w:type="dxa"/>
            <w:hideMark/>
          </w:tcPr>
          <w:p w14:paraId="758E851B" w14:textId="77777777" w:rsidR="00421019" w:rsidRPr="00D7252B" w:rsidRDefault="00421019"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27A8F" w:rsidRPr="00573D09" w14:paraId="61482EC9" w14:textId="77777777" w:rsidTr="00D6402A">
        <w:tc>
          <w:tcPr>
            <w:tcW w:w="4724" w:type="dxa"/>
            <w:hideMark/>
          </w:tcPr>
          <w:p w14:paraId="37D35133" w14:textId="77777777" w:rsidR="00421019" w:rsidRPr="0074118C" w:rsidRDefault="00512B34" w:rsidP="00D25C39">
            <w:pPr>
              <w:spacing w:before="60"/>
              <w:rPr>
                <w:rFonts w:cs="Arial"/>
                <w:sz w:val="22"/>
                <w:szCs w:val="22"/>
              </w:rPr>
            </w:pPr>
            <w:r w:rsidRPr="0074118C">
              <w:rPr>
                <w:rFonts w:cs="Arial"/>
                <w:sz w:val="22"/>
                <w:szCs w:val="22"/>
              </w:rPr>
              <w:t>SessionAssessment</w:t>
            </w:r>
          </w:p>
        </w:tc>
        <w:tc>
          <w:tcPr>
            <w:tcW w:w="1426" w:type="dxa"/>
            <w:hideMark/>
          </w:tcPr>
          <w:p w14:paraId="40DEEA05" w14:textId="77777777" w:rsidR="00421019" w:rsidRPr="0074118C" w:rsidRDefault="00421019" w:rsidP="00D25C39">
            <w:pPr>
              <w:spacing w:before="60"/>
              <w:rPr>
                <w:rFonts w:cs="Arial"/>
                <w:sz w:val="22"/>
                <w:szCs w:val="22"/>
              </w:rPr>
            </w:pPr>
          </w:p>
        </w:tc>
        <w:tc>
          <w:tcPr>
            <w:tcW w:w="0" w:type="auto"/>
            <w:hideMark/>
          </w:tcPr>
          <w:p w14:paraId="42C48926" w14:textId="77777777" w:rsidR="00421019" w:rsidRPr="0074118C" w:rsidRDefault="00421019" w:rsidP="00D25C39">
            <w:pPr>
              <w:spacing w:before="60"/>
              <w:rPr>
                <w:rFonts w:cs="Arial"/>
                <w:sz w:val="22"/>
                <w:szCs w:val="22"/>
              </w:rPr>
            </w:pPr>
          </w:p>
        </w:tc>
        <w:tc>
          <w:tcPr>
            <w:tcW w:w="0" w:type="auto"/>
          </w:tcPr>
          <w:p w14:paraId="08CE4DA6" w14:textId="77777777" w:rsidR="00421019" w:rsidRPr="0074118C" w:rsidRDefault="00421019" w:rsidP="00D25C39">
            <w:pPr>
              <w:spacing w:before="60"/>
              <w:rPr>
                <w:rFonts w:cs="Arial"/>
                <w:sz w:val="22"/>
                <w:szCs w:val="22"/>
              </w:rPr>
            </w:pPr>
          </w:p>
        </w:tc>
        <w:tc>
          <w:tcPr>
            <w:tcW w:w="1316" w:type="dxa"/>
          </w:tcPr>
          <w:p w14:paraId="6D85A0C9" w14:textId="77777777" w:rsidR="00421019" w:rsidRPr="0074118C" w:rsidRDefault="00421019" w:rsidP="00D25C39">
            <w:pPr>
              <w:tabs>
                <w:tab w:val="left" w:pos="284"/>
              </w:tabs>
              <w:spacing w:before="60"/>
              <w:rPr>
                <w:rFonts w:cs="Arial"/>
                <w:sz w:val="22"/>
                <w:szCs w:val="22"/>
              </w:rPr>
            </w:pPr>
          </w:p>
        </w:tc>
        <w:tc>
          <w:tcPr>
            <w:tcW w:w="5518" w:type="dxa"/>
            <w:hideMark/>
          </w:tcPr>
          <w:p w14:paraId="3A7623CC" w14:textId="77777777" w:rsidR="00421019" w:rsidRPr="0074118C" w:rsidRDefault="00421019" w:rsidP="00D25C39">
            <w:pPr>
              <w:tabs>
                <w:tab w:val="left" w:pos="284"/>
              </w:tabs>
              <w:spacing w:before="60"/>
              <w:rPr>
                <w:rFonts w:cs="Arial"/>
                <w:sz w:val="22"/>
                <w:szCs w:val="22"/>
              </w:rPr>
            </w:pPr>
          </w:p>
        </w:tc>
      </w:tr>
      <w:tr w:rsidR="00027A8F" w:rsidRPr="00573D09" w14:paraId="16B69B4F" w14:textId="77777777" w:rsidTr="00D6402A">
        <w:tc>
          <w:tcPr>
            <w:tcW w:w="4724" w:type="dxa"/>
          </w:tcPr>
          <w:p w14:paraId="2937C184" w14:textId="77777777" w:rsidR="00421019" w:rsidRPr="0074118C" w:rsidRDefault="00512B34" w:rsidP="00512B34">
            <w:pPr>
              <w:spacing w:before="60"/>
              <w:ind w:left="720"/>
              <w:rPr>
                <w:rFonts w:cs="Arial"/>
                <w:sz w:val="22"/>
                <w:szCs w:val="22"/>
              </w:rPr>
            </w:pPr>
            <w:r w:rsidRPr="0074118C">
              <w:rPr>
                <w:rFonts w:cs="Arial"/>
                <w:sz w:val="22"/>
                <w:szCs w:val="22"/>
              </w:rPr>
              <w:t>CaseId</w:t>
            </w:r>
          </w:p>
        </w:tc>
        <w:tc>
          <w:tcPr>
            <w:tcW w:w="1426" w:type="dxa"/>
          </w:tcPr>
          <w:p w14:paraId="5B07BF64" w14:textId="77777777" w:rsidR="00421019" w:rsidRPr="0074118C" w:rsidRDefault="00512B34" w:rsidP="00D25C39">
            <w:pPr>
              <w:spacing w:before="60"/>
              <w:rPr>
                <w:rFonts w:cs="Arial"/>
                <w:sz w:val="22"/>
                <w:szCs w:val="22"/>
              </w:rPr>
            </w:pPr>
            <w:r w:rsidRPr="0074118C">
              <w:rPr>
                <w:rFonts w:cs="Arial"/>
                <w:sz w:val="22"/>
                <w:szCs w:val="22"/>
              </w:rPr>
              <w:t>Mandatory</w:t>
            </w:r>
          </w:p>
        </w:tc>
        <w:tc>
          <w:tcPr>
            <w:tcW w:w="0" w:type="auto"/>
          </w:tcPr>
          <w:p w14:paraId="53464262" w14:textId="77777777" w:rsidR="00421019" w:rsidRPr="0074118C" w:rsidRDefault="00C8312F" w:rsidP="00D25C39">
            <w:pPr>
              <w:spacing w:before="60"/>
              <w:rPr>
                <w:rFonts w:cs="Arial"/>
                <w:sz w:val="22"/>
                <w:szCs w:val="22"/>
              </w:rPr>
            </w:pPr>
            <w:r w:rsidRPr="0074118C">
              <w:rPr>
                <w:rFonts w:cs="Arial"/>
                <w:sz w:val="22"/>
                <w:szCs w:val="22"/>
              </w:rPr>
              <w:t>String</w:t>
            </w:r>
          </w:p>
        </w:tc>
        <w:tc>
          <w:tcPr>
            <w:tcW w:w="0" w:type="auto"/>
          </w:tcPr>
          <w:p w14:paraId="496D8863" w14:textId="77777777" w:rsidR="00421019" w:rsidRPr="0074118C" w:rsidRDefault="00421019" w:rsidP="00D25C39">
            <w:pPr>
              <w:spacing w:before="60"/>
              <w:rPr>
                <w:rFonts w:cs="Arial"/>
                <w:sz w:val="22"/>
                <w:szCs w:val="22"/>
              </w:rPr>
            </w:pPr>
          </w:p>
        </w:tc>
        <w:tc>
          <w:tcPr>
            <w:tcW w:w="1316" w:type="dxa"/>
          </w:tcPr>
          <w:p w14:paraId="0A160F31" w14:textId="77777777" w:rsidR="00421019" w:rsidRPr="0074118C" w:rsidRDefault="00421019" w:rsidP="00D25C39">
            <w:pPr>
              <w:tabs>
                <w:tab w:val="left" w:pos="284"/>
              </w:tabs>
              <w:spacing w:before="60"/>
              <w:rPr>
                <w:rFonts w:cs="Arial"/>
                <w:sz w:val="22"/>
                <w:szCs w:val="22"/>
              </w:rPr>
            </w:pPr>
          </w:p>
        </w:tc>
        <w:tc>
          <w:tcPr>
            <w:tcW w:w="5518" w:type="dxa"/>
            <w:hideMark/>
          </w:tcPr>
          <w:p w14:paraId="0B517A62" w14:textId="6FA550C9" w:rsidR="00C8312F" w:rsidRPr="0074118C" w:rsidRDefault="00B76767" w:rsidP="00C8312F">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C8312F" w:rsidRPr="0074118C">
              <w:rPr>
                <w:rFonts w:cs="Arial"/>
                <w:sz w:val="22"/>
                <w:szCs w:val="22"/>
              </w:rPr>
              <w:t xml:space="preserve"> Case Id.</w:t>
            </w:r>
          </w:p>
          <w:p w14:paraId="4FD0C230" w14:textId="0BA275F7" w:rsidR="00421019" w:rsidRPr="0074118C" w:rsidRDefault="00C8312F" w:rsidP="00C8312F">
            <w:pPr>
              <w:tabs>
                <w:tab w:val="left" w:pos="284"/>
              </w:tabs>
              <w:spacing w:before="60"/>
              <w:rPr>
                <w:rFonts w:cs="Arial"/>
                <w:sz w:val="22"/>
                <w:szCs w:val="22"/>
              </w:rPr>
            </w:pPr>
            <w:r w:rsidRPr="0074118C">
              <w:rPr>
                <w:rFonts w:cs="Arial"/>
                <w:sz w:val="22"/>
                <w:szCs w:val="22"/>
              </w:rPr>
              <w:t xml:space="preserve">Must be an existing </w:t>
            </w:r>
            <w:r w:rsidR="00B87694" w:rsidRPr="0074118C">
              <w:rPr>
                <w:rFonts w:cs="Arial"/>
                <w:sz w:val="22"/>
                <w:szCs w:val="22"/>
              </w:rPr>
              <w:t>Case that</w:t>
            </w:r>
            <w:r w:rsidRPr="0074118C">
              <w:rPr>
                <w:rFonts w:cs="Arial"/>
                <w:sz w:val="22"/>
                <w:szCs w:val="22"/>
              </w:rPr>
              <w:t xml:space="preserve"> is not locked.</w:t>
            </w:r>
          </w:p>
        </w:tc>
      </w:tr>
      <w:tr w:rsidR="00027A8F" w:rsidRPr="00573D09" w14:paraId="472B73FE" w14:textId="77777777" w:rsidTr="00D6402A">
        <w:tc>
          <w:tcPr>
            <w:tcW w:w="4724" w:type="dxa"/>
          </w:tcPr>
          <w:p w14:paraId="7670E071" w14:textId="77777777" w:rsidR="00C8312F" w:rsidRPr="0074118C" w:rsidRDefault="00C8312F" w:rsidP="00C8312F">
            <w:pPr>
              <w:spacing w:before="60"/>
              <w:ind w:left="720"/>
              <w:rPr>
                <w:rFonts w:cs="Arial"/>
                <w:sz w:val="22"/>
                <w:szCs w:val="22"/>
              </w:rPr>
            </w:pPr>
            <w:r w:rsidRPr="0074118C">
              <w:rPr>
                <w:rFonts w:cs="Arial"/>
                <w:sz w:val="22"/>
                <w:szCs w:val="22"/>
              </w:rPr>
              <w:t>SessionId</w:t>
            </w:r>
          </w:p>
        </w:tc>
        <w:tc>
          <w:tcPr>
            <w:tcW w:w="1426" w:type="dxa"/>
          </w:tcPr>
          <w:p w14:paraId="635F3879" w14:textId="77777777" w:rsidR="00C8312F" w:rsidRPr="0074118C" w:rsidRDefault="00C8312F" w:rsidP="00D25C39">
            <w:pPr>
              <w:spacing w:before="60"/>
              <w:rPr>
                <w:rFonts w:cs="Arial"/>
                <w:sz w:val="22"/>
                <w:szCs w:val="22"/>
              </w:rPr>
            </w:pPr>
            <w:r w:rsidRPr="0074118C">
              <w:rPr>
                <w:rFonts w:cs="Arial"/>
                <w:sz w:val="22"/>
                <w:szCs w:val="22"/>
              </w:rPr>
              <w:t>Mandatory</w:t>
            </w:r>
          </w:p>
        </w:tc>
        <w:tc>
          <w:tcPr>
            <w:tcW w:w="0" w:type="auto"/>
          </w:tcPr>
          <w:p w14:paraId="570669AD" w14:textId="77777777" w:rsidR="00C8312F" w:rsidRPr="0074118C" w:rsidRDefault="00C8312F" w:rsidP="00D25C39">
            <w:pPr>
              <w:spacing w:before="60"/>
              <w:rPr>
                <w:rFonts w:cs="Arial"/>
                <w:sz w:val="22"/>
                <w:szCs w:val="22"/>
              </w:rPr>
            </w:pPr>
            <w:r w:rsidRPr="0074118C">
              <w:rPr>
                <w:rFonts w:cs="Arial"/>
                <w:sz w:val="22"/>
                <w:szCs w:val="22"/>
              </w:rPr>
              <w:t>String</w:t>
            </w:r>
          </w:p>
        </w:tc>
        <w:tc>
          <w:tcPr>
            <w:tcW w:w="0" w:type="auto"/>
          </w:tcPr>
          <w:p w14:paraId="2C10E505" w14:textId="77777777" w:rsidR="00C8312F" w:rsidRPr="0074118C" w:rsidRDefault="00C8312F" w:rsidP="00D25C39">
            <w:pPr>
              <w:spacing w:before="60"/>
              <w:rPr>
                <w:rFonts w:cs="Arial"/>
                <w:sz w:val="22"/>
                <w:szCs w:val="22"/>
              </w:rPr>
            </w:pPr>
          </w:p>
        </w:tc>
        <w:tc>
          <w:tcPr>
            <w:tcW w:w="1316" w:type="dxa"/>
          </w:tcPr>
          <w:p w14:paraId="1F2EBC1F" w14:textId="77777777" w:rsidR="00C8312F" w:rsidRPr="0074118C" w:rsidRDefault="00C8312F" w:rsidP="00D25C39">
            <w:pPr>
              <w:tabs>
                <w:tab w:val="left" w:pos="284"/>
              </w:tabs>
              <w:spacing w:before="60"/>
              <w:rPr>
                <w:rFonts w:cs="Arial"/>
                <w:sz w:val="22"/>
                <w:szCs w:val="22"/>
              </w:rPr>
            </w:pPr>
          </w:p>
        </w:tc>
        <w:tc>
          <w:tcPr>
            <w:tcW w:w="5518" w:type="dxa"/>
          </w:tcPr>
          <w:p w14:paraId="5EF3B9CA" w14:textId="729B2078" w:rsidR="00C8312F" w:rsidRPr="0074118C" w:rsidRDefault="00B76767" w:rsidP="005A27EE">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C8312F" w:rsidRPr="0074118C">
              <w:rPr>
                <w:rFonts w:cs="Arial"/>
                <w:sz w:val="22"/>
                <w:szCs w:val="22"/>
              </w:rPr>
              <w:t xml:space="preserve"> Session Id for the Session to be </w:t>
            </w:r>
            <w:r w:rsidR="005A27EE" w:rsidRPr="0074118C">
              <w:rPr>
                <w:rFonts w:cs="Arial"/>
                <w:sz w:val="22"/>
                <w:szCs w:val="22"/>
              </w:rPr>
              <w:t>updated</w:t>
            </w:r>
            <w:r w:rsidR="00C8312F" w:rsidRPr="0074118C">
              <w:rPr>
                <w:rFonts w:cs="Arial"/>
                <w:sz w:val="22"/>
                <w:szCs w:val="22"/>
              </w:rPr>
              <w:t>.</w:t>
            </w:r>
          </w:p>
        </w:tc>
      </w:tr>
      <w:tr w:rsidR="00783ED8" w:rsidRPr="00573D09" w14:paraId="1EF2147B" w14:textId="77777777" w:rsidTr="00D6402A">
        <w:tc>
          <w:tcPr>
            <w:tcW w:w="4724" w:type="dxa"/>
          </w:tcPr>
          <w:p w14:paraId="690DA98B" w14:textId="77777777" w:rsidR="00783ED8" w:rsidRPr="0074118C" w:rsidRDefault="00783ED8" w:rsidP="00C8312F">
            <w:pPr>
              <w:spacing w:before="60"/>
              <w:ind w:left="720"/>
              <w:rPr>
                <w:rFonts w:cs="Arial"/>
                <w:sz w:val="22"/>
                <w:szCs w:val="22"/>
              </w:rPr>
            </w:pPr>
            <w:r w:rsidRPr="0074118C">
              <w:rPr>
                <w:rFonts w:cs="Arial"/>
                <w:sz w:val="22"/>
                <w:szCs w:val="22"/>
              </w:rPr>
              <w:t>Assessments</w:t>
            </w:r>
          </w:p>
        </w:tc>
        <w:tc>
          <w:tcPr>
            <w:tcW w:w="1426" w:type="dxa"/>
          </w:tcPr>
          <w:p w14:paraId="4C2E2445" w14:textId="77777777" w:rsidR="00783ED8" w:rsidRPr="0074118C" w:rsidRDefault="00783ED8" w:rsidP="00D25C39">
            <w:pPr>
              <w:spacing w:before="60"/>
              <w:rPr>
                <w:rFonts w:cs="Arial"/>
                <w:sz w:val="22"/>
                <w:szCs w:val="22"/>
              </w:rPr>
            </w:pPr>
            <w:r w:rsidRPr="0074118C">
              <w:rPr>
                <w:rFonts w:cs="Arial"/>
                <w:sz w:val="22"/>
                <w:szCs w:val="22"/>
              </w:rPr>
              <w:t>Optional</w:t>
            </w:r>
          </w:p>
        </w:tc>
        <w:tc>
          <w:tcPr>
            <w:tcW w:w="0" w:type="auto"/>
          </w:tcPr>
          <w:p w14:paraId="21323EB0" w14:textId="77777777" w:rsidR="00783ED8" w:rsidRPr="0074118C" w:rsidRDefault="00783ED8" w:rsidP="00D25C39">
            <w:pPr>
              <w:spacing w:before="60"/>
              <w:rPr>
                <w:rFonts w:cs="Arial"/>
                <w:sz w:val="22"/>
                <w:szCs w:val="22"/>
              </w:rPr>
            </w:pPr>
          </w:p>
        </w:tc>
        <w:tc>
          <w:tcPr>
            <w:tcW w:w="0" w:type="auto"/>
          </w:tcPr>
          <w:p w14:paraId="1F9BB4B0" w14:textId="77777777" w:rsidR="00783ED8" w:rsidRPr="0074118C" w:rsidRDefault="00783ED8" w:rsidP="00D25C39">
            <w:pPr>
              <w:spacing w:before="60"/>
              <w:rPr>
                <w:rFonts w:cs="Arial"/>
                <w:sz w:val="22"/>
                <w:szCs w:val="22"/>
              </w:rPr>
            </w:pPr>
          </w:p>
        </w:tc>
        <w:tc>
          <w:tcPr>
            <w:tcW w:w="1316" w:type="dxa"/>
          </w:tcPr>
          <w:p w14:paraId="336F9A1B" w14:textId="77777777" w:rsidR="00783ED8" w:rsidRPr="0074118C" w:rsidRDefault="00783ED8" w:rsidP="00D25C39">
            <w:pPr>
              <w:tabs>
                <w:tab w:val="left" w:pos="284"/>
              </w:tabs>
              <w:spacing w:before="60"/>
              <w:rPr>
                <w:rFonts w:cs="Arial"/>
                <w:sz w:val="22"/>
                <w:szCs w:val="22"/>
              </w:rPr>
            </w:pPr>
          </w:p>
        </w:tc>
        <w:tc>
          <w:tcPr>
            <w:tcW w:w="5518" w:type="dxa"/>
          </w:tcPr>
          <w:p w14:paraId="5B77D34D" w14:textId="38EAD320" w:rsidR="00783ED8" w:rsidRPr="0074118C" w:rsidRDefault="00595035" w:rsidP="00A23C20">
            <w:pPr>
              <w:tabs>
                <w:tab w:val="left" w:pos="284"/>
              </w:tabs>
              <w:spacing w:before="60"/>
              <w:rPr>
                <w:rFonts w:cs="Arial"/>
                <w:sz w:val="22"/>
                <w:szCs w:val="22"/>
              </w:rPr>
            </w:pPr>
            <w:r w:rsidRPr="0074118C">
              <w:rPr>
                <w:rFonts w:cs="Arial"/>
                <w:sz w:val="22"/>
                <w:szCs w:val="22"/>
              </w:rPr>
              <w:t xml:space="preserve">List </w:t>
            </w:r>
            <w:r w:rsidR="00A23C20">
              <w:rPr>
                <w:rFonts w:cs="Arial"/>
                <w:sz w:val="22"/>
                <w:szCs w:val="22"/>
              </w:rPr>
              <w:t>o</w:t>
            </w:r>
            <w:r w:rsidRPr="0074118C">
              <w:rPr>
                <w:rFonts w:cs="Arial"/>
                <w:sz w:val="22"/>
                <w:szCs w:val="22"/>
              </w:rPr>
              <w:t xml:space="preserve">f </w:t>
            </w:r>
            <w:r w:rsidR="00A23C20">
              <w:rPr>
                <w:rFonts w:cs="Arial"/>
                <w:sz w:val="22"/>
                <w:szCs w:val="22"/>
              </w:rPr>
              <w:t>n</w:t>
            </w:r>
            <w:r w:rsidRPr="0074118C">
              <w:rPr>
                <w:rFonts w:cs="Arial"/>
                <w:sz w:val="22"/>
                <w:szCs w:val="22"/>
              </w:rPr>
              <w:t xml:space="preserve">ew </w:t>
            </w:r>
            <w:r w:rsidR="00A23C20">
              <w:rPr>
                <w:rFonts w:cs="Arial"/>
                <w:sz w:val="22"/>
                <w:szCs w:val="22"/>
              </w:rPr>
              <w:t>o</w:t>
            </w:r>
            <w:r w:rsidRPr="0074118C">
              <w:rPr>
                <w:rFonts w:cs="Arial"/>
                <w:sz w:val="22"/>
                <w:szCs w:val="22"/>
              </w:rPr>
              <w:t>r/</w:t>
            </w:r>
            <w:r w:rsidR="00A23C20">
              <w:rPr>
                <w:rFonts w:cs="Arial"/>
                <w:sz w:val="22"/>
                <w:szCs w:val="22"/>
              </w:rPr>
              <w:t>a</w:t>
            </w:r>
            <w:r w:rsidRPr="0074118C">
              <w:rPr>
                <w:rFonts w:cs="Arial"/>
                <w:sz w:val="22"/>
                <w:szCs w:val="22"/>
              </w:rPr>
              <w:t xml:space="preserve">nd </w:t>
            </w:r>
            <w:r w:rsidR="00A23C20">
              <w:rPr>
                <w:rFonts w:cs="Arial"/>
                <w:sz w:val="22"/>
                <w:szCs w:val="22"/>
              </w:rPr>
              <w:t>u</w:t>
            </w:r>
            <w:r w:rsidRPr="0074118C">
              <w:rPr>
                <w:rFonts w:cs="Arial"/>
                <w:sz w:val="22"/>
                <w:szCs w:val="22"/>
              </w:rPr>
              <w:t>pdated Assessments for a Session applicable to all Client</w:t>
            </w:r>
            <w:r w:rsidR="00A23C20">
              <w:rPr>
                <w:rFonts w:cs="Arial"/>
                <w:sz w:val="22"/>
                <w:szCs w:val="22"/>
              </w:rPr>
              <w:t>s</w:t>
            </w:r>
            <w:r w:rsidRPr="0074118C">
              <w:rPr>
                <w:rFonts w:cs="Arial"/>
                <w:sz w:val="22"/>
                <w:szCs w:val="22"/>
              </w:rPr>
              <w:t xml:space="preserve"> in a Session</w:t>
            </w:r>
          </w:p>
        </w:tc>
      </w:tr>
      <w:tr w:rsidR="00783ED8" w:rsidRPr="00573D09" w14:paraId="2007638D" w14:textId="77777777" w:rsidTr="00D6402A">
        <w:tc>
          <w:tcPr>
            <w:tcW w:w="4724" w:type="dxa"/>
          </w:tcPr>
          <w:p w14:paraId="48086E8D" w14:textId="77777777" w:rsidR="00783ED8" w:rsidRPr="0074118C" w:rsidRDefault="00783ED8" w:rsidP="00C8312F">
            <w:pPr>
              <w:spacing w:before="60"/>
              <w:ind w:left="1440"/>
              <w:rPr>
                <w:rFonts w:cs="Arial"/>
                <w:sz w:val="22"/>
                <w:szCs w:val="22"/>
              </w:rPr>
            </w:pPr>
            <w:r w:rsidRPr="0074118C">
              <w:rPr>
                <w:rFonts w:cs="Arial"/>
                <w:sz w:val="22"/>
                <w:szCs w:val="22"/>
              </w:rPr>
              <w:t>Assessment</w:t>
            </w:r>
          </w:p>
        </w:tc>
        <w:tc>
          <w:tcPr>
            <w:tcW w:w="1426" w:type="dxa"/>
          </w:tcPr>
          <w:p w14:paraId="0685F616" w14:textId="77777777" w:rsidR="00783ED8" w:rsidRPr="0074118C" w:rsidRDefault="00783ED8" w:rsidP="00D25C39">
            <w:pPr>
              <w:spacing w:before="60"/>
              <w:rPr>
                <w:rFonts w:cs="Arial"/>
                <w:sz w:val="22"/>
                <w:szCs w:val="22"/>
              </w:rPr>
            </w:pPr>
            <w:r w:rsidRPr="0074118C">
              <w:rPr>
                <w:rFonts w:cs="Arial"/>
                <w:sz w:val="22"/>
                <w:szCs w:val="22"/>
              </w:rPr>
              <w:t>Optional</w:t>
            </w:r>
          </w:p>
        </w:tc>
        <w:tc>
          <w:tcPr>
            <w:tcW w:w="0" w:type="auto"/>
          </w:tcPr>
          <w:p w14:paraId="5C3E5BD1" w14:textId="77777777" w:rsidR="00783ED8" w:rsidRPr="0074118C" w:rsidRDefault="00783ED8" w:rsidP="00D25C39">
            <w:pPr>
              <w:spacing w:before="60"/>
              <w:rPr>
                <w:rFonts w:cs="Arial"/>
                <w:sz w:val="22"/>
                <w:szCs w:val="22"/>
              </w:rPr>
            </w:pPr>
          </w:p>
        </w:tc>
        <w:tc>
          <w:tcPr>
            <w:tcW w:w="0" w:type="auto"/>
          </w:tcPr>
          <w:p w14:paraId="5F55591C" w14:textId="77777777" w:rsidR="00783ED8" w:rsidRPr="0074118C" w:rsidRDefault="00783ED8" w:rsidP="00D25C39">
            <w:pPr>
              <w:spacing w:before="60"/>
              <w:rPr>
                <w:rFonts w:cs="Arial"/>
                <w:sz w:val="22"/>
                <w:szCs w:val="22"/>
              </w:rPr>
            </w:pPr>
          </w:p>
        </w:tc>
        <w:tc>
          <w:tcPr>
            <w:tcW w:w="1316" w:type="dxa"/>
          </w:tcPr>
          <w:p w14:paraId="68486E7F" w14:textId="77777777" w:rsidR="00783ED8" w:rsidRPr="0074118C" w:rsidRDefault="00783ED8" w:rsidP="00D25C39">
            <w:pPr>
              <w:tabs>
                <w:tab w:val="left" w:pos="284"/>
              </w:tabs>
              <w:spacing w:before="60"/>
              <w:rPr>
                <w:rFonts w:cs="Arial"/>
                <w:sz w:val="22"/>
                <w:szCs w:val="22"/>
              </w:rPr>
            </w:pPr>
          </w:p>
        </w:tc>
        <w:tc>
          <w:tcPr>
            <w:tcW w:w="5518" w:type="dxa"/>
          </w:tcPr>
          <w:p w14:paraId="3DC3EA7C" w14:textId="1ACACA03" w:rsidR="00783ED8" w:rsidRPr="0074118C" w:rsidRDefault="00595035" w:rsidP="00A23C20">
            <w:pPr>
              <w:tabs>
                <w:tab w:val="left" w:pos="284"/>
              </w:tabs>
              <w:spacing w:before="60"/>
              <w:rPr>
                <w:rFonts w:cs="Arial"/>
                <w:sz w:val="22"/>
                <w:szCs w:val="22"/>
              </w:rPr>
            </w:pPr>
            <w:r w:rsidRPr="0074118C">
              <w:rPr>
                <w:rFonts w:cs="Arial"/>
                <w:sz w:val="22"/>
                <w:szCs w:val="22"/>
              </w:rPr>
              <w:t xml:space="preserve">New </w:t>
            </w:r>
            <w:r w:rsidR="00A23C20">
              <w:rPr>
                <w:rFonts w:cs="Arial"/>
                <w:sz w:val="22"/>
                <w:szCs w:val="22"/>
              </w:rPr>
              <w:t>o</w:t>
            </w:r>
            <w:r w:rsidRPr="0074118C">
              <w:rPr>
                <w:rFonts w:cs="Arial"/>
                <w:sz w:val="22"/>
                <w:szCs w:val="22"/>
              </w:rPr>
              <w:t>r/</w:t>
            </w:r>
            <w:r w:rsidR="00A23C20">
              <w:rPr>
                <w:rFonts w:cs="Arial"/>
                <w:sz w:val="22"/>
                <w:szCs w:val="22"/>
              </w:rPr>
              <w:t>a</w:t>
            </w:r>
            <w:r w:rsidRPr="0074118C">
              <w:rPr>
                <w:rFonts w:cs="Arial"/>
                <w:sz w:val="22"/>
                <w:szCs w:val="22"/>
              </w:rPr>
              <w:t xml:space="preserve">nd </w:t>
            </w:r>
            <w:r w:rsidR="00A23C20">
              <w:rPr>
                <w:rFonts w:cs="Arial"/>
                <w:sz w:val="22"/>
                <w:szCs w:val="22"/>
              </w:rPr>
              <w:t>u</w:t>
            </w:r>
            <w:r w:rsidRPr="0074118C">
              <w:rPr>
                <w:rFonts w:cs="Arial"/>
                <w:sz w:val="22"/>
                <w:szCs w:val="22"/>
              </w:rPr>
              <w:t>pdated Assessments for a Session applicable to all Client</w:t>
            </w:r>
            <w:r w:rsidR="00A23C20">
              <w:rPr>
                <w:rFonts w:cs="Arial"/>
                <w:sz w:val="22"/>
                <w:szCs w:val="22"/>
              </w:rPr>
              <w:t>s</w:t>
            </w:r>
            <w:r w:rsidRPr="0074118C">
              <w:rPr>
                <w:rFonts w:cs="Arial"/>
                <w:sz w:val="22"/>
                <w:szCs w:val="22"/>
              </w:rPr>
              <w:t xml:space="preserve"> in a Session</w:t>
            </w:r>
          </w:p>
        </w:tc>
      </w:tr>
      <w:tr w:rsidR="00595035" w:rsidRPr="00573D09" w14:paraId="0F1A1132" w14:textId="77777777" w:rsidTr="00D6402A">
        <w:tc>
          <w:tcPr>
            <w:tcW w:w="4724" w:type="dxa"/>
          </w:tcPr>
          <w:p w14:paraId="5682DD28" w14:textId="77777777" w:rsidR="00595035" w:rsidRPr="0074118C" w:rsidRDefault="00595035" w:rsidP="00C8312F">
            <w:pPr>
              <w:spacing w:before="60"/>
              <w:ind w:left="2160"/>
              <w:rPr>
                <w:rFonts w:cs="Arial"/>
                <w:sz w:val="22"/>
                <w:szCs w:val="22"/>
              </w:rPr>
            </w:pPr>
            <w:r w:rsidRPr="0074118C">
              <w:rPr>
                <w:rFonts w:cs="Arial"/>
                <w:sz w:val="22"/>
                <w:szCs w:val="22"/>
              </w:rPr>
              <w:t>AssessmentPhaseCode</w:t>
            </w:r>
          </w:p>
        </w:tc>
        <w:tc>
          <w:tcPr>
            <w:tcW w:w="1426" w:type="dxa"/>
          </w:tcPr>
          <w:p w14:paraId="756B2590"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2A8D03F1" w14:textId="77777777" w:rsidR="00595035" w:rsidRPr="0074118C" w:rsidRDefault="00595035" w:rsidP="00D25C39">
            <w:pPr>
              <w:spacing w:before="60"/>
              <w:rPr>
                <w:rFonts w:cs="Arial"/>
                <w:sz w:val="22"/>
                <w:szCs w:val="22"/>
              </w:rPr>
            </w:pPr>
            <w:r w:rsidRPr="0074118C">
              <w:rPr>
                <w:rFonts w:cs="Arial"/>
                <w:sz w:val="22"/>
                <w:szCs w:val="22"/>
              </w:rPr>
              <w:t>String</w:t>
            </w:r>
          </w:p>
        </w:tc>
        <w:tc>
          <w:tcPr>
            <w:tcW w:w="0" w:type="auto"/>
          </w:tcPr>
          <w:p w14:paraId="7EDD0D7D" w14:textId="77777777" w:rsidR="00595035" w:rsidRPr="0074118C" w:rsidRDefault="00595035" w:rsidP="00D25C39">
            <w:pPr>
              <w:spacing w:before="60"/>
              <w:rPr>
                <w:rFonts w:cs="Arial"/>
                <w:sz w:val="22"/>
                <w:szCs w:val="22"/>
              </w:rPr>
            </w:pPr>
          </w:p>
        </w:tc>
        <w:tc>
          <w:tcPr>
            <w:tcW w:w="1316" w:type="dxa"/>
          </w:tcPr>
          <w:p w14:paraId="015B658E" w14:textId="77777777" w:rsidR="00595035" w:rsidRPr="0074118C" w:rsidRDefault="00595035" w:rsidP="00D25C39">
            <w:pPr>
              <w:tabs>
                <w:tab w:val="left" w:pos="284"/>
              </w:tabs>
              <w:spacing w:before="60"/>
              <w:rPr>
                <w:rFonts w:cs="Arial"/>
                <w:sz w:val="22"/>
                <w:szCs w:val="22"/>
              </w:rPr>
            </w:pPr>
          </w:p>
        </w:tc>
        <w:tc>
          <w:tcPr>
            <w:tcW w:w="5518" w:type="dxa"/>
          </w:tcPr>
          <w:p w14:paraId="6D821AE3" w14:textId="77777777" w:rsidR="00595035" w:rsidRDefault="00A23C20" w:rsidP="00A23C20">
            <w:pPr>
              <w:tabs>
                <w:tab w:val="left" w:pos="284"/>
              </w:tabs>
              <w:spacing w:before="60"/>
              <w:rPr>
                <w:rFonts w:cs="Arial"/>
                <w:sz w:val="22"/>
                <w:szCs w:val="22"/>
              </w:rPr>
            </w:pPr>
            <w:r>
              <w:rPr>
                <w:rFonts w:cs="Arial"/>
                <w:sz w:val="22"/>
                <w:szCs w:val="22"/>
              </w:rPr>
              <w:t xml:space="preserve">Must be a valid AssessmentPhaseCode </w:t>
            </w:r>
            <w:r w:rsidR="00595035" w:rsidRPr="0074118C">
              <w:rPr>
                <w:rFonts w:cs="Arial"/>
                <w:sz w:val="22"/>
                <w:szCs w:val="22"/>
              </w:rPr>
              <w:t>retrieved using GetReferenceData operation</w:t>
            </w:r>
            <w:r w:rsidR="00DC1710">
              <w:rPr>
                <w:rFonts w:cs="Arial"/>
                <w:sz w:val="22"/>
                <w:szCs w:val="22"/>
              </w:rPr>
              <w:t>.</w:t>
            </w:r>
          </w:p>
          <w:p w14:paraId="689AA0DC" w14:textId="7839D7B6" w:rsidR="00A23C20" w:rsidRPr="0074118C" w:rsidRDefault="00A23C20" w:rsidP="00A23C20">
            <w:pPr>
              <w:tabs>
                <w:tab w:val="left" w:pos="284"/>
              </w:tabs>
              <w:spacing w:before="60"/>
              <w:rPr>
                <w:rFonts w:cs="Arial"/>
                <w:sz w:val="22"/>
                <w:szCs w:val="22"/>
              </w:rPr>
            </w:pPr>
            <w:r w:rsidRPr="00DC1710">
              <w:rPr>
                <w:rFonts w:cs="Arial"/>
                <w:sz w:val="22"/>
                <w:szCs w:val="22"/>
              </w:rPr>
              <w:t>Maximum 1 Pre and 1 Post Assessment per Session.</w:t>
            </w:r>
          </w:p>
        </w:tc>
      </w:tr>
      <w:tr w:rsidR="00595035" w:rsidRPr="00573D09" w14:paraId="154C019F" w14:textId="77777777" w:rsidTr="00D6402A">
        <w:tc>
          <w:tcPr>
            <w:tcW w:w="4724" w:type="dxa"/>
          </w:tcPr>
          <w:p w14:paraId="7612714B" w14:textId="77777777" w:rsidR="00595035" w:rsidRPr="0074118C" w:rsidRDefault="00595035" w:rsidP="00C8312F">
            <w:pPr>
              <w:spacing w:before="60"/>
              <w:ind w:left="2160"/>
              <w:rPr>
                <w:rFonts w:cs="Arial"/>
                <w:sz w:val="22"/>
                <w:szCs w:val="22"/>
              </w:rPr>
            </w:pPr>
            <w:r w:rsidRPr="0074118C">
              <w:rPr>
                <w:rFonts w:cs="Arial"/>
                <w:sz w:val="22"/>
                <w:szCs w:val="22"/>
              </w:rPr>
              <w:t>ScoreTypeCode</w:t>
            </w:r>
          </w:p>
        </w:tc>
        <w:tc>
          <w:tcPr>
            <w:tcW w:w="1426" w:type="dxa"/>
          </w:tcPr>
          <w:p w14:paraId="3C914B0C"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2CF8EE7E" w14:textId="77777777" w:rsidR="00595035" w:rsidRPr="0074118C" w:rsidRDefault="00595035" w:rsidP="00D25C39">
            <w:pPr>
              <w:spacing w:before="60"/>
              <w:rPr>
                <w:rFonts w:cs="Arial"/>
                <w:sz w:val="22"/>
                <w:szCs w:val="22"/>
              </w:rPr>
            </w:pPr>
            <w:r w:rsidRPr="0074118C">
              <w:rPr>
                <w:rFonts w:cs="Arial"/>
                <w:sz w:val="22"/>
                <w:szCs w:val="22"/>
              </w:rPr>
              <w:t>String</w:t>
            </w:r>
          </w:p>
        </w:tc>
        <w:tc>
          <w:tcPr>
            <w:tcW w:w="0" w:type="auto"/>
          </w:tcPr>
          <w:p w14:paraId="64E21729" w14:textId="77777777" w:rsidR="00595035" w:rsidRPr="0074118C" w:rsidRDefault="00595035" w:rsidP="00D25C39">
            <w:pPr>
              <w:spacing w:before="60"/>
              <w:rPr>
                <w:rFonts w:cs="Arial"/>
                <w:sz w:val="22"/>
                <w:szCs w:val="22"/>
              </w:rPr>
            </w:pPr>
          </w:p>
        </w:tc>
        <w:tc>
          <w:tcPr>
            <w:tcW w:w="1316" w:type="dxa"/>
          </w:tcPr>
          <w:p w14:paraId="509F735C" w14:textId="77777777" w:rsidR="00595035" w:rsidRPr="0074118C" w:rsidRDefault="00595035" w:rsidP="00D25C39">
            <w:pPr>
              <w:tabs>
                <w:tab w:val="left" w:pos="284"/>
              </w:tabs>
              <w:spacing w:before="60"/>
              <w:rPr>
                <w:rFonts w:cs="Arial"/>
                <w:sz w:val="22"/>
                <w:szCs w:val="22"/>
              </w:rPr>
            </w:pPr>
          </w:p>
        </w:tc>
        <w:tc>
          <w:tcPr>
            <w:tcW w:w="5518" w:type="dxa"/>
          </w:tcPr>
          <w:p w14:paraId="39874417" w14:textId="42EC5C2B" w:rsidR="00595035" w:rsidRPr="0074118C" w:rsidRDefault="00A23C20" w:rsidP="00A23C20">
            <w:pPr>
              <w:tabs>
                <w:tab w:val="left" w:pos="284"/>
              </w:tabs>
              <w:spacing w:before="60"/>
              <w:rPr>
                <w:rFonts w:cs="Arial"/>
                <w:sz w:val="22"/>
                <w:szCs w:val="22"/>
              </w:rPr>
            </w:pPr>
            <w:r>
              <w:rPr>
                <w:rFonts w:cs="Arial"/>
                <w:sz w:val="22"/>
                <w:szCs w:val="22"/>
              </w:rPr>
              <w:t>Must be a valid</w:t>
            </w:r>
            <w:r w:rsidR="00595035" w:rsidRPr="0074118C">
              <w:rPr>
                <w:rFonts w:cs="Arial"/>
                <w:sz w:val="22"/>
                <w:szCs w:val="22"/>
              </w:rPr>
              <w:t xml:space="preserve"> Score</w:t>
            </w:r>
            <w:r>
              <w:rPr>
                <w:rFonts w:cs="Arial"/>
                <w:sz w:val="22"/>
                <w:szCs w:val="22"/>
              </w:rPr>
              <w:t xml:space="preserve">TypeCode </w:t>
            </w:r>
            <w:r w:rsidR="00595035" w:rsidRPr="0074118C">
              <w:rPr>
                <w:rFonts w:cs="Arial"/>
                <w:sz w:val="22"/>
                <w:szCs w:val="22"/>
              </w:rPr>
              <w:t>retrieved using GetReferenceData operation</w:t>
            </w:r>
          </w:p>
        </w:tc>
      </w:tr>
      <w:tr w:rsidR="00D6402A" w:rsidRPr="00573D09" w14:paraId="67E8F966" w14:textId="77777777" w:rsidTr="00D6402A">
        <w:tc>
          <w:tcPr>
            <w:tcW w:w="4724" w:type="dxa"/>
          </w:tcPr>
          <w:p w14:paraId="1FE6ED62" w14:textId="77777777" w:rsidR="00D6402A" w:rsidRPr="0074118C" w:rsidRDefault="00D6402A" w:rsidP="00D6402A">
            <w:pPr>
              <w:spacing w:before="60"/>
              <w:ind w:left="2160"/>
              <w:rPr>
                <w:rFonts w:cs="Arial"/>
                <w:sz w:val="22"/>
                <w:szCs w:val="22"/>
              </w:rPr>
            </w:pPr>
            <w:r w:rsidRPr="00D6402A">
              <w:rPr>
                <w:rFonts w:cs="Arial"/>
                <w:sz w:val="22"/>
                <w:szCs w:val="22"/>
              </w:rPr>
              <w:t>AssessedByCode</w:t>
            </w:r>
          </w:p>
        </w:tc>
        <w:tc>
          <w:tcPr>
            <w:tcW w:w="1426" w:type="dxa"/>
          </w:tcPr>
          <w:p w14:paraId="792D7A0D" w14:textId="77777777" w:rsidR="00D6402A" w:rsidRPr="0074118C" w:rsidRDefault="00D6402A" w:rsidP="00D6402A">
            <w:pPr>
              <w:spacing w:before="60"/>
              <w:rPr>
                <w:rFonts w:cs="Arial"/>
                <w:sz w:val="22"/>
                <w:szCs w:val="22"/>
              </w:rPr>
            </w:pPr>
            <w:r w:rsidRPr="0074118C">
              <w:rPr>
                <w:rFonts w:cs="Arial"/>
                <w:sz w:val="22"/>
                <w:szCs w:val="22"/>
              </w:rPr>
              <w:t>Optional</w:t>
            </w:r>
          </w:p>
        </w:tc>
        <w:tc>
          <w:tcPr>
            <w:tcW w:w="0" w:type="auto"/>
          </w:tcPr>
          <w:p w14:paraId="60B0406D" w14:textId="77777777" w:rsidR="00D6402A" w:rsidRPr="0074118C" w:rsidRDefault="00D6402A" w:rsidP="00D6402A">
            <w:pPr>
              <w:spacing w:before="60"/>
              <w:rPr>
                <w:rFonts w:cs="Arial"/>
                <w:sz w:val="22"/>
                <w:szCs w:val="22"/>
              </w:rPr>
            </w:pPr>
            <w:r w:rsidRPr="0074118C">
              <w:rPr>
                <w:rFonts w:cs="Arial"/>
                <w:sz w:val="22"/>
                <w:szCs w:val="22"/>
              </w:rPr>
              <w:t>String</w:t>
            </w:r>
          </w:p>
        </w:tc>
        <w:tc>
          <w:tcPr>
            <w:tcW w:w="0" w:type="auto"/>
          </w:tcPr>
          <w:p w14:paraId="64A4919A" w14:textId="77777777" w:rsidR="00D6402A" w:rsidRPr="0074118C" w:rsidRDefault="00D6402A" w:rsidP="00D6402A">
            <w:pPr>
              <w:spacing w:before="60"/>
              <w:rPr>
                <w:rFonts w:cs="Arial"/>
                <w:sz w:val="22"/>
                <w:szCs w:val="22"/>
              </w:rPr>
            </w:pPr>
          </w:p>
        </w:tc>
        <w:tc>
          <w:tcPr>
            <w:tcW w:w="1316" w:type="dxa"/>
          </w:tcPr>
          <w:p w14:paraId="1872B264" w14:textId="77777777" w:rsidR="00D6402A" w:rsidRPr="0074118C" w:rsidRDefault="00D6402A" w:rsidP="00D6402A">
            <w:pPr>
              <w:tabs>
                <w:tab w:val="left" w:pos="284"/>
              </w:tabs>
              <w:spacing w:before="60"/>
              <w:rPr>
                <w:rFonts w:cs="Arial"/>
                <w:sz w:val="22"/>
                <w:szCs w:val="22"/>
              </w:rPr>
            </w:pPr>
          </w:p>
        </w:tc>
        <w:tc>
          <w:tcPr>
            <w:tcW w:w="5518" w:type="dxa"/>
          </w:tcPr>
          <w:p w14:paraId="3DB1C540" w14:textId="1D79B19C" w:rsidR="00D6402A" w:rsidRPr="0074118C" w:rsidRDefault="00A23C20" w:rsidP="00D6402A">
            <w:pPr>
              <w:tabs>
                <w:tab w:val="left" w:pos="284"/>
              </w:tabs>
              <w:spacing w:before="60"/>
              <w:rPr>
                <w:rFonts w:cs="Arial"/>
                <w:sz w:val="22"/>
                <w:szCs w:val="22"/>
              </w:rPr>
            </w:pPr>
            <w:r>
              <w:rPr>
                <w:rFonts w:cs="Arial"/>
                <w:sz w:val="22"/>
                <w:szCs w:val="22"/>
              </w:rPr>
              <w:t xml:space="preserve">Must be a valid </w:t>
            </w:r>
            <w:r w:rsidR="00D6402A" w:rsidRPr="00D6402A">
              <w:rPr>
                <w:rFonts w:cs="Arial"/>
                <w:sz w:val="22"/>
                <w:szCs w:val="22"/>
              </w:rPr>
              <w:t>AssessedByCode</w:t>
            </w:r>
            <w:r>
              <w:rPr>
                <w:rFonts w:cs="Arial"/>
                <w:sz w:val="22"/>
                <w:szCs w:val="22"/>
              </w:rPr>
              <w:t xml:space="preserve"> </w:t>
            </w:r>
            <w:r w:rsidR="00D6402A" w:rsidRPr="0074118C">
              <w:rPr>
                <w:rFonts w:cs="Arial"/>
                <w:sz w:val="22"/>
                <w:szCs w:val="22"/>
              </w:rPr>
              <w:t>retrieved using GetReferenceData operation</w:t>
            </w:r>
          </w:p>
        </w:tc>
      </w:tr>
      <w:tr w:rsidR="00595035" w:rsidRPr="00573D09" w14:paraId="3823764C" w14:textId="77777777" w:rsidTr="00D6402A">
        <w:tc>
          <w:tcPr>
            <w:tcW w:w="4724" w:type="dxa"/>
          </w:tcPr>
          <w:p w14:paraId="6FB4A408" w14:textId="77777777" w:rsidR="00595035" w:rsidRPr="0074118C" w:rsidRDefault="00595035" w:rsidP="00C8312F">
            <w:pPr>
              <w:spacing w:before="60"/>
              <w:ind w:left="2160"/>
              <w:rPr>
                <w:rFonts w:cs="Arial"/>
                <w:sz w:val="22"/>
                <w:szCs w:val="22"/>
              </w:rPr>
            </w:pPr>
            <w:r w:rsidRPr="0074118C">
              <w:rPr>
                <w:rFonts w:cs="Arial"/>
                <w:sz w:val="22"/>
                <w:szCs w:val="22"/>
              </w:rPr>
              <w:t>Scores</w:t>
            </w:r>
          </w:p>
        </w:tc>
        <w:tc>
          <w:tcPr>
            <w:tcW w:w="1426" w:type="dxa"/>
          </w:tcPr>
          <w:p w14:paraId="0005A8EB" w14:textId="77777777" w:rsidR="00595035" w:rsidRPr="0074118C" w:rsidRDefault="00595035" w:rsidP="00D25C39">
            <w:pPr>
              <w:spacing w:before="60"/>
              <w:rPr>
                <w:rFonts w:cs="Arial"/>
                <w:sz w:val="22"/>
                <w:szCs w:val="22"/>
              </w:rPr>
            </w:pPr>
            <w:r w:rsidRPr="0074118C">
              <w:rPr>
                <w:rFonts w:cs="Arial"/>
                <w:sz w:val="22"/>
                <w:szCs w:val="22"/>
              </w:rPr>
              <w:t>Optional</w:t>
            </w:r>
          </w:p>
        </w:tc>
        <w:tc>
          <w:tcPr>
            <w:tcW w:w="0" w:type="auto"/>
          </w:tcPr>
          <w:p w14:paraId="742DE2F6" w14:textId="77777777" w:rsidR="00595035" w:rsidRPr="0074118C" w:rsidRDefault="00595035" w:rsidP="00D25C39">
            <w:pPr>
              <w:spacing w:before="60"/>
              <w:rPr>
                <w:rFonts w:cs="Arial"/>
                <w:sz w:val="22"/>
                <w:szCs w:val="22"/>
              </w:rPr>
            </w:pPr>
          </w:p>
        </w:tc>
        <w:tc>
          <w:tcPr>
            <w:tcW w:w="0" w:type="auto"/>
          </w:tcPr>
          <w:p w14:paraId="1F68DBED" w14:textId="77777777" w:rsidR="00595035" w:rsidRPr="0074118C" w:rsidRDefault="00595035" w:rsidP="00D25C39">
            <w:pPr>
              <w:spacing w:before="60"/>
              <w:rPr>
                <w:rFonts w:cs="Arial"/>
                <w:sz w:val="22"/>
                <w:szCs w:val="22"/>
              </w:rPr>
            </w:pPr>
          </w:p>
        </w:tc>
        <w:tc>
          <w:tcPr>
            <w:tcW w:w="1316" w:type="dxa"/>
          </w:tcPr>
          <w:p w14:paraId="14C9CB5F" w14:textId="77777777" w:rsidR="00595035" w:rsidRPr="0074118C" w:rsidRDefault="00595035" w:rsidP="00D25C39">
            <w:pPr>
              <w:tabs>
                <w:tab w:val="left" w:pos="284"/>
              </w:tabs>
              <w:spacing w:before="60"/>
              <w:rPr>
                <w:rFonts w:cs="Arial"/>
                <w:sz w:val="22"/>
                <w:szCs w:val="22"/>
              </w:rPr>
            </w:pPr>
          </w:p>
        </w:tc>
        <w:tc>
          <w:tcPr>
            <w:tcW w:w="5518" w:type="dxa"/>
          </w:tcPr>
          <w:p w14:paraId="1C8BBECD" w14:textId="77777777" w:rsidR="00595035" w:rsidRPr="0074118C" w:rsidRDefault="00595035" w:rsidP="006A77E3">
            <w:pPr>
              <w:tabs>
                <w:tab w:val="left" w:pos="284"/>
              </w:tabs>
              <w:spacing w:before="60"/>
              <w:rPr>
                <w:rFonts w:cs="Arial"/>
                <w:sz w:val="22"/>
                <w:szCs w:val="22"/>
              </w:rPr>
            </w:pPr>
            <w:r w:rsidRPr="0074118C">
              <w:rPr>
                <w:rFonts w:cs="Arial"/>
                <w:sz w:val="22"/>
                <w:szCs w:val="22"/>
              </w:rPr>
              <w:t>List Of Score Codes for Assessment</w:t>
            </w:r>
          </w:p>
        </w:tc>
      </w:tr>
      <w:tr w:rsidR="00595035" w:rsidRPr="00573D09" w14:paraId="4B0FB0F4" w14:textId="77777777" w:rsidTr="00D6402A">
        <w:tc>
          <w:tcPr>
            <w:tcW w:w="4724" w:type="dxa"/>
          </w:tcPr>
          <w:p w14:paraId="437E0173" w14:textId="77777777" w:rsidR="00595035" w:rsidRPr="0074118C" w:rsidRDefault="00595035" w:rsidP="00C8312F">
            <w:pPr>
              <w:spacing w:before="60"/>
              <w:ind w:left="2880"/>
              <w:rPr>
                <w:rFonts w:cs="Arial"/>
                <w:sz w:val="22"/>
                <w:szCs w:val="22"/>
              </w:rPr>
            </w:pPr>
            <w:r w:rsidRPr="0074118C">
              <w:rPr>
                <w:rFonts w:cs="Arial"/>
                <w:sz w:val="22"/>
                <w:szCs w:val="22"/>
              </w:rPr>
              <w:t>ScoreCode</w:t>
            </w:r>
          </w:p>
        </w:tc>
        <w:tc>
          <w:tcPr>
            <w:tcW w:w="1426" w:type="dxa"/>
          </w:tcPr>
          <w:p w14:paraId="540A6953"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2E77791C" w14:textId="77777777" w:rsidR="00595035" w:rsidRPr="0074118C" w:rsidRDefault="00595035" w:rsidP="00D25C39">
            <w:pPr>
              <w:spacing w:before="60"/>
              <w:rPr>
                <w:rFonts w:cs="Arial"/>
                <w:sz w:val="22"/>
                <w:szCs w:val="22"/>
              </w:rPr>
            </w:pPr>
            <w:r w:rsidRPr="0074118C">
              <w:rPr>
                <w:rFonts w:cs="Arial"/>
                <w:sz w:val="22"/>
                <w:szCs w:val="22"/>
              </w:rPr>
              <w:t>String</w:t>
            </w:r>
          </w:p>
        </w:tc>
        <w:tc>
          <w:tcPr>
            <w:tcW w:w="0" w:type="auto"/>
          </w:tcPr>
          <w:p w14:paraId="386DE67D" w14:textId="77777777" w:rsidR="00595035" w:rsidRPr="0074118C" w:rsidRDefault="00595035" w:rsidP="00D25C39">
            <w:pPr>
              <w:spacing w:before="60"/>
              <w:rPr>
                <w:rFonts w:cs="Arial"/>
                <w:sz w:val="22"/>
                <w:szCs w:val="22"/>
              </w:rPr>
            </w:pPr>
          </w:p>
        </w:tc>
        <w:tc>
          <w:tcPr>
            <w:tcW w:w="1316" w:type="dxa"/>
          </w:tcPr>
          <w:p w14:paraId="6B300F8A" w14:textId="77777777" w:rsidR="00595035" w:rsidRPr="0074118C" w:rsidRDefault="00595035" w:rsidP="00D25C39">
            <w:pPr>
              <w:tabs>
                <w:tab w:val="left" w:pos="284"/>
              </w:tabs>
              <w:spacing w:before="60"/>
              <w:rPr>
                <w:rFonts w:cs="Arial"/>
                <w:sz w:val="22"/>
                <w:szCs w:val="22"/>
              </w:rPr>
            </w:pPr>
          </w:p>
        </w:tc>
        <w:tc>
          <w:tcPr>
            <w:tcW w:w="5518" w:type="dxa"/>
          </w:tcPr>
          <w:p w14:paraId="2DD121F0" w14:textId="57E3464B" w:rsidR="00595035" w:rsidRPr="0074118C" w:rsidRDefault="00A23C20" w:rsidP="00A23C20">
            <w:pPr>
              <w:tabs>
                <w:tab w:val="left" w:pos="284"/>
              </w:tabs>
              <w:spacing w:before="60"/>
              <w:rPr>
                <w:rFonts w:cs="Arial"/>
                <w:sz w:val="22"/>
                <w:szCs w:val="22"/>
              </w:rPr>
            </w:pPr>
            <w:r>
              <w:rPr>
                <w:rFonts w:cs="Arial"/>
                <w:sz w:val="22"/>
                <w:szCs w:val="22"/>
              </w:rPr>
              <w:t>Must be a valid</w:t>
            </w:r>
            <w:r w:rsidR="00595035" w:rsidRPr="0074118C">
              <w:rPr>
                <w:rFonts w:cs="Arial"/>
                <w:sz w:val="22"/>
                <w:szCs w:val="22"/>
              </w:rPr>
              <w:t xml:space="preserve"> </w:t>
            </w:r>
            <w:r>
              <w:rPr>
                <w:rFonts w:cs="Arial"/>
                <w:sz w:val="22"/>
                <w:szCs w:val="22"/>
              </w:rPr>
              <w:t>ScoreCode</w:t>
            </w:r>
            <w:r w:rsidR="00595035" w:rsidRPr="0074118C">
              <w:rPr>
                <w:rFonts w:cs="Arial"/>
                <w:sz w:val="22"/>
                <w:szCs w:val="22"/>
              </w:rPr>
              <w:t xml:space="preserve"> retrieved using </w:t>
            </w:r>
            <w:r w:rsidR="00713337" w:rsidRPr="0074118C">
              <w:rPr>
                <w:sz w:val="22"/>
                <w:szCs w:val="22"/>
              </w:rPr>
              <w:t>GetAssessmentReferenceDetails</w:t>
            </w:r>
            <w:r w:rsidR="00595035" w:rsidRPr="0074118C">
              <w:rPr>
                <w:rFonts w:cs="Arial"/>
                <w:sz w:val="22"/>
                <w:szCs w:val="22"/>
              </w:rPr>
              <w:t xml:space="preserve"> operation</w:t>
            </w:r>
          </w:p>
        </w:tc>
      </w:tr>
      <w:tr w:rsidR="00595035" w:rsidRPr="00573D09" w14:paraId="418E26D1" w14:textId="77777777" w:rsidTr="00D6402A">
        <w:trPr>
          <w:cnfStyle w:val="010000000000" w:firstRow="0" w:lastRow="1" w:firstColumn="0" w:lastColumn="0" w:oddVBand="0" w:evenVBand="0" w:oddHBand="0" w:evenHBand="0" w:firstRowFirstColumn="0" w:firstRowLastColumn="0" w:lastRowFirstColumn="0" w:lastRowLastColumn="0"/>
        </w:trPr>
        <w:tc>
          <w:tcPr>
            <w:tcW w:w="4724" w:type="dxa"/>
          </w:tcPr>
          <w:p w14:paraId="34046665" w14:textId="77777777" w:rsidR="00595035" w:rsidRPr="0074118C" w:rsidRDefault="00595035" w:rsidP="005A27EE">
            <w:pPr>
              <w:spacing w:before="60"/>
              <w:ind w:left="720"/>
              <w:rPr>
                <w:rFonts w:cs="Arial"/>
                <w:sz w:val="22"/>
                <w:szCs w:val="22"/>
              </w:rPr>
            </w:pPr>
            <w:r w:rsidRPr="0074118C">
              <w:rPr>
                <w:rFonts w:cs="Arial"/>
                <w:sz w:val="22"/>
                <w:szCs w:val="22"/>
              </w:rPr>
              <w:t>RemoveAll</w:t>
            </w:r>
          </w:p>
        </w:tc>
        <w:tc>
          <w:tcPr>
            <w:tcW w:w="1426" w:type="dxa"/>
          </w:tcPr>
          <w:p w14:paraId="27D8FDCB"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4A8D2B10" w14:textId="77777777" w:rsidR="00595035" w:rsidRPr="0074118C" w:rsidRDefault="00595035" w:rsidP="00D25C39">
            <w:pPr>
              <w:spacing w:before="60"/>
              <w:rPr>
                <w:rFonts w:cs="Arial"/>
                <w:sz w:val="22"/>
                <w:szCs w:val="22"/>
              </w:rPr>
            </w:pPr>
            <w:r w:rsidRPr="0074118C">
              <w:rPr>
                <w:rFonts w:cs="Arial"/>
                <w:sz w:val="22"/>
                <w:szCs w:val="22"/>
              </w:rPr>
              <w:t>Boolean</w:t>
            </w:r>
          </w:p>
        </w:tc>
        <w:tc>
          <w:tcPr>
            <w:tcW w:w="0" w:type="auto"/>
          </w:tcPr>
          <w:p w14:paraId="24B9E83F" w14:textId="77777777" w:rsidR="00595035" w:rsidRPr="0074118C" w:rsidRDefault="00595035" w:rsidP="00D25C39">
            <w:pPr>
              <w:spacing w:before="60"/>
              <w:rPr>
                <w:rFonts w:cs="Arial"/>
                <w:sz w:val="22"/>
                <w:szCs w:val="22"/>
              </w:rPr>
            </w:pPr>
          </w:p>
        </w:tc>
        <w:tc>
          <w:tcPr>
            <w:tcW w:w="1316" w:type="dxa"/>
          </w:tcPr>
          <w:p w14:paraId="0B0F6DCA" w14:textId="77777777" w:rsidR="00595035" w:rsidRPr="0074118C" w:rsidRDefault="00595035" w:rsidP="00D25C39">
            <w:pPr>
              <w:tabs>
                <w:tab w:val="left" w:pos="284"/>
              </w:tabs>
              <w:spacing w:before="60"/>
              <w:rPr>
                <w:rFonts w:cs="Arial"/>
                <w:sz w:val="22"/>
                <w:szCs w:val="22"/>
              </w:rPr>
            </w:pPr>
          </w:p>
        </w:tc>
        <w:tc>
          <w:tcPr>
            <w:tcW w:w="5518" w:type="dxa"/>
          </w:tcPr>
          <w:p w14:paraId="69F39AFF" w14:textId="77777777" w:rsidR="00595035" w:rsidRPr="0074118C" w:rsidRDefault="00595035" w:rsidP="00101CD1">
            <w:pPr>
              <w:tabs>
                <w:tab w:val="left" w:pos="284"/>
              </w:tabs>
              <w:spacing w:before="60"/>
              <w:rPr>
                <w:rFonts w:cs="Arial"/>
                <w:sz w:val="22"/>
                <w:szCs w:val="22"/>
              </w:rPr>
            </w:pPr>
            <w:r w:rsidRPr="0074118C">
              <w:rPr>
                <w:rFonts w:cs="Arial"/>
                <w:sz w:val="22"/>
                <w:szCs w:val="22"/>
              </w:rPr>
              <w:t>Confirmation flag to indicate to remove all the assessment records associated with the session assessment for the case.</w:t>
            </w:r>
          </w:p>
        </w:tc>
      </w:tr>
    </w:tbl>
    <w:p w14:paraId="2C56574B" w14:textId="22BF75C3" w:rsidR="00D16DF0" w:rsidRDefault="00D16DF0" w:rsidP="0014673B">
      <w:pPr>
        <w:pStyle w:val="BodyText"/>
        <w:rPr>
          <w:b/>
          <w:bCs/>
          <w:szCs w:val="28"/>
        </w:rPr>
      </w:pPr>
    </w:p>
    <w:p w14:paraId="4C952DA2" w14:textId="58B17EB2" w:rsidR="00421019" w:rsidRDefault="00FE5F93" w:rsidP="00C039B9">
      <w:pPr>
        <w:pStyle w:val="Heading4"/>
        <w:autoSpaceDE w:val="0"/>
        <w:autoSpaceDN w:val="0"/>
        <w:adjustRightInd w:val="0"/>
        <w:spacing w:before="0" w:after="120"/>
        <w:ind w:left="1134" w:hanging="1134"/>
      </w:pPr>
      <w:r>
        <w:t>UpdateSessionAssessments</w:t>
      </w:r>
      <w:r w:rsidR="00557996">
        <w:t xml:space="preserve"> </w:t>
      </w:r>
      <w:r w:rsidR="00421019">
        <w:t>Example Request Message</w:t>
      </w:r>
    </w:p>
    <w:p w14:paraId="12048A54" w14:textId="3E887C65"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&lt;UpdateSessionAssessments</w:t>
      </w:r>
      <w:r w:rsidR="00024763">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533B7043"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2614BB">
        <w:rPr>
          <w:rFonts w:ascii="Courier New" w:hAnsi="Courier New" w:cs="Courier New"/>
          <w:color w:val="0000FF"/>
          <w:sz w:val="22"/>
          <w:szCs w:val="22"/>
        </w:rPr>
        <w:t>&lt;SessionAssessment&gt;</w:t>
      </w:r>
    </w:p>
    <w:p w14:paraId="2A4E9993"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24667113"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&lt;CaseId&gt;CA0005A&lt;/CaseId&gt;</w:t>
      </w:r>
    </w:p>
    <w:p w14:paraId="090CA31F"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44DA9F19"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&lt;SessionId&gt;SS0123&lt;/SessionId&gt;</w:t>
      </w:r>
    </w:p>
    <w:p w14:paraId="12165CD3"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&lt;Assessments&gt;</w:t>
      </w:r>
    </w:p>
    <w:p w14:paraId="7EF3BCDA"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2614BB">
        <w:rPr>
          <w:rFonts w:ascii="Courier New" w:hAnsi="Courier New" w:cs="Courier New"/>
          <w:color w:val="0000FF"/>
          <w:sz w:val="22"/>
          <w:szCs w:val="22"/>
        </w:rPr>
        <w:t>&lt;!--Zeroormorerepetitions:--&gt;</w:t>
      </w:r>
    </w:p>
    <w:p w14:paraId="67A0EBDB"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2614BB">
        <w:rPr>
          <w:rFonts w:ascii="Courier New" w:hAnsi="Courier New" w:cs="Courier New"/>
          <w:color w:val="0000FF"/>
          <w:sz w:val="22"/>
          <w:szCs w:val="22"/>
        </w:rPr>
        <w:t>&lt;Assessment&gt;</w:t>
      </w:r>
    </w:p>
    <w:p w14:paraId="238529B8"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469E46AB"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&lt;AssessmentPhaseCode&gt;Pre&lt;/AssessmentPhaseCode&gt;</w:t>
      </w:r>
    </w:p>
    <w:p w14:paraId="4109EB42"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3493145A" w14:textId="6471B8BF"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&lt;ScoreTypeCode&gt;Group&lt;/ScoreTypeCode&gt;</w:t>
      </w:r>
    </w:p>
    <w:p w14:paraId="79C95C3D" w14:textId="2323BA8C" w:rsidR="00620D4D" w:rsidRDefault="00620D4D"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09807E37" w14:textId="5C480E26" w:rsidR="00D6402A" w:rsidRPr="002614BB" w:rsidRDefault="00D6402A"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D6402A">
        <w:rPr>
          <w:rFonts w:ascii="Courier New" w:hAnsi="Courier New" w:cs="Courier New"/>
          <w:color w:val="0000FF"/>
          <w:sz w:val="22"/>
          <w:szCs w:val="22"/>
        </w:rPr>
        <w:t>AssessedByCode&gt;</w:t>
      </w:r>
      <w:r w:rsidR="00670FAF">
        <w:rPr>
          <w:rFonts w:ascii="Courier New" w:hAnsi="Courier New" w:cs="Courier New"/>
          <w:color w:val="0000FF"/>
          <w:sz w:val="22"/>
          <w:szCs w:val="22"/>
        </w:rPr>
        <w:t>SDJOINT</w:t>
      </w:r>
      <w:r w:rsidRPr="00D6402A">
        <w:rPr>
          <w:rFonts w:ascii="Courier New" w:hAnsi="Courier New" w:cs="Courier New"/>
          <w:color w:val="0000FF"/>
          <w:sz w:val="22"/>
          <w:szCs w:val="22"/>
        </w:rPr>
        <w:t>&lt;/AssessedByCode&gt;</w:t>
      </w:r>
    </w:p>
    <w:p w14:paraId="2176BC54"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&lt;Scores&gt;</w:t>
      </w:r>
    </w:p>
    <w:p w14:paraId="6323ACC5"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2614BB">
        <w:rPr>
          <w:rFonts w:ascii="Courier New" w:hAnsi="Courier New" w:cs="Courier New"/>
          <w:color w:val="0000FF"/>
          <w:sz w:val="22"/>
          <w:szCs w:val="22"/>
        </w:rPr>
        <w:t>&lt;!--Zeroormorerepetitions:--&gt;</w:t>
      </w:r>
    </w:p>
    <w:p w14:paraId="6AA7DBA1"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44A19611"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2614BB">
        <w:rPr>
          <w:rFonts w:ascii="Courier New" w:hAnsi="Courier New" w:cs="Courier New"/>
          <w:color w:val="0000FF"/>
          <w:sz w:val="22"/>
          <w:szCs w:val="22"/>
        </w:rPr>
        <w:t>&lt;ScoreCode&gt;ORGSKILLS1&lt;/ScoreCode&gt;</w:t>
      </w:r>
    </w:p>
    <w:p w14:paraId="0606D735"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&lt;/Scores&gt;</w:t>
      </w:r>
    </w:p>
    <w:p w14:paraId="4F7AB53D"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2614BB">
        <w:rPr>
          <w:rFonts w:ascii="Courier New" w:hAnsi="Courier New" w:cs="Courier New"/>
          <w:color w:val="0000FF"/>
          <w:sz w:val="22"/>
          <w:szCs w:val="22"/>
        </w:rPr>
        <w:t>&lt;/Assessment&gt;</w:t>
      </w:r>
    </w:p>
    <w:p w14:paraId="3187CCB6"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&lt;/Assessments&gt;</w:t>
      </w:r>
    </w:p>
    <w:p w14:paraId="41C53D01" w14:textId="2E8E83F0"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&lt;!--type:</w:t>
      </w:r>
      <w:r w:rsidR="00EF2957" w:rsidRPr="002614BB">
        <w:rPr>
          <w:rFonts w:ascii="Courier New" w:hAnsi="Courier New" w:cs="Courier New"/>
          <w:color w:val="0000FF"/>
          <w:sz w:val="22"/>
          <w:szCs w:val="22"/>
        </w:rPr>
        <w:t>Boolean</w:t>
      </w:r>
      <w:r w:rsidRPr="002614BB">
        <w:rPr>
          <w:rFonts w:ascii="Courier New" w:hAnsi="Courier New" w:cs="Courier New"/>
          <w:color w:val="0000FF"/>
          <w:sz w:val="22"/>
          <w:szCs w:val="22"/>
        </w:rPr>
        <w:t>--&gt;</w:t>
      </w:r>
    </w:p>
    <w:p w14:paraId="46C235DD"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&lt;RemoveAll&gt;false&lt;/RemoveAll&gt;</w:t>
      </w:r>
    </w:p>
    <w:p w14:paraId="23994BB5"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2614BB">
        <w:rPr>
          <w:rFonts w:ascii="Courier New" w:hAnsi="Courier New" w:cs="Courier New"/>
          <w:color w:val="0000FF"/>
          <w:sz w:val="22"/>
          <w:szCs w:val="22"/>
        </w:rPr>
        <w:t>&lt;/SessionAssessment&gt;</w:t>
      </w:r>
    </w:p>
    <w:p w14:paraId="4AFA3239" w14:textId="47856FCF"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2614BB">
        <w:rPr>
          <w:rFonts w:ascii="Courier New" w:hAnsi="Courier New" w:cs="Courier New"/>
          <w:color w:val="0000FF"/>
          <w:sz w:val="22"/>
          <w:szCs w:val="22"/>
        </w:rPr>
        <w:t>&lt;/UpdateSessionAssessments</w:t>
      </w:r>
      <w:r w:rsidR="00024763">
        <w:rPr>
          <w:rFonts w:ascii="Courier New" w:hAnsi="Courier New" w:cs="Courier New"/>
          <w:color w:val="0000FF"/>
          <w:sz w:val="22"/>
          <w:szCs w:val="22"/>
        </w:rPr>
        <w:t>Request</w:t>
      </w:r>
      <w:r w:rsidRPr="002614BB">
        <w:rPr>
          <w:rFonts w:ascii="Courier New" w:hAnsi="Courier New" w:cs="Courier New"/>
          <w:color w:val="0000FF"/>
          <w:sz w:val="22"/>
          <w:szCs w:val="22"/>
        </w:rPr>
        <w:t>&gt;</w:t>
      </w:r>
    </w:p>
    <w:p w14:paraId="5A9BDC97" w14:textId="77777777" w:rsidR="00B8617C" w:rsidRDefault="00B8617C" w:rsidP="0014673B">
      <w:pPr>
        <w:pStyle w:val="BodyText"/>
      </w:pPr>
    </w:p>
    <w:p w14:paraId="041A0B84" w14:textId="342A6CC7" w:rsidR="00421019" w:rsidRDefault="00FE5F93" w:rsidP="00C039B9">
      <w:pPr>
        <w:pStyle w:val="Heading4"/>
        <w:autoSpaceDE w:val="0"/>
        <w:autoSpaceDN w:val="0"/>
        <w:adjustRightInd w:val="0"/>
        <w:spacing w:before="0"/>
        <w:ind w:left="1134" w:hanging="1134"/>
      </w:pPr>
      <w:r>
        <w:t>UpdateSessionAssessments</w:t>
      </w:r>
      <w:r w:rsidR="00557996">
        <w:t xml:space="preserve"> </w:t>
      </w:r>
      <w:r w:rsidR="00421019">
        <w:t>Response Message Definition</w:t>
      </w:r>
    </w:p>
    <w:p w14:paraId="76387555" w14:textId="77777777" w:rsidR="00421019" w:rsidRDefault="00421019" w:rsidP="00AB2836">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UpdateSessionAssessments Response Message"/>
        <w:tblDescription w:val="This table describes the UpdateSessionAssessments Response message including field, data type, reference date, and comments for validation rules."/>
      </w:tblPr>
      <w:tblGrid>
        <w:gridCol w:w="3510"/>
        <w:gridCol w:w="964"/>
        <w:gridCol w:w="1360"/>
        <w:gridCol w:w="7059"/>
      </w:tblGrid>
      <w:tr w:rsidR="00273AB0" w:rsidRPr="00D7252B" w14:paraId="280759A7" w14:textId="77777777" w:rsidTr="00D7252B">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6EFA286D" w14:textId="77777777" w:rsidR="00273AB0" w:rsidRPr="00D7252B" w:rsidRDefault="00273AB0" w:rsidP="00D25C39">
            <w:pPr>
              <w:pStyle w:val="BodyText"/>
              <w:rPr>
                <w:rFonts w:cs="Arial"/>
                <w:sz w:val="22"/>
                <w:szCs w:val="22"/>
              </w:rPr>
            </w:pPr>
            <w:r w:rsidRPr="00D7252B">
              <w:rPr>
                <w:rFonts w:cs="Arial"/>
                <w:sz w:val="22"/>
                <w:szCs w:val="22"/>
              </w:rPr>
              <w:t>Field</w:t>
            </w:r>
          </w:p>
        </w:tc>
        <w:tc>
          <w:tcPr>
            <w:tcW w:w="964" w:type="dxa"/>
            <w:hideMark/>
          </w:tcPr>
          <w:p w14:paraId="0DEDC2D4" w14:textId="77777777" w:rsidR="00273AB0" w:rsidRPr="00D7252B" w:rsidRDefault="00273AB0" w:rsidP="00D25C39">
            <w:pPr>
              <w:pStyle w:val="BodyText"/>
              <w:rPr>
                <w:rFonts w:cs="Arial"/>
                <w:sz w:val="22"/>
                <w:szCs w:val="22"/>
              </w:rPr>
            </w:pPr>
            <w:r w:rsidRPr="00D7252B">
              <w:rPr>
                <w:rFonts w:cs="Arial"/>
                <w:sz w:val="22"/>
                <w:szCs w:val="22"/>
              </w:rPr>
              <w:t>Data Type</w:t>
            </w:r>
          </w:p>
        </w:tc>
        <w:tc>
          <w:tcPr>
            <w:tcW w:w="1360" w:type="dxa"/>
            <w:hideMark/>
          </w:tcPr>
          <w:p w14:paraId="755801C6" w14:textId="77777777" w:rsidR="00273AB0" w:rsidRPr="00D7252B" w:rsidRDefault="00273AB0" w:rsidP="00D25C39">
            <w:pPr>
              <w:pStyle w:val="BodyText"/>
              <w:rPr>
                <w:rFonts w:cs="Arial"/>
                <w:sz w:val="22"/>
                <w:szCs w:val="22"/>
              </w:rPr>
            </w:pPr>
            <w:r w:rsidRPr="00D7252B">
              <w:rPr>
                <w:rFonts w:cs="Arial"/>
                <w:sz w:val="22"/>
                <w:szCs w:val="22"/>
              </w:rPr>
              <w:t>Reference Date</w:t>
            </w:r>
          </w:p>
        </w:tc>
        <w:tc>
          <w:tcPr>
            <w:tcW w:w="7059" w:type="dxa"/>
            <w:hideMark/>
          </w:tcPr>
          <w:p w14:paraId="4C490310" w14:textId="77777777" w:rsidR="00273AB0" w:rsidRPr="00D7252B" w:rsidRDefault="00273AB0"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273AB0" w:rsidRPr="00ED1834" w14:paraId="6C4645DE" w14:textId="77777777" w:rsidTr="00D7252B">
        <w:trPr>
          <w:cnfStyle w:val="010000000000" w:firstRow="0" w:lastRow="1" w:firstColumn="0" w:lastColumn="0" w:oddVBand="0" w:evenVBand="0" w:oddHBand="0" w:evenHBand="0" w:firstRowFirstColumn="0" w:firstRowLastColumn="0" w:lastRowFirstColumn="0" w:lastRowLastColumn="0"/>
        </w:trPr>
        <w:tc>
          <w:tcPr>
            <w:tcW w:w="3510" w:type="dxa"/>
            <w:hideMark/>
          </w:tcPr>
          <w:p w14:paraId="3D07112B" w14:textId="0EAA4D55" w:rsidR="00273AB0" w:rsidRPr="0074118C" w:rsidRDefault="00273AB0" w:rsidP="00D25C39">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64" w:type="dxa"/>
          </w:tcPr>
          <w:p w14:paraId="532A6C9F" w14:textId="77777777" w:rsidR="00273AB0" w:rsidRPr="0074118C" w:rsidRDefault="00273AB0" w:rsidP="00D25C39">
            <w:pPr>
              <w:spacing w:before="60"/>
              <w:rPr>
                <w:rFonts w:cs="Arial"/>
                <w:sz w:val="22"/>
                <w:szCs w:val="22"/>
              </w:rPr>
            </w:pPr>
          </w:p>
        </w:tc>
        <w:tc>
          <w:tcPr>
            <w:tcW w:w="1360" w:type="dxa"/>
          </w:tcPr>
          <w:p w14:paraId="1D95ECFA" w14:textId="77777777" w:rsidR="00273AB0" w:rsidRPr="0074118C" w:rsidRDefault="00273AB0" w:rsidP="00D25C39">
            <w:pPr>
              <w:tabs>
                <w:tab w:val="left" w:pos="284"/>
              </w:tabs>
              <w:spacing w:before="60"/>
              <w:rPr>
                <w:rFonts w:cs="Arial"/>
                <w:sz w:val="22"/>
                <w:szCs w:val="22"/>
              </w:rPr>
            </w:pPr>
          </w:p>
        </w:tc>
        <w:tc>
          <w:tcPr>
            <w:tcW w:w="7059" w:type="dxa"/>
          </w:tcPr>
          <w:p w14:paraId="1BB0E4CD" w14:textId="77777777" w:rsidR="00273AB0" w:rsidRPr="0074118C" w:rsidRDefault="00273AB0" w:rsidP="00D25C39">
            <w:pPr>
              <w:tabs>
                <w:tab w:val="left" w:pos="284"/>
              </w:tabs>
              <w:spacing w:before="60"/>
              <w:rPr>
                <w:rFonts w:cs="Arial"/>
                <w:sz w:val="22"/>
                <w:szCs w:val="22"/>
              </w:rPr>
            </w:pPr>
          </w:p>
        </w:tc>
      </w:tr>
    </w:tbl>
    <w:p w14:paraId="5EF334BB" w14:textId="77777777" w:rsidR="00421019" w:rsidRDefault="00421019" w:rsidP="00421019">
      <w:pPr>
        <w:pStyle w:val="BodyText"/>
      </w:pPr>
    </w:p>
    <w:p w14:paraId="333AD71B" w14:textId="77777777" w:rsidR="00421019" w:rsidRDefault="00FE5F93" w:rsidP="00C039B9">
      <w:pPr>
        <w:pStyle w:val="Heading4"/>
        <w:autoSpaceDE w:val="0"/>
        <w:autoSpaceDN w:val="0"/>
        <w:adjustRightInd w:val="0"/>
        <w:spacing w:before="0" w:after="120"/>
        <w:ind w:left="1134" w:hanging="1134"/>
      </w:pPr>
      <w:r>
        <w:t>UpdateSessionAssessments</w:t>
      </w:r>
      <w:r w:rsidR="00B97715">
        <w:t xml:space="preserve"> </w:t>
      </w:r>
      <w:r w:rsidR="00421019">
        <w:t>Example Response Message</w:t>
      </w:r>
    </w:p>
    <w:p w14:paraId="735AF33C"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&lt;UpdateSessionAssessmentsResponse&gt;</w:t>
      </w:r>
    </w:p>
    <w:p w14:paraId="0332292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66092DB"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1EEBA6C"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2E728A1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B2776E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&lt;/UpdateSessionAssessmentsResponse&gt;</w:t>
      </w:r>
    </w:p>
    <w:p w14:paraId="1F559F5C" w14:textId="71CFF2B8" w:rsidR="002104BE" w:rsidRDefault="002104BE">
      <w:pPr>
        <w:spacing w:before="0"/>
        <w:rPr>
          <w:rFonts w:cs="Arial"/>
          <w:b/>
          <w:bCs/>
          <w:iCs/>
          <w:sz w:val="28"/>
          <w:szCs w:val="28"/>
        </w:rPr>
      </w:pPr>
      <w:r>
        <w:br w:type="page"/>
      </w:r>
    </w:p>
    <w:p w14:paraId="340A709D" w14:textId="54F6E901" w:rsidR="00F76D93" w:rsidRDefault="00F76D93" w:rsidP="00C039B9">
      <w:pPr>
        <w:pStyle w:val="Heading2"/>
        <w:ind w:left="578" w:hanging="578"/>
      </w:pPr>
      <w:bookmarkStart w:id="94" w:name="_Toc61955317"/>
      <w:r>
        <w:t>DataCollection.Outlets</w:t>
      </w:r>
      <w:bookmarkEnd w:id="94"/>
    </w:p>
    <w:p w14:paraId="7E2A4085" w14:textId="5595C478" w:rsidR="004B3128" w:rsidRDefault="004B3128" w:rsidP="0014673B">
      <w:pPr>
        <w:pStyle w:val="BodyText"/>
        <w:spacing w:before="0"/>
      </w:pPr>
    </w:p>
    <w:p w14:paraId="7B905530" w14:textId="1A95C16D" w:rsidR="00F76D93" w:rsidRDefault="00F76D93" w:rsidP="00C039B9">
      <w:pPr>
        <w:pStyle w:val="Heading3"/>
        <w:snapToGrid w:val="0"/>
      </w:pPr>
      <w:bookmarkStart w:id="95" w:name="_Toc61955318"/>
      <w:r>
        <w:t>AddOutlet</w:t>
      </w:r>
      <w:bookmarkEnd w:id="95"/>
    </w:p>
    <w:p w14:paraId="6B20F99D" w14:textId="622B7C8A" w:rsidR="00EC2DE4" w:rsidRDefault="00F76D93" w:rsidP="00F76D93">
      <w:pPr>
        <w:pStyle w:val="BodyText"/>
      </w:pPr>
      <w:r>
        <w:t xml:space="preserve">The </w:t>
      </w:r>
      <w:r w:rsidR="00925D79">
        <w:t>AddOutlet</w:t>
      </w:r>
      <w:r>
        <w:t xml:space="preserve"> operation is to be used when </w:t>
      </w:r>
      <w:r w:rsidR="00B76767">
        <w:t>an organisation</w:t>
      </w:r>
      <w:r>
        <w:t xml:space="preserve"> wishes </w:t>
      </w:r>
      <w:r w:rsidR="00925D79">
        <w:t>add a new Outlet to the D</w:t>
      </w:r>
      <w:r w:rsidR="00A94251">
        <w:t>ata Exchange</w:t>
      </w:r>
      <w:r w:rsidR="00925D79">
        <w:t xml:space="preserve"> system. Outlet name and address are mandatory. </w:t>
      </w:r>
      <w:r w:rsidR="00EC2DE4">
        <w:t xml:space="preserve">Appropriate OutletActivities can be included at the same time the Outlet is created. </w:t>
      </w:r>
      <w:r w:rsidR="00925D79">
        <w:t>While adding a</w:t>
      </w:r>
      <w:r w:rsidR="00EC2DE4">
        <w:t xml:space="preserve"> </w:t>
      </w:r>
      <w:r w:rsidR="00925D79">
        <w:t>n</w:t>
      </w:r>
      <w:r w:rsidR="00EC2DE4">
        <w:t>ew</w:t>
      </w:r>
      <w:r w:rsidR="00925D79">
        <w:t xml:space="preserve"> Outlet, OutletActivities are optional.</w:t>
      </w:r>
    </w:p>
    <w:p w14:paraId="6B14DA84" w14:textId="70C9330D" w:rsidR="009A1C33" w:rsidRDefault="00925D79" w:rsidP="00F76D93">
      <w:pPr>
        <w:pStyle w:val="BodyText"/>
      </w:pPr>
      <w:r>
        <w:t>However, while performing an UpdateOutlet operation, new OutletActivities can be added</w:t>
      </w:r>
      <w:r w:rsidR="00EC2DE4">
        <w:t xml:space="preserve"> or existing ones updated</w:t>
      </w:r>
      <w:r>
        <w:t xml:space="preserve">, </w:t>
      </w:r>
      <w:r w:rsidR="00EC2DE4">
        <w:t>but</w:t>
      </w:r>
      <w:r>
        <w:t xml:space="preserve"> any </w:t>
      </w:r>
      <w:r w:rsidR="00EC2DE4">
        <w:t>O</w:t>
      </w:r>
      <w:r>
        <w:t xml:space="preserve">utletActivities that are omitted </w:t>
      </w:r>
      <w:r w:rsidR="00EC2DE4">
        <w:t>from the update</w:t>
      </w:r>
      <w:r>
        <w:t xml:space="preserve"> will indicate that they are to be removed from the Outlet within </w:t>
      </w:r>
      <w:r w:rsidR="00A94251">
        <w:t>the Data Exchange</w:t>
      </w:r>
      <w:r>
        <w:t>.</w:t>
      </w:r>
    </w:p>
    <w:p w14:paraId="1A0FFC1B" w14:textId="165B34D5" w:rsidR="00F76D93" w:rsidRDefault="00F76D93" w:rsidP="00F76D93">
      <w:pPr>
        <w:pStyle w:val="BodyText"/>
      </w:pPr>
      <w:r>
        <w:t xml:space="preserve">If the validation of the data is </w:t>
      </w:r>
      <w:r w:rsidR="00B87694">
        <w:t>unsuccessful,</w:t>
      </w:r>
      <w:r>
        <w:t xml:space="preserve"> an error will be generated and no record will be updated. </w:t>
      </w:r>
    </w:p>
    <w:p w14:paraId="72475EEA" w14:textId="77777777" w:rsidR="00F76D93" w:rsidRDefault="00F76D93" w:rsidP="00F76D93">
      <w:pPr>
        <w:pStyle w:val="BodyText"/>
      </w:pPr>
    </w:p>
    <w:p w14:paraId="37111F4F" w14:textId="77777777" w:rsidR="00F76D93" w:rsidRDefault="00F76D93" w:rsidP="00C039B9">
      <w:pPr>
        <w:pStyle w:val="Heading4"/>
        <w:autoSpaceDE w:val="0"/>
        <w:autoSpaceDN w:val="0"/>
        <w:adjustRightInd w:val="0"/>
        <w:spacing w:before="0" w:after="120"/>
        <w:ind w:left="1134" w:hanging="1134"/>
      </w:pPr>
      <w:r>
        <w:t>AddOutlet Request Message Definition</w:t>
      </w:r>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719"/>
        <w:gridCol w:w="1426"/>
        <w:gridCol w:w="1268"/>
        <w:gridCol w:w="950"/>
        <w:gridCol w:w="1308"/>
        <w:gridCol w:w="5035"/>
      </w:tblGrid>
      <w:tr w:rsidR="00F76D93" w:rsidRPr="00D7252B" w14:paraId="66DAE45E" w14:textId="77777777" w:rsidTr="000C58ED">
        <w:trPr>
          <w:cnfStyle w:val="100000000000" w:firstRow="1" w:lastRow="0" w:firstColumn="0" w:lastColumn="0" w:oddVBand="0" w:evenVBand="0" w:oddHBand="0" w:evenHBand="0" w:firstRowFirstColumn="0" w:firstRowLastColumn="0" w:lastRowFirstColumn="0" w:lastRowLastColumn="0"/>
          <w:tblHeader/>
        </w:trPr>
        <w:tc>
          <w:tcPr>
            <w:tcW w:w="4719" w:type="dxa"/>
            <w:hideMark/>
          </w:tcPr>
          <w:p w14:paraId="26EAED8C" w14:textId="77777777" w:rsidR="00F76D93" w:rsidRPr="00D7252B" w:rsidRDefault="00F76D93" w:rsidP="005F6BC9">
            <w:pPr>
              <w:pStyle w:val="BodyText"/>
              <w:rPr>
                <w:rFonts w:cs="Arial"/>
                <w:sz w:val="22"/>
                <w:szCs w:val="22"/>
              </w:rPr>
            </w:pPr>
            <w:r w:rsidRPr="00D7252B">
              <w:rPr>
                <w:rFonts w:cs="Arial"/>
                <w:sz w:val="22"/>
                <w:szCs w:val="22"/>
              </w:rPr>
              <w:t>Field</w:t>
            </w:r>
          </w:p>
        </w:tc>
        <w:tc>
          <w:tcPr>
            <w:tcW w:w="1426" w:type="dxa"/>
            <w:hideMark/>
          </w:tcPr>
          <w:p w14:paraId="1DA7D127" w14:textId="77777777" w:rsidR="00F76D93" w:rsidRPr="00D7252B" w:rsidRDefault="00F76D93" w:rsidP="005F6BC9">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hideMark/>
          </w:tcPr>
          <w:p w14:paraId="4A0F8EF9" w14:textId="77777777" w:rsidR="00F76D93" w:rsidRPr="00D7252B" w:rsidRDefault="00F76D93" w:rsidP="005F6BC9">
            <w:pPr>
              <w:pStyle w:val="BodyText"/>
              <w:rPr>
                <w:rFonts w:cs="Arial"/>
                <w:sz w:val="22"/>
                <w:szCs w:val="22"/>
              </w:rPr>
            </w:pPr>
            <w:r w:rsidRPr="00D7252B">
              <w:rPr>
                <w:rFonts w:cs="Arial"/>
                <w:sz w:val="22"/>
                <w:szCs w:val="22"/>
              </w:rPr>
              <w:t>Data Type</w:t>
            </w:r>
          </w:p>
        </w:tc>
        <w:tc>
          <w:tcPr>
            <w:tcW w:w="0" w:type="auto"/>
            <w:hideMark/>
          </w:tcPr>
          <w:p w14:paraId="51ECBD13" w14:textId="77777777" w:rsidR="00F76D93" w:rsidRPr="00D7252B" w:rsidRDefault="00F76D93" w:rsidP="005F6BC9">
            <w:pPr>
              <w:pStyle w:val="BodyText"/>
              <w:rPr>
                <w:rFonts w:cs="Arial"/>
                <w:sz w:val="22"/>
                <w:szCs w:val="22"/>
              </w:rPr>
            </w:pPr>
            <w:r w:rsidRPr="00D7252B">
              <w:rPr>
                <w:rFonts w:cs="Arial"/>
                <w:sz w:val="22"/>
                <w:szCs w:val="22"/>
              </w:rPr>
              <w:t>Length</w:t>
            </w:r>
          </w:p>
        </w:tc>
        <w:tc>
          <w:tcPr>
            <w:tcW w:w="1308" w:type="dxa"/>
            <w:hideMark/>
          </w:tcPr>
          <w:p w14:paraId="021E5AD9" w14:textId="77777777" w:rsidR="00F76D93" w:rsidRPr="00D7252B" w:rsidRDefault="00F76D93" w:rsidP="005F6BC9">
            <w:pPr>
              <w:pStyle w:val="BodyText"/>
              <w:rPr>
                <w:rFonts w:cs="Arial"/>
                <w:sz w:val="22"/>
                <w:szCs w:val="22"/>
              </w:rPr>
            </w:pPr>
            <w:r w:rsidRPr="00D7252B">
              <w:rPr>
                <w:rFonts w:cs="Arial"/>
                <w:sz w:val="22"/>
                <w:szCs w:val="22"/>
              </w:rPr>
              <w:t>Reference Date</w:t>
            </w:r>
          </w:p>
        </w:tc>
        <w:tc>
          <w:tcPr>
            <w:tcW w:w="5035" w:type="dxa"/>
            <w:hideMark/>
          </w:tcPr>
          <w:p w14:paraId="618FDB3F" w14:textId="77777777" w:rsidR="00F76D93" w:rsidRPr="00D7252B" w:rsidRDefault="00F76D93" w:rsidP="005F6BC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5C57D6" w:rsidRPr="00573D09" w14:paraId="4736C92E" w14:textId="77777777" w:rsidTr="005C57D6">
        <w:trPr>
          <w:trHeight w:val="359"/>
        </w:trPr>
        <w:tc>
          <w:tcPr>
            <w:tcW w:w="4719" w:type="dxa"/>
            <w:hideMark/>
          </w:tcPr>
          <w:p w14:paraId="7677CAE1" w14:textId="0673CDF6" w:rsidR="005C57D6" w:rsidRPr="0074118C" w:rsidRDefault="005C57D6" w:rsidP="005F6BC9">
            <w:pPr>
              <w:spacing w:before="60"/>
              <w:rPr>
                <w:rFonts w:cs="Arial"/>
                <w:sz w:val="22"/>
                <w:szCs w:val="22"/>
              </w:rPr>
            </w:pPr>
            <w:r>
              <w:rPr>
                <w:rFonts w:cs="Arial"/>
                <w:sz w:val="22"/>
                <w:szCs w:val="22"/>
              </w:rPr>
              <w:t>Outlet</w:t>
            </w:r>
            <w:r w:rsidR="000443E3">
              <w:rPr>
                <w:rFonts w:cs="Arial"/>
                <w:sz w:val="22"/>
                <w:szCs w:val="22"/>
              </w:rPr>
              <w:t>Details</w:t>
            </w:r>
          </w:p>
        </w:tc>
        <w:tc>
          <w:tcPr>
            <w:tcW w:w="1426" w:type="dxa"/>
            <w:hideMark/>
          </w:tcPr>
          <w:p w14:paraId="6CAF06AE" w14:textId="77777777" w:rsidR="005C57D6" w:rsidRPr="0074118C" w:rsidRDefault="005C57D6" w:rsidP="005F6BC9">
            <w:pPr>
              <w:spacing w:before="60"/>
              <w:rPr>
                <w:rFonts w:cs="Arial"/>
                <w:sz w:val="22"/>
                <w:szCs w:val="22"/>
              </w:rPr>
            </w:pPr>
          </w:p>
        </w:tc>
        <w:tc>
          <w:tcPr>
            <w:tcW w:w="0" w:type="auto"/>
            <w:hideMark/>
          </w:tcPr>
          <w:p w14:paraId="11A0459D" w14:textId="77777777" w:rsidR="005C57D6" w:rsidRPr="0074118C" w:rsidRDefault="005C57D6" w:rsidP="005F6BC9">
            <w:pPr>
              <w:spacing w:before="60"/>
              <w:rPr>
                <w:rFonts w:cs="Arial"/>
                <w:sz w:val="22"/>
                <w:szCs w:val="22"/>
              </w:rPr>
            </w:pPr>
          </w:p>
        </w:tc>
        <w:tc>
          <w:tcPr>
            <w:tcW w:w="0" w:type="auto"/>
          </w:tcPr>
          <w:p w14:paraId="4C9B4A03" w14:textId="77777777" w:rsidR="005C57D6" w:rsidRPr="0074118C" w:rsidRDefault="005C57D6" w:rsidP="005C57D6">
            <w:pPr>
              <w:spacing w:before="60"/>
              <w:rPr>
                <w:rFonts w:cs="Arial"/>
                <w:sz w:val="22"/>
                <w:szCs w:val="22"/>
              </w:rPr>
            </w:pPr>
          </w:p>
        </w:tc>
        <w:tc>
          <w:tcPr>
            <w:tcW w:w="1308" w:type="dxa"/>
          </w:tcPr>
          <w:p w14:paraId="7C7334D8" w14:textId="77777777" w:rsidR="005C57D6" w:rsidRPr="0074118C" w:rsidRDefault="005C57D6" w:rsidP="005C57D6">
            <w:pPr>
              <w:spacing w:before="60"/>
              <w:rPr>
                <w:rFonts w:cs="Arial"/>
                <w:sz w:val="22"/>
                <w:szCs w:val="22"/>
              </w:rPr>
            </w:pPr>
          </w:p>
        </w:tc>
        <w:tc>
          <w:tcPr>
            <w:tcW w:w="5035" w:type="dxa"/>
          </w:tcPr>
          <w:p w14:paraId="6ABF47EA" w14:textId="77777777" w:rsidR="005C57D6" w:rsidRPr="0074118C" w:rsidRDefault="005C57D6" w:rsidP="005C57D6">
            <w:pPr>
              <w:spacing w:before="60"/>
              <w:rPr>
                <w:rFonts w:cs="Arial"/>
                <w:sz w:val="22"/>
                <w:szCs w:val="22"/>
              </w:rPr>
            </w:pPr>
          </w:p>
        </w:tc>
      </w:tr>
      <w:tr w:rsidR="005C57D6" w:rsidRPr="00573D09" w14:paraId="66D7555D" w14:textId="77777777" w:rsidTr="000C58ED">
        <w:trPr>
          <w:trHeight w:val="359"/>
        </w:trPr>
        <w:tc>
          <w:tcPr>
            <w:tcW w:w="4719" w:type="dxa"/>
          </w:tcPr>
          <w:p w14:paraId="1BD0B624" w14:textId="77777777" w:rsidR="005C57D6" w:rsidRPr="0074118C" w:rsidRDefault="005C57D6" w:rsidP="000C58ED">
            <w:pPr>
              <w:spacing w:before="60"/>
              <w:ind w:left="720"/>
              <w:rPr>
                <w:rFonts w:cs="Arial"/>
                <w:sz w:val="22"/>
                <w:szCs w:val="22"/>
              </w:rPr>
            </w:pPr>
            <w:r>
              <w:rPr>
                <w:rFonts w:cs="Arial"/>
                <w:sz w:val="22"/>
                <w:szCs w:val="22"/>
              </w:rPr>
              <w:t>OutletName</w:t>
            </w:r>
          </w:p>
        </w:tc>
        <w:tc>
          <w:tcPr>
            <w:tcW w:w="1426" w:type="dxa"/>
          </w:tcPr>
          <w:p w14:paraId="30E8410C" w14:textId="77777777" w:rsidR="005C57D6" w:rsidRPr="0074118C" w:rsidRDefault="005C57D6" w:rsidP="005F6BC9">
            <w:pPr>
              <w:spacing w:before="60"/>
              <w:rPr>
                <w:rFonts w:cs="Arial"/>
                <w:sz w:val="22"/>
                <w:szCs w:val="22"/>
              </w:rPr>
            </w:pPr>
            <w:r w:rsidRPr="0074118C">
              <w:rPr>
                <w:rFonts w:cs="Arial"/>
                <w:sz w:val="22"/>
                <w:szCs w:val="22"/>
              </w:rPr>
              <w:t>Mandatory</w:t>
            </w:r>
          </w:p>
        </w:tc>
        <w:tc>
          <w:tcPr>
            <w:tcW w:w="0" w:type="auto"/>
          </w:tcPr>
          <w:p w14:paraId="59142527" w14:textId="77777777" w:rsidR="005C57D6" w:rsidRPr="0074118C" w:rsidRDefault="005C57D6" w:rsidP="005F6BC9">
            <w:pPr>
              <w:spacing w:before="60"/>
              <w:rPr>
                <w:rFonts w:cs="Arial"/>
                <w:sz w:val="22"/>
                <w:szCs w:val="22"/>
              </w:rPr>
            </w:pPr>
            <w:r w:rsidRPr="0074118C">
              <w:rPr>
                <w:rFonts w:cs="Arial"/>
                <w:sz w:val="22"/>
                <w:szCs w:val="22"/>
              </w:rPr>
              <w:t>String</w:t>
            </w:r>
          </w:p>
        </w:tc>
        <w:tc>
          <w:tcPr>
            <w:tcW w:w="0" w:type="auto"/>
          </w:tcPr>
          <w:p w14:paraId="74E2210E" w14:textId="77777777" w:rsidR="005C57D6" w:rsidRPr="0074118C" w:rsidRDefault="005C57D6" w:rsidP="005C57D6">
            <w:pPr>
              <w:spacing w:before="60"/>
              <w:rPr>
                <w:rFonts w:cs="Arial"/>
                <w:sz w:val="22"/>
                <w:szCs w:val="22"/>
              </w:rPr>
            </w:pPr>
          </w:p>
        </w:tc>
        <w:tc>
          <w:tcPr>
            <w:tcW w:w="1308" w:type="dxa"/>
          </w:tcPr>
          <w:p w14:paraId="221B18C3" w14:textId="77777777" w:rsidR="005C57D6" w:rsidRPr="0074118C" w:rsidRDefault="005C57D6" w:rsidP="005C57D6">
            <w:pPr>
              <w:spacing w:before="60"/>
              <w:rPr>
                <w:rFonts w:cs="Arial"/>
                <w:sz w:val="22"/>
                <w:szCs w:val="22"/>
              </w:rPr>
            </w:pPr>
          </w:p>
        </w:tc>
        <w:tc>
          <w:tcPr>
            <w:tcW w:w="5035" w:type="dxa"/>
          </w:tcPr>
          <w:p w14:paraId="0491C24A" w14:textId="77777777" w:rsidR="005C57D6" w:rsidRPr="0074118C" w:rsidRDefault="005C57D6" w:rsidP="005C57D6">
            <w:pPr>
              <w:spacing w:before="60"/>
              <w:rPr>
                <w:rFonts w:cs="Arial"/>
                <w:sz w:val="22"/>
                <w:szCs w:val="22"/>
              </w:rPr>
            </w:pPr>
          </w:p>
        </w:tc>
      </w:tr>
      <w:tr w:rsidR="00925D79" w:rsidRPr="00573D09" w14:paraId="309A625E" w14:textId="77777777" w:rsidTr="000C58ED">
        <w:trPr>
          <w:trHeight w:val="359"/>
        </w:trPr>
        <w:tc>
          <w:tcPr>
            <w:tcW w:w="4719" w:type="dxa"/>
          </w:tcPr>
          <w:p w14:paraId="6DF2D1BC" w14:textId="77777777" w:rsidR="00925D79" w:rsidRPr="0074118C" w:rsidRDefault="00925D79" w:rsidP="005F6BC9">
            <w:pPr>
              <w:spacing w:before="60"/>
              <w:ind w:left="720"/>
              <w:rPr>
                <w:rFonts w:cs="Arial"/>
                <w:sz w:val="22"/>
                <w:szCs w:val="22"/>
              </w:rPr>
            </w:pPr>
            <w:r>
              <w:rPr>
                <w:rFonts w:cs="Arial"/>
                <w:sz w:val="22"/>
                <w:szCs w:val="22"/>
              </w:rPr>
              <w:t>Address</w:t>
            </w:r>
          </w:p>
        </w:tc>
        <w:tc>
          <w:tcPr>
            <w:tcW w:w="1426" w:type="dxa"/>
          </w:tcPr>
          <w:p w14:paraId="17650A4B" w14:textId="77777777" w:rsidR="00925D79" w:rsidRPr="0074118C" w:rsidRDefault="00925D79" w:rsidP="005C57D6">
            <w:pPr>
              <w:spacing w:before="60"/>
              <w:rPr>
                <w:rFonts w:cs="Arial"/>
                <w:sz w:val="22"/>
                <w:szCs w:val="22"/>
              </w:rPr>
            </w:pPr>
            <w:r w:rsidRPr="0074118C">
              <w:rPr>
                <w:rFonts w:cs="Arial"/>
                <w:sz w:val="22"/>
                <w:szCs w:val="22"/>
              </w:rPr>
              <w:t>Mandatory</w:t>
            </w:r>
          </w:p>
        </w:tc>
        <w:tc>
          <w:tcPr>
            <w:tcW w:w="0" w:type="auto"/>
          </w:tcPr>
          <w:p w14:paraId="1A488F6D" w14:textId="77777777" w:rsidR="00925D79" w:rsidRPr="0074118C" w:rsidRDefault="00925D79" w:rsidP="005F6BC9">
            <w:pPr>
              <w:spacing w:before="60"/>
              <w:rPr>
                <w:rFonts w:cs="Arial"/>
                <w:sz w:val="22"/>
                <w:szCs w:val="22"/>
              </w:rPr>
            </w:pPr>
          </w:p>
        </w:tc>
        <w:tc>
          <w:tcPr>
            <w:tcW w:w="0" w:type="auto"/>
          </w:tcPr>
          <w:p w14:paraId="6CB31A91" w14:textId="77777777" w:rsidR="00925D79" w:rsidRPr="0074118C" w:rsidRDefault="00925D79" w:rsidP="005F6BC9">
            <w:pPr>
              <w:spacing w:before="60"/>
              <w:rPr>
                <w:rFonts w:cs="Arial"/>
                <w:sz w:val="22"/>
                <w:szCs w:val="22"/>
              </w:rPr>
            </w:pPr>
          </w:p>
        </w:tc>
        <w:tc>
          <w:tcPr>
            <w:tcW w:w="1308" w:type="dxa"/>
          </w:tcPr>
          <w:p w14:paraId="2E0F21F1" w14:textId="77777777" w:rsidR="00925D79" w:rsidRPr="0074118C" w:rsidRDefault="00925D79" w:rsidP="005F6BC9">
            <w:pPr>
              <w:tabs>
                <w:tab w:val="left" w:pos="284"/>
              </w:tabs>
              <w:spacing w:before="60"/>
              <w:rPr>
                <w:rFonts w:cs="Arial"/>
                <w:sz w:val="22"/>
                <w:szCs w:val="22"/>
              </w:rPr>
            </w:pPr>
          </w:p>
        </w:tc>
        <w:tc>
          <w:tcPr>
            <w:tcW w:w="5035" w:type="dxa"/>
          </w:tcPr>
          <w:p w14:paraId="1595D85F" w14:textId="77777777" w:rsidR="00925D79" w:rsidRPr="0074118C" w:rsidRDefault="00925D79" w:rsidP="005F6BC9">
            <w:pPr>
              <w:tabs>
                <w:tab w:val="left" w:pos="284"/>
              </w:tabs>
              <w:spacing w:before="60"/>
              <w:rPr>
                <w:rFonts w:cs="Arial"/>
                <w:sz w:val="22"/>
                <w:szCs w:val="22"/>
              </w:rPr>
            </w:pPr>
          </w:p>
        </w:tc>
      </w:tr>
      <w:tr w:rsidR="005C57D6" w:rsidRPr="00573D09" w14:paraId="029A1F15" w14:textId="77777777" w:rsidTr="000C58ED">
        <w:trPr>
          <w:trHeight w:val="359"/>
        </w:trPr>
        <w:tc>
          <w:tcPr>
            <w:tcW w:w="4719" w:type="dxa"/>
          </w:tcPr>
          <w:p w14:paraId="2DBC9048" w14:textId="77777777" w:rsidR="005C57D6" w:rsidRPr="0074118C" w:rsidRDefault="005C57D6" w:rsidP="005F6BC9">
            <w:pPr>
              <w:spacing w:before="60"/>
              <w:ind w:left="1440"/>
              <w:rPr>
                <w:rFonts w:cs="Arial"/>
                <w:sz w:val="22"/>
                <w:szCs w:val="22"/>
              </w:rPr>
            </w:pPr>
            <w:r>
              <w:rPr>
                <w:rFonts w:cs="Arial"/>
                <w:sz w:val="22"/>
                <w:szCs w:val="22"/>
              </w:rPr>
              <w:t>Suburb</w:t>
            </w:r>
          </w:p>
        </w:tc>
        <w:tc>
          <w:tcPr>
            <w:tcW w:w="1426" w:type="dxa"/>
          </w:tcPr>
          <w:p w14:paraId="35F7F5B8"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049A6C57"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333AE693" w14:textId="77777777" w:rsidR="005C57D6" w:rsidRPr="0074118C" w:rsidRDefault="005C57D6" w:rsidP="005C57D6">
            <w:pPr>
              <w:spacing w:before="60"/>
              <w:rPr>
                <w:rFonts w:cs="Arial"/>
                <w:sz w:val="22"/>
                <w:szCs w:val="22"/>
              </w:rPr>
            </w:pPr>
            <w:r w:rsidRPr="0074118C">
              <w:rPr>
                <w:rFonts w:cs="Arial"/>
                <w:sz w:val="22"/>
                <w:szCs w:val="22"/>
              </w:rPr>
              <w:t>50</w:t>
            </w:r>
          </w:p>
        </w:tc>
        <w:tc>
          <w:tcPr>
            <w:tcW w:w="1308" w:type="dxa"/>
          </w:tcPr>
          <w:p w14:paraId="75AC6C3E" w14:textId="77777777" w:rsidR="005C57D6" w:rsidRPr="0074118C" w:rsidRDefault="005C57D6" w:rsidP="005C57D6">
            <w:pPr>
              <w:spacing w:before="60"/>
              <w:rPr>
                <w:rFonts w:cs="Arial"/>
                <w:sz w:val="22"/>
                <w:szCs w:val="22"/>
              </w:rPr>
            </w:pPr>
          </w:p>
        </w:tc>
        <w:tc>
          <w:tcPr>
            <w:tcW w:w="5035" w:type="dxa"/>
          </w:tcPr>
          <w:p w14:paraId="72C1745E" w14:textId="5F367543" w:rsidR="005C57D6" w:rsidRPr="0074118C" w:rsidRDefault="005C57D6" w:rsidP="005D5606">
            <w:pPr>
              <w:spacing w:before="60"/>
              <w:rPr>
                <w:rFonts w:cs="Arial"/>
                <w:sz w:val="22"/>
                <w:szCs w:val="22"/>
              </w:rPr>
            </w:pPr>
            <w:r w:rsidRPr="0074118C">
              <w:rPr>
                <w:rFonts w:cs="Arial"/>
                <w:sz w:val="22"/>
                <w:szCs w:val="22"/>
              </w:rPr>
              <w:t>Suburb from address of a</w:t>
            </w:r>
            <w:r w:rsidR="00962691">
              <w:rPr>
                <w:rFonts w:cs="Arial"/>
                <w:sz w:val="22"/>
                <w:szCs w:val="22"/>
              </w:rPr>
              <w:t>n outlet</w:t>
            </w:r>
          </w:p>
        </w:tc>
      </w:tr>
      <w:tr w:rsidR="005C57D6" w:rsidRPr="00573D09" w14:paraId="79E6BA95" w14:textId="77777777" w:rsidTr="000C58ED">
        <w:trPr>
          <w:trHeight w:val="359"/>
        </w:trPr>
        <w:tc>
          <w:tcPr>
            <w:tcW w:w="4719" w:type="dxa"/>
          </w:tcPr>
          <w:p w14:paraId="6DA70F84" w14:textId="77777777" w:rsidR="005C57D6" w:rsidRPr="0074118C" w:rsidRDefault="005C57D6" w:rsidP="005F6BC9">
            <w:pPr>
              <w:spacing w:before="60"/>
              <w:ind w:left="1440"/>
              <w:rPr>
                <w:rFonts w:cs="Arial"/>
                <w:sz w:val="22"/>
                <w:szCs w:val="22"/>
              </w:rPr>
            </w:pPr>
            <w:r>
              <w:rPr>
                <w:rFonts w:cs="Arial"/>
                <w:sz w:val="22"/>
                <w:szCs w:val="22"/>
              </w:rPr>
              <w:t>State</w:t>
            </w:r>
          </w:p>
        </w:tc>
        <w:tc>
          <w:tcPr>
            <w:tcW w:w="1426" w:type="dxa"/>
          </w:tcPr>
          <w:p w14:paraId="3D0B1F36"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6EB92684"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5007963B" w14:textId="77777777" w:rsidR="005C57D6" w:rsidRPr="0074118C" w:rsidRDefault="005C57D6" w:rsidP="005C57D6">
            <w:pPr>
              <w:spacing w:before="60"/>
              <w:rPr>
                <w:rFonts w:cs="Arial"/>
                <w:sz w:val="22"/>
                <w:szCs w:val="22"/>
              </w:rPr>
            </w:pPr>
            <w:r w:rsidRPr="0074118C">
              <w:rPr>
                <w:rFonts w:cs="Arial"/>
                <w:sz w:val="22"/>
                <w:szCs w:val="22"/>
              </w:rPr>
              <w:t>3</w:t>
            </w:r>
          </w:p>
        </w:tc>
        <w:tc>
          <w:tcPr>
            <w:tcW w:w="1308" w:type="dxa"/>
          </w:tcPr>
          <w:p w14:paraId="4E1B2E13" w14:textId="77777777" w:rsidR="005C57D6" w:rsidRPr="0074118C" w:rsidRDefault="005C57D6" w:rsidP="005C57D6">
            <w:pPr>
              <w:spacing w:before="60"/>
              <w:rPr>
                <w:rFonts w:cs="Arial"/>
                <w:sz w:val="22"/>
                <w:szCs w:val="22"/>
              </w:rPr>
            </w:pPr>
          </w:p>
        </w:tc>
        <w:tc>
          <w:tcPr>
            <w:tcW w:w="5035" w:type="dxa"/>
          </w:tcPr>
          <w:p w14:paraId="03C3642D" w14:textId="15E96497" w:rsidR="005C57D6" w:rsidRPr="0074118C" w:rsidRDefault="005C57D6" w:rsidP="005D5606">
            <w:pPr>
              <w:spacing w:before="60"/>
              <w:rPr>
                <w:rFonts w:cs="Arial"/>
                <w:sz w:val="22"/>
                <w:szCs w:val="22"/>
              </w:rPr>
            </w:pPr>
            <w:r w:rsidRPr="0074118C">
              <w:rPr>
                <w:rFonts w:cs="Arial"/>
                <w:sz w:val="22"/>
                <w:szCs w:val="22"/>
              </w:rPr>
              <w:t xml:space="preserve">State from </w:t>
            </w:r>
            <w:r w:rsidR="00962691" w:rsidRPr="0074118C">
              <w:rPr>
                <w:rFonts w:cs="Arial"/>
                <w:sz w:val="22"/>
                <w:szCs w:val="22"/>
              </w:rPr>
              <w:t>address of a</w:t>
            </w:r>
            <w:r w:rsidR="00962691">
              <w:rPr>
                <w:rFonts w:cs="Arial"/>
                <w:sz w:val="22"/>
                <w:szCs w:val="22"/>
              </w:rPr>
              <w:t xml:space="preserve">n outlet </w:t>
            </w:r>
            <w:r>
              <w:rPr>
                <w:rFonts w:cs="Arial"/>
                <w:sz w:val="22"/>
                <w:szCs w:val="22"/>
              </w:rPr>
              <w:t>– sourced from GetReferenceData - State</w:t>
            </w:r>
          </w:p>
        </w:tc>
      </w:tr>
      <w:tr w:rsidR="005C57D6" w:rsidRPr="00573D09" w14:paraId="4A3B3240" w14:textId="77777777" w:rsidTr="000C58ED">
        <w:trPr>
          <w:trHeight w:val="359"/>
        </w:trPr>
        <w:tc>
          <w:tcPr>
            <w:tcW w:w="4719" w:type="dxa"/>
          </w:tcPr>
          <w:p w14:paraId="2390D4BA" w14:textId="77777777" w:rsidR="005C57D6" w:rsidRPr="0074118C" w:rsidRDefault="005C57D6" w:rsidP="005F6BC9">
            <w:pPr>
              <w:spacing w:before="60"/>
              <w:ind w:left="1440"/>
              <w:rPr>
                <w:rFonts w:cs="Arial"/>
                <w:sz w:val="22"/>
                <w:szCs w:val="22"/>
              </w:rPr>
            </w:pPr>
            <w:r>
              <w:rPr>
                <w:rFonts w:cs="Arial"/>
                <w:sz w:val="22"/>
                <w:szCs w:val="22"/>
              </w:rPr>
              <w:t>Postcode</w:t>
            </w:r>
          </w:p>
        </w:tc>
        <w:tc>
          <w:tcPr>
            <w:tcW w:w="1426" w:type="dxa"/>
          </w:tcPr>
          <w:p w14:paraId="063D9AF2"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046DF24F"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08F5839D" w14:textId="77777777" w:rsidR="005C57D6" w:rsidRPr="0074118C" w:rsidRDefault="005C57D6" w:rsidP="005C57D6">
            <w:pPr>
              <w:spacing w:before="60"/>
              <w:rPr>
                <w:rFonts w:cs="Arial"/>
                <w:sz w:val="22"/>
                <w:szCs w:val="22"/>
              </w:rPr>
            </w:pPr>
            <w:r w:rsidRPr="0074118C">
              <w:rPr>
                <w:rFonts w:cs="Arial"/>
                <w:sz w:val="22"/>
                <w:szCs w:val="22"/>
              </w:rPr>
              <w:t>4</w:t>
            </w:r>
          </w:p>
        </w:tc>
        <w:tc>
          <w:tcPr>
            <w:tcW w:w="1308" w:type="dxa"/>
          </w:tcPr>
          <w:p w14:paraId="4DC6D961" w14:textId="77777777" w:rsidR="005C57D6" w:rsidRPr="0074118C" w:rsidRDefault="005C57D6" w:rsidP="005C57D6">
            <w:pPr>
              <w:spacing w:before="60"/>
              <w:rPr>
                <w:rFonts w:cs="Arial"/>
                <w:sz w:val="22"/>
                <w:szCs w:val="22"/>
              </w:rPr>
            </w:pPr>
          </w:p>
        </w:tc>
        <w:tc>
          <w:tcPr>
            <w:tcW w:w="5035" w:type="dxa"/>
          </w:tcPr>
          <w:p w14:paraId="608E32AE" w14:textId="016C0932" w:rsidR="005C57D6" w:rsidRPr="0074118C" w:rsidRDefault="005C57D6" w:rsidP="005D5606">
            <w:pPr>
              <w:spacing w:before="60"/>
              <w:rPr>
                <w:rFonts w:cs="Arial"/>
                <w:sz w:val="22"/>
                <w:szCs w:val="22"/>
              </w:rPr>
            </w:pPr>
            <w:r w:rsidRPr="0074118C">
              <w:rPr>
                <w:rFonts w:cs="Arial"/>
                <w:sz w:val="22"/>
                <w:szCs w:val="22"/>
              </w:rPr>
              <w:t xml:space="preserve">Postcode from </w:t>
            </w:r>
            <w:r w:rsidR="00962691" w:rsidRPr="0074118C">
              <w:rPr>
                <w:rFonts w:cs="Arial"/>
                <w:sz w:val="22"/>
                <w:szCs w:val="22"/>
              </w:rPr>
              <w:t>address of a</w:t>
            </w:r>
            <w:r w:rsidR="00962691">
              <w:rPr>
                <w:rFonts w:cs="Arial"/>
                <w:sz w:val="22"/>
                <w:szCs w:val="22"/>
              </w:rPr>
              <w:t>n outlet</w:t>
            </w:r>
          </w:p>
        </w:tc>
      </w:tr>
      <w:tr w:rsidR="005C57D6" w:rsidRPr="00573D09" w14:paraId="37A0478F" w14:textId="77777777" w:rsidTr="000C58ED">
        <w:trPr>
          <w:trHeight w:val="359"/>
        </w:trPr>
        <w:tc>
          <w:tcPr>
            <w:tcW w:w="4719" w:type="dxa"/>
          </w:tcPr>
          <w:p w14:paraId="5C039073" w14:textId="77777777" w:rsidR="005C57D6" w:rsidRPr="0074118C" w:rsidRDefault="005C57D6" w:rsidP="005F6BC9">
            <w:pPr>
              <w:spacing w:before="60"/>
              <w:ind w:left="1440"/>
              <w:rPr>
                <w:rFonts w:cs="Arial"/>
                <w:sz w:val="22"/>
                <w:szCs w:val="22"/>
              </w:rPr>
            </w:pPr>
            <w:r>
              <w:rPr>
                <w:rFonts w:cs="Arial"/>
                <w:sz w:val="22"/>
                <w:szCs w:val="22"/>
              </w:rPr>
              <w:t>AddressLine1</w:t>
            </w:r>
          </w:p>
        </w:tc>
        <w:tc>
          <w:tcPr>
            <w:tcW w:w="1426" w:type="dxa"/>
          </w:tcPr>
          <w:p w14:paraId="0FC96565"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3C439075"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0709BE43" w14:textId="77777777" w:rsidR="005C57D6" w:rsidRPr="0074118C" w:rsidRDefault="005C57D6" w:rsidP="005C57D6">
            <w:pPr>
              <w:spacing w:before="60"/>
              <w:rPr>
                <w:rFonts w:cs="Arial"/>
                <w:sz w:val="22"/>
                <w:szCs w:val="22"/>
              </w:rPr>
            </w:pPr>
            <w:r w:rsidRPr="0074118C">
              <w:rPr>
                <w:rFonts w:cs="Arial"/>
                <w:sz w:val="22"/>
                <w:szCs w:val="22"/>
              </w:rPr>
              <w:t>180</w:t>
            </w:r>
          </w:p>
        </w:tc>
        <w:tc>
          <w:tcPr>
            <w:tcW w:w="1308" w:type="dxa"/>
          </w:tcPr>
          <w:p w14:paraId="1BD4B715" w14:textId="77777777" w:rsidR="005C57D6" w:rsidRPr="0074118C" w:rsidRDefault="005C57D6" w:rsidP="005C57D6">
            <w:pPr>
              <w:spacing w:before="60"/>
              <w:rPr>
                <w:rFonts w:cs="Arial"/>
                <w:sz w:val="22"/>
                <w:szCs w:val="22"/>
              </w:rPr>
            </w:pPr>
          </w:p>
        </w:tc>
        <w:tc>
          <w:tcPr>
            <w:tcW w:w="5035" w:type="dxa"/>
          </w:tcPr>
          <w:p w14:paraId="4A805095" w14:textId="147D1802" w:rsidR="005C57D6" w:rsidRPr="0074118C" w:rsidRDefault="005C57D6" w:rsidP="005D5606">
            <w:pPr>
              <w:spacing w:before="60"/>
              <w:rPr>
                <w:rFonts w:cs="Arial"/>
                <w:sz w:val="22"/>
                <w:szCs w:val="22"/>
              </w:rPr>
            </w:pPr>
            <w:r w:rsidRPr="0074118C">
              <w:rPr>
                <w:rFonts w:cs="Arial"/>
                <w:sz w:val="22"/>
                <w:szCs w:val="22"/>
              </w:rPr>
              <w:t xml:space="preserve">Street address from </w:t>
            </w:r>
            <w:r w:rsidR="00962691" w:rsidRPr="0074118C">
              <w:rPr>
                <w:rFonts w:cs="Arial"/>
                <w:sz w:val="22"/>
                <w:szCs w:val="22"/>
              </w:rPr>
              <w:t>address of a</w:t>
            </w:r>
            <w:r w:rsidR="00962691">
              <w:rPr>
                <w:rFonts w:cs="Arial"/>
                <w:sz w:val="22"/>
                <w:szCs w:val="22"/>
              </w:rPr>
              <w:t>n outlet</w:t>
            </w:r>
          </w:p>
        </w:tc>
      </w:tr>
      <w:tr w:rsidR="005C57D6" w:rsidRPr="00573D09" w14:paraId="0751AACD" w14:textId="77777777" w:rsidTr="000C58ED">
        <w:trPr>
          <w:trHeight w:val="359"/>
        </w:trPr>
        <w:tc>
          <w:tcPr>
            <w:tcW w:w="4719" w:type="dxa"/>
          </w:tcPr>
          <w:p w14:paraId="1AE61437" w14:textId="77777777" w:rsidR="005C57D6" w:rsidRPr="0074118C" w:rsidRDefault="005C57D6" w:rsidP="005F6BC9">
            <w:pPr>
              <w:spacing w:before="60"/>
              <w:ind w:left="1440"/>
              <w:rPr>
                <w:rFonts w:cs="Arial"/>
                <w:sz w:val="22"/>
                <w:szCs w:val="22"/>
              </w:rPr>
            </w:pPr>
            <w:r>
              <w:rPr>
                <w:rFonts w:cs="Arial"/>
                <w:sz w:val="22"/>
                <w:szCs w:val="22"/>
              </w:rPr>
              <w:t>AddressLine2</w:t>
            </w:r>
          </w:p>
        </w:tc>
        <w:tc>
          <w:tcPr>
            <w:tcW w:w="1426" w:type="dxa"/>
          </w:tcPr>
          <w:p w14:paraId="07A23E9A" w14:textId="77777777" w:rsidR="005C57D6" w:rsidRPr="0074118C" w:rsidRDefault="005C57D6" w:rsidP="005F6BC9">
            <w:pPr>
              <w:spacing w:before="60"/>
              <w:rPr>
                <w:rFonts w:cs="Arial"/>
                <w:sz w:val="22"/>
                <w:szCs w:val="22"/>
              </w:rPr>
            </w:pPr>
            <w:r w:rsidRPr="0074118C">
              <w:rPr>
                <w:rFonts w:cs="Arial"/>
                <w:sz w:val="22"/>
                <w:szCs w:val="22"/>
              </w:rPr>
              <w:t>Optional</w:t>
            </w:r>
          </w:p>
        </w:tc>
        <w:tc>
          <w:tcPr>
            <w:tcW w:w="0" w:type="auto"/>
          </w:tcPr>
          <w:p w14:paraId="76484B65"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4E815D66" w14:textId="77777777" w:rsidR="005C57D6" w:rsidRPr="0074118C" w:rsidRDefault="005C57D6" w:rsidP="005C57D6">
            <w:pPr>
              <w:spacing w:before="60"/>
              <w:rPr>
                <w:rFonts w:cs="Arial"/>
                <w:sz w:val="22"/>
                <w:szCs w:val="22"/>
              </w:rPr>
            </w:pPr>
            <w:r w:rsidRPr="0074118C">
              <w:rPr>
                <w:rFonts w:cs="Arial"/>
                <w:sz w:val="22"/>
                <w:szCs w:val="22"/>
              </w:rPr>
              <w:t>180</w:t>
            </w:r>
          </w:p>
        </w:tc>
        <w:tc>
          <w:tcPr>
            <w:tcW w:w="1308" w:type="dxa"/>
          </w:tcPr>
          <w:p w14:paraId="53E8E7B2" w14:textId="77777777" w:rsidR="005C57D6" w:rsidRPr="0074118C" w:rsidRDefault="005C57D6" w:rsidP="005C57D6">
            <w:pPr>
              <w:spacing w:before="60"/>
              <w:rPr>
                <w:rFonts w:cs="Arial"/>
                <w:sz w:val="22"/>
                <w:szCs w:val="22"/>
              </w:rPr>
            </w:pPr>
          </w:p>
        </w:tc>
        <w:tc>
          <w:tcPr>
            <w:tcW w:w="5035" w:type="dxa"/>
          </w:tcPr>
          <w:p w14:paraId="290D891B" w14:textId="0F2799F7" w:rsidR="005C57D6" w:rsidRPr="0074118C" w:rsidRDefault="005C57D6" w:rsidP="005D5606">
            <w:pPr>
              <w:spacing w:before="60"/>
              <w:rPr>
                <w:rFonts w:cs="Arial"/>
                <w:sz w:val="22"/>
                <w:szCs w:val="22"/>
              </w:rPr>
            </w:pPr>
            <w:r w:rsidRPr="0074118C">
              <w:rPr>
                <w:rFonts w:cs="Arial"/>
                <w:sz w:val="22"/>
                <w:szCs w:val="22"/>
              </w:rPr>
              <w:t xml:space="preserve">Overflow from Address line 1 from </w:t>
            </w:r>
            <w:r w:rsidR="00962691" w:rsidRPr="0074118C">
              <w:rPr>
                <w:rFonts w:cs="Arial"/>
                <w:sz w:val="22"/>
                <w:szCs w:val="22"/>
              </w:rPr>
              <w:t>address of a</w:t>
            </w:r>
            <w:r w:rsidR="00962691">
              <w:rPr>
                <w:rFonts w:cs="Arial"/>
                <w:sz w:val="22"/>
                <w:szCs w:val="22"/>
              </w:rPr>
              <w:t>n outlet</w:t>
            </w:r>
          </w:p>
        </w:tc>
      </w:tr>
      <w:tr w:rsidR="000C58ED" w:rsidRPr="00573D09" w14:paraId="266BC0DF" w14:textId="77777777" w:rsidTr="000C58ED">
        <w:trPr>
          <w:trHeight w:val="359"/>
        </w:trPr>
        <w:tc>
          <w:tcPr>
            <w:tcW w:w="4719" w:type="dxa"/>
          </w:tcPr>
          <w:p w14:paraId="631233B7" w14:textId="77777777" w:rsidR="000C58ED" w:rsidRPr="0074118C" w:rsidRDefault="000C58ED" w:rsidP="005F6BC9">
            <w:pPr>
              <w:spacing w:before="60"/>
              <w:ind w:left="720"/>
              <w:rPr>
                <w:rFonts w:cs="Arial"/>
                <w:sz w:val="22"/>
                <w:szCs w:val="22"/>
              </w:rPr>
            </w:pPr>
            <w:r>
              <w:rPr>
                <w:rFonts w:cs="Arial"/>
                <w:sz w:val="22"/>
                <w:szCs w:val="22"/>
              </w:rPr>
              <w:t>OutletActivities</w:t>
            </w:r>
          </w:p>
        </w:tc>
        <w:tc>
          <w:tcPr>
            <w:tcW w:w="1426" w:type="dxa"/>
          </w:tcPr>
          <w:p w14:paraId="4C56EAFE" w14:textId="77777777" w:rsidR="000C58ED" w:rsidRPr="0074118C" w:rsidRDefault="000C58ED" w:rsidP="005F6BC9">
            <w:pPr>
              <w:spacing w:before="60"/>
              <w:rPr>
                <w:rFonts w:cs="Arial"/>
                <w:sz w:val="22"/>
                <w:szCs w:val="22"/>
              </w:rPr>
            </w:pPr>
            <w:r w:rsidRPr="0074118C">
              <w:rPr>
                <w:rFonts w:cs="Arial"/>
                <w:sz w:val="22"/>
                <w:szCs w:val="22"/>
              </w:rPr>
              <w:t>Optional</w:t>
            </w:r>
          </w:p>
        </w:tc>
        <w:tc>
          <w:tcPr>
            <w:tcW w:w="0" w:type="auto"/>
          </w:tcPr>
          <w:p w14:paraId="3D81E140" w14:textId="77777777" w:rsidR="000C58ED" w:rsidRPr="0074118C" w:rsidRDefault="000C58ED" w:rsidP="005F6BC9">
            <w:pPr>
              <w:spacing w:before="60"/>
              <w:rPr>
                <w:rFonts w:cs="Arial"/>
                <w:sz w:val="22"/>
                <w:szCs w:val="22"/>
              </w:rPr>
            </w:pPr>
          </w:p>
        </w:tc>
        <w:tc>
          <w:tcPr>
            <w:tcW w:w="0" w:type="auto"/>
          </w:tcPr>
          <w:p w14:paraId="3AAB18F6" w14:textId="77777777" w:rsidR="000C58ED" w:rsidRPr="0074118C" w:rsidRDefault="000C58ED" w:rsidP="005F6BC9">
            <w:pPr>
              <w:spacing w:before="60"/>
              <w:rPr>
                <w:rFonts w:cs="Arial"/>
                <w:sz w:val="22"/>
                <w:szCs w:val="22"/>
              </w:rPr>
            </w:pPr>
          </w:p>
        </w:tc>
        <w:tc>
          <w:tcPr>
            <w:tcW w:w="1308" w:type="dxa"/>
          </w:tcPr>
          <w:p w14:paraId="50E95E7F" w14:textId="77777777" w:rsidR="000C58ED" w:rsidRPr="0074118C" w:rsidRDefault="000C58ED" w:rsidP="005F6BC9">
            <w:pPr>
              <w:tabs>
                <w:tab w:val="left" w:pos="284"/>
              </w:tabs>
              <w:spacing w:before="60"/>
              <w:rPr>
                <w:rFonts w:cs="Arial"/>
                <w:sz w:val="22"/>
                <w:szCs w:val="22"/>
              </w:rPr>
            </w:pPr>
          </w:p>
        </w:tc>
        <w:tc>
          <w:tcPr>
            <w:tcW w:w="5035" w:type="dxa"/>
          </w:tcPr>
          <w:p w14:paraId="23DB12C4" w14:textId="77777777" w:rsidR="000C58ED" w:rsidRPr="0074118C" w:rsidRDefault="000C58ED" w:rsidP="005F6BC9">
            <w:pPr>
              <w:tabs>
                <w:tab w:val="left" w:pos="284"/>
              </w:tabs>
              <w:spacing w:before="60"/>
              <w:rPr>
                <w:rFonts w:cs="Arial"/>
                <w:sz w:val="22"/>
                <w:szCs w:val="22"/>
              </w:rPr>
            </w:pPr>
          </w:p>
        </w:tc>
      </w:tr>
      <w:tr w:rsidR="000C58ED" w:rsidRPr="00573D09" w14:paraId="09B0FB8B" w14:textId="77777777" w:rsidTr="005F6BC9">
        <w:trPr>
          <w:trHeight w:val="359"/>
        </w:trPr>
        <w:tc>
          <w:tcPr>
            <w:tcW w:w="4719" w:type="dxa"/>
          </w:tcPr>
          <w:p w14:paraId="0ED2F26C" w14:textId="77777777" w:rsidR="000C58ED" w:rsidRPr="0074118C" w:rsidRDefault="000C58ED" w:rsidP="005F6BC9">
            <w:pPr>
              <w:spacing w:before="60"/>
              <w:ind w:left="1440"/>
              <w:rPr>
                <w:rFonts w:cs="Arial"/>
                <w:sz w:val="22"/>
                <w:szCs w:val="22"/>
              </w:rPr>
            </w:pPr>
            <w:r>
              <w:rPr>
                <w:rFonts w:cs="Arial"/>
                <w:sz w:val="22"/>
                <w:szCs w:val="22"/>
              </w:rPr>
              <w:t>OutletActivi</w:t>
            </w:r>
            <w:r w:rsidR="00B72CD0">
              <w:rPr>
                <w:rFonts w:cs="Arial"/>
                <w:sz w:val="22"/>
                <w:szCs w:val="22"/>
              </w:rPr>
              <w:t>t</w:t>
            </w:r>
            <w:r>
              <w:rPr>
                <w:rFonts w:cs="Arial"/>
                <w:sz w:val="22"/>
                <w:szCs w:val="22"/>
              </w:rPr>
              <w:t>y</w:t>
            </w:r>
          </w:p>
        </w:tc>
        <w:tc>
          <w:tcPr>
            <w:tcW w:w="1426" w:type="dxa"/>
          </w:tcPr>
          <w:p w14:paraId="4DAAD0AE" w14:textId="77777777" w:rsidR="000C58ED" w:rsidRPr="0074118C" w:rsidRDefault="000C58ED" w:rsidP="005F6BC9">
            <w:pPr>
              <w:spacing w:before="60"/>
              <w:rPr>
                <w:rFonts w:cs="Arial"/>
                <w:sz w:val="22"/>
                <w:szCs w:val="22"/>
              </w:rPr>
            </w:pPr>
          </w:p>
        </w:tc>
        <w:tc>
          <w:tcPr>
            <w:tcW w:w="0" w:type="auto"/>
          </w:tcPr>
          <w:p w14:paraId="2D148CF0" w14:textId="77777777" w:rsidR="000C58ED" w:rsidRPr="0074118C" w:rsidRDefault="000C58ED" w:rsidP="005F6BC9">
            <w:pPr>
              <w:spacing w:before="60"/>
              <w:rPr>
                <w:rFonts w:cs="Arial"/>
                <w:sz w:val="22"/>
                <w:szCs w:val="22"/>
              </w:rPr>
            </w:pPr>
          </w:p>
        </w:tc>
        <w:tc>
          <w:tcPr>
            <w:tcW w:w="0" w:type="auto"/>
          </w:tcPr>
          <w:p w14:paraId="086F91FB" w14:textId="77777777" w:rsidR="000C58ED" w:rsidRPr="0074118C" w:rsidRDefault="000C58ED" w:rsidP="005F6BC9">
            <w:pPr>
              <w:spacing w:before="60"/>
              <w:rPr>
                <w:rFonts w:cs="Arial"/>
                <w:sz w:val="22"/>
                <w:szCs w:val="22"/>
              </w:rPr>
            </w:pPr>
          </w:p>
        </w:tc>
        <w:tc>
          <w:tcPr>
            <w:tcW w:w="1308" w:type="dxa"/>
          </w:tcPr>
          <w:p w14:paraId="3B4005E7" w14:textId="77777777" w:rsidR="000C58ED" w:rsidRPr="0074118C" w:rsidRDefault="000C58ED" w:rsidP="005F6BC9">
            <w:pPr>
              <w:tabs>
                <w:tab w:val="left" w:pos="284"/>
              </w:tabs>
              <w:spacing w:before="60"/>
              <w:rPr>
                <w:rFonts w:cs="Arial"/>
                <w:sz w:val="22"/>
                <w:szCs w:val="22"/>
              </w:rPr>
            </w:pPr>
          </w:p>
        </w:tc>
        <w:tc>
          <w:tcPr>
            <w:tcW w:w="5035" w:type="dxa"/>
          </w:tcPr>
          <w:p w14:paraId="222F3FD8" w14:textId="77777777" w:rsidR="000C58ED" w:rsidRPr="0074118C" w:rsidRDefault="000C58ED" w:rsidP="005F6BC9">
            <w:pPr>
              <w:tabs>
                <w:tab w:val="left" w:pos="284"/>
              </w:tabs>
              <w:spacing w:before="60"/>
              <w:rPr>
                <w:rFonts w:cs="Arial"/>
                <w:sz w:val="22"/>
                <w:szCs w:val="22"/>
              </w:rPr>
            </w:pPr>
          </w:p>
        </w:tc>
      </w:tr>
      <w:tr w:rsidR="00EC2DE4" w:rsidRPr="00573D09" w14:paraId="496E647E" w14:textId="77777777" w:rsidTr="005F6BC9">
        <w:trPr>
          <w:trHeight w:val="359"/>
        </w:trPr>
        <w:tc>
          <w:tcPr>
            <w:tcW w:w="4719" w:type="dxa"/>
          </w:tcPr>
          <w:p w14:paraId="65AEAE34" w14:textId="77777777" w:rsidR="00EC2DE4" w:rsidRPr="0074118C" w:rsidRDefault="00EC2DE4" w:rsidP="005F6BC9">
            <w:pPr>
              <w:spacing w:before="60"/>
              <w:ind w:left="2160"/>
              <w:rPr>
                <w:rFonts w:cs="Arial"/>
                <w:sz w:val="22"/>
                <w:szCs w:val="22"/>
              </w:rPr>
            </w:pPr>
            <w:r>
              <w:rPr>
                <w:rFonts w:cs="Arial"/>
                <w:sz w:val="22"/>
                <w:szCs w:val="22"/>
              </w:rPr>
              <w:t>OrganisationActivityId</w:t>
            </w:r>
          </w:p>
        </w:tc>
        <w:tc>
          <w:tcPr>
            <w:tcW w:w="1426" w:type="dxa"/>
          </w:tcPr>
          <w:p w14:paraId="795DEF42" w14:textId="77777777" w:rsidR="00EC2DE4" w:rsidRPr="0074118C" w:rsidRDefault="00EC2DE4" w:rsidP="005C57D6">
            <w:pPr>
              <w:spacing w:before="60"/>
              <w:rPr>
                <w:rFonts w:cs="Arial"/>
                <w:sz w:val="22"/>
                <w:szCs w:val="22"/>
              </w:rPr>
            </w:pPr>
            <w:r w:rsidRPr="0074118C">
              <w:rPr>
                <w:rFonts w:cs="Arial"/>
                <w:sz w:val="22"/>
                <w:szCs w:val="22"/>
              </w:rPr>
              <w:t>Mandatory</w:t>
            </w:r>
          </w:p>
        </w:tc>
        <w:tc>
          <w:tcPr>
            <w:tcW w:w="0" w:type="auto"/>
          </w:tcPr>
          <w:p w14:paraId="23B0A62C" w14:textId="77777777" w:rsidR="00EC2DE4" w:rsidRPr="0074118C" w:rsidRDefault="00060395" w:rsidP="005F6BC9">
            <w:pPr>
              <w:spacing w:before="60"/>
              <w:rPr>
                <w:rFonts w:cs="Arial"/>
                <w:sz w:val="22"/>
                <w:szCs w:val="22"/>
              </w:rPr>
            </w:pPr>
            <w:r>
              <w:rPr>
                <w:rFonts w:cs="Arial"/>
                <w:sz w:val="22"/>
                <w:szCs w:val="22"/>
              </w:rPr>
              <w:t>Int</w:t>
            </w:r>
          </w:p>
        </w:tc>
        <w:tc>
          <w:tcPr>
            <w:tcW w:w="0" w:type="auto"/>
          </w:tcPr>
          <w:p w14:paraId="4AE3AEBD" w14:textId="77777777" w:rsidR="00EC2DE4" w:rsidRPr="0074118C" w:rsidRDefault="00EC2DE4" w:rsidP="005F6BC9">
            <w:pPr>
              <w:spacing w:before="60"/>
              <w:rPr>
                <w:rFonts w:cs="Arial"/>
                <w:sz w:val="22"/>
                <w:szCs w:val="22"/>
              </w:rPr>
            </w:pPr>
          </w:p>
        </w:tc>
        <w:tc>
          <w:tcPr>
            <w:tcW w:w="1308" w:type="dxa"/>
          </w:tcPr>
          <w:p w14:paraId="1BB370D0" w14:textId="77777777" w:rsidR="00EC2DE4" w:rsidRPr="0074118C" w:rsidRDefault="00EC2DE4" w:rsidP="005F6BC9">
            <w:pPr>
              <w:tabs>
                <w:tab w:val="left" w:pos="284"/>
              </w:tabs>
              <w:spacing w:before="60"/>
              <w:rPr>
                <w:rFonts w:cs="Arial"/>
                <w:sz w:val="22"/>
                <w:szCs w:val="22"/>
              </w:rPr>
            </w:pPr>
          </w:p>
        </w:tc>
        <w:tc>
          <w:tcPr>
            <w:tcW w:w="5035" w:type="dxa"/>
          </w:tcPr>
          <w:p w14:paraId="4DFBA178" w14:textId="52A58E7B" w:rsidR="00EC2DE4" w:rsidRPr="0074118C" w:rsidRDefault="00D37DEE" w:rsidP="00D37DEE">
            <w:pPr>
              <w:tabs>
                <w:tab w:val="left" w:pos="284"/>
              </w:tabs>
              <w:spacing w:before="60"/>
              <w:rPr>
                <w:rFonts w:cs="Arial"/>
                <w:sz w:val="22"/>
                <w:szCs w:val="22"/>
              </w:rPr>
            </w:pPr>
            <w:r>
              <w:rPr>
                <w:rFonts w:cs="Arial"/>
                <w:sz w:val="22"/>
                <w:szCs w:val="22"/>
              </w:rPr>
              <w:t>Sourced from GetOrganisation</w:t>
            </w:r>
            <w:r w:rsidR="00060395">
              <w:rPr>
                <w:rFonts w:cs="Arial"/>
                <w:sz w:val="22"/>
                <w:szCs w:val="22"/>
              </w:rPr>
              <w:t>Activities</w:t>
            </w:r>
          </w:p>
        </w:tc>
      </w:tr>
      <w:tr w:rsidR="00EC2DE4" w:rsidRPr="00573D09" w14:paraId="16FB4C2F" w14:textId="77777777" w:rsidTr="005F6BC9">
        <w:trPr>
          <w:trHeight w:val="359"/>
        </w:trPr>
        <w:tc>
          <w:tcPr>
            <w:tcW w:w="4719" w:type="dxa"/>
          </w:tcPr>
          <w:p w14:paraId="2B11FED5" w14:textId="77777777" w:rsidR="00EC2DE4" w:rsidRPr="0074118C" w:rsidRDefault="00EC2DE4" w:rsidP="005F6BC9">
            <w:pPr>
              <w:spacing w:before="60"/>
              <w:ind w:left="2160"/>
              <w:rPr>
                <w:rFonts w:cs="Arial"/>
                <w:sz w:val="22"/>
                <w:szCs w:val="22"/>
              </w:rPr>
            </w:pPr>
            <w:r>
              <w:rPr>
                <w:rFonts w:cs="Arial"/>
                <w:sz w:val="22"/>
                <w:szCs w:val="22"/>
              </w:rPr>
              <w:t>StartDate</w:t>
            </w:r>
          </w:p>
        </w:tc>
        <w:tc>
          <w:tcPr>
            <w:tcW w:w="1426" w:type="dxa"/>
          </w:tcPr>
          <w:p w14:paraId="6C69E8AC" w14:textId="77777777" w:rsidR="00EC2DE4" w:rsidRPr="0074118C" w:rsidRDefault="00EC2DE4" w:rsidP="005C57D6">
            <w:pPr>
              <w:spacing w:before="60"/>
              <w:rPr>
                <w:rFonts w:cs="Arial"/>
                <w:sz w:val="22"/>
                <w:szCs w:val="22"/>
              </w:rPr>
            </w:pPr>
            <w:r w:rsidRPr="0074118C">
              <w:rPr>
                <w:rFonts w:cs="Arial"/>
                <w:sz w:val="22"/>
                <w:szCs w:val="22"/>
              </w:rPr>
              <w:t>Mandatory</w:t>
            </w:r>
          </w:p>
        </w:tc>
        <w:tc>
          <w:tcPr>
            <w:tcW w:w="0" w:type="auto"/>
          </w:tcPr>
          <w:p w14:paraId="361010A3" w14:textId="77777777" w:rsidR="00EC2DE4" w:rsidRPr="0074118C" w:rsidRDefault="005C57D6" w:rsidP="005F6BC9">
            <w:pPr>
              <w:spacing w:before="60"/>
              <w:rPr>
                <w:rFonts w:cs="Arial"/>
                <w:sz w:val="22"/>
                <w:szCs w:val="22"/>
              </w:rPr>
            </w:pPr>
            <w:r>
              <w:rPr>
                <w:rFonts w:cs="Arial"/>
                <w:sz w:val="22"/>
                <w:szCs w:val="22"/>
              </w:rPr>
              <w:t>Date</w:t>
            </w:r>
          </w:p>
        </w:tc>
        <w:tc>
          <w:tcPr>
            <w:tcW w:w="0" w:type="auto"/>
          </w:tcPr>
          <w:p w14:paraId="215B0453" w14:textId="77777777" w:rsidR="00EC2DE4" w:rsidRPr="0074118C" w:rsidRDefault="00EC2DE4" w:rsidP="005F6BC9">
            <w:pPr>
              <w:spacing w:before="60"/>
              <w:rPr>
                <w:rFonts w:cs="Arial"/>
                <w:sz w:val="22"/>
                <w:szCs w:val="22"/>
              </w:rPr>
            </w:pPr>
          </w:p>
        </w:tc>
        <w:tc>
          <w:tcPr>
            <w:tcW w:w="1308" w:type="dxa"/>
          </w:tcPr>
          <w:p w14:paraId="3BC1A617" w14:textId="77777777" w:rsidR="00EC2DE4" w:rsidRPr="0074118C" w:rsidRDefault="00EC2DE4" w:rsidP="005F6BC9">
            <w:pPr>
              <w:tabs>
                <w:tab w:val="left" w:pos="284"/>
              </w:tabs>
              <w:spacing w:before="60"/>
              <w:rPr>
                <w:rFonts w:cs="Arial"/>
                <w:sz w:val="22"/>
                <w:szCs w:val="22"/>
              </w:rPr>
            </w:pPr>
          </w:p>
        </w:tc>
        <w:tc>
          <w:tcPr>
            <w:tcW w:w="5035" w:type="dxa"/>
          </w:tcPr>
          <w:p w14:paraId="0F0D9434" w14:textId="77777777" w:rsidR="00EC2DE4" w:rsidRPr="0074118C" w:rsidRDefault="00060395" w:rsidP="005F6BC9">
            <w:pPr>
              <w:tabs>
                <w:tab w:val="left" w:pos="284"/>
              </w:tabs>
              <w:spacing w:before="60"/>
              <w:rPr>
                <w:rFonts w:cs="Arial"/>
                <w:sz w:val="22"/>
                <w:szCs w:val="22"/>
              </w:rPr>
            </w:pPr>
            <w:r>
              <w:rPr>
                <w:rFonts w:cs="Arial"/>
                <w:sz w:val="22"/>
                <w:szCs w:val="22"/>
              </w:rPr>
              <w:t>Date range must be equal to or within the OrganisationActivity Start and End dates</w:t>
            </w:r>
          </w:p>
        </w:tc>
      </w:tr>
      <w:tr w:rsidR="00060395" w:rsidRPr="00573D09" w14:paraId="6C0D1E0A" w14:textId="77777777" w:rsidTr="000C58ED">
        <w:trPr>
          <w:cnfStyle w:val="010000000000" w:firstRow="0" w:lastRow="1" w:firstColumn="0" w:lastColumn="0" w:oddVBand="0" w:evenVBand="0" w:oddHBand="0" w:evenHBand="0" w:firstRowFirstColumn="0" w:firstRowLastColumn="0" w:lastRowFirstColumn="0" w:lastRowLastColumn="0"/>
          <w:trHeight w:val="359"/>
        </w:trPr>
        <w:tc>
          <w:tcPr>
            <w:tcW w:w="4719" w:type="dxa"/>
          </w:tcPr>
          <w:p w14:paraId="41A670E1" w14:textId="77777777" w:rsidR="00060395" w:rsidRPr="0074118C" w:rsidRDefault="00060395" w:rsidP="005F6BC9">
            <w:pPr>
              <w:spacing w:before="60"/>
              <w:ind w:left="2160"/>
              <w:rPr>
                <w:rFonts w:cs="Arial"/>
                <w:sz w:val="22"/>
                <w:szCs w:val="22"/>
              </w:rPr>
            </w:pPr>
            <w:r>
              <w:rPr>
                <w:rFonts w:cs="Arial"/>
                <w:sz w:val="22"/>
                <w:szCs w:val="22"/>
              </w:rPr>
              <w:t>EndDate</w:t>
            </w:r>
          </w:p>
        </w:tc>
        <w:tc>
          <w:tcPr>
            <w:tcW w:w="1426" w:type="dxa"/>
          </w:tcPr>
          <w:p w14:paraId="29453E5B" w14:textId="77777777" w:rsidR="00060395" w:rsidRPr="0074118C" w:rsidRDefault="00060395" w:rsidP="005C57D6">
            <w:pPr>
              <w:spacing w:before="60"/>
              <w:rPr>
                <w:rFonts w:cs="Arial"/>
                <w:sz w:val="22"/>
                <w:szCs w:val="22"/>
              </w:rPr>
            </w:pPr>
            <w:r w:rsidRPr="0074118C">
              <w:rPr>
                <w:rFonts w:cs="Arial"/>
                <w:sz w:val="22"/>
                <w:szCs w:val="22"/>
              </w:rPr>
              <w:t>Mandatory</w:t>
            </w:r>
          </w:p>
        </w:tc>
        <w:tc>
          <w:tcPr>
            <w:tcW w:w="0" w:type="auto"/>
          </w:tcPr>
          <w:p w14:paraId="607601FF" w14:textId="77777777" w:rsidR="00060395" w:rsidRPr="0074118C" w:rsidRDefault="00060395" w:rsidP="005F6BC9">
            <w:pPr>
              <w:spacing w:before="60"/>
              <w:rPr>
                <w:rFonts w:cs="Arial"/>
                <w:sz w:val="22"/>
                <w:szCs w:val="22"/>
              </w:rPr>
            </w:pPr>
            <w:r>
              <w:rPr>
                <w:rFonts w:cs="Arial"/>
                <w:sz w:val="22"/>
                <w:szCs w:val="22"/>
              </w:rPr>
              <w:t>Date</w:t>
            </w:r>
          </w:p>
        </w:tc>
        <w:tc>
          <w:tcPr>
            <w:tcW w:w="0" w:type="auto"/>
          </w:tcPr>
          <w:p w14:paraId="2A3784C8" w14:textId="77777777" w:rsidR="00060395" w:rsidRPr="0074118C" w:rsidRDefault="00060395" w:rsidP="005F6BC9">
            <w:pPr>
              <w:spacing w:before="60"/>
              <w:rPr>
                <w:rFonts w:cs="Arial"/>
                <w:sz w:val="22"/>
                <w:szCs w:val="22"/>
              </w:rPr>
            </w:pPr>
          </w:p>
        </w:tc>
        <w:tc>
          <w:tcPr>
            <w:tcW w:w="1308" w:type="dxa"/>
          </w:tcPr>
          <w:p w14:paraId="2EEDAAC6" w14:textId="77777777" w:rsidR="00060395" w:rsidRPr="0074118C" w:rsidRDefault="00060395" w:rsidP="005F6BC9">
            <w:pPr>
              <w:tabs>
                <w:tab w:val="left" w:pos="284"/>
              </w:tabs>
              <w:spacing w:before="60"/>
              <w:rPr>
                <w:rFonts w:cs="Arial"/>
                <w:sz w:val="22"/>
                <w:szCs w:val="22"/>
              </w:rPr>
            </w:pPr>
          </w:p>
        </w:tc>
        <w:tc>
          <w:tcPr>
            <w:tcW w:w="5035" w:type="dxa"/>
          </w:tcPr>
          <w:p w14:paraId="6EBD37A8" w14:textId="77777777" w:rsidR="00060395" w:rsidRPr="0074118C" w:rsidRDefault="00060395" w:rsidP="009A1C33">
            <w:pPr>
              <w:tabs>
                <w:tab w:val="left" w:pos="284"/>
              </w:tabs>
              <w:spacing w:before="60"/>
              <w:rPr>
                <w:rFonts w:cs="Arial"/>
                <w:sz w:val="22"/>
                <w:szCs w:val="22"/>
              </w:rPr>
            </w:pPr>
            <w:r>
              <w:rPr>
                <w:rFonts w:cs="Arial"/>
                <w:sz w:val="22"/>
                <w:szCs w:val="22"/>
              </w:rPr>
              <w:t>Date range must be equal to or within the OrganisationActivity Start and End dates</w:t>
            </w:r>
          </w:p>
        </w:tc>
      </w:tr>
    </w:tbl>
    <w:p w14:paraId="4E466922" w14:textId="77777777" w:rsidR="00F76D93" w:rsidRDefault="00F76D93" w:rsidP="00F76D93">
      <w:pPr>
        <w:pStyle w:val="BodyText"/>
      </w:pPr>
    </w:p>
    <w:p w14:paraId="7E3C0ECC" w14:textId="77777777" w:rsidR="00F76D93" w:rsidRDefault="00F76D93" w:rsidP="00C039B9">
      <w:pPr>
        <w:pStyle w:val="Heading4"/>
        <w:autoSpaceDE w:val="0"/>
        <w:autoSpaceDN w:val="0"/>
        <w:adjustRightInd w:val="0"/>
        <w:spacing w:before="0" w:after="120"/>
        <w:ind w:left="1134" w:hanging="1134"/>
      </w:pPr>
      <w:r>
        <w:t>AddOutlet Example Request Message</w:t>
      </w:r>
    </w:p>
    <w:p w14:paraId="611092F5"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0C58ED" w:rsidRPr="000C58ED">
        <w:rPr>
          <w:rFonts w:ascii="Courier New" w:hAnsi="Courier New" w:cs="Courier New"/>
          <w:color w:val="0000FF"/>
          <w:sz w:val="22"/>
          <w:szCs w:val="22"/>
        </w:rPr>
        <w:t>AddOutletRequest</w:t>
      </w:r>
      <w:r w:rsidRPr="0074118C">
        <w:rPr>
          <w:rFonts w:ascii="Courier New" w:hAnsi="Courier New" w:cs="Courier New"/>
          <w:color w:val="0000FF"/>
          <w:sz w:val="22"/>
          <w:szCs w:val="22"/>
        </w:rPr>
        <w:t>&gt;</w:t>
      </w:r>
    </w:p>
    <w:p w14:paraId="53E29BBE" w14:textId="77777777" w:rsidR="00F76D93" w:rsidRPr="00C32CE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sidR="000C58ED">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377DA097" w14:textId="77777777" w:rsidR="00F76D93" w:rsidRPr="00C32CEC" w:rsidRDefault="000C58ED"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&lt;OutletName</w:t>
      </w:r>
      <w:r w:rsidR="00F76D93" w:rsidRPr="00C32CEC">
        <w:rPr>
          <w:rFonts w:ascii="Courier New" w:hAnsi="Courier New" w:cs="Courier New"/>
          <w:color w:val="0000FF"/>
          <w:sz w:val="22"/>
          <w:szCs w:val="22"/>
        </w:rPr>
        <w:t>&gt;</w:t>
      </w:r>
      <w:r w:rsidR="007407BC">
        <w:rPr>
          <w:rFonts w:ascii="Courier New" w:hAnsi="Courier New" w:cs="Courier New"/>
          <w:color w:val="0000FF"/>
          <w:sz w:val="22"/>
          <w:szCs w:val="22"/>
        </w:rPr>
        <w:t>Bob’s Family Services</w:t>
      </w:r>
      <w:r w:rsidR="00F76D93" w:rsidRPr="00C32CEC">
        <w:rPr>
          <w:rFonts w:ascii="Courier New" w:hAnsi="Courier New" w:cs="Courier New"/>
          <w:color w:val="0000FF"/>
          <w:sz w:val="22"/>
          <w:szCs w:val="22"/>
        </w:rPr>
        <w:t>&lt;/</w:t>
      </w:r>
      <w:r>
        <w:rPr>
          <w:rFonts w:ascii="Courier New" w:hAnsi="Courier New" w:cs="Courier New"/>
          <w:color w:val="0000FF"/>
          <w:sz w:val="22"/>
          <w:szCs w:val="22"/>
        </w:rPr>
        <w:t>OutletName</w:t>
      </w:r>
      <w:r w:rsidR="00F76D93" w:rsidRPr="00C32CEC">
        <w:rPr>
          <w:rFonts w:ascii="Courier New" w:hAnsi="Courier New" w:cs="Courier New"/>
          <w:color w:val="0000FF"/>
          <w:sz w:val="22"/>
          <w:szCs w:val="22"/>
        </w:rPr>
        <w:t>&gt;</w:t>
      </w:r>
    </w:p>
    <w:p w14:paraId="69868F27" w14:textId="77777777" w:rsidR="000C58ED"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sidR="000C58ED">
        <w:rPr>
          <w:rFonts w:ascii="Courier New" w:hAnsi="Courier New" w:cs="Courier New"/>
          <w:color w:val="0000FF"/>
          <w:sz w:val="22"/>
          <w:szCs w:val="22"/>
        </w:rPr>
        <w:t>Address</w:t>
      </w:r>
      <w:r w:rsidR="00D5776D">
        <w:rPr>
          <w:rFonts w:ascii="Courier New" w:hAnsi="Courier New" w:cs="Courier New"/>
          <w:color w:val="0000FF"/>
          <w:sz w:val="22"/>
          <w:szCs w:val="22"/>
        </w:rPr>
        <w:t>&gt;</w:t>
      </w:r>
    </w:p>
    <w:p w14:paraId="6A2EC440" w14:textId="77777777" w:rsidR="000C58ED" w:rsidRPr="00C32CEC"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Suburb&gt;</w:t>
      </w:r>
      <w:r w:rsidR="005F6BC9">
        <w:rPr>
          <w:rFonts w:ascii="Courier New" w:hAnsi="Courier New" w:cs="Courier New"/>
          <w:color w:val="0000FF"/>
          <w:sz w:val="22"/>
          <w:szCs w:val="22"/>
        </w:rPr>
        <w:t>Springfield</w:t>
      </w:r>
      <w:r>
        <w:rPr>
          <w:rFonts w:ascii="Courier New" w:hAnsi="Courier New" w:cs="Courier New"/>
          <w:color w:val="0000FF"/>
          <w:sz w:val="22"/>
          <w:szCs w:val="22"/>
        </w:rPr>
        <w:t>&lt;/Suburb</w:t>
      </w:r>
      <w:r w:rsidRPr="00C32CEC">
        <w:rPr>
          <w:rFonts w:ascii="Courier New" w:hAnsi="Courier New" w:cs="Courier New"/>
          <w:color w:val="0000FF"/>
          <w:sz w:val="22"/>
          <w:szCs w:val="22"/>
        </w:rPr>
        <w:t>&gt;</w:t>
      </w:r>
    </w:p>
    <w:p w14:paraId="1F2BB979" w14:textId="77777777" w:rsidR="000C58ED" w:rsidRPr="00C32CEC"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sidR="005F6BC9">
        <w:rPr>
          <w:rFonts w:ascii="Courier New" w:hAnsi="Courier New" w:cs="Courier New"/>
          <w:color w:val="0000FF"/>
          <w:sz w:val="22"/>
          <w:szCs w:val="22"/>
        </w:rPr>
        <w:t>State&gt;ACT</w:t>
      </w:r>
      <w:r>
        <w:rPr>
          <w:rFonts w:ascii="Courier New" w:hAnsi="Courier New" w:cs="Courier New"/>
          <w:color w:val="0000FF"/>
          <w:sz w:val="22"/>
          <w:szCs w:val="22"/>
        </w:rPr>
        <w:t>&lt;/State</w:t>
      </w:r>
      <w:r w:rsidRPr="00C32CEC">
        <w:rPr>
          <w:rFonts w:ascii="Courier New" w:hAnsi="Courier New" w:cs="Courier New"/>
          <w:color w:val="0000FF"/>
          <w:sz w:val="22"/>
          <w:szCs w:val="22"/>
        </w:rPr>
        <w:t>&gt;</w:t>
      </w:r>
    </w:p>
    <w:p w14:paraId="6B7711D9" w14:textId="77777777" w:rsidR="000C58ED" w:rsidRPr="00C32CEC"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Postcode&gt;2600&lt;/Postcode</w:t>
      </w:r>
      <w:r w:rsidRPr="00C32CEC">
        <w:rPr>
          <w:rFonts w:ascii="Courier New" w:hAnsi="Courier New" w:cs="Courier New"/>
          <w:color w:val="0000FF"/>
          <w:sz w:val="22"/>
          <w:szCs w:val="22"/>
        </w:rPr>
        <w:t>&gt;</w:t>
      </w:r>
    </w:p>
    <w:p w14:paraId="51F4A931" w14:textId="3F856677" w:rsidR="000C58ED"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AddressLine1&gt;1 Main Street&lt;/</w:t>
      </w:r>
      <w:r w:rsidRPr="000C58ED">
        <w:rPr>
          <w:rFonts w:ascii="Courier New" w:hAnsi="Courier New" w:cs="Courier New"/>
          <w:color w:val="0000FF"/>
          <w:sz w:val="22"/>
          <w:szCs w:val="22"/>
        </w:rPr>
        <w:t>AddressLine1</w:t>
      </w:r>
      <w:r w:rsidRPr="00C32CEC">
        <w:rPr>
          <w:rFonts w:ascii="Courier New" w:hAnsi="Courier New" w:cs="Courier New"/>
          <w:color w:val="0000FF"/>
          <w:sz w:val="22"/>
          <w:szCs w:val="22"/>
        </w:rPr>
        <w:t>&gt;</w:t>
      </w:r>
    </w:p>
    <w:p w14:paraId="7BB8AE28" w14:textId="66565DB1" w:rsidR="00336D61" w:rsidRPr="00C32CEC" w:rsidRDefault="00336D61"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&lt;AddressLine2/&gt;</w:t>
      </w:r>
    </w:p>
    <w:p w14:paraId="320BA447" w14:textId="77777777" w:rsidR="00F76D93" w:rsidRPr="00C32CE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sidR="000C58ED">
        <w:rPr>
          <w:rFonts w:ascii="Courier New" w:hAnsi="Courier New" w:cs="Courier New"/>
          <w:color w:val="0000FF"/>
          <w:sz w:val="22"/>
          <w:szCs w:val="22"/>
        </w:rPr>
        <w:t>Address</w:t>
      </w:r>
      <w:r w:rsidRPr="00C32CEC">
        <w:rPr>
          <w:rFonts w:ascii="Courier New" w:hAnsi="Courier New" w:cs="Courier New"/>
          <w:color w:val="0000FF"/>
          <w:sz w:val="22"/>
          <w:szCs w:val="22"/>
        </w:rPr>
        <w:t>&gt;</w:t>
      </w:r>
    </w:p>
    <w:p w14:paraId="03AA0BB7" w14:textId="77777777" w:rsidR="00D5776D"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2D902FBE" w14:textId="77777777" w:rsidR="00D5776D"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OutletActivity&gt;</w:t>
      </w:r>
    </w:p>
    <w:p w14:paraId="0F8451B6" w14:textId="77777777" w:rsidR="00D5776D" w:rsidRPr="00C32CEC"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r w:rsidR="00087195">
        <w:rPr>
          <w:rFonts w:ascii="Courier New" w:hAnsi="Courier New" w:cs="Courier New"/>
          <w:color w:val="0000FF"/>
          <w:sz w:val="22"/>
          <w:szCs w:val="22"/>
        </w:rPr>
        <w:t>324</w:t>
      </w: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p>
    <w:p w14:paraId="623F63BE" w14:textId="77777777" w:rsidR="00087195" w:rsidRPr="00C32CEC" w:rsidRDefault="00087195" w:rsidP="00087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r w:rsidR="005C57D6" w:rsidRPr="005C57D6">
        <w:rPr>
          <w:rFonts w:ascii="Courier New" w:hAnsi="Courier New" w:cs="Courier New"/>
          <w:color w:val="0000FF"/>
          <w:sz w:val="22"/>
          <w:szCs w:val="22"/>
        </w:rPr>
        <w:t>2015-07-01T00:00:00+10:00</w:t>
      </w: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p>
    <w:p w14:paraId="34E26BCE" w14:textId="77777777" w:rsidR="00087195" w:rsidRPr="00C32CEC" w:rsidRDefault="00087195" w:rsidP="00087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r w:rsidR="005C57D6" w:rsidRPr="005C57D6">
        <w:rPr>
          <w:rFonts w:ascii="Courier New" w:hAnsi="Courier New" w:cs="Courier New"/>
          <w:color w:val="0000FF"/>
          <w:sz w:val="22"/>
          <w:szCs w:val="22"/>
        </w:rPr>
        <w:t>2015-12-31T00:00:00+10:00</w:t>
      </w: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p>
    <w:p w14:paraId="6D4E9A5F" w14:textId="77777777" w:rsidR="00D5776D" w:rsidRPr="00C32CEC"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&lt;/OutletActivity</w:t>
      </w:r>
      <w:r w:rsidRPr="00C32CEC">
        <w:rPr>
          <w:rFonts w:ascii="Courier New" w:hAnsi="Courier New" w:cs="Courier New"/>
          <w:color w:val="0000FF"/>
          <w:sz w:val="22"/>
          <w:szCs w:val="22"/>
        </w:rPr>
        <w:t>&gt;</w:t>
      </w:r>
    </w:p>
    <w:p w14:paraId="7B8514DC" w14:textId="77777777" w:rsidR="00087195" w:rsidRDefault="00087195" w:rsidP="00087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3B7E40EC" w14:textId="77777777" w:rsidR="00284AA7" w:rsidRPr="00C32CEC" w:rsidRDefault="00284AA7" w:rsidP="00284A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758D6118" w14:textId="77777777" w:rsidR="00F76D93"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sidR="000C58ED" w:rsidRPr="000C58ED">
        <w:rPr>
          <w:rFonts w:ascii="Courier New" w:hAnsi="Courier New" w:cs="Courier New"/>
          <w:color w:val="0000FF"/>
          <w:sz w:val="22"/>
          <w:szCs w:val="22"/>
        </w:rPr>
        <w:t>AddOutletRequest</w:t>
      </w:r>
      <w:r w:rsidRPr="0074118C">
        <w:rPr>
          <w:rFonts w:ascii="Courier New" w:hAnsi="Courier New" w:cs="Courier New"/>
          <w:color w:val="0000FF"/>
          <w:sz w:val="22"/>
          <w:szCs w:val="22"/>
        </w:rPr>
        <w:t>&gt;</w:t>
      </w:r>
    </w:p>
    <w:p w14:paraId="4BD2BADF" w14:textId="77777777" w:rsidR="00F76D93" w:rsidRPr="0014673B" w:rsidRDefault="00F76D93" w:rsidP="00F76D93">
      <w:pPr>
        <w:pStyle w:val="BodyText"/>
      </w:pPr>
    </w:p>
    <w:p w14:paraId="6E57DF3D" w14:textId="77777777" w:rsidR="00F76D93" w:rsidRDefault="00F76D93" w:rsidP="00C039B9">
      <w:pPr>
        <w:pStyle w:val="Heading4"/>
        <w:autoSpaceDE w:val="0"/>
        <w:autoSpaceDN w:val="0"/>
        <w:adjustRightInd w:val="0"/>
        <w:spacing w:before="0"/>
        <w:ind w:left="1134" w:hanging="1134"/>
      </w:pPr>
      <w:r>
        <w:t>AddOutlet Response Message Definition</w:t>
      </w:r>
    </w:p>
    <w:p w14:paraId="3C1C2C62" w14:textId="77777777" w:rsidR="00F76D93" w:rsidRDefault="00F76D93" w:rsidP="00776A23">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F76D93" w:rsidRPr="00D7252B" w14:paraId="0E8FE393" w14:textId="77777777" w:rsidTr="005F6BC9">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1FDF83F2" w14:textId="77777777" w:rsidR="00F76D93" w:rsidRPr="00D7252B" w:rsidRDefault="00F76D93" w:rsidP="005F6BC9">
            <w:pPr>
              <w:pStyle w:val="BodyText"/>
              <w:rPr>
                <w:rFonts w:cs="Arial"/>
                <w:sz w:val="22"/>
                <w:szCs w:val="22"/>
              </w:rPr>
            </w:pPr>
            <w:r w:rsidRPr="00D7252B">
              <w:rPr>
                <w:rFonts w:cs="Arial"/>
                <w:sz w:val="22"/>
                <w:szCs w:val="22"/>
              </w:rPr>
              <w:t>Field</w:t>
            </w:r>
          </w:p>
        </w:tc>
        <w:tc>
          <w:tcPr>
            <w:tcW w:w="975" w:type="dxa"/>
            <w:hideMark/>
          </w:tcPr>
          <w:p w14:paraId="5CD5944F" w14:textId="77777777" w:rsidR="00F76D93" w:rsidRPr="00D7252B" w:rsidRDefault="00F76D93" w:rsidP="005F6BC9">
            <w:pPr>
              <w:pStyle w:val="BodyText"/>
              <w:rPr>
                <w:rFonts w:cs="Arial"/>
                <w:sz w:val="22"/>
                <w:szCs w:val="22"/>
              </w:rPr>
            </w:pPr>
            <w:r w:rsidRPr="00D7252B">
              <w:rPr>
                <w:rFonts w:cs="Arial"/>
                <w:sz w:val="22"/>
                <w:szCs w:val="22"/>
              </w:rPr>
              <w:t>Data Type</w:t>
            </w:r>
          </w:p>
        </w:tc>
        <w:tc>
          <w:tcPr>
            <w:tcW w:w="1360" w:type="dxa"/>
            <w:hideMark/>
          </w:tcPr>
          <w:p w14:paraId="08A779C9" w14:textId="77777777" w:rsidR="00F76D93" w:rsidRPr="00D7252B" w:rsidRDefault="00F76D93" w:rsidP="005F6BC9">
            <w:pPr>
              <w:pStyle w:val="BodyText"/>
              <w:rPr>
                <w:rFonts w:cs="Arial"/>
                <w:sz w:val="22"/>
                <w:szCs w:val="22"/>
              </w:rPr>
            </w:pPr>
            <w:r w:rsidRPr="00D7252B">
              <w:rPr>
                <w:rFonts w:cs="Arial"/>
                <w:sz w:val="22"/>
                <w:szCs w:val="22"/>
              </w:rPr>
              <w:t>Reference Date</w:t>
            </w:r>
          </w:p>
        </w:tc>
        <w:tc>
          <w:tcPr>
            <w:tcW w:w="7059" w:type="dxa"/>
            <w:hideMark/>
          </w:tcPr>
          <w:p w14:paraId="1BF7DAC1" w14:textId="77777777" w:rsidR="00F76D93" w:rsidRPr="00D7252B" w:rsidRDefault="00F76D93" w:rsidP="005F6BC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5F6BC9" w:rsidRPr="00573D09" w14:paraId="21EC9B58" w14:textId="77777777" w:rsidTr="005F6BC9">
        <w:tc>
          <w:tcPr>
            <w:tcW w:w="3510" w:type="dxa"/>
            <w:hideMark/>
          </w:tcPr>
          <w:p w14:paraId="411A407D" w14:textId="3C2DD170" w:rsidR="005F6BC9" w:rsidRPr="0074118C" w:rsidRDefault="005F6BC9" w:rsidP="005F6BC9">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75" w:type="dxa"/>
          </w:tcPr>
          <w:p w14:paraId="2728DD32" w14:textId="77777777" w:rsidR="005F6BC9" w:rsidRPr="0074118C" w:rsidRDefault="005F6BC9" w:rsidP="005F6BC9">
            <w:pPr>
              <w:spacing w:before="60"/>
              <w:rPr>
                <w:rFonts w:cs="Arial"/>
                <w:sz w:val="22"/>
                <w:szCs w:val="22"/>
              </w:rPr>
            </w:pPr>
          </w:p>
        </w:tc>
        <w:tc>
          <w:tcPr>
            <w:tcW w:w="1360" w:type="dxa"/>
          </w:tcPr>
          <w:p w14:paraId="65BA7C36" w14:textId="77777777" w:rsidR="005F6BC9" w:rsidRPr="0074118C" w:rsidRDefault="005F6BC9" w:rsidP="005F6BC9">
            <w:pPr>
              <w:tabs>
                <w:tab w:val="left" w:pos="284"/>
              </w:tabs>
              <w:spacing w:before="60"/>
              <w:rPr>
                <w:rFonts w:cs="Arial"/>
                <w:sz w:val="22"/>
                <w:szCs w:val="22"/>
              </w:rPr>
            </w:pPr>
          </w:p>
        </w:tc>
        <w:tc>
          <w:tcPr>
            <w:tcW w:w="7059" w:type="dxa"/>
          </w:tcPr>
          <w:p w14:paraId="3E3C1489" w14:textId="77777777" w:rsidR="005F6BC9" w:rsidRPr="0074118C" w:rsidRDefault="005F6BC9" w:rsidP="005F6BC9">
            <w:pPr>
              <w:tabs>
                <w:tab w:val="left" w:pos="284"/>
              </w:tabs>
              <w:spacing w:before="60"/>
              <w:rPr>
                <w:rFonts w:cs="Arial"/>
                <w:sz w:val="22"/>
                <w:szCs w:val="22"/>
              </w:rPr>
            </w:pPr>
          </w:p>
        </w:tc>
      </w:tr>
      <w:tr w:rsidR="00F76D93" w:rsidRPr="00573D09" w14:paraId="7C5E0864" w14:textId="77777777" w:rsidTr="005F6BC9">
        <w:trPr>
          <w:cnfStyle w:val="010000000000" w:firstRow="0" w:lastRow="1" w:firstColumn="0" w:lastColumn="0" w:oddVBand="0" w:evenVBand="0" w:oddHBand="0" w:evenHBand="0" w:firstRowFirstColumn="0" w:firstRowLastColumn="0" w:lastRowFirstColumn="0" w:lastRowLastColumn="0"/>
        </w:trPr>
        <w:tc>
          <w:tcPr>
            <w:tcW w:w="3510" w:type="dxa"/>
            <w:hideMark/>
          </w:tcPr>
          <w:p w14:paraId="0D105511" w14:textId="77777777" w:rsidR="00F76D93" w:rsidRPr="0074118C" w:rsidRDefault="005F6BC9" w:rsidP="005F6BC9">
            <w:pPr>
              <w:spacing w:before="60"/>
              <w:rPr>
                <w:rFonts w:cs="Arial"/>
                <w:sz w:val="22"/>
                <w:szCs w:val="22"/>
              </w:rPr>
            </w:pPr>
            <w:r>
              <w:rPr>
                <w:rFonts w:cs="Arial"/>
                <w:sz w:val="22"/>
                <w:szCs w:val="22"/>
              </w:rPr>
              <w:t>OutletId</w:t>
            </w:r>
          </w:p>
        </w:tc>
        <w:tc>
          <w:tcPr>
            <w:tcW w:w="975" w:type="dxa"/>
          </w:tcPr>
          <w:p w14:paraId="469C1556" w14:textId="77777777" w:rsidR="00F76D93" w:rsidRPr="0074118C" w:rsidRDefault="005F6BC9" w:rsidP="00EC2DE4">
            <w:pPr>
              <w:spacing w:before="60"/>
              <w:rPr>
                <w:rFonts w:cs="Arial"/>
                <w:sz w:val="22"/>
                <w:szCs w:val="22"/>
              </w:rPr>
            </w:pPr>
            <w:r>
              <w:rPr>
                <w:rFonts w:cs="Arial"/>
                <w:sz w:val="22"/>
                <w:szCs w:val="22"/>
              </w:rPr>
              <w:t>Int</w:t>
            </w:r>
          </w:p>
        </w:tc>
        <w:tc>
          <w:tcPr>
            <w:tcW w:w="1360" w:type="dxa"/>
          </w:tcPr>
          <w:p w14:paraId="6CEB6BDE" w14:textId="77777777" w:rsidR="00F76D93" w:rsidRPr="0074118C" w:rsidRDefault="00F76D93" w:rsidP="005F6BC9">
            <w:pPr>
              <w:tabs>
                <w:tab w:val="left" w:pos="284"/>
              </w:tabs>
              <w:spacing w:before="60"/>
              <w:rPr>
                <w:rFonts w:cs="Arial"/>
                <w:sz w:val="22"/>
                <w:szCs w:val="22"/>
              </w:rPr>
            </w:pPr>
          </w:p>
        </w:tc>
        <w:tc>
          <w:tcPr>
            <w:tcW w:w="7059" w:type="dxa"/>
          </w:tcPr>
          <w:p w14:paraId="1E960582" w14:textId="77777777" w:rsidR="00F76D93" w:rsidRPr="0074118C" w:rsidRDefault="005F6BC9" w:rsidP="00925D79">
            <w:pPr>
              <w:tabs>
                <w:tab w:val="left" w:pos="284"/>
              </w:tabs>
              <w:spacing w:before="60"/>
              <w:rPr>
                <w:rFonts w:cs="Arial"/>
                <w:sz w:val="22"/>
                <w:szCs w:val="22"/>
              </w:rPr>
            </w:pPr>
            <w:r>
              <w:rPr>
                <w:rFonts w:cs="Arial"/>
                <w:sz w:val="22"/>
                <w:szCs w:val="22"/>
              </w:rPr>
              <w:t xml:space="preserve">The OutletId of </w:t>
            </w:r>
            <w:r w:rsidR="00925D79">
              <w:rPr>
                <w:rFonts w:cs="Arial"/>
                <w:sz w:val="22"/>
                <w:szCs w:val="22"/>
              </w:rPr>
              <w:t>the</w:t>
            </w:r>
            <w:r>
              <w:rPr>
                <w:rFonts w:cs="Arial"/>
                <w:sz w:val="22"/>
                <w:szCs w:val="22"/>
              </w:rPr>
              <w:t xml:space="preserve"> successfully added Outlet</w:t>
            </w:r>
          </w:p>
        </w:tc>
      </w:tr>
    </w:tbl>
    <w:p w14:paraId="3E74DF10" w14:textId="77777777" w:rsidR="00F76D93" w:rsidRPr="0014673B" w:rsidRDefault="00F76D93" w:rsidP="00F76D93">
      <w:pPr>
        <w:pStyle w:val="BodyText"/>
      </w:pPr>
    </w:p>
    <w:p w14:paraId="249E30AC" w14:textId="77777777" w:rsidR="00F76D93" w:rsidRDefault="00F76D93" w:rsidP="00C039B9">
      <w:pPr>
        <w:pStyle w:val="Heading4"/>
        <w:autoSpaceDE w:val="0"/>
        <w:autoSpaceDN w:val="0"/>
        <w:adjustRightInd w:val="0"/>
        <w:spacing w:before="0" w:after="120"/>
        <w:ind w:left="1134" w:hanging="1134"/>
      </w:pPr>
      <w:r>
        <w:t>AddOutlet Example Response Message</w:t>
      </w:r>
    </w:p>
    <w:p w14:paraId="63BDF160"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5F6BC9">
        <w:rPr>
          <w:rFonts w:ascii="Courier New" w:hAnsi="Courier New" w:cs="Courier New"/>
          <w:color w:val="0000FF"/>
          <w:sz w:val="22"/>
          <w:szCs w:val="22"/>
        </w:rPr>
        <w:t>AddOutlet</w:t>
      </w:r>
      <w:r w:rsidRPr="0074118C">
        <w:rPr>
          <w:rFonts w:ascii="Courier New" w:hAnsi="Courier New" w:cs="Courier New"/>
          <w:color w:val="0000FF"/>
          <w:sz w:val="22"/>
          <w:szCs w:val="22"/>
        </w:rPr>
        <w:t>Response&gt;</w:t>
      </w:r>
    </w:p>
    <w:p w14:paraId="08E1E73D"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D70D032"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BF0017A"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1759410"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6BE157C" w14:textId="77777777" w:rsidR="005F6BC9" w:rsidRPr="0074118C" w:rsidRDefault="005F6BC9" w:rsidP="005F6BC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OutletId</w:t>
      </w:r>
      <w:r w:rsidRPr="0074118C">
        <w:rPr>
          <w:rFonts w:ascii="Courier New" w:hAnsi="Courier New" w:cs="Courier New"/>
          <w:color w:val="0000FF"/>
          <w:sz w:val="22"/>
          <w:szCs w:val="22"/>
        </w:rPr>
        <w:t>&gt;</w:t>
      </w:r>
      <w:r>
        <w:rPr>
          <w:rFonts w:ascii="Courier New" w:hAnsi="Courier New" w:cs="Courier New"/>
          <w:color w:val="0000FF"/>
          <w:sz w:val="22"/>
          <w:szCs w:val="22"/>
        </w:rPr>
        <w:t>999</w:t>
      </w:r>
      <w:r w:rsidRPr="0074118C">
        <w:rPr>
          <w:rFonts w:ascii="Courier New" w:hAnsi="Courier New" w:cs="Courier New"/>
          <w:color w:val="0000FF"/>
          <w:sz w:val="22"/>
          <w:szCs w:val="22"/>
        </w:rPr>
        <w:t>&lt;</w:t>
      </w:r>
      <w:r>
        <w:rPr>
          <w:rFonts w:ascii="Courier New" w:hAnsi="Courier New" w:cs="Courier New"/>
          <w:color w:val="0000FF"/>
          <w:sz w:val="22"/>
          <w:szCs w:val="22"/>
        </w:rPr>
        <w:t>/OutletId</w:t>
      </w:r>
      <w:r w:rsidRPr="0074118C">
        <w:rPr>
          <w:rFonts w:ascii="Courier New" w:hAnsi="Courier New" w:cs="Courier New"/>
          <w:color w:val="0000FF"/>
          <w:sz w:val="22"/>
          <w:szCs w:val="22"/>
        </w:rPr>
        <w:t>&gt;</w:t>
      </w:r>
    </w:p>
    <w:p w14:paraId="654B108F" w14:textId="77777777" w:rsidR="00F76D93"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w:t>
      </w:r>
      <w:r w:rsidR="005F6BC9">
        <w:rPr>
          <w:rFonts w:ascii="Courier New" w:hAnsi="Courier New" w:cs="Courier New"/>
          <w:color w:val="0000FF"/>
          <w:sz w:val="22"/>
          <w:szCs w:val="22"/>
        </w:rPr>
        <w:t>AddOutlet</w:t>
      </w:r>
      <w:r w:rsidRPr="0074118C">
        <w:rPr>
          <w:rFonts w:ascii="Courier New" w:hAnsi="Courier New" w:cs="Courier New"/>
          <w:color w:val="0000FF"/>
          <w:sz w:val="22"/>
          <w:szCs w:val="22"/>
        </w:rPr>
        <w:t>Response&gt;</w:t>
      </w:r>
    </w:p>
    <w:p w14:paraId="3772404E" w14:textId="77777777" w:rsidR="00541695" w:rsidRPr="002F0A24" w:rsidRDefault="00541695" w:rsidP="0014673B">
      <w:pPr>
        <w:pStyle w:val="BodyText"/>
        <w:spacing w:before="0"/>
        <w:rPr>
          <w:sz w:val="20"/>
        </w:rPr>
      </w:pPr>
    </w:p>
    <w:p w14:paraId="7255561E" w14:textId="3CCD9FA5" w:rsidR="00060395" w:rsidRDefault="00060395" w:rsidP="00C039B9">
      <w:pPr>
        <w:pStyle w:val="Heading3"/>
        <w:snapToGrid w:val="0"/>
      </w:pPr>
      <w:bookmarkStart w:id="96" w:name="_Toc61955319"/>
      <w:r>
        <w:t>UpdateOutlet</w:t>
      </w:r>
      <w:bookmarkEnd w:id="96"/>
    </w:p>
    <w:p w14:paraId="4ED5B4DC" w14:textId="32B32D45" w:rsidR="00060395" w:rsidRDefault="00060395" w:rsidP="00060395">
      <w:pPr>
        <w:pStyle w:val="BodyText"/>
      </w:pPr>
      <w:r>
        <w:t xml:space="preserve">The UpdateOutlet operation is to be used when </w:t>
      </w:r>
      <w:r w:rsidR="00B76767">
        <w:t xml:space="preserve">an organisation </w:t>
      </w:r>
      <w:r>
        <w:t xml:space="preserve">wishes update an Outlet that exists in the </w:t>
      </w:r>
      <w:r w:rsidR="00A94251">
        <w:t>Data Exchange</w:t>
      </w:r>
      <w:r>
        <w:t xml:space="preserve"> system.</w:t>
      </w:r>
      <w:r w:rsidR="008564BB">
        <w:t xml:space="preserve"> OutletId,</w:t>
      </w:r>
      <w:r>
        <w:t xml:space="preserve"> Outlet name and address are mandatory.</w:t>
      </w:r>
    </w:p>
    <w:p w14:paraId="77882E6A" w14:textId="2EF18B5A" w:rsidR="008564BB" w:rsidRDefault="00060395" w:rsidP="00060395">
      <w:pPr>
        <w:pStyle w:val="BodyText"/>
      </w:pPr>
      <w:r>
        <w:t xml:space="preserve">While performing an UpdateOutlet operation, new OutletActivities can be added or existing ones updated, but any OutletActivities that are omitted from the update will indicate that they are to be removed from the Outlet within </w:t>
      </w:r>
      <w:r w:rsidR="00A94251">
        <w:t>the Data Exchange.</w:t>
      </w:r>
      <w:r w:rsidR="00B72CD0">
        <w:t xml:space="preserve"> An OutletActivity will only be deleted if no Case data is associated with it, otherwise it will be end dated to the current date.</w:t>
      </w:r>
    </w:p>
    <w:p w14:paraId="662E2134" w14:textId="4FE24B06" w:rsidR="00C97F53" w:rsidRDefault="00060395" w:rsidP="00060395">
      <w:pPr>
        <w:pStyle w:val="BodyText"/>
      </w:pPr>
      <w:r>
        <w:t xml:space="preserve">If the validation of the data is </w:t>
      </w:r>
      <w:r w:rsidR="00B87694">
        <w:t>unsuccessful,</w:t>
      </w:r>
      <w:r>
        <w:t xml:space="preserve"> an error will be generated and no record will be updated.</w:t>
      </w:r>
    </w:p>
    <w:p w14:paraId="3764F92D" w14:textId="77777777" w:rsidR="00381C0A" w:rsidRDefault="00381C0A" w:rsidP="00060395">
      <w:pPr>
        <w:pStyle w:val="BodyText"/>
      </w:pPr>
    </w:p>
    <w:p w14:paraId="5C7735E2" w14:textId="6822C0D3" w:rsidR="00962691" w:rsidRPr="00962691" w:rsidRDefault="00060395" w:rsidP="00C039B9">
      <w:pPr>
        <w:pStyle w:val="Heading4"/>
        <w:tabs>
          <w:tab w:val="clear" w:pos="864"/>
        </w:tabs>
        <w:autoSpaceDE w:val="0"/>
        <w:autoSpaceDN w:val="0"/>
        <w:adjustRightInd w:val="0"/>
        <w:spacing w:before="0" w:after="120"/>
        <w:ind w:left="1134" w:hanging="1134"/>
      </w:pPr>
      <w:r>
        <w:t>UpdateOutlet Request Message Definition</w:t>
      </w:r>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531"/>
        <w:gridCol w:w="1426"/>
        <w:gridCol w:w="1268"/>
        <w:gridCol w:w="992"/>
        <w:gridCol w:w="1280"/>
        <w:gridCol w:w="5221"/>
      </w:tblGrid>
      <w:tr w:rsidR="00060395" w:rsidRPr="00D7252B" w14:paraId="7BAF9A49" w14:textId="77777777" w:rsidTr="00C97F53">
        <w:trPr>
          <w:cnfStyle w:val="100000000000" w:firstRow="1" w:lastRow="0" w:firstColumn="0" w:lastColumn="0" w:oddVBand="0" w:evenVBand="0" w:oddHBand="0" w:evenHBand="0" w:firstRowFirstColumn="0" w:firstRowLastColumn="0" w:lastRowFirstColumn="0" w:lastRowLastColumn="0"/>
          <w:tblHeader/>
        </w:trPr>
        <w:tc>
          <w:tcPr>
            <w:tcW w:w="4531" w:type="dxa"/>
            <w:hideMark/>
          </w:tcPr>
          <w:p w14:paraId="645B1171" w14:textId="77777777" w:rsidR="00060395" w:rsidRPr="00D7252B" w:rsidRDefault="00060395" w:rsidP="009A1C33">
            <w:pPr>
              <w:pStyle w:val="BodyText"/>
              <w:rPr>
                <w:rFonts w:cs="Arial"/>
                <w:sz w:val="22"/>
                <w:szCs w:val="22"/>
              </w:rPr>
            </w:pPr>
            <w:r w:rsidRPr="00D7252B">
              <w:rPr>
                <w:rFonts w:cs="Arial"/>
                <w:sz w:val="22"/>
                <w:szCs w:val="22"/>
              </w:rPr>
              <w:t>Field</w:t>
            </w:r>
          </w:p>
        </w:tc>
        <w:tc>
          <w:tcPr>
            <w:tcW w:w="1426" w:type="dxa"/>
            <w:hideMark/>
          </w:tcPr>
          <w:p w14:paraId="14B8FCF0" w14:textId="77777777" w:rsidR="00060395" w:rsidRPr="00D7252B" w:rsidRDefault="00060395" w:rsidP="009A1C33">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1268" w:type="dxa"/>
            <w:hideMark/>
          </w:tcPr>
          <w:p w14:paraId="17CC3159" w14:textId="77777777" w:rsidR="00060395" w:rsidRPr="00D7252B" w:rsidRDefault="00060395" w:rsidP="009A1C33">
            <w:pPr>
              <w:pStyle w:val="BodyText"/>
              <w:rPr>
                <w:rFonts w:cs="Arial"/>
                <w:sz w:val="22"/>
                <w:szCs w:val="22"/>
              </w:rPr>
            </w:pPr>
            <w:r w:rsidRPr="00D7252B">
              <w:rPr>
                <w:rFonts w:cs="Arial"/>
                <w:sz w:val="22"/>
                <w:szCs w:val="22"/>
              </w:rPr>
              <w:t>Data Type</w:t>
            </w:r>
          </w:p>
        </w:tc>
        <w:tc>
          <w:tcPr>
            <w:tcW w:w="992" w:type="dxa"/>
            <w:hideMark/>
          </w:tcPr>
          <w:p w14:paraId="0F8DD29D" w14:textId="77777777" w:rsidR="00060395" w:rsidRPr="00D7252B" w:rsidRDefault="00060395" w:rsidP="009A1C33">
            <w:pPr>
              <w:pStyle w:val="BodyText"/>
              <w:rPr>
                <w:rFonts w:cs="Arial"/>
                <w:sz w:val="22"/>
                <w:szCs w:val="22"/>
              </w:rPr>
            </w:pPr>
            <w:r w:rsidRPr="00D7252B">
              <w:rPr>
                <w:rFonts w:cs="Arial"/>
                <w:sz w:val="22"/>
                <w:szCs w:val="22"/>
              </w:rPr>
              <w:t>Length</w:t>
            </w:r>
          </w:p>
        </w:tc>
        <w:tc>
          <w:tcPr>
            <w:tcW w:w="1276" w:type="dxa"/>
            <w:hideMark/>
          </w:tcPr>
          <w:p w14:paraId="4ED59C1D" w14:textId="77777777" w:rsidR="00060395" w:rsidRPr="00D7252B" w:rsidRDefault="00060395" w:rsidP="009A1C33">
            <w:pPr>
              <w:pStyle w:val="BodyText"/>
              <w:rPr>
                <w:rFonts w:cs="Arial"/>
                <w:sz w:val="22"/>
                <w:szCs w:val="22"/>
              </w:rPr>
            </w:pPr>
            <w:r w:rsidRPr="00D7252B">
              <w:rPr>
                <w:rFonts w:cs="Arial"/>
                <w:sz w:val="22"/>
                <w:szCs w:val="22"/>
              </w:rPr>
              <w:t>Reference Date</w:t>
            </w:r>
          </w:p>
        </w:tc>
        <w:tc>
          <w:tcPr>
            <w:tcW w:w="5221" w:type="dxa"/>
            <w:hideMark/>
          </w:tcPr>
          <w:p w14:paraId="73D2DE85" w14:textId="77777777" w:rsidR="00060395" w:rsidRPr="00D7252B" w:rsidRDefault="00060395"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60395" w:rsidRPr="00573D09" w14:paraId="19C9AD4E" w14:textId="77777777" w:rsidTr="00C97F53">
        <w:trPr>
          <w:trHeight w:val="359"/>
        </w:trPr>
        <w:tc>
          <w:tcPr>
            <w:tcW w:w="4531" w:type="dxa"/>
            <w:hideMark/>
          </w:tcPr>
          <w:p w14:paraId="1ABEDA08" w14:textId="6AEF59D3" w:rsidR="00060395" w:rsidRPr="0074118C" w:rsidRDefault="007253CB" w:rsidP="009A1C33">
            <w:pPr>
              <w:spacing w:before="60"/>
              <w:rPr>
                <w:rFonts w:cs="Arial"/>
                <w:sz w:val="22"/>
                <w:szCs w:val="22"/>
              </w:rPr>
            </w:pPr>
            <w:r>
              <w:rPr>
                <w:rFonts w:cs="Arial"/>
                <w:sz w:val="22"/>
                <w:szCs w:val="22"/>
              </w:rPr>
              <w:t>Update</w:t>
            </w:r>
            <w:r w:rsidR="00060395">
              <w:rPr>
                <w:rFonts w:cs="Arial"/>
                <w:sz w:val="22"/>
                <w:szCs w:val="22"/>
              </w:rPr>
              <w:t>Outlet</w:t>
            </w:r>
            <w:r>
              <w:rPr>
                <w:rFonts w:cs="Arial"/>
                <w:sz w:val="22"/>
                <w:szCs w:val="22"/>
              </w:rPr>
              <w:t>Request</w:t>
            </w:r>
          </w:p>
        </w:tc>
        <w:tc>
          <w:tcPr>
            <w:tcW w:w="1426" w:type="dxa"/>
            <w:hideMark/>
          </w:tcPr>
          <w:p w14:paraId="26BF33F5" w14:textId="77777777" w:rsidR="00060395" w:rsidRPr="0074118C" w:rsidRDefault="00060395" w:rsidP="009A1C33">
            <w:pPr>
              <w:spacing w:before="60"/>
              <w:rPr>
                <w:rFonts w:cs="Arial"/>
                <w:sz w:val="22"/>
                <w:szCs w:val="22"/>
              </w:rPr>
            </w:pPr>
          </w:p>
        </w:tc>
        <w:tc>
          <w:tcPr>
            <w:tcW w:w="1268" w:type="dxa"/>
            <w:hideMark/>
          </w:tcPr>
          <w:p w14:paraId="103909AF" w14:textId="77777777" w:rsidR="00060395" w:rsidRPr="0074118C" w:rsidRDefault="00060395" w:rsidP="009A1C33">
            <w:pPr>
              <w:spacing w:before="60"/>
              <w:rPr>
                <w:rFonts w:cs="Arial"/>
                <w:sz w:val="22"/>
                <w:szCs w:val="22"/>
              </w:rPr>
            </w:pPr>
          </w:p>
        </w:tc>
        <w:tc>
          <w:tcPr>
            <w:tcW w:w="992" w:type="dxa"/>
          </w:tcPr>
          <w:p w14:paraId="77354395" w14:textId="77777777" w:rsidR="00060395" w:rsidRPr="0074118C" w:rsidRDefault="00060395" w:rsidP="009A1C33">
            <w:pPr>
              <w:spacing w:before="60"/>
              <w:rPr>
                <w:rFonts w:cs="Arial"/>
                <w:sz w:val="22"/>
                <w:szCs w:val="22"/>
              </w:rPr>
            </w:pPr>
          </w:p>
        </w:tc>
        <w:tc>
          <w:tcPr>
            <w:tcW w:w="1276" w:type="dxa"/>
          </w:tcPr>
          <w:p w14:paraId="516E9022" w14:textId="77777777" w:rsidR="00060395" w:rsidRPr="0074118C" w:rsidRDefault="00060395" w:rsidP="009A1C33">
            <w:pPr>
              <w:spacing w:before="60"/>
              <w:rPr>
                <w:rFonts w:cs="Arial"/>
                <w:sz w:val="22"/>
                <w:szCs w:val="22"/>
              </w:rPr>
            </w:pPr>
          </w:p>
        </w:tc>
        <w:tc>
          <w:tcPr>
            <w:tcW w:w="5221" w:type="dxa"/>
          </w:tcPr>
          <w:p w14:paraId="199C3C80" w14:textId="77777777" w:rsidR="00060395" w:rsidRPr="0074118C" w:rsidRDefault="00060395" w:rsidP="009A1C33">
            <w:pPr>
              <w:spacing w:before="60"/>
              <w:rPr>
                <w:rFonts w:cs="Arial"/>
                <w:sz w:val="22"/>
                <w:szCs w:val="22"/>
              </w:rPr>
            </w:pPr>
          </w:p>
        </w:tc>
      </w:tr>
      <w:tr w:rsidR="00060395" w:rsidRPr="00573D09" w14:paraId="179E849C" w14:textId="77777777" w:rsidTr="00C97F53">
        <w:trPr>
          <w:trHeight w:val="359"/>
        </w:trPr>
        <w:tc>
          <w:tcPr>
            <w:tcW w:w="4531" w:type="dxa"/>
          </w:tcPr>
          <w:p w14:paraId="690A42A7" w14:textId="77777777" w:rsidR="00060395" w:rsidRPr="0074118C" w:rsidRDefault="00060395" w:rsidP="00060395">
            <w:pPr>
              <w:spacing w:before="60"/>
              <w:ind w:left="720"/>
              <w:rPr>
                <w:rFonts w:cs="Arial"/>
                <w:sz w:val="22"/>
                <w:szCs w:val="22"/>
              </w:rPr>
            </w:pPr>
            <w:r>
              <w:rPr>
                <w:rFonts w:cs="Arial"/>
                <w:sz w:val="22"/>
                <w:szCs w:val="22"/>
              </w:rPr>
              <w:t>OutletId</w:t>
            </w:r>
          </w:p>
        </w:tc>
        <w:tc>
          <w:tcPr>
            <w:tcW w:w="1426" w:type="dxa"/>
          </w:tcPr>
          <w:p w14:paraId="49ABFF26"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66681FA8" w14:textId="77777777" w:rsidR="00060395" w:rsidRPr="0074118C" w:rsidRDefault="00060395" w:rsidP="009A1C33">
            <w:pPr>
              <w:spacing w:before="60"/>
              <w:rPr>
                <w:rFonts w:cs="Arial"/>
                <w:sz w:val="22"/>
                <w:szCs w:val="22"/>
              </w:rPr>
            </w:pPr>
            <w:r>
              <w:rPr>
                <w:rFonts w:cs="Arial"/>
                <w:sz w:val="22"/>
                <w:szCs w:val="22"/>
              </w:rPr>
              <w:t>Int</w:t>
            </w:r>
          </w:p>
        </w:tc>
        <w:tc>
          <w:tcPr>
            <w:tcW w:w="992" w:type="dxa"/>
          </w:tcPr>
          <w:p w14:paraId="43935B7B" w14:textId="77777777" w:rsidR="00060395" w:rsidRPr="0074118C" w:rsidRDefault="00060395" w:rsidP="009A1C33">
            <w:pPr>
              <w:spacing w:before="60"/>
              <w:rPr>
                <w:rFonts w:cs="Arial"/>
                <w:sz w:val="22"/>
                <w:szCs w:val="22"/>
              </w:rPr>
            </w:pPr>
          </w:p>
        </w:tc>
        <w:tc>
          <w:tcPr>
            <w:tcW w:w="1276" w:type="dxa"/>
          </w:tcPr>
          <w:p w14:paraId="0729434C" w14:textId="77777777" w:rsidR="00060395" w:rsidRPr="0074118C" w:rsidRDefault="00060395" w:rsidP="009A1C33">
            <w:pPr>
              <w:spacing w:before="60"/>
              <w:rPr>
                <w:rFonts w:cs="Arial"/>
                <w:sz w:val="22"/>
                <w:szCs w:val="22"/>
              </w:rPr>
            </w:pPr>
          </w:p>
        </w:tc>
        <w:tc>
          <w:tcPr>
            <w:tcW w:w="5221" w:type="dxa"/>
          </w:tcPr>
          <w:p w14:paraId="55076445" w14:textId="77777777" w:rsidR="00060395" w:rsidRPr="0074118C" w:rsidRDefault="00060395" w:rsidP="009A1C33">
            <w:pPr>
              <w:spacing w:before="60"/>
              <w:rPr>
                <w:rFonts w:cs="Arial"/>
                <w:sz w:val="22"/>
                <w:szCs w:val="22"/>
              </w:rPr>
            </w:pPr>
            <w:r>
              <w:rPr>
                <w:rFonts w:cs="Arial"/>
                <w:sz w:val="22"/>
                <w:szCs w:val="22"/>
              </w:rPr>
              <w:t>Id of an Outlet added to DEX via AddOutlet</w:t>
            </w:r>
            <w:r w:rsidR="008564BB">
              <w:rPr>
                <w:rFonts w:cs="Arial"/>
                <w:sz w:val="22"/>
                <w:szCs w:val="22"/>
              </w:rPr>
              <w:t>. Can be sourced from GetOrganisation details.</w:t>
            </w:r>
          </w:p>
        </w:tc>
      </w:tr>
      <w:tr w:rsidR="00060395" w:rsidRPr="00573D09" w14:paraId="2828710B" w14:textId="77777777" w:rsidTr="00C97F53">
        <w:trPr>
          <w:trHeight w:val="359"/>
        </w:trPr>
        <w:tc>
          <w:tcPr>
            <w:tcW w:w="4531" w:type="dxa"/>
          </w:tcPr>
          <w:p w14:paraId="37520A79" w14:textId="77777777" w:rsidR="00060395" w:rsidRPr="0074118C" w:rsidRDefault="00060395" w:rsidP="009A1C33">
            <w:pPr>
              <w:spacing w:before="60"/>
              <w:ind w:left="720"/>
              <w:rPr>
                <w:rFonts w:cs="Arial"/>
                <w:sz w:val="22"/>
                <w:szCs w:val="22"/>
              </w:rPr>
            </w:pPr>
            <w:r>
              <w:rPr>
                <w:rFonts w:cs="Arial"/>
                <w:sz w:val="22"/>
                <w:szCs w:val="22"/>
              </w:rPr>
              <w:t>OutletName</w:t>
            </w:r>
          </w:p>
        </w:tc>
        <w:tc>
          <w:tcPr>
            <w:tcW w:w="1426" w:type="dxa"/>
          </w:tcPr>
          <w:p w14:paraId="61688777"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0221D353" w14:textId="77777777" w:rsidR="00060395" w:rsidRPr="0074118C" w:rsidRDefault="00060395" w:rsidP="009A1C33">
            <w:pPr>
              <w:spacing w:before="60"/>
              <w:rPr>
                <w:rFonts w:cs="Arial"/>
                <w:sz w:val="22"/>
                <w:szCs w:val="22"/>
              </w:rPr>
            </w:pPr>
            <w:r w:rsidRPr="0074118C">
              <w:rPr>
                <w:rFonts w:cs="Arial"/>
                <w:sz w:val="22"/>
                <w:szCs w:val="22"/>
              </w:rPr>
              <w:t>String</w:t>
            </w:r>
          </w:p>
        </w:tc>
        <w:tc>
          <w:tcPr>
            <w:tcW w:w="992" w:type="dxa"/>
          </w:tcPr>
          <w:p w14:paraId="66B4CAA0" w14:textId="77777777" w:rsidR="00060395" w:rsidRPr="0074118C" w:rsidRDefault="00060395" w:rsidP="009A1C33">
            <w:pPr>
              <w:spacing w:before="60"/>
              <w:rPr>
                <w:rFonts w:cs="Arial"/>
                <w:sz w:val="22"/>
                <w:szCs w:val="22"/>
              </w:rPr>
            </w:pPr>
          </w:p>
        </w:tc>
        <w:tc>
          <w:tcPr>
            <w:tcW w:w="1276" w:type="dxa"/>
          </w:tcPr>
          <w:p w14:paraId="40CE542A" w14:textId="77777777" w:rsidR="00060395" w:rsidRPr="0074118C" w:rsidRDefault="00060395" w:rsidP="009A1C33">
            <w:pPr>
              <w:spacing w:before="60"/>
              <w:rPr>
                <w:rFonts w:cs="Arial"/>
                <w:sz w:val="22"/>
                <w:szCs w:val="22"/>
              </w:rPr>
            </w:pPr>
          </w:p>
        </w:tc>
        <w:tc>
          <w:tcPr>
            <w:tcW w:w="5221" w:type="dxa"/>
          </w:tcPr>
          <w:p w14:paraId="467F9949" w14:textId="77777777" w:rsidR="00060395" w:rsidRPr="0074118C" w:rsidRDefault="00060395" w:rsidP="009A1C33">
            <w:pPr>
              <w:spacing w:before="60"/>
              <w:rPr>
                <w:rFonts w:cs="Arial"/>
                <w:sz w:val="22"/>
                <w:szCs w:val="22"/>
              </w:rPr>
            </w:pPr>
          </w:p>
        </w:tc>
      </w:tr>
      <w:tr w:rsidR="00060395" w:rsidRPr="00573D09" w14:paraId="37268D8C" w14:textId="77777777" w:rsidTr="00C97F53">
        <w:trPr>
          <w:trHeight w:val="359"/>
        </w:trPr>
        <w:tc>
          <w:tcPr>
            <w:tcW w:w="4531" w:type="dxa"/>
          </w:tcPr>
          <w:p w14:paraId="32857F93" w14:textId="77777777" w:rsidR="00060395" w:rsidRPr="0074118C" w:rsidRDefault="00060395" w:rsidP="009A1C33">
            <w:pPr>
              <w:spacing w:before="60"/>
              <w:ind w:left="720"/>
              <w:rPr>
                <w:rFonts w:cs="Arial"/>
                <w:sz w:val="22"/>
                <w:szCs w:val="22"/>
              </w:rPr>
            </w:pPr>
            <w:r>
              <w:rPr>
                <w:rFonts w:cs="Arial"/>
                <w:sz w:val="22"/>
                <w:szCs w:val="22"/>
              </w:rPr>
              <w:t>Address</w:t>
            </w:r>
          </w:p>
        </w:tc>
        <w:tc>
          <w:tcPr>
            <w:tcW w:w="1426" w:type="dxa"/>
          </w:tcPr>
          <w:p w14:paraId="467BF64E"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1CA4E841" w14:textId="77777777" w:rsidR="00060395" w:rsidRPr="0074118C" w:rsidRDefault="00060395" w:rsidP="009A1C33">
            <w:pPr>
              <w:spacing w:before="60"/>
              <w:rPr>
                <w:rFonts w:cs="Arial"/>
                <w:sz w:val="22"/>
                <w:szCs w:val="22"/>
              </w:rPr>
            </w:pPr>
          </w:p>
        </w:tc>
        <w:tc>
          <w:tcPr>
            <w:tcW w:w="992" w:type="dxa"/>
          </w:tcPr>
          <w:p w14:paraId="7D6EB7E3" w14:textId="77777777" w:rsidR="00060395" w:rsidRPr="0074118C" w:rsidRDefault="00060395" w:rsidP="009A1C33">
            <w:pPr>
              <w:spacing w:before="60"/>
              <w:rPr>
                <w:rFonts w:cs="Arial"/>
                <w:sz w:val="22"/>
                <w:szCs w:val="22"/>
              </w:rPr>
            </w:pPr>
          </w:p>
        </w:tc>
        <w:tc>
          <w:tcPr>
            <w:tcW w:w="1276" w:type="dxa"/>
          </w:tcPr>
          <w:p w14:paraId="1B917B19" w14:textId="77777777" w:rsidR="00060395" w:rsidRPr="0074118C" w:rsidRDefault="00060395" w:rsidP="009A1C33">
            <w:pPr>
              <w:tabs>
                <w:tab w:val="left" w:pos="284"/>
              </w:tabs>
              <w:spacing w:before="60"/>
              <w:rPr>
                <w:rFonts w:cs="Arial"/>
                <w:sz w:val="22"/>
                <w:szCs w:val="22"/>
              </w:rPr>
            </w:pPr>
          </w:p>
        </w:tc>
        <w:tc>
          <w:tcPr>
            <w:tcW w:w="5221" w:type="dxa"/>
          </w:tcPr>
          <w:p w14:paraId="372C3CD5" w14:textId="77777777" w:rsidR="00060395" w:rsidRPr="0074118C" w:rsidRDefault="00060395" w:rsidP="009A1C33">
            <w:pPr>
              <w:tabs>
                <w:tab w:val="left" w:pos="284"/>
              </w:tabs>
              <w:spacing w:before="60"/>
              <w:rPr>
                <w:rFonts w:cs="Arial"/>
                <w:sz w:val="22"/>
                <w:szCs w:val="22"/>
              </w:rPr>
            </w:pPr>
          </w:p>
        </w:tc>
      </w:tr>
      <w:tr w:rsidR="00060395" w:rsidRPr="00573D09" w14:paraId="003695F9" w14:textId="77777777" w:rsidTr="00C97F53">
        <w:trPr>
          <w:trHeight w:val="359"/>
        </w:trPr>
        <w:tc>
          <w:tcPr>
            <w:tcW w:w="4531" w:type="dxa"/>
          </w:tcPr>
          <w:p w14:paraId="5D11095A" w14:textId="77777777" w:rsidR="00060395" w:rsidRPr="0074118C" w:rsidRDefault="00060395" w:rsidP="009A1C33">
            <w:pPr>
              <w:spacing w:before="60"/>
              <w:ind w:left="1440"/>
              <w:rPr>
                <w:rFonts w:cs="Arial"/>
                <w:sz w:val="22"/>
                <w:szCs w:val="22"/>
              </w:rPr>
            </w:pPr>
            <w:r>
              <w:rPr>
                <w:rFonts w:cs="Arial"/>
                <w:sz w:val="22"/>
                <w:szCs w:val="22"/>
              </w:rPr>
              <w:t>Suburb</w:t>
            </w:r>
          </w:p>
        </w:tc>
        <w:tc>
          <w:tcPr>
            <w:tcW w:w="1426" w:type="dxa"/>
          </w:tcPr>
          <w:p w14:paraId="71A0A533"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3AEE77C2"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69752C69" w14:textId="77777777" w:rsidR="00060395" w:rsidRPr="0074118C" w:rsidRDefault="00060395" w:rsidP="009A1C33">
            <w:pPr>
              <w:spacing w:before="60"/>
              <w:rPr>
                <w:rFonts w:cs="Arial"/>
                <w:sz w:val="22"/>
                <w:szCs w:val="22"/>
              </w:rPr>
            </w:pPr>
            <w:r w:rsidRPr="0074118C">
              <w:rPr>
                <w:rFonts w:cs="Arial"/>
                <w:sz w:val="22"/>
                <w:szCs w:val="22"/>
              </w:rPr>
              <w:t>50</w:t>
            </w:r>
          </w:p>
        </w:tc>
        <w:tc>
          <w:tcPr>
            <w:tcW w:w="1276" w:type="dxa"/>
          </w:tcPr>
          <w:p w14:paraId="4F35974E" w14:textId="77777777" w:rsidR="00060395" w:rsidRPr="0074118C" w:rsidRDefault="00060395" w:rsidP="009A1C33">
            <w:pPr>
              <w:spacing w:before="60"/>
              <w:rPr>
                <w:rFonts w:cs="Arial"/>
                <w:sz w:val="22"/>
                <w:szCs w:val="22"/>
              </w:rPr>
            </w:pPr>
          </w:p>
        </w:tc>
        <w:tc>
          <w:tcPr>
            <w:tcW w:w="5221" w:type="dxa"/>
          </w:tcPr>
          <w:p w14:paraId="55FA5909" w14:textId="4EB82471" w:rsidR="00060395" w:rsidRPr="0074118C" w:rsidRDefault="00060395" w:rsidP="000443E3">
            <w:pPr>
              <w:spacing w:before="60"/>
              <w:rPr>
                <w:rFonts w:cs="Arial"/>
                <w:sz w:val="22"/>
                <w:szCs w:val="22"/>
              </w:rPr>
            </w:pPr>
            <w:r w:rsidRPr="0074118C">
              <w:rPr>
                <w:rFonts w:cs="Arial"/>
                <w:sz w:val="22"/>
                <w:szCs w:val="22"/>
              </w:rPr>
              <w:t xml:space="preserve">Suburb from </w:t>
            </w:r>
            <w:r w:rsidR="00962691" w:rsidRPr="0074118C">
              <w:rPr>
                <w:rFonts w:cs="Arial"/>
                <w:sz w:val="22"/>
                <w:szCs w:val="22"/>
              </w:rPr>
              <w:t>address of a</w:t>
            </w:r>
            <w:r w:rsidR="00962691">
              <w:rPr>
                <w:rFonts w:cs="Arial"/>
                <w:sz w:val="22"/>
                <w:szCs w:val="22"/>
              </w:rPr>
              <w:t>n outlet</w:t>
            </w:r>
          </w:p>
        </w:tc>
      </w:tr>
      <w:tr w:rsidR="00060395" w:rsidRPr="00573D09" w14:paraId="735F7952" w14:textId="77777777" w:rsidTr="00C97F53">
        <w:trPr>
          <w:trHeight w:val="359"/>
        </w:trPr>
        <w:tc>
          <w:tcPr>
            <w:tcW w:w="4531" w:type="dxa"/>
          </w:tcPr>
          <w:p w14:paraId="492433EB" w14:textId="77777777" w:rsidR="00060395" w:rsidRPr="0074118C" w:rsidRDefault="00060395" w:rsidP="009A1C33">
            <w:pPr>
              <w:spacing w:before="60"/>
              <w:ind w:left="1440"/>
              <w:rPr>
                <w:rFonts w:cs="Arial"/>
                <w:sz w:val="22"/>
                <w:szCs w:val="22"/>
              </w:rPr>
            </w:pPr>
            <w:r>
              <w:rPr>
                <w:rFonts w:cs="Arial"/>
                <w:sz w:val="22"/>
                <w:szCs w:val="22"/>
              </w:rPr>
              <w:t>State</w:t>
            </w:r>
          </w:p>
        </w:tc>
        <w:tc>
          <w:tcPr>
            <w:tcW w:w="1426" w:type="dxa"/>
          </w:tcPr>
          <w:p w14:paraId="0CE89CA3"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52CDC80B"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3B803BFE" w14:textId="77777777" w:rsidR="00060395" w:rsidRPr="0074118C" w:rsidRDefault="00060395" w:rsidP="009A1C33">
            <w:pPr>
              <w:spacing w:before="60"/>
              <w:rPr>
                <w:rFonts w:cs="Arial"/>
                <w:sz w:val="22"/>
                <w:szCs w:val="22"/>
              </w:rPr>
            </w:pPr>
            <w:r w:rsidRPr="0074118C">
              <w:rPr>
                <w:rFonts w:cs="Arial"/>
                <w:sz w:val="22"/>
                <w:szCs w:val="22"/>
              </w:rPr>
              <w:t>3</w:t>
            </w:r>
          </w:p>
        </w:tc>
        <w:tc>
          <w:tcPr>
            <w:tcW w:w="1276" w:type="dxa"/>
          </w:tcPr>
          <w:p w14:paraId="418A4BA0" w14:textId="77777777" w:rsidR="00060395" w:rsidRPr="0074118C" w:rsidRDefault="00060395" w:rsidP="009A1C33">
            <w:pPr>
              <w:spacing w:before="60"/>
              <w:rPr>
                <w:rFonts w:cs="Arial"/>
                <w:sz w:val="22"/>
                <w:szCs w:val="22"/>
              </w:rPr>
            </w:pPr>
          </w:p>
        </w:tc>
        <w:tc>
          <w:tcPr>
            <w:tcW w:w="5221" w:type="dxa"/>
          </w:tcPr>
          <w:p w14:paraId="7184167C" w14:textId="74D07497" w:rsidR="00060395" w:rsidRPr="0074118C" w:rsidRDefault="00060395" w:rsidP="000443E3">
            <w:pPr>
              <w:spacing w:before="60"/>
              <w:rPr>
                <w:rFonts w:cs="Arial"/>
                <w:sz w:val="22"/>
                <w:szCs w:val="22"/>
              </w:rPr>
            </w:pPr>
            <w:r w:rsidRPr="0074118C">
              <w:rPr>
                <w:rFonts w:cs="Arial"/>
                <w:sz w:val="22"/>
                <w:szCs w:val="22"/>
              </w:rPr>
              <w:t xml:space="preserve">State from </w:t>
            </w:r>
            <w:r w:rsidR="00962691" w:rsidRPr="0074118C">
              <w:rPr>
                <w:rFonts w:cs="Arial"/>
                <w:sz w:val="22"/>
                <w:szCs w:val="22"/>
              </w:rPr>
              <w:t>address of a</w:t>
            </w:r>
            <w:r w:rsidR="00962691">
              <w:rPr>
                <w:rFonts w:cs="Arial"/>
                <w:sz w:val="22"/>
                <w:szCs w:val="22"/>
              </w:rPr>
              <w:t xml:space="preserve">n outlet </w:t>
            </w:r>
            <w:r>
              <w:rPr>
                <w:rFonts w:cs="Arial"/>
                <w:sz w:val="22"/>
                <w:szCs w:val="22"/>
              </w:rPr>
              <w:t>– sourced from GetReferenceData - State</w:t>
            </w:r>
          </w:p>
        </w:tc>
      </w:tr>
      <w:tr w:rsidR="00060395" w:rsidRPr="00573D09" w14:paraId="7F834D52" w14:textId="77777777" w:rsidTr="00C97F53">
        <w:trPr>
          <w:trHeight w:val="359"/>
        </w:trPr>
        <w:tc>
          <w:tcPr>
            <w:tcW w:w="4531" w:type="dxa"/>
          </w:tcPr>
          <w:p w14:paraId="30BE3CBF" w14:textId="77777777" w:rsidR="00060395" w:rsidRPr="0074118C" w:rsidRDefault="00060395" w:rsidP="009A1C33">
            <w:pPr>
              <w:spacing w:before="60"/>
              <w:ind w:left="1440"/>
              <w:rPr>
                <w:rFonts w:cs="Arial"/>
                <w:sz w:val="22"/>
                <w:szCs w:val="22"/>
              </w:rPr>
            </w:pPr>
            <w:r>
              <w:rPr>
                <w:rFonts w:cs="Arial"/>
                <w:sz w:val="22"/>
                <w:szCs w:val="22"/>
              </w:rPr>
              <w:t>Postcode</w:t>
            </w:r>
          </w:p>
        </w:tc>
        <w:tc>
          <w:tcPr>
            <w:tcW w:w="1426" w:type="dxa"/>
          </w:tcPr>
          <w:p w14:paraId="0D2D2BE7"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18F9FF75"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49C9EA5E" w14:textId="77777777" w:rsidR="00060395" w:rsidRPr="0074118C" w:rsidRDefault="00060395" w:rsidP="009A1C33">
            <w:pPr>
              <w:spacing w:before="60"/>
              <w:rPr>
                <w:rFonts w:cs="Arial"/>
                <w:sz w:val="22"/>
                <w:szCs w:val="22"/>
              </w:rPr>
            </w:pPr>
            <w:r w:rsidRPr="0074118C">
              <w:rPr>
                <w:rFonts w:cs="Arial"/>
                <w:sz w:val="22"/>
                <w:szCs w:val="22"/>
              </w:rPr>
              <w:t>4</w:t>
            </w:r>
          </w:p>
        </w:tc>
        <w:tc>
          <w:tcPr>
            <w:tcW w:w="1276" w:type="dxa"/>
          </w:tcPr>
          <w:p w14:paraId="62310132" w14:textId="77777777" w:rsidR="00060395" w:rsidRPr="0074118C" w:rsidRDefault="00060395" w:rsidP="009A1C33">
            <w:pPr>
              <w:spacing w:before="60"/>
              <w:rPr>
                <w:rFonts w:cs="Arial"/>
                <w:sz w:val="22"/>
                <w:szCs w:val="22"/>
              </w:rPr>
            </w:pPr>
          </w:p>
        </w:tc>
        <w:tc>
          <w:tcPr>
            <w:tcW w:w="5221" w:type="dxa"/>
          </w:tcPr>
          <w:p w14:paraId="0D07CE55" w14:textId="11E22DD3" w:rsidR="00060395" w:rsidRPr="0074118C" w:rsidRDefault="00060395" w:rsidP="000443E3">
            <w:pPr>
              <w:spacing w:before="60"/>
              <w:rPr>
                <w:rFonts w:cs="Arial"/>
                <w:sz w:val="22"/>
                <w:szCs w:val="22"/>
              </w:rPr>
            </w:pPr>
            <w:r w:rsidRPr="0074118C">
              <w:rPr>
                <w:rFonts w:cs="Arial"/>
                <w:sz w:val="22"/>
                <w:szCs w:val="22"/>
              </w:rPr>
              <w:t xml:space="preserve">Postcode from </w:t>
            </w:r>
            <w:r w:rsidR="00962691" w:rsidRPr="0074118C">
              <w:rPr>
                <w:rFonts w:cs="Arial"/>
                <w:sz w:val="22"/>
                <w:szCs w:val="22"/>
              </w:rPr>
              <w:t>address of a</w:t>
            </w:r>
            <w:r w:rsidR="00962691">
              <w:rPr>
                <w:rFonts w:cs="Arial"/>
                <w:sz w:val="22"/>
                <w:szCs w:val="22"/>
              </w:rPr>
              <w:t>n outlet</w:t>
            </w:r>
          </w:p>
        </w:tc>
      </w:tr>
      <w:tr w:rsidR="00060395" w:rsidRPr="00573D09" w14:paraId="26A3F3FF" w14:textId="77777777" w:rsidTr="00C97F53">
        <w:trPr>
          <w:trHeight w:val="359"/>
        </w:trPr>
        <w:tc>
          <w:tcPr>
            <w:tcW w:w="4531" w:type="dxa"/>
          </w:tcPr>
          <w:p w14:paraId="6B3A36B3" w14:textId="77777777" w:rsidR="00060395" w:rsidRPr="0074118C" w:rsidRDefault="00060395" w:rsidP="009A1C33">
            <w:pPr>
              <w:spacing w:before="60"/>
              <w:ind w:left="1440"/>
              <w:rPr>
                <w:rFonts w:cs="Arial"/>
                <w:sz w:val="22"/>
                <w:szCs w:val="22"/>
              </w:rPr>
            </w:pPr>
            <w:r>
              <w:rPr>
                <w:rFonts w:cs="Arial"/>
                <w:sz w:val="22"/>
                <w:szCs w:val="22"/>
              </w:rPr>
              <w:t>AddressLine1</w:t>
            </w:r>
          </w:p>
        </w:tc>
        <w:tc>
          <w:tcPr>
            <w:tcW w:w="1426" w:type="dxa"/>
          </w:tcPr>
          <w:p w14:paraId="3351713B"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5671B62E"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6366E311" w14:textId="77777777" w:rsidR="00060395" w:rsidRPr="0074118C" w:rsidRDefault="00060395" w:rsidP="009A1C33">
            <w:pPr>
              <w:spacing w:before="60"/>
              <w:rPr>
                <w:rFonts w:cs="Arial"/>
                <w:sz w:val="22"/>
                <w:szCs w:val="22"/>
              </w:rPr>
            </w:pPr>
            <w:r w:rsidRPr="0074118C">
              <w:rPr>
                <w:rFonts w:cs="Arial"/>
                <w:sz w:val="22"/>
                <w:szCs w:val="22"/>
              </w:rPr>
              <w:t>180</w:t>
            </w:r>
          </w:p>
        </w:tc>
        <w:tc>
          <w:tcPr>
            <w:tcW w:w="1276" w:type="dxa"/>
          </w:tcPr>
          <w:p w14:paraId="7D21F3A4" w14:textId="77777777" w:rsidR="00060395" w:rsidRPr="0074118C" w:rsidRDefault="00060395" w:rsidP="009A1C33">
            <w:pPr>
              <w:spacing w:before="60"/>
              <w:rPr>
                <w:rFonts w:cs="Arial"/>
                <w:sz w:val="22"/>
                <w:szCs w:val="22"/>
              </w:rPr>
            </w:pPr>
          </w:p>
        </w:tc>
        <w:tc>
          <w:tcPr>
            <w:tcW w:w="5221" w:type="dxa"/>
          </w:tcPr>
          <w:p w14:paraId="1A8CCD12" w14:textId="5BE47418" w:rsidR="00060395" w:rsidRPr="0074118C" w:rsidRDefault="00060395" w:rsidP="000443E3">
            <w:pPr>
              <w:spacing w:before="60"/>
              <w:rPr>
                <w:rFonts w:cs="Arial"/>
                <w:sz w:val="22"/>
                <w:szCs w:val="22"/>
              </w:rPr>
            </w:pPr>
            <w:r w:rsidRPr="0074118C">
              <w:rPr>
                <w:rFonts w:cs="Arial"/>
                <w:sz w:val="22"/>
                <w:szCs w:val="22"/>
              </w:rPr>
              <w:t xml:space="preserve">Street address from </w:t>
            </w:r>
            <w:r w:rsidR="00962691" w:rsidRPr="0074118C">
              <w:rPr>
                <w:rFonts w:cs="Arial"/>
                <w:sz w:val="22"/>
                <w:szCs w:val="22"/>
              </w:rPr>
              <w:t>address of a</w:t>
            </w:r>
            <w:r w:rsidR="00962691">
              <w:rPr>
                <w:rFonts w:cs="Arial"/>
                <w:sz w:val="22"/>
                <w:szCs w:val="22"/>
              </w:rPr>
              <w:t>n outlet</w:t>
            </w:r>
          </w:p>
        </w:tc>
      </w:tr>
      <w:tr w:rsidR="00060395" w:rsidRPr="00573D09" w14:paraId="5CF9AE92" w14:textId="77777777" w:rsidTr="00C97F53">
        <w:trPr>
          <w:trHeight w:val="359"/>
        </w:trPr>
        <w:tc>
          <w:tcPr>
            <w:tcW w:w="4531" w:type="dxa"/>
          </w:tcPr>
          <w:p w14:paraId="7AD449E9" w14:textId="77777777" w:rsidR="00060395" w:rsidRPr="0074118C" w:rsidRDefault="00060395" w:rsidP="009A1C33">
            <w:pPr>
              <w:spacing w:before="60"/>
              <w:ind w:left="1440"/>
              <w:rPr>
                <w:rFonts w:cs="Arial"/>
                <w:sz w:val="22"/>
                <w:szCs w:val="22"/>
              </w:rPr>
            </w:pPr>
            <w:r>
              <w:rPr>
                <w:rFonts w:cs="Arial"/>
                <w:sz w:val="22"/>
                <w:szCs w:val="22"/>
              </w:rPr>
              <w:t>AddressLine2</w:t>
            </w:r>
          </w:p>
        </w:tc>
        <w:tc>
          <w:tcPr>
            <w:tcW w:w="1426" w:type="dxa"/>
          </w:tcPr>
          <w:p w14:paraId="3D246C67" w14:textId="77777777" w:rsidR="00060395" w:rsidRPr="0074118C" w:rsidRDefault="00060395" w:rsidP="009A1C33">
            <w:pPr>
              <w:spacing w:before="60"/>
              <w:rPr>
                <w:rFonts w:cs="Arial"/>
                <w:sz w:val="22"/>
                <w:szCs w:val="22"/>
              </w:rPr>
            </w:pPr>
            <w:r w:rsidRPr="0074118C">
              <w:rPr>
                <w:rFonts w:cs="Arial"/>
                <w:sz w:val="22"/>
                <w:szCs w:val="22"/>
              </w:rPr>
              <w:t>Optional</w:t>
            </w:r>
          </w:p>
        </w:tc>
        <w:tc>
          <w:tcPr>
            <w:tcW w:w="1268" w:type="dxa"/>
          </w:tcPr>
          <w:p w14:paraId="395F6F87"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1D466C28" w14:textId="77777777" w:rsidR="00060395" w:rsidRPr="0074118C" w:rsidRDefault="00060395" w:rsidP="009A1C33">
            <w:pPr>
              <w:spacing w:before="60"/>
              <w:rPr>
                <w:rFonts w:cs="Arial"/>
                <w:sz w:val="22"/>
                <w:szCs w:val="22"/>
              </w:rPr>
            </w:pPr>
            <w:r w:rsidRPr="0074118C">
              <w:rPr>
                <w:rFonts w:cs="Arial"/>
                <w:sz w:val="22"/>
                <w:szCs w:val="22"/>
              </w:rPr>
              <w:t>180</w:t>
            </w:r>
          </w:p>
        </w:tc>
        <w:tc>
          <w:tcPr>
            <w:tcW w:w="1276" w:type="dxa"/>
          </w:tcPr>
          <w:p w14:paraId="31AFF367" w14:textId="77777777" w:rsidR="00060395" w:rsidRPr="0074118C" w:rsidRDefault="00060395" w:rsidP="009A1C33">
            <w:pPr>
              <w:spacing w:before="60"/>
              <w:rPr>
                <w:rFonts w:cs="Arial"/>
                <w:sz w:val="22"/>
                <w:szCs w:val="22"/>
              </w:rPr>
            </w:pPr>
          </w:p>
        </w:tc>
        <w:tc>
          <w:tcPr>
            <w:tcW w:w="5221" w:type="dxa"/>
          </w:tcPr>
          <w:p w14:paraId="46198B16" w14:textId="5017DC6A" w:rsidR="00060395" w:rsidRPr="0074118C" w:rsidRDefault="00060395" w:rsidP="000443E3">
            <w:pPr>
              <w:spacing w:before="60"/>
              <w:rPr>
                <w:rFonts w:cs="Arial"/>
                <w:sz w:val="22"/>
                <w:szCs w:val="22"/>
              </w:rPr>
            </w:pPr>
            <w:r w:rsidRPr="0074118C">
              <w:rPr>
                <w:rFonts w:cs="Arial"/>
                <w:sz w:val="22"/>
                <w:szCs w:val="22"/>
              </w:rPr>
              <w:t xml:space="preserve">Overflow from Address line 1 from </w:t>
            </w:r>
            <w:r w:rsidR="000443E3">
              <w:rPr>
                <w:rFonts w:cs="Arial"/>
                <w:sz w:val="22"/>
                <w:szCs w:val="22"/>
              </w:rPr>
              <w:t>a</w:t>
            </w:r>
            <w:r w:rsidR="00962691" w:rsidRPr="0074118C">
              <w:rPr>
                <w:rFonts w:cs="Arial"/>
                <w:sz w:val="22"/>
                <w:szCs w:val="22"/>
              </w:rPr>
              <w:t>ddress of a</w:t>
            </w:r>
            <w:r w:rsidR="00962691">
              <w:rPr>
                <w:rFonts w:cs="Arial"/>
                <w:sz w:val="22"/>
                <w:szCs w:val="22"/>
              </w:rPr>
              <w:t>n outlet</w:t>
            </w:r>
          </w:p>
        </w:tc>
      </w:tr>
      <w:tr w:rsidR="00060395" w:rsidRPr="00573D09" w14:paraId="305F1541" w14:textId="77777777" w:rsidTr="00C97F53">
        <w:trPr>
          <w:trHeight w:val="359"/>
        </w:trPr>
        <w:tc>
          <w:tcPr>
            <w:tcW w:w="4531" w:type="dxa"/>
          </w:tcPr>
          <w:p w14:paraId="71AB003C" w14:textId="77777777" w:rsidR="00060395" w:rsidRPr="0074118C" w:rsidRDefault="00060395" w:rsidP="009A1C33">
            <w:pPr>
              <w:spacing w:before="60"/>
              <w:ind w:left="720"/>
              <w:rPr>
                <w:rFonts w:cs="Arial"/>
                <w:sz w:val="22"/>
                <w:szCs w:val="22"/>
              </w:rPr>
            </w:pPr>
            <w:r>
              <w:rPr>
                <w:rFonts w:cs="Arial"/>
                <w:sz w:val="22"/>
                <w:szCs w:val="22"/>
              </w:rPr>
              <w:t>OutletActivities</w:t>
            </w:r>
          </w:p>
        </w:tc>
        <w:tc>
          <w:tcPr>
            <w:tcW w:w="1426" w:type="dxa"/>
          </w:tcPr>
          <w:p w14:paraId="4834FEE6" w14:textId="77777777" w:rsidR="00060395" w:rsidRPr="0074118C" w:rsidRDefault="00060395" w:rsidP="009A1C33">
            <w:pPr>
              <w:spacing w:before="60"/>
              <w:rPr>
                <w:rFonts w:cs="Arial"/>
                <w:sz w:val="22"/>
                <w:szCs w:val="22"/>
              </w:rPr>
            </w:pPr>
            <w:r w:rsidRPr="0074118C">
              <w:rPr>
                <w:rFonts w:cs="Arial"/>
                <w:sz w:val="22"/>
                <w:szCs w:val="22"/>
              </w:rPr>
              <w:t>Optional</w:t>
            </w:r>
          </w:p>
        </w:tc>
        <w:tc>
          <w:tcPr>
            <w:tcW w:w="1268" w:type="dxa"/>
          </w:tcPr>
          <w:p w14:paraId="34239632" w14:textId="77777777" w:rsidR="00060395" w:rsidRPr="0074118C" w:rsidRDefault="00060395" w:rsidP="009A1C33">
            <w:pPr>
              <w:spacing w:before="60"/>
              <w:rPr>
                <w:rFonts w:cs="Arial"/>
                <w:sz w:val="22"/>
                <w:szCs w:val="22"/>
              </w:rPr>
            </w:pPr>
          </w:p>
        </w:tc>
        <w:tc>
          <w:tcPr>
            <w:tcW w:w="992" w:type="dxa"/>
          </w:tcPr>
          <w:p w14:paraId="5445D16E" w14:textId="77777777" w:rsidR="00060395" w:rsidRPr="0074118C" w:rsidRDefault="00060395" w:rsidP="009A1C33">
            <w:pPr>
              <w:spacing w:before="60"/>
              <w:rPr>
                <w:rFonts w:cs="Arial"/>
                <w:sz w:val="22"/>
                <w:szCs w:val="22"/>
              </w:rPr>
            </w:pPr>
          </w:p>
        </w:tc>
        <w:tc>
          <w:tcPr>
            <w:tcW w:w="1276" w:type="dxa"/>
          </w:tcPr>
          <w:p w14:paraId="15805DED" w14:textId="77777777" w:rsidR="00060395" w:rsidRPr="0074118C" w:rsidRDefault="00060395" w:rsidP="009A1C33">
            <w:pPr>
              <w:tabs>
                <w:tab w:val="left" w:pos="284"/>
              </w:tabs>
              <w:spacing w:before="60"/>
              <w:rPr>
                <w:rFonts w:cs="Arial"/>
                <w:sz w:val="22"/>
                <w:szCs w:val="22"/>
              </w:rPr>
            </w:pPr>
          </w:p>
        </w:tc>
        <w:tc>
          <w:tcPr>
            <w:tcW w:w="5221" w:type="dxa"/>
          </w:tcPr>
          <w:p w14:paraId="78A01553" w14:textId="77777777" w:rsidR="00060395" w:rsidRPr="0074118C" w:rsidRDefault="00060395" w:rsidP="009A1C33">
            <w:pPr>
              <w:tabs>
                <w:tab w:val="left" w:pos="284"/>
              </w:tabs>
              <w:spacing w:before="60"/>
              <w:rPr>
                <w:rFonts w:cs="Arial"/>
                <w:sz w:val="22"/>
                <w:szCs w:val="22"/>
              </w:rPr>
            </w:pPr>
          </w:p>
        </w:tc>
      </w:tr>
      <w:tr w:rsidR="00060395" w:rsidRPr="00573D09" w14:paraId="22DB8F07" w14:textId="77777777" w:rsidTr="00C97F53">
        <w:trPr>
          <w:trHeight w:val="359"/>
        </w:trPr>
        <w:tc>
          <w:tcPr>
            <w:tcW w:w="4531" w:type="dxa"/>
          </w:tcPr>
          <w:p w14:paraId="4ABF1B15" w14:textId="77777777" w:rsidR="00060395" w:rsidRPr="0074118C" w:rsidRDefault="00060395" w:rsidP="009A1C33">
            <w:pPr>
              <w:spacing w:before="60"/>
              <w:ind w:left="1440"/>
              <w:rPr>
                <w:rFonts w:cs="Arial"/>
                <w:sz w:val="22"/>
                <w:szCs w:val="22"/>
              </w:rPr>
            </w:pPr>
            <w:r>
              <w:rPr>
                <w:rFonts w:cs="Arial"/>
                <w:sz w:val="22"/>
                <w:szCs w:val="22"/>
              </w:rPr>
              <w:t>OutletActivi</w:t>
            </w:r>
            <w:r w:rsidR="00B72CD0">
              <w:rPr>
                <w:rFonts w:cs="Arial"/>
                <w:sz w:val="22"/>
                <w:szCs w:val="22"/>
              </w:rPr>
              <w:t>t</w:t>
            </w:r>
            <w:r>
              <w:rPr>
                <w:rFonts w:cs="Arial"/>
                <w:sz w:val="22"/>
                <w:szCs w:val="22"/>
              </w:rPr>
              <w:t>y</w:t>
            </w:r>
          </w:p>
        </w:tc>
        <w:tc>
          <w:tcPr>
            <w:tcW w:w="1426" w:type="dxa"/>
          </w:tcPr>
          <w:p w14:paraId="207EBE83" w14:textId="77777777" w:rsidR="00060395" w:rsidRPr="0074118C" w:rsidRDefault="00060395" w:rsidP="009A1C33">
            <w:pPr>
              <w:spacing w:before="60"/>
              <w:rPr>
                <w:rFonts w:cs="Arial"/>
                <w:sz w:val="22"/>
                <w:szCs w:val="22"/>
              </w:rPr>
            </w:pPr>
          </w:p>
        </w:tc>
        <w:tc>
          <w:tcPr>
            <w:tcW w:w="1268" w:type="dxa"/>
          </w:tcPr>
          <w:p w14:paraId="395F5ED0" w14:textId="77777777" w:rsidR="00060395" w:rsidRPr="0074118C" w:rsidRDefault="00060395" w:rsidP="009A1C33">
            <w:pPr>
              <w:spacing w:before="60"/>
              <w:rPr>
                <w:rFonts w:cs="Arial"/>
                <w:sz w:val="22"/>
                <w:szCs w:val="22"/>
              </w:rPr>
            </w:pPr>
          </w:p>
        </w:tc>
        <w:tc>
          <w:tcPr>
            <w:tcW w:w="992" w:type="dxa"/>
          </w:tcPr>
          <w:p w14:paraId="1AC52662" w14:textId="77777777" w:rsidR="00060395" w:rsidRPr="0074118C" w:rsidRDefault="00060395" w:rsidP="009A1C33">
            <w:pPr>
              <w:spacing w:before="60"/>
              <w:rPr>
                <w:rFonts w:cs="Arial"/>
                <w:sz w:val="22"/>
                <w:szCs w:val="22"/>
              </w:rPr>
            </w:pPr>
          </w:p>
        </w:tc>
        <w:tc>
          <w:tcPr>
            <w:tcW w:w="1276" w:type="dxa"/>
          </w:tcPr>
          <w:p w14:paraId="185E48C2" w14:textId="77777777" w:rsidR="00060395" w:rsidRPr="0074118C" w:rsidRDefault="00060395" w:rsidP="009A1C33">
            <w:pPr>
              <w:tabs>
                <w:tab w:val="left" w:pos="284"/>
              </w:tabs>
              <w:spacing w:before="60"/>
              <w:rPr>
                <w:rFonts w:cs="Arial"/>
                <w:sz w:val="22"/>
                <w:szCs w:val="22"/>
              </w:rPr>
            </w:pPr>
          </w:p>
        </w:tc>
        <w:tc>
          <w:tcPr>
            <w:tcW w:w="5221" w:type="dxa"/>
          </w:tcPr>
          <w:p w14:paraId="7419F511" w14:textId="77777777" w:rsidR="00060395" w:rsidRPr="0074118C" w:rsidRDefault="00060395" w:rsidP="00B72CD0">
            <w:pPr>
              <w:tabs>
                <w:tab w:val="left" w:pos="284"/>
              </w:tabs>
              <w:spacing w:before="60"/>
              <w:rPr>
                <w:rFonts w:cs="Arial"/>
                <w:sz w:val="22"/>
                <w:szCs w:val="22"/>
              </w:rPr>
            </w:pPr>
            <w:r>
              <w:rPr>
                <w:rFonts w:cs="Arial"/>
                <w:sz w:val="22"/>
                <w:szCs w:val="22"/>
              </w:rPr>
              <w:t>NOTE: Omitting an OutletActivity that has previously been added to the Outlet will indicate that the OutletActivity should be removed/delete</w:t>
            </w:r>
            <w:r w:rsidR="00B72CD0">
              <w:rPr>
                <w:rFonts w:cs="Arial"/>
                <w:sz w:val="22"/>
                <w:szCs w:val="22"/>
              </w:rPr>
              <w:t>d.</w:t>
            </w:r>
          </w:p>
        </w:tc>
      </w:tr>
      <w:tr w:rsidR="00060395" w:rsidRPr="00573D09" w14:paraId="1E8431B3" w14:textId="77777777" w:rsidTr="00C97F53">
        <w:trPr>
          <w:trHeight w:val="359"/>
        </w:trPr>
        <w:tc>
          <w:tcPr>
            <w:tcW w:w="4531" w:type="dxa"/>
          </w:tcPr>
          <w:p w14:paraId="5C0AD123" w14:textId="77777777" w:rsidR="00060395" w:rsidRPr="0074118C" w:rsidRDefault="00060395" w:rsidP="009A1C33">
            <w:pPr>
              <w:spacing w:before="60"/>
              <w:ind w:left="2160"/>
              <w:rPr>
                <w:rFonts w:cs="Arial"/>
                <w:sz w:val="22"/>
                <w:szCs w:val="22"/>
              </w:rPr>
            </w:pPr>
            <w:r>
              <w:rPr>
                <w:rFonts w:cs="Arial"/>
                <w:sz w:val="22"/>
                <w:szCs w:val="22"/>
              </w:rPr>
              <w:t>OrganisationActivityId</w:t>
            </w:r>
          </w:p>
        </w:tc>
        <w:tc>
          <w:tcPr>
            <w:tcW w:w="1426" w:type="dxa"/>
          </w:tcPr>
          <w:p w14:paraId="26062480"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54B314D8" w14:textId="77777777" w:rsidR="00060395" w:rsidRPr="0074118C" w:rsidRDefault="00060395" w:rsidP="009A1C33">
            <w:pPr>
              <w:spacing w:before="60"/>
              <w:rPr>
                <w:rFonts w:cs="Arial"/>
                <w:sz w:val="22"/>
                <w:szCs w:val="22"/>
              </w:rPr>
            </w:pPr>
            <w:r>
              <w:rPr>
                <w:rFonts w:cs="Arial"/>
                <w:sz w:val="22"/>
                <w:szCs w:val="22"/>
              </w:rPr>
              <w:t>Int</w:t>
            </w:r>
          </w:p>
        </w:tc>
        <w:tc>
          <w:tcPr>
            <w:tcW w:w="992" w:type="dxa"/>
          </w:tcPr>
          <w:p w14:paraId="75339435" w14:textId="77777777" w:rsidR="00060395" w:rsidRPr="0074118C" w:rsidRDefault="00060395" w:rsidP="009A1C33">
            <w:pPr>
              <w:spacing w:before="60"/>
              <w:rPr>
                <w:rFonts w:cs="Arial"/>
                <w:sz w:val="22"/>
                <w:szCs w:val="22"/>
              </w:rPr>
            </w:pPr>
          </w:p>
        </w:tc>
        <w:tc>
          <w:tcPr>
            <w:tcW w:w="1276" w:type="dxa"/>
          </w:tcPr>
          <w:p w14:paraId="56C9AB1D" w14:textId="77777777" w:rsidR="00060395" w:rsidRPr="0074118C" w:rsidRDefault="00060395" w:rsidP="009A1C33">
            <w:pPr>
              <w:tabs>
                <w:tab w:val="left" w:pos="284"/>
              </w:tabs>
              <w:spacing w:before="60"/>
              <w:rPr>
                <w:rFonts w:cs="Arial"/>
                <w:sz w:val="22"/>
                <w:szCs w:val="22"/>
              </w:rPr>
            </w:pPr>
          </w:p>
        </w:tc>
        <w:tc>
          <w:tcPr>
            <w:tcW w:w="5221" w:type="dxa"/>
          </w:tcPr>
          <w:p w14:paraId="11B66D1A" w14:textId="623A530D" w:rsidR="00060395" w:rsidRPr="0074118C" w:rsidRDefault="00060395" w:rsidP="00C84DF1">
            <w:pPr>
              <w:tabs>
                <w:tab w:val="left" w:pos="284"/>
              </w:tabs>
              <w:spacing w:before="60"/>
              <w:rPr>
                <w:rFonts w:cs="Arial"/>
                <w:sz w:val="22"/>
                <w:szCs w:val="22"/>
              </w:rPr>
            </w:pPr>
            <w:r>
              <w:rPr>
                <w:rFonts w:cs="Arial"/>
                <w:sz w:val="22"/>
                <w:szCs w:val="22"/>
              </w:rPr>
              <w:t xml:space="preserve">Sourced from </w:t>
            </w:r>
            <w:r w:rsidR="00C84DF1">
              <w:rPr>
                <w:rFonts w:cs="Arial"/>
                <w:sz w:val="22"/>
                <w:szCs w:val="22"/>
              </w:rPr>
              <w:t>Get</w:t>
            </w:r>
            <w:r>
              <w:rPr>
                <w:rFonts w:cs="Arial"/>
                <w:sz w:val="22"/>
                <w:szCs w:val="22"/>
              </w:rPr>
              <w:t>OrganisationActivities</w:t>
            </w:r>
          </w:p>
        </w:tc>
      </w:tr>
      <w:tr w:rsidR="00060395" w:rsidRPr="00573D09" w14:paraId="0A4D6334" w14:textId="77777777" w:rsidTr="00C97F53">
        <w:trPr>
          <w:trHeight w:val="359"/>
        </w:trPr>
        <w:tc>
          <w:tcPr>
            <w:tcW w:w="4531" w:type="dxa"/>
          </w:tcPr>
          <w:p w14:paraId="50735CCB" w14:textId="77777777" w:rsidR="00060395" w:rsidRPr="0074118C" w:rsidRDefault="00060395" w:rsidP="009A1C33">
            <w:pPr>
              <w:spacing w:before="60"/>
              <w:ind w:left="2160"/>
              <w:rPr>
                <w:rFonts w:cs="Arial"/>
                <w:sz w:val="22"/>
                <w:szCs w:val="22"/>
              </w:rPr>
            </w:pPr>
            <w:r>
              <w:rPr>
                <w:rFonts w:cs="Arial"/>
                <w:sz w:val="22"/>
                <w:szCs w:val="22"/>
              </w:rPr>
              <w:t>StartDate</w:t>
            </w:r>
          </w:p>
        </w:tc>
        <w:tc>
          <w:tcPr>
            <w:tcW w:w="1426" w:type="dxa"/>
          </w:tcPr>
          <w:p w14:paraId="74BBBD7F"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6161A499" w14:textId="77777777" w:rsidR="00060395" w:rsidRPr="0074118C" w:rsidRDefault="00060395" w:rsidP="009A1C33">
            <w:pPr>
              <w:spacing w:before="60"/>
              <w:rPr>
                <w:rFonts w:cs="Arial"/>
                <w:sz w:val="22"/>
                <w:szCs w:val="22"/>
              </w:rPr>
            </w:pPr>
            <w:r>
              <w:rPr>
                <w:rFonts w:cs="Arial"/>
                <w:sz w:val="22"/>
                <w:szCs w:val="22"/>
              </w:rPr>
              <w:t>Date</w:t>
            </w:r>
          </w:p>
        </w:tc>
        <w:tc>
          <w:tcPr>
            <w:tcW w:w="992" w:type="dxa"/>
          </w:tcPr>
          <w:p w14:paraId="79F47E56" w14:textId="77777777" w:rsidR="00060395" w:rsidRPr="0074118C" w:rsidRDefault="00060395" w:rsidP="009A1C33">
            <w:pPr>
              <w:spacing w:before="60"/>
              <w:rPr>
                <w:rFonts w:cs="Arial"/>
                <w:sz w:val="22"/>
                <w:szCs w:val="22"/>
              </w:rPr>
            </w:pPr>
          </w:p>
        </w:tc>
        <w:tc>
          <w:tcPr>
            <w:tcW w:w="1276" w:type="dxa"/>
          </w:tcPr>
          <w:p w14:paraId="339F93A4" w14:textId="77777777" w:rsidR="00060395" w:rsidRPr="0074118C" w:rsidRDefault="00060395" w:rsidP="009A1C33">
            <w:pPr>
              <w:tabs>
                <w:tab w:val="left" w:pos="284"/>
              </w:tabs>
              <w:spacing w:before="60"/>
              <w:rPr>
                <w:rFonts w:cs="Arial"/>
                <w:sz w:val="22"/>
                <w:szCs w:val="22"/>
              </w:rPr>
            </w:pPr>
          </w:p>
        </w:tc>
        <w:tc>
          <w:tcPr>
            <w:tcW w:w="5221" w:type="dxa"/>
          </w:tcPr>
          <w:p w14:paraId="0BEFD1B9" w14:textId="77777777" w:rsidR="00060395" w:rsidRPr="0074118C" w:rsidRDefault="00060395" w:rsidP="009A1C33">
            <w:pPr>
              <w:tabs>
                <w:tab w:val="left" w:pos="284"/>
              </w:tabs>
              <w:spacing w:before="60"/>
              <w:rPr>
                <w:rFonts w:cs="Arial"/>
                <w:sz w:val="22"/>
                <w:szCs w:val="22"/>
              </w:rPr>
            </w:pPr>
            <w:r>
              <w:rPr>
                <w:rFonts w:cs="Arial"/>
                <w:sz w:val="22"/>
                <w:szCs w:val="22"/>
              </w:rPr>
              <w:t>Date range must be equal to or within the OrganisationActivity Start and End dates</w:t>
            </w:r>
          </w:p>
        </w:tc>
      </w:tr>
      <w:tr w:rsidR="00060395" w:rsidRPr="00573D09" w14:paraId="2C3C52FF" w14:textId="77777777" w:rsidTr="00C97F53">
        <w:trPr>
          <w:cnfStyle w:val="010000000000" w:firstRow="0" w:lastRow="1" w:firstColumn="0" w:lastColumn="0" w:oddVBand="0" w:evenVBand="0" w:oddHBand="0" w:evenHBand="0" w:firstRowFirstColumn="0" w:firstRowLastColumn="0" w:lastRowFirstColumn="0" w:lastRowLastColumn="0"/>
          <w:trHeight w:val="359"/>
        </w:trPr>
        <w:tc>
          <w:tcPr>
            <w:tcW w:w="4531" w:type="dxa"/>
          </w:tcPr>
          <w:p w14:paraId="55E36FD2" w14:textId="77777777" w:rsidR="00060395" w:rsidRPr="0074118C" w:rsidRDefault="00060395" w:rsidP="009A1C33">
            <w:pPr>
              <w:spacing w:before="60"/>
              <w:ind w:left="2160"/>
              <w:rPr>
                <w:rFonts w:cs="Arial"/>
                <w:sz w:val="22"/>
                <w:szCs w:val="22"/>
              </w:rPr>
            </w:pPr>
            <w:r>
              <w:rPr>
                <w:rFonts w:cs="Arial"/>
                <w:sz w:val="22"/>
                <w:szCs w:val="22"/>
              </w:rPr>
              <w:t>EndDate</w:t>
            </w:r>
          </w:p>
        </w:tc>
        <w:tc>
          <w:tcPr>
            <w:tcW w:w="1426" w:type="dxa"/>
          </w:tcPr>
          <w:p w14:paraId="1145B265"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39D97DC5" w14:textId="77777777" w:rsidR="00060395" w:rsidRPr="0074118C" w:rsidRDefault="00060395" w:rsidP="009A1C33">
            <w:pPr>
              <w:spacing w:before="60"/>
              <w:rPr>
                <w:rFonts w:cs="Arial"/>
                <w:sz w:val="22"/>
                <w:szCs w:val="22"/>
              </w:rPr>
            </w:pPr>
            <w:r>
              <w:rPr>
                <w:rFonts w:cs="Arial"/>
                <w:sz w:val="22"/>
                <w:szCs w:val="22"/>
              </w:rPr>
              <w:t>Date</w:t>
            </w:r>
          </w:p>
        </w:tc>
        <w:tc>
          <w:tcPr>
            <w:tcW w:w="992" w:type="dxa"/>
          </w:tcPr>
          <w:p w14:paraId="67BAC76E" w14:textId="77777777" w:rsidR="00060395" w:rsidRPr="0074118C" w:rsidRDefault="00060395" w:rsidP="009A1C33">
            <w:pPr>
              <w:spacing w:before="60"/>
              <w:rPr>
                <w:rFonts w:cs="Arial"/>
                <w:sz w:val="22"/>
                <w:szCs w:val="22"/>
              </w:rPr>
            </w:pPr>
          </w:p>
        </w:tc>
        <w:tc>
          <w:tcPr>
            <w:tcW w:w="1276" w:type="dxa"/>
          </w:tcPr>
          <w:p w14:paraId="0381B123" w14:textId="77777777" w:rsidR="00060395" w:rsidRPr="0074118C" w:rsidRDefault="00060395" w:rsidP="009A1C33">
            <w:pPr>
              <w:tabs>
                <w:tab w:val="left" w:pos="284"/>
              </w:tabs>
              <w:spacing w:before="60"/>
              <w:rPr>
                <w:rFonts w:cs="Arial"/>
                <w:sz w:val="22"/>
                <w:szCs w:val="22"/>
              </w:rPr>
            </w:pPr>
          </w:p>
        </w:tc>
        <w:tc>
          <w:tcPr>
            <w:tcW w:w="5221" w:type="dxa"/>
          </w:tcPr>
          <w:p w14:paraId="21754DF4" w14:textId="77777777" w:rsidR="00060395" w:rsidRPr="0074118C" w:rsidRDefault="00060395" w:rsidP="009A1C33">
            <w:pPr>
              <w:tabs>
                <w:tab w:val="left" w:pos="284"/>
              </w:tabs>
              <w:spacing w:before="60"/>
              <w:rPr>
                <w:rFonts w:cs="Arial"/>
                <w:sz w:val="22"/>
                <w:szCs w:val="22"/>
              </w:rPr>
            </w:pPr>
            <w:r>
              <w:rPr>
                <w:rFonts w:cs="Arial"/>
                <w:sz w:val="22"/>
                <w:szCs w:val="22"/>
              </w:rPr>
              <w:t>Date range must be equal to or within the OrganisationActivity Start and End dates</w:t>
            </w:r>
          </w:p>
        </w:tc>
      </w:tr>
    </w:tbl>
    <w:p w14:paraId="29BEF891" w14:textId="6891304F" w:rsidR="00C84DF1" w:rsidRDefault="00C84DF1">
      <w:pPr>
        <w:spacing w:before="0"/>
        <w:rPr>
          <w:b/>
          <w:bCs/>
          <w:szCs w:val="28"/>
        </w:rPr>
      </w:pPr>
    </w:p>
    <w:p w14:paraId="4DDF5865" w14:textId="6DB09131" w:rsidR="00060395" w:rsidRDefault="00A775A8" w:rsidP="00C039B9">
      <w:pPr>
        <w:pStyle w:val="Heading4"/>
        <w:autoSpaceDE w:val="0"/>
        <w:autoSpaceDN w:val="0"/>
        <w:adjustRightInd w:val="0"/>
        <w:spacing w:before="0" w:after="120"/>
        <w:ind w:left="1134" w:hanging="1134"/>
      </w:pPr>
      <w:r>
        <w:t>Update</w:t>
      </w:r>
      <w:r w:rsidR="00060395">
        <w:t>Outlet Example Request Message</w:t>
      </w:r>
    </w:p>
    <w:p w14:paraId="0C4EEDF1" w14:textId="77777777" w:rsidR="00060395" w:rsidRPr="0074118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A775A8">
        <w:rPr>
          <w:rFonts w:ascii="Courier New" w:hAnsi="Courier New" w:cs="Courier New"/>
          <w:color w:val="0000FF"/>
          <w:sz w:val="22"/>
          <w:szCs w:val="22"/>
        </w:rPr>
        <w:t>Update</w:t>
      </w:r>
      <w:r w:rsidRPr="000C58ED">
        <w:rPr>
          <w:rFonts w:ascii="Courier New" w:hAnsi="Courier New" w:cs="Courier New"/>
          <w:color w:val="0000FF"/>
          <w:sz w:val="22"/>
          <w:szCs w:val="22"/>
        </w:rPr>
        <w:t>OutletRequest</w:t>
      </w:r>
      <w:r w:rsidRPr="0074118C">
        <w:rPr>
          <w:rFonts w:ascii="Courier New" w:hAnsi="Courier New" w:cs="Courier New"/>
          <w:color w:val="0000FF"/>
          <w:sz w:val="22"/>
          <w:szCs w:val="22"/>
        </w:rPr>
        <w:t>&gt;</w:t>
      </w:r>
    </w:p>
    <w:p w14:paraId="11E03BE0" w14:textId="77777777" w:rsidR="00BC0643" w:rsidRPr="00C32CEC" w:rsidRDefault="00BC0643" w:rsidP="00BC06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Pr>
          <w:rFonts w:ascii="Courier New" w:hAnsi="Courier New" w:cs="Courier New"/>
          <w:color w:val="0000FF"/>
          <w:sz w:val="22"/>
          <w:szCs w:val="22"/>
        </w:rPr>
        <w:t>&lt;OutletId</w:t>
      </w:r>
      <w:r w:rsidRPr="00C32CEC">
        <w:rPr>
          <w:rFonts w:ascii="Courier New" w:hAnsi="Courier New" w:cs="Courier New"/>
          <w:color w:val="0000FF"/>
          <w:sz w:val="22"/>
          <w:szCs w:val="22"/>
        </w:rPr>
        <w:t>&gt;</w:t>
      </w:r>
      <w:r>
        <w:rPr>
          <w:rFonts w:ascii="Courier New" w:hAnsi="Courier New" w:cs="Courier New"/>
          <w:color w:val="0000FF"/>
          <w:sz w:val="22"/>
          <w:szCs w:val="22"/>
        </w:rPr>
        <w:t>435</w:t>
      </w:r>
      <w:r w:rsidRPr="00C32CEC">
        <w:rPr>
          <w:rFonts w:ascii="Courier New" w:hAnsi="Courier New" w:cs="Courier New"/>
          <w:color w:val="0000FF"/>
          <w:sz w:val="22"/>
          <w:szCs w:val="22"/>
        </w:rPr>
        <w:t>&lt;/</w:t>
      </w:r>
      <w:r>
        <w:rPr>
          <w:rFonts w:ascii="Courier New" w:hAnsi="Courier New" w:cs="Courier New"/>
          <w:color w:val="0000FF"/>
          <w:sz w:val="22"/>
          <w:szCs w:val="22"/>
        </w:rPr>
        <w:t>OutletId</w:t>
      </w:r>
      <w:r w:rsidRPr="00C32CEC">
        <w:rPr>
          <w:rFonts w:ascii="Courier New" w:hAnsi="Courier New" w:cs="Courier New"/>
          <w:color w:val="0000FF"/>
          <w:sz w:val="22"/>
          <w:szCs w:val="22"/>
        </w:rPr>
        <w:t>&gt;</w:t>
      </w:r>
    </w:p>
    <w:p w14:paraId="4B0AF976"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4B0FACD9"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&lt;OutletName</w:t>
      </w:r>
      <w:r w:rsidRPr="00C32CEC">
        <w:rPr>
          <w:rFonts w:ascii="Courier New" w:hAnsi="Courier New" w:cs="Courier New"/>
          <w:color w:val="0000FF"/>
          <w:sz w:val="22"/>
          <w:szCs w:val="22"/>
        </w:rPr>
        <w:t>&gt;</w:t>
      </w:r>
      <w:r w:rsidR="007407BC">
        <w:rPr>
          <w:rFonts w:ascii="Courier New" w:hAnsi="Courier New" w:cs="Courier New"/>
          <w:color w:val="0000FF"/>
          <w:sz w:val="22"/>
          <w:szCs w:val="22"/>
        </w:rPr>
        <w:t>Bob’s Family Services</w:t>
      </w:r>
      <w:r w:rsidRPr="00C32CEC">
        <w:rPr>
          <w:rFonts w:ascii="Courier New" w:hAnsi="Courier New" w:cs="Courier New"/>
          <w:color w:val="0000FF"/>
          <w:sz w:val="22"/>
          <w:szCs w:val="22"/>
        </w:rPr>
        <w:t>&lt;/</w:t>
      </w:r>
      <w:r>
        <w:rPr>
          <w:rFonts w:ascii="Courier New" w:hAnsi="Courier New" w:cs="Courier New"/>
          <w:color w:val="0000FF"/>
          <w:sz w:val="22"/>
          <w:szCs w:val="22"/>
        </w:rPr>
        <w:t>OutletName</w:t>
      </w:r>
      <w:r w:rsidRPr="00C32CEC">
        <w:rPr>
          <w:rFonts w:ascii="Courier New" w:hAnsi="Courier New" w:cs="Courier New"/>
          <w:color w:val="0000FF"/>
          <w:sz w:val="22"/>
          <w:szCs w:val="22"/>
        </w:rPr>
        <w:t>&gt;</w:t>
      </w:r>
    </w:p>
    <w:p w14:paraId="3366CF95"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Address&gt;</w:t>
      </w:r>
    </w:p>
    <w:p w14:paraId="0A365D4D"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Suburb&gt;Springfield&lt;/Suburb</w:t>
      </w:r>
      <w:r w:rsidRPr="00C32CEC">
        <w:rPr>
          <w:rFonts w:ascii="Courier New" w:hAnsi="Courier New" w:cs="Courier New"/>
          <w:color w:val="0000FF"/>
          <w:sz w:val="22"/>
          <w:szCs w:val="22"/>
        </w:rPr>
        <w:t>&gt;</w:t>
      </w:r>
    </w:p>
    <w:p w14:paraId="62A6021A"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State&gt;ACT&lt;/State</w:t>
      </w:r>
      <w:r w:rsidRPr="00C32CEC">
        <w:rPr>
          <w:rFonts w:ascii="Courier New" w:hAnsi="Courier New" w:cs="Courier New"/>
          <w:color w:val="0000FF"/>
          <w:sz w:val="22"/>
          <w:szCs w:val="22"/>
        </w:rPr>
        <w:t>&gt;</w:t>
      </w:r>
    </w:p>
    <w:p w14:paraId="15AB82F4"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Postcode&gt;2600&lt;/Postcode</w:t>
      </w:r>
      <w:r w:rsidRPr="00C32CEC">
        <w:rPr>
          <w:rFonts w:ascii="Courier New" w:hAnsi="Courier New" w:cs="Courier New"/>
          <w:color w:val="0000FF"/>
          <w:sz w:val="22"/>
          <w:szCs w:val="22"/>
        </w:rPr>
        <w:t>&gt;</w:t>
      </w:r>
    </w:p>
    <w:p w14:paraId="6FCB8681" w14:textId="69593823"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AddressLine1&gt;1 Main Street&lt;/</w:t>
      </w:r>
      <w:r w:rsidRPr="000C58ED">
        <w:rPr>
          <w:rFonts w:ascii="Courier New" w:hAnsi="Courier New" w:cs="Courier New"/>
          <w:color w:val="0000FF"/>
          <w:sz w:val="22"/>
          <w:szCs w:val="22"/>
        </w:rPr>
        <w:t>AddressLine1</w:t>
      </w:r>
      <w:r w:rsidRPr="00C32CEC">
        <w:rPr>
          <w:rFonts w:ascii="Courier New" w:hAnsi="Courier New" w:cs="Courier New"/>
          <w:color w:val="0000FF"/>
          <w:sz w:val="22"/>
          <w:szCs w:val="22"/>
        </w:rPr>
        <w:t>&gt;</w:t>
      </w:r>
    </w:p>
    <w:p w14:paraId="1ECB9246" w14:textId="33CDE954" w:rsidR="002B26E7" w:rsidRPr="00C32CEC" w:rsidRDefault="002B26E7"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&lt;AddressLine2/&gt;</w:t>
      </w:r>
    </w:p>
    <w:p w14:paraId="6DF40815"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w:t>
      </w:r>
      <w:r w:rsidRPr="00C32CEC">
        <w:rPr>
          <w:rFonts w:ascii="Courier New" w:hAnsi="Courier New" w:cs="Courier New"/>
          <w:color w:val="0000FF"/>
          <w:sz w:val="22"/>
          <w:szCs w:val="22"/>
        </w:rPr>
        <w:t>&gt;</w:t>
      </w:r>
    </w:p>
    <w:p w14:paraId="45E70C55"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4BD0F8B6"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OutletActivity&gt;</w:t>
      </w:r>
    </w:p>
    <w:p w14:paraId="2AE2442C"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r>
        <w:rPr>
          <w:rFonts w:ascii="Courier New" w:hAnsi="Courier New" w:cs="Courier New"/>
          <w:color w:val="0000FF"/>
          <w:sz w:val="22"/>
          <w:szCs w:val="22"/>
        </w:rPr>
        <w:t>324</w:t>
      </w: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p>
    <w:p w14:paraId="455E0E98"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r w:rsidRPr="005C57D6">
        <w:rPr>
          <w:rFonts w:ascii="Courier New" w:hAnsi="Courier New" w:cs="Courier New"/>
          <w:color w:val="0000FF"/>
          <w:sz w:val="22"/>
          <w:szCs w:val="22"/>
        </w:rPr>
        <w:t>2015-07-01T00:00:00+10:00</w:t>
      </w: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p>
    <w:p w14:paraId="4462C96A"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r w:rsidRPr="005C57D6">
        <w:rPr>
          <w:rFonts w:ascii="Courier New" w:hAnsi="Courier New" w:cs="Courier New"/>
          <w:color w:val="0000FF"/>
          <w:sz w:val="22"/>
          <w:szCs w:val="22"/>
        </w:rPr>
        <w:t>2015-12-31T00:00:00+10:00</w:t>
      </w: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p>
    <w:p w14:paraId="1CD5CC70"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&lt;/OutletActivity</w:t>
      </w:r>
      <w:r w:rsidRPr="00C32CEC">
        <w:rPr>
          <w:rFonts w:ascii="Courier New" w:hAnsi="Courier New" w:cs="Courier New"/>
          <w:color w:val="0000FF"/>
          <w:sz w:val="22"/>
          <w:szCs w:val="22"/>
        </w:rPr>
        <w:t>&gt;</w:t>
      </w:r>
    </w:p>
    <w:p w14:paraId="5110B1DD"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08844893"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55E0E859"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sidR="00ED7468">
        <w:rPr>
          <w:rFonts w:ascii="Courier New" w:hAnsi="Courier New" w:cs="Courier New"/>
          <w:color w:val="0000FF"/>
          <w:sz w:val="22"/>
          <w:szCs w:val="22"/>
        </w:rPr>
        <w:t>Update</w:t>
      </w:r>
      <w:r w:rsidRPr="000C58ED">
        <w:rPr>
          <w:rFonts w:ascii="Courier New" w:hAnsi="Courier New" w:cs="Courier New"/>
          <w:color w:val="0000FF"/>
          <w:sz w:val="22"/>
          <w:szCs w:val="22"/>
        </w:rPr>
        <w:t>OutletRequest</w:t>
      </w:r>
      <w:r w:rsidRPr="0074118C">
        <w:rPr>
          <w:rFonts w:ascii="Courier New" w:hAnsi="Courier New" w:cs="Courier New"/>
          <w:color w:val="0000FF"/>
          <w:sz w:val="22"/>
          <w:szCs w:val="22"/>
        </w:rPr>
        <w:t>&gt;</w:t>
      </w:r>
    </w:p>
    <w:p w14:paraId="303E79F8" w14:textId="77777777" w:rsidR="00060395" w:rsidRDefault="00060395" w:rsidP="00060395">
      <w:pPr>
        <w:pStyle w:val="BodyText"/>
      </w:pPr>
    </w:p>
    <w:p w14:paraId="67D9FE8D" w14:textId="77777777" w:rsidR="00060395" w:rsidRDefault="00ED7468" w:rsidP="00C039B9">
      <w:pPr>
        <w:pStyle w:val="Heading4"/>
        <w:autoSpaceDE w:val="0"/>
        <w:autoSpaceDN w:val="0"/>
        <w:adjustRightInd w:val="0"/>
        <w:spacing w:before="0"/>
        <w:ind w:left="1134" w:hanging="1134"/>
      </w:pPr>
      <w:r>
        <w:t>Update</w:t>
      </w:r>
      <w:r w:rsidR="00060395">
        <w:t>Outlet Response Message Definition</w:t>
      </w:r>
    </w:p>
    <w:p w14:paraId="310750CC" w14:textId="77777777" w:rsidR="00060395" w:rsidRDefault="00060395" w:rsidP="00A25D70">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060395" w:rsidRPr="00D7252B" w14:paraId="4356FB33" w14:textId="77777777" w:rsidTr="009A1C33">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00B37955" w14:textId="77777777" w:rsidR="00060395" w:rsidRPr="00D7252B" w:rsidRDefault="00060395" w:rsidP="009A1C33">
            <w:pPr>
              <w:pStyle w:val="BodyText"/>
              <w:rPr>
                <w:rFonts w:cs="Arial"/>
                <w:sz w:val="22"/>
                <w:szCs w:val="22"/>
              </w:rPr>
            </w:pPr>
            <w:r w:rsidRPr="00D7252B">
              <w:rPr>
                <w:rFonts w:cs="Arial"/>
                <w:sz w:val="22"/>
                <w:szCs w:val="22"/>
              </w:rPr>
              <w:t>Field</w:t>
            </w:r>
          </w:p>
        </w:tc>
        <w:tc>
          <w:tcPr>
            <w:tcW w:w="975" w:type="dxa"/>
            <w:hideMark/>
          </w:tcPr>
          <w:p w14:paraId="00424F7B" w14:textId="77777777" w:rsidR="00060395" w:rsidRPr="00D7252B" w:rsidRDefault="00060395" w:rsidP="009A1C33">
            <w:pPr>
              <w:pStyle w:val="BodyText"/>
              <w:rPr>
                <w:rFonts w:cs="Arial"/>
                <w:sz w:val="22"/>
                <w:szCs w:val="22"/>
              </w:rPr>
            </w:pPr>
            <w:r w:rsidRPr="00D7252B">
              <w:rPr>
                <w:rFonts w:cs="Arial"/>
                <w:sz w:val="22"/>
                <w:szCs w:val="22"/>
              </w:rPr>
              <w:t>Data Type</w:t>
            </w:r>
          </w:p>
        </w:tc>
        <w:tc>
          <w:tcPr>
            <w:tcW w:w="1360" w:type="dxa"/>
            <w:hideMark/>
          </w:tcPr>
          <w:p w14:paraId="0AEFCB80" w14:textId="77777777" w:rsidR="00060395" w:rsidRPr="00D7252B" w:rsidRDefault="00060395" w:rsidP="009A1C33">
            <w:pPr>
              <w:pStyle w:val="BodyText"/>
              <w:rPr>
                <w:rFonts w:cs="Arial"/>
                <w:sz w:val="22"/>
                <w:szCs w:val="22"/>
              </w:rPr>
            </w:pPr>
            <w:r w:rsidRPr="00D7252B">
              <w:rPr>
                <w:rFonts w:cs="Arial"/>
                <w:sz w:val="22"/>
                <w:szCs w:val="22"/>
              </w:rPr>
              <w:t>Reference Date</w:t>
            </w:r>
          </w:p>
        </w:tc>
        <w:tc>
          <w:tcPr>
            <w:tcW w:w="7059" w:type="dxa"/>
            <w:hideMark/>
          </w:tcPr>
          <w:p w14:paraId="2C5E93C0" w14:textId="77777777" w:rsidR="00060395" w:rsidRPr="00D7252B" w:rsidRDefault="00060395"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60395" w:rsidRPr="00573D09" w14:paraId="60F4A2E8" w14:textId="77777777" w:rsidTr="009A1C33">
        <w:trPr>
          <w:cnfStyle w:val="010000000000" w:firstRow="0" w:lastRow="1" w:firstColumn="0" w:lastColumn="0" w:oddVBand="0" w:evenVBand="0" w:oddHBand="0" w:evenHBand="0" w:firstRowFirstColumn="0" w:firstRowLastColumn="0" w:lastRowFirstColumn="0" w:lastRowLastColumn="0"/>
        </w:trPr>
        <w:tc>
          <w:tcPr>
            <w:tcW w:w="3510" w:type="dxa"/>
            <w:hideMark/>
          </w:tcPr>
          <w:p w14:paraId="7AEFB42E" w14:textId="0C4FF9F6" w:rsidR="00060395" w:rsidRPr="0074118C" w:rsidRDefault="00060395" w:rsidP="009A1C33">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75" w:type="dxa"/>
          </w:tcPr>
          <w:p w14:paraId="58E0550D" w14:textId="77777777" w:rsidR="00060395" w:rsidRPr="0074118C" w:rsidRDefault="00060395" w:rsidP="009A1C33">
            <w:pPr>
              <w:spacing w:before="60"/>
              <w:rPr>
                <w:rFonts w:cs="Arial"/>
                <w:sz w:val="22"/>
                <w:szCs w:val="22"/>
              </w:rPr>
            </w:pPr>
          </w:p>
        </w:tc>
        <w:tc>
          <w:tcPr>
            <w:tcW w:w="1360" w:type="dxa"/>
          </w:tcPr>
          <w:p w14:paraId="312BB5CE" w14:textId="77777777" w:rsidR="00060395" w:rsidRPr="0074118C" w:rsidRDefault="00060395" w:rsidP="009A1C33">
            <w:pPr>
              <w:tabs>
                <w:tab w:val="left" w:pos="284"/>
              </w:tabs>
              <w:spacing w:before="60"/>
              <w:rPr>
                <w:rFonts w:cs="Arial"/>
                <w:sz w:val="22"/>
                <w:szCs w:val="22"/>
              </w:rPr>
            </w:pPr>
          </w:p>
        </w:tc>
        <w:tc>
          <w:tcPr>
            <w:tcW w:w="7059" w:type="dxa"/>
          </w:tcPr>
          <w:p w14:paraId="74EA70C1" w14:textId="77777777" w:rsidR="00060395" w:rsidRPr="0074118C" w:rsidRDefault="00060395" w:rsidP="009A1C33">
            <w:pPr>
              <w:tabs>
                <w:tab w:val="left" w:pos="284"/>
              </w:tabs>
              <w:spacing w:before="60"/>
              <w:rPr>
                <w:rFonts w:cs="Arial"/>
                <w:sz w:val="22"/>
                <w:szCs w:val="22"/>
              </w:rPr>
            </w:pPr>
          </w:p>
        </w:tc>
      </w:tr>
    </w:tbl>
    <w:p w14:paraId="241A95CB" w14:textId="77777777" w:rsidR="00060395" w:rsidRDefault="00060395" w:rsidP="00060395">
      <w:pPr>
        <w:pStyle w:val="BodyText"/>
      </w:pPr>
    </w:p>
    <w:p w14:paraId="2AF15BB9" w14:textId="77777777" w:rsidR="00060395" w:rsidRDefault="00ED7468" w:rsidP="00C039B9">
      <w:pPr>
        <w:pStyle w:val="Heading4"/>
        <w:autoSpaceDE w:val="0"/>
        <w:autoSpaceDN w:val="0"/>
        <w:adjustRightInd w:val="0"/>
        <w:spacing w:before="0" w:after="120"/>
        <w:ind w:left="1134" w:hanging="1134"/>
      </w:pPr>
      <w:r>
        <w:t>Update</w:t>
      </w:r>
      <w:r w:rsidR="00060395">
        <w:t>Outlet Example Response Message</w:t>
      </w:r>
    </w:p>
    <w:p w14:paraId="08588CEC" w14:textId="77777777" w:rsidR="00060395" w:rsidRPr="0074118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ED7468">
        <w:rPr>
          <w:rFonts w:ascii="Courier New" w:hAnsi="Courier New" w:cs="Courier New"/>
          <w:color w:val="0000FF"/>
          <w:sz w:val="22"/>
          <w:szCs w:val="22"/>
        </w:rPr>
        <w:t>Update</w:t>
      </w:r>
      <w:r>
        <w:rPr>
          <w:rFonts w:ascii="Courier New" w:hAnsi="Courier New" w:cs="Courier New"/>
          <w:color w:val="0000FF"/>
          <w:sz w:val="22"/>
          <w:szCs w:val="22"/>
        </w:rPr>
        <w:t>Outlet</w:t>
      </w:r>
      <w:r w:rsidRPr="0074118C">
        <w:rPr>
          <w:rFonts w:ascii="Courier New" w:hAnsi="Courier New" w:cs="Courier New"/>
          <w:color w:val="0000FF"/>
          <w:sz w:val="22"/>
          <w:szCs w:val="22"/>
        </w:rPr>
        <w:t>Response&gt;</w:t>
      </w:r>
    </w:p>
    <w:p w14:paraId="4822DC80" w14:textId="77777777" w:rsidR="00060395" w:rsidRPr="0074118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C71FF20" w14:textId="77777777" w:rsidR="00060395" w:rsidRPr="0074118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C556CA8" w14:textId="77777777" w:rsidR="00060395" w:rsidRPr="0074118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34363097" w14:textId="77777777" w:rsidR="00060395" w:rsidRPr="0074118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DF2D63E"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w:t>
      </w:r>
      <w:r w:rsidR="00ED7468">
        <w:rPr>
          <w:rFonts w:ascii="Courier New" w:hAnsi="Courier New" w:cs="Courier New"/>
          <w:color w:val="0000FF"/>
          <w:sz w:val="22"/>
          <w:szCs w:val="22"/>
        </w:rPr>
        <w:t>Update</w:t>
      </w:r>
      <w:r>
        <w:rPr>
          <w:rFonts w:ascii="Courier New" w:hAnsi="Courier New" w:cs="Courier New"/>
          <w:color w:val="0000FF"/>
          <w:sz w:val="22"/>
          <w:szCs w:val="22"/>
        </w:rPr>
        <w:t>Outlet</w:t>
      </w:r>
      <w:r w:rsidRPr="0074118C">
        <w:rPr>
          <w:rFonts w:ascii="Courier New" w:hAnsi="Courier New" w:cs="Courier New"/>
          <w:color w:val="0000FF"/>
          <w:sz w:val="22"/>
          <w:szCs w:val="22"/>
        </w:rPr>
        <w:t>Response&gt;</w:t>
      </w:r>
    </w:p>
    <w:p w14:paraId="2776B569" w14:textId="24682273" w:rsidR="00F373E6" w:rsidRDefault="00F373E6">
      <w:pPr>
        <w:spacing w:before="0"/>
        <w:rPr>
          <w:rFonts w:cs="Arial"/>
          <w:b/>
          <w:bCs/>
          <w:sz w:val="26"/>
          <w:szCs w:val="26"/>
        </w:rPr>
      </w:pPr>
    </w:p>
    <w:p w14:paraId="2C8B507B" w14:textId="47B5E09D" w:rsidR="00E9100A" w:rsidRDefault="00E9100A" w:rsidP="00C039B9">
      <w:pPr>
        <w:pStyle w:val="Heading3"/>
        <w:snapToGrid w:val="0"/>
      </w:pPr>
      <w:bookmarkStart w:id="97" w:name="_Toc61955320"/>
      <w:r>
        <w:t>DeleteOutlet</w:t>
      </w:r>
      <w:bookmarkEnd w:id="97"/>
    </w:p>
    <w:p w14:paraId="779B59B8" w14:textId="117A23E2" w:rsidR="00E9100A" w:rsidRDefault="00E9100A" w:rsidP="00E9100A">
      <w:pPr>
        <w:pStyle w:val="BodyText"/>
      </w:pPr>
      <w:r>
        <w:t xml:space="preserve">The DeleteOutlet operation is to be used when </w:t>
      </w:r>
      <w:r w:rsidR="00B76767">
        <w:t>an organisation</w:t>
      </w:r>
      <w:r>
        <w:t xml:space="preserve"> wishes delete an Outlet that exists in the </w:t>
      </w:r>
      <w:r w:rsidR="00A94251">
        <w:t>Data Exchange</w:t>
      </w:r>
      <w:r>
        <w:t xml:space="preserve"> system.</w:t>
      </w:r>
    </w:p>
    <w:p w14:paraId="1DCDDC49" w14:textId="77777777" w:rsidR="00E9100A" w:rsidRDefault="00E9100A" w:rsidP="00E9100A">
      <w:pPr>
        <w:pStyle w:val="BodyText"/>
      </w:pPr>
      <w:r>
        <w:t>The Outlet will be deleted only when there is no Case data associated with it. OutletActivities with no Case data will be deleted, otherwise OutletActivities with Case data will be end dated to the current date and the parent Outlet will not be deleted.</w:t>
      </w:r>
    </w:p>
    <w:p w14:paraId="7D889A7B" w14:textId="7F0D49ED" w:rsidR="00E9100A" w:rsidRDefault="00E9100A" w:rsidP="00E9100A">
      <w:pPr>
        <w:pStyle w:val="BodyText"/>
      </w:pPr>
      <w:r>
        <w:t xml:space="preserve">Warning messages </w:t>
      </w:r>
      <w:r w:rsidR="00B87694">
        <w:t xml:space="preserve">will be returned indicating if </w:t>
      </w:r>
      <w:r>
        <w:t xml:space="preserve">the Outlet cannot be deleted due to related Case data. </w:t>
      </w:r>
    </w:p>
    <w:p w14:paraId="7C9B6933" w14:textId="77777777" w:rsidR="00E9100A" w:rsidRDefault="00E9100A" w:rsidP="00E9100A">
      <w:pPr>
        <w:pStyle w:val="BodyText"/>
      </w:pPr>
    </w:p>
    <w:p w14:paraId="711FC7EE" w14:textId="77777777" w:rsidR="00E9100A" w:rsidRDefault="00E9100A" w:rsidP="00C039B9">
      <w:pPr>
        <w:pStyle w:val="Heading4"/>
        <w:autoSpaceDE w:val="0"/>
        <w:autoSpaceDN w:val="0"/>
        <w:adjustRightInd w:val="0"/>
        <w:spacing w:before="0" w:after="120"/>
        <w:ind w:left="1134" w:hanging="1134"/>
      </w:pPr>
      <w:r>
        <w:t>DeleteOutlet Request Message Definition</w:t>
      </w:r>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719"/>
        <w:gridCol w:w="1426"/>
        <w:gridCol w:w="1268"/>
        <w:gridCol w:w="950"/>
        <w:gridCol w:w="1308"/>
        <w:gridCol w:w="5035"/>
      </w:tblGrid>
      <w:tr w:rsidR="00E9100A" w:rsidRPr="00D7252B" w14:paraId="053C633A" w14:textId="77777777" w:rsidTr="009A1C33">
        <w:trPr>
          <w:cnfStyle w:val="100000000000" w:firstRow="1" w:lastRow="0" w:firstColumn="0" w:lastColumn="0" w:oddVBand="0" w:evenVBand="0" w:oddHBand="0" w:evenHBand="0" w:firstRowFirstColumn="0" w:firstRowLastColumn="0" w:lastRowFirstColumn="0" w:lastRowLastColumn="0"/>
          <w:tblHeader/>
        </w:trPr>
        <w:tc>
          <w:tcPr>
            <w:tcW w:w="4719" w:type="dxa"/>
            <w:hideMark/>
          </w:tcPr>
          <w:p w14:paraId="6B45DFC8" w14:textId="77777777" w:rsidR="00E9100A" w:rsidRPr="00D7252B" w:rsidRDefault="00E9100A" w:rsidP="009A1C33">
            <w:pPr>
              <w:pStyle w:val="BodyText"/>
              <w:rPr>
                <w:rFonts w:cs="Arial"/>
                <w:sz w:val="22"/>
                <w:szCs w:val="22"/>
              </w:rPr>
            </w:pPr>
            <w:r w:rsidRPr="00D7252B">
              <w:rPr>
                <w:rFonts w:cs="Arial"/>
                <w:sz w:val="22"/>
                <w:szCs w:val="22"/>
              </w:rPr>
              <w:t>Field</w:t>
            </w:r>
          </w:p>
        </w:tc>
        <w:tc>
          <w:tcPr>
            <w:tcW w:w="1426" w:type="dxa"/>
            <w:hideMark/>
          </w:tcPr>
          <w:p w14:paraId="72A6F244" w14:textId="77777777" w:rsidR="00E9100A" w:rsidRPr="00D7252B" w:rsidRDefault="00E9100A" w:rsidP="009A1C33">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hideMark/>
          </w:tcPr>
          <w:p w14:paraId="09A9093A" w14:textId="77777777" w:rsidR="00E9100A" w:rsidRPr="00D7252B" w:rsidRDefault="00E9100A" w:rsidP="009A1C33">
            <w:pPr>
              <w:pStyle w:val="BodyText"/>
              <w:rPr>
                <w:rFonts w:cs="Arial"/>
                <w:sz w:val="22"/>
                <w:szCs w:val="22"/>
              </w:rPr>
            </w:pPr>
            <w:r w:rsidRPr="00D7252B">
              <w:rPr>
                <w:rFonts w:cs="Arial"/>
                <w:sz w:val="22"/>
                <w:szCs w:val="22"/>
              </w:rPr>
              <w:t>Data Type</w:t>
            </w:r>
          </w:p>
        </w:tc>
        <w:tc>
          <w:tcPr>
            <w:tcW w:w="0" w:type="auto"/>
            <w:hideMark/>
          </w:tcPr>
          <w:p w14:paraId="34D3A68D" w14:textId="77777777" w:rsidR="00E9100A" w:rsidRPr="00D7252B" w:rsidRDefault="00E9100A" w:rsidP="009A1C33">
            <w:pPr>
              <w:pStyle w:val="BodyText"/>
              <w:rPr>
                <w:rFonts w:cs="Arial"/>
                <w:sz w:val="22"/>
                <w:szCs w:val="22"/>
              </w:rPr>
            </w:pPr>
            <w:r w:rsidRPr="00D7252B">
              <w:rPr>
                <w:rFonts w:cs="Arial"/>
                <w:sz w:val="22"/>
                <w:szCs w:val="22"/>
              </w:rPr>
              <w:t>Length</w:t>
            </w:r>
          </w:p>
        </w:tc>
        <w:tc>
          <w:tcPr>
            <w:tcW w:w="1308" w:type="dxa"/>
            <w:hideMark/>
          </w:tcPr>
          <w:p w14:paraId="36A936B5" w14:textId="77777777" w:rsidR="00E9100A" w:rsidRPr="00D7252B" w:rsidRDefault="00E9100A" w:rsidP="009A1C33">
            <w:pPr>
              <w:pStyle w:val="BodyText"/>
              <w:rPr>
                <w:rFonts w:cs="Arial"/>
                <w:sz w:val="22"/>
                <w:szCs w:val="22"/>
              </w:rPr>
            </w:pPr>
            <w:r w:rsidRPr="00D7252B">
              <w:rPr>
                <w:rFonts w:cs="Arial"/>
                <w:sz w:val="22"/>
                <w:szCs w:val="22"/>
              </w:rPr>
              <w:t>Reference Date</w:t>
            </w:r>
          </w:p>
        </w:tc>
        <w:tc>
          <w:tcPr>
            <w:tcW w:w="5035" w:type="dxa"/>
            <w:hideMark/>
          </w:tcPr>
          <w:p w14:paraId="14A47C2C" w14:textId="77777777" w:rsidR="00E9100A" w:rsidRPr="00D7252B" w:rsidRDefault="00E9100A"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E9100A" w:rsidRPr="00573D09" w14:paraId="2FF7ED77" w14:textId="77777777" w:rsidTr="009A1C33">
        <w:trPr>
          <w:cnfStyle w:val="010000000000" w:firstRow="0" w:lastRow="1" w:firstColumn="0" w:lastColumn="0" w:oddVBand="0" w:evenVBand="0" w:oddHBand="0" w:evenHBand="0" w:firstRowFirstColumn="0" w:firstRowLastColumn="0" w:lastRowFirstColumn="0" w:lastRowLastColumn="0"/>
          <w:trHeight w:val="359"/>
        </w:trPr>
        <w:tc>
          <w:tcPr>
            <w:tcW w:w="4719" w:type="dxa"/>
          </w:tcPr>
          <w:p w14:paraId="44DB3399" w14:textId="77777777" w:rsidR="00E9100A" w:rsidRPr="0074118C" w:rsidRDefault="00E9100A" w:rsidP="009A1C33">
            <w:pPr>
              <w:spacing w:before="60"/>
              <w:ind w:left="720"/>
              <w:rPr>
                <w:rFonts w:cs="Arial"/>
                <w:sz w:val="22"/>
                <w:szCs w:val="22"/>
              </w:rPr>
            </w:pPr>
            <w:r>
              <w:rPr>
                <w:rFonts w:cs="Arial"/>
                <w:sz w:val="22"/>
                <w:szCs w:val="22"/>
              </w:rPr>
              <w:t>OutletId</w:t>
            </w:r>
          </w:p>
        </w:tc>
        <w:tc>
          <w:tcPr>
            <w:tcW w:w="1426" w:type="dxa"/>
          </w:tcPr>
          <w:p w14:paraId="28575072" w14:textId="77777777" w:rsidR="00E9100A" w:rsidRPr="0074118C" w:rsidRDefault="00E9100A" w:rsidP="009A1C33">
            <w:pPr>
              <w:spacing w:before="60"/>
              <w:rPr>
                <w:rFonts w:cs="Arial"/>
                <w:sz w:val="22"/>
                <w:szCs w:val="22"/>
              </w:rPr>
            </w:pPr>
            <w:r w:rsidRPr="0074118C">
              <w:rPr>
                <w:rFonts w:cs="Arial"/>
                <w:sz w:val="22"/>
                <w:szCs w:val="22"/>
              </w:rPr>
              <w:t>Mandatory</w:t>
            </w:r>
          </w:p>
        </w:tc>
        <w:tc>
          <w:tcPr>
            <w:tcW w:w="0" w:type="auto"/>
          </w:tcPr>
          <w:p w14:paraId="38B5F36A" w14:textId="77777777" w:rsidR="00E9100A" w:rsidRPr="0074118C" w:rsidRDefault="00E9100A" w:rsidP="009A1C33">
            <w:pPr>
              <w:spacing w:before="60"/>
              <w:rPr>
                <w:rFonts w:cs="Arial"/>
                <w:sz w:val="22"/>
                <w:szCs w:val="22"/>
              </w:rPr>
            </w:pPr>
            <w:r>
              <w:rPr>
                <w:rFonts w:cs="Arial"/>
                <w:sz w:val="22"/>
                <w:szCs w:val="22"/>
              </w:rPr>
              <w:t>Int</w:t>
            </w:r>
          </w:p>
        </w:tc>
        <w:tc>
          <w:tcPr>
            <w:tcW w:w="0" w:type="auto"/>
          </w:tcPr>
          <w:p w14:paraId="374806B8" w14:textId="77777777" w:rsidR="00E9100A" w:rsidRPr="0074118C" w:rsidRDefault="00E9100A" w:rsidP="009A1C33">
            <w:pPr>
              <w:spacing w:before="60"/>
              <w:rPr>
                <w:rFonts w:cs="Arial"/>
                <w:sz w:val="22"/>
                <w:szCs w:val="22"/>
              </w:rPr>
            </w:pPr>
          </w:p>
        </w:tc>
        <w:tc>
          <w:tcPr>
            <w:tcW w:w="1308" w:type="dxa"/>
          </w:tcPr>
          <w:p w14:paraId="6136992F" w14:textId="77777777" w:rsidR="00E9100A" w:rsidRPr="0074118C" w:rsidRDefault="00E9100A" w:rsidP="009A1C33">
            <w:pPr>
              <w:spacing w:before="60"/>
              <w:rPr>
                <w:rFonts w:cs="Arial"/>
                <w:sz w:val="22"/>
                <w:szCs w:val="22"/>
              </w:rPr>
            </w:pPr>
          </w:p>
        </w:tc>
        <w:tc>
          <w:tcPr>
            <w:tcW w:w="5035" w:type="dxa"/>
          </w:tcPr>
          <w:p w14:paraId="069F7FD6" w14:textId="77777777" w:rsidR="00E9100A" w:rsidRPr="0074118C" w:rsidRDefault="00E9100A" w:rsidP="009A1C33">
            <w:pPr>
              <w:spacing w:before="60"/>
              <w:rPr>
                <w:rFonts w:cs="Arial"/>
                <w:sz w:val="22"/>
                <w:szCs w:val="22"/>
              </w:rPr>
            </w:pPr>
            <w:r>
              <w:rPr>
                <w:rFonts w:cs="Arial"/>
                <w:sz w:val="22"/>
                <w:szCs w:val="22"/>
              </w:rPr>
              <w:t>Id of an Outlet added to DEX via AddOutlet</w:t>
            </w:r>
            <w:r w:rsidR="008564BB">
              <w:rPr>
                <w:rFonts w:cs="Arial"/>
                <w:sz w:val="22"/>
                <w:szCs w:val="22"/>
              </w:rPr>
              <w:t>. Can be sourced from GetOrganisation details.</w:t>
            </w:r>
          </w:p>
        </w:tc>
      </w:tr>
    </w:tbl>
    <w:p w14:paraId="555DB4F6" w14:textId="77777777" w:rsidR="00E9100A" w:rsidRDefault="00E9100A" w:rsidP="00E9100A">
      <w:pPr>
        <w:pStyle w:val="BodyText"/>
      </w:pPr>
    </w:p>
    <w:p w14:paraId="06F42D31" w14:textId="77777777" w:rsidR="00E9100A" w:rsidRDefault="00E9100A" w:rsidP="00C039B9">
      <w:pPr>
        <w:pStyle w:val="Heading4"/>
        <w:autoSpaceDE w:val="0"/>
        <w:autoSpaceDN w:val="0"/>
        <w:adjustRightInd w:val="0"/>
        <w:spacing w:before="0" w:after="120"/>
        <w:ind w:left="1134" w:hanging="1134"/>
      </w:pPr>
      <w:r>
        <w:t>DeleteOutlet Example Request Message</w:t>
      </w:r>
    </w:p>
    <w:p w14:paraId="607672E3"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DeleteOutlet</w:t>
      </w:r>
      <w:r w:rsidRPr="000C58ED">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3B22503F" w14:textId="77777777" w:rsidR="00E9100A" w:rsidRPr="00C32CE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sidR="009A1C33">
        <w:rPr>
          <w:rFonts w:ascii="Courier New" w:hAnsi="Courier New" w:cs="Courier New"/>
          <w:color w:val="0000FF"/>
          <w:sz w:val="22"/>
          <w:szCs w:val="22"/>
        </w:rPr>
        <w:t>OutletId</w:t>
      </w:r>
      <w:r w:rsidR="009A1C33" w:rsidRPr="00C32CEC">
        <w:rPr>
          <w:rFonts w:ascii="Courier New" w:hAnsi="Courier New" w:cs="Courier New"/>
          <w:color w:val="0000FF"/>
          <w:sz w:val="22"/>
          <w:szCs w:val="22"/>
        </w:rPr>
        <w:t>&gt;</w:t>
      </w:r>
      <w:r w:rsidR="009A1C33">
        <w:rPr>
          <w:rFonts w:ascii="Courier New" w:hAnsi="Courier New" w:cs="Courier New"/>
          <w:color w:val="0000FF"/>
          <w:sz w:val="22"/>
          <w:szCs w:val="22"/>
        </w:rPr>
        <w:t>435</w:t>
      </w:r>
      <w:r w:rsidR="009A1C33" w:rsidRPr="00C32CEC">
        <w:rPr>
          <w:rFonts w:ascii="Courier New" w:hAnsi="Courier New" w:cs="Courier New"/>
          <w:color w:val="0000FF"/>
          <w:sz w:val="22"/>
          <w:szCs w:val="22"/>
        </w:rPr>
        <w:t>&lt;/</w:t>
      </w:r>
      <w:r w:rsidR="009A1C33">
        <w:rPr>
          <w:rFonts w:ascii="Courier New" w:hAnsi="Courier New" w:cs="Courier New"/>
          <w:color w:val="0000FF"/>
          <w:sz w:val="22"/>
          <w:szCs w:val="22"/>
        </w:rPr>
        <w:t>OutletId</w:t>
      </w:r>
      <w:r w:rsidRPr="00C32CEC">
        <w:rPr>
          <w:rFonts w:ascii="Courier New" w:hAnsi="Courier New" w:cs="Courier New"/>
          <w:color w:val="0000FF"/>
          <w:sz w:val="22"/>
          <w:szCs w:val="22"/>
        </w:rPr>
        <w:t>&gt;</w:t>
      </w:r>
    </w:p>
    <w:p w14:paraId="2E6D5C4D" w14:textId="77777777" w:rsidR="00E9100A"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Pr>
          <w:rFonts w:ascii="Courier New" w:hAnsi="Courier New" w:cs="Courier New"/>
          <w:color w:val="0000FF"/>
          <w:sz w:val="22"/>
          <w:szCs w:val="22"/>
        </w:rPr>
        <w:t>DeleteOutlet</w:t>
      </w:r>
      <w:r w:rsidRPr="000C58ED">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347AC087" w14:textId="77777777" w:rsidR="00E9100A" w:rsidRDefault="00E9100A" w:rsidP="00E9100A">
      <w:pPr>
        <w:pStyle w:val="BodyText"/>
      </w:pPr>
    </w:p>
    <w:p w14:paraId="6438CA9D" w14:textId="77777777" w:rsidR="00E9100A" w:rsidRDefault="00E9100A" w:rsidP="00C039B9">
      <w:pPr>
        <w:pStyle w:val="Heading4"/>
        <w:autoSpaceDE w:val="0"/>
        <w:autoSpaceDN w:val="0"/>
        <w:adjustRightInd w:val="0"/>
        <w:spacing w:before="0"/>
        <w:ind w:left="1134" w:hanging="1134"/>
      </w:pPr>
      <w:r>
        <w:t>DeleteOutlet Response Message Definition</w:t>
      </w:r>
    </w:p>
    <w:p w14:paraId="71C1E57D" w14:textId="77777777" w:rsidR="00E9100A" w:rsidRDefault="00E9100A" w:rsidP="00A731EE">
      <w:pPr>
        <w:pStyle w:val="BodyText"/>
        <w:spacing w:after="120"/>
      </w:pPr>
      <w: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E9100A" w:rsidRPr="00D7252B" w14:paraId="75AC5CE5" w14:textId="77777777" w:rsidTr="009A1C33">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368DE14D" w14:textId="77777777" w:rsidR="00E9100A" w:rsidRPr="00D7252B" w:rsidRDefault="00E9100A" w:rsidP="009A1C33">
            <w:pPr>
              <w:pStyle w:val="BodyText"/>
              <w:rPr>
                <w:rFonts w:cs="Arial"/>
                <w:sz w:val="22"/>
                <w:szCs w:val="22"/>
              </w:rPr>
            </w:pPr>
            <w:r w:rsidRPr="00D7252B">
              <w:rPr>
                <w:rFonts w:cs="Arial"/>
                <w:sz w:val="22"/>
                <w:szCs w:val="22"/>
              </w:rPr>
              <w:t>Field</w:t>
            </w:r>
          </w:p>
        </w:tc>
        <w:tc>
          <w:tcPr>
            <w:tcW w:w="975" w:type="dxa"/>
            <w:hideMark/>
          </w:tcPr>
          <w:p w14:paraId="7C09083B" w14:textId="77777777" w:rsidR="00E9100A" w:rsidRPr="00D7252B" w:rsidRDefault="00E9100A" w:rsidP="009A1C33">
            <w:pPr>
              <w:pStyle w:val="BodyText"/>
              <w:rPr>
                <w:rFonts w:cs="Arial"/>
                <w:sz w:val="22"/>
                <w:szCs w:val="22"/>
              </w:rPr>
            </w:pPr>
            <w:r w:rsidRPr="00D7252B">
              <w:rPr>
                <w:rFonts w:cs="Arial"/>
                <w:sz w:val="22"/>
                <w:szCs w:val="22"/>
              </w:rPr>
              <w:t>Data Type</w:t>
            </w:r>
          </w:p>
        </w:tc>
        <w:tc>
          <w:tcPr>
            <w:tcW w:w="1360" w:type="dxa"/>
            <w:hideMark/>
          </w:tcPr>
          <w:p w14:paraId="018DC7A8" w14:textId="77777777" w:rsidR="00E9100A" w:rsidRPr="00D7252B" w:rsidRDefault="00E9100A" w:rsidP="009A1C33">
            <w:pPr>
              <w:pStyle w:val="BodyText"/>
              <w:rPr>
                <w:rFonts w:cs="Arial"/>
                <w:sz w:val="22"/>
                <w:szCs w:val="22"/>
              </w:rPr>
            </w:pPr>
            <w:r w:rsidRPr="00D7252B">
              <w:rPr>
                <w:rFonts w:cs="Arial"/>
                <w:sz w:val="22"/>
                <w:szCs w:val="22"/>
              </w:rPr>
              <w:t>Reference Date</w:t>
            </w:r>
          </w:p>
        </w:tc>
        <w:tc>
          <w:tcPr>
            <w:tcW w:w="7059" w:type="dxa"/>
            <w:hideMark/>
          </w:tcPr>
          <w:p w14:paraId="37313433" w14:textId="77777777" w:rsidR="00E9100A" w:rsidRPr="00D7252B" w:rsidRDefault="00E9100A"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E9100A" w:rsidRPr="00573D09" w14:paraId="65EABB9C" w14:textId="77777777" w:rsidTr="009A1C33">
        <w:trPr>
          <w:cnfStyle w:val="010000000000" w:firstRow="0" w:lastRow="1" w:firstColumn="0" w:lastColumn="0" w:oddVBand="0" w:evenVBand="0" w:oddHBand="0" w:evenHBand="0" w:firstRowFirstColumn="0" w:firstRowLastColumn="0" w:lastRowFirstColumn="0" w:lastRowLastColumn="0"/>
        </w:trPr>
        <w:tc>
          <w:tcPr>
            <w:tcW w:w="3510" w:type="dxa"/>
            <w:hideMark/>
          </w:tcPr>
          <w:p w14:paraId="7074B6B9" w14:textId="60D3880B" w:rsidR="00E9100A" w:rsidRPr="0074118C" w:rsidRDefault="00E9100A" w:rsidP="009A1C33">
            <w:pPr>
              <w:spacing w:before="60"/>
              <w:rPr>
                <w:rFonts w:cs="Arial"/>
                <w:sz w:val="22"/>
                <w:szCs w:val="22"/>
              </w:rPr>
            </w:pP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_Ref393454366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r w:rsidR="003E79CD" w:rsidRPr="003E79CD">
              <w:rPr>
                <w:rFonts w:cs="Arial"/>
                <w:noProof/>
                <w:color w:val="0000FF"/>
                <w:sz w:val="22"/>
                <w:szCs w:val="22"/>
                <w:u w:val="single"/>
              </w:rPr>
              <w:t>TransactionStatus</w:t>
            </w:r>
            <w:r w:rsidRPr="0074118C">
              <w:rPr>
                <w:rFonts w:cs="Arial"/>
                <w:noProof/>
                <w:color w:val="0000FF"/>
                <w:sz w:val="22"/>
                <w:szCs w:val="22"/>
                <w:u w:val="single"/>
              </w:rPr>
              <w:fldChar w:fldCharType="end"/>
            </w:r>
          </w:p>
        </w:tc>
        <w:tc>
          <w:tcPr>
            <w:tcW w:w="975" w:type="dxa"/>
          </w:tcPr>
          <w:p w14:paraId="4892C906" w14:textId="77777777" w:rsidR="00E9100A" w:rsidRPr="0074118C" w:rsidRDefault="00E9100A" w:rsidP="009A1C33">
            <w:pPr>
              <w:spacing w:before="60"/>
              <w:rPr>
                <w:rFonts w:cs="Arial"/>
                <w:sz w:val="22"/>
                <w:szCs w:val="22"/>
              </w:rPr>
            </w:pPr>
          </w:p>
        </w:tc>
        <w:tc>
          <w:tcPr>
            <w:tcW w:w="1360" w:type="dxa"/>
          </w:tcPr>
          <w:p w14:paraId="4236C1B9" w14:textId="77777777" w:rsidR="00E9100A" w:rsidRPr="0074118C" w:rsidRDefault="00E9100A" w:rsidP="009A1C33">
            <w:pPr>
              <w:tabs>
                <w:tab w:val="left" w:pos="284"/>
              </w:tabs>
              <w:spacing w:before="60"/>
              <w:rPr>
                <w:rFonts w:cs="Arial"/>
                <w:sz w:val="22"/>
                <w:szCs w:val="22"/>
              </w:rPr>
            </w:pPr>
          </w:p>
        </w:tc>
        <w:tc>
          <w:tcPr>
            <w:tcW w:w="7059" w:type="dxa"/>
          </w:tcPr>
          <w:p w14:paraId="49B2A82E" w14:textId="77777777" w:rsidR="00E9100A" w:rsidRPr="0074118C" w:rsidRDefault="00E9100A" w:rsidP="009A1C33">
            <w:pPr>
              <w:tabs>
                <w:tab w:val="left" w:pos="284"/>
              </w:tabs>
              <w:spacing w:before="60"/>
              <w:rPr>
                <w:rFonts w:cs="Arial"/>
                <w:sz w:val="22"/>
                <w:szCs w:val="22"/>
              </w:rPr>
            </w:pPr>
          </w:p>
        </w:tc>
      </w:tr>
    </w:tbl>
    <w:p w14:paraId="792C33C6" w14:textId="77777777" w:rsidR="00E9100A" w:rsidRDefault="00E9100A" w:rsidP="00E9100A">
      <w:pPr>
        <w:pStyle w:val="BodyText"/>
      </w:pPr>
    </w:p>
    <w:p w14:paraId="2FCB268C" w14:textId="77777777" w:rsidR="00E9100A" w:rsidRDefault="00E9100A" w:rsidP="00C039B9">
      <w:pPr>
        <w:pStyle w:val="Heading4"/>
        <w:autoSpaceDE w:val="0"/>
        <w:autoSpaceDN w:val="0"/>
        <w:adjustRightInd w:val="0"/>
        <w:spacing w:before="0" w:after="120"/>
        <w:ind w:left="1134" w:hanging="1134"/>
      </w:pPr>
      <w:r>
        <w:t>DeleteOutlet Example Response Message</w:t>
      </w:r>
    </w:p>
    <w:p w14:paraId="1F9286D4"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DeleteOutlet</w:t>
      </w:r>
      <w:r w:rsidRPr="0074118C">
        <w:rPr>
          <w:rFonts w:ascii="Courier New" w:hAnsi="Courier New" w:cs="Courier New"/>
          <w:color w:val="0000FF"/>
          <w:sz w:val="22"/>
          <w:szCs w:val="22"/>
        </w:rPr>
        <w:t>Response&gt;</w:t>
      </w:r>
    </w:p>
    <w:p w14:paraId="534B2ECF"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064F9318"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5CAB5AB"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3CA83292"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BA8CF87" w14:textId="77777777" w:rsidR="00E9100A"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w:t>
      </w:r>
      <w:r>
        <w:rPr>
          <w:rFonts w:ascii="Courier New" w:hAnsi="Courier New" w:cs="Courier New"/>
          <w:color w:val="0000FF"/>
          <w:sz w:val="22"/>
          <w:szCs w:val="22"/>
        </w:rPr>
        <w:t>DeleteOutlet</w:t>
      </w:r>
      <w:r w:rsidRPr="0074118C">
        <w:rPr>
          <w:rFonts w:ascii="Courier New" w:hAnsi="Courier New" w:cs="Courier New"/>
          <w:color w:val="0000FF"/>
          <w:sz w:val="22"/>
          <w:szCs w:val="22"/>
        </w:rPr>
        <w:t>Response&gt;</w:t>
      </w:r>
    </w:p>
    <w:p w14:paraId="22E57BB2" w14:textId="77777777" w:rsidR="00525A5D" w:rsidRDefault="00525A5D" w:rsidP="00C039B9">
      <w:pPr>
        <w:pStyle w:val="Heading2"/>
        <w:ind w:left="578" w:hanging="578"/>
      </w:pPr>
      <w:bookmarkStart w:id="98" w:name="_Toc61955321"/>
      <w:r>
        <w:t>Common Message Definitions</w:t>
      </w:r>
      <w:bookmarkEnd w:id="98"/>
    </w:p>
    <w:p w14:paraId="492BD3E6" w14:textId="77777777" w:rsidR="00C13C08" w:rsidRDefault="00C13C08" w:rsidP="00C13C08">
      <w:pPr>
        <w:pStyle w:val="BodyText"/>
      </w:pPr>
    </w:p>
    <w:p w14:paraId="58C73234" w14:textId="02FD4424" w:rsidR="00525A5D" w:rsidRDefault="00525A5D" w:rsidP="0074118C">
      <w:pPr>
        <w:pStyle w:val="Heading3"/>
      </w:pPr>
      <w:bookmarkStart w:id="99" w:name="_Toc61955322"/>
      <w:r>
        <w:t>Request Message Definitions</w:t>
      </w:r>
      <w:bookmarkEnd w:id="99"/>
    </w:p>
    <w:p w14:paraId="198886A6" w14:textId="77777777" w:rsidR="00FD345B" w:rsidRDefault="00FD345B" w:rsidP="00FD345B">
      <w:pPr>
        <w:pStyle w:val="BodyText"/>
      </w:pPr>
      <w:bookmarkStart w:id="100" w:name="_Search"/>
      <w:bookmarkStart w:id="101" w:name="_Ref393455283"/>
      <w:bookmarkStart w:id="102" w:name="_Ref393698353"/>
      <w:bookmarkEnd w:id="100"/>
    </w:p>
    <w:p w14:paraId="6CDDED39" w14:textId="3F0763B2" w:rsidR="000D011C" w:rsidRDefault="00525A5D" w:rsidP="00C039B9">
      <w:pPr>
        <w:pStyle w:val="Heading4"/>
        <w:tabs>
          <w:tab w:val="clear" w:pos="864"/>
        </w:tabs>
        <w:autoSpaceDE w:val="0"/>
        <w:autoSpaceDN w:val="0"/>
        <w:adjustRightInd w:val="0"/>
        <w:spacing w:before="0"/>
        <w:ind w:left="1134" w:hanging="1134"/>
      </w:pPr>
      <w:r>
        <w:t>Search</w:t>
      </w:r>
      <w:bookmarkEnd w:id="101"/>
      <w:r w:rsidR="000D011C" w:rsidRPr="000D011C">
        <w:t xml:space="preserve"> </w:t>
      </w:r>
      <w:r w:rsidR="000D011C">
        <w:t>Request Message Definition</w:t>
      </w:r>
      <w:bookmarkEnd w:id="102"/>
    </w:p>
    <w:p w14:paraId="18E298F9" w14:textId="77777777" w:rsidR="00525A5D" w:rsidRDefault="00525A5D" w:rsidP="00525A5D">
      <w:pPr>
        <w:pStyle w:val="BodyText"/>
      </w:pPr>
      <w:r>
        <w:t xml:space="preserve">The following fields are common to </w:t>
      </w:r>
      <w:r>
        <w:rPr>
          <w:i/>
        </w:rPr>
        <w:t>SearchClient</w:t>
      </w:r>
      <w:r>
        <w:t xml:space="preserve">, </w:t>
      </w:r>
      <w:r>
        <w:rPr>
          <w:i/>
        </w:rPr>
        <w:t>SearchCase</w:t>
      </w:r>
      <w:r>
        <w:t xml:space="preserve"> and </w:t>
      </w:r>
      <w:r>
        <w:rPr>
          <w:i/>
        </w:rPr>
        <w:t>ValidateForDuplicateClient</w:t>
      </w:r>
      <w:r>
        <w:t xml:space="preserve"> operations. The fields are mandatory and must be passed in the requests along with the other operation specific fields described in the relevant sections below.</w:t>
      </w:r>
    </w:p>
    <w:p w14:paraId="48134646" w14:textId="77777777" w:rsidR="00525A5D" w:rsidRDefault="00525A5D" w:rsidP="00525A5D">
      <w:pPr>
        <w:pStyle w:val="BodyText"/>
      </w:pPr>
    </w:p>
    <w:tbl>
      <w:tblPr>
        <w:tblStyle w:val="TableGrid"/>
        <w:tblW w:w="0" w:type="auto"/>
        <w:tblLook w:val="01E0" w:firstRow="1" w:lastRow="1" w:firstColumn="1" w:lastColumn="1" w:noHBand="0" w:noVBand="0"/>
        <w:tblCaption w:val="Search Request Message"/>
        <w:tblDescription w:val="This table describes the Search Request message including field, requirements for mandatory, conditional or optional, data type, length, and comments for validation rules."/>
      </w:tblPr>
      <w:tblGrid>
        <w:gridCol w:w="1415"/>
        <w:gridCol w:w="1426"/>
        <w:gridCol w:w="1464"/>
        <w:gridCol w:w="950"/>
        <w:gridCol w:w="9477"/>
      </w:tblGrid>
      <w:tr w:rsidR="00525A5D" w:rsidRPr="00D7252B" w14:paraId="234D7BAF" w14:textId="77777777" w:rsidTr="00D7252B">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267BBFA7" w14:textId="77777777" w:rsidR="00525A5D" w:rsidRPr="00D7252B" w:rsidRDefault="00525A5D">
            <w:pPr>
              <w:pStyle w:val="BodyText"/>
              <w:rPr>
                <w:rFonts w:cs="Arial"/>
                <w:sz w:val="22"/>
                <w:szCs w:val="22"/>
              </w:rPr>
            </w:pPr>
            <w:r w:rsidRPr="00D7252B">
              <w:rPr>
                <w:rFonts w:cs="Arial"/>
                <w:sz w:val="22"/>
                <w:szCs w:val="22"/>
              </w:rPr>
              <w:t>Field</w:t>
            </w:r>
          </w:p>
        </w:tc>
        <w:tc>
          <w:tcPr>
            <w:tcW w:w="0" w:type="auto"/>
            <w:hideMark/>
          </w:tcPr>
          <w:p w14:paraId="7474236F" w14:textId="77777777" w:rsidR="00525A5D" w:rsidRPr="00D7252B" w:rsidRDefault="00525A5D">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hideMark/>
          </w:tcPr>
          <w:p w14:paraId="26805B40" w14:textId="77777777" w:rsidR="00525A5D" w:rsidRPr="00D7252B" w:rsidRDefault="00525A5D">
            <w:pPr>
              <w:pStyle w:val="BodyText"/>
              <w:rPr>
                <w:rFonts w:cs="Arial"/>
                <w:sz w:val="22"/>
                <w:szCs w:val="22"/>
              </w:rPr>
            </w:pPr>
            <w:r w:rsidRPr="00D7252B">
              <w:rPr>
                <w:rFonts w:cs="Arial"/>
                <w:sz w:val="22"/>
                <w:szCs w:val="22"/>
              </w:rPr>
              <w:t>Data Type</w:t>
            </w:r>
          </w:p>
        </w:tc>
        <w:tc>
          <w:tcPr>
            <w:tcW w:w="0" w:type="auto"/>
            <w:hideMark/>
          </w:tcPr>
          <w:p w14:paraId="25397EE4" w14:textId="77777777" w:rsidR="00525A5D" w:rsidRPr="00D7252B" w:rsidRDefault="00525A5D">
            <w:pPr>
              <w:pStyle w:val="BodyText"/>
              <w:rPr>
                <w:rFonts w:cs="Arial"/>
                <w:sz w:val="22"/>
                <w:szCs w:val="22"/>
              </w:rPr>
            </w:pPr>
            <w:r w:rsidRPr="00D7252B">
              <w:rPr>
                <w:rFonts w:cs="Arial"/>
                <w:sz w:val="22"/>
                <w:szCs w:val="22"/>
              </w:rPr>
              <w:t>Length</w:t>
            </w:r>
          </w:p>
        </w:tc>
        <w:tc>
          <w:tcPr>
            <w:tcW w:w="0" w:type="auto"/>
            <w:hideMark/>
          </w:tcPr>
          <w:p w14:paraId="29C5C619" w14:textId="77777777" w:rsidR="00525A5D" w:rsidRPr="00D7252B" w:rsidRDefault="00525A5D">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525A5D" w:rsidRPr="00ED1834" w14:paraId="180DF817" w14:textId="77777777" w:rsidTr="00D7252B">
        <w:tc>
          <w:tcPr>
            <w:tcW w:w="0" w:type="auto"/>
            <w:hideMark/>
          </w:tcPr>
          <w:p w14:paraId="6E8EB0CD" w14:textId="77777777" w:rsidR="00525A5D" w:rsidRPr="0074118C" w:rsidRDefault="00525A5D">
            <w:pPr>
              <w:spacing w:before="60"/>
              <w:rPr>
                <w:rFonts w:cs="Arial"/>
                <w:sz w:val="22"/>
                <w:szCs w:val="22"/>
              </w:rPr>
            </w:pPr>
            <w:r w:rsidRPr="0074118C">
              <w:rPr>
                <w:rFonts w:cs="Arial"/>
                <w:sz w:val="22"/>
                <w:szCs w:val="22"/>
              </w:rPr>
              <w:t>PageIndex</w:t>
            </w:r>
          </w:p>
        </w:tc>
        <w:tc>
          <w:tcPr>
            <w:tcW w:w="0" w:type="auto"/>
            <w:hideMark/>
          </w:tcPr>
          <w:p w14:paraId="7321AC9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6DE63FDE" w14:textId="77777777" w:rsidR="00525A5D" w:rsidRPr="0074118C" w:rsidRDefault="00525A5D">
            <w:pPr>
              <w:spacing w:before="60"/>
              <w:rPr>
                <w:rFonts w:cs="Arial"/>
                <w:sz w:val="22"/>
                <w:szCs w:val="22"/>
              </w:rPr>
            </w:pPr>
            <w:r w:rsidRPr="0074118C">
              <w:rPr>
                <w:rFonts w:cs="Arial"/>
                <w:sz w:val="22"/>
                <w:szCs w:val="22"/>
              </w:rPr>
              <w:t>Int</w:t>
            </w:r>
          </w:p>
        </w:tc>
        <w:tc>
          <w:tcPr>
            <w:tcW w:w="0" w:type="auto"/>
          </w:tcPr>
          <w:p w14:paraId="352D17F8" w14:textId="77777777" w:rsidR="00525A5D" w:rsidRPr="0074118C" w:rsidRDefault="00525A5D">
            <w:pPr>
              <w:spacing w:before="60"/>
              <w:rPr>
                <w:rFonts w:cs="Arial"/>
                <w:sz w:val="22"/>
                <w:szCs w:val="22"/>
              </w:rPr>
            </w:pPr>
          </w:p>
        </w:tc>
        <w:tc>
          <w:tcPr>
            <w:tcW w:w="0" w:type="auto"/>
            <w:hideMark/>
          </w:tcPr>
          <w:p w14:paraId="1DFD435D" w14:textId="77777777" w:rsidR="00525A5D" w:rsidRPr="0074118C" w:rsidRDefault="00525A5D">
            <w:pPr>
              <w:spacing w:before="60"/>
              <w:rPr>
                <w:rFonts w:cs="Arial"/>
                <w:sz w:val="22"/>
                <w:szCs w:val="22"/>
              </w:rPr>
            </w:pPr>
            <w:r w:rsidRPr="0074118C">
              <w:rPr>
                <w:rFonts w:cs="Arial"/>
                <w:sz w:val="22"/>
                <w:szCs w:val="22"/>
              </w:rPr>
              <w:t>The page number</w:t>
            </w:r>
          </w:p>
        </w:tc>
      </w:tr>
      <w:tr w:rsidR="00525A5D" w:rsidRPr="00ED1834" w14:paraId="7F09CB21" w14:textId="77777777" w:rsidTr="00D7252B">
        <w:tc>
          <w:tcPr>
            <w:tcW w:w="0" w:type="auto"/>
            <w:hideMark/>
          </w:tcPr>
          <w:p w14:paraId="6AF351C3" w14:textId="77777777" w:rsidR="00525A5D" w:rsidRPr="0074118C" w:rsidRDefault="00525A5D">
            <w:pPr>
              <w:spacing w:before="60"/>
              <w:rPr>
                <w:rFonts w:cs="Arial"/>
                <w:sz w:val="22"/>
                <w:szCs w:val="22"/>
              </w:rPr>
            </w:pPr>
            <w:r w:rsidRPr="0074118C">
              <w:rPr>
                <w:rFonts w:cs="Arial"/>
                <w:sz w:val="22"/>
                <w:szCs w:val="22"/>
              </w:rPr>
              <w:t>PageSize</w:t>
            </w:r>
          </w:p>
        </w:tc>
        <w:tc>
          <w:tcPr>
            <w:tcW w:w="0" w:type="auto"/>
            <w:hideMark/>
          </w:tcPr>
          <w:p w14:paraId="139483A7"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438B6107" w14:textId="77777777" w:rsidR="00525A5D" w:rsidRPr="0074118C" w:rsidRDefault="00525A5D">
            <w:pPr>
              <w:spacing w:before="60"/>
              <w:rPr>
                <w:rFonts w:cs="Arial"/>
                <w:sz w:val="22"/>
                <w:szCs w:val="22"/>
              </w:rPr>
            </w:pPr>
            <w:r w:rsidRPr="0074118C">
              <w:rPr>
                <w:rFonts w:cs="Arial"/>
                <w:sz w:val="22"/>
                <w:szCs w:val="22"/>
              </w:rPr>
              <w:t>Int</w:t>
            </w:r>
          </w:p>
        </w:tc>
        <w:tc>
          <w:tcPr>
            <w:tcW w:w="0" w:type="auto"/>
          </w:tcPr>
          <w:p w14:paraId="55162EB2" w14:textId="77777777" w:rsidR="00525A5D" w:rsidRPr="0074118C" w:rsidRDefault="00525A5D">
            <w:pPr>
              <w:spacing w:before="60"/>
              <w:rPr>
                <w:rFonts w:cs="Arial"/>
                <w:sz w:val="22"/>
                <w:szCs w:val="22"/>
              </w:rPr>
            </w:pPr>
          </w:p>
        </w:tc>
        <w:tc>
          <w:tcPr>
            <w:tcW w:w="0" w:type="auto"/>
            <w:hideMark/>
          </w:tcPr>
          <w:p w14:paraId="4F0A44BF" w14:textId="77777777" w:rsidR="00525A5D" w:rsidRPr="0074118C" w:rsidRDefault="00525A5D">
            <w:pPr>
              <w:spacing w:before="60"/>
              <w:rPr>
                <w:rFonts w:cs="Arial"/>
                <w:sz w:val="22"/>
                <w:szCs w:val="22"/>
              </w:rPr>
            </w:pPr>
            <w:r w:rsidRPr="0074118C">
              <w:rPr>
                <w:rFonts w:cs="Arial"/>
                <w:sz w:val="22"/>
                <w:szCs w:val="22"/>
              </w:rPr>
              <w:t xml:space="preserve">Number of records returned per page. </w:t>
            </w:r>
          </w:p>
          <w:p w14:paraId="57FC244F" w14:textId="497BFA6F" w:rsidR="00525A5D" w:rsidRPr="0074118C" w:rsidRDefault="00525A5D">
            <w:pPr>
              <w:spacing w:before="60"/>
              <w:rPr>
                <w:rFonts w:cs="Arial"/>
                <w:sz w:val="22"/>
                <w:szCs w:val="22"/>
              </w:rPr>
            </w:pPr>
            <w:r w:rsidRPr="0074118C">
              <w:rPr>
                <w:rFonts w:cs="Arial"/>
                <w:sz w:val="22"/>
                <w:szCs w:val="22"/>
              </w:rPr>
              <w:t xml:space="preserve">The max value allowed is </w:t>
            </w:r>
            <w:r w:rsidRPr="0074118C">
              <w:rPr>
                <w:rFonts w:cs="Arial"/>
                <w:b/>
                <w:sz w:val="22"/>
                <w:szCs w:val="22"/>
              </w:rPr>
              <w:t>100</w:t>
            </w:r>
            <w:r w:rsidRPr="0074118C">
              <w:rPr>
                <w:rFonts w:cs="Arial"/>
                <w:sz w:val="22"/>
                <w:szCs w:val="22"/>
              </w:rPr>
              <w:t xml:space="preserve">. If value greater than 100 is passed, then the result set is truncated to 100 records and a warning message </w:t>
            </w:r>
            <w:r w:rsidR="00B87694" w:rsidRPr="0074118C">
              <w:rPr>
                <w:rFonts w:cs="Arial"/>
                <w:sz w:val="22"/>
                <w:szCs w:val="22"/>
              </w:rPr>
              <w:t>is</w:t>
            </w:r>
            <w:r w:rsidRPr="0074118C">
              <w:rPr>
                <w:rFonts w:cs="Arial"/>
                <w:sz w:val="22"/>
                <w:szCs w:val="22"/>
              </w:rPr>
              <w:t xml:space="preserve"> returned.</w:t>
            </w:r>
          </w:p>
        </w:tc>
      </w:tr>
      <w:tr w:rsidR="00525A5D" w:rsidRPr="00ED1834" w14:paraId="738D160D" w14:textId="77777777" w:rsidTr="00D7252B">
        <w:tc>
          <w:tcPr>
            <w:tcW w:w="0" w:type="auto"/>
            <w:hideMark/>
          </w:tcPr>
          <w:p w14:paraId="35C2A86D" w14:textId="77777777" w:rsidR="00525A5D" w:rsidRPr="0074118C" w:rsidRDefault="00525A5D">
            <w:pPr>
              <w:spacing w:before="60"/>
              <w:rPr>
                <w:rFonts w:cs="Arial"/>
                <w:sz w:val="22"/>
                <w:szCs w:val="22"/>
              </w:rPr>
            </w:pPr>
            <w:r w:rsidRPr="0074118C">
              <w:rPr>
                <w:rFonts w:cs="Arial"/>
                <w:sz w:val="22"/>
                <w:szCs w:val="22"/>
              </w:rPr>
              <w:t>IsAscending</w:t>
            </w:r>
          </w:p>
        </w:tc>
        <w:tc>
          <w:tcPr>
            <w:tcW w:w="0" w:type="auto"/>
            <w:hideMark/>
          </w:tcPr>
          <w:p w14:paraId="07C425C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AE933E2" w14:textId="77777777" w:rsidR="00525A5D" w:rsidRPr="0074118C" w:rsidRDefault="00525A5D">
            <w:pPr>
              <w:spacing w:before="60"/>
              <w:rPr>
                <w:rFonts w:cs="Arial"/>
                <w:sz w:val="22"/>
                <w:szCs w:val="22"/>
              </w:rPr>
            </w:pPr>
            <w:r w:rsidRPr="0074118C">
              <w:rPr>
                <w:rFonts w:cs="Arial"/>
                <w:sz w:val="22"/>
                <w:szCs w:val="22"/>
              </w:rPr>
              <w:t>Boolean</w:t>
            </w:r>
          </w:p>
        </w:tc>
        <w:tc>
          <w:tcPr>
            <w:tcW w:w="0" w:type="auto"/>
          </w:tcPr>
          <w:p w14:paraId="2F78259E" w14:textId="77777777" w:rsidR="00525A5D" w:rsidRPr="0074118C" w:rsidRDefault="00525A5D">
            <w:pPr>
              <w:spacing w:before="60"/>
              <w:rPr>
                <w:rFonts w:cs="Arial"/>
                <w:sz w:val="22"/>
                <w:szCs w:val="22"/>
              </w:rPr>
            </w:pPr>
          </w:p>
        </w:tc>
        <w:tc>
          <w:tcPr>
            <w:tcW w:w="0" w:type="auto"/>
            <w:hideMark/>
          </w:tcPr>
          <w:p w14:paraId="2F47E0F0" w14:textId="77777777" w:rsidR="00525A5D" w:rsidRPr="0074118C" w:rsidRDefault="00B16C8F">
            <w:pPr>
              <w:spacing w:before="60"/>
              <w:rPr>
                <w:rFonts w:cs="Arial"/>
                <w:sz w:val="22"/>
                <w:szCs w:val="22"/>
              </w:rPr>
            </w:pPr>
            <w:r w:rsidRPr="0074118C">
              <w:rPr>
                <w:rFonts w:cs="Arial"/>
                <w:sz w:val="22"/>
                <w:szCs w:val="22"/>
              </w:rPr>
              <w:t>Acceptable values: true, false</w:t>
            </w:r>
          </w:p>
        </w:tc>
      </w:tr>
      <w:tr w:rsidR="00525A5D" w:rsidRPr="00ED1834" w14:paraId="3B13E663" w14:textId="77777777" w:rsidTr="00D7252B">
        <w:trPr>
          <w:cnfStyle w:val="010000000000" w:firstRow="0" w:lastRow="1" w:firstColumn="0" w:lastColumn="0" w:oddVBand="0" w:evenVBand="0" w:oddHBand="0" w:evenHBand="0" w:firstRowFirstColumn="0" w:firstRowLastColumn="0" w:lastRowFirstColumn="0" w:lastRowLastColumn="0"/>
        </w:trPr>
        <w:tc>
          <w:tcPr>
            <w:tcW w:w="0" w:type="auto"/>
            <w:hideMark/>
          </w:tcPr>
          <w:p w14:paraId="0693D9C7" w14:textId="77777777" w:rsidR="00525A5D" w:rsidRPr="0074118C" w:rsidRDefault="00525A5D">
            <w:pPr>
              <w:spacing w:before="60"/>
              <w:rPr>
                <w:rFonts w:cs="Arial"/>
                <w:sz w:val="22"/>
                <w:szCs w:val="22"/>
              </w:rPr>
            </w:pPr>
            <w:r w:rsidRPr="0074118C">
              <w:rPr>
                <w:rFonts w:cs="Arial"/>
                <w:sz w:val="22"/>
                <w:szCs w:val="22"/>
              </w:rPr>
              <w:t>SortColumn</w:t>
            </w:r>
          </w:p>
        </w:tc>
        <w:tc>
          <w:tcPr>
            <w:tcW w:w="0" w:type="auto"/>
            <w:hideMark/>
          </w:tcPr>
          <w:p w14:paraId="71164DE1"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7FB69F7B" w14:textId="77777777" w:rsidR="00525A5D" w:rsidRPr="0074118C" w:rsidRDefault="00525A5D">
            <w:pPr>
              <w:spacing w:before="60"/>
              <w:rPr>
                <w:rFonts w:cs="Arial"/>
                <w:sz w:val="22"/>
                <w:szCs w:val="22"/>
              </w:rPr>
            </w:pPr>
            <w:r w:rsidRPr="0074118C">
              <w:rPr>
                <w:rFonts w:cs="Arial"/>
                <w:sz w:val="22"/>
                <w:szCs w:val="22"/>
              </w:rPr>
              <w:t>Enumeration</w:t>
            </w:r>
          </w:p>
        </w:tc>
        <w:tc>
          <w:tcPr>
            <w:tcW w:w="0" w:type="auto"/>
          </w:tcPr>
          <w:p w14:paraId="1C111D82" w14:textId="77777777" w:rsidR="00525A5D" w:rsidRPr="0074118C" w:rsidRDefault="00525A5D">
            <w:pPr>
              <w:spacing w:before="60"/>
              <w:rPr>
                <w:rFonts w:cs="Arial"/>
                <w:sz w:val="22"/>
                <w:szCs w:val="22"/>
              </w:rPr>
            </w:pPr>
          </w:p>
        </w:tc>
        <w:tc>
          <w:tcPr>
            <w:tcW w:w="0" w:type="auto"/>
            <w:hideMark/>
          </w:tcPr>
          <w:p w14:paraId="57A5C663" w14:textId="77777777" w:rsidR="00525A5D" w:rsidRPr="0074118C" w:rsidRDefault="00525A5D">
            <w:pPr>
              <w:spacing w:before="60"/>
              <w:rPr>
                <w:rFonts w:cs="Arial"/>
                <w:sz w:val="22"/>
                <w:szCs w:val="22"/>
              </w:rPr>
            </w:pPr>
            <w:r w:rsidRPr="0074118C">
              <w:rPr>
                <w:rFonts w:cs="Arial"/>
                <w:sz w:val="22"/>
                <w:szCs w:val="22"/>
              </w:rPr>
              <w:t xml:space="preserve">The following are valid </w:t>
            </w:r>
            <w:r w:rsidRPr="0074118C">
              <w:rPr>
                <w:rFonts w:cs="Arial"/>
                <w:i/>
                <w:sz w:val="22"/>
                <w:szCs w:val="22"/>
              </w:rPr>
              <w:t>SortColumn</w:t>
            </w:r>
            <w:r w:rsidRPr="0074118C">
              <w:rPr>
                <w:rFonts w:cs="Arial"/>
                <w:sz w:val="22"/>
                <w:szCs w:val="22"/>
              </w:rPr>
              <w:t xml:space="preserve"> values for the </w:t>
            </w:r>
            <w:r w:rsidRPr="0074118C">
              <w:rPr>
                <w:rFonts w:cs="Arial"/>
                <w:b/>
                <w:sz w:val="22"/>
                <w:szCs w:val="22"/>
              </w:rPr>
              <w:t>SearchClient</w:t>
            </w:r>
            <w:r w:rsidRPr="0074118C">
              <w:rPr>
                <w:rFonts w:cs="Arial"/>
                <w:sz w:val="22"/>
                <w:szCs w:val="22"/>
              </w:rPr>
              <w:t xml:space="preserve"> and </w:t>
            </w:r>
            <w:r w:rsidRPr="0074118C">
              <w:rPr>
                <w:rFonts w:cs="Arial"/>
                <w:b/>
                <w:sz w:val="22"/>
                <w:szCs w:val="22"/>
              </w:rPr>
              <w:t>ValidateForDuplicateClient</w:t>
            </w:r>
            <w:r w:rsidRPr="0074118C">
              <w:rPr>
                <w:rFonts w:cs="Arial"/>
                <w:sz w:val="22"/>
                <w:szCs w:val="22"/>
              </w:rPr>
              <w:t>:</w:t>
            </w:r>
          </w:p>
          <w:p w14:paraId="0DB8ACB8" w14:textId="77777777" w:rsidR="00525A5D" w:rsidRPr="0074118C" w:rsidRDefault="00525A5D" w:rsidP="008B003E">
            <w:pPr>
              <w:pStyle w:val="ListParagraph"/>
              <w:numPr>
                <w:ilvl w:val="0"/>
                <w:numId w:val="13"/>
              </w:numPr>
              <w:spacing w:before="60" w:after="60"/>
              <w:rPr>
                <w:rFonts w:cs="Arial"/>
              </w:rPr>
            </w:pPr>
            <w:r w:rsidRPr="0074118C">
              <w:rPr>
                <w:rFonts w:cs="Arial"/>
              </w:rPr>
              <w:t>CreatedDate</w:t>
            </w:r>
          </w:p>
          <w:p w14:paraId="00C6BFC7" w14:textId="77777777" w:rsidR="00525A5D" w:rsidRPr="0074118C" w:rsidRDefault="00525A5D" w:rsidP="008B003E">
            <w:pPr>
              <w:pStyle w:val="ListParagraph"/>
              <w:numPr>
                <w:ilvl w:val="0"/>
                <w:numId w:val="13"/>
              </w:numPr>
              <w:spacing w:before="60" w:after="60"/>
              <w:rPr>
                <w:rFonts w:cs="Arial"/>
              </w:rPr>
            </w:pPr>
            <w:r w:rsidRPr="0074118C">
              <w:rPr>
                <w:rFonts w:cs="Arial"/>
              </w:rPr>
              <w:t>ClientId</w:t>
            </w:r>
          </w:p>
          <w:p w14:paraId="63B7D9DB" w14:textId="77777777" w:rsidR="00525A5D" w:rsidRPr="0074118C" w:rsidRDefault="00525A5D" w:rsidP="008B003E">
            <w:pPr>
              <w:pStyle w:val="ListParagraph"/>
              <w:numPr>
                <w:ilvl w:val="0"/>
                <w:numId w:val="13"/>
              </w:numPr>
              <w:spacing w:before="60" w:after="60"/>
              <w:rPr>
                <w:rFonts w:cs="Arial"/>
              </w:rPr>
            </w:pPr>
            <w:r w:rsidRPr="0074118C">
              <w:rPr>
                <w:rFonts w:cs="Arial"/>
              </w:rPr>
              <w:t>Name</w:t>
            </w:r>
          </w:p>
          <w:p w14:paraId="1F2D98FA" w14:textId="77777777" w:rsidR="00525A5D" w:rsidRPr="0074118C" w:rsidRDefault="00525A5D" w:rsidP="008B003E">
            <w:pPr>
              <w:pStyle w:val="ListParagraph"/>
              <w:numPr>
                <w:ilvl w:val="0"/>
                <w:numId w:val="13"/>
              </w:numPr>
              <w:spacing w:before="60" w:after="60"/>
              <w:rPr>
                <w:rFonts w:cs="Arial"/>
              </w:rPr>
            </w:pPr>
            <w:r w:rsidRPr="0074118C">
              <w:rPr>
                <w:rFonts w:cs="Arial"/>
              </w:rPr>
              <w:t>BirthDate</w:t>
            </w:r>
          </w:p>
          <w:p w14:paraId="33527BC6" w14:textId="77777777" w:rsidR="00525A5D" w:rsidRPr="0074118C" w:rsidRDefault="00525A5D">
            <w:pPr>
              <w:spacing w:before="60"/>
              <w:rPr>
                <w:rFonts w:cs="Arial"/>
                <w:sz w:val="22"/>
                <w:szCs w:val="22"/>
              </w:rPr>
            </w:pPr>
            <w:r w:rsidRPr="0074118C">
              <w:rPr>
                <w:rFonts w:cs="Arial"/>
                <w:sz w:val="22"/>
                <w:szCs w:val="22"/>
              </w:rPr>
              <w:t xml:space="preserve">The following are valid </w:t>
            </w:r>
            <w:r w:rsidRPr="0074118C">
              <w:rPr>
                <w:rFonts w:cs="Arial"/>
                <w:i/>
                <w:sz w:val="22"/>
                <w:szCs w:val="22"/>
              </w:rPr>
              <w:t>SortColumn</w:t>
            </w:r>
            <w:r w:rsidRPr="0074118C">
              <w:rPr>
                <w:rFonts w:cs="Arial"/>
                <w:sz w:val="22"/>
                <w:szCs w:val="22"/>
              </w:rPr>
              <w:t xml:space="preserve"> values for the </w:t>
            </w:r>
            <w:r w:rsidRPr="0074118C">
              <w:rPr>
                <w:rFonts w:cs="Arial"/>
                <w:b/>
                <w:sz w:val="22"/>
                <w:szCs w:val="22"/>
              </w:rPr>
              <w:t>SearchCase</w:t>
            </w:r>
            <w:r w:rsidRPr="0074118C">
              <w:rPr>
                <w:rFonts w:cs="Arial"/>
                <w:sz w:val="22"/>
                <w:szCs w:val="22"/>
              </w:rPr>
              <w:t>:</w:t>
            </w:r>
          </w:p>
          <w:p w14:paraId="7E63234F" w14:textId="77777777" w:rsidR="00525A5D" w:rsidRPr="0074118C" w:rsidRDefault="00525A5D" w:rsidP="008B003E">
            <w:pPr>
              <w:pStyle w:val="ListParagraph"/>
              <w:numPr>
                <w:ilvl w:val="0"/>
                <w:numId w:val="14"/>
              </w:numPr>
              <w:spacing w:before="60" w:after="60"/>
              <w:rPr>
                <w:rFonts w:cs="Arial"/>
              </w:rPr>
            </w:pPr>
            <w:r w:rsidRPr="0074118C">
              <w:rPr>
                <w:rFonts w:cs="Arial"/>
              </w:rPr>
              <w:t>CreatedDate</w:t>
            </w:r>
          </w:p>
          <w:p w14:paraId="3C4E795F" w14:textId="77777777" w:rsidR="00525A5D" w:rsidRPr="0074118C" w:rsidRDefault="00525A5D" w:rsidP="008B003E">
            <w:pPr>
              <w:pStyle w:val="ListParagraph"/>
              <w:numPr>
                <w:ilvl w:val="0"/>
                <w:numId w:val="14"/>
              </w:numPr>
              <w:spacing w:before="60" w:after="60"/>
              <w:rPr>
                <w:rFonts w:cs="Arial"/>
              </w:rPr>
            </w:pPr>
            <w:r w:rsidRPr="0074118C">
              <w:rPr>
                <w:rFonts w:cs="Arial"/>
              </w:rPr>
              <w:t>CaseId</w:t>
            </w:r>
          </w:p>
          <w:p w14:paraId="29930C1A" w14:textId="77777777" w:rsidR="00525A5D" w:rsidRPr="0074118C" w:rsidRDefault="00525A5D" w:rsidP="008B003E">
            <w:pPr>
              <w:pStyle w:val="ListParagraph"/>
              <w:numPr>
                <w:ilvl w:val="0"/>
                <w:numId w:val="14"/>
              </w:numPr>
              <w:spacing w:before="60" w:after="60"/>
              <w:rPr>
                <w:rFonts w:cs="Arial"/>
              </w:rPr>
            </w:pPr>
            <w:r w:rsidRPr="0074118C">
              <w:rPr>
                <w:rFonts w:cs="Arial"/>
              </w:rPr>
              <w:t>OutletActivity</w:t>
            </w:r>
          </w:p>
          <w:p w14:paraId="09440C14" w14:textId="77777777" w:rsidR="00525A5D" w:rsidRPr="0074118C" w:rsidRDefault="00525A5D" w:rsidP="008B003E">
            <w:pPr>
              <w:pStyle w:val="ListParagraph"/>
              <w:numPr>
                <w:ilvl w:val="0"/>
                <w:numId w:val="14"/>
              </w:numPr>
              <w:spacing w:before="60" w:after="60"/>
              <w:rPr>
                <w:rFonts w:cs="Arial"/>
              </w:rPr>
            </w:pPr>
            <w:r w:rsidRPr="0074118C">
              <w:rPr>
                <w:rFonts w:cs="Arial"/>
              </w:rPr>
              <w:t>Outlet</w:t>
            </w:r>
          </w:p>
          <w:p w14:paraId="12900B73" w14:textId="77777777" w:rsidR="00525A5D" w:rsidRPr="0074118C" w:rsidRDefault="00525A5D" w:rsidP="008B003E">
            <w:pPr>
              <w:pStyle w:val="ListParagraph"/>
              <w:numPr>
                <w:ilvl w:val="0"/>
                <w:numId w:val="14"/>
              </w:numPr>
              <w:spacing w:before="60" w:after="60"/>
              <w:rPr>
                <w:rFonts w:cs="Arial"/>
              </w:rPr>
            </w:pPr>
            <w:r w:rsidRPr="0074118C">
              <w:rPr>
                <w:rFonts w:cs="Arial"/>
              </w:rPr>
              <w:t>SessionCount</w:t>
            </w:r>
          </w:p>
        </w:tc>
      </w:tr>
    </w:tbl>
    <w:p w14:paraId="3BFE2C64" w14:textId="77777777" w:rsidR="00525A5D" w:rsidRDefault="00525A5D" w:rsidP="0074118C">
      <w:pPr>
        <w:pStyle w:val="Heading3"/>
      </w:pPr>
      <w:bookmarkStart w:id="103" w:name="_Toc61955323"/>
      <w:r>
        <w:t>Response Message Definitions</w:t>
      </w:r>
      <w:bookmarkEnd w:id="103"/>
    </w:p>
    <w:p w14:paraId="76F98479" w14:textId="77777777" w:rsidR="00A54B4C" w:rsidRDefault="00A54B4C" w:rsidP="0014673B">
      <w:pPr>
        <w:pStyle w:val="BodyText"/>
      </w:pPr>
      <w:bookmarkStart w:id="104" w:name="_Client_Response_Message_1"/>
      <w:bookmarkStart w:id="105" w:name="_Ref393454846"/>
      <w:bookmarkEnd w:id="104"/>
    </w:p>
    <w:p w14:paraId="20F9C595" w14:textId="1F395EE0" w:rsidR="00525A5D" w:rsidRDefault="00525A5D" w:rsidP="00C039B9">
      <w:pPr>
        <w:pStyle w:val="Heading4"/>
        <w:tabs>
          <w:tab w:val="clear" w:pos="864"/>
        </w:tabs>
        <w:autoSpaceDE w:val="0"/>
        <w:autoSpaceDN w:val="0"/>
        <w:adjustRightInd w:val="0"/>
        <w:spacing w:before="0"/>
        <w:ind w:left="1134" w:hanging="1134"/>
      </w:pPr>
      <w:r>
        <w:t>Client Response Message Definition</w:t>
      </w:r>
      <w:bookmarkEnd w:id="105"/>
      <w:r>
        <w:t xml:space="preserve"> </w:t>
      </w:r>
    </w:p>
    <w:p w14:paraId="7103D200" w14:textId="0BB8B6BE" w:rsidR="00BE31B2" w:rsidRDefault="00525A5D" w:rsidP="00772052">
      <w:pPr>
        <w:pStyle w:val="BodyText"/>
        <w:spacing w:after="120"/>
      </w:pPr>
      <w:r>
        <w:t xml:space="preserve">The following Client Response Message Definition Fields are common to GetClient, </w:t>
      </w:r>
      <w:r w:rsidR="00FE5F93">
        <w:t>SearchClient</w:t>
      </w:r>
      <w:r>
        <w:t xml:space="preserve"> and</w:t>
      </w:r>
      <w:r w:rsidR="00772052">
        <w:t xml:space="preserve"> some of the other operations. </w:t>
      </w:r>
    </w:p>
    <w:tbl>
      <w:tblPr>
        <w:tblStyle w:val="TableGrid"/>
        <w:tblW w:w="14850" w:type="dxa"/>
        <w:tblLayout w:type="fixed"/>
        <w:tblLook w:val="01E0" w:firstRow="1" w:lastRow="1" w:firstColumn="1" w:lastColumn="1" w:noHBand="0" w:noVBand="0"/>
        <w:tblCaption w:val="Client Response Message"/>
        <w:tblDescription w:val="This table describes the Client Response message including field, data type, reference date, and comments for validation rules."/>
      </w:tblPr>
      <w:tblGrid>
        <w:gridCol w:w="6202"/>
        <w:gridCol w:w="1277"/>
        <w:gridCol w:w="1701"/>
        <w:gridCol w:w="5670"/>
      </w:tblGrid>
      <w:tr w:rsidR="00BC4D30" w:rsidRPr="00D7252B" w14:paraId="5C8034DA" w14:textId="77777777" w:rsidTr="00C93D62">
        <w:trPr>
          <w:cnfStyle w:val="100000000000" w:firstRow="1" w:lastRow="0" w:firstColumn="0" w:lastColumn="0" w:oddVBand="0" w:evenVBand="0" w:oddHBand="0" w:evenHBand="0" w:firstRowFirstColumn="0" w:firstRowLastColumn="0" w:lastRowFirstColumn="0" w:lastRowLastColumn="0"/>
          <w:trHeight w:val="562"/>
          <w:tblHeader/>
        </w:trPr>
        <w:tc>
          <w:tcPr>
            <w:tcW w:w="6202" w:type="dxa"/>
            <w:hideMark/>
          </w:tcPr>
          <w:p w14:paraId="3A9C4C60" w14:textId="77777777" w:rsidR="00BC4D30" w:rsidRPr="00D7252B" w:rsidRDefault="00BC4D30">
            <w:pPr>
              <w:pStyle w:val="BodyText"/>
              <w:rPr>
                <w:rFonts w:cs="Arial"/>
                <w:sz w:val="22"/>
                <w:szCs w:val="22"/>
              </w:rPr>
            </w:pPr>
            <w:r w:rsidRPr="00D7252B">
              <w:rPr>
                <w:rFonts w:cs="Arial"/>
                <w:sz w:val="22"/>
                <w:szCs w:val="22"/>
              </w:rPr>
              <w:t>Field</w:t>
            </w:r>
          </w:p>
        </w:tc>
        <w:tc>
          <w:tcPr>
            <w:tcW w:w="1277" w:type="dxa"/>
            <w:hideMark/>
          </w:tcPr>
          <w:p w14:paraId="192ADAD1" w14:textId="77777777" w:rsidR="00BC4D30" w:rsidRPr="00D7252B" w:rsidRDefault="00BC4D30">
            <w:pPr>
              <w:pStyle w:val="BodyText"/>
              <w:rPr>
                <w:rFonts w:cs="Arial"/>
                <w:sz w:val="22"/>
                <w:szCs w:val="22"/>
              </w:rPr>
            </w:pPr>
            <w:r w:rsidRPr="00D7252B">
              <w:rPr>
                <w:rFonts w:cs="Arial"/>
                <w:sz w:val="22"/>
                <w:szCs w:val="22"/>
              </w:rPr>
              <w:t>Data Type</w:t>
            </w:r>
          </w:p>
        </w:tc>
        <w:tc>
          <w:tcPr>
            <w:tcW w:w="1701" w:type="dxa"/>
            <w:hideMark/>
          </w:tcPr>
          <w:p w14:paraId="1C193289" w14:textId="77777777" w:rsidR="00BC4D30" w:rsidRPr="00D7252B" w:rsidRDefault="00BC4D30">
            <w:pPr>
              <w:pStyle w:val="BodyText"/>
              <w:rPr>
                <w:rFonts w:cs="Arial"/>
                <w:sz w:val="22"/>
                <w:szCs w:val="22"/>
              </w:rPr>
            </w:pPr>
            <w:r w:rsidRPr="00D7252B">
              <w:rPr>
                <w:rFonts w:cs="Arial"/>
                <w:sz w:val="22"/>
                <w:szCs w:val="22"/>
              </w:rPr>
              <w:t>Reference Date</w:t>
            </w:r>
          </w:p>
        </w:tc>
        <w:tc>
          <w:tcPr>
            <w:tcW w:w="5670" w:type="dxa"/>
            <w:hideMark/>
          </w:tcPr>
          <w:p w14:paraId="0DB46480" w14:textId="77777777" w:rsidR="00BC4D30" w:rsidRPr="00D7252B" w:rsidRDefault="00BC4D30">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BC4D30" w:rsidRPr="00ED1834" w14:paraId="139F99DB" w14:textId="77777777" w:rsidTr="00C93D62">
        <w:trPr>
          <w:trHeight w:val="145"/>
        </w:trPr>
        <w:tc>
          <w:tcPr>
            <w:tcW w:w="6202" w:type="dxa"/>
            <w:hideMark/>
          </w:tcPr>
          <w:p w14:paraId="3D786B6F" w14:textId="77777777" w:rsidR="00BC4D30" w:rsidRPr="0074118C" w:rsidRDefault="00BC4D30">
            <w:pPr>
              <w:spacing w:before="60"/>
              <w:rPr>
                <w:rFonts w:cs="Arial"/>
                <w:sz w:val="22"/>
                <w:szCs w:val="22"/>
              </w:rPr>
            </w:pPr>
            <w:r w:rsidRPr="0074118C">
              <w:rPr>
                <w:rFonts w:cs="Arial"/>
                <w:sz w:val="22"/>
                <w:szCs w:val="22"/>
              </w:rPr>
              <w:t>Client</w:t>
            </w:r>
          </w:p>
        </w:tc>
        <w:tc>
          <w:tcPr>
            <w:tcW w:w="1277" w:type="dxa"/>
          </w:tcPr>
          <w:p w14:paraId="4FBE4BCD" w14:textId="77777777" w:rsidR="00BC4D30" w:rsidRPr="0074118C" w:rsidRDefault="00BC4D30">
            <w:pPr>
              <w:spacing w:before="60"/>
              <w:rPr>
                <w:rFonts w:cs="Arial"/>
                <w:sz w:val="22"/>
                <w:szCs w:val="22"/>
              </w:rPr>
            </w:pPr>
          </w:p>
        </w:tc>
        <w:tc>
          <w:tcPr>
            <w:tcW w:w="1701" w:type="dxa"/>
          </w:tcPr>
          <w:p w14:paraId="526EE671" w14:textId="77777777" w:rsidR="00BC4D30" w:rsidRPr="0074118C" w:rsidRDefault="00BC4D30">
            <w:pPr>
              <w:tabs>
                <w:tab w:val="left" w:pos="284"/>
              </w:tabs>
              <w:spacing w:before="60"/>
              <w:rPr>
                <w:rFonts w:cs="Arial"/>
                <w:sz w:val="22"/>
                <w:szCs w:val="22"/>
              </w:rPr>
            </w:pPr>
          </w:p>
        </w:tc>
        <w:tc>
          <w:tcPr>
            <w:tcW w:w="5670" w:type="dxa"/>
          </w:tcPr>
          <w:p w14:paraId="038B5745" w14:textId="77777777" w:rsidR="00BC4D30" w:rsidRPr="0074118C" w:rsidRDefault="00BC4D30">
            <w:pPr>
              <w:tabs>
                <w:tab w:val="left" w:pos="284"/>
              </w:tabs>
              <w:spacing w:before="60"/>
              <w:rPr>
                <w:rFonts w:cs="Arial"/>
                <w:sz w:val="22"/>
                <w:szCs w:val="22"/>
              </w:rPr>
            </w:pPr>
          </w:p>
        </w:tc>
      </w:tr>
      <w:tr w:rsidR="00BC4D30" w:rsidRPr="00ED1834" w14:paraId="6529EF2C" w14:textId="77777777" w:rsidTr="00C93D62">
        <w:trPr>
          <w:trHeight w:val="145"/>
        </w:trPr>
        <w:tc>
          <w:tcPr>
            <w:tcW w:w="6202" w:type="dxa"/>
            <w:hideMark/>
          </w:tcPr>
          <w:p w14:paraId="6CDE2B57" w14:textId="77777777" w:rsidR="00BC4D30" w:rsidRPr="0074118C" w:rsidRDefault="00BC4D30">
            <w:pPr>
              <w:spacing w:before="60"/>
              <w:ind w:left="720"/>
              <w:rPr>
                <w:rFonts w:cs="Arial"/>
                <w:sz w:val="22"/>
                <w:szCs w:val="22"/>
              </w:rPr>
            </w:pPr>
            <w:r w:rsidRPr="0074118C">
              <w:rPr>
                <w:rFonts w:cs="Arial"/>
                <w:sz w:val="22"/>
                <w:szCs w:val="22"/>
              </w:rPr>
              <w:t>ClientDetail</w:t>
            </w:r>
          </w:p>
        </w:tc>
        <w:tc>
          <w:tcPr>
            <w:tcW w:w="1277" w:type="dxa"/>
          </w:tcPr>
          <w:p w14:paraId="22319F12" w14:textId="77777777" w:rsidR="00BC4D30" w:rsidRPr="0074118C" w:rsidRDefault="00BC4D30">
            <w:pPr>
              <w:spacing w:before="60"/>
              <w:rPr>
                <w:rFonts w:cs="Arial"/>
                <w:sz w:val="22"/>
                <w:szCs w:val="22"/>
              </w:rPr>
            </w:pPr>
          </w:p>
        </w:tc>
        <w:tc>
          <w:tcPr>
            <w:tcW w:w="1701" w:type="dxa"/>
          </w:tcPr>
          <w:p w14:paraId="64B02FC2" w14:textId="77777777" w:rsidR="00BC4D30" w:rsidRPr="0074118C" w:rsidRDefault="00BC4D30">
            <w:pPr>
              <w:tabs>
                <w:tab w:val="left" w:pos="284"/>
              </w:tabs>
              <w:spacing w:before="60"/>
              <w:rPr>
                <w:rFonts w:cs="Arial"/>
                <w:sz w:val="22"/>
                <w:szCs w:val="22"/>
              </w:rPr>
            </w:pPr>
          </w:p>
        </w:tc>
        <w:tc>
          <w:tcPr>
            <w:tcW w:w="5670" w:type="dxa"/>
          </w:tcPr>
          <w:p w14:paraId="5625047C" w14:textId="77777777" w:rsidR="00BC4D30" w:rsidRPr="0074118C" w:rsidRDefault="00BC4D30">
            <w:pPr>
              <w:tabs>
                <w:tab w:val="left" w:pos="284"/>
              </w:tabs>
              <w:spacing w:before="60"/>
              <w:rPr>
                <w:rFonts w:cs="Arial"/>
                <w:sz w:val="22"/>
                <w:szCs w:val="22"/>
              </w:rPr>
            </w:pPr>
          </w:p>
        </w:tc>
      </w:tr>
      <w:tr w:rsidR="00BC4D30" w:rsidRPr="00ED1834" w14:paraId="028E91D1" w14:textId="77777777" w:rsidTr="00C93D62">
        <w:trPr>
          <w:trHeight w:val="145"/>
        </w:trPr>
        <w:tc>
          <w:tcPr>
            <w:tcW w:w="6202" w:type="dxa"/>
            <w:hideMark/>
          </w:tcPr>
          <w:p w14:paraId="14C95AEE" w14:textId="77777777" w:rsidR="00BC4D30" w:rsidRPr="0074118C" w:rsidRDefault="00BC4D30">
            <w:pPr>
              <w:spacing w:before="60"/>
              <w:ind w:left="1440"/>
              <w:rPr>
                <w:rFonts w:cs="Arial"/>
                <w:sz w:val="22"/>
                <w:szCs w:val="22"/>
              </w:rPr>
            </w:pPr>
            <w:r w:rsidRPr="0074118C">
              <w:rPr>
                <w:rFonts w:cs="Arial"/>
                <w:sz w:val="22"/>
                <w:szCs w:val="22"/>
              </w:rPr>
              <w:t>ClientId</w:t>
            </w:r>
          </w:p>
        </w:tc>
        <w:tc>
          <w:tcPr>
            <w:tcW w:w="1277" w:type="dxa"/>
            <w:hideMark/>
          </w:tcPr>
          <w:p w14:paraId="0BB21E2D" w14:textId="77777777" w:rsidR="00BC4D30" w:rsidRPr="0074118C" w:rsidRDefault="00BC4D30">
            <w:pPr>
              <w:spacing w:before="60"/>
              <w:rPr>
                <w:rFonts w:cs="Arial"/>
                <w:sz w:val="22"/>
                <w:szCs w:val="22"/>
              </w:rPr>
            </w:pPr>
            <w:r w:rsidRPr="0074118C">
              <w:rPr>
                <w:rFonts w:cs="Arial"/>
                <w:sz w:val="22"/>
                <w:szCs w:val="22"/>
              </w:rPr>
              <w:t>String</w:t>
            </w:r>
          </w:p>
        </w:tc>
        <w:tc>
          <w:tcPr>
            <w:tcW w:w="1701" w:type="dxa"/>
          </w:tcPr>
          <w:p w14:paraId="4B3C6349" w14:textId="77777777" w:rsidR="00BC4D30" w:rsidRPr="0074118C" w:rsidRDefault="00BC4D30">
            <w:pPr>
              <w:tabs>
                <w:tab w:val="left" w:pos="284"/>
              </w:tabs>
              <w:spacing w:before="60"/>
              <w:rPr>
                <w:rFonts w:cs="Arial"/>
                <w:sz w:val="22"/>
                <w:szCs w:val="22"/>
              </w:rPr>
            </w:pPr>
          </w:p>
        </w:tc>
        <w:tc>
          <w:tcPr>
            <w:tcW w:w="5670" w:type="dxa"/>
            <w:hideMark/>
          </w:tcPr>
          <w:p w14:paraId="66B9D789" w14:textId="55493958" w:rsidR="00BC4D30" w:rsidRPr="0074118C" w:rsidRDefault="00B76767">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BC4D30" w:rsidRPr="0074118C">
              <w:rPr>
                <w:rFonts w:cs="Arial"/>
                <w:sz w:val="22"/>
                <w:szCs w:val="22"/>
              </w:rPr>
              <w:t xml:space="preserve"> Client Id.</w:t>
            </w:r>
          </w:p>
        </w:tc>
      </w:tr>
      <w:tr w:rsidR="00BC4D30" w:rsidRPr="00ED1834" w14:paraId="7452941F" w14:textId="77777777" w:rsidTr="00C93D62">
        <w:trPr>
          <w:trHeight w:val="145"/>
        </w:trPr>
        <w:tc>
          <w:tcPr>
            <w:tcW w:w="6202" w:type="dxa"/>
          </w:tcPr>
          <w:p w14:paraId="327CB9BF" w14:textId="77777777" w:rsidR="00BC4D30" w:rsidRPr="0074118C" w:rsidRDefault="00BC4D30">
            <w:pPr>
              <w:spacing w:before="60"/>
              <w:ind w:left="1440"/>
              <w:rPr>
                <w:rFonts w:cs="Arial"/>
                <w:sz w:val="22"/>
                <w:szCs w:val="22"/>
              </w:rPr>
            </w:pPr>
            <w:r w:rsidRPr="0074118C">
              <w:rPr>
                <w:rFonts w:cs="Arial"/>
                <w:sz w:val="22"/>
                <w:szCs w:val="22"/>
              </w:rPr>
              <w:t>SLK</w:t>
            </w:r>
          </w:p>
        </w:tc>
        <w:tc>
          <w:tcPr>
            <w:tcW w:w="1277" w:type="dxa"/>
          </w:tcPr>
          <w:p w14:paraId="75EE9E6A" w14:textId="77777777" w:rsidR="00BC4D30" w:rsidRPr="0074118C" w:rsidRDefault="00BC4D30">
            <w:pPr>
              <w:spacing w:before="60"/>
              <w:rPr>
                <w:rFonts w:cs="Arial"/>
                <w:sz w:val="22"/>
                <w:szCs w:val="22"/>
              </w:rPr>
            </w:pPr>
            <w:r w:rsidRPr="0074118C">
              <w:rPr>
                <w:rFonts w:cs="Arial"/>
                <w:sz w:val="22"/>
                <w:szCs w:val="22"/>
              </w:rPr>
              <w:t>String</w:t>
            </w:r>
          </w:p>
        </w:tc>
        <w:tc>
          <w:tcPr>
            <w:tcW w:w="1701" w:type="dxa"/>
          </w:tcPr>
          <w:p w14:paraId="5E404B08" w14:textId="77777777" w:rsidR="00BC4D30" w:rsidRPr="0074118C" w:rsidRDefault="00BC4D30">
            <w:pPr>
              <w:tabs>
                <w:tab w:val="left" w:pos="284"/>
              </w:tabs>
              <w:spacing w:before="60"/>
              <w:rPr>
                <w:rFonts w:cs="Arial"/>
                <w:sz w:val="22"/>
                <w:szCs w:val="22"/>
              </w:rPr>
            </w:pPr>
          </w:p>
        </w:tc>
        <w:tc>
          <w:tcPr>
            <w:tcW w:w="5670" w:type="dxa"/>
          </w:tcPr>
          <w:p w14:paraId="638B5BEE" w14:textId="7F1F23D5" w:rsidR="00BC4D30" w:rsidRPr="0074118C" w:rsidRDefault="009F7BF5" w:rsidP="00156C39">
            <w:pPr>
              <w:tabs>
                <w:tab w:val="left" w:pos="284"/>
              </w:tabs>
              <w:spacing w:before="60"/>
              <w:rPr>
                <w:rFonts w:cs="Arial"/>
                <w:sz w:val="22"/>
                <w:szCs w:val="22"/>
              </w:rPr>
            </w:pPr>
            <w:r w:rsidRPr="0074118C">
              <w:rPr>
                <w:rFonts w:cs="Arial"/>
                <w:sz w:val="22"/>
                <w:szCs w:val="22"/>
              </w:rPr>
              <w:t xml:space="preserve">Client SLK Generated </w:t>
            </w:r>
            <w:r w:rsidR="00156C39">
              <w:rPr>
                <w:rFonts w:cs="Arial"/>
                <w:sz w:val="22"/>
                <w:szCs w:val="22"/>
              </w:rPr>
              <w:t>o</w:t>
            </w:r>
            <w:r w:rsidRPr="0074118C">
              <w:rPr>
                <w:rFonts w:cs="Arial"/>
                <w:sz w:val="22"/>
                <w:szCs w:val="22"/>
              </w:rPr>
              <w:t xml:space="preserve">r Supplied </w:t>
            </w:r>
          </w:p>
        </w:tc>
      </w:tr>
      <w:tr w:rsidR="00BC4D30" w:rsidRPr="00ED1834" w14:paraId="7D020F76" w14:textId="77777777" w:rsidTr="00C93D62">
        <w:trPr>
          <w:trHeight w:val="145"/>
        </w:trPr>
        <w:tc>
          <w:tcPr>
            <w:tcW w:w="6202" w:type="dxa"/>
            <w:hideMark/>
          </w:tcPr>
          <w:p w14:paraId="1F096139" w14:textId="77777777" w:rsidR="00BC4D30" w:rsidRPr="0074118C" w:rsidRDefault="00BC4D30">
            <w:pPr>
              <w:spacing w:before="60"/>
              <w:ind w:left="1440"/>
              <w:rPr>
                <w:rFonts w:cs="Arial"/>
                <w:sz w:val="22"/>
                <w:szCs w:val="22"/>
              </w:rPr>
            </w:pPr>
            <w:r w:rsidRPr="0074118C">
              <w:rPr>
                <w:rFonts w:cs="Arial"/>
                <w:sz w:val="22"/>
                <w:szCs w:val="22"/>
              </w:rPr>
              <w:t>ConsentToProvideDetails</w:t>
            </w:r>
          </w:p>
        </w:tc>
        <w:tc>
          <w:tcPr>
            <w:tcW w:w="1277" w:type="dxa"/>
            <w:hideMark/>
          </w:tcPr>
          <w:p w14:paraId="45E39A34" w14:textId="77777777" w:rsidR="00BC4D30" w:rsidRPr="0074118C" w:rsidRDefault="00BC4D30">
            <w:pPr>
              <w:spacing w:before="60"/>
              <w:rPr>
                <w:rFonts w:cs="Arial"/>
                <w:sz w:val="22"/>
                <w:szCs w:val="22"/>
              </w:rPr>
            </w:pPr>
            <w:r w:rsidRPr="0074118C">
              <w:rPr>
                <w:rFonts w:cs="Arial"/>
                <w:sz w:val="22"/>
                <w:szCs w:val="22"/>
              </w:rPr>
              <w:t>Boolean</w:t>
            </w:r>
          </w:p>
        </w:tc>
        <w:tc>
          <w:tcPr>
            <w:tcW w:w="1701" w:type="dxa"/>
          </w:tcPr>
          <w:p w14:paraId="479F9634" w14:textId="77777777" w:rsidR="00BC4D30" w:rsidRPr="0074118C" w:rsidRDefault="00BC4D30">
            <w:pPr>
              <w:tabs>
                <w:tab w:val="left" w:pos="284"/>
              </w:tabs>
              <w:spacing w:before="60"/>
              <w:rPr>
                <w:rFonts w:cs="Arial"/>
                <w:sz w:val="22"/>
                <w:szCs w:val="22"/>
              </w:rPr>
            </w:pPr>
          </w:p>
        </w:tc>
        <w:tc>
          <w:tcPr>
            <w:tcW w:w="5670" w:type="dxa"/>
          </w:tcPr>
          <w:p w14:paraId="50523683" w14:textId="77777777" w:rsidR="00BC4D30" w:rsidRPr="0074118C" w:rsidRDefault="009F7BF5">
            <w:pPr>
              <w:tabs>
                <w:tab w:val="left" w:pos="284"/>
              </w:tabs>
              <w:spacing w:before="60"/>
              <w:rPr>
                <w:rFonts w:cs="Arial"/>
                <w:sz w:val="22"/>
                <w:szCs w:val="22"/>
              </w:rPr>
            </w:pPr>
            <w:r w:rsidRPr="0074118C">
              <w:rPr>
                <w:rFonts w:cs="Arial"/>
                <w:sz w:val="22"/>
                <w:szCs w:val="22"/>
              </w:rPr>
              <w:t>Personal Details Consent</w:t>
            </w:r>
          </w:p>
        </w:tc>
      </w:tr>
      <w:tr w:rsidR="00BC4D30" w:rsidRPr="00ED1834" w14:paraId="3FE9D57D" w14:textId="77777777" w:rsidTr="00C93D62">
        <w:trPr>
          <w:trHeight w:val="145"/>
        </w:trPr>
        <w:tc>
          <w:tcPr>
            <w:tcW w:w="6202" w:type="dxa"/>
            <w:hideMark/>
          </w:tcPr>
          <w:p w14:paraId="531813D5" w14:textId="77777777" w:rsidR="00BC4D30" w:rsidRPr="0074118C" w:rsidRDefault="00BC4D30">
            <w:pPr>
              <w:spacing w:before="60"/>
              <w:ind w:left="1440"/>
              <w:rPr>
                <w:rFonts w:cs="Arial"/>
                <w:sz w:val="22"/>
                <w:szCs w:val="22"/>
              </w:rPr>
            </w:pPr>
            <w:r w:rsidRPr="0074118C">
              <w:rPr>
                <w:rFonts w:cs="Arial"/>
                <w:sz w:val="22"/>
                <w:szCs w:val="22"/>
              </w:rPr>
              <w:t>ConsentedForFutureContacts</w:t>
            </w:r>
          </w:p>
        </w:tc>
        <w:tc>
          <w:tcPr>
            <w:tcW w:w="1277" w:type="dxa"/>
            <w:hideMark/>
          </w:tcPr>
          <w:p w14:paraId="5DBDB6DB" w14:textId="77777777" w:rsidR="00BC4D30" w:rsidRPr="0074118C" w:rsidRDefault="00BC4D30">
            <w:pPr>
              <w:spacing w:before="60"/>
              <w:rPr>
                <w:rFonts w:cs="Arial"/>
                <w:sz w:val="22"/>
                <w:szCs w:val="22"/>
              </w:rPr>
            </w:pPr>
            <w:r w:rsidRPr="0074118C">
              <w:rPr>
                <w:rFonts w:cs="Arial"/>
                <w:sz w:val="22"/>
                <w:szCs w:val="22"/>
              </w:rPr>
              <w:t>Boolean</w:t>
            </w:r>
          </w:p>
        </w:tc>
        <w:tc>
          <w:tcPr>
            <w:tcW w:w="1701" w:type="dxa"/>
          </w:tcPr>
          <w:p w14:paraId="521CDFA7" w14:textId="77777777" w:rsidR="00BC4D30" w:rsidRPr="0074118C" w:rsidRDefault="00BC4D30">
            <w:pPr>
              <w:tabs>
                <w:tab w:val="left" w:pos="284"/>
              </w:tabs>
              <w:spacing w:before="60"/>
              <w:rPr>
                <w:rFonts w:cs="Arial"/>
                <w:sz w:val="22"/>
                <w:szCs w:val="22"/>
              </w:rPr>
            </w:pPr>
          </w:p>
        </w:tc>
        <w:tc>
          <w:tcPr>
            <w:tcW w:w="5670" w:type="dxa"/>
          </w:tcPr>
          <w:p w14:paraId="38BCD951" w14:textId="77777777" w:rsidR="00BC4D30" w:rsidRPr="0074118C" w:rsidRDefault="009F7BF5">
            <w:pPr>
              <w:tabs>
                <w:tab w:val="left" w:pos="284"/>
              </w:tabs>
              <w:spacing w:before="60"/>
              <w:rPr>
                <w:rFonts w:cs="Arial"/>
                <w:sz w:val="22"/>
                <w:szCs w:val="22"/>
              </w:rPr>
            </w:pPr>
            <w:r w:rsidRPr="0074118C">
              <w:rPr>
                <w:rFonts w:cs="Arial"/>
                <w:sz w:val="22"/>
                <w:szCs w:val="22"/>
              </w:rPr>
              <w:t>Future Contact Consent</w:t>
            </w:r>
          </w:p>
        </w:tc>
      </w:tr>
      <w:tr w:rsidR="00BC4D30" w:rsidRPr="00ED1834" w14:paraId="16A2CAF0" w14:textId="77777777" w:rsidTr="00C93D62">
        <w:trPr>
          <w:trHeight w:val="145"/>
        </w:trPr>
        <w:tc>
          <w:tcPr>
            <w:tcW w:w="6202" w:type="dxa"/>
            <w:hideMark/>
          </w:tcPr>
          <w:p w14:paraId="08AFE6D1" w14:textId="77777777" w:rsidR="00BC4D30" w:rsidRPr="0074118C" w:rsidRDefault="00BC4D30">
            <w:pPr>
              <w:spacing w:before="60"/>
              <w:ind w:left="1440"/>
              <w:rPr>
                <w:rFonts w:cs="Arial"/>
                <w:sz w:val="22"/>
                <w:szCs w:val="22"/>
              </w:rPr>
            </w:pPr>
            <w:r w:rsidRPr="0074118C">
              <w:rPr>
                <w:rFonts w:cs="Arial"/>
                <w:sz w:val="22"/>
                <w:szCs w:val="22"/>
              </w:rPr>
              <w:t>GivenName</w:t>
            </w:r>
          </w:p>
        </w:tc>
        <w:tc>
          <w:tcPr>
            <w:tcW w:w="1277" w:type="dxa"/>
            <w:hideMark/>
          </w:tcPr>
          <w:p w14:paraId="5F36A190" w14:textId="77777777" w:rsidR="00BC4D30" w:rsidRPr="0074118C" w:rsidRDefault="00BC4D30">
            <w:pPr>
              <w:spacing w:before="60"/>
              <w:rPr>
                <w:rFonts w:cs="Arial"/>
                <w:sz w:val="22"/>
                <w:szCs w:val="22"/>
              </w:rPr>
            </w:pPr>
            <w:r w:rsidRPr="0074118C">
              <w:rPr>
                <w:rFonts w:cs="Arial"/>
                <w:sz w:val="22"/>
                <w:szCs w:val="22"/>
              </w:rPr>
              <w:t>String</w:t>
            </w:r>
          </w:p>
        </w:tc>
        <w:tc>
          <w:tcPr>
            <w:tcW w:w="1701" w:type="dxa"/>
          </w:tcPr>
          <w:p w14:paraId="4DE0EFA6" w14:textId="77777777" w:rsidR="00BC4D30" w:rsidRPr="0074118C" w:rsidRDefault="00BC4D30">
            <w:pPr>
              <w:tabs>
                <w:tab w:val="left" w:pos="284"/>
              </w:tabs>
              <w:spacing w:before="60"/>
              <w:rPr>
                <w:rFonts w:cs="Arial"/>
                <w:sz w:val="22"/>
                <w:szCs w:val="22"/>
              </w:rPr>
            </w:pPr>
          </w:p>
        </w:tc>
        <w:tc>
          <w:tcPr>
            <w:tcW w:w="5670" w:type="dxa"/>
          </w:tcPr>
          <w:p w14:paraId="49568114" w14:textId="77777777" w:rsidR="00BC4D30" w:rsidRPr="0074118C" w:rsidRDefault="009F7BF5">
            <w:pPr>
              <w:tabs>
                <w:tab w:val="left" w:pos="284"/>
              </w:tabs>
              <w:spacing w:before="60"/>
              <w:rPr>
                <w:rFonts w:cs="Arial"/>
                <w:sz w:val="22"/>
                <w:szCs w:val="22"/>
              </w:rPr>
            </w:pPr>
            <w:r w:rsidRPr="0074118C">
              <w:rPr>
                <w:rFonts w:cs="Arial"/>
                <w:sz w:val="22"/>
                <w:szCs w:val="22"/>
              </w:rPr>
              <w:t>Clients given name</w:t>
            </w:r>
          </w:p>
        </w:tc>
      </w:tr>
      <w:tr w:rsidR="00BC4D30" w:rsidRPr="00ED1834" w14:paraId="7E6771E1" w14:textId="77777777" w:rsidTr="00C93D62">
        <w:trPr>
          <w:trHeight w:val="145"/>
        </w:trPr>
        <w:tc>
          <w:tcPr>
            <w:tcW w:w="6202" w:type="dxa"/>
            <w:hideMark/>
          </w:tcPr>
          <w:p w14:paraId="7E501786" w14:textId="77777777" w:rsidR="00BC4D30" w:rsidRPr="0074118C" w:rsidRDefault="00BC4D30">
            <w:pPr>
              <w:spacing w:before="60"/>
              <w:ind w:left="1440"/>
              <w:rPr>
                <w:rFonts w:cs="Arial"/>
                <w:sz w:val="22"/>
                <w:szCs w:val="22"/>
              </w:rPr>
            </w:pPr>
            <w:r w:rsidRPr="0074118C">
              <w:rPr>
                <w:rFonts w:cs="Arial"/>
                <w:sz w:val="22"/>
                <w:szCs w:val="22"/>
              </w:rPr>
              <w:t>FamilyName</w:t>
            </w:r>
          </w:p>
        </w:tc>
        <w:tc>
          <w:tcPr>
            <w:tcW w:w="1277" w:type="dxa"/>
            <w:hideMark/>
          </w:tcPr>
          <w:p w14:paraId="61A374AD" w14:textId="77777777" w:rsidR="00BC4D30" w:rsidRPr="0074118C" w:rsidRDefault="00BC4D30">
            <w:pPr>
              <w:spacing w:before="60"/>
              <w:rPr>
                <w:rFonts w:cs="Arial"/>
                <w:sz w:val="22"/>
                <w:szCs w:val="22"/>
              </w:rPr>
            </w:pPr>
            <w:r w:rsidRPr="0074118C">
              <w:rPr>
                <w:rFonts w:cs="Arial"/>
                <w:sz w:val="22"/>
                <w:szCs w:val="22"/>
              </w:rPr>
              <w:t>String</w:t>
            </w:r>
          </w:p>
        </w:tc>
        <w:tc>
          <w:tcPr>
            <w:tcW w:w="1701" w:type="dxa"/>
          </w:tcPr>
          <w:p w14:paraId="56BFFA92" w14:textId="77777777" w:rsidR="00BC4D30" w:rsidRPr="0074118C" w:rsidRDefault="00BC4D30">
            <w:pPr>
              <w:spacing w:before="60"/>
              <w:rPr>
                <w:rFonts w:cs="Arial"/>
                <w:sz w:val="22"/>
                <w:szCs w:val="22"/>
              </w:rPr>
            </w:pPr>
          </w:p>
        </w:tc>
        <w:tc>
          <w:tcPr>
            <w:tcW w:w="5670" w:type="dxa"/>
          </w:tcPr>
          <w:p w14:paraId="1DFC9832" w14:textId="77777777" w:rsidR="00BC4D30" w:rsidRPr="0074118C" w:rsidRDefault="009F7BF5" w:rsidP="009F7BF5">
            <w:pPr>
              <w:spacing w:before="60"/>
              <w:rPr>
                <w:rFonts w:cs="Arial"/>
                <w:sz w:val="22"/>
                <w:szCs w:val="22"/>
              </w:rPr>
            </w:pPr>
            <w:r w:rsidRPr="0074118C">
              <w:rPr>
                <w:rFonts w:cs="Arial"/>
                <w:sz w:val="22"/>
                <w:szCs w:val="22"/>
              </w:rPr>
              <w:t>Clients Family name</w:t>
            </w:r>
          </w:p>
        </w:tc>
      </w:tr>
      <w:tr w:rsidR="00BC4D30" w:rsidRPr="00ED1834" w14:paraId="6215F18A" w14:textId="77777777" w:rsidTr="00C93D62">
        <w:trPr>
          <w:trHeight w:val="145"/>
        </w:trPr>
        <w:tc>
          <w:tcPr>
            <w:tcW w:w="6202" w:type="dxa"/>
            <w:hideMark/>
          </w:tcPr>
          <w:p w14:paraId="6188BC06" w14:textId="77777777" w:rsidR="00BC4D30" w:rsidRPr="0074118C" w:rsidRDefault="00BC4D30">
            <w:pPr>
              <w:spacing w:before="60"/>
              <w:ind w:left="1440"/>
              <w:rPr>
                <w:rFonts w:cs="Arial"/>
                <w:sz w:val="22"/>
                <w:szCs w:val="22"/>
              </w:rPr>
            </w:pPr>
            <w:r w:rsidRPr="0074118C">
              <w:rPr>
                <w:rFonts w:cs="Arial"/>
                <w:sz w:val="22"/>
                <w:szCs w:val="22"/>
              </w:rPr>
              <w:t>IsUsingPsuedonym</w:t>
            </w:r>
          </w:p>
        </w:tc>
        <w:tc>
          <w:tcPr>
            <w:tcW w:w="1277" w:type="dxa"/>
            <w:hideMark/>
          </w:tcPr>
          <w:p w14:paraId="55A2129D" w14:textId="77777777" w:rsidR="00BC4D30" w:rsidRPr="0074118C" w:rsidRDefault="00BC4D30">
            <w:pPr>
              <w:spacing w:before="60"/>
              <w:rPr>
                <w:rFonts w:cs="Arial"/>
                <w:sz w:val="22"/>
                <w:szCs w:val="22"/>
              </w:rPr>
            </w:pPr>
            <w:r w:rsidRPr="0074118C">
              <w:rPr>
                <w:rFonts w:cs="Arial"/>
                <w:sz w:val="22"/>
                <w:szCs w:val="22"/>
              </w:rPr>
              <w:t>Boolean</w:t>
            </w:r>
          </w:p>
        </w:tc>
        <w:tc>
          <w:tcPr>
            <w:tcW w:w="1701" w:type="dxa"/>
          </w:tcPr>
          <w:p w14:paraId="45B0E21C" w14:textId="77777777" w:rsidR="00BC4D30" w:rsidRPr="0074118C" w:rsidRDefault="00BC4D30">
            <w:pPr>
              <w:spacing w:before="60"/>
              <w:rPr>
                <w:rFonts w:cs="Arial"/>
                <w:sz w:val="22"/>
                <w:szCs w:val="22"/>
              </w:rPr>
            </w:pPr>
          </w:p>
        </w:tc>
        <w:tc>
          <w:tcPr>
            <w:tcW w:w="5670" w:type="dxa"/>
          </w:tcPr>
          <w:p w14:paraId="2DDF142E" w14:textId="77777777" w:rsidR="00292739" w:rsidRPr="0074118C" w:rsidRDefault="009F7BF5">
            <w:pPr>
              <w:spacing w:before="60"/>
              <w:rPr>
                <w:rFonts w:cs="Arial"/>
                <w:sz w:val="22"/>
                <w:szCs w:val="22"/>
              </w:rPr>
            </w:pPr>
            <w:r w:rsidRPr="0074118C">
              <w:rPr>
                <w:rFonts w:cs="Arial"/>
                <w:sz w:val="22"/>
                <w:szCs w:val="22"/>
              </w:rPr>
              <w:t>Specifying if name is a Psuedonym or not</w:t>
            </w:r>
          </w:p>
        </w:tc>
      </w:tr>
      <w:tr w:rsidR="00BC4D30" w:rsidRPr="00ED1834" w14:paraId="08543D6F" w14:textId="77777777" w:rsidTr="00C93D62">
        <w:trPr>
          <w:trHeight w:val="145"/>
        </w:trPr>
        <w:tc>
          <w:tcPr>
            <w:tcW w:w="6202" w:type="dxa"/>
            <w:hideMark/>
          </w:tcPr>
          <w:p w14:paraId="7EE02A3F" w14:textId="77777777" w:rsidR="00BC4D30" w:rsidRPr="0074118C" w:rsidRDefault="00BC4D30">
            <w:pPr>
              <w:spacing w:before="60"/>
              <w:ind w:left="1440"/>
              <w:rPr>
                <w:rFonts w:cs="Arial"/>
                <w:sz w:val="22"/>
                <w:szCs w:val="22"/>
              </w:rPr>
            </w:pPr>
            <w:r w:rsidRPr="0074118C">
              <w:rPr>
                <w:rFonts w:cs="Arial"/>
                <w:sz w:val="22"/>
                <w:szCs w:val="22"/>
              </w:rPr>
              <w:t>BirthDate</w:t>
            </w:r>
          </w:p>
        </w:tc>
        <w:tc>
          <w:tcPr>
            <w:tcW w:w="1277" w:type="dxa"/>
            <w:hideMark/>
          </w:tcPr>
          <w:p w14:paraId="78C1C166" w14:textId="77777777" w:rsidR="00BC4D30" w:rsidRPr="0074118C" w:rsidRDefault="00BC4D30">
            <w:pPr>
              <w:spacing w:before="60"/>
              <w:rPr>
                <w:rFonts w:cs="Arial"/>
                <w:sz w:val="22"/>
                <w:szCs w:val="22"/>
              </w:rPr>
            </w:pPr>
            <w:r w:rsidRPr="0074118C">
              <w:rPr>
                <w:rFonts w:cs="Arial"/>
                <w:sz w:val="22"/>
                <w:szCs w:val="22"/>
              </w:rPr>
              <w:t>DateTime</w:t>
            </w:r>
          </w:p>
        </w:tc>
        <w:tc>
          <w:tcPr>
            <w:tcW w:w="1701" w:type="dxa"/>
          </w:tcPr>
          <w:p w14:paraId="3C25527A" w14:textId="77777777" w:rsidR="00BC4D30" w:rsidRPr="0074118C" w:rsidRDefault="00BC4D30">
            <w:pPr>
              <w:tabs>
                <w:tab w:val="left" w:pos="284"/>
              </w:tabs>
              <w:spacing w:before="60"/>
              <w:rPr>
                <w:rFonts w:cs="Arial"/>
                <w:sz w:val="22"/>
                <w:szCs w:val="22"/>
              </w:rPr>
            </w:pPr>
          </w:p>
        </w:tc>
        <w:tc>
          <w:tcPr>
            <w:tcW w:w="5670" w:type="dxa"/>
          </w:tcPr>
          <w:p w14:paraId="7ED9E5DD" w14:textId="77777777" w:rsidR="00BC4D30" w:rsidRPr="0074118C" w:rsidRDefault="009F7BF5">
            <w:pPr>
              <w:spacing w:before="60"/>
              <w:rPr>
                <w:rFonts w:cs="Arial"/>
                <w:sz w:val="22"/>
                <w:szCs w:val="22"/>
              </w:rPr>
            </w:pPr>
            <w:r w:rsidRPr="0074118C">
              <w:rPr>
                <w:rFonts w:cs="Arial"/>
                <w:sz w:val="22"/>
                <w:szCs w:val="22"/>
              </w:rPr>
              <w:t>Date Of Birth</w:t>
            </w:r>
          </w:p>
        </w:tc>
      </w:tr>
      <w:tr w:rsidR="00BC4D30" w:rsidRPr="00ED1834" w14:paraId="26BC0A04" w14:textId="77777777" w:rsidTr="00C93D62">
        <w:trPr>
          <w:trHeight w:val="145"/>
        </w:trPr>
        <w:tc>
          <w:tcPr>
            <w:tcW w:w="6202" w:type="dxa"/>
          </w:tcPr>
          <w:p w14:paraId="22C57F67" w14:textId="77777777" w:rsidR="00BC4D30" w:rsidRPr="0074118C" w:rsidRDefault="00BC4D30">
            <w:pPr>
              <w:spacing w:before="60"/>
              <w:ind w:left="1440"/>
              <w:rPr>
                <w:rFonts w:cs="Arial"/>
                <w:sz w:val="22"/>
                <w:szCs w:val="22"/>
              </w:rPr>
            </w:pPr>
            <w:r w:rsidRPr="0074118C">
              <w:rPr>
                <w:rFonts w:cs="Arial"/>
                <w:sz w:val="22"/>
                <w:szCs w:val="22"/>
              </w:rPr>
              <w:t>IsBirthDateAnEstimate</w:t>
            </w:r>
          </w:p>
        </w:tc>
        <w:tc>
          <w:tcPr>
            <w:tcW w:w="1277" w:type="dxa"/>
          </w:tcPr>
          <w:p w14:paraId="0DB54F1D" w14:textId="77777777" w:rsidR="00BC4D30" w:rsidRPr="0074118C" w:rsidRDefault="00BC4D30">
            <w:pPr>
              <w:spacing w:before="60"/>
              <w:rPr>
                <w:rFonts w:cs="Arial"/>
                <w:sz w:val="22"/>
                <w:szCs w:val="22"/>
              </w:rPr>
            </w:pPr>
            <w:r w:rsidRPr="0074118C">
              <w:rPr>
                <w:rFonts w:cs="Arial"/>
                <w:sz w:val="22"/>
                <w:szCs w:val="22"/>
              </w:rPr>
              <w:t>Boolean</w:t>
            </w:r>
          </w:p>
        </w:tc>
        <w:tc>
          <w:tcPr>
            <w:tcW w:w="1701" w:type="dxa"/>
          </w:tcPr>
          <w:p w14:paraId="7FA8C3F4" w14:textId="77777777" w:rsidR="00BC4D30" w:rsidRPr="0074118C" w:rsidRDefault="00BC4D30">
            <w:pPr>
              <w:tabs>
                <w:tab w:val="left" w:pos="284"/>
              </w:tabs>
              <w:spacing w:before="60"/>
              <w:rPr>
                <w:rFonts w:cs="Arial"/>
                <w:sz w:val="22"/>
                <w:szCs w:val="22"/>
              </w:rPr>
            </w:pPr>
          </w:p>
        </w:tc>
        <w:tc>
          <w:tcPr>
            <w:tcW w:w="5670" w:type="dxa"/>
          </w:tcPr>
          <w:p w14:paraId="08725F3B" w14:textId="77777777" w:rsidR="00BC4D30" w:rsidRPr="0074118C" w:rsidRDefault="009F7BF5" w:rsidP="009F7BF5">
            <w:pPr>
              <w:spacing w:before="60"/>
              <w:rPr>
                <w:rFonts w:cs="Arial"/>
                <w:sz w:val="22"/>
                <w:szCs w:val="22"/>
              </w:rPr>
            </w:pPr>
            <w:r w:rsidRPr="0074118C">
              <w:rPr>
                <w:rFonts w:cs="Arial"/>
                <w:sz w:val="22"/>
                <w:szCs w:val="22"/>
              </w:rPr>
              <w:t xml:space="preserve">Specifying if BirthDate is </w:t>
            </w:r>
            <w:r w:rsidR="00FE5F93" w:rsidRPr="0074118C">
              <w:rPr>
                <w:rFonts w:cs="Arial"/>
                <w:sz w:val="22"/>
                <w:szCs w:val="22"/>
              </w:rPr>
              <w:t>an</w:t>
            </w:r>
            <w:r w:rsidRPr="0074118C">
              <w:rPr>
                <w:rFonts w:cs="Arial"/>
                <w:sz w:val="22"/>
                <w:szCs w:val="22"/>
              </w:rPr>
              <w:t xml:space="preserve"> Estimate or not</w:t>
            </w:r>
          </w:p>
        </w:tc>
      </w:tr>
      <w:tr w:rsidR="00BC4D30" w:rsidRPr="00ED1834" w14:paraId="3C445A94" w14:textId="77777777" w:rsidTr="00C93D62">
        <w:trPr>
          <w:trHeight w:val="145"/>
        </w:trPr>
        <w:tc>
          <w:tcPr>
            <w:tcW w:w="6202" w:type="dxa"/>
            <w:hideMark/>
          </w:tcPr>
          <w:p w14:paraId="16D8FC0B" w14:textId="77777777" w:rsidR="00BC4D30" w:rsidRPr="0074118C" w:rsidRDefault="00BC4D30">
            <w:pPr>
              <w:spacing w:before="60"/>
              <w:ind w:left="1440"/>
              <w:rPr>
                <w:rFonts w:cs="Arial"/>
                <w:sz w:val="22"/>
                <w:szCs w:val="22"/>
              </w:rPr>
            </w:pPr>
            <w:r w:rsidRPr="0074118C">
              <w:rPr>
                <w:rFonts w:cs="Arial"/>
                <w:sz w:val="22"/>
                <w:szCs w:val="22"/>
              </w:rPr>
              <w:t>GenderCode</w:t>
            </w:r>
          </w:p>
        </w:tc>
        <w:tc>
          <w:tcPr>
            <w:tcW w:w="1277" w:type="dxa"/>
            <w:hideMark/>
          </w:tcPr>
          <w:p w14:paraId="1D49FB81" w14:textId="77777777" w:rsidR="00BC4D30" w:rsidRPr="0074118C" w:rsidRDefault="00BC4D30">
            <w:pPr>
              <w:spacing w:before="60"/>
              <w:rPr>
                <w:rFonts w:cs="Arial"/>
                <w:sz w:val="22"/>
                <w:szCs w:val="22"/>
              </w:rPr>
            </w:pPr>
            <w:r w:rsidRPr="0074118C">
              <w:rPr>
                <w:rFonts w:cs="Arial"/>
                <w:sz w:val="22"/>
                <w:szCs w:val="22"/>
              </w:rPr>
              <w:t>String</w:t>
            </w:r>
          </w:p>
        </w:tc>
        <w:tc>
          <w:tcPr>
            <w:tcW w:w="1701" w:type="dxa"/>
          </w:tcPr>
          <w:p w14:paraId="3A423E9C" w14:textId="77777777" w:rsidR="00BC4D30" w:rsidRPr="0074118C" w:rsidRDefault="00BC4D30">
            <w:pPr>
              <w:spacing w:before="60"/>
              <w:rPr>
                <w:rFonts w:cs="Arial"/>
                <w:sz w:val="22"/>
                <w:szCs w:val="22"/>
              </w:rPr>
            </w:pPr>
          </w:p>
        </w:tc>
        <w:tc>
          <w:tcPr>
            <w:tcW w:w="5670" w:type="dxa"/>
          </w:tcPr>
          <w:p w14:paraId="1A68A9BC" w14:textId="086C8D8F" w:rsidR="00BC4D30" w:rsidRPr="0074118C" w:rsidRDefault="00156C39" w:rsidP="00156C39">
            <w:pPr>
              <w:spacing w:before="60"/>
              <w:rPr>
                <w:rFonts w:cs="Arial"/>
                <w:sz w:val="22"/>
                <w:szCs w:val="22"/>
              </w:rPr>
            </w:pPr>
            <w:r>
              <w:rPr>
                <w:rFonts w:cs="Arial"/>
                <w:sz w:val="22"/>
                <w:szCs w:val="22"/>
              </w:rPr>
              <w:t>GenderC</w:t>
            </w:r>
            <w:r w:rsidR="009F7BF5" w:rsidRPr="0074118C">
              <w:rPr>
                <w:rFonts w:cs="Arial"/>
                <w:sz w:val="22"/>
                <w:szCs w:val="22"/>
              </w:rPr>
              <w:t>ode</w:t>
            </w:r>
            <w:r>
              <w:rPr>
                <w:rFonts w:cs="Arial"/>
                <w:sz w:val="22"/>
                <w:szCs w:val="22"/>
              </w:rPr>
              <w:t xml:space="preserve"> value</w:t>
            </w:r>
          </w:p>
        </w:tc>
      </w:tr>
      <w:tr w:rsidR="00BC4D30" w:rsidRPr="00ED1834" w14:paraId="1BE31616" w14:textId="77777777" w:rsidTr="00C93D62">
        <w:trPr>
          <w:trHeight w:val="145"/>
        </w:trPr>
        <w:tc>
          <w:tcPr>
            <w:tcW w:w="6202" w:type="dxa"/>
          </w:tcPr>
          <w:p w14:paraId="2553ABF8" w14:textId="77777777" w:rsidR="00BC4D30" w:rsidRPr="0074118C" w:rsidRDefault="00BC4D30">
            <w:pPr>
              <w:spacing w:before="60"/>
              <w:ind w:left="1440"/>
              <w:rPr>
                <w:rFonts w:cs="Arial"/>
                <w:sz w:val="22"/>
                <w:szCs w:val="22"/>
              </w:rPr>
            </w:pPr>
            <w:r w:rsidRPr="0074118C">
              <w:rPr>
                <w:rFonts w:cs="Arial"/>
                <w:sz w:val="22"/>
                <w:szCs w:val="22"/>
              </w:rPr>
              <w:t>ResidentialAddress</w:t>
            </w:r>
          </w:p>
        </w:tc>
        <w:tc>
          <w:tcPr>
            <w:tcW w:w="1277" w:type="dxa"/>
          </w:tcPr>
          <w:p w14:paraId="15F91885" w14:textId="77777777" w:rsidR="00BC4D30" w:rsidRPr="0074118C" w:rsidRDefault="00BC4D30">
            <w:pPr>
              <w:spacing w:before="60"/>
              <w:rPr>
                <w:rFonts w:cs="Arial"/>
                <w:sz w:val="22"/>
                <w:szCs w:val="22"/>
              </w:rPr>
            </w:pPr>
          </w:p>
        </w:tc>
        <w:tc>
          <w:tcPr>
            <w:tcW w:w="1701" w:type="dxa"/>
          </w:tcPr>
          <w:p w14:paraId="102E6E7A" w14:textId="77777777" w:rsidR="00BC4D30" w:rsidRPr="0074118C" w:rsidRDefault="00BC4D30">
            <w:pPr>
              <w:spacing w:before="60"/>
              <w:rPr>
                <w:rFonts w:cs="Arial"/>
                <w:sz w:val="22"/>
                <w:szCs w:val="22"/>
              </w:rPr>
            </w:pPr>
          </w:p>
        </w:tc>
        <w:tc>
          <w:tcPr>
            <w:tcW w:w="5670" w:type="dxa"/>
          </w:tcPr>
          <w:p w14:paraId="6050EEB9" w14:textId="77777777" w:rsidR="00BC4D30" w:rsidRPr="0074118C" w:rsidRDefault="009F7BF5">
            <w:pPr>
              <w:tabs>
                <w:tab w:val="left" w:pos="284"/>
              </w:tabs>
              <w:spacing w:before="60"/>
              <w:rPr>
                <w:rFonts w:cs="Arial"/>
                <w:sz w:val="22"/>
                <w:szCs w:val="22"/>
              </w:rPr>
            </w:pPr>
            <w:r w:rsidRPr="0074118C">
              <w:rPr>
                <w:rFonts w:cs="Arial"/>
                <w:sz w:val="22"/>
                <w:szCs w:val="22"/>
              </w:rPr>
              <w:t>Client Address details</w:t>
            </w:r>
          </w:p>
        </w:tc>
      </w:tr>
      <w:tr w:rsidR="00C276CC" w:rsidRPr="00ED1834" w14:paraId="03410A07" w14:textId="77777777" w:rsidTr="00C93D62">
        <w:trPr>
          <w:trHeight w:val="145"/>
        </w:trPr>
        <w:tc>
          <w:tcPr>
            <w:tcW w:w="6202" w:type="dxa"/>
          </w:tcPr>
          <w:p w14:paraId="79B6D0F4" w14:textId="77777777" w:rsidR="00C276CC" w:rsidRPr="0074118C" w:rsidRDefault="00C276CC" w:rsidP="00B86235">
            <w:pPr>
              <w:spacing w:before="60"/>
              <w:ind w:left="2160"/>
              <w:rPr>
                <w:rFonts w:cs="Arial"/>
                <w:sz w:val="22"/>
                <w:szCs w:val="22"/>
              </w:rPr>
            </w:pPr>
            <w:r w:rsidRPr="0074118C">
              <w:rPr>
                <w:rFonts w:cs="Arial"/>
                <w:sz w:val="22"/>
                <w:szCs w:val="22"/>
              </w:rPr>
              <w:t>Suburb</w:t>
            </w:r>
          </w:p>
        </w:tc>
        <w:tc>
          <w:tcPr>
            <w:tcW w:w="1277" w:type="dxa"/>
          </w:tcPr>
          <w:p w14:paraId="757B2CD4" w14:textId="77777777" w:rsidR="00C276CC" w:rsidRPr="0074118C" w:rsidRDefault="00C276CC">
            <w:pPr>
              <w:spacing w:before="60"/>
              <w:rPr>
                <w:rFonts w:cs="Arial"/>
                <w:sz w:val="22"/>
                <w:szCs w:val="22"/>
              </w:rPr>
            </w:pPr>
            <w:r w:rsidRPr="0074118C">
              <w:rPr>
                <w:rFonts w:cs="Arial"/>
                <w:sz w:val="22"/>
                <w:szCs w:val="22"/>
              </w:rPr>
              <w:t>String</w:t>
            </w:r>
          </w:p>
        </w:tc>
        <w:tc>
          <w:tcPr>
            <w:tcW w:w="1701" w:type="dxa"/>
          </w:tcPr>
          <w:p w14:paraId="1173BB87" w14:textId="77777777" w:rsidR="00C276CC" w:rsidRPr="0074118C" w:rsidRDefault="00C276CC">
            <w:pPr>
              <w:spacing w:before="60"/>
              <w:rPr>
                <w:rFonts w:cs="Arial"/>
                <w:sz w:val="22"/>
                <w:szCs w:val="22"/>
              </w:rPr>
            </w:pPr>
          </w:p>
        </w:tc>
        <w:tc>
          <w:tcPr>
            <w:tcW w:w="5670" w:type="dxa"/>
          </w:tcPr>
          <w:p w14:paraId="1FEDDCEC" w14:textId="77777777" w:rsidR="00C276CC" w:rsidRPr="0074118C" w:rsidRDefault="00C276CC">
            <w:pPr>
              <w:tabs>
                <w:tab w:val="left" w:pos="284"/>
              </w:tabs>
              <w:spacing w:before="60"/>
              <w:rPr>
                <w:rFonts w:cs="Arial"/>
                <w:sz w:val="22"/>
                <w:szCs w:val="22"/>
              </w:rPr>
            </w:pPr>
            <w:r w:rsidRPr="0074118C">
              <w:rPr>
                <w:rFonts w:cs="Arial"/>
                <w:sz w:val="22"/>
                <w:szCs w:val="22"/>
              </w:rPr>
              <w:t>Suburb from residential address of a client</w:t>
            </w:r>
          </w:p>
        </w:tc>
      </w:tr>
      <w:tr w:rsidR="00C276CC" w:rsidRPr="00ED1834" w14:paraId="74342AD2" w14:textId="77777777" w:rsidTr="00C93D62">
        <w:trPr>
          <w:trHeight w:val="145"/>
        </w:trPr>
        <w:tc>
          <w:tcPr>
            <w:tcW w:w="6202" w:type="dxa"/>
          </w:tcPr>
          <w:p w14:paraId="712A5C2C" w14:textId="77777777" w:rsidR="00C276CC" w:rsidRPr="0074118C" w:rsidRDefault="00C276CC" w:rsidP="00B86235">
            <w:pPr>
              <w:spacing w:before="60"/>
              <w:ind w:left="2160"/>
              <w:rPr>
                <w:rFonts w:cs="Arial"/>
                <w:sz w:val="22"/>
                <w:szCs w:val="22"/>
              </w:rPr>
            </w:pPr>
            <w:r w:rsidRPr="0074118C">
              <w:rPr>
                <w:rFonts w:cs="Arial"/>
                <w:sz w:val="22"/>
                <w:szCs w:val="22"/>
              </w:rPr>
              <w:t>State</w:t>
            </w:r>
          </w:p>
        </w:tc>
        <w:tc>
          <w:tcPr>
            <w:tcW w:w="1277" w:type="dxa"/>
          </w:tcPr>
          <w:p w14:paraId="011EF595" w14:textId="77777777" w:rsidR="00C276CC" w:rsidRPr="0074118C" w:rsidRDefault="00C276CC">
            <w:pPr>
              <w:spacing w:before="60"/>
              <w:rPr>
                <w:rFonts w:cs="Arial"/>
                <w:sz w:val="22"/>
                <w:szCs w:val="22"/>
              </w:rPr>
            </w:pPr>
            <w:r w:rsidRPr="0074118C">
              <w:rPr>
                <w:rFonts w:cs="Arial"/>
                <w:sz w:val="22"/>
                <w:szCs w:val="22"/>
              </w:rPr>
              <w:t>String</w:t>
            </w:r>
          </w:p>
        </w:tc>
        <w:tc>
          <w:tcPr>
            <w:tcW w:w="1701" w:type="dxa"/>
          </w:tcPr>
          <w:p w14:paraId="1BC00769" w14:textId="77777777" w:rsidR="00C276CC" w:rsidRPr="0074118C" w:rsidRDefault="00C276CC">
            <w:pPr>
              <w:spacing w:before="60"/>
              <w:rPr>
                <w:rFonts w:cs="Arial"/>
                <w:sz w:val="22"/>
                <w:szCs w:val="22"/>
              </w:rPr>
            </w:pPr>
          </w:p>
        </w:tc>
        <w:tc>
          <w:tcPr>
            <w:tcW w:w="5670" w:type="dxa"/>
          </w:tcPr>
          <w:p w14:paraId="30E8F60D" w14:textId="77777777" w:rsidR="00C276CC" w:rsidRPr="0074118C" w:rsidRDefault="00C276CC">
            <w:pPr>
              <w:tabs>
                <w:tab w:val="left" w:pos="284"/>
              </w:tabs>
              <w:spacing w:before="60"/>
              <w:rPr>
                <w:rFonts w:cs="Arial"/>
                <w:sz w:val="22"/>
                <w:szCs w:val="22"/>
              </w:rPr>
            </w:pPr>
            <w:r w:rsidRPr="0074118C">
              <w:rPr>
                <w:rFonts w:cs="Arial"/>
                <w:sz w:val="22"/>
                <w:szCs w:val="22"/>
              </w:rPr>
              <w:t>State from residential address of a client</w:t>
            </w:r>
          </w:p>
        </w:tc>
      </w:tr>
      <w:tr w:rsidR="00C276CC" w:rsidRPr="00ED1834" w14:paraId="7DD52EAA" w14:textId="77777777" w:rsidTr="00C93D62">
        <w:trPr>
          <w:trHeight w:val="145"/>
        </w:trPr>
        <w:tc>
          <w:tcPr>
            <w:tcW w:w="6202" w:type="dxa"/>
          </w:tcPr>
          <w:p w14:paraId="105BB789" w14:textId="77777777" w:rsidR="00C276CC" w:rsidRPr="0074118C" w:rsidRDefault="00C276CC" w:rsidP="00B86235">
            <w:pPr>
              <w:spacing w:before="60"/>
              <w:ind w:left="2160"/>
              <w:rPr>
                <w:rFonts w:cs="Arial"/>
                <w:sz w:val="22"/>
                <w:szCs w:val="22"/>
              </w:rPr>
            </w:pPr>
            <w:r w:rsidRPr="0074118C">
              <w:rPr>
                <w:rFonts w:cs="Arial"/>
                <w:sz w:val="22"/>
                <w:szCs w:val="22"/>
              </w:rPr>
              <w:t>Postcode</w:t>
            </w:r>
          </w:p>
        </w:tc>
        <w:tc>
          <w:tcPr>
            <w:tcW w:w="1277" w:type="dxa"/>
          </w:tcPr>
          <w:p w14:paraId="299CBA98" w14:textId="77777777" w:rsidR="00C276CC" w:rsidRPr="0074118C" w:rsidRDefault="00C276CC">
            <w:pPr>
              <w:spacing w:before="60"/>
              <w:rPr>
                <w:rFonts w:cs="Arial"/>
                <w:sz w:val="22"/>
                <w:szCs w:val="22"/>
              </w:rPr>
            </w:pPr>
            <w:r w:rsidRPr="0074118C">
              <w:rPr>
                <w:rFonts w:cs="Arial"/>
                <w:sz w:val="22"/>
                <w:szCs w:val="22"/>
              </w:rPr>
              <w:t>String</w:t>
            </w:r>
          </w:p>
        </w:tc>
        <w:tc>
          <w:tcPr>
            <w:tcW w:w="1701" w:type="dxa"/>
          </w:tcPr>
          <w:p w14:paraId="7CAF190E" w14:textId="77777777" w:rsidR="00C276CC" w:rsidRPr="0074118C" w:rsidRDefault="00C276CC">
            <w:pPr>
              <w:spacing w:before="60"/>
              <w:rPr>
                <w:rFonts w:cs="Arial"/>
                <w:sz w:val="22"/>
                <w:szCs w:val="22"/>
              </w:rPr>
            </w:pPr>
          </w:p>
        </w:tc>
        <w:tc>
          <w:tcPr>
            <w:tcW w:w="5670" w:type="dxa"/>
          </w:tcPr>
          <w:p w14:paraId="646124FF" w14:textId="77777777" w:rsidR="00C276CC" w:rsidRPr="0074118C" w:rsidRDefault="00C276CC">
            <w:pPr>
              <w:tabs>
                <w:tab w:val="left" w:pos="284"/>
              </w:tabs>
              <w:spacing w:before="60"/>
              <w:rPr>
                <w:rFonts w:cs="Arial"/>
                <w:sz w:val="22"/>
                <w:szCs w:val="22"/>
              </w:rPr>
            </w:pPr>
            <w:r w:rsidRPr="0074118C">
              <w:rPr>
                <w:rFonts w:cs="Arial"/>
                <w:sz w:val="22"/>
                <w:szCs w:val="22"/>
              </w:rPr>
              <w:t>Postcode from residential address of a client</w:t>
            </w:r>
          </w:p>
        </w:tc>
      </w:tr>
      <w:tr w:rsidR="00B86BE7" w:rsidRPr="00ED1834" w14:paraId="4EBD493C" w14:textId="77777777" w:rsidTr="00C93D62">
        <w:trPr>
          <w:trHeight w:val="145"/>
        </w:trPr>
        <w:tc>
          <w:tcPr>
            <w:tcW w:w="6202" w:type="dxa"/>
          </w:tcPr>
          <w:p w14:paraId="349F4CEF" w14:textId="1423CD64" w:rsidR="00B86BE7" w:rsidRPr="0074118C" w:rsidRDefault="00B86BE7" w:rsidP="00B86BE7">
            <w:pPr>
              <w:spacing w:before="60"/>
              <w:ind w:left="2160"/>
              <w:rPr>
                <w:rFonts w:cs="Arial"/>
                <w:sz w:val="22"/>
                <w:szCs w:val="22"/>
              </w:rPr>
            </w:pPr>
            <w:r w:rsidRPr="0074118C">
              <w:rPr>
                <w:rFonts w:cs="Arial"/>
                <w:sz w:val="22"/>
                <w:szCs w:val="22"/>
              </w:rPr>
              <w:t>AddressLine1</w:t>
            </w:r>
          </w:p>
        </w:tc>
        <w:tc>
          <w:tcPr>
            <w:tcW w:w="1277" w:type="dxa"/>
          </w:tcPr>
          <w:p w14:paraId="5E573979" w14:textId="3C8B3BD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5344D031" w14:textId="77777777" w:rsidR="00B86BE7" w:rsidRPr="0074118C" w:rsidRDefault="00B86BE7" w:rsidP="00B86BE7">
            <w:pPr>
              <w:spacing w:before="60"/>
              <w:rPr>
                <w:rFonts w:cs="Arial"/>
                <w:sz w:val="22"/>
                <w:szCs w:val="22"/>
              </w:rPr>
            </w:pPr>
          </w:p>
        </w:tc>
        <w:tc>
          <w:tcPr>
            <w:tcW w:w="5670" w:type="dxa"/>
          </w:tcPr>
          <w:p w14:paraId="11F3BD99" w14:textId="44836EA9" w:rsidR="00B86BE7" w:rsidRPr="0074118C" w:rsidRDefault="00B86BE7" w:rsidP="00B86BE7">
            <w:pPr>
              <w:tabs>
                <w:tab w:val="left" w:pos="284"/>
              </w:tabs>
              <w:spacing w:before="60"/>
              <w:rPr>
                <w:rFonts w:cs="Arial"/>
                <w:sz w:val="22"/>
                <w:szCs w:val="22"/>
              </w:rPr>
            </w:pPr>
            <w:r w:rsidRPr="0074118C">
              <w:rPr>
                <w:rFonts w:cs="Arial"/>
                <w:sz w:val="22"/>
                <w:szCs w:val="22"/>
              </w:rPr>
              <w:t>Street address from residential address of a client</w:t>
            </w:r>
          </w:p>
        </w:tc>
      </w:tr>
      <w:tr w:rsidR="00B86BE7" w:rsidRPr="00ED1834" w14:paraId="74D75DEE" w14:textId="77777777" w:rsidTr="00C93D62">
        <w:trPr>
          <w:trHeight w:val="145"/>
        </w:trPr>
        <w:tc>
          <w:tcPr>
            <w:tcW w:w="6202" w:type="dxa"/>
          </w:tcPr>
          <w:p w14:paraId="462CC0D6" w14:textId="01393525" w:rsidR="00B86BE7" w:rsidRPr="0074118C" w:rsidRDefault="00B86BE7" w:rsidP="00B86BE7">
            <w:pPr>
              <w:spacing w:before="60"/>
              <w:ind w:left="2160"/>
              <w:rPr>
                <w:rFonts w:cs="Arial"/>
                <w:sz w:val="22"/>
                <w:szCs w:val="22"/>
              </w:rPr>
            </w:pPr>
            <w:r w:rsidRPr="0074118C">
              <w:rPr>
                <w:rFonts w:cs="Arial"/>
                <w:sz w:val="22"/>
                <w:szCs w:val="22"/>
              </w:rPr>
              <w:t>AddressLine2</w:t>
            </w:r>
          </w:p>
        </w:tc>
        <w:tc>
          <w:tcPr>
            <w:tcW w:w="1277" w:type="dxa"/>
          </w:tcPr>
          <w:p w14:paraId="3DEEB1A7" w14:textId="0AB88790"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09221A54" w14:textId="77777777" w:rsidR="00B86BE7" w:rsidRPr="0074118C" w:rsidRDefault="00B86BE7" w:rsidP="00B86BE7">
            <w:pPr>
              <w:spacing w:before="60"/>
              <w:rPr>
                <w:rFonts w:cs="Arial"/>
                <w:sz w:val="22"/>
                <w:szCs w:val="22"/>
              </w:rPr>
            </w:pPr>
          </w:p>
        </w:tc>
        <w:tc>
          <w:tcPr>
            <w:tcW w:w="5670" w:type="dxa"/>
          </w:tcPr>
          <w:p w14:paraId="7C58C701" w14:textId="64355EDA" w:rsidR="00B86BE7" w:rsidRPr="0074118C" w:rsidRDefault="00B86BE7" w:rsidP="00B86BE7">
            <w:pPr>
              <w:tabs>
                <w:tab w:val="left" w:pos="284"/>
              </w:tabs>
              <w:spacing w:before="60"/>
              <w:rPr>
                <w:rFonts w:cs="Arial"/>
                <w:sz w:val="22"/>
                <w:szCs w:val="22"/>
              </w:rPr>
            </w:pPr>
            <w:r w:rsidRPr="0074118C">
              <w:rPr>
                <w:rFonts w:cs="Arial"/>
                <w:sz w:val="22"/>
                <w:szCs w:val="22"/>
              </w:rPr>
              <w:t>Overflow from Address line 1 from residential address of a client</w:t>
            </w:r>
          </w:p>
        </w:tc>
      </w:tr>
      <w:tr w:rsidR="00B86BE7" w:rsidRPr="00ED1834" w14:paraId="1296E786" w14:textId="77777777" w:rsidTr="00C93D62">
        <w:trPr>
          <w:trHeight w:val="145"/>
        </w:trPr>
        <w:tc>
          <w:tcPr>
            <w:tcW w:w="6202" w:type="dxa"/>
            <w:hideMark/>
          </w:tcPr>
          <w:p w14:paraId="766C1C67" w14:textId="77777777" w:rsidR="00B86BE7" w:rsidRPr="0074118C" w:rsidRDefault="00B86BE7" w:rsidP="00B86BE7">
            <w:pPr>
              <w:spacing w:before="60"/>
              <w:ind w:left="1440"/>
              <w:rPr>
                <w:rFonts w:cs="Arial"/>
                <w:sz w:val="22"/>
                <w:szCs w:val="22"/>
              </w:rPr>
            </w:pPr>
            <w:r w:rsidRPr="0074118C">
              <w:rPr>
                <w:rFonts w:cs="Arial"/>
                <w:sz w:val="22"/>
                <w:szCs w:val="22"/>
              </w:rPr>
              <w:t>CountryOfBirthCode</w:t>
            </w:r>
          </w:p>
        </w:tc>
        <w:tc>
          <w:tcPr>
            <w:tcW w:w="1277" w:type="dxa"/>
            <w:hideMark/>
          </w:tcPr>
          <w:p w14:paraId="2C8A83F2"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58F49D60" w14:textId="77777777" w:rsidR="00B86BE7" w:rsidRPr="0074118C" w:rsidRDefault="00B86BE7" w:rsidP="00B86BE7">
            <w:pPr>
              <w:spacing w:before="60"/>
              <w:rPr>
                <w:rFonts w:cs="Arial"/>
                <w:sz w:val="22"/>
                <w:szCs w:val="22"/>
              </w:rPr>
            </w:pPr>
          </w:p>
        </w:tc>
        <w:tc>
          <w:tcPr>
            <w:tcW w:w="5670" w:type="dxa"/>
          </w:tcPr>
          <w:p w14:paraId="3B464A23" w14:textId="2A1E0A8A" w:rsidR="00B86BE7" w:rsidRPr="0074118C" w:rsidRDefault="00156C39" w:rsidP="00156C39">
            <w:pPr>
              <w:tabs>
                <w:tab w:val="left" w:pos="284"/>
              </w:tabs>
              <w:spacing w:before="60"/>
              <w:rPr>
                <w:rFonts w:cs="Arial"/>
                <w:sz w:val="22"/>
                <w:szCs w:val="22"/>
              </w:rPr>
            </w:pPr>
            <w:r>
              <w:rPr>
                <w:rFonts w:cs="Arial"/>
                <w:sz w:val="22"/>
                <w:szCs w:val="22"/>
              </w:rPr>
              <w:t>CountryOfBirthC</w:t>
            </w:r>
            <w:r w:rsidR="00B86BE7" w:rsidRPr="0074118C">
              <w:rPr>
                <w:rFonts w:cs="Arial"/>
                <w:sz w:val="22"/>
                <w:szCs w:val="22"/>
              </w:rPr>
              <w:t>ode value</w:t>
            </w:r>
          </w:p>
        </w:tc>
      </w:tr>
      <w:tr w:rsidR="00B86BE7" w:rsidRPr="00ED1834" w14:paraId="782FD03A" w14:textId="77777777" w:rsidTr="00C93D62">
        <w:trPr>
          <w:trHeight w:val="145"/>
        </w:trPr>
        <w:tc>
          <w:tcPr>
            <w:tcW w:w="6202" w:type="dxa"/>
            <w:hideMark/>
          </w:tcPr>
          <w:p w14:paraId="423CCC1B" w14:textId="77777777" w:rsidR="00B86BE7" w:rsidRPr="0074118C" w:rsidRDefault="00B86BE7" w:rsidP="00B86BE7">
            <w:pPr>
              <w:spacing w:before="60"/>
              <w:ind w:left="1440"/>
              <w:rPr>
                <w:rFonts w:cs="Arial"/>
                <w:sz w:val="22"/>
                <w:szCs w:val="22"/>
              </w:rPr>
            </w:pPr>
            <w:r w:rsidRPr="0074118C">
              <w:rPr>
                <w:rFonts w:cs="Arial"/>
                <w:sz w:val="22"/>
                <w:szCs w:val="22"/>
              </w:rPr>
              <w:t>LanguageSpokenAtHomeCode</w:t>
            </w:r>
          </w:p>
        </w:tc>
        <w:tc>
          <w:tcPr>
            <w:tcW w:w="1277" w:type="dxa"/>
            <w:hideMark/>
          </w:tcPr>
          <w:p w14:paraId="316F0C24"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0C317CE0" w14:textId="77777777" w:rsidR="00B86BE7" w:rsidRPr="0074118C" w:rsidRDefault="00B86BE7" w:rsidP="00B86BE7">
            <w:pPr>
              <w:spacing w:before="60"/>
              <w:rPr>
                <w:rFonts w:cs="Arial"/>
                <w:sz w:val="22"/>
                <w:szCs w:val="22"/>
              </w:rPr>
            </w:pPr>
          </w:p>
        </w:tc>
        <w:tc>
          <w:tcPr>
            <w:tcW w:w="5670" w:type="dxa"/>
          </w:tcPr>
          <w:p w14:paraId="61904EE7" w14:textId="69CEEBA1" w:rsidR="00B86BE7" w:rsidRPr="0074118C" w:rsidRDefault="00156C39" w:rsidP="00B86BE7">
            <w:pPr>
              <w:tabs>
                <w:tab w:val="left" w:pos="284"/>
              </w:tabs>
              <w:spacing w:before="60"/>
              <w:rPr>
                <w:rFonts w:cs="Arial"/>
                <w:sz w:val="22"/>
                <w:szCs w:val="22"/>
              </w:rPr>
            </w:pPr>
            <w:r>
              <w:rPr>
                <w:rFonts w:cs="Arial"/>
                <w:sz w:val="22"/>
                <w:szCs w:val="22"/>
              </w:rPr>
              <w:t>LanguageSpokenAtHome</w:t>
            </w:r>
            <w:r w:rsidR="00B86BE7" w:rsidRPr="0074118C">
              <w:rPr>
                <w:rFonts w:cs="Arial"/>
                <w:sz w:val="22"/>
                <w:szCs w:val="22"/>
              </w:rPr>
              <w:t>Code value</w:t>
            </w:r>
          </w:p>
        </w:tc>
      </w:tr>
      <w:tr w:rsidR="00B86BE7" w:rsidRPr="00ED1834" w14:paraId="310EF0BA" w14:textId="77777777" w:rsidTr="00C93D62">
        <w:trPr>
          <w:trHeight w:val="145"/>
        </w:trPr>
        <w:tc>
          <w:tcPr>
            <w:tcW w:w="6202" w:type="dxa"/>
            <w:hideMark/>
          </w:tcPr>
          <w:p w14:paraId="5D5438E1" w14:textId="77777777" w:rsidR="00B86BE7" w:rsidRPr="0074118C" w:rsidRDefault="00B86BE7" w:rsidP="00B86BE7">
            <w:pPr>
              <w:spacing w:before="60"/>
              <w:ind w:left="1440"/>
              <w:rPr>
                <w:rFonts w:cs="Arial"/>
                <w:sz w:val="22"/>
                <w:szCs w:val="22"/>
              </w:rPr>
            </w:pPr>
            <w:r w:rsidRPr="0074118C">
              <w:rPr>
                <w:rFonts w:cs="Arial"/>
                <w:sz w:val="22"/>
                <w:szCs w:val="22"/>
              </w:rPr>
              <w:t>AboriginalOrTorresStraitIslanderOriginCode</w:t>
            </w:r>
          </w:p>
        </w:tc>
        <w:tc>
          <w:tcPr>
            <w:tcW w:w="1277" w:type="dxa"/>
            <w:hideMark/>
          </w:tcPr>
          <w:p w14:paraId="0316FAAA"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239B06F4" w14:textId="77777777" w:rsidR="00B86BE7" w:rsidRPr="0074118C" w:rsidRDefault="00B86BE7" w:rsidP="00B86BE7">
            <w:pPr>
              <w:spacing w:before="60"/>
              <w:rPr>
                <w:rFonts w:cs="Arial"/>
                <w:sz w:val="22"/>
                <w:szCs w:val="22"/>
              </w:rPr>
            </w:pPr>
          </w:p>
        </w:tc>
        <w:tc>
          <w:tcPr>
            <w:tcW w:w="5670" w:type="dxa"/>
            <w:hideMark/>
          </w:tcPr>
          <w:p w14:paraId="0D668527" w14:textId="3CDC6D7A" w:rsidR="00B86BE7" w:rsidRPr="0074118C" w:rsidRDefault="00B86BE7" w:rsidP="00156C39">
            <w:pPr>
              <w:tabs>
                <w:tab w:val="left" w:pos="284"/>
              </w:tabs>
              <w:spacing w:before="60"/>
              <w:rPr>
                <w:rFonts w:cs="Arial"/>
                <w:sz w:val="22"/>
                <w:szCs w:val="22"/>
              </w:rPr>
            </w:pPr>
            <w:r w:rsidRPr="0074118C">
              <w:rPr>
                <w:rFonts w:cs="Arial"/>
                <w:sz w:val="22"/>
                <w:szCs w:val="22"/>
              </w:rPr>
              <w:t>Aborigi</w:t>
            </w:r>
            <w:r w:rsidR="00156C39">
              <w:rPr>
                <w:rFonts w:cs="Arial"/>
                <w:sz w:val="22"/>
                <w:szCs w:val="22"/>
              </w:rPr>
              <w:t>nalOrTorresStraitIslanderOriginC</w:t>
            </w:r>
            <w:r w:rsidRPr="0074118C">
              <w:rPr>
                <w:rFonts w:cs="Arial"/>
                <w:sz w:val="22"/>
                <w:szCs w:val="22"/>
              </w:rPr>
              <w:t>ode value</w:t>
            </w:r>
          </w:p>
        </w:tc>
      </w:tr>
      <w:tr w:rsidR="00B86BE7" w:rsidRPr="00ED1834" w14:paraId="5A5B70C2" w14:textId="77777777" w:rsidTr="00C93D62">
        <w:trPr>
          <w:trHeight w:val="145"/>
        </w:trPr>
        <w:tc>
          <w:tcPr>
            <w:tcW w:w="6202" w:type="dxa"/>
            <w:hideMark/>
          </w:tcPr>
          <w:p w14:paraId="2535D4F5" w14:textId="77777777" w:rsidR="00B86BE7" w:rsidRPr="0074118C" w:rsidRDefault="00B86BE7" w:rsidP="00B86BE7">
            <w:pPr>
              <w:spacing w:before="60"/>
              <w:ind w:left="1440"/>
              <w:rPr>
                <w:rFonts w:cs="Arial"/>
                <w:sz w:val="22"/>
                <w:szCs w:val="22"/>
              </w:rPr>
            </w:pPr>
            <w:r w:rsidRPr="0074118C">
              <w:rPr>
                <w:rFonts w:cs="Arial"/>
                <w:sz w:val="22"/>
                <w:szCs w:val="22"/>
              </w:rPr>
              <w:t>HasDisabilities</w:t>
            </w:r>
          </w:p>
        </w:tc>
        <w:tc>
          <w:tcPr>
            <w:tcW w:w="1277" w:type="dxa"/>
            <w:hideMark/>
          </w:tcPr>
          <w:p w14:paraId="1D377620" w14:textId="77777777" w:rsidR="00B86BE7" w:rsidRPr="0074118C" w:rsidRDefault="00B86BE7" w:rsidP="00B86BE7">
            <w:pPr>
              <w:spacing w:before="60"/>
              <w:rPr>
                <w:rFonts w:cs="Arial"/>
                <w:sz w:val="22"/>
                <w:szCs w:val="22"/>
              </w:rPr>
            </w:pPr>
            <w:r w:rsidRPr="0074118C">
              <w:rPr>
                <w:rFonts w:cs="Arial"/>
                <w:sz w:val="22"/>
                <w:szCs w:val="22"/>
              </w:rPr>
              <w:t>Boolean</w:t>
            </w:r>
          </w:p>
        </w:tc>
        <w:tc>
          <w:tcPr>
            <w:tcW w:w="1701" w:type="dxa"/>
          </w:tcPr>
          <w:p w14:paraId="73BB6929" w14:textId="77777777" w:rsidR="00B86BE7" w:rsidRPr="0074118C" w:rsidRDefault="00B86BE7" w:rsidP="00B86BE7">
            <w:pPr>
              <w:spacing w:before="60"/>
              <w:rPr>
                <w:rFonts w:cs="Arial"/>
                <w:sz w:val="22"/>
                <w:szCs w:val="22"/>
              </w:rPr>
            </w:pPr>
          </w:p>
        </w:tc>
        <w:tc>
          <w:tcPr>
            <w:tcW w:w="5670" w:type="dxa"/>
          </w:tcPr>
          <w:p w14:paraId="77BE4B4B" w14:textId="77777777" w:rsidR="00B86BE7" w:rsidRPr="0074118C" w:rsidRDefault="00B86BE7" w:rsidP="00B86BE7">
            <w:pPr>
              <w:spacing w:before="60"/>
              <w:rPr>
                <w:rFonts w:cs="Arial"/>
                <w:sz w:val="22"/>
                <w:szCs w:val="22"/>
              </w:rPr>
            </w:pPr>
            <w:r w:rsidRPr="0074118C">
              <w:rPr>
                <w:rFonts w:cs="Arial"/>
                <w:sz w:val="22"/>
                <w:szCs w:val="22"/>
              </w:rPr>
              <w:t>Specifying if Client has disabilities</w:t>
            </w:r>
          </w:p>
        </w:tc>
      </w:tr>
      <w:tr w:rsidR="00B86BE7" w:rsidRPr="00ED1834" w14:paraId="66A47DB8" w14:textId="77777777" w:rsidTr="00C93D62">
        <w:trPr>
          <w:trHeight w:val="145"/>
        </w:trPr>
        <w:tc>
          <w:tcPr>
            <w:tcW w:w="6202" w:type="dxa"/>
          </w:tcPr>
          <w:p w14:paraId="0101ADB4" w14:textId="77777777" w:rsidR="00B86BE7" w:rsidRPr="0074118C" w:rsidRDefault="00B86BE7" w:rsidP="00B86BE7">
            <w:pPr>
              <w:spacing w:before="60"/>
              <w:ind w:left="1440"/>
              <w:rPr>
                <w:rFonts w:cs="Arial"/>
                <w:sz w:val="22"/>
                <w:szCs w:val="22"/>
              </w:rPr>
            </w:pPr>
            <w:r w:rsidRPr="00B246DF">
              <w:rPr>
                <w:rFonts w:cs="Arial"/>
                <w:sz w:val="22"/>
                <w:szCs w:val="22"/>
              </w:rPr>
              <w:t>HomelessIndicatorCode</w:t>
            </w:r>
          </w:p>
        </w:tc>
        <w:tc>
          <w:tcPr>
            <w:tcW w:w="1277" w:type="dxa"/>
          </w:tcPr>
          <w:p w14:paraId="38718318"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75BF0C1B" w14:textId="77777777" w:rsidR="00B86BE7" w:rsidRPr="0074118C" w:rsidRDefault="00B86BE7" w:rsidP="00B86BE7">
            <w:pPr>
              <w:spacing w:before="60"/>
              <w:rPr>
                <w:rFonts w:cs="Arial"/>
                <w:sz w:val="22"/>
                <w:szCs w:val="22"/>
              </w:rPr>
            </w:pPr>
          </w:p>
        </w:tc>
        <w:tc>
          <w:tcPr>
            <w:tcW w:w="5670" w:type="dxa"/>
          </w:tcPr>
          <w:p w14:paraId="3D404BB0" w14:textId="045F29C1" w:rsidR="00B86BE7" w:rsidRPr="0074118C" w:rsidRDefault="00156C39" w:rsidP="00156C39">
            <w:pPr>
              <w:spacing w:before="60"/>
              <w:rPr>
                <w:rFonts w:cs="Arial"/>
                <w:sz w:val="22"/>
                <w:szCs w:val="22"/>
              </w:rPr>
            </w:pPr>
            <w:r>
              <w:rPr>
                <w:rFonts w:cs="Arial"/>
                <w:sz w:val="22"/>
                <w:szCs w:val="22"/>
              </w:rPr>
              <w:t>HomelessI</w:t>
            </w:r>
            <w:r w:rsidR="00B86BE7" w:rsidRPr="0074118C">
              <w:rPr>
                <w:rFonts w:cs="Arial"/>
                <w:sz w:val="22"/>
                <w:szCs w:val="22"/>
              </w:rPr>
              <w:t>ndicator</w:t>
            </w:r>
            <w:r>
              <w:rPr>
                <w:rFonts w:cs="Arial"/>
                <w:sz w:val="22"/>
                <w:szCs w:val="22"/>
              </w:rPr>
              <w:t>Code value</w:t>
            </w:r>
          </w:p>
        </w:tc>
      </w:tr>
      <w:tr w:rsidR="00B86BE7" w:rsidRPr="00ED1834" w14:paraId="74F1290F" w14:textId="77777777" w:rsidTr="00C93D62">
        <w:trPr>
          <w:trHeight w:val="145"/>
        </w:trPr>
        <w:tc>
          <w:tcPr>
            <w:tcW w:w="6202" w:type="dxa"/>
          </w:tcPr>
          <w:p w14:paraId="4F77F36E" w14:textId="77777777" w:rsidR="00B86BE7" w:rsidRPr="0074118C" w:rsidRDefault="00B86BE7" w:rsidP="00B86BE7">
            <w:pPr>
              <w:spacing w:before="60"/>
              <w:ind w:left="1440"/>
              <w:rPr>
                <w:rFonts w:cs="Arial"/>
                <w:sz w:val="22"/>
                <w:szCs w:val="22"/>
              </w:rPr>
            </w:pPr>
            <w:r w:rsidRPr="0074118C">
              <w:rPr>
                <w:rFonts w:cs="Arial"/>
                <w:sz w:val="22"/>
                <w:szCs w:val="22"/>
              </w:rPr>
              <w:t>HouseholdCompositionCode</w:t>
            </w:r>
          </w:p>
        </w:tc>
        <w:tc>
          <w:tcPr>
            <w:tcW w:w="1277" w:type="dxa"/>
          </w:tcPr>
          <w:p w14:paraId="47C298E7"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0F70BCDF" w14:textId="77777777" w:rsidR="00B86BE7" w:rsidRPr="0074118C" w:rsidRDefault="00B86BE7" w:rsidP="00B86BE7">
            <w:pPr>
              <w:spacing w:before="60"/>
              <w:rPr>
                <w:rFonts w:cs="Arial"/>
                <w:sz w:val="22"/>
                <w:szCs w:val="22"/>
              </w:rPr>
            </w:pPr>
          </w:p>
        </w:tc>
        <w:tc>
          <w:tcPr>
            <w:tcW w:w="5670" w:type="dxa"/>
          </w:tcPr>
          <w:p w14:paraId="730A8083" w14:textId="4A5839AA" w:rsidR="00B86BE7" w:rsidRPr="0074118C" w:rsidRDefault="00B86BE7" w:rsidP="00156C39">
            <w:pPr>
              <w:tabs>
                <w:tab w:val="left" w:pos="284"/>
              </w:tabs>
              <w:spacing w:before="60"/>
              <w:rPr>
                <w:rFonts w:cs="Arial"/>
                <w:sz w:val="22"/>
                <w:szCs w:val="22"/>
              </w:rPr>
            </w:pPr>
            <w:r w:rsidRPr="0074118C">
              <w:rPr>
                <w:rFonts w:cs="Arial"/>
                <w:sz w:val="22"/>
                <w:szCs w:val="22"/>
              </w:rPr>
              <w:t>HouseholdCompositionCode value</w:t>
            </w:r>
          </w:p>
        </w:tc>
      </w:tr>
      <w:tr w:rsidR="00B86BE7" w:rsidRPr="00ED1834" w14:paraId="2A6EFC11" w14:textId="77777777" w:rsidTr="00C93D62">
        <w:trPr>
          <w:trHeight w:val="145"/>
        </w:trPr>
        <w:tc>
          <w:tcPr>
            <w:tcW w:w="6202" w:type="dxa"/>
          </w:tcPr>
          <w:p w14:paraId="62C10DDF" w14:textId="77777777" w:rsidR="00B86BE7" w:rsidRPr="0074118C" w:rsidRDefault="00B86BE7" w:rsidP="00B86BE7">
            <w:pPr>
              <w:spacing w:before="60"/>
              <w:ind w:left="1440"/>
              <w:rPr>
                <w:rFonts w:cs="Arial"/>
                <w:sz w:val="22"/>
                <w:szCs w:val="22"/>
              </w:rPr>
            </w:pPr>
            <w:r w:rsidRPr="0074118C">
              <w:rPr>
                <w:rFonts w:cs="Arial"/>
                <w:sz w:val="22"/>
                <w:szCs w:val="22"/>
              </w:rPr>
              <w:t>MainSourceOfIncomeCode</w:t>
            </w:r>
          </w:p>
        </w:tc>
        <w:tc>
          <w:tcPr>
            <w:tcW w:w="1277" w:type="dxa"/>
          </w:tcPr>
          <w:p w14:paraId="233E13BB"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1F87C01B" w14:textId="77777777" w:rsidR="00B86BE7" w:rsidRPr="0074118C" w:rsidRDefault="00B86BE7" w:rsidP="00B86BE7">
            <w:pPr>
              <w:spacing w:before="60"/>
              <w:rPr>
                <w:rFonts w:cs="Arial"/>
                <w:sz w:val="22"/>
                <w:szCs w:val="22"/>
              </w:rPr>
            </w:pPr>
          </w:p>
        </w:tc>
        <w:tc>
          <w:tcPr>
            <w:tcW w:w="5670" w:type="dxa"/>
          </w:tcPr>
          <w:p w14:paraId="35E1971D" w14:textId="640D4B38" w:rsidR="00B86BE7" w:rsidRPr="0074118C" w:rsidRDefault="00B86BE7" w:rsidP="00156C39">
            <w:pPr>
              <w:tabs>
                <w:tab w:val="left" w:pos="284"/>
              </w:tabs>
              <w:spacing w:before="60"/>
              <w:rPr>
                <w:rFonts w:cs="Arial"/>
                <w:sz w:val="22"/>
                <w:szCs w:val="22"/>
              </w:rPr>
            </w:pPr>
            <w:r w:rsidRPr="0074118C">
              <w:rPr>
                <w:rFonts w:cs="Arial"/>
                <w:sz w:val="22"/>
                <w:szCs w:val="22"/>
              </w:rPr>
              <w:t>MainSourceOfIncomeCode value</w:t>
            </w:r>
          </w:p>
        </w:tc>
      </w:tr>
      <w:tr w:rsidR="00B86BE7" w:rsidRPr="00ED1834" w14:paraId="33872B38" w14:textId="77777777" w:rsidTr="00C93D62">
        <w:trPr>
          <w:trHeight w:val="145"/>
        </w:trPr>
        <w:tc>
          <w:tcPr>
            <w:tcW w:w="6202" w:type="dxa"/>
          </w:tcPr>
          <w:p w14:paraId="7EC8EB6B" w14:textId="77777777" w:rsidR="00B86BE7" w:rsidRPr="0074118C" w:rsidRDefault="00B86BE7" w:rsidP="00B86BE7">
            <w:pPr>
              <w:spacing w:before="60"/>
              <w:ind w:left="1440"/>
              <w:rPr>
                <w:rFonts w:cs="Arial"/>
                <w:sz w:val="22"/>
                <w:szCs w:val="22"/>
              </w:rPr>
            </w:pPr>
            <w:r w:rsidRPr="0074118C">
              <w:rPr>
                <w:rFonts w:cs="Arial"/>
                <w:sz w:val="22"/>
                <w:szCs w:val="22"/>
              </w:rPr>
              <w:t>IncomeFrequencyCode</w:t>
            </w:r>
          </w:p>
        </w:tc>
        <w:tc>
          <w:tcPr>
            <w:tcW w:w="1277" w:type="dxa"/>
          </w:tcPr>
          <w:p w14:paraId="7CFC6081"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790F1FC8" w14:textId="77777777" w:rsidR="00B86BE7" w:rsidRPr="0074118C" w:rsidRDefault="00B86BE7" w:rsidP="00B86BE7">
            <w:pPr>
              <w:spacing w:before="60"/>
              <w:rPr>
                <w:rFonts w:cs="Arial"/>
                <w:sz w:val="22"/>
                <w:szCs w:val="22"/>
              </w:rPr>
            </w:pPr>
          </w:p>
        </w:tc>
        <w:tc>
          <w:tcPr>
            <w:tcW w:w="5670" w:type="dxa"/>
          </w:tcPr>
          <w:p w14:paraId="544343A6" w14:textId="05E48D9E" w:rsidR="00B86BE7" w:rsidRPr="0074118C" w:rsidRDefault="00B86BE7" w:rsidP="00156C39">
            <w:pPr>
              <w:tabs>
                <w:tab w:val="left" w:pos="284"/>
              </w:tabs>
              <w:spacing w:before="60"/>
              <w:rPr>
                <w:rFonts w:cs="Arial"/>
                <w:sz w:val="22"/>
                <w:szCs w:val="22"/>
              </w:rPr>
            </w:pPr>
            <w:r w:rsidRPr="0074118C">
              <w:rPr>
                <w:rFonts w:cs="Arial"/>
                <w:sz w:val="22"/>
                <w:szCs w:val="22"/>
              </w:rPr>
              <w:t>IncomeFrequencyCode value</w:t>
            </w:r>
          </w:p>
        </w:tc>
      </w:tr>
      <w:tr w:rsidR="00B86BE7" w:rsidRPr="00ED1834" w14:paraId="3926F3B3" w14:textId="77777777" w:rsidTr="00C93D62">
        <w:trPr>
          <w:trHeight w:val="145"/>
        </w:trPr>
        <w:tc>
          <w:tcPr>
            <w:tcW w:w="6202" w:type="dxa"/>
          </w:tcPr>
          <w:p w14:paraId="6391DD1B" w14:textId="77777777" w:rsidR="00B86BE7" w:rsidRPr="0074118C" w:rsidRDefault="00B86BE7" w:rsidP="00B86BE7">
            <w:pPr>
              <w:spacing w:before="60"/>
              <w:ind w:left="1440"/>
              <w:rPr>
                <w:rFonts w:cs="Arial"/>
                <w:sz w:val="22"/>
                <w:szCs w:val="22"/>
              </w:rPr>
            </w:pPr>
            <w:r w:rsidRPr="0074118C">
              <w:rPr>
                <w:rFonts w:cs="Arial"/>
                <w:sz w:val="22"/>
                <w:szCs w:val="22"/>
              </w:rPr>
              <w:t>IncomeAmount</w:t>
            </w:r>
          </w:p>
        </w:tc>
        <w:tc>
          <w:tcPr>
            <w:tcW w:w="1277" w:type="dxa"/>
          </w:tcPr>
          <w:p w14:paraId="6DDC45DF" w14:textId="77777777" w:rsidR="00B86BE7" w:rsidRPr="0074118C" w:rsidRDefault="00B86BE7" w:rsidP="00B86BE7">
            <w:pPr>
              <w:spacing w:before="60"/>
              <w:rPr>
                <w:rFonts w:cs="Arial"/>
                <w:sz w:val="22"/>
                <w:szCs w:val="22"/>
              </w:rPr>
            </w:pPr>
            <w:r w:rsidRPr="0074118C">
              <w:rPr>
                <w:rFonts w:cs="Arial"/>
                <w:sz w:val="22"/>
                <w:szCs w:val="22"/>
              </w:rPr>
              <w:t>Int</w:t>
            </w:r>
          </w:p>
        </w:tc>
        <w:tc>
          <w:tcPr>
            <w:tcW w:w="1701" w:type="dxa"/>
          </w:tcPr>
          <w:p w14:paraId="36717FE3" w14:textId="77777777" w:rsidR="00B86BE7" w:rsidRPr="0074118C" w:rsidRDefault="00B86BE7" w:rsidP="00B86BE7">
            <w:pPr>
              <w:spacing w:before="60"/>
              <w:rPr>
                <w:rFonts w:cs="Arial"/>
                <w:sz w:val="22"/>
                <w:szCs w:val="22"/>
              </w:rPr>
            </w:pPr>
          </w:p>
        </w:tc>
        <w:tc>
          <w:tcPr>
            <w:tcW w:w="5670" w:type="dxa"/>
          </w:tcPr>
          <w:p w14:paraId="3B43F551" w14:textId="77777777" w:rsidR="00B86BE7" w:rsidRPr="0074118C" w:rsidRDefault="00B86BE7" w:rsidP="00B86BE7">
            <w:pPr>
              <w:tabs>
                <w:tab w:val="left" w:pos="284"/>
              </w:tabs>
              <w:spacing w:before="60"/>
              <w:rPr>
                <w:rFonts w:cs="Arial"/>
                <w:sz w:val="22"/>
                <w:szCs w:val="22"/>
              </w:rPr>
            </w:pPr>
            <w:r w:rsidRPr="0074118C">
              <w:rPr>
                <w:rFonts w:cs="Arial"/>
                <w:sz w:val="22"/>
                <w:szCs w:val="22"/>
              </w:rPr>
              <w:t xml:space="preserve">Client IncomeAmount </w:t>
            </w:r>
          </w:p>
        </w:tc>
      </w:tr>
      <w:tr w:rsidR="00B86BE7" w:rsidRPr="00ED1834" w14:paraId="40F7C6D4" w14:textId="77777777" w:rsidTr="00C93D62">
        <w:trPr>
          <w:trHeight w:val="145"/>
        </w:trPr>
        <w:tc>
          <w:tcPr>
            <w:tcW w:w="6202" w:type="dxa"/>
          </w:tcPr>
          <w:p w14:paraId="265FFA9D" w14:textId="77777777" w:rsidR="00B86BE7" w:rsidRPr="0074118C" w:rsidRDefault="00B86BE7" w:rsidP="00B86BE7">
            <w:pPr>
              <w:spacing w:before="60"/>
              <w:ind w:left="1440"/>
              <w:rPr>
                <w:rFonts w:cs="Arial"/>
                <w:sz w:val="22"/>
                <w:szCs w:val="22"/>
              </w:rPr>
            </w:pPr>
            <w:r w:rsidRPr="0074118C">
              <w:rPr>
                <w:rFonts w:cs="Arial"/>
                <w:sz w:val="22"/>
                <w:szCs w:val="22"/>
              </w:rPr>
              <w:t>FirstArrivalMonth</w:t>
            </w:r>
          </w:p>
        </w:tc>
        <w:tc>
          <w:tcPr>
            <w:tcW w:w="1277" w:type="dxa"/>
          </w:tcPr>
          <w:p w14:paraId="4B1E11AE"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5B992656" w14:textId="77777777" w:rsidR="00B86BE7" w:rsidRPr="0074118C" w:rsidRDefault="00B86BE7" w:rsidP="00B86BE7">
            <w:pPr>
              <w:spacing w:before="60"/>
              <w:rPr>
                <w:rFonts w:cs="Arial"/>
                <w:sz w:val="22"/>
                <w:szCs w:val="22"/>
              </w:rPr>
            </w:pPr>
          </w:p>
        </w:tc>
        <w:tc>
          <w:tcPr>
            <w:tcW w:w="5670" w:type="dxa"/>
          </w:tcPr>
          <w:p w14:paraId="1D60A130" w14:textId="77777777" w:rsidR="00B86BE7" w:rsidRPr="0074118C" w:rsidRDefault="00B86BE7" w:rsidP="00B86BE7">
            <w:pPr>
              <w:spacing w:before="60"/>
              <w:rPr>
                <w:rFonts w:cs="Arial"/>
                <w:sz w:val="22"/>
                <w:szCs w:val="22"/>
              </w:rPr>
            </w:pPr>
            <w:r w:rsidRPr="0074118C">
              <w:rPr>
                <w:rFonts w:cs="Arial"/>
                <w:sz w:val="22"/>
                <w:szCs w:val="22"/>
              </w:rPr>
              <w:t>Month Client first arrived in Australia</w:t>
            </w:r>
          </w:p>
          <w:p w14:paraId="1F147027" w14:textId="77777777" w:rsidR="00B86BE7" w:rsidRPr="0074118C" w:rsidRDefault="00B86BE7" w:rsidP="00B86BE7">
            <w:pPr>
              <w:spacing w:before="60"/>
              <w:rPr>
                <w:rFonts w:cs="Arial"/>
                <w:sz w:val="22"/>
                <w:szCs w:val="22"/>
              </w:rPr>
            </w:pPr>
            <w:r w:rsidRPr="0074118C">
              <w:rPr>
                <w:rFonts w:cs="Arial"/>
                <w:sz w:val="22"/>
                <w:szCs w:val="22"/>
              </w:rPr>
              <w:t xml:space="preserve">Full name of the month: </w:t>
            </w:r>
          </w:p>
          <w:p w14:paraId="6E1F471B" w14:textId="77777777" w:rsidR="00B86BE7" w:rsidRPr="0074118C" w:rsidRDefault="00B86BE7" w:rsidP="00B86BE7">
            <w:pPr>
              <w:spacing w:before="60"/>
              <w:rPr>
                <w:rFonts w:cs="Arial"/>
                <w:sz w:val="22"/>
                <w:szCs w:val="22"/>
              </w:rPr>
            </w:pPr>
            <w:r w:rsidRPr="0074118C">
              <w:rPr>
                <w:rFonts w:cs="Arial"/>
                <w:sz w:val="22"/>
                <w:szCs w:val="22"/>
              </w:rPr>
              <w:t>January, February, March, April, May, June, July, August, September, October, November, December</w:t>
            </w:r>
          </w:p>
        </w:tc>
      </w:tr>
      <w:tr w:rsidR="00B86BE7" w:rsidRPr="00ED1834" w14:paraId="38A36E24" w14:textId="77777777" w:rsidTr="00C93D62">
        <w:trPr>
          <w:trHeight w:val="145"/>
        </w:trPr>
        <w:tc>
          <w:tcPr>
            <w:tcW w:w="6202" w:type="dxa"/>
          </w:tcPr>
          <w:p w14:paraId="7C937BC5" w14:textId="77777777" w:rsidR="00B86BE7" w:rsidRPr="0074118C" w:rsidRDefault="00B86BE7" w:rsidP="00B86BE7">
            <w:pPr>
              <w:spacing w:before="60"/>
              <w:ind w:left="1440"/>
              <w:rPr>
                <w:rFonts w:cs="Arial"/>
                <w:sz w:val="22"/>
                <w:szCs w:val="22"/>
              </w:rPr>
            </w:pPr>
            <w:r w:rsidRPr="0074118C">
              <w:rPr>
                <w:rFonts w:cs="Arial"/>
                <w:sz w:val="22"/>
                <w:szCs w:val="22"/>
              </w:rPr>
              <w:t>FirstArrivalYear</w:t>
            </w:r>
          </w:p>
        </w:tc>
        <w:tc>
          <w:tcPr>
            <w:tcW w:w="1277" w:type="dxa"/>
          </w:tcPr>
          <w:p w14:paraId="41001CB8" w14:textId="77777777" w:rsidR="00B86BE7" w:rsidRPr="0074118C" w:rsidRDefault="00B86BE7" w:rsidP="00B86BE7">
            <w:pPr>
              <w:spacing w:before="60"/>
              <w:rPr>
                <w:rFonts w:cs="Arial"/>
                <w:sz w:val="22"/>
                <w:szCs w:val="22"/>
              </w:rPr>
            </w:pPr>
            <w:r w:rsidRPr="0074118C">
              <w:rPr>
                <w:rFonts w:cs="Arial"/>
                <w:sz w:val="22"/>
                <w:szCs w:val="22"/>
              </w:rPr>
              <w:t>Int</w:t>
            </w:r>
          </w:p>
        </w:tc>
        <w:tc>
          <w:tcPr>
            <w:tcW w:w="1701" w:type="dxa"/>
          </w:tcPr>
          <w:p w14:paraId="3C5A84E7" w14:textId="77777777" w:rsidR="00B86BE7" w:rsidRPr="0074118C" w:rsidRDefault="00B86BE7" w:rsidP="00B86BE7">
            <w:pPr>
              <w:spacing w:before="60"/>
              <w:rPr>
                <w:rFonts w:cs="Arial"/>
                <w:sz w:val="22"/>
                <w:szCs w:val="22"/>
              </w:rPr>
            </w:pPr>
          </w:p>
        </w:tc>
        <w:tc>
          <w:tcPr>
            <w:tcW w:w="5670" w:type="dxa"/>
          </w:tcPr>
          <w:p w14:paraId="77A96563" w14:textId="77777777" w:rsidR="00B86BE7" w:rsidRPr="0074118C" w:rsidRDefault="00B86BE7" w:rsidP="00B86BE7">
            <w:pPr>
              <w:spacing w:before="60"/>
              <w:rPr>
                <w:rFonts w:cs="Arial"/>
                <w:sz w:val="22"/>
                <w:szCs w:val="22"/>
              </w:rPr>
            </w:pPr>
            <w:r w:rsidRPr="0074118C">
              <w:rPr>
                <w:rFonts w:cs="Arial"/>
                <w:sz w:val="22"/>
                <w:szCs w:val="22"/>
              </w:rPr>
              <w:t>Year Client first arrived in Australia</w:t>
            </w:r>
          </w:p>
        </w:tc>
      </w:tr>
      <w:tr w:rsidR="00B86BE7" w:rsidRPr="00ED1834" w14:paraId="3F73386E" w14:textId="77777777" w:rsidTr="00C93D62">
        <w:trPr>
          <w:trHeight w:val="145"/>
        </w:trPr>
        <w:tc>
          <w:tcPr>
            <w:tcW w:w="6202" w:type="dxa"/>
          </w:tcPr>
          <w:p w14:paraId="70C5398F" w14:textId="77777777" w:rsidR="00B86BE7" w:rsidRPr="0074118C" w:rsidRDefault="00B86BE7" w:rsidP="00B86BE7">
            <w:pPr>
              <w:spacing w:before="60"/>
              <w:ind w:left="1440"/>
              <w:rPr>
                <w:rFonts w:cs="Arial"/>
                <w:sz w:val="22"/>
                <w:szCs w:val="22"/>
              </w:rPr>
            </w:pPr>
            <w:r w:rsidRPr="0074118C">
              <w:rPr>
                <w:rFonts w:cs="Arial"/>
                <w:sz w:val="22"/>
                <w:szCs w:val="22"/>
              </w:rPr>
              <w:t>MigrationVisaCategoryCode</w:t>
            </w:r>
          </w:p>
        </w:tc>
        <w:tc>
          <w:tcPr>
            <w:tcW w:w="1277" w:type="dxa"/>
          </w:tcPr>
          <w:p w14:paraId="593E2506"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401F3D9B" w14:textId="77777777" w:rsidR="00B86BE7" w:rsidRPr="0074118C" w:rsidRDefault="00B86BE7" w:rsidP="00B86BE7">
            <w:pPr>
              <w:spacing w:before="60"/>
              <w:rPr>
                <w:rFonts w:cs="Arial"/>
                <w:sz w:val="22"/>
                <w:szCs w:val="22"/>
              </w:rPr>
            </w:pPr>
          </w:p>
        </w:tc>
        <w:tc>
          <w:tcPr>
            <w:tcW w:w="5670" w:type="dxa"/>
          </w:tcPr>
          <w:p w14:paraId="098B48C4" w14:textId="5D7C0E01" w:rsidR="00B86BE7" w:rsidRPr="0074118C" w:rsidRDefault="00B86BE7" w:rsidP="00156C39">
            <w:pPr>
              <w:tabs>
                <w:tab w:val="left" w:pos="284"/>
              </w:tabs>
              <w:spacing w:before="60"/>
              <w:rPr>
                <w:rFonts w:cs="Arial"/>
                <w:sz w:val="22"/>
                <w:szCs w:val="22"/>
              </w:rPr>
            </w:pPr>
            <w:r w:rsidRPr="0074118C">
              <w:rPr>
                <w:rFonts w:cs="Arial"/>
                <w:sz w:val="22"/>
                <w:szCs w:val="22"/>
              </w:rPr>
              <w:t>MigrationVisaCategoryCode value</w:t>
            </w:r>
          </w:p>
        </w:tc>
      </w:tr>
      <w:tr w:rsidR="00B86BE7" w:rsidRPr="00ED1834" w14:paraId="4E6EF8A3" w14:textId="77777777" w:rsidTr="00C93D62">
        <w:trPr>
          <w:trHeight w:val="145"/>
        </w:trPr>
        <w:tc>
          <w:tcPr>
            <w:tcW w:w="6202" w:type="dxa"/>
          </w:tcPr>
          <w:p w14:paraId="4248BAC3" w14:textId="77777777" w:rsidR="00B86BE7" w:rsidRPr="0074118C" w:rsidRDefault="00B86BE7" w:rsidP="00B86BE7">
            <w:pPr>
              <w:spacing w:before="60"/>
              <w:ind w:left="1440"/>
              <w:rPr>
                <w:rFonts w:cs="Arial"/>
                <w:sz w:val="22"/>
                <w:szCs w:val="22"/>
              </w:rPr>
            </w:pPr>
            <w:r w:rsidRPr="0074118C">
              <w:rPr>
                <w:rFonts w:cs="Arial"/>
                <w:sz w:val="22"/>
                <w:szCs w:val="22"/>
              </w:rPr>
              <w:t>AncestryCode</w:t>
            </w:r>
          </w:p>
        </w:tc>
        <w:tc>
          <w:tcPr>
            <w:tcW w:w="1277" w:type="dxa"/>
          </w:tcPr>
          <w:p w14:paraId="7B31ACC5"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3BBDEAEB" w14:textId="77777777" w:rsidR="00B86BE7" w:rsidRPr="0074118C" w:rsidRDefault="00B86BE7" w:rsidP="00B86BE7">
            <w:pPr>
              <w:spacing w:before="60"/>
              <w:rPr>
                <w:rFonts w:cs="Arial"/>
                <w:sz w:val="22"/>
                <w:szCs w:val="22"/>
              </w:rPr>
            </w:pPr>
          </w:p>
        </w:tc>
        <w:tc>
          <w:tcPr>
            <w:tcW w:w="5670" w:type="dxa"/>
          </w:tcPr>
          <w:p w14:paraId="7FE9FBD4" w14:textId="0C90CB36" w:rsidR="00B86BE7" w:rsidRPr="0074118C" w:rsidRDefault="00B86BE7" w:rsidP="00156C39">
            <w:pPr>
              <w:tabs>
                <w:tab w:val="left" w:pos="284"/>
              </w:tabs>
              <w:spacing w:before="60"/>
              <w:rPr>
                <w:rFonts w:cs="Arial"/>
                <w:sz w:val="22"/>
                <w:szCs w:val="22"/>
              </w:rPr>
            </w:pPr>
            <w:r w:rsidRPr="0074118C">
              <w:rPr>
                <w:rFonts w:cs="Arial"/>
                <w:sz w:val="22"/>
                <w:szCs w:val="22"/>
              </w:rPr>
              <w:t>AncestryCode value</w:t>
            </w:r>
          </w:p>
        </w:tc>
      </w:tr>
      <w:tr w:rsidR="00B86BE7" w:rsidRPr="0074118C" w14:paraId="6AC330A3" w14:textId="77777777" w:rsidTr="00C93D62">
        <w:trPr>
          <w:trHeight w:val="313"/>
        </w:trPr>
        <w:tc>
          <w:tcPr>
            <w:tcW w:w="6202" w:type="dxa"/>
          </w:tcPr>
          <w:p w14:paraId="1245728A" w14:textId="77777777" w:rsidR="00B86BE7" w:rsidRPr="0074118C" w:rsidRDefault="00B86BE7" w:rsidP="00B86BE7">
            <w:pPr>
              <w:spacing w:before="60"/>
              <w:ind w:left="1440"/>
              <w:rPr>
                <w:rFonts w:cs="Arial"/>
                <w:sz w:val="22"/>
                <w:szCs w:val="22"/>
              </w:rPr>
            </w:pPr>
            <w:r>
              <w:rPr>
                <w:rFonts w:cs="Arial"/>
                <w:sz w:val="22"/>
                <w:szCs w:val="22"/>
              </w:rPr>
              <w:t>HasCarer</w:t>
            </w:r>
          </w:p>
        </w:tc>
        <w:tc>
          <w:tcPr>
            <w:tcW w:w="1277" w:type="dxa"/>
          </w:tcPr>
          <w:p w14:paraId="0D47CC23" w14:textId="05949283" w:rsidR="00B86BE7" w:rsidRPr="0074118C" w:rsidRDefault="00B86BE7" w:rsidP="00B86BE7">
            <w:pPr>
              <w:spacing w:before="60"/>
              <w:rPr>
                <w:rFonts w:cs="Arial"/>
                <w:sz w:val="22"/>
                <w:szCs w:val="22"/>
              </w:rPr>
            </w:pPr>
            <w:r>
              <w:rPr>
                <w:rFonts w:cs="Arial"/>
                <w:sz w:val="22"/>
                <w:szCs w:val="22"/>
              </w:rPr>
              <w:t>Boolean</w:t>
            </w:r>
          </w:p>
        </w:tc>
        <w:tc>
          <w:tcPr>
            <w:tcW w:w="1701" w:type="dxa"/>
          </w:tcPr>
          <w:p w14:paraId="166F1071" w14:textId="77777777" w:rsidR="00B86BE7" w:rsidRPr="0074118C" w:rsidRDefault="00B86BE7" w:rsidP="00B86BE7">
            <w:pPr>
              <w:spacing w:before="60"/>
              <w:rPr>
                <w:rFonts w:cs="Arial"/>
                <w:sz w:val="22"/>
                <w:szCs w:val="22"/>
              </w:rPr>
            </w:pPr>
          </w:p>
        </w:tc>
        <w:tc>
          <w:tcPr>
            <w:tcW w:w="5670" w:type="dxa"/>
          </w:tcPr>
          <w:p w14:paraId="3DD67B98" w14:textId="77777777" w:rsidR="00B86BE7" w:rsidRPr="0074118C" w:rsidRDefault="00B86BE7" w:rsidP="00B86BE7">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68504710" w14:textId="77777777" w:rsidR="00B86BE7" w:rsidRPr="0074118C" w:rsidRDefault="00B86BE7" w:rsidP="00B86BE7">
            <w:pPr>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B86BE7" w:rsidRPr="0074118C" w14:paraId="76C7F753" w14:textId="77777777" w:rsidTr="00C93D62">
        <w:trPr>
          <w:trHeight w:val="313"/>
        </w:trPr>
        <w:tc>
          <w:tcPr>
            <w:tcW w:w="6202" w:type="dxa"/>
          </w:tcPr>
          <w:p w14:paraId="5D2DD8C5" w14:textId="77777777" w:rsidR="00B86BE7" w:rsidRDefault="00B86BE7" w:rsidP="00B86BE7">
            <w:pPr>
              <w:spacing w:before="60"/>
              <w:ind w:left="1440"/>
              <w:rPr>
                <w:rFonts w:cs="Arial"/>
                <w:sz w:val="22"/>
                <w:szCs w:val="22"/>
              </w:rPr>
            </w:pPr>
            <w:r w:rsidRPr="00B246DF">
              <w:rPr>
                <w:rFonts w:cs="Arial"/>
                <w:sz w:val="22"/>
                <w:szCs w:val="22"/>
              </w:rPr>
              <w:t>EducationLevelCode</w:t>
            </w:r>
          </w:p>
        </w:tc>
        <w:tc>
          <w:tcPr>
            <w:tcW w:w="1277" w:type="dxa"/>
          </w:tcPr>
          <w:p w14:paraId="42E1EB90" w14:textId="77777777" w:rsidR="00B86BE7" w:rsidRDefault="00B86BE7" w:rsidP="00B86BE7">
            <w:pPr>
              <w:spacing w:before="60"/>
              <w:rPr>
                <w:rFonts w:cs="Arial"/>
                <w:sz w:val="22"/>
                <w:szCs w:val="22"/>
              </w:rPr>
            </w:pPr>
            <w:r>
              <w:rPr>
                <w:rFonts w:cs="Arial"/>
                <w:sz w:val="22"/>
                <w:szCs w:val="22"/>
              </w:rPr>
              <w:t>String</w:t>
            </w:r>
          </w:p>
        </w:tc>
        <w:tc>
          <w:tcPr>
            <w:tcW w:w="1701" w:type="dxa"/>
          </w:tcPr>
          <w:p w14:paraId="7016BFA9" w14:textId="77777777" w:rsidR="00B86BE7" w:rsidRPr="0074118C" w:rsidRDefault="00B86BE7" w:rsidP="00B86BE7">
            <w:pPr>
              <w:spacing w:before="60"/>
              <w:rPr>
                <w:rFonts w:cs="Arial"/>
                <w:sz w:val="22"/>
                <w:szCs w:val="22"/>
              </w:rPr>
            </w:pPr>
          </w:p>
        </w:tc>
        <w:tc>
          <w:tcPr>
            <w:tcW w:w="5670" w:type="dxa"/>
          </w:tcPr>
          <w:p w14:paraId="33C3BA1F" w14:textId="11EB844E" w:rsidR="00B86BE7" w:rsidRPr="0074118C" w:rsidRDefault="00156C39" w:rsidP="00B86BE7">
            <w:pPr>
              <w:spacing w:before="60"/>
              <w:rPr>
                <w:rFonts w:cs="Arial"/>
                <w:sz w:val="22"/>
                <w:szCs w:val="22"/>
              </w:rPr>
            </w:pPr>
            <w:r>
              <w:rPr>
                <w:rFonts w:cs="Arial"/>
                <w:sz w:val="22"/>
                <w:szCs w:val="22"/>
              </w:rPr>
              <w:t>EducationLevel</w:t>
            </w:r>
            <w:r w:rsidRPr="0074118C">
              <w:rPr>
                <w:rFonts w:cs="Arial"/>
                <w:sz w:val="22"/>
                <w:szCs w:val="22"/>
              </w:rPr>
              <w:t>Code value</w:t>
            </w:r>
          </w:p>
        </w:tc>
      </w:tr>
      <w:tr w:rsidR="00B86BE7" w:rsidRPr="0074118C" w14:paraId="2644048F" w14:textId="77777777" w:rsidTr="00C93D62">
        <w:trPr>
          <w:trHeight w:val="313"/>
        </w:trPr>
        <w:tc>
          <w:tcPr>
            <w:tcW w:w="6202" w:type="dxa"/>
          </w:tcPr>
          <w:p w14:paraId="7068109A" w14:textId="77777777" w:rsidR="00B86BE7" w:rsidRPr="00B246DF" w:rsidRDefault="00B86BE7" w:rsidP="00B86BE7">
            <w:pPr>
              <w:spacing w:before="60"/>
              <w:ind w:left="1440"/>
              <w:rPr>
                <w:rFonts w:cs="Arial"/>
                <w:sz w:val="22"/>
                <w:szCs w:val="22"/>
              </w:rPr>
            </w:pPr>
            <w:r w:rsidRPr="00B246DF">
              <w:rPr>
                <w:rFonts w:cs="Arial"/>
                <w:sz w:val="22"/>
                <w:szCs w:val="22"/>
              </w:rPr>
              <w:t>EmploymentStatusCode</w:t>
            </w:r>
          </w:p>
        </w:tc>
        <w:tc>
          <w:tcPr>
            <w:tcW w:w="1277" w:type="dxa"/>
          </w:tcPr>
          <w:p w14:paraId="6351E20C" w14:textId="77777777" w:rsidR="00B86BE7" w:rsidRDefault="00B86BE7" w:rsidP="00B86BE7">
            <w:pPr>
              <w:spacing w:before="60"/>
              <w:rPr>
                <w:rFonts w:cs="Arial"/>
                <w:sz w:val="22"/>
                <w:szCs w:val="22"/>
              </w:rPr>
            </w:pPr>
            <w:r>
              <w:rPr>
                <w:rFonts w:cs="Arial"/>
                <w:sz w:val="22"/>
                <w:szCs w:val="22"/>
              </w:rPr>
              <w:t>String</w:t>
            </w:r>
          </w:p>
        </w:tc>
        <w:tc>
          <w:tcPr>
            <w:tcW w:w="1701" w:type="dxa"/>
          </w:tcPr>
          <w:p w14:paraId="5759DB2C" w14:textId="77777777" w:rsidR="00B86BE7" w:rsidRPr="0074118C" w:rsidRDefault="00B86BE7" w:rsidP="00B86BE7">
            <w:pPr>
              <w:spacing w:before="60"/>
              <w:rPr>
                <w:rFonts w:cs="Arial"/>
                <w:sz w:val="22"/>
                <w:szCs w:val="22"/>
              </w:rPr>
            </w:pPr>
          </w:p>
        </w:tc>
        <w:tc>
          <w:tcPr>
            <w:tcW w:w="5670" w:type="dxa"/>
          </w:tcPr>
          <w:p w14:paraId="2D3A07A5" w14:textId="44FD7821" w:rsidR="00B86BE7" w:rsidRPr="0074118C" w:rsidRDefault="00156C39" w:rsidP="00B86BE7">
            <w:pPr>
              <w:spacing w:before="60"/>
              <w:rPr>
                <w:rFonts w:cs="Arial"/>
                <w:sz w:val="22"/>
                <w:szCs w:val="22"/>
              </w:rPr>
            </w:pPr>
            <w:r>
              <w:rPr>
                <w:rFonts w:cs="Arial"/>
                <w:sz w:val="22"/>
                <w:szCs w:val="22"/>
              </w:rPr>
              <w:t>EmploymentStatus</w:t>
            </w:r>
            <w:r w:rsidRPr="0074118C">
              <w:rPr>
                <w:rFonts w:cs="Arial"/>
                <w:sz w:val="22"/>
                <w:szCs w:val="22"/>
              </w:rPr>
              <w:t>Code value</w:t>
            </w:r>
          </w:p>
        </w:tc>
      </w:tr>
      <w:tr w:rsidR="00B86BE7" w:rsidRPr="0074118C" w14:paraId="5905D3B7" w14:textId="77777777" w:rsidTr="00C93D62">
        <w:trPr>
          <w:trHeight w:val="313"/>
        </w:trPr>
        <w:tc>
          <w:tcPr>
            <w:tcW w:w="6202" w:type="dxa"/>
          </w:tcPr>
          <w:p w14:paraId="1A6F9D98" w14:textId="77777777" w:rsidR="00B86BE7" w:rsidRPr="00B246DF" w:rsidRDefault="00B86BE7" w:rsidP="00B86BE7">
            <w:pPr>
              <w:spacing w:before="60"/>
              <w:ind w:left="1440"/>
              <w:rPr>
                <w:rFonts w:cs="Arial"/>
                <w:sz w:val="22"/>
                <w:szCs w:val="22"/>
              </w:rPr>
            </w:pPr>
            <w:r>
              <w:rPr>
                <w:rFonts w:cs="Arial"/>
                <w:sz w:val="22"/>
                <w:szCs w:val="22"/>
              </w:rPr>
              <w:t>IsClientACarer</w:t>
            </w:r>
          </w:p>
        </w:tc>
        <w:tc>
          <w:tcPr>
            <w:tcW w:w="1277" w:type="dxa"/>
          </w:tcPr>
          <w:p w14:paraId="46FD9A2C" w14:textId="23396E68" w:rsidR="00B86BE7" w:rsidRDefault="00B86BE7" w:rsidP="00B86BE7">
            <w:pPr>
              <w:spacing w:before="60"/>
              <w:rPr>
                <w:rFonts w:cs="Arial"/>
                <w:sz w:val="22"/>
                <w:szCs w:val="22"/>
              </w:rPr>
            </w:pPr>
            <w:r>
              <w:rPr>
                <w:rFonts w:cs="Arial"/>
                <w:sz w:val="22"/>
                <w:szCs w:val="22"/>
              </w:rPr>
              <w:t>Boolean</w:t>
            </w:r>
          </w:p>
        </w:tc>
        <w:tc>
          <w:tcPr>
            <w:tcW w:w="1701" w:type="dxa"/>
          </w:tcPr>
          <w:p w14:paraId="0A106E8B" w14:textId="77777777" w:rsidR="00B86BE7" w:rsidRPr="0074118C" w:rsidRDefault="00B86BE7" w:rsidP="00B86BE7">
            <w:pPr>
              <w:spacing w:before="60"/>
              <w:rPr>
                <w:rFonts w:cs="Arial"/>
                <w:sz w:val="22"/>
                <w:szCs w:val="22"/>
              </w:rPr>
            </w:pPr>
          </w:p>
        </w:tc>
        <w:tc>
          <w:tcPr>
            <w:tcW w:w="5670" w:type="dxa"/>
          </w:tcPr>
          <w:p w14:paraId="336D74D5" w14:textId="77777777" w:rsidR="00B86BE7" w:rsidRPr="0074118C" w:rsidRDefault="00B86BE7" w:rsidP="00B86BE7">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0927DAE9" w14:textId="77777777" w:rsidR="00B86BE7" w:rsidRPr="0074118C" w:rsidRDefault="00B86BE7" w:rsidP="00B86BE7">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B86BE7" w:rsidRPr="0074118C" w14:paraId="73D2F136" w14:textId="77777777" w:rsidTr="00C93D62">
        <w:trPr>
          <w:trHeight w:val="313"/>
        </w:trPr>
        <w:tc>
          <w:tcPr>
            <w:tcW w:w="6202" w:type="dxa"/>
          </w:tcPr>
          <w:p w14:paraId="4F9800BA" w14:textId="77777777" w:rsidR="00B86BE7" w:rsidRPr="00B246DF" w:rsidRDefault="00B86BE7" w:rsidP="00B86BE7">
            <w:pPr>
              <w:spacing w:before="60"/>
              <w:ind w:left="1440"/>
              <w:rPr>
                <w:rFonts w:cs="Arial"/>
                <w:sz w:val="22"/>
                <w:szCs w:val="22"/>
              </w:rPr>
            </w:pPr>
            <w:r w:rsidRPr="00B246DF">
              <w:rPr>
                <w:rFonts w:cs="Arial"/>
                <w:sz w:val="22"/>
                <w:szCs w:val="22"/>
              </w:rPr>
              <w:t>NDISEligibilityCode</w:t>
            </w:r>
          </w:p>
        </w:tc>
        <w:tc>
          <w:tcPr>
            <w:tcW w:w="1277" w:type="dxa"/>
          </w:tcPr>
          <w:p w14:paraId="1560B2F8" w14:textId="77777777" w:rsidR="00B86BE7" w:rsidRDefault="00B86BE7" w:rsidP="00B86BE7">
            <w:pPr>
              <w:spacing w:before="60"/>
              <w:rPr>
                <w:rFonts w:cs="Arial"/>
                <w:sz w:val="22"/>
                <w:szCs w:val="22"/>
              </w:rPr>
            </w:pPr>
            <w:r>
              <w:rPr>
                <w:rFonts w:cs="Arial"/>
                <w:sz w:val="22"/>
                <w:szCs w:val="22"/>
              </w:rPr>
              <w:t>String</w:t>
            </w:r>
          </w:p>
        </w:tc>
        <w:tc>
          <w:tcPr>
            <w:tcW w:w="1701" w:type="dxa"/>
          </w:tcPr>
          <w:p w14:paraId="39BE8DF0" w14:textId="77777777" w:rsidR="00B86BE7" w:rsidRPr="0074118C" w:rsidRDefault="00B86BE7" w:rsidP="00B86BE7">
            <w:pPr>
              <w:spacing w:before="60"/>
              <w:rPr>
                <w:rFonts w:cs="Arial"/>
                <w:sz w:val="22"/>
                <w:szCs w:val="22"/>
              </w:rPr>
            </w:pPr>
          </w:p>
        </w:tc>
        <w:tc>
          <w:tcPr>
            <w:tcW w:w="5670" w:type="dxa"/>
          </w:tcPr>
          <w:p w14:paraId="5E5812B7" w14:textId="4FCBBC37" w:rsidR="00B86BE7" w:rsidRPr="0074118C" w:rsidRDefault="00156C39" w:rsidP="00B86BE7">
            <w:pPr>
              <w:spacing w:before="60"/>
              <w:rPr>
                <w:rFonts w:cs="Arial"/>
                <w:sz w:val="22"/>
                <w:szCs w:val="22"/>
              </w:rPr>
            </w:pPr>
            <w:r w:rsidRPr="00B246DF">
              <w:rPr>
                <w:rFonts w:cs="Arial"/>
                <w:sz w:val="22"/>
                <w:szCs w:val="22"/>
              </w:rPr>
              <w:t>NDISEligibilityCode</w:t>
            </w:r>
            <w:r w:rsidRPr="0074118C">
              <w:rPr>
                <w:rFonts w:cs="Arial"/>
                <w:sz w:val="22"/>
                <w:szCs w:val="22"/>
              </w:rPr>
              <w:t xml:space="preserve"> value</w:t>
            </w:r>
          </w:p>
        </w:tc>
      </w:tr>
      <w:tr w:rsidR="00B86BE7" w:rsidRPr="00ED1834" w14:paraId="6B2E7EF0" w14:textId="77777777" w:rsidTr="00C93D62">
        <w:trPr>
          <w:trHeight w:val="145"/>
        </w:trPr>
        <w:tc>
          <w:tcPr>
            <w:tcW w:w="6202" w:type="dxa"/>
            <w:hideMark/>
          </w:tcPr>
          <w:p w14:paraId="7E7C92AF" w14:textId="77777777" w:rsidR="00B86BE7" w:rsidRPr="0074118C" w:rsidRDefault="00B86BE7" w:rsidP="00B86BE7">
            <w:pPr>
              <w:spacing w:before="60"/>
              <w:ind w:left="1440"/>
              <w:rPr>
                <w:rFonts w:cs="Arial"/>
                <w:sz w:val="22"/>
                <w:szCs w:val="22"/>
              </w:rPr>
            </w:pPr>
            <w:r w:rsidRPr="0074118C">
              <w:rPr>
                <w:rFonts w:cs="Arial"/>
                <w:sz w:val="22"/>
                <w:szCs w:val="22"/>
              </w:rPr>
              <w:t>Disabilities</w:t>
            </w:r>
          </w:p>
        </w:tc>
        <w:tc>
          <w:tcPr>
            <w:tcW w:w="1277" w:type="dxa"/>
            <w:hideMark/>
          </w:tcPr>
          <w:p w14:paraId="0C143D56" w14:textId="77777777" w:rsidR="00B86BE7" w:rsidRPr="0074118C" w:rsidRDefault="00B86BE7" w:rsidP="00B86BE7">
            <w:pPr>
              <w:spacing w:before="60"/>
              <w:rPr>
                <w:rFonts w:cs="Arial"/>
                <w:sz w:val="22"/>
                <w:szCs w:val="22"/>
              </w:rPr>
            </w:pPr>
            <w:r w:rsidRPr="0074118C">
              <w:rPr>
                <w:rFonts w:cs="Arial"/>
                <w:sz w:val="22"/>
                <w:szCs w:val="22"/>
              </w:rPr>
              <w:t>Array</w:t>
            </w:r>
          </w:p>
        </w:tc>
        <w:tc>
          <w:tcPr>
            <w:tcW w:w="1701" w:type="dxa"/>
          </w:tcPr>
          <w:p w14:paraId="7F81C629" w14:textId="77777777" w:rsidR="00B86BE7" w:rsidRPr="0074118C" w:rsidRDefault="00B86BE7" w:rsidP="00B86BE7">
            <w:pPr>
              <w:spacing w:before="60"/>
              <w:rPr>
                <w:rFonts w:cs="Arial"/>
                <w:sz w:val="22"/>
                <w:szCs w:val="22"/>
              </w:rPr>
            </w:pPr>
          </w:p>
        </w:tc>
        <w:tc>
          <w:tcPr>
            <w:tcW w:w="5670" w:type="dxa"/>
          </w:tcPr>
          <w:p w14:paraId="309BFC65" w14:textId="77777777" w:rsidR="00B86BE7" w:rsidRPr="0074118C" w:rsidRDefault="00B86BE7" w:rsidP="00B86BE7">
            <w:pPr>
              <w:tabs>
                <w:tab w:val="left" w:pos="284"/>
              </w:tabs>
              <w:spacing w:before="60"/>
              <w:rPr>
                <w:rFonts w:cs="Arial"/>
                <w:sz w:val="22"/>
                <w:szCs w:val="22"/>
              </w:rPr>
            </w:pPr>
          </w:p>
        </w:tc>
      </w:tr>
      <w:tr w:rsidR="00B86BE7" w:rsidRPr="00ED1834" w14:paraId="59E1D12E" w14:textId="77777777" w:rsidTr="00C93D62">
        <w:trPr>
          <w:trHeight w:val="145"/>
        </w:trPr>
        <w:tc>
          <w:tcPr>
            <w:tcW w:w="6202" w:type="dxa"/>
          </w:tcPr>
          <w:p w14:paraId="71C8ABA1" w14:textId="77777777" w:rsidR="00B86BE7" w:rsidRPr="0074118C" w:rsidRDefault="00B86BE7" w:rsidP="00B86BE7">
            <w:pPr>
              <w:spacing w:before="60"/>
              <w:ind w:left="1440"/>
              <w:rPr>
                <w:rFonts w:cs="Arial"/>
                <w:sz w:val="22"/>
                <w:szCs w:val="22"/>
              </w:rPr>
            </w:pPr>
            <w:r w:rsidRPr="0074118C">
              <w:rPr>
                <w:rFonts w:cs="Arial"/>
                <w:sz w:val="22"/>
                <w:szCs w:val="22"/>
              </w:rPr>
              <w:tab/>
              <w:t>DisabilityCode</w:t>
            </w:r>
          </w:p>
        </w:tc>
        <w:tc>
          <w:tcPr>
            <w:tcW w:w="1277" w:type="dxa"/>
          </w:tcPr>
          <w:p w14:paraId="3A6D35CD" w14:textId="77777777" w:rsidR="00B86BE7" w:rsidRPr="0074118C" w:rsidRDefault="00B86BE7" w:rsidP="00B86BE7">
            <w:pPr>
              <w:spacing w:before="60"/>
              <w:rPr>
                <w:rFonts w:cs="Arial"/>
                <w:sz w:val="22"/>
                <w:szCs w:val="22"/>
              </w:rPr>
            </w:pPr>
            <w:r w:rsidRPr="0074118C">
              <w:rPr>
                <w:rFonts w:cs="Arial"/>
                <w:sz w:val="22"/>
                <w:szCs w:val="22"/>
              </w:rPr>
              <w:t>String</w:t>
            </w:r>
          </w:p>
        </w:tc>
        <w:tc>
          <w:tcPr>
            <w:tcW w:w="1701" w:type="dxa"/>
          </w:tcPr>
          <w:p w14:paraId="0AB5CC1F" w14:textId="77777777" w:rsidR="00B86BE7" w:rsidRPr="0074118C" w:rsidRDefault="00B86BE7" w:rsidP="00B86BE7">
            <w:pPr>
              <w:spacing w:before="60"/>
              <w:rPr>
                <w:rFonts w:cs="Arial"/>
                <w:sz w:val="22"/>
                <w:szCs w:val="22"/>
              </w:rPr>
            </w:pPr>
          </w:p>
        </w:tc>
        <w:tc>
          <w:tcPr>
            <w:tcW w:w="5670" w:type="dxa"/>
          </w:tcPr>
          <w:p w14:paraId="7B648225" w14:textId="06E9154F" w:rsidR="00B86BE7" w:rsidRPr="0074118C" w:rsidRDefault="00156C39" w:rsidP="00156C39">
            <w:pPr>
              <w:tabs>
                <w:tab w:val="left" w:pos="284"/>
              </w:tabs>
              <w:spacing w:before="60"/>
              <w:rPr>
                <w:rFonts w:cs="Arial"/>
                <w:sz w:val="22"/>
                <w:szCs w:val="22"/>
              </w:rPr>
            </w:pPr>
            <w:r>
              <w:rPr>
                <w:rFonts w:cs="Arial"/>
                <w:sz w:val="22"/>
                <w:szCs w:val="22"/>
              </w:rPr>
              <w:t>DisabilityC</w:t>
            </w:r>
            <w:r w:rsidR="00B86BE7" w:rsidRPr="0074118C">
              <w:rPr>
                <w:rFonts w:cs="Arial"/>
                <w:sz w:val="22"/>
                <w:szCs w:val="22"/>
              </w:rPr>
              <w:t>ode value</w:t>
            </w:r>
          </w:p>
        </w:tc>
      </w:tr>
      <w:tr w:rsidR="00B86BE7" w:rsidRPr="00515B8D" w14:paraId="2FD031B9" w14:textId="77777777" w:rsidTr="00C93D62">
        <w:trPr>
          <w:cnfStyle w:val="010000000000" w:firstRow="0" w:lastRow="1" w:firstColumn="0" w:lastColumn="0" w:oddVBand="0" w:evenVBand="0" w:oddHBand="0" w:evenHBand="0" w:firstRowFirstColumn="0" w:firstRowLastColumn="0" w:lastRowFirstColumn="0" w:lastRowLastColumn="0"/>
          <w:trHeight w:val="283"/>
        </w:trPr>
        <w:tc>
          <w:tcPr>
            <w:tcW w:w="6202" w:type="dxa"/>
            <w:hideMark/>
          </w:tcPr>
          <w:p w14:paraId="4722C8C6" w14:textId="77777777" w:rsidR="00B86BE7" w:rsidRPr="0074118C" w:rsidRDefault="00B86BE7" w:rsidP="00B86BE7">
            <w:pPr>
              <w:tabs>
                <w:tab w:val="center" w:pos="3834"/>
              </w:tabs>
              <w:spacing w:before="60"/>
              <w:ind w:left="720"/>
              <w:rPr>
                <w:rFonts w:cs="Arial"/>
                <w:sz w:val="22"/>
                <w:szCs w:val="22"/>
              </w:rPr>
            </w:pPr>
            <w:r w:rsidRPr="0074118C">
              <w:rPr>
                <w:rFonts w:cs="Arial"/>
                <w:sz w:val="22"/>
                <w:szCs w:val="22"/>
              </w:rPr>
              <w:t>CreatedDateTime</w:t>
            </w:r>
          </w:p>
        </w:tc>
        <w:tc>
          <w:tcPr>
            <w:tcW w:w="1277" w:type="dxa"/>
            <w:hideMark/>
          </w:tcPr>
          <w:p w14:paraId="1C7D1F76" w14:textId="77777777" w:rsidR="00B86BE7" w:rsidRPr="0074118C" w:rsidRDefault="00B86BE7" w:rsidP="00B86BE7">
            <w:pPr>
              <w:spacing w:before="60"/>
              <w:rPr>
                <w:rFonts w:cs="Arial"/>
                <w:sz w:val="22"/>
                <w:szCs w:val="22"/>
              </w:rPr>
            </w:pPr>
            <w:r w:rsidRPr="0074118C">
              <w:rPr>
                <w:rFonts w:cs="Arial"/>
                <w:sz w:val="22"/>
                <w:szCs w:val="22"/>
              </w:rPr>
              <w:t>DateTime</w:t>
            </w:r>
          </w:p>
        </w:tc>
        <w:tc>
          <w:tcPr>
            <w:tcW w:w="1701" w:type="dxa"/>
          </w:tcPr>
          <w:p w14:paraId="072CA8F1" w14:textId="77777777" w:rsidR="00B86BE7" w:rsidRPr="0074118C" w:rsidRDefault="00B86BE7" w:rsidP="00B86BE7">
            <w:pPr>
              <w:spacing w:before="60"/>
              <w:rPr>
                <w:rFonts w:cs="Arial"/>
                <w:sz w:val="22"/>
                <w:szCs w:val="22"/>
              </w:rPr>
            </w:pPr>
          </w:p>
        </w:tc>
        <w:tc>
          <w:tcPr>
            <w:tcW w:w="5670" w:type="dxa"/>
            <w:hideMark/>
          </w:tcPr>
          <w:p w14:paraId="5759EC6F" w14:textId="30491C27" w:rsidR="00B86BE7" w:rsidRPr="0074118C" w:rsidRDefault="00B86BE7" w:rsidP="00986D8E">
            <w:pPr>
              <w:tabs>
                <w:tab w:val="left" w:pos="284"/>
              </w:tabs>
              <w:spacing w:before="60"/>
              <w:rPr>
                <w:rFonts w:cs="Arial"/>
                <w:sz w:val="22"/>
                <w:szCs w:val="22"/>
              </w:rPr>
            </w:pPr>
            <w:r w:rsidRPr="0074118C">
              <w:rPr>
                <w:rFonts w:cs="Arial"/>
                <w:sz w:val="22"/>
                <w:szCs w:val="22"/>
              </w:rPr>
              <w:t xml:space="preserve">DateTime Client was created in </w:t>
            </w:r>
            <w:r w:rsidR="00986D8E">
              <w:rPr>
                <w:rFonts w:cs="Arial"/>
                <w:sz w:val="22"/>
                <w:szCs w:val="22"/>
              </w:rPr>
              <w:t>DEX</w:t>
            </w:r>
            <w:r>
              <w:rPr>
                <w:rFonts w:cs="Arial"/>
                <w:sz w:val="22"/>
                <w:szCs w:val="22"/>
              </w:rPr>
              <w:t>’</w:t>
            </w:r>
            <w:r w:rsidRPr="0074118C">
              <w:rPr>
                <w:rFonts w:cs="Arial"/>
                <w:sz w:val="22"/>
                <w:szCs w:val="22"/>
              </w:rPr>
              <w:t>s database</w:t>
            </w:r>
          </w:p>
        </w:tc>
      </w:tr>
    </w:tbl>
    <w:p w14:paraId="6110400D" w14:textId="77777777" w:rsidR="00E70CC2" w:rsidRDefault="00DE35AF" w:rsidP="00C039B9">
      <w:pPr>
        <w:pStyle w:val="Heading1"/>
        <w:ind w:left="431" w:hanging="431"/>
      </w:pPr>
      <w:bookmarkStart w:id="106" w:name="_Toc61955324"/>
      <w:r>
        <w:t xml:space="preserve">Appendix A. </w:t>
      </w:r>
      <w:r w:rsidRPr="00DE35AF">
        <w:t>Activity Specific Requirements</w:t>
      </w:r>
      <w:bookmarkEnd w:id="106"/>
    </w:p>
    <w:p w14:paraId="0CBAFFAC" w14:textId="77777777" w:rsidR="00D97B8E" w:rsidRDefault="00D97B8E" w:rsidP="00F266F1">
      <w:pPr>
        <w:tabs>
          <w:tab w:val="left" w:pos="3858"/>
        </w:tabs>
        <w:spacing w:after="120"/>
      </w:pPr>
    </w:p>
    <w:p w14:paraId="47761541" w14:textId="05C90B16" w:rsidR="00893991" w:rsidRDefault="00602956" w:rsidP="00F266F1">
      <w:pPr>
        <w:tabs>
          <w:tab w:val="left" w:pos="3858"/>
        </w:tabs>
        <w:spacing w:after="120"/>
      </w:pPr>
      <w:r>
        <w:t xml:space="preserve">The following </w:t>
      </w:r>
      <w:r w:rsidR="002A490E">
        <w:t xml:space="preserve">lists the </w:t>
      </w:r>
      <w:r w:rsidR="0060621E">
        <w:t>Activity Specific Requirements fields.</w:t>
      </w:r>
    </w:p>
    <w:tbl>
      <w:tblPr>
        <w:tblStyle w:val="TableGrid"/>
        <w:tblW w:w="14958" w:type="dxa"/>
        <w:tblLayout w:type="fixed"/>
        <w:tblLook w:val="04A0" w:firstRow="1" w:lastRow="0" w:firstColumn="1" w:lastColumn="0" w:noHBand="0" w:noVBand="1"/>
        <w:tblCaption w:val="Activity Specific Requirements"/>
        <w:tblDescription w:val="This table describes Activity Specific Requirements."/>
      </w:tblPr>
      <w:tblGrid>
        <w:gridCol w:w="4106"/>
        <w:gridCol w:w="4111"/>
        <w:gridCol w:w="6741"/>
      </w:tblGrid>
      <w:tr w:rsidR="00AD24E3" w:rsidRPr="0060621E" w14:paraId="1F15A777" w14:textId="77777777" w:rsidTr="004E4364">
        <w:trPr>
          <w:cnfStyle w:val="100000000000" w:firstRow="1" w:lastRow="0" w:firstColumn="0" w:lastColumn="0" w:oddVBand="0" w:evenVBand="0" w:oddHBand="0" w:evenHBand="0" w:firstRowFirstColumn="0" w:firstRowLastColumn="0" w:lastRowFirstColumn="0" w:lastRowLastColumn="0"/>
          <w:cantSplit w:val="0"/>
          <w:tblHeader/>
        </w:trPr>
        <w:tc>
          <w:tcPr>
            <w:tcW w:w="4106" w:type="dxa"/>
          </w:tcPr>
          <w:p w14:paraId="4022B541" w14:textId="77777777" w:rsidR="00AD24E3" w:rsidRPr="0060621E" w:rsidRDefault="00AD24E3" w:rsidP="00E70CC2">
            <w:pPr>
              <w:tabs>
                <w:tab w:val="left" w:pos="3858"/>
              </w:tabs>
              <w:rPr>
                <w:sz w:val="22"/>
                <w:szCs w:val="22"/>
              </w:rPr>
            </w:pPr>
            <w:r>
              <w:rPr>
                <w:sz w:val="22"/>
                <w:szCs w:val="22"/>
              </w:rPr>
              <w:t>Code</w:t>
            </w:r>
          </w:p>
        </w:tc>
        <w:tc>
          <w:tcPr>
            <w:tcW w:w="4111" w:type="dxa"/>
          </w:tcPr>
          <w:p w14:paraId="0E9051F0" w14:textId="77777777" w:rsidR="00AD24E3" w:rsidRPr="0060621E" w:rsidRDefault="00AD24E3" w:rsidP="00E70CC2">
            <w:pPr>
              <w:tabs>
                <w:tab w:val="left" w:pos="3858"/>
              </w:tabs>
              <w:rPr>
                <w:sz w:val="22"/>
                <w:szCs w:val="22"/>
              </w:rPr>
            </w:pPr>
            <w:r>
              <w:rPr>
                <w:sz w:val="22"/>
                <w:szCs w:val="22"/>
              </w:rPr>
              <w:t>Related to entity and property</w:t>
            </w:r>
          </w:p>
        </w:tc>
        <w:tc>
          <w:tcPr>
            <w:tcW w:w="6741" w:type="dxa"/>
          </w:tcPr>
          <w:p w14:paraId="51A41710" w14:textId="77777777" w:rsidR="00AD24E3" w:rsidRPr="0060621E" w:rsidRDefault="00AD24E3" w:rsidP="00E70CC2">
            <w:pPr>
              <w:tabs>
                <w:tab w:val="left" w:pos="3858"/>
              </w:tabs>
              <w:rPr>
                <w:sz w:val="22"/>
                <w:szCs w:val="22"/>
              </w:rPr>
            </w:pPr>
            <w:r>
              <w:rPr>
                <w:sz w:val="22"/>
                <w:szCs w:val="22"/>
              </w:rPr>
              <w:t>Description</w:t>
            </w:r>
          </w:p>
        </w:tc>
      </w:tr>
      <w:tr w:rsidR="00D237D5" w:rsidRPr="0060621E" w14:paraId="70009E35" w14:textId="77777777" w:rsidTr="004E4364">
        <w:tc>
          <w:tcPr>
            <w:tcW w:w="4106" w:type="dxa"/>
          </w:tcPr>
          <w:p w14:paraId="1CC6543A" w14:textId="2EC1AB93" w:rsidR="00D237D5" w:rsidRPr="00D20E20" w:rsidRDefault="00D04AD6" w:rsidP="003F0286">
            <w:pPr>
              <w:rPr>
                <w:sz w:val="22"/>
              </w:rPr>
            </w:pPr>
            <w:r w:rsidRPr="00D20E20">
              <w:rPr>
                <w:sz w:val="22"/>
              </w:rPr>
              <w:t>ACCOM</w:t>
            </w:r>
            <w:r w:rsidR="009C7D65">
              <w:rPr>
                <w:sz w:val="22"/>
              </w:rPr>
              <w:t>M</w:t>
            </w:r>
            <w:r w:rsidR="00D237D5" w:rsidRPr="00D20E20">
              <w:rPr>
                <w:sz w:val="22"/>
              </w:rPr>
              <w:t>ODATIONTYPE</w:t>
            </w:r>
          </w:p>
        </w:tc>
        <w:tc>
          <w:tcPr>
            <w:tcW w:w="4111" w:type="dxa"/>
          </w:tcPr>
          <w:p w14:paraId="7F9A004B" w14:textId="11F53A8F" w:rsidR="00D237D5" w:rsidRPr="00D20E20" w:rsidRDefault="00D237D5" w:rsidP="0057631C">
            <w:pPr>
              <w:rPr>
                <w:sz w:val="22"/>
              </w:rPr>
            </w:pPr>
            <w:r w:rsidRPr="00D20E20">
              <w:rPr>
                <w:sz w:val="22"/>
              </w:rPr>
              <w:t>Client</w:t>
            </w:r>
            <w:r w:rsidR="0057631C">
              <w:rPr>
                <w:sz w:val="22"/>
              </w:rPr>
              <w:t>:</w:t>
            </w:r>
            <w:r w:rsidRPr="00D20E20">
              <w:rPr>
                <w:sz w:val="22"/>
              </w:rPr>
              <w:t xml:space="preserve"> Accom</w:t>
            </w:r>
            <w:r w:rsidR="009C7D65">
              <w:rPr>
                <w:sz w:val="22"/>
              </w:rPr>
              <w:t>m</w:t>
            </w:r>
            <w:r w:rsidRPr="00D20E20">
              <w:rPr>
                <w:sz w:val="22"/>
              </w:rPr>
              <w:t>odationTypeCode</w:t>
            </w:r>
          </w:p>
        </w:tc>
        <w:tc>
          <w:tcPr>
            <w:tcW w:w="6741" w:type="dxa"/>
          </w:tcPr>
          <w:p w14:paraId="520A4B89" w14:textId="073820B6" w:rsidR="00D237D5" w:rsidRPr="00D20E20" w:rsidRDefault="00D237D5" w:rsidP="00C46434">
            <w:pPr>
              <w:rPr>
                <w:sz w:val="22"/>
              </w:rPr>
            </w:pPr>
            <w:r w:rsidRPr="00D20E20">
              <w:rPr>
                <w:sz w:val="22"/>
              </w:rPr>
              <w:t>If a Client is associated to a Case where its activity specifies this code, then “Accom</w:t>
            </w:r>
            <w:r w:rsidR="009C7D65">
              <w:rPr>
                <w:sz w:val="22"/>
              </w:rPr>
              <w:t>m</w:t>
            </w:r>
            <w:r w:rsidRPr="00D20E20">
              <w:rPr>
                <w:sz w:val="22"/>
              </w:rPr>
              <w:t>odationTypeCode” property on the Client is required and must be supplied with a valid value. This also implies that Clients will not be accepted on a session within that case.</w:t>
            </w:r>
          </w:p>
        </w:tc>
      </w:tr>
      <w:tr w:rsidR="00D237D5" w:rsidRPr="0060621E" w14:paraId="5B681A08" w14:textId="77777777" w:rsidTr="004E4364">
        <w:tc>
          <w:tcPr>
            <w:tcW w:w="4106" w:type="dxa"/>
          </w:tcPr>
          <w:p w14:paraId="62C2567B" w14:textId="77777777" w:rsidR="00D237D5" w:rsidRPr="00D20E20" w:rsidRDefault="00D237D5" w:rsidP="003F0286">
            <w:pPr>
              <w:rPr>
                <w:sz w:val="22"/>
              </w:rPr>
            </w:pPr>
            <w:r w:rsidRPr="00D20E20">
              <w:rPr>
                <w:sz w:val="22"/>
              </w:rPr>
              <w:t>DVACARDSTATUS</w:t>
            </w:r>
          </w:p>
        </w:tc>
        <w:tc>
          <w:tcPr>
            <w:tcW w:w="4111" w:type="dxa"/>
          </w:tcPr>
          <w:p w14:paraId="547C9702" w14:textId="77777777" w:rsidR="00D237D5" w:rsidRPr="00D20E20" w:rsidRDefault="00D237D5" w:rsidP="003F0286">
            <w:pPr>
              <w:rPr>
                <w:sz w:val="22"/>
              </w:rPr>
            </w:pPr>
            <w:r w:rsidRPr="00D20E20">
              <w:rPr>
                <w:sz w:val="22"/>
              </w:rPr>
              <w:t>Client: DVACardStatusCode</w:t>
            </w:r>
          </w:p>
        </w:tc>
        <w:tc>
          <w:tcPr>
            <w:tcW w:w="6741" w:type="dxa"/>
          </w:tcPr>
          <w:p w14:paraId="4AB9F7E6" w14:textId="733F92AA" w:rsidR="00D237D5" w:rsidRPr="00D20E20" w:rsidRDefault="00D237D5" w:rsidP="00C46434">
            <w:pPr>
              <w:rPr>
                <w:sz w:val="22"/>
              </w:rPr>
            </w:pPr>
            <w:r w:rsidRPr="00D20E20">
              <w:rPr>
                <w:sz w:val="22"/>
              </w:rPr>
              <w:t>If a Client is associated to a Case where its activity specifies this code, then “DVACardStatusCode” property on the Client is required and must be supplied with a valid value. This also implies that Clients will not be accepted on a session within that case.</w:t>
            </w:r>
          </w:p>
        </w:tc>
      </w:tr>
      <w:tr w:rsidR="00D237D5" w:rsidRPr="0060621E" w14:paraId="0ABC2D51" w14:textId="77777777" w:rsidTr="004E4364">
        <w:tc>
          <w:tcPr>
            <w:tcW w:w="4106" w:type="dxa"/>
          </w:tcPr>
          <w:p w14:paraId="43BB78D3" w14:textId="77777777" w:rsidR="00D237D5" w:rsidRPr="00D20E20" w:rsidRDefault="00D237D5" w:rsidP="003F0286">
            <w:pPr>
              <w:rPr>
                <w:sz w:val="22"/>
              </w:rPr>
            </w:pPr>
            <w:r w:rsidRPr="00D20E20">
              <w:rPr>
                <w:sz w:val="22"/>
              </w:rPr>
              <w:t>HOUSEHOLDMANDATORY</w:t>
            </w:r>
          </w:p>
        </w:tc>
        <w:tc>
          <w:tcPr>
            <w:tcW w:w="4111" w:type="dxa"/>
          </w:tcPr>
          <w:p w14:paraId="0A172147" w14:textId="77777777" w:rsidR="00D237D5" w:rsidRPr="00D20E20" w:rsidRDefault="00D237D5" w:rsidP="003F0286">
            <w:pPr>
              <w:rPr>
                <w:sz w:val="22"/>
              </w:rPr>
            </w:pPr>
            <w:r w:rsidRPr="00D20E20">
              <w:rPr>
                <w:sz w:val="22"/>
              </w:rPr>
              <w:t>Client: HouseholdCompositionCode</w:t>
            </w:r>
          </w:p>
        </w:tc>
        <w:tc>
          <w:tcPr>
            <w:tcW w:w="6741" w:type="dxa"/>
          </w:tcPr>
          <w:p w14:paraId="3464667A" w14:textId="3C4413BA" w:rsidR="00D237D5" w:rsidRPr="00D20E20" w:rsidRDefault="00D237D5" w:rsidP="00C46434">
            <w:pPr>
              <w:rPr>
                <w:sz w:val="22"/>
              </w:rPr>
            </w:pPr>
            <w:r w:rsidRPr="00D20E20">
              <w:rPr>
                <w:sz w:val="22"/>
              </w:rPr>
              <w:t>If a Client is associated to a Case where its activity specifies this code, then “HouseholdCompositionCode” property on the Client is required and must be supplied with a valid value. This also implies that Clients will not be accepted on a session within that case.</w:t>
            </w:r>
          </w:p>
        </w:tc>
      </w:tr>
      <w:tr w:rsidR="00D237D5" w:rsidRPr="0060621E" w14:paraId="111B0706" w14:textId="77777777" w:rsidTr="004E4364">
        <w:tc>
          <w:tcPr>
            <w:tcW w:w="4106" w:type="dxa"/>
          </w:tcPr>
          <w:p w14:paraId="70232B7A" w14:textId="77777777" w:rsidR="00D237D5" w:rsidRPr="00D20E20" w:rsidRDefault="00D237D5" w:rsidP="003F0286">
            <w:pPr>
              <w:rPr>
                <w:sz w:val="22"/>
              </w:rPr>
            </w:pPr>
            <w:r w:rsidRPr="00D20E20">
              <w:rPr>
                <w:sz w:val="22"/>
              </w:rPr>
              <w:t>HASCARER</w:t>
            </w:r>
          </w:p>
        </w:tc>
        <w:tc>
          <w:tcPr>
            <w:tcW w:w="4111" w:type="dxa"/>
          </w:tcPr>
          <w:p w14:paraId="1047EA39" w14:textId="77777777" w:rsidR="00D237D5" w:rsidRPr="00D20E20" w:rsidRDefault="00D237D5" w:rsidP="003F0286">
            <w:pPr>
              <w:rPr>
                <w:sz w:val="22"/>
              </w:rPr>
            </w:pPr>
            <w:r w:rsidRPr="00D20E20">
              <w:rPr>
                <w:sz w:val="22"/>
              </w:rPr>
              <w:t>Client: HasCarer</w:t>
            </w:r>
          </w:p>
        </w:tc>
        <w:tc>
          <w:tcPr>
            <w:tcW w:w="6741" w:type="dxa"/>
          </w:tcPr>
          <w:p w14:paraId="31F14CC6" w14:textId="6C6269E6" w:rsidR="00D237D5" w:rsidRPr="00D20E20" w:rsidRDefault="00D237D5" w:rsidP="00C46434">
            <w:pPr>
              <w:rPr>
                <w:sz w:val="22"/>
              </w:rPr>
            </w:pPr>
            <w:r w:rsidRPr="00D20E20">
              <w:rPr>
                <w:sz w:val="22"/>
              </w:rPr>
              <w:t>If a Client is associated to a Case where its activity specifies this code, then “HasCarer” property on the Client is required and must be supplied with a valid value. This also implies that Clients will not be accepted on a session within that case.</w:t>
            </w:r>
          </w:p>
        </w:tc>
      </w:tr>
      <w:tr w:rsidR="00573702" w:rsidRPr="0060621E" w14:paraId="229196C9" w14:textId="77777777" w:rsidTr="004E4364">
        <w:tc>
          <w:tcPr>
            <w:tcW w:w="4106" w:type="dxa"/>
          </w:tcPr>
          <w:p w14:paraId="54E92268" w14:textId="77777777" w:rsidR="00573702" w:rsidRPr="00D20E20" w:rsidRDefault="00573702" w:rsidP="003F0286">
            <w:pPr>
              <w:rPr>
                <w:sz w:val="22"/>
              </w:rPr>
            </w:pPr>
            <w:r w:rsidRPr="00D20E20">
              <w:rPr>
                <w:sz w:val="22"/>
              </w:rPr>
              <w:t>PARENTINGAGREEMENTOUTCOME</w:t>
            </w:r>
          </w:p>
        </w:tc>
        <w:tc>
          <w:tcPr>
            <w:tcW w:w="4111" w:type="dxa"/>
          </w:tcPr>
          <w:p w14:paraId="0ED9D696" w14:textId="77777777" w:rsidR="00573702" w:rsidRPr="00D20E20" w:rsidRDefault="00573702" w:rsidP="00573702">
            <w:pPr>
              <w:rPr>
                <w:sz w:val="22"/>
              </w:rPr>
            </w:pPr>
            <w:r w:rsidRPr="00D20E20">
              <w:rPr>
                <w:sz w:val="22"/>
              </w:rPr>
              <w:t xml:space="preserve">Case: </w:t>
            </w:r>
          </w:p>
          <w:p w14:paraId="5609F40F" w14:textId="77777777" w:rsidR="00573702" w:rsidRPr="00D20E20" w:rsidRDefault="00573702" w:rsidP="00D97B8E">
            <w:pPr>
              <w:spacing w:before="0"/>
              <w:rPr>
                <w:sz w:val="22"/>
              </w:rPr>
            </w:pPr>
            <w:r w:rsidRPr="00D20E20">
              <w:rPr>
                <w:sz w:val="22"/>
              </w:rPr>
              <w:t>ParentingAgreementOutcome: ParentingAgreementOutcomeCode, DateOfParentingAgreement, DidLegalPractitionerAssistWithFormalisingAgreement</w:t>
            </w:r>
          </w:p>
        </w:tc>
        <w:tc>
          <w:tcPr>
            <w:tcW w:w="6741" w:type="dxa"/>
          </w:tcPr>
          <w:p w14:paraId="56E4CCCC" w14:textId="77777777" w:rsidR="00573702" w:rsidRPr="00D20E20" w:rsidRDefault="00573702" w:rsidP="003F0286">
            <w:pPr>
              <w:rPr>
                <w:sz w:val="22"/>
              </w:rPr>
            </w:pPr>
            <w:r w:rsidRPr="00D20E20">
              <w:rPr>
                <w:sz w:val="22"/>
              </w:rPr>
              <w:t>When applied to an Activity, “ParentingAgreementOutcomeCode”, “DateOfParentingAgreement” and “DidLegalPractitionerAssistWithFormalisingAgreement” properties on Case can be supplied.</w:t>
            </w:r>
          </w:p>
        </w:tc>
      </w:tr>
      <w:tr w:rsidR="00573702" w:rsidRPr="0060621E" w14:paraId="572F0472" w14:textId="77777777" w:rsidTr="004E4364">
        <w:tc>
          <w:tcPr>
            <w:tcW w:w="4106" w:type="dxa"/>
          </w:tcPr>
          <w:p w14:paraId="46526D58" w14:textId="77777777" w:rsidR="00573702" w:rsidRPr="00D20E20" w:rsidRDefault="00573702" w:rsidP="003F0286">
            <w:pPr>
              <w:rPr>
                <w:sz w:val="22"/>
              </w:rPr>
            </w:pPr>
            <w:r w:rsidRPr="00D20E20">
              <w:rPr>
                <w:sz w:val="22"/>
              </w:rPr>
              <w:t>CERTIFICATETYPE</w:t>
            </w:r>
          </w:p>
        </w:tc>
        <w:tc>
          <w:tcPr>
            <w:tcW w:w="4111" w:type="dxa"/>
          </w:tcPr>
          <w:p w14:paraId="63399804" w14:textId="77777777" w:rsidR="00573702" w:rsidRPr="00D20E20" w:rsidRDefault="00573702" w:rsidP="00573702">
            <w:pPr>
              <w:rPr>
                <w:sz w:val="22"/>
              </w:rPr>
            </w:pPr>
            <w:r w:rsidRPr="00D20E20">
              <w:rPr>
                <w:sz w:val="22"/>
              </w:rPr>
              <w:t xml:space="preserve">Case: </w:t>
            </w:r>
          </w:p>
          <w:p w14:paraId="3389C37F" w14:textId="77777777" w:rsidR="00573702" w:rsidRPr="00D20E20" w:rsidRDefault="00573702" w:rsidP="00D97B8E">
            <w:pPr>
              <w:spacing w:before="0"/>
              <w:rPr>
                <w:sz w:val="22"/>
              </w:rPr>
            </w:pPr>
            <w:r w:rsidRPr="00D20E20">
              <w:rPr>
                <w:sz w:val="22"/>
              </w:rPr>
              <w:t>Section60I: Section60ICertificateTypeCode, DateIssued</w:t>
            </w:r>
          </w:p>
        </w:tc>
        <w:tc>
          <w:tcPr>
            <w:tcW w:w="6741" w:type="dxa"/>
          </w:tcPr>
          <w:p w14:paraId="471DA425" w14:textId="77777777" w:rsidR="00573702" w:rsidRPr="00D20E20" w:rsidRDefault="00573702" w:rsidP="003F0286">
            <w:pPr>
              <w:rPr>
                <w:sz w:val="22"/>
              </w:rPr>
            </w:pPr>
            <w:r w:rsidRPr="00D20E20">
              <w:rPr>
                <w:sz w:val="22"/>
              </w:rPr>
              <w:t>When applied to an Activity, “Section60ICertificateTypeCode” and “DateIssued” properties on Case can be supplied.</w:t>
            </w:r>
          </w:p>
        </w:tc>
      </w:tr>
      <w:tr w:rsidR="007911F6" w:rsidRPr="0060621E" w14:paraId="4A758A31" w14:textId="77777777" w:rsidTr="004E4364">
        <w:tc>
          <w:tcPr>
            <w:tcW w:w="4106" w:type="dxa"/>
          </w:tcPr>
          <w:p w14:paraId="4578143B" w14:textId="54BC482B" w:rsidR="007911F6" w:rsidRPr="00D20E20" w:rsidRDefault="007911F6" w:rsidP="0014673B">
            <w:pPr>
              <w:rPr>
                <w:sz w:val="22"/>
              </w:rPr>
            </w:pPr>
            <w:r w:rsidRPr="00D20E20">
              <w:rPr>
                <w:sz w:val="22"/>
              </w:rPr>
              <w:t>P</w:t>
            </w:r>
            <w:r>
              <w:rPr>
                <w:sz w:val="22"/>
              </w:rPr>
              <w:t>ROPERTY</w:t>
            </w:r>
            <w:r w:rsidRPr="00D20E20">
              <w:rPr>
                <w:sz w:val="22"/>
              </w:rPr>
              <w:t>AGREEMENTOUTCOME</w:t>
            </w:r>
          </w:p>
        </w:tc>
        <w:tc>
          <w:tcPr>
            <w:tcW w:w="4111" w:type="dxa"/>
          </w:tcPr>
          <w:p w14:paraId="32A2B326" w14:textId="77777777" w:rsidR="007911F6" w:rsidRPr="00D20E20" w:rsidRDefault="007911F6" w:rsidP="007911F6">
            <w:pPr>
              <w:rPr>
                <w:sz w:val="22"/>
              </w:rPr>
            </w:pPr>
            <w:r w:rsidRPr="00D20E20">
              <w:rPr>
                <w:sz w:val="22"/>
              </w:rPr>
              <w:t xml:space="preserve">Case: </w:t>
            </w:r>
          </w:p>
          <w:p w14:paraId="2AACF19A" w14:textId="79F50D0C" w:rsidR="007911F6" w:rsidRPr="00D20E20" w:rsidRDefault="007911F6" w:rsidP="0014673B">
            <w:pPr>
              <w:rPr>
                <w:sz w:val="22"/>
              </w:rPr>
            </w:pPr>
            <w:r w:rsidRPr="00D20E20">
              <w:rPr>
                <w:sz w:val="22"/>
              </w:rPr>
              <w:t>P</w:t>
            </w:r>
            <w:r>
              <w:rPr>
                <w:sz w:val="22"/>
              </w:rPr>
              <w:t>roperty</w:t>
            </w:r>
            <w:r w:rsidRPr="00D20E20">
              <w:rPr>
                <w:sz w:val="22"/>
              </w:rPr>
              <w:t>AgreementOutcome: P</w:t>
            </w:r>
            <w:r>
              <w:rPr>
                <w:sz w:val="22"/>
              </w:rPr>
              <w:t>roperty</w:t>
            </w:r>
            <w:r w:rsidRPr="00D20E20">
              <w:rPr>
                <w:sz w:val="22"/>
              </w:rPr>
              <w:t>AgreementOutcomeCode, DateOfP</w:t>
            </w:r>
            <w:r>
              <w:rPr>
                <w:sz w:val="22"/>
              </w:rPr>
              <w:t>roperty</w:t>
            </w:r>
            <w:r w:rsidRPr="00D20E20">
              <w:rPr>
                <w:sz w:val="22"/>
              </w:rPr>
              <w:t>Agreement, DidLegalPractitionerAssist</w:t>
            </w:r>
            <w:r>
              <w:rPr>
                <w:sz w:val="22"/>
              </w:rPr>
              <w:t>InPropertyMediation</w:t>
            </w:r>
          </w:p>
        </w:tc>
        <w:tc>
          <w:tcPr>
            <w:tcW w:w="6741" w:type="dxa"/>
          </w:tcPr>
          <w:p w14:paraId="47BD7670" w14:textId="69520B96" w:rsidR="007911F6" w:rsidRPr="00D20E20" w:rsidRDefault="007911F6" w:rsidP="0014673B">
            <w:pPr>
              <w:rPr>
                <w:sz w:val="22"/>
              </w:rPr>
            </w:pPr>
            <w:r w:rsidRPr="00D20E20">
              <w:rPr>
                <w:sz w:val="22"/>
              </w:rPr>
              <w:t>When applied to an Activity, “P</w:t>
            </w:r>
            <w:r>
              <w:rPr>
                <w:sz w:val="22"/>
              </w:rPr>
              <w:t>roperty</w:t>
            </w:r>
            <w:r w:rsidRPr="00D20E20">
              <w:rPr>
                <w:sz w:val="22"/>
              </w:rPr>
              <w:t>AgreementOutcomeCode”, “DateOf</w:t>
            </w:r>
            <w:r>
              <w:rPr>
                <w:sz w:val="22"/>
              </w:rPr>
              <w:t>Property</w:t>
            </w:r>
            <w:r w:rsidRPr="00D20E20">
              <w:rPr>
                <w:sz w:val="22"/>
              </w:rPr>
              <w:t>Agreement” and “DidLegalPractitionerAssist</w:t>
            </w:r>
            <w:r>
              <w:rPr>
                <w:sz w:val="22"/>
              </w:rPr>
              <w:t>InPropertyMediation</w:t>
            </w:r>
            <w:r w:rsidRPr="00D20E20">
              <w:rPr>
                <w:sz w:val="22"/>
              </w:rPr>
              <w:t>” properties on Case can be supplied.</w:t>
            </w:r>
          </w:p>
        </w:tc>
      </w:tr>
      <w:tr w:rsidR="005E175E" w:rsidRPr="0060621E" w14:paraId="0CF31382" w14:textId="77777777" w:rsidTr="004E4364">
        <w:tc>
          <w:tcPr>
            <w:tcW w:w="4106" w:type="dxa"/>
          </w:tcPr>
          <w:p w14:paraId="2B275EEB" w14:textId="114B6E9A" w:rsidR="005E175E" w:rsidRPr="00D20E20" w:rsidRDefault="005E175E" w:rsidP="0014673B">
            <w:pPr>
              <w:rPr>
                <w:sz w:val="22"/>
              </w:rPr>
            </w:pPr>
            <w:r>
              <w:rPr>
                <w:sz w:val="22"/>
              </w:rPr>
              <w:t>AGBUSINESSTYPE</w:t>
            </w:r>
          </w:p>
        </w:tc>
        <w:tc>
          <w:tcPr>
            <w:tcW w:w="4111" w:type="dxa"/>
          </w:tcPr>
          <w:p w14:paraId="207116D8" w14:textId="3C2F8138" w:rsidR="005E175E" w:rsidRPr="00D20E20" w:rsidRDefault="005E175E" w:rsidP="007911F6">
            <w:pPr>
              <w:rPr>
                <w:sz w:val="22"/>
              </w:rPr>
            </w:pPr>
            <w:r>
              <w:rPr>
                <w:sz w:val="22"/>
              </w:rPr>
              <w:t>Case: AgBusinessTypeCode</w:t>
            </w:r>
          </w:p>
        </w:tc>
        <w:tc>
          <w:tcPr>
            <w:tcW w:w="6741" w:type="dxa"/>
          </w:tcPr>
          <w:p w14:paraId="2D861C29" w14:textId="25466AED" w:rsidR="005E175E" w:rsidRPr="00D20E20" w:rsidRDefault="005E175E" w:rsidP="00D27CCB">
            <w:pPr>
              <w:rPr>
                <w:sz w:val="22"/>
              </w:rPr>
            </w:pPr>
            <w:r w:rsidRPr="00D20E20">
              <w:rPr>
                <w:sz w:val="22"/>
              </w:rPr>
              <w:t>When applied to an Activity, “</w:t>
            </w:r>
            <w:r>
              <w:rPr>
                <w:sz w:val="22"/>
              </w:rPr>
              <w:t xml:space="preserve">AgBusinessTypeCode” property for </w:t>
            </w:r>
            <w:r w:rsidRPr="00D20E20">
              <w:rPr>
                <w:sz w:val="22"/>
              </w:rPr>
              <w:t>Case can be supplied</w:t>
            </w:r>
          </w:p>
        </w:tc>
      </w:tr>
      <w:tr w:rsidR="00D237D5" w:rsidRPr="0060621E" w14:paraId="1C972476" w14:textId="77777777" w:rsidTr="004E4364">
        <w:tc>
          <w:tcPr>
            <w:tcW w:w="4106" w:type="dxa"/>
          </w:tcPr>
          <w:p w14:paraId="41CA5D8F" w14:textId="77777777" w:rsidR="00D237D5" w:rsidRPr="00D20E20" w:rsidRDefault="00D237D5" w:rsidP="00D237D5">
            <w:pPr>
              <w:rPr>
                <w:sz w:val="22"/>
              </w:rPr>
            </w:pPr>
            <w:r w:rsidRPr="00D20E20">
              <w:rPr>
                <w:sz w:val="22"/>
              </w:rPr>
              <w:t>EXITCASE</w:t>
            </w:r>
          </w:p>
        </w:tc>
        <w:tc>
          <w:tcPr>
            <w:tcW w:w="4111" w:type="dxa"/>
          </w:tcPr>
          <w:p w14:paraId="0B74101E" w14:textId="77777777" w:rsidR="00D237D5" w:rsidRPr="00D20E20" w:rsidRDefault="00D237D5" w:rsidP="003F0286">
            <w:pPr>
              <w:rPr>
                <w:sz w:val="22"/>
              </w:rPr>
            </w:pPr>
            <w:r w:rsidRPr="00D20E20">
              <w:rPr>
                <w:sz w:val="22"/>
              </w:rPr>
              <w:t>Case Client: ExitReasonCode</w:t>
            </w:r>
          </w:p>
        </w:tc>
        <w:tc>
          <w:tcPr>
            <w:tcW w:w="6741" w:type="dxa"/>
          </w:tcPr>
          <w:p w14:paraId="7E9B0837" w14:textId="77777777" w:rsidR="00D237D5" w:rsidRPr="00D20E20" w:rsidRDefault="00D237D5" w:rsidP="003F0286">
            <w:pPr>
              <w:rPr>
                <w:sz w:val="22"/>
              </w:rPr>
            </w:pPr>
            <w:r w:rsidRPr="00D20E20">
              <w:rPr>
                <w:sz w:val="22"/>
              </w:rPr>
              <w:t>When applied to an Activity, “ExitReasonCode” property for the Case Client can be supplied</w:t>
            </w:r>
          </w:p>
        </w:tc>
      </w:tr>
      <w:tr w:rsidR="00A60309" w:rsidRPr="0060621E" w14:paraId="7509CA52" w14:textId="77777777" w:rsidTr="004E4364">
        <w:tc>
          <w:tcPr>
            <w:tcW w:w="4106" w:type="dxa"/>
          </w:tcPr>
          <w:p w14:paraId="6D5E8DB8" w14:textId="77777777" w:rsidR="00A60309" w:rsidRPr="00D20E20" w:rsidRDefault="00A60309" w:rsidP="00D237D5">
            <w:pPr>
              <w:rPr>
                <w:sz w:val="22"/>
              </w:rPr>
            </w:pPr>
            <w:r w:rsidRPr="00D20E20">
              <w:rPr>
                <w:sz w:val="22"/>
              </w:rPr>
              <w:t>FEESCHARGEDSESSIONMANDT</w:t>
            </w:r>
          </w:p>
        </w:tc>
        <w:tc>
          <w:tcPr>
            <w:tcW w:w="4111" w:type="dxa"/>
          </w:tcPr>
          <w:p w14:paraId="5F6FB74A" w14:textId="77777777" w:rsidR="00A60309" w:rsidRPr="00D20E20" w:rsidRDefault="00A60309" w:rsidP="003F0286">
            <w:pPr>
              <w:rPr>
                <w:sz w:val="22"/>
              </w:rPr>
            </w:pPr>
            <w:r w:rsidRPr="00D20E20">
              <w:rPr>
                <w:sz w:val="22"/>
              </w:rPr>
              <w:t>Session: FeesCharged</w:t>
            </w:r>
          </w:p>
        </w:tc>
        <w:tc>
          <w:tcPr>
            <w:tcW w:w="6741" w:type="dxa"/>
          </w:tcPr>
          <w:p w14:paraId="5BD77E01" w14:textId="77777777" w:rsidR="00A60309" w:rsidRPr="00D20E20" w:rsidRDefault="00A60309" w:rsidP="005F5E91">
            <w:pPr>
              <w:rPr>
                <w:sz w:val="22"/>
              </w:rPr>
            </w:pPr>
            <w:r w:rsidRPr="00D20E20">
              <w:rPr>
                <w:sz w:val="22"/>
              </w:rPr>
              <w:t xml:space="preserve">When applied to an Activity, “FeesCharged” property on Session </w:t>
            </w:r>
            <w:r w:rsidR="005F5E91">
              <w:rPr>
                <w:sz w:val="22"/>
              </w:rPr>
              <w:t>must</w:t>
            </w:r>
            <w:r w:rsidRPr="00D20E20">
              <w:rPr>
                <w:sz w:val="22"/>
              </w:rPr>
              <w:t xml:space="preserve"> be supplied</w:t>
            </w:r>
            <w:r w:rsidR="005F5E91">
              <w:rPr>
                <w:sz w:val="22"/>
              </w:rPr>
              <w:t xml:space="preserve"> and with a valid value.</w:t>
            </w:r>
          </w:p>
        </w:tc>
      </w:tr>
      <w:tr w:rsidR="00780C7A" w:rsidRPr="0060621E" w14:paraId="3762BA56" w14:textId="77777777" w:rsidTr="004E4364">
        <w:tc>
          <w:tcPr>
            <w:tcW w:w="4106" w:type="dxa"/>
          </w:tcPr>
          <w:p w14:paraId="13A3A374" w14:textId="77777777" w:rsidR="00780C7A" w:rsidRPr="00D20E20" w:rsidRDefault="00780C7A" w:rsidP="00CB433F">
            <w:pPr>
              <w:rPr>
                <w:sz w:val="22"/>
              </w:rPr>
            </w:pPr>
            <w:r w:rsidRPr="00D20E20">
              <w:rPr>
                <w:sz w:val="22"/>
              </w:rPr>
              <w:t>FEESCHARGEDSESSIONOPTNL</w:t>
            </w:r>
          </w:p>
        </w:tc>
        <w:tc>
          <w:tcPr>
            <w:tcW w:w="4111" w:type="dxa"/>
          </w:tcPr>
          <w:p w14:paraId="07C24FC4" w14:textId="77777777" w:rsidR="00780C7A" w:rsidRPr="00D20E20" w:rsidRDefault="00780C7A" w:rsidP="003F0286">
            <w:pPr>
              <w:rPr>
                <w:sz w:val="22"/>
              </w:rPr>
            </w:pPr>
            <w:r w:rsidRPr="00D20E20">
              <w:rPr>
                <w:sz w:val="22"/>
              </w:rPr>
              <w:t>Session: FeesCharged</w:t>
            </w:r>
          </w:p>
        </w:tc>
        <w:tc>
          <w:tcPr>
            <w:tcW w:w="6741" w:type="dxa"/>
          </w:tcPr>
          <w:p w14:paraId="447AD5A3" w14:textId="77777777" w:rsidR="00780C7A" w:rsidRPr="00D20E20" w:rsidRDefault="00780C7A" w:rsidP="005F5E91">
            <w:pPr>
              <w:rPr>
                <w:sz w:val="22"/>
              </w:rPr>
            </w:pPr>
            <w:r w:rsidRPr="00D20E20">
              <w:rPr>
                <w:sz w:val="22"/>
              </w:rPr>
              <w:t>When applied to an Activity, “FeesCharged” property on Session can be supplied.</w:t>
            </w:r>
            <w:r w:rsidR="005F5E91">
              <w:rPr>
                <w:sz w:val="22"/>
              </w:rPr>
              <w:t xml:space="preserve"> If supplied, must have a valid value.</w:t>
            </w:r>
          </w:p>
        </w:tc>
      </w:tr>
      <w:tr w:rsidR="00422896" w:rsidRPr="0060621E" w14:paraId="338A6A2A" w14:textId="77777777" w:rsidTr="004E4364">
        <w:tc>
          <w:tcPr>
            <w:tcW w:w="4106" w:type="dxa"/>
          </w:tcPr>
          <w:p w14:paraId="61935333" w14:textId="77777777" w:rsidR="00422896" w:rsidRPr="00D20E20" w:rsidRDefault="00422896" w:rsidP="00422896">
            <w:pPr>
              <w:rPr>
                <w:sz w:val="22"/>
              </w:rPr>
            </w:pPr>
            <w:r>
              <w:rPr>
                <w:sz w:val="22"/>
              </w:rPr>
              <w:t>TOPIC</w:t>
            </w:r>
          </w:p>
        </w:tc>
        <w:tc>
          <w:tcPr>
            <w:tcW w:w="4111" w:type="dxa"/>
          </w:tcPr>
          <w:p w14:paraId="6BEBC32F" w14:textId="77777777" w:rsidR="00422896" w:rsidRPr="00D20E20" w:rsidRDefault="00422896" w:rsidP="00422896">
            <w:pPr>
              <w:rPr>
                <w:sz w:val="22"/>
              </w:rPr>
            </w:pPr>
            <w:r>
              <w:rPr>
                <w:sz w:val="22"/>
              </w:rPr>
              <w:t>Session: TopicCode</w:t>
            </w:r>
          </w:p>
        </w:tc>
        <w:tc>
          <w:tcPr>
            <w:tcW w:w="6741" w:type="dxa"/>
          </w:tcPr>
          <w:p w14:paraId="4EABE559" w14:textId="18FBF7D0" w:rsidR="00422896" w:rsidRPr="00D20E20" w:rsidRDefault="00422896" w:rsidP="00C46434">
            <w:pPr>
              <w:rPr>
                <w:sz w:val="22"/>
              </w:rPr>
            </w:pPr>
            <w:r w:rsidRPr="00D20E20">
              <w:rPr>
                <w:sz w:val="22"/>
              </w:rPr>
              <w:t>When applied to an Activity, “</w:t>
            </w:r>
            <w:r>
              <w:rPr>
                <w:sz w:val="22"/>
              </w:rPr>
              <w:t>TopicCode</w:t>
            </w:r>
            <w:r w:rsidRPr="00D20E20">
              <w:rPr>
                <w:sz w:val="22"/>
              </w:rPr>
              <w:t xml:space="preserve">” property on Session </w:t>
            </w:r>
            <w:r w:rsidR="00C46434">
              <w:rPr>
                <w:sz w:val="22"/>
              </w:rPr>
              <w:t>must</w:t>
            </w:r>
            <w:r w:rsidRPr="00D20E20">
              <w:rPr>
                <w:sz w:val="22"/>
              </w:rPr>
              <w:t xml:space="preserve"> be supplied</w:t>
            </w:r>
            <w:r w:rsidR="00C46434">
              <w:rPr>
                <w:sz w:val="22"/>
              </w:rPr>
              <w:t xml:space="preserve"> and with</w:t>
            </w:r>
            <w:r>
              <w:rPr>
                <w:sz w:val="22"/>
              </w:rPr>
              <w:t xml:space="preserve"> a valid value.</w:t>
            </w:r>
          </w:p>
        </w:tc>
      </w:tr>
      <w:tr w:rsidR="00894FD9" w:rsidRPr="0060621E" w14:paraId="584B4BE6" w14:textId="77777777" w:rsidTr="004E4364">
        <w:tc>
          <w:tcPr>
            <w:tcW w:w="4106" w:type="dxa"/>
          </w:tcPr>
          <w:p w14:paraId="60179723" w14:textId="77777777" w:rsidR="00894FD9" w:rsidRDefault="00894FD9" w:rsidP="00422896">
            <w:pPr>
              <w:rPr>
                <w:sz w:val="22"/>
              </w:rPr>
            </w:pPr>
            <w:r w:rsidRPr="00894FD9">
              <w:rPr>
                <w:sz w:val="22"/>
              </w:rPr>
              <w:t>UNIDENTIFIEDCLIENTS</w:t>
            </w:r>
          </w:p>
        </w:tc>
        <w:tc>
          <w:tcPr>
            <w:tcW w:w="4111" w:type="dxa"/>
          </w:tcPr>
          <w:p w14:paraId="040DF74E" w14:textId="77777777" w:rsidR="00894FD9" w:rsidRDefault="00894FD9" w:rsidP="00422896">
            <w:pPr>
              <w:rPr>
                <w:sz w:val="22"/>
              </w:rPr>
            </w:pPr>
            <w:r>
              <w:rPr>
                <w:sz w:val="22"/>
              </w:rPr>
              <w:t>Case and Session</w:t>
            </w:r>
          </w:p>
        </w:tc>
        <w:tc>
          <w:tcPr>
            <w:tcW w:w="6741" w:type="dxa"/>
          </w:tcPr>
          <w:p w14:paraId="26D519CB" w14:textId="77777777" w:rsidR="00894FD9" w:rsidRPr="00D20E20" w:rsidRDefault="00894FD9" w:rsidP="00894FD9">
            <w:pPr>
              <w:rPr>
                <w:sz w:val="22"/>
              </w:rPr>
            </w:pPr>
            <w:r w:rsidRPr="00D20E20">
              <w:rPr>
                <w:sz w:val="22"/>
              </w:rPr>
              <w:t>When applied to an Activity, “</w:t>
            </w:r>
            <w:r w:rsidRPr="0074118C">
              <w:rPr>
                <w:rFonts w:cs="Arial"/>
                <w:sz w:val="22"/>
                <w:szCs w:val="22"/>
              </w:rPr>
              <w:t>TotalNumberOfUnidentifiedClients</w:t>
            </w:r>
            <w:r w:rsidRPr="00D20E20">
              <w:rPr>
                <w:sz w:val="22"/>
              </w:rPr>
              <w:t xml:space="preserve">” property on </w:t>
            </w:r>
            <w:r>
              <w:rPr>
                <w:sz w:val="22"/>
              </w:rPr>
              <w:t>case</w:t>
            </w:r>
            <w:r w:rsidRPr="00D20E20">
              <w:rPr>
                <w:sz w:val="22"/>
              </w:rPr>
              <w:t xml:space="preserve"> </w:t>
            </w:r>
            <w:r w:rsidR="00AC2E1B">
              <w:rPr>
                <w:sz w:val="22"/>
              </w:rPr>
              <w:t xml:space="preserve">and session </w:t>
            </w:r>
            <w:r w:rsidRPr="00D20E20">
              <w:rPr>
                <w:sz w:val="22"/>
              </w:rPr>
              <w:t>can be supplied</w:t>
            </w:r>
            <w:r>
              <w:rPr>
                <w:sz w:val="22"/>
              </w:rPr>
              <w:t xml:space="preserve"> and is required</w:t>
            </w:r>
            <w:r w:rsidRPr="00D20E20">
              <w:rPr>
                <w:sz w:val="22"/>
              </w:rPr>
              <w:t>.</w:t>
            </w:r>
            <w:r>
              <w:rPr>
                <w:sz w:val="22"/>
              </w:rPr>
              <w:t xml:space="preserve"> When supplied, must have a valid value.</w:t>
            </w:r>
          </w:p>
        </w:tc>
      </w:tr>
    </w:tbl>
    <w:p w14:paraId="5BAB9783" w14:textId="77777777" w:rsidR="00E70CC2" w:rsidRDefault="00DE35AF" w:rsidP="00C039B9">
      <w:pPr>
        <w:pStyle w:val="Heading1"/>
      </w:pPr>
      <w:bookmarkStart w:id="107" w:name="_Toc61955325"/>
      <w:r>
        <w:t xml:space="preserve">Appendix B. </w:t>
      </w:r>
      <w:r w:rsidR="00FC1A29">
        <w:t>Service Type S</w:t>
      </w:r>
      <w:r w:rsidRPr="00DE35AF">
        <w:t xml:space="preserve">pecific </w:t>
      </w:r>
      <w:r w:rsidR="00FC1A29">
        <w:t>R</w:t>
      </w:r>
      <w:r w:rsidRPr="00DE35AF">
        <w:t>equirements</w:t>
      </w:r>
      <w:bookmarkEnd w:id="107"/>
    </w:p>
    <w:p w14:paraId="45D7461C" w14:textId="77777777" w:rsidR="008A7998" w:rsidRDefault="008A7998" w:rsidP="000D75F9"/>
    <w:p w14:paraId="60E05813" w14:textId="3CD52EB5" w:rsidR="000D75F9" w:rsidRDefault="000D75F9" w:rsidP="008A7998">
      <w:pPr>
        <w:spacing w:after="120"/>
      </w:pPr>
      <w:r w:rsidRPr="00B2267D">
        <w:t>List of applicable Codes for a service type is available from</w:t>
      </w:r>
      <w:r w:rsidR="0064412C">
        <w:t xml:space="preserve"> </w:t>
      </w:r>
      <w:r w:rsidR="009E2D65">
        <w:t>GetOrganisationActivities Operation.</w:t>
      </w:r>
    </w:p>
    <w:tbl>
      <w:tblPr>
        <w:tblStyle w:val="TableGrid10"/>
        <w:tblW w:w="0" w:type="auto"/>
        <w:tblLayout w:type="fixed"/>
        <w:tblLook w:val="01E0" w:firstRow="1" w:lastRow="1" w:firstColumn="1" w:lastColumn="1" w:noHBand="0" w:noVBand="0"/>
        <w:tblCaption w:val="Table for Service Type Specific Requirements"/>
        <w:tblDescription w:val="This table describes Service Type Specific Requirements."/>
      </w:tblPr>
      <w:tblGrid>
        <w:gridCol w:w="4106"/>
        <w:gridCol w:w="3515"/>
        <w:gridCol w:w="6804"/>
      </w:tblGrid>
      <w:tr w:rsidR="000D75F9" w:rsidRPr="000D75F9" w14:paraId="321280C9" w14:textId="77777777" w:rsidTr="00D27CCB">
        <w:trPr>
          <w:trHeight w:val="379"/>
          <w:tblHeader/>
        </w:trPr>
        <w:tc>
          <w:tcPr>
            <w:tcW w:w="4106" w:type="dxa"/>
            <w:shd w:val="clear" w:color="auto" w:fill="D9D9D9" w:themeFill="background1" w:themeFillShade="D9"/>
          </w:tcPr>
          <w:p w14:paraId="21E6B8D6" w14:textId="77777777" w:rsidR="000D75F9" w:rsidRPr="000D75F9" w:rsidRDefault="000D75F9" w:rsidP="000D75F9">
            <w:pPr>
              <w:keepNext/>
              <w:spacing w:after="60"/>
              <w:rPr>
                <w:rFonts w:cs="Arial"/>
                <w:b/>
                <w:sz w:val="22"/>
                <w:szCs w:val="22"/>
              </w:rPr>
            </w:pPr>
            <w:r w:rsidRPr="000D75F9">
              <w:rPr>
                <w:rFonts w:cs="Arial"/>
                <w:b/>
                <w:sz w:val="22"/>
                <w:szCs w:val="22"/>
              </w:rPr>
              <w:t>Code</w:t>
            </w:r>
          </w:p>
        </w:tc>
        <w:tc>
          <w:tcPr>
            <w:tcW w:w="3515" w:type="dxa"/>
            <w:shd w:val="clear" w:color="auto" w:fill="D9D9D9" w:themeFill="background1" w:themeFillShade="D9"/>
          </w:tcPr>
          <w:p w14:paraId="2B4DC036" w14:textId="77777777" w:rsidR="000D75F9" w:rsidRPr="000D75F9" w:rsidRDefault="000D75F9" w:rsidP="000D75F9">
            <w:pPr>
              <w:keepNext/>
              <w:spacing w:after="60"/>
              <w:rPr>
                <w:rFonts w:cs="Arial"/>
                <w:b/>
                <w:sz w:val="22"/>
                <w:szCs w:val="22"/>
              </w:rPr>
            </w:pPr>
            <w:r w:rsidRPr="000D75F9">
              <w:rPr>
                <w:rFonts w:cs="Arial"/>
                <w:b/>
                <w:sz w:val="22"/>
                <w:szCs w:val="22"/>
              </w:rPr>
              <w:t>Related entity and property</w:t>
            </w:r>
          </w:p>
        </w:tc>
        <w:tc>
          <w:tcPr>
            <w:tcW w:w="6804" w:type="dxa"/>
            <w:shd w:val="clear" w:color="auto" w:fill="D9D9D9" w:themeFill="background1" w:themeFillShade="D9"/>
          </w:tcPr>
          <w:p w14:paraId="60D3A29E" w14:textId="77777777" w:rsidR="000D75F9" w:rsidRPr="000D75F9" w:rsidRDefault="000D75F9" w:rsidP="000D75F9">
            <w:pPr>
              <w:keepNext/>
              <w:spacing w:after="60"/>
              <w:rPr>
                <w:rFonts w:cs="Arial"/>
                <w:b/>
                <w:sz w:val="22"/>
                <w:szCs w:val="22"/>
              </w:rPr>
            </w:pPr>
            <w:r w:rsidRPr="000D75F9">
              <w:rPr>
                <w:rFonts w:cs="Arial"/>
                <w:b/>
                <w:sz w:val="22"/>
                <w:szCs w:val="22"/>
              </w:rPr>
              <w:t>Description</w:t>
            </w:r>
          </w:p>
        </w:tc>
      </w:tr>
      <w:tr w:rsidR="000D75F9" w:rsidRPr="000D75F9" w14:paraId="4B176AD8" w14:textId="77777777" w:rsidTr="00D27CCB">
        <w:trPr>
          <w:trHeight w:val="801"/>
        </w:trPr>
        <w:tc>
          <w:tcPr>
            <w:tcW w:w="4106" w:type="dxa"/>
          </w:tcPr>
          <w:p w14:paraId="0AE35C64"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ASSISTANCECOSTAMOUNT</w:t>
            </w:r>
          </w:p>
        </w:tc>
        <w:tc>
          <w:tcPr>
            <w:tcW w:w="3515" w:type="dxa"/>
          </w:tcPr>
          <w:p w14:paraId="4F5C12BD"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TotalCost</w:t>
            </w:r>
          </w:p>
        </w:tc>
        <w:tc>
          <w:tcPr>
            <w:tcW w:w="6804" w:type="dxa"/>
          </w:tcPr>
          <w:p w14:paraId="1A47AF29" w14:textId="77777777" w:rsidR="000D75F9" w:rsidRPr="000D75F9" w:rsidRDefault="000D75F9" w:rsidP="000D75F9">
            <w:pPr>
              <w:tabs>
                <w:tab w:val="left" w:pos="284"/>
              </w:tabs>
              <w:spacing w:before="60" w:after="60" w:line="276" w:lineRule="auto"/>
              <w:jc w:val="both"/>
              <w:rPr>
                <w:rFonts w:eastAsiaTheme="minorHAnsi" w:cs="Arial"/>
                <w:sz w:val="22"/>
                <w:szCs w:val="22"/>
              </w:rPr>
            </w:pPr>
            <w:r w:rsidRPr="000D75F9">
              <w:rPr>
                <w:rFonts w:eastAsiaTheme="minorHAnsi" w:cs="Arial"/>
                <w:sz w:val="22"/>
                <w:szCs w:val="22"/>
              </w:rPr>
              <w:t>When applied to a service type “TotalCost” property on session is required and must be supplied with valid values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2FA04CAD" w14:textId="77777777" w:rsidTr="00D27CCB">
        <w:trPr>
          <w:trHeight w:val="984"/>
        </w:trPr>
        <w:tc>
          <w:tcPr>
            <w:tcW w:w="4106" w:type="dxa"/>
          </w:tcPr>
          <w:p w14:paraId="5C6ACE16"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ASSISTANCEITEM</w:t>
            </w:r>
          </w:p>
        </w:tc>
        <w:tc>
          <w:tcPr>
            <w:tcW w:w="3515" w:type="dxa"/>
          </w:tcPr>
          <w:p w14:paraId="4057404F" w14:textId="77777777" w:rsidR="00F76777"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w:t>
            </w:r>
          </w:p>
          <w:p w14:paraId="0871183C" w14:textId="58EAFA49"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ExtraItems</w:t>
            </w:r>
            <w:r w:rsidR="00F76777">
              <w:rPr>
                <w:rFonts w:eastAsiaTheme="minorHAnsi" w:cs="Arial"/>
                <w:sz w:val="22"/>
                <w:szCs w:val="22"/>
              </w:rPr>
              <w:t>: ExtraItemCode</w:t>
            </w:r>
          </w:p>
        </w:tc>
        <w:tc>
          <w:tcPr>
            <w:tcW w:w="6804" w:type="dxa"/>
          </w:tcPr>
          <w:p w14:paraId="75BB5B09"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W</w:t>
            </w:r>
            <w:r w:rsidR="00250E1B">
              <w:rPr>
                <w:rFonts w:eastAsiaTheme="minorHAnsi" w:cs="Arial"/>
                <w:sz w:val="22"/>
                <w:szCs w:val="22"/>
              </w:rPr>
              <w:t>hen applied to a service type “</w:t>
            </w:r>
            <w:r w:rsidRPr="000D75F9">
              <w:rPr>
                <w:rFonts w:eastAsiaTheme="minorHAnsi" w:cs="Arial"/>
                <w:sz w:val="22"/>
                <w:szCs w:val="22"/>
              </w:rPr>
              <w:t>ExtraItems” 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14DA2A97" w14:textId="77777777" w:rsidTr="00D27CCB">
        <w:trPr>
          <w:trHeight w:val="353"/>
        </w:trPr>
        <w:tc>
          <w:tcPr>
            <w:tcW w:w="4106" w:type="dxa"/>
          </w:tcPr>
          <w:p w14:paraId="33AA4B9C"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ASSISTANCEMINUTES</w:t>
            </w:r>
          </w:p>
        </w:tc>
        <w:tc>
          <w:tcPr>
            <w:tcW w:w="3515" w:type="dxa"/>
          </w:tcPr>
          <w:p w14:paraId="27237372"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Time</w:t>
            </w:r>
          </w:p>
        </w:tc>
        <w:tc>
          <w:tcPr>
            <w:tcW w:w="6804" w:type="dxa"/>
          </w:tcPr>
          <w:p w14:paraId="161092BD"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When applied to a service type “Time” 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6482899A" w14:textId="77777777" w:rsidTr="00D27CCB">
        <w:trPr>
          <w:trHeight w:val="353"/>
        </w:trPr>
        <w:tc>
          <w:tcPr>
            <w:tcW w:w="4106" w:type="dxa"/>
          </w:tcPr>
          <w:p w14:paraId="10A092BD"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ASSISTANCEQUANTITY</w:t>
            </w:r>
          </w:p>
        </w:tc>
        <w:tc>
          <w:tcPr>
            <w:tcW w:w="3515" w:type="dxa"/>
          </w:tcPr>
          <w:p w14:paraId="7B2A12C1"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Quantity</w:t>
            </w:r>
          </w:p>
        </w:tc>
        <w:tc>
          <w:tcPr>
            <w:tcW w:w="6804" w:type="dxa"/>
          </w:tcPr>
          <w:p w14:paraId="181E7BDD"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When applied to a service type “Quantity” 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00B40850" w14:textId="77777777" w:rsidTr="00D27CCB">
        <w:trPr>
          <w:trHeight w:val="353"/>
        </w:trPr>
        <w:tc>
          <w:tcPr>
            <w:tcW w:w="4106" w:type="dxa"/>
          </w:tcPr>
          <w:p w14:paraId="7EE5BB3F"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WORKSHOP</w:t>
            </w:r>
          </w:p>
        </w:tc>
        <w:tc>
          <w:tcPr>
            <w:tcW w:w="3515" w:type="dxa"/>
          </w:tcPr>
          <w:p w14:paraId="4E4D6C14"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MoneyBusinessCommunityEducationWorkshopCode</w:t>
            </w:r>
          </w:p>
        </w:tc>
        <w:tc>
          <w:tcPr>
            <w:tcW w:w="6804" w:type="dxa"/>
          </w:tcPr>
          <w:p w14:paraId="0B380F6A" w14:textId="77777777" w:rsidR="000D75F9" w:rsidRPr="000D75F9" w:rsidRDefault="000D75F9" w:rsidP="007D2FC5">
            <w:pPr>
              <w:spacing w:before="60" w:after="60" w:line="276" w:lineRule="auto"/>
              <w:rPr>
                <w:rFonts w:eastAsiaTheme="minorHAnsi" w:cs="Arial"/>
                <w:sz w:val="22"/>
                <w:szCs w:val="22"/>
              </w:rPr>
            </w:pPr>
            <w:r w:rsidRPr="000D75F9">
              <w:rPr>
                <w:rFonts w:eastAsiaTheme="minorHAnsi" w:cs="Arial"/>
                <w:sz w:val="22"/>
                <w:szCs w:val="22"/>
              </w:rPr>
              <w:t>W</w:t>
            </w:r>
            <w:r w:rsidR="00195010">
              <w:rPr>
                <w:rFonts w:eastAsiaTheme="minorHAnsi" w:cs="Arial"/>
                <w:sz w:val="22"/>
                <w:szCs w:val="22"/>
              </w:rPr>
              <w:t>hen applied to a service type “</w:t>
            </w:r>
            <w:r w:rsidRPr="000D75F9">
              <w:rPr>
                <w:rFonts w:eastAsiaTheme="minorHAnsi" w:cs="Arial"/>
                <w:sz w:val="22"/>
                <w:szCs w:val="22"/>
              </w:rPr>
              <w:t>MoneyBusines</w:t>
            </w:r>
            <w:r w:rsidR="00C14AF4">
              <w:rPr>
                <w:rFonts w:eastAsiaTheme="minorHAnsi" w:cs="Arial"/>
                <w:sz w:val="22"/>
                <w:szCs w:val="22"/>
              </w:rPr>
              <w:t>sCommunityEducationWorkshopCode</w:t>
            </w:r>
            <w:r w:rsidRPr="000D75F9">
              <w:rPr>
                <w:rFonts w:eastAsiaTheme="minorHAnsi" w:cs="Arial"/>
                <w:sz w:val="22"/>
                <w:szCs w:val="22"/>
              </w:rPr>
              <w:t>” 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8B3F12" w:rsidRPr="000D75F9" w14:paraId="4FCECC6E" w14:textId="77777777" w:rsidTr="00D27CCB">
        <w:trPr>
          <w:trHeight w:val="353"/>
        </w:trPr>
        <w:tc>
          <w:tcPr>
            <w:tcW w:w="4106" w:type="dxa"/>
          </w:tcPr>
          <w:p w14:paraId="2321EE96" w14:textId="7B692A3F" w:rsidR="008B3F12" w:rsidRPr="000D75F9" w:rsidRDefault="008B3F12" w:rsidP="000D75F9">
            <w:pPr>
              <w:spacing w:before="60" w:after="60" w:line="276" w:lineRule="auto"/>
              <w:rPr>
                <w:rFonts w:eastAsiaTheme="minorHAnsi" w:cs="Arial"/>
                <w:sz w:val="22"/>
                <w:szCs w:val="22"/>
              </w:rPr>
            </w:pPr>
            <w:r>
              <w:rPr>
                <w:rFonts w:eastAsiaTheme="minorHAnsi" w:cs="Arial"/>
                <w:sz w:val="22"/>
                <w:szCs w:val="22"/>
              </w:rPr>
              <w:t>HARDSHIPTYPE</w:t>
            </w:r>
          </w:p>
        </w:tc>
        <w:tc>
          <w:tcPr>
            <w:tcW w:w="3515" w:type="dxa"/>
          </w:tcPr>
          <w:p w14:paraId="67CAB486" w14:textId="45512670" w:rsidR="008B3F12" w:rsidRPr="000D75F9" w:rsidRDefault="008B3F12" w:rsidP="007E3042">
            <w:pPr>
              <w:spacing w:before="60" w:after="60" w:line="276" w:lineRule="auto"/>
              <w:rPr>
                <w:rFonts w:eastAsiaTheme="minorHAnsi" w:cs="Arial"/>
                <w:sz w:val="22"/>
                <w:szCs w:val="22"/>
              </w:rPr>
            </w:pPr>
            <w:r>
              <w:rPr>
                <w:rFonts w:eastAsiaTheme="minorHAnsi" w:cs="Arial"/>
                <w:sz w:val="22"/>
                <w:szCs w:val="22"/>
              </w:rPr>
              <w:t>Session: HardshipTypeCode</w:t>
            </w:r>
          </w:p>
        </w:tc>
        <w:tc>
          <w:tcPr>
            <w:tcW w:w="6804" w:type="dxa"/>
          </w:tcPr>
          <w:p w14:paraId="667C762F" w14:textId="6E0A3D0D" w:rsidR="008B3F12" w:rsidRPr="000D75F9" w:rsidRDefault="008B3F12" w:rsidP="007D2FC5">
            <w:pPr>
              <w:spacing w:before="60" w:after="60" w:line="276" w:lineRule="auto"/>
              <w:rPr>
                <w:rFonts w:eastAsiaTheme="minorHAnsi" w:cs="Arial"/>
                <w:sz w:val="22"/>
                <w:szCs w:val="22"/>
              </w:rPr>
            </w:pPr>
            <w:r w:rsidRPr="000D75F9">
              <w:rPr>
                <w:rFonts w:eastAsiaTheme="minorHAnsi" w:cs="Arial"/>
                <w:sz w:val="22"/>
                <w:szCs w:val="22"/>
              </w:rPr>
              <w:t>When applied to a service type “</w:t>
            </w:r>
            <w:r>
              <w:rPr>
                <w:rFonts w:eastAsiaTheme="minorHAnsi" w:cs="Arial"/>
                <w:sz w:val="22"/>
                <w:szCs w:val="22"/>
              </w:rPr>
              <w:t>HardshipTypeCode</w:t>
            </w:r>
            <w:r w:rsidRPr="000D75F9">
              <w:rPr>
                <w:rFonts w:eastAsiaTheme="minorHAnsi" w:cs="Arial"/>
                <w:sz w:val="22"/>
                <w:szCs w:val="22"/>
              </w:rPr>
              <w:t>” property on session is required and must be supplied with a valid value to record a new session or update a</w:t>
            </w:r>
            <w:r>
              <w:rPr>
                <w:rFonts w:eastAsiaTheme="minorHAnsi" w:cs="Arial"/>
                <w:sz w:val="22"/>
                <w:szCs w:val="22"/>
              </w:rPr>
              <w:t>n</w:t>
            </w:r>
            <w:r w:rsidRPr="000D75F9">
              <w:rPr>
                <w:rFonts w:eastAsiaTheme="minorHAnsi" w:cs="Arial"/>
                <w:sz w:val="22"/>
                <w:szCs w:val="22"/>
              </w:rPr>
              <w:t xml:space="preserve"> existing session.</w:t>
            </w:r>
          </w:p>
        </w:tc>
      </w:tr>
      <w:tr w:rsidR="008B3F12" w:rsidRPr="000D75F9" w14:paraId="0CBB52ED" w14:textId="77777777" w:rsidTr="00D27CCB">
        <w:trPr>
          <w:trHeight w:val="353"/>
        </w:trPr>
        <w:tc>
          <w:tcPr>
            <w:tcW w:w="4106" w:type="dxa"/>
          </w:tcPr>
          <w:p w14:paraId="61B2DAFF" w14:textId="7BEB5354" w:rsidR="008B3F12" w:rsidRDefault="008B3F12" w:rsidP="000D75F9">
            <w:pPr>
              <w:spacing w:before="60" w:after="60" w:line="276" w:lineRule="auto"/>
              <w:rPr>
                <w:rFonts w:eastAsiaTheme="minorHAnsi" w:cs="Arial"/>
                <w:sz w:val="22"/>
                <w:szCs w:val="22"/>
              </w:rPr>
            </w:pPr>
            <w:r>
              <w:rPr>
                <w:rFonts w:eastAsiaTheme="minorHAnsi" w:cs="Arial"/>
                <w:sz w:val="22"/>
                <w:szCs w:val="22"/>
              </w:rPr>
              <w:t>EXTERNALREFERRALDESTINATION</w:t>
            </w:r>
          </w:p>
        </w:tc>
        <w:tc>
          <w:tcPr>
            <w:tcW w:w="3515" w:type="dxa"/>
          </w:tcPr>
          <w:p w14:paraId="258856DC" w14:textId="24C50F5B" w:rsidR="008B3F12" w:rsidRDefault="008B3F12" w:rsidP="007E3042">
            <w:pPr>
              <w:spacing w:before="60" w:after="60" w:line="276" w:lineRule="auto"/>
              <w:rPr>
                <w:rFonts w:eastAsiaTheme="minorHAnsi" w:cs="Arial"/>
                <w:sz w:val="22"/>
                <w:szCs w:val="22"/>
              </w:rPr>
            </w:pPr>
            <w:r>
              <w:rPr>
                <w:rFonts w:eastAsiaTheme="minorHAnsi" w:cs="Arial"/>
                <w:sz w:val="22"/>
                <w:szCs w:val="22"/>
              </w:rPr>
              <w:t>Session: ExternalReferralDestinationCode</w:t>
            </w:r>
          </w:p>
        </w:tc>
        <w:tc>
          <w:tcPr>
            <w:tcW w:w="6804" w:type="dxa"/>
          </w:tcPr>
          <w:p w14:paraId="7A78F0D0" w14:textId="587CBE68" w:rsidR="008B3F12" w:rsidRPr="000D75F9" w:rsidRDefault="008B3F12" w:rsidP="007D2FC5">
            <w:pPr>
              <w:spacing w:before="60" w:after="60" w:line="276" w:lineRule="auto"/>
              <w:rPr>
                <w:rFonts w:eastAsiaTheme="minorHAnsi" w:cs="Arial"/>
                <w:sz w:val="22"/>
                <w:szCs w:val="22"/>
              </w:rPr>
            </w:pPr>
            <w:r w:rsidRPr="008B3F12">
              <w:rPr>
                <w:rFonts w:eastAsiaTheme="minorHAnsi" w:cs="Arial"/>
                <w:sz w:val="22"/>
                <w:szCs w:val="22"/>
              </w:rPr>
              <w:t>When applied to a service type “ExternalReferralDestinationCode” property on session can be supplied with a valid value to record a new session or update an existing session.</w:t>
            </w:r>
          </w:p>
        </w:tc>
      </w:tr>
    </w:tbl>
    <w:p w14:paraId="15AF9E63" w14:textId="77777777" w:rsidR="00E70CC2" w:rsidRPr="0074118C" w:rsidRDefault="00E70CC2" w:rsidP="000D75F9">
      <w:pPr>
        <w:pStyle w:val="BodyText"/>
        <w:rPr>
          <w:sz w:val="18"/>
          <w:szCs w:val="18"/>
        </w:rPr>
      </w:pPr>
    </w:p>
    <w:sectPr w:rsidR="00E70CC2" w:rsidRPr="0074118C" w:rsidSect="00C627C6">
      <w:headerReference w:type="even" r:id="rId18"/>
      <w:headerReference w:type="default" r:id="rId19"/>
      <w:footerReference w:type="default" r:id="rId20"/>
      <w:headerReference w:type="first" r:id="rId21"/>
      <w:pgSz w:w="16840" w:h="11907" w:orient="landscape" w:code="9"/>
      <w:pgMar w:top="1134" w:right="96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F766" w14:textId="77777777" w:rsidR="00FC76EF" w:rsidRDefault="00FC76EF">
      <w:r>
        <w:separator/>
      </w:r>
    </w:p>
  </w:endnote>
  <w:endnote w:type="continuationSeparator" w:id="0">
    <w:p w14:paraId="3C30FF1E" w14:textId="77777777" w:rsidR="00FC76EF" w:rsidRDefault="00F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06B0" w14:textId="39D2C1A2" w:rsidR="0008263B" w:rsidRDefault="0008263B" w:rsidP="00B76DB3">
    <w:pPr>
      <w:pStyle w:val="Header"/>
      <w:tabs>
        <w:tab w:val="clear" w:pos="8640"/>
        <w:tab w:val="right" w:pos="9639"/>
      </w:tabs>
      <w:jc w:val="left"/>
    </w:pPr>
    <w:r w:rsidRPr="00191FC4">
      <w:rPr>
        <w:b w:val="0"/>
      </w:rPr>
      <w:t>Version</w:t>
    </w:r>
    <w:r>
      <w:rPr>
        <w:b w:val="0"/>
      </w:rPr>
      <w:t xml:space="preserve"> Number</w:t>
    </w:r>
    <w:r w:rsidRPr="00191FC4">
      <w:rPr>
        <w:b w:val="0"/>
      </w:rPr>
      <w:t xml:space="preserve">: </w:t>
    </w:r>
    <w:r>
      <w:rPr>
        <w:b w:val="0"/>
      </w:rPr>
      <w:t xml:space="preserve">1.11 </w:t>
    </w:r>
    <w:r>
      <w:rPr>
        <w:b w:val="0"/>
      </w:rPr>
      <w:tab/>
    </w:r>
    <w:r w:rsidRPr="00191FC4">
      <w:rPr>
        <w:b w:val="0"/>
      </w:rPr>
      <w:t xml:space="preserve">Page </w:t>
    </w:r>
    <w:r w:rsidRPr="00191FC4">
      <w:rPr>
        <w:bCs w:val="0"/>
      </w:rPr>
      <w:fldChar w:fldCharType="begin"/>
    </w:r>
    <w:r w:rsidRPr="00191FC4">
      <w:rPr>
        <w:b w:val="0"/>
      </w:rPr>
      <w:instrText xml:space="preserve"> PAGE </w:instrText>
    </w:r>
    <w:r w:rsidRPr="00191FC4">
      <w:rPr>
        <w:bCs w:val="0"/>
      </w:rPr>
      <w:fldChar w:fldCharType="separate"/>
    </w:r>
    <w:r w:rsidR="003E79CD">
      <w:rPr>
        <w:b w:val="0"/>
        <w:noProof/>
      </w:rPr>
      <w:t>28</w:t>
    </w:r>
    <w:r w:rsidRPr="00191FC4">
      <w:rPr>
        <w:bCs w:val="0"/>
      </w:rPr>
      <w:fldChar w:fldCharType="end"/>
    </w:r>
    <w:r w:rsidRPr="00191FC4">
      <w:rPr>
        <w:b w:val="0"/>
      </w:rPr>
      <w:t xml:space="preserve"> of </w:t>
    </w:r>
    <w:r w:rsidRPr="00191FC4">
      <w:rPr>
        <w:bCs w:val="0"/>
      </w:rPr>
      <w:fldChar w:fldCharType="begin"/>
    </w:r>
    <w:r w:rsidRPr="00191FC4">
      <w:rPr>
        <w:b w:val="0"/>
      </w:rPr>
      <w:instrText xml:space="preserve"> NUMPAGES </w:instrText>
    </w:r>
    <w:r w:rsidRPr="00191FC4">
      <w:rPr>
        <w:bCs w:val="0"/>
      </w:rPr>
      <w:fldChar w:fldCharType="separate"/>
    </w:r>
    <w:r w:rsidR="003E79CD">
      <w:rPr>
        <w:b w:val="0"/>
        <w:noProof/>
      </w:rPr>
      <w:t>137</w:t>
    </w:r>
    <w:r w:rsidRPr="00191FC4">
      <w:rPr>
        <w:bCs w:val="0"/>
      </w:rPr>
      <w:fldChar w:fldCharType="end"/>
    </w:r>
    <w:r>
      <w:rPr>
        <w:b w:val="0"/>
      </w:rPr>
      <w:tab/>
      <w:t xml:space="preserve"> Revision</w:t>
    </w:r>
    <w:r w:rsidRPr="00191FC4">
      <w:rPr>
        <w:b w:val="0"/>
      </w:rPr>
      <w:t xml:space="preserve"> Date: </w:t>
    </w:r>
    <w:r w:rsidR="008E2EFB">
      <w:rPr>
        <w:b w:val="0"/>
      </w:rPr>
      <w:t>27 April</w:t>
    </w:r>
    <w:r>
      <w:rPr>
        <w:b w:val="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F593" w14:textId="39B3A2BE" w:rsidR="0008263B" w:rsidRPr="00191FC4" w:rsidRDefault="0008263B" w:rsidP="00CD693A">
    <w:pPr>
      <w:pStyle w:val="Header"/>
      <w:pBdr>
        <w:top w:val="single" w:sz="12" w:space="1" w:color="C0C0C0"/>
        <w:bottom w:val="none" w:sz="0" w:space="0" w:color="auto"/>
      </w:pBdr>
      <w:tabs>
        <w:tab w:val="clear" w:pos="4320"/>
        <w:tab w:val="clear" w:pos="8640"/>
        <w:tab w:val="center" w:pos="7286"/>
        <w:tab w:val="right" w:pos="14572"/>
      </w:tabs>
      <w:spacing w:before="120" w:after="0"/>
      <w:jc w:val="left"/>
      <w:rPr>
        <w:b w:val="0"/>
      </w:rPr>
    </w:pPr>
    <w:r w:rsidRPr="00191FC4">
      <w:rPr>
        <w:b w:val="0"/>
      </w:rPr>
      <w:t>Version</w:t>
    </w:r>
    <w:r>
      <w:rPr>
        <w:b w:val="0"/>
      </w:rPr>
      <w:t xml:space="preserve"> Number</w:t>
    </w:r>
    <w:r w:rsidRPr="00191FC4">
      <w:rPr>
        <w:b w:val="0"/>
      </w:rPr>
      <w:t xml:space="preserve">: </w:t>
    </w:r>
    <w:r>
      <w:rPr>
        <w:b w:val="0"/>
      </w:rPr>
      <w:t>1.11</w:t>
    </w:r>
    <w:r w:rsidRPr="00191FC4">
      <w:rPr>
        <w:b w:val="0"/>
      </w:rPr>
      <w:tab/>
      <w:t xml:space="preserve">Page </w:t>
    </w:r>
    <w:r w:rsidRPr="00191FC4">
      <w:rPr>
        <w:b w:val="0"/>
      </w:rPr>
      <w:fldChar w:fldCharType="begin"/>
    </w:r>
    <w:r w:rsidRPr="00191FC4">
      <w:rPr>
        <w:b w:val="0"/>
      </w:rPr>
      <w:instrText xml:space="preserve"> PAGE </w:instrText>
    </w:r>
    <w:r w:rsidRPr="00191FC4">
      <w:rPr>
        <w:b w:val="0"/>
      </w:rPr>
      <w:fldChar w:fldCharType="separate"/>
    </w:r>
    <w:r w:rsidR="003E79CD">
      <w:rPr>
        <w:b w:val="0"/>
        <w:noProof/>
      </w:rPr>
      <w:t>96</w:t>
    </w:r>
    <w:r w:rsidRPr="00191FC4">
      <w:rPr>
        <w:b w:val="0"/>
      </w:rPr>
      <w:fldChar w:fldCharType="end"/>
    </w:r>
    <w:r w:rsidRPr="00191FC4">
      <w:rPr>
        <w:b w:val="0"/>
      </w:rPr>
      <w:t xml:space="preserve"> of </w:t>
    </w:r>
    <w:r w:rsidRPr="00191FC4">
      <w:rPr>
        <w:b w:val="0"/>
      </w:rPr>
      <w:fldChar w:fldCharType="begin"/>
    </w:r>
    <w:r w:rsidRPr="00191FC4">
      <w:rPr>
        <w:b w:val="0"/>
      </w:rPr>
      <w:instrText xml:space="preserve"> NUMPAGES </w:instrText>
    </w:r>
    <w:r w:rsidRPr="00191FC4">
      <w:rPr>
        <w:b w:val="0"/>
      </w:rPr>
      <w:fldChar w:fldCharType="separate"/>
    </w:r>
    <w:r w:rsidR="003E79CD">
      <w:rPr>
        <w:b w:val="0"/>
        <w:noProof/>
      </w:rPr>
      <w:t>137</w:t>
    </w:r>
    <w:r w:rsidRPr="00191FC4">
      <w:rPr>
        <w:b w:val="0"/>
      </w:rPr>
      <w:fldChar w:fldCharType="end"/>
    </w:r>
    <w:r>
      <w:rPr>
        <w:b w:val="0"/>
      </w:rPr>
      <w:tab/>
      <w:t>Revision</w:t>
    </w:r>
    <w:r w:rsidRPr="00191FC4">
      <w:rPr>
        <w:b w:val="0"/>
      </w:rPr>
      <w:t xml:space="preserve"> Date: </w:t>
    </w:r>
    <w:r w:rsidR="008E2EFB">
      <w:rPr>
        <w:b w:val="0"/>
      </w:rPr>
      <w:t>27 April</w:t>
    </w:r>
    <w:r>
      <w:rPr>
        <w:b w:val="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35F91" w14:textId="77777777" w:rsidR="00FC76EF" w:rsidRDefault="00FC76EF">
      <w:r>
        <w:separator/>
      </w:r>
    </w:p>
  </w:footnote>
  <w:footnote w:type="continuationSeparator" w:id="0">
    <w:p w14:paraId="0FFFB9BB" w14:textId="77777777" w:rsidR="00FC76EF" w:rsidRDefault="00FC76EF">
      <w:r>
        <w:continuationSeparator/>
      </w:r>
    </w:p>
  </w:footnote>
  <w:footnote w:id="1">
    <w:p w14:paraId="59192035" w14:textId="447E875C" w:rsidR="0008263B" w:rsidRDefault="0008263B" w:rsidP="00525A5D">
      <w:pPr>
        <w:pStyle w:val="FootnoteText"/>
      </w:pPr>
      <w:r>
        <w:rPr>
          <w:rStyle w:val="FootnoteReference"/>
        </w:rPr>
        <w:footnoteRef/>
      </w:r>
      <w:r>
        <w:t xml:space="preserve"> Generally, available means that DSS will endeavour to have the interface available, outages, maintenance periods and factors outside of DSS control may prevent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7F21" w14:textId="14611A6E" w:rsidR="0008263B" w:rsidRDefault="0008263B">
    <w:pPr>
      <w:pStyle w:val="Header"/>
    </w:pPr>
    <w:r>
      <w:rPr>
        <w:b w:val="0"/>
      </w:rPr>
      <w:t>Data Exchange System Web Services Technical Specifications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C557" w14:textId="77777777" w:rsidR="0008263B" w:rsidRDefault="00082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8768" w14:textId="0FEE5333" w:rsidR="0008263B" w:rsidRDefault="0008263B">
    <w:pPr>
      <w:pStyle w:val="Header"/>
    </w:pPr>
    <w:r>
      <w:rPr>
        <w:b w:val="0"/>
      </w:rPr>
      <w:t>Data Exchange System Web Services Technical Specifications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11D1" w14:textId="77777777" w:rsidR="0008263B" w:rsidRDefault="00082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20"/>
    <w:multiLevelType w:val="hybridMultilevel"/>
    <w:tmpl w:val="84A2D488"/>
    <w:lvl w:ilvl="0" w:tplc="25F2FB4C">
      <w:start w:val="1"/>
      <w:numFmt w:val="lowerLetter"/>
      <w:lvlText w:val="%1)"/>
      <w:lvlJc w:val="left"/>
      <w:pPr>
        <w:tabs>
          <w:tab w:val="num" w:pos="1287"/>
        </w:tabs>
        <w:ind w:left="1287" w:hanging="360"/>
      </w:pPr>
      <w:rPr>
        <w:rFonts w:ascii="Arial" w:eastAsia="Times New Roman" w:hAnsi="Arial" w:cs="Times New Roman"/>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CD05F6"/>
    <w:multiLevelType w:val="hybridMultilevel"/>
    <w:tmpl w:val="E2FEA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7F1E37"/>
    <w:multiLevelType w:val="hybridMultilevel"/>
    <w:tmpl w:val="C5D2AB9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4F11967"/>
    <w:multiLevelType w:val="hybridMultilevel"/>
    <w:tmpl w:val="57EED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D0068C"/>
    <w:multiLevelType w:val="hybridMultilevel"/>
    <w:tmpl w:val="99224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33198"/>
    <w:multiLevelType w:val="hybridMultilevel"/>
    <w:tmpl w:val="A9E8BB40"/>
    <w:lvl w:ilvl="0" w:tplc="43D0F2BA">
      <w:start w:val="1"/>
      <w:numFmt w:val="bullet"/>
      <w:lvlText w:val=""/>
      <w:lvlJc w:val="left"/>
      <w:pPr>
        <w:tabs>
          <w:tab w:val="num" w:pos="720"/>
        </w:tabs>
        <w:ind w:left="720" w:hanging="360"/>
      </w:pPr>
      <w:rPr>
        <w:rFonts w:ascii="Symbol" w:hAnsi="Symbol" w:hint="default"/>
      </w:rPr>
    </w:lvl>
    <w:lvl w:ilvl="1" w:tplc="011E43B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96573"/>
    <w:multiLevelType w:val="hybridMultilevel"/>
    <w:tmpl w:val="42FC1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42302D"/>
    <w:multiLevelType w:val="hybridMultilevel"/>
    <w:tmpl w:val="F0B4C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AD0AC2"/>
    <w:multiLevelType w:val="hybridMultilevel"/>
    <w:tmpl w:val="DB4C8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7E213A"/>
    <w:multiLevelType w:val="hybridMultilevel"/>
    <w:tmpl w:val="753C0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B9229C8"/>
    <w:multiLevelType w:val="hybridMultilevel"/>
    <w:tmpl w:val="441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611B93"/>
    <w:multiLevelType w:val="hybridMultilevel"/>
    <w:tmpl w:val="1C1CC658"/>
    <w:lvl w:ilvl="0" w:tplc="9D32FBC6">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65E2E"/>
    <w:multiLevelType w:val="hybridMultilevel"/>
    <w:tmpl w:val="A7026C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A5128"/>
    <w:multiLevelType w:val="hybridMultilevel"/>
    <w:tmpl w:val="7C2C02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36D04"/>
    <w:multiLevelType w:val="multilevel"/>
    <w:tmpl w:val="74CE74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430"/>
        </w:tabs>
        <w:ind w:left="1430" w:hanging="720"/>
      </w:pPr>
      <w:rPr>
        <w:rFonts w:hint="default"/>
      </w:rPr>
    </w:lvl>
    <w:lvl w:ilvl="3">
      <w:start w:val="1"/>
      <w:numFmt w:val="decimal"/>
      <w:pStyle w:val="Heading4"/>
      <w:lvlText w:val="%1.%2.%3.%4"/>
      <w:lvlJc w:val="left"/>
      <w:pPr>
        <w:tabs>
          <w:tab w:val="num" w:pos="864"/>
        </w:tabs>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C2E4F1D"/>
    <w:multiLevelType w:val="hybridMultilevel"/>
    <w:tmpl w:val="8EE20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E9D2583"/>
    <w:multiLevelType w:val="hybridMultilevel"/>
    <w:tmpl w:val="3F7E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56FD3"/>
    <w:multiLevelType w:val="hybridMultilevel"/>
    <w:tmpl w:val="77E86728"/>
    <w:lvl w:ilvl="0" w:tplc="9D32FBC6">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1EFC0E24"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17"/>
  </w:num>
  <w:num w:numId="12">
    <w:abstractNumId w:val="13"/>
  </w:num>
  <w:num w:numId="13">
    <w:abstractNumId w:val="15"/>
  </w:num>
  <w:num w:numId="14">
    <w:abstractNumId w:val="8"/>
  </w:num>
  <w:num w:numId="15">
    <w:abstractNumId w:val="12"/>
  </w:num>
  <w:num w:numId="16">
    <w:abstractNumId w:val="4"/>
  </w:num>
  <w:num w:numId="17">
    <w:abstractNumId w:val="16"/>
  </w:num>
  <w:num w:numId="18">
    <w:abstractNumId w:val="10"/>
  </w:num>
  <w:num w:numId="19">
    <w:abstractNumId w:val="6"/>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removePersonalInformation/>
  <w:removeDateAndTime/>
  <w:embedSystemFonts/>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B4"/>
    <w:rsid w:val="00000170"/>
    <w:rsid w:val="000008BC"/>
    <w:rsid w:val="00000E87"/>
    <w:rsid w:val="000010B5"/>
    <w:rsid w:val="000019DC"/>
    <w:rsid w:val="00001C92"/>
    <w:rsid w:val="00002981"/>
    <w:rsid w:val="00002AC7"/>
    <w:rsid w:val="00002BE6"/>
    <w:rsid w:val="0000339B"/>
    <w:rsid w:val="00003515"/>
    <w:rsid w:val="00003AA1"/>
    <w:rsid w:val="00006843"/>
    <w:rsid w:val="00006BC1"/>
    <w:rsid w:val="00007202"/>
    <w:rsid w:val="000073BA"/>
    <w:rsid w:val="00007D42"/>
    <w:rsid w:val="0001159D"/>
    <w:rsid w:val="0001212F"/>
    <w:rsid w:val="000122E0"/>
    <w:rsid w:val="00012495"/>
    <w:rsid w:val="0001255C"/>
    <w:rsid w:val="000135D3"/>
    <w:rsid w:val="00013E70"/>
    <w:rsid w:val="00015585"/>
    <w:rsid w:val="000157E4"/>
    <w:rsid w:val="00015ED9"/>
    <w:rsid w:val="00015F8B"/>
    <w:rsid w:val="000162C0"/>
    <w:rsid w:val="000163DE"/>
    <w:rsid w:val="00016794"/>
    <w:rsid w:val="0001733D"/>
    <w:rsid w:val="00020747"/>
    <w:rsid w:val="00020D73"/>
    <w:rsid w:val="0002216B"/>
    <w:rsid w:val="00022D5C"/>
    <w:rsid w:val="00022F8D"/>
    <w:rsid w:val="00023342"/>
    <w:rsid w:val="000233D1"/>
    <w:rsid w:val="0002397F"/>
    <w:rsid w:val="000244E1"/>
    <w:rsid w:val="00024763"/>
    <w:rsid w:val="0002492D"/>
    <w:rsid w:val="00024EC1"/>
    <w:rsid w:val="0002575E"/>
    <w:rsid w:val="00025A29"/>
    <w:rsid w:val="00026586"/>
    <w:rsid w:val="00027206"/>
    <w:rsid w:val="00027539"/>
    <w:rsid w:val="00027A8F"/>
    <w:rsid w:val="00027CD0"/>
    <w:rsid w:val="000305DE"/>
    <w:rsid w:val="000306B6"/>
    <w:rsid w:val="00030972"/>
    <w:rsid w:val="0003143B"/>
    <w:rsid w:val="00031694"/>
    <w:rsid w:val="000324BB"/>
    <w:rsid w:val="00032BF3"/>
    <w:rsid w:val="000330FA"/>
    <w:rsid w:val="0003349D"/>
    <w:rsid w:val="00033632"/>
    <w:rsid w:val="00034D37"/>
    <w:rsid w:val="00034E23"/>
    <w:rsid w:val="0003520D"/>
    <w:rsid w:val="00036073"/>
    <w:rsid w:val="00036289"/>
    <w:rsid w:val="0003631C"/>
    <w:rsid w:val="000364B6"/>
    <w:rsid w:val="00036C15"/>
    <w:rsid w:val="00036D60"/>
    <w:rsid w:val="00040378"/>
    <w:rsid w:val="00040D1A"/>
    <w:rsid w:val="00040EDC"/>
    <w:rsid w:val="000410C1"/>
    <w:rsid w:val="00041D45"/>
    <w:rsid w:val="000422C7"/>
    <w:rsid w:val="00043232"/>
    <w:rsid w:val="00043356"/>
    <w:rsid w:val="00043634"/>
    <w:rsid w:val="00043CD5"/>
    <w:rsid w:val="000443E3"/>
    <w:rsid w:val="00044905"/>
    <w:rsid w:val="0004492A"/>
    <w:rsid w:val="00044B36"/>
    <w:rsid w:val="00045822"/>
    <w:rsid w:val="00045934"/>
    <w:rsid w:val="000463E1"/>
    <w:rsid w:val="00046885"/>
    <w:rsid w:val="00046D2E"/>
    <w:rsid w:val="00046F8A"/>
    <w:rsid w:val="00047F9C"/>
    <w:rsid w:val="00051141"/>
    <w:rsid w:val="000513CF"/>
    <w:rsid w:val="00052FE4"/>
    <w:rsid w:val="00053229"/>
    <w:rsid w:val="00053C53"/>
    <w:rsid w:val="00054294"/>
    <w:rsid w:val="000549BE"/>
    <w:rsid w:val="00055188"/>
    <w:rsid w:val="00055951"/>
    <w:rsid w:val="00055DEC"/>
    <w:rsid w:val="00055F4B"/>
    <w:rsid w:val="0005618C"/>
    <w:rsid w:val="000569AD"/>
    <w:rsid w:val="00056A3A"/>
    <w:rsid w:val="00057567"/>
    <w:rsid w:val="00060395"/>
    <w:rsid w:val="00060537"/>
    <w:rsid w:val="00060D54"/>
    <w:rsid w:val="00061C8D"/>
    <w:rsid w:val="000620AF"/>
    <w:rsid w:val="00062144"/>
    <w:rsid w:val="00062213"/>
    <w:rsid w:val="00062633"/>
    <w:rsid w:val="00062966"/>
    <w:rsid w:val="00065CF1"/>
    <w:rsid w:val="00066B8D"/>
    <w:rsid w:val="00066DBF"/>
    <w:rsid w:val="00067276"/>
    <w:rsid w:val="000672E5"/>
    <w:rsid w:val="0007049F"/>
    <w:rsid w:val="00070BCC"/>
    <w:rsid w:val="00070F20"/>
    <w:rsid w:val="0007145B"/>
    <w:rsid w:val="000715D7"/>
    <w:rsid w:val="000715DA"/>
    <w:rsid w:val="000717D1"/>
    <w:rsid w:val="00071D6F"/>
    <w:rsid w:val="000735C5"/>
    <w:rsid w:val="00074670"/>
    <w:rsid w:val="0007502C"/>
    <w:rsid w:val="000752CD"/>
    <w:rsid w:val="0007538B"/>
    <w:rsid w:val="000753C2"/>
    <w:rsid w:val="000756F6"/>
    <w:rsid w:val="00075808"/>
    <w:rsid w:val="000762EE"/>
    <w:rsid w:val="0007700E"/>
    <w:rsid w:val="0008026A"/>
    <w:rsid w:val="000805D0"/>
    <w:rsid w:val="00080612"/>
    <w:rsid w:val="00080FF6"/>
    <w:rsid w:val="0008263B"/>
    <w:rsid w:val="0008277D"/>
    <w:rsid w:val="00082CD9"/>
    <w:rsid w:val="00083048"/>
    <w:rsid w:val="00083288"/>
    <w:rsid w:val="00083759"/>
    <w:rsid w:val="00083C3E"/>
    <w:rsid w:val="00083E5E"/>
    <w:rsid w:val="0008436B"/>
    <w:rsid w:val="00084737"/>
    <w:rsid w:val="000850E6"/>
    <w:rsid w:val="00085DF5"/>
    <w:rsid w:val="000864B9"/>
    <w:rsid w:val="00086E9F"/>
    <w:rsid w:val="00087195"/>
    <w:rsid w:val="00090A54"/>
    <w:rsid w:val="00090EAA"/>
    <w:rsid w:val="000913CF"/>
    <w:rsid w:val="00091551"/>
    <w:rsid w:val="0009160E"/>
    <w:rsid w:val="00092A57"/>
    <w:rsid w:val="000930CC"/>
    <w:rsid w:val="000933A8"/>
    <w:rsid w:val="000935BB"/>
    <w:rsid w:val="00093D5E"/>
    <w:rsid w:val="00093D9C"/>
    <w:rsid w:val="00094376"/>
    <w:rsid w:val="00094C62"/>
    <w:rsid w:val="00094C97"/>
    <w:rsid w:val="0009521E"/>
    <w:rsid w:val="00095C6E"/>
    <w:rsid w:val="00095D8A"/>
    <w:rsid w:val="000961A8"/>
    <w:rsid w:val="00096437"/>
    <w:rsid w:val="00096D49"/>
    <w:rsid w:val="0009706B"/>
    <w:rsid w:val="0009707D"/>
    <w:rsid w:val="00097707"/>
    <w:rsid w:val="000A0261"/>
    <w:rsid w:val="000A074E"/>
    <w:rsid w:val="000A1808"/>
    <w:rsid w:val="000A2C7C"/>
    <w:rsid w:val="000A2F15"/>
    <w:rsid w:val="000A4187"/>
    <w:rsid w:val="000A4B3C"/>
    <w:rsid w:val="000A5C04"/>
    <w:rsid w:val="000A5F37"/>
    <w:rsid w:val="000A6B56"/>
    <w:rsid w:val="000A7894"/>
    <w:rsid w:val="000A7D7A"/>
    <w:rsid w:val="000B1B0E"/>
    <w:rsid w:val="000B29DD"/>
    <w:rsid w:val="000B2DFD"/>
    <w:rsid w:val="000B2F57"/>
    <w:rsid w:val="000B3B1F"/>
    <w:rsid w:val="000B424D"/>
    <w:rsid w:val="000B47DA"/>
    <w:rsid w:val="000B6A90"/>
    <w:rsid w:val="000B6C98"/>
    <w:rsid w:val="000B7152"/>
    <w:rsid w:val="000B7170"/>
    <w:rsid w:val="000C017F"/>
    <w:rsid w:val="000C0254"/>
    <w:rsid w:val="000C0548"/>
    <w:rsid w:val="000C1085"/>
    <w:rsid w:val="000C171E"/>
    <w:rsid w:val="000C1AAC"/>
    <w:rsid w:val="000C27FC"/>
    <w:rsid w:val="000C33AE"/>
    <w:rsid w:val="000C3A6A"/>
    <w:rsid w:val="000C45F9"/>
    <w:rsid w:val="000C483A"/>
    <w:rsid w:val="000C52D2"/>
    <w:rsid w:val="000C58C4"/>
    <w:rsid w:val="000C58ED"/>
    <w:rsid w:val="000C6642"/>
    <w:rsid w:val="000C7A19"/>
    <w:rsid w:val="000C7D5B"/>
    <w:rsid w:val="000D011C"/>
    <w:rsid w:val="000D11AA"/>
    <w:rsid w:val="000D1B72"/>
    <w:rsid w:val="000D2A2F"/>
    <w:rsid w:val="000D2B4E"/>
    <w:rsid w:val="000D2E6F"/>
    <w:rsid w:val="000D2F23"/>
    <w:rsid w:val="000D378B"/>
    <w:rsid w:val="000D4BA8"/>
    <w:rsid w:val="000D5045"/>
    <w:rsid w:val="000D6217"/>
    <w:rsid w:val="000D70AA"/>
    <w:rsid w:val="000D74FF"/>
    <w:rsid w:val="000D7563"/>
    <w:rsid w:val="000D75F9"/>
    <w:rsid w:val="000D7B12"/>
    <w:rsid w:val="000E06CA"/>
    <w:rsid w:val="000E1279"/>
    <w:rsid w:val="000E1440"/>
    <w:rsid w:val="000E16BF"/>
    <w:rsid w:val="000E202B"/>
    <w:rsid w:val="000E20C4"/>
    <w:rsid w:val="000E23EC"/>
    <w:rsid w:val="000E286E"/>
    <w:rsid w:val="000E34F3"/>
    <w:rsid w:val="000E3F69"/>
    <w:rsid w:val="000E3FCB"/>
    <w:rsid w:val="000E43A2"/>
    <w:rsid w:val="000E4B4F"/>
    <w:rsid w:val="000E5059"/>
    <w:rsid w:val="000E52CC"/>
    <w:rsid w:val="000E5774"/>
    <w:rsid w:val="000E5E4D"/>
    <w:rsid w:val="000E6E74"/>
    <w:rsid w:val="000E7289"/>
    <w:rsid w:val="000F02A6"/>
    <w:rsid w:val="000F3D2B"/>
    <w:rsid w:val="000F4378"/>
    <w:rsid w:val="000F4B22"/>
    <w:rsid w:val="000F5226"/>
    <w:rsid w:val="000F60A4"/>
    <w:rsid w:val="000F6454"/>
    <w:rsid w:val="000F74F6"/>
    <w:rsid w:val="000F7760"/>
    <w:rsid w:val="000F7AE0"/>
    <w:rsid w:val="001011E5"/>
    <w:rsid w:val="00101CD1"/>
    <w:rsid w:val="00102915"/>
    <w:rsid w:val="00103FB8"/>
    <w:rsid w:val="001052DB"/>
    <w:rsid w:val="00105AA0"/>
    <w:rsid w:val="00105ACB"/>
    <w:rsid w:val="00105C2F"/>
    <w:rsid w:val="00106294"/>
    <w:rsid w:val="0010682C"/>
    <w:rsid w:val="00110103"/>
    <w:rsid w:val="00110303"/>
    <w:rsid w:val="00110BE7"/>
    <w:rsid w:val="00111187"/>
    <w:rsid w:val="001112DB"/>
    <w:rsid w:val="00111945"/>
    <w:rsid w:val="00112229"/>
    <w:rsid w:val="00112B69"/>
    <w:rsid w:val="001140F8"/>
    <w:rsid w:val="00114169"/>
    <w:rsid w:val="00114A30"/>
    <w:rsid w:val="00114BA1"/>
    <w:rsid w:val="00115433"/>
    <w:rsid w:val="001155B8"/>
    <w:rsid w:val="0011729E"/>
    <w:rsid w:val="001175C0"/>
    <w:rsid w:val="001209F9"/>
    <w:rsid w:val="001210C5"/>
    <w:rsid w:val="0012148F"/>
    <w:rsid w:val="00122A6E"/>
    <w:rsid w:val="00123161"/>
    <w:rsid w:val="001242CA"/>
    <w:rsid w:val="00124F5B"/>
    <w:rsid w:val="00125032"/>
    <w:rsid w:val="001250BF"/>
    <w:rsid w:val="001254F3"/>
    <w:rsid w:val="00126E68"/>
    <w:rsid w:val="001274D7"/>
    <w:rsid w:val="001276E0"/>
    <w:rsid w:val="00127E6A"/>
    <w:rsid w:val="00130C4B"/>
    <w:rsid w:val="001318D1"/>
    <w:rsid w:val="001321CB"/>
    <w:rsid w:val="0013233A"/>
    <w:rsid w:val="001327F2"/>
    <w:rsid w:val="00133888"/>
    <w:rsid w:val="00133CEC"/>
    <w:rsid w:val="00133EE4"/>
    <w:rsid w:val="001342BC"/>
    <w:rsid w:val="00134C42"/>
    <w:rsid w:val="00134E8A"/>
    <w:rsid w:val="00135347"/>
    <w:rsid w:val="00135B04"/>
    <w:rsid w:val="00135B7F"/>
    <w:rsid w:val="00135DE3"/>
    <w:rsid w:val="00137F70"/>
    <w:rsid w:val="00140353"/>
    <w:rsid w:val="001406C0"/>
    <w:rsid w:val="00140FA4"/>
    <w:rsid w:val="001413A7"/>
    <w:rsid w:val="001423B9"/>
    <w:rsid w:val="00142820"/>
    <w:rsid w:val="00142F2E"/>
    <w:rsid w:val="00143026"/>
    <w:rsid w:val="00143E03"/>
    <w:rsid w:val="00144729"/>
    <w:rsid w:val="00145769"/>
    <w:rsid w:val="0014594D"/>
    <w:rsid w:val="0014595F"/>
    <w:rsid w:val="0014673B"/>
    <w:rsid w:val="00146DC0"/>
    <w:rsid w:val="00147A4E"/>
    <w:rsid w:val="001507E1"/>
    <w:rsid w:val="00150A67"/>
    <w:rsid w:val="00150FEF"/>
    <w:rsid w:val="00151C21"/>
    <w:rsid w:val="001520F9"/>
    <w:rsid w:val="001525D5"/>
    <w:rsid w:val="001526F0"/>
    <w:rsid w:val="001537B4"/>
    <w:rsid w:val="001542A9"/>
    <w:rsid w:val="001542D1"/>
    <w:rsid w:val="00154BDF"/>
    <w:rsid w:val="001553A9"/>
    <w:rsid w:val="001556EA"/>
    <w:rsid w:val="00156172"/>
    <w:rsid w:val="00156C39"/>
    <w:rsid w:val="001577D8"/>
    <w:rsid w:val="00161348"/>
    <w:rsid w:val="00161E58"/>
    <w:rsid w:val="0016209B"/>
    <w:rsid w:val="0016222D"/>
    <w:rsid w:val="001624C0"/>
    <w:rsid w:val="001633CD"/>
    <w:rsid w:val="00163870"/>
    <w:rsid w:val="001639B2"/>
    <w:rsid w:val="0016422F"/>
    <w:rsid w:val="001647B8"/>
    <w:rsid w:val="00164886"/>
    <w:rsid w:val="00164BCB"/>
    <w:rsid w:val="00164C2A"/>
    <w:rsid w:val="0016503E"/>
    <w:rsid w:val="001666A5"/>
    <w:rsid w:val="001668C1"/>
    <w:rsid w:val="00166F44"/>
    <w:rsid w:val="0016703E"/>
    <w:rsid w:val="001673FF"/>
    <w:rsid w:val="00167487"/>
    <w:rsid w:val="001678EE"/>
    <w:rsid w:val="00167B27"/>
    <w:rsid w:val="00167D02"/>
    <w:rsid w:val="00167FCE"/>
    <w:rsid w:val="00170367"/>
    <w:rsid w:val="001714EB"/>
    <w:rsid w:val="0017208D"/>
    <w:rsid w:val="00172796"/>
    <w:rsid w:val="00173165"/>
    <w:rsid w:val="00173B5B"/>
    <w:rsid w:val="00173FE8"/>
    <w:rsid w:val="001747D6"/>
    <w:rsid w:val="00174A8C"/>
    <w:rsid w:val="001752BC"/>
    <w:rsid w:val="00175BE2"/>
    <w:rsid w:val="0017641C"/>
    <w:rsid w:val="00176606"/>
    <w:rsid w:val="00176EAB"/>
    <w:rsid w:val="00180146"/>
    <w:rsid w:val="00180A15"/>
    <w:rsid w:val="00180C69"/>
    <w:rsid w:val="00180E2B"/>
    <w:rsid w:val="00180E3C"/>
    <w:rsid w:val="00181253"/>
    <w:rsid w:val="001815C2"/>
    <w:rsid w:val="001819B9"/>
    <w:rsid w:val="00182BE4"/>
    <w:rsid w:val="001834A5"/>
    <w:rsid w:val="00183C1F"/>
    <w:rsid w:val="00183EA2"/>
    <w:rsid w:val="001866B3"/>
    <w:rsid w:val="001871B5"/>
    <w:rsid w:val="00187365"/>
    <w:rsid w:val="001873A8"/>
    <w:rsid w:val="0018775B"/>
    <w:rsid w:val="0019074F"/>
    <w:rsid w:val="00190C99"/>
    <w:rsid w:val="00190E2C"/>
    <w:rsid w:val="00191438"/>
    <w:rsid w:val="00191939"/>
    <w:rsid w:val="00191B3D"/>
    <w:rsid w:val="00191FC4"/>
    <w:rsid w:val="0019329D"/>
    <w:rsid w:val="00193B06"/>
    <w:rsid w:val="0019494F"/>
    <w:rsid w:val="00194DFE"/>
    <w:rsid w:val="00195010"/>
    <w:rsid w:val="0019528F"/>
    <w:rsid w:val="0019571D"/>
    <w:rsid w:val="00195E47"/>
    <w:rsid w:val="00197AC3"/>
    <w:rsid w:val="001A01B0"/>
    <w:rsid w:val="001A0CA3"/>
    <w:rsid w:val="001A14C4"/>
    <w:rsid w:val="001A23CE"/>
    <w:rsid w:val="001A28D6"/>
    <w:rsid w:val="001A2CCA"/>
    <w:rsid w:val="001A3028"/>
    <w:rsid w:val="001A336A"/>
    <w:rsid w:val="001A5DAA"/>
    <w:rsid w:val="001A68D1"/>
    <w:rsid w:val="001A7880"/>
    <w:rsid w:val="001A7976"/>
    <w:rsid w:val="001A7BFA"/>
    <w:rsid w:val="001A7F17"/>
    <w:rsid w:val="001B0F7E"/>
    <w:rsid w:val="001B10C7"/>
    <w:rsid w:val="001B219F"/>
    <w:rsid w:val="001B29C9"/>
    <w:rsid w:val="001B3615"/>
    <w:rsid w:val="001B45D3"/>
    <w:rsid w:val="001B4917"/>
    <w:rsid w:val="001B51FD"/>
    <w:rsid w:val="001B5AB8"/>
    <w:rsid w:val="001B6BE8"/>
    <w:rsid w:val="001B6F05"/>
    <w:rsid w:val="001B7565"/>
    <w:rsid w:val="001B79E1"/>
    <w:rsid w:val="001C004B"/>
    <w:rsid w:val="001C0567"/>
    <w:rsid w:val="001C0777"/>
    <w:rsid w:val="001C0F93"/>
    <w:rsid w:val="001C1502"/>
    <w:rsid w:val="001C2E47"/>
    <w:rsid w:val="001C311C"/>
    <w:rsid w:val="001C3162"/>
    <w:rsid w:val="001C3E7B"/>
    <w:rsid w:val="001C3F81"/>
    <w:rsid w:val="001C42D6"/>
    <w:rsid w:val="001C50A8"/>
    <w:rsid w:val="001C5824"/>
    <w:rsid w:val="001C6173"/>
    <w:rsid w:val="001C66BF"/>
    <w:rsid w:val="001C674B"/>
    <w:rsid w:val="001C67E5"/>
    <w:rsid w:val="001C7077"/>
    <w:rsid w:val="001C7CFA"/>
    <w:rsid w:val="001C7E95"/>
    <w:rsid w:val="001D1B58"/>
    <w:rsid w:val="001D24A9"/>
    <w:rsid w:val="001D2D72"/>
    <w:rsid w:val="001D32D4"/>
    <w:rsid w:val="001D3EC1"/>
    <w:rsid w:val="001D4B2F"/>
    <w:rsid w:val="001D50E5"/>
    <w:rsid w:val="001D5605"/>
    <w:rsid w:val="001D6036"/>
    <w:rsid w:val="001D61A9"/>
    <w:rsid w:val="001D6864"/>
    <w:rsid w:val="001E0643"/>
    <w:rsid w:val="001E0825"/>
    <w:rsid w:val="001E0E02"/>
    <w:rsid w:val="001E10F1"/>
    <w:rsid w:val="001E13F5"/>
    <w:rsid w:val="001E1574"/>
    <w:rsid w:val="001E190B"/>
    <w:rsid w:val="001E1A0D"/>
    <w:rsid w:val="001E202D"/>
    <w:rsid w:val="001E27D3"/>
    <w:rsid w:val="001E2F77"/>
    <w:rsid w:val="001E51E7"/>
    <w:rsid w:val="001E654F"/>
    <w:rsid w:val="001E65FD"/>
    <w:rsid w:val="001E698A"/>
    <w:rsid w:val="001E6B68"/>
    <w:rsid w:val="001E75A7"/>
    <w:rsid w:val="001E76A0"/>
    <w:rsid w:val="001E7879"/>
    <w:rsid w:val="001F08FE"/>
    <w:rsid w:val="001F103E"/>
    <w:rsid w:val="001F11A9"/>
    <w:rsid w:val="001F191E"/>
    <w:rsid w:val="001F1B7D"/>
    <w:rsid w:val="001F1BD1"/>
    <w:rsid w:val="001F1F1D"/>
    <w:rsid w:val="001F2766"/>
    <w:rsid w:val="001F2ED0"/>
    <w:rsid w:val="001F3022"/>
    <w:rsid w:val="001F344C"/>
    <w:rsid w:val="001F3A1B"/>
    <w:rsid w:val="001F42F0"/>
    <w:rsid w:val="001F5038"/>
    <w:rsid w:val="001F5889"/>
    <w:rsid w:val="001F65D8"/>
    <w:rsid w:val="001F680F"/>
    <w:rsid w:val="001F6AA4"/>
    <w:rsid w:val="001F702B"/>
    <w:rsid w:val="002000AB"/>
    <w:rsid w:val="00201432"/>
    <w:rsid w:val="00201628"/>
    <w:rsid w:val="00201E24"/>
    <w:rsid w:val="002021D2"/>
    <w:rsid w:val="00203327"/>
    <w:rsid w:val="0020409A"/>
    <w:rsid w:val="00204160"/>
    <w:rsid w:val="00204C56"/>
    <w:rsid w:val="00204E2A"/>
    <w:rsid w:val="0020524E"/>
    <w:rsid w:val="00205401"/>
    <w:rsid w:val="00205AB1"/>
    <w:rsid w:val="00205B01"/>
    <w:rsid w:val="00205C04"/>
    <w:rsid w:val="00207555"/>
    <w:rsid w:val="002076FE"/>
    <w:rsid w:val="00207BF5"/>
    <w:rsid w:val="00210281"/>
    <w:rsid w:val="00210359"/>
    <w:rsid w:val="002104BE"/>
    <w:rsid w:val="0021067E"/>
    <w:rsid w:val="00210CFC"/>
    <w:rsid w:val="00210E6E"/>
    <w:rsid w:val="002119BE"/>
    <w:rsid w:val="00211C59"/>
    <w:rsid w:val="00212F6B"/>
    <w:rsid w:val="0021302F"/>
    <w:rsid w:val="00214097"/>
    <w:rsid w:val="002149EC"/>
    <w:rsid w:val="00215BBF"/>
    <w:rsid w:val="00215C81"/>
    <w:rsid w:val="002166CC"/>
    <w:rsid w:val="00216B59"/>
    <w:rsid w:val="00217962"/>
    <w:rsid w:val="00217C0F"/>
    <w:rsid w:val="0022075E"/>
    <w:rsid w:val="00220F96"/>
    <w:rsid w:val="00221D58"/>
    <w:rsid w:val="0022211A"/>
    <w:rsid w:val="00223411"/>
    <w:rsid w:val="00223E95"/>
    <w:rsid w:val="00224480"/>
    <w:rsid w:val="002248D3"/>
    <w:rsid w:val="00224BD3"/>
    <w:rsid w:val="0022522C"/>
    <w:rsid w:val="00225301"/>
    <w:rsid w:val="0022597B"/>
    <w:rsid w:val="00226B19"/>
    <w:rsid w:val="0022759C"/>
    <w:rsid w:val="00227DE4"/>
    <w:rsid w:val="002303A9"/>
    <w:rsid w:val="0023057D"/>
    <w:rsid w:val="002308D7"/>
    <w:rsid w:val="00231660"/>
    <w:rsid w:val="00232598"/>
    <w:rsid w:val="00232A17"/>
    <w:rsid w:val="00233ABD"/>
    <w:rsid w:val="002340EB"/>
    <w:rsid w:val="00235821"/>
    <w:rsid w:val="00235CE8"/>
    <w:rsid w:val="00236842"/>
    <w:rsid w:val="00236B89"/>
    <w:rsid w:val="0023701F"/>
    <w:rsid w:val="00237377"/>
    <w:rsid w:val="002375B7"/>
    <w:rsid w:val="00242C16"/>
    <w:rsid w:val="002433E8"/>
    <w:rsid w:val="00243D77"/>
    <w:rsid w:val="00243F4F"/>
    <w:rsid w:val="002442F1"/>
    <w:rsid w:val="00245CB3"/>
    <w:rsid w:val="002469BE"/>
    <w:rsid w:val="00247B14"/>
    <w:rsid w:val="00247CD1"/>
    <w:rsid w:val="00250636"/>
    <w:rsid w:val="00250940"/>
    <w:rsid w:val="00250E1B"/>
    <w:rsid w:val="002515EE"/>
    <w:rsid w:val="00251D14"/>
    <w:rsid w:val="00251DDF"/>
    <w:rsid w:val="002532E1"/>
    <w:rsid w:val="002534FD"/>
    <w:rsid w:val="00253874"/>
    <w:rsid w:val="00253D7B"/>
    <w:rsid w:val="00255E64"/>
    <w:rsid w:val="00256026"/>
    <w:rsid w:val="00256E7A"/>
    <w:rsid w:val="00257536"/>
    <w:rsid w:val="002607E6"/>
    <w:rsid w:val="0026096E"/>
    <w:rsid w:val="00260AC4"/>
    <w:rsid w:val="00260B32"/>
    <w:rsid w:val="00261707"/>
    <w:rsid w:val="00261D25"/>
    <w:rsid w:val="00262647"/>
    <w:rsid w:val="0026294B"/>
    <w:rsid w:val="0026297B"/>
    <w:rsid w:val="00262AEF"/>
    <w:rsid w:val="00263910"/>
    <w:rsid w:val="00263A51"/>
    <w:rsid w:val="00264CA8"/>
    <w:rsid w:val="00265E71"/>
    <w:rsid w:val="00266369"/>
    <w:rsid w:val="00266416"/>
    <w:rsid w:val="00266CF0"/>
    <w:rsid w:val="00266DEF"/>
    <w:rsid w:val="00267175"/>
    <w:rsid w:val="002671AB"/>
    <w:rsid w:val="00267A62"/>
    <w:rsid w:val="00270A24"/>
    <w:rsid w:val="002712DE"/>
    <w:rsid w:val="00271569"/>
    <w:rsid w:val="00271A0D"/>
    <w:rsid w:val="00272520"/>
    <w:rsid w:val="00272DC0"/>
    <w:rsid w:val="00273AB0"/>
    <w:rsid w:val="002751F4"/>
    <w:rsid w:val="0027576A"/>
    <w:rsid w:val="00275E70"/>
    <w:rsid w:val="0027616F"/>
    <w:rsid w:val="002763FB"/>
    <w:rsid w:val="00276784"/>
    <w:rsid w:val="00276BBF"/>
    <w:rsid w:val="00276DB6"/>
    <w:rsid w:val="00277BB2"/>
    <w:rsid w:val="00277C45"/>
    <w:rsid w:val="0028048A"/>
    <w:rsid w:val="002812A8"/>
    <w:rsid w:val="00281569"/>
    <w:rsid w:val="00281A90"/>
    <w:rsid w:val="00281F86"/>
    <w:rsid w:val="00282060"/>
    <w:rsid w:val="002821B1"/>
    <w:rsid w:val="00282271"/>
    <w:rsid w:val="002828FF"/>
    <w:rsid w:val="002838BD"/>
    <w:rsid w:val="00283C2E"/>
    <w:rsid w:val="00283D67"/>
    <w:rsid w:val="00284AA7"/>
    <w:rsid w:val="00284FA7"/>
    <w:rsid w:val="00285678"/>
    <w:rsid w:val="002856B3"/>
    <w:rsid w:val="002875A7"/>
    <w:rsid w:val="00290339"/>
    <w:rsid w:val="00291632"/>
    <w:rsid w:val="00291766"/>
    <w:rsid w:val="00291952"/>
    <w:rsid w:val="00292542"/>
    <w:rsid w:val="00292739"/>
    <w:rsid w:val="002930F8"/>
    <w:rsid w:val="00293790"/>
    <w:rsid w:val="00293E9F"/>
    <w:rsid w:val="00293F40"/>
    <w:rsid w:val="00297B3D"/>
    <w:rsid w:val="002A1555"/>
    <w:rsid w:val="002A25F0"/>
    <w:rsid w:val="002A26D6"/>
    <w:rsid w:val="002A3AC6"/>
    <w:rsid w:val="002A42BA"/>
    <w:rsid w:val="002A46C2"/>
    <w:rsid w:val="002A490E"/>
    <w:rsid w:val="002A592E"/>
    <w:rsid w:val="002A5E41"/>
    <w:rsid w:val="002A689E"/>
    <w:rsid w:val="002A6B22"/>
    <w:rsid w:val="002A7A45"/>
    <w:rsid w:val="002A7D5A"/>
    <w:rsid w:val="002A7F5E"/>
    <w:rsid w:val="002B0002"/>
    <w:rsid w:val="002B09DD"/>
    <w:rsid w:val="002B0AE6"/>
    <w:rsid w:val="002B1359"/>
    <w:rsid w:val="002B164B"/>
    <w:rsid w:val="002B26E7"/>
    <w:rsid w:val="002B295E"/>
    <w:rsid w:val="002B2A46"/>
    <w:rsid w:val="002B37DC"/>
    <w:rsid w:val="002B3C3E"/>
    <w:rsid w:val="002B3C70"/>
    <w:rsid w:val="002B4011"/>
    <w:rsid w:val="002B4E4E"/>
    <w:rsid w:val="002B571F"/>
    <w:rsid w:val="002B57E1"/>
    <w:rsid w:val="002B5A1F"/>
    <w:rsid w:val="002B6E60"/>
    <w:rsid w:val="002B6FF0"/>
    <w:rsid w:val="002B70C0"/>
    <w:rsid w:val="002B7A3E"/>
    <w:rsid w:val="002B7E7D"/>
    <w:rsid w:val="002C0CAF"/>
    <w:rsid w:val="002C1228"/>
    <w:rsid w:val="002C1CFF"/>
    <w:rsid w:val="002C2112"/>
    <w:rsid w:val="002C2D31"/>
    <w:rsid w:val="002C39E3"/>
    <w:rsid w:val="002C3E9C"/>
    <w:rsid w:val="002C4975"/>
    <w:rsid w:val="002C4B1B"/>
    <w:rsid w:val="002C4D64"/>
    <w:rsid w:val="002C57AE"/>
    <w:rsid w:val="002C59CF"/>
    <w:rsid w:val="002C6672"/>
    <w:rsid w:val="002C6C76"/>
    <w:rsid w:val="002C7340"/>
    <w:rsid w:val="002C78D2"/>
    <w:rsid w:val="002D0423"/>
    <w:rsid w:val="002D084D"/>
    <w:rsid w:val="002D0DB2"/>
    <w:rsid w:val="002D1D20"/>
    <w:rsid w:val="002D2666"/>
    <w:rsid w:val="002D28BA"/>
    <w:rsid w:val="002D2A26"/>
    <w:rsid w:val="002D4A7C"/>
    <w:rsid w:val="002D4D95"/>
    <w:rsid w:val="002D557E"/>
    <w:rsid w:val="002D5B04"/>
    <w:rsid w:val="002D5BCE"/>
    <w:rsid w:val="002D5FBD"/>
    <w:rsid w:val="002D6C07"/>
    <w:rsid w:val="002D6C90"/>
    <w:rsid w:val="002D7647"/>
    <w:rsid w:val="002D7733"/>
    <w:rsid w:val="002D7738"/>
    <w:rsid w:val="002D78C2"/>
    <w:rsid w:val="002D7F76"/>
    <w:rsid w:val="002E1924"/>
    <w:rsid w:val="002E2916"/>
    <w:rsid w:val="002E2A07"/>
    <w:rsid w:val="002E2B4C"/>
    <w:rsid w:val="002E2B9E"/>
    <w:rsid w:val="002E416B"/>
    <w:rsid w:val="002E4DD1"/>
    <w:rsid w:val="002E5FFC"/>
    <w:rsid w:val="002E6745"/>
    <w:rsid w:val="002E6C97"/>
    <w:rsid w:val="002E766F"/>
    <w:rsid w:val="002E7B85"/>
    <w:rsid w:val="002F00E2"/>
    <w:rsid w:val="002F0A24"/>
    <w:rsid w:val="002F1CC6"/>
    <w:rsid w:val="002F31B2"/>
    <w:rsid w:val="002F38A6"/>
    <w:rsid w:val="002F3D7B"/>
    <w:rsid w:val="002F4B08"/>
    <w:rsid w:val="002F579A"/>
    <w:rsid w:val="002F6199"/>
    <w:rsid w:val="002F621C"/>
    <w:rsid w:val="002F7592"/>
    <w:rsid w:val="00300043"/>
    <w:rsid w:val="00300C27"/>
    <w:rsid w:val="00300E52"/>
    <w:rsid w:val="003016B8"/>
    <w:rsid w:val="0030207E"/>
    <w:rsid w:val="00302167"/>
    <w:rsid w:val="003026C6"/>
    <w:rsid w:val="003026E1"/>
    <w:rsid w:val="003029F1"/>
    <w:rsid w:val="00302BAA"/>
    <w:rsid w:val="00306447"/>
    <w:rsid w:val="00307F2C"/>
    <w:rsid w:val="00310505"/>
    <w:rsid w:val="003109BD"/>
    <w:rsid w:val="00311C06"/>
    <w:rsid w:val="003126EF"/>
    <w:rsid w:val="00312B11"/>
    <w:rsid w:val="003148F0"/>
    <w:rsid w:val="00314B0D"/>
    <w:rsid w:val="0031509D"/>
    <w:rsid w:val="00316AFD"/>
    <w:rsid w:val="00316BD5"/>
    <w:rsid w:val="0031740B"/>
    <w:rsid w:val="00317962"/>
    <w:rsid w:val="00317A3D"/>
    <w:rsid w:val="00320151"/>
    <w:rsid w:val="0032037C"/>
    <w:rsid w:val="00322850"/>
    <w:rsid w:val="00322CD4"/>
    <w:rsid w:val="0032348E"/>
    <w:rsid w:val="003237D3"/>
    <w:rsid w:val="00323F27"/>
    <w:rsid w:val="00324636"/>
    <w:rsid w:val="00325CF0"/>
    <w:rsid w:val="0032618F"/>
    <w:rsid w:val="00326CA0"/>
    <w:rsid w:val="00326E09"/>
    <w:rsid w:val="0033011B"/>
    <w:rsid w:val="00330434"/>
    <w:rsid w:val="00330551"/>
    <w:rsid w:val="003309EC"/>
    <w:rsid w:val="00330E28"/>
    <w:rsid w:val="0033127B"/>
    <w:rsid w:val="0033159D"/>
    <w:rsid w:val="003319A1"/>
    <w:rsid w:val="0033219A"/>
    <w:rsid w:val="0033242E"/>
    <w:rsid w:val="00332805"/>
    <w:rsid w:val="00332830"/>
    <w:rsid w:val="0033285B"/>
    <w:rsid w:val="00332FB0"/>
    <w:rsid w:val="00334753"/>
    <w:rsid w:val="00335567"/>
    <w:rsid w:val="00335785"/>
    <w:rsid w:val="00336669"/>
    <w:rsid w:val="00336D61"/>
    <w:rsid w:val="00336EF7"/>
    <w:rsid w:val="00337C46"/>
    <w:rsid w:val="00340264"/>
    <w:rsid w:val="0034041D"/>
    <w:rsid w:val="00340FE2"/>
    <w:rsid w:val="00342EDB"/>
    <w:rsid w:val="003431DA"/>
    <w:rsid w:val="003441BA"/>
    <w:rsid w:val="00344289"/>
    <w:rsid w:val="003444EA"/>
    <w:rsid w:val="00344CF9"/>
    <w:rsid w:val="0034528B"/>
    <w:rsid w:val="00345A02"/>
    <w:rsid w:val="0034626E"/>
    <w:rsid w:val="00347CC7"/>
    <w:rsid w:val="00347F29"/>
    <w:rsid w:val="00350D42"/>
    <w:rsid w:val="00350DB0"/>
    <w:rsid w:val="00351927"/>
    <w:rsid w:val="00351EEE"/>
    <w:rsid w:val="00352319"/>
    <w:rsid w:val="00353661"/>
    <w:rsid w:val="00353BF9"/>
    <w:rsid w:val="00353C1A"/>
    <w:rsid w:val="0035607C"/>
    <w:rsid w:val="00356455"/>
    <w:rsid w:val="00356948"/>
    <w:rsid w:val="00357149"/>
    <w:rsid w:val="00357A58"/>
    <w:rsid w:val="00357EAA"/>
    <w:rsid w:val="00360FC1"/>
    <w:rsid w:val="00361837"/>
    <w:rsid w:val="00362080"/>
    <w:rsid w:val="0036277D"/>
    <w:rsid w:val="00362960"/>
    <w:rsid w:val="00362A27"/>
    <w:rsid w:val="00362B88"/>
    <w:rsid w:val="00363013"/>
    <w:rsid w:val="00363239"/>
    <w:rsid w:val="00363617"/>
    <w:rsid w:val="00363867"/>
    <w:rsid w:val="00363B36"/>
    <w:rsid w:val="00363C28"/>
    <w:rsid w:val="00363DED"/>
    <w:rsid w:val="003656EF"/>
    <w:rsid w:val="00366790"/>
    <w:rsid w:val="0037173D"/>
    <w:rsid w:val="00372467"/>
    <w:rsid w:val="00372484"/>
    <w:rsid w:val="00373506"/>
    <w:rsid w:val="003737A5"/>
    <w:rsid w:val="003741D5"/>
    <w:rsid w:val="00375034"/>
    <w:rsid w:val="00375B73"/>
    <w:rsid w:val="00376397"/>
    <w:rsid w:val="0037672F"/>
    <w:rsid w:val="00376DA6"/>
    <w:rsid w:val="00377112"/>
    <w:rsid w:val="0037769B"/>
    <w:rsid w:val="00380379"/>
    <w:rsid w:val="003805C3"/>
    <w:rsid w:val="00380B03"/>
    <w:rsid w:val="00380D79"/>
    <w:rsid w:val="0038191E"/>
    <w:rsid w:val="00381C0A"/>
    <w:rsid w:val="003829D4"/>
    <w:rsid w:val="00383A32"/>
    <w:rsid w:val="0038437B"/>
    <w:rsid w:val="00384C58"/>
    <w:rsid w:val="00385384"/>
    <w:rsid w:val="0038577E"/>
    <w:rsid w:val="00385AFB"/>
    <w:rsid w:val="00385BCB"/>
    <w:rsid w:val="00386102"/>
    <w:rsid w:val="00386175"/>
    <w:rsid w:val="00386BA8"/>
    <w:rsid w:val="0039085C"/>
    <w:rsid w:val="00391DF7"/>
    <w:rsid w:val="00392522"/>
    <w:rsid w:val="00392A2D"/>
    <w:rsid w:val="0039391A"/>
    <w:rsid w:val="00394BFD"/>
    <w:rsid w:val="00394D7E"/>
    <w:rsid w:val="00395102"/>
    <w:rsid w:val="003955B6"/>
    <w:rsid w:val="00395BA1"/>
    <w:rsid w:val="00395E2C"/>
    <w:rsid w:val="0039697B"/>
    <w:rsid w:val="00397CC2"/>
    <w:rsid w:val="003A21E6"/>
    <w:rsid w:val="003A2266"/>
    <w:rsid w:val="003A2A12"/>
    <w:rsid w:val="003A33B4"/>
    <w:rsid w:val="003A4B46"/>
    <w:rsid w:val="003A5B26"/>
    <w:rsid w:val="003A666A"/>
    <w:rsid w:val="003A6A5E"/>
    <w:rsid w:val="003A704A"/>
    <w:rsid w:val="003A7698"/>
    <w:rsid w:val="003A7A13"/>
    <w:rsid w:val="003B0130"/>
    <w:rsid w:val="003B0193"/>
    <w:rsid w:val="003B0CE5"/>
    <w:rsid w:val="003B1C8B"/>
    <w:rsid w:val="003B1FA1"/>
    <w:rsid w:val="003B267F"/>
    <w:rsid w:val="003B293C"/>
    <w:rsid w:val="003B33EA"/>
    <w:rsid w:val="003B34CC"/>
    <w:rsid w:val="003B355E"/>
    <w:rsid w:val="003B3D0E"/>
    <w:rsid w:val="003B4F16"/>
    <w:rsid w:val="003B5C73"/>
    <w:rsid w:val="003B5EEE"/>
    <w:rsid w:val="003B672A"/>
    <w:rsid w:val="003B6FC8"/>
    <w:rsid w:val="003B751B"/>
    <w:rsid w:val="003B782E"/>
    <w:rsid w:val="003B7BDF"/>
    <w:rsid w:val="003B7E0D"/>
    <w:rsid w:val="003B7FDB"/>
    <w:rsid w:val="003C01AF"/>
    <w:rsid w:val="003C0550"/>
    <w:rsid w:val="003C1E69"/>
    <w:rsid w:val="003C37D4"/>
    <w:rsid w:val="003C37DF"/>
    <w:rsid w:val="003C3DB2"/>
    <w:rsid w:val="003C46CC"/>
    <w:rsid w:val="003C48C0"/>
    <w:rsid w:val="003C4D06"/>
    <w:rsid w:val="003C50A3"/>
    <w:rsid w:val="003C53D0"/>
    <w:rsid w:val="003C559A"/>
    <w:rsid w:val="003C56F3"/>
    <w:rsid w:val="003C58D2"/>
    <w:rsid w:val="003C6C1A"/>
    <w:rsid w:val="003C7CFE"/>
    <w:rsid w:val="003D04A6"/>
    <w:rsid w:val="003D1174"/>
    <w:rsid w:val="003D1451"/>
    <w:rsid w:val="003D1F01"/>
    <w:rsid w:val="003D3727"/>
    <w:rsid w:val="003D3D14"/>
    <w:rsid w:val="003D3D31"/>
    <w:rsid w:val="003D47B0"/>
    <w:rsid w:val="003D48D9"/>
    <w:rsid w:val="003D4998"/>
    <w:rsid w:val="003D4C34"/>
    <w:rsid w:val="003D57AF"/>
    <w:rsid w:val="003D642E"/>
    <w:rsid w:val="003D6E26"/>
    <w:rsid w:val="003D76E2"/>
    <w:rsid w:val="003D77EE"/>
    <w:rsid w:val="003E0312"/>
    <w:rsid w:val="003E057E"/>
    <w:rsid w:val="003E12C0"/>
    <w:rsid w:val="003E2271"/>
    <w:rsid w:val="003E2310"/>
    <w:rsid w:val="003E5686"/>
    <w:rsid w:val="003E662D"/>
    <w:rsid w:val="003E6FA4"/>
    <w:rsid w:val="003E7688"/>
    <w:rsid w:val="003E78C5"/>
    <w:rsid w:val="003E7966"/>
    <w:rsid w:val="003E79CD"/>
    <w:rsid w:val="003E7E35"/>
    <w:rsid w:val="003F0089"/>
    <w:rsid w:val="003F0269"/>
    <w:rsid w:val="003F0286"/>
    <w:rsid w:val="003F055E"/>
    <w:rsid w:val="003F0D41"/>
    <w:rsid w:val="003F1087"/>
    <w:rsid w:val="003F1123"/>
    <w:rsid w:val="003F2C15"/>
    <w:rsid w:val="003F3305"/>
    <w:rsid w:val="003F38D9"/>
    <w:rsid w:val="003F3EB5"/>
    <w:rsid w:val="003F3F9A"/>
    <w:rsid w:val="003F48AE"/>
    <w:rsid w:val="003F4D7A"/>
    <w:rsid w:val="003F58D4"/>
    <w:rsid w:val="003F5AE9"/>
    <w:rsid w:val="003F6C80"/>
    <w:rsid w:val="003F6FE1"/>
    <w:rsid w:val="003F7779"/>
    <w:rsid w:val="003F7F77"/>
    <w:rsid w:val="004009EA"/>
    <w:rsid w:val="00400DE0"/>
    <w:rsid w:val="00401168"/>
    <w:rsid w:val="004018BB"/>
    <w:rsid w:val="004019A0"/>
    <w:rsid w:val="00401F6B"/>
    <w:rsid w:val="00404307"/>
    <w:rsid w:val="0040772D"/>
    <w:rsid w:val="0040792C"/>
    <w:rsid w:val="00407C48"/>
    <w:rsid w:val="00407C68"/>
    <w:rsid w:val="00407D80"/>
    <w:rsid w:val="00410018"/>
    <w:rsid w:val="00410CCF"/>
    <w:rsid w:val="004111EC"/>
    <w:rsid w:val="0041174D"/>
    <w:rsid w:val="00411971"/>
    <w:rsid w:val="004120A0"/>
    <w:rsid w:val="00412E7A"/>
    <w:rsid w:val="00413138"/>
    <w:rsid w:val="0041411B"/>
    <w:rsid w:val="00415E0F"/>
    <w:rsid w:val="00415F2B"/>
    <w:rsid w:val="00415F3C"/>
    <w:rsid w:val="00416051"/>
    <w:rsid w:val="004161AA"/>
    <w:rsid w:val="004167D2"/>
    <w:rsid w:val="00417261"/>
    <w:rsid w:val="00420AA5"/>
    <w:rsid w:val="00420D95"/>
    <w:rsid w:val="00420E01"/>
    <w:rsid w:val="00421019"/>
    <w:rsid w:val="004211D2"/>
    <w:rsid w:val="00422896"/>
    <w:rsid w:val="00424F85"/>
    <w:rsid w:val="004255CD"/>
    <w:rsid w:val="00426BFC"/>
    <w:rsid w:val="0042734A"/>
    <w:rsid w:val="004279CB"/>
    <w:rsid w:val="00427B78"/>
    <w:rsid w:val="00427C4A"/>
    <w:rsid w:val="00427D77"/>
    <w:rsid w:val="00427EC3"/>
    <w:rsid w:val="004308CE"/>
    <w:rsid w:val="00430982"/>
    <w:rsid w:val="00430AAA"/>
    <w:rsid w:val="004310DB"/>
    <w:rsid w:val="004318C3"/>
    <w:rsid w:val="004321AC"/>
    <w:rsid w:val="0043220E"/>
    <w:rsid w:val="0043314C"/>
    <w:rsid w:val="00433F6B"/>
    <w:rsid w:val="004344A8"/>
    <w:rsid w:val="00434817"/>
    <w:rsid w:val="00435194"/>
    <w:rsid w:val="004353D5"/>
    <w:rsid w:val="004357D4"/>
    <w:rsid w:val="00435856"/>
    <w:rsid w:val="0043711D"/>
    <w:rsid w:val="004373C1"/>
    <w:rsid w:val="004376B8"/>
    <w:rsid w:val="004410E2"/>
    <w:rsid w:val="00441584"/>
    <w:rsid w:val="00441BF0"/>
    <w:rsid w:val="004423C4"/>
    <w:rsid w:val="0044241B"/>
    <w:rsid w:val="00442766"/>
    <w:rsid w:val="00442AAD"/>
    <w:rsid w:val="00442E3D"/>
    <w:rsid w:val="004434ED"/>
    <w:rsid w:val="00443579"/>
    <w:rsid w:val="00443ED6"/>
    <w:rsid w:val="00444006"/>
    <w:rsid w:val="00444DA8"/>
    <w:rsid w:val="004453FF"/>
    <w:rsid w:val="00445DE4"/>
    <w:rsid w:val="00445F1E"/>
    <w:rsid w:val="00446EC6"/>
    <w:rsid w:val="00447C11"/>
    <w:rsid w:val="00447D63"/>
    <w:rsid w:val="00450BC1"/>
    <w:rsid w:val="004517A8"/>
    <w:rsid w:val="00451971"/>
    <w:rsid w:val="00452677"/>
    <w:rsid w:val="00452679"/>
    <w:rsid w:val="004528C7"/>
    <w:rsid w:val="00452FCE"/>
    <w:rsid w:val="00453006"/>
    <w:rsid w:val="00453144"/>
    <w:rsid w:val="0045330F"/>
    <w:rsid w:val="0045372A"/>
    <w:rsid w:val="00454479"/>
    <w:rsid w:val="00454EEE"/>
    <w:rsid w:val="0045583C"/>
    <w:rsid w:val="00455B91"/>
    <w:rsid w:val="00456032"/>
    <w:rsid w:val="0045612E"/>
    <w:rsid w:val="004567BE"/>
    <w:rsid w:val="00456D6A"/>
    <w:rsid w:val="0045762A"/>
    <w:rsid w:val="00457E2F"/>
    <w:rsid w:val="004603A8"/>
    <w:rsid w:val="004606B9"/>
    <w:rsid w:val="00460885"/>
    <w:rsid w:val="004608DB"/>
    <w:rsid w:val="0046133D"/>
    <w:rsid w:val="00461EA5"/>
    <w:rsid w:val="00462014"/>
    <w:rsid w:val="0046309C"/>
    <w:rsid w:val="004631A3"/>
    <w:rsid w:val="0046341E"/>
    <w:rsid w:val="004635E5"/>
    <w:rsid w:val="00464D45"/>
    <w:rsid w:val="00465726"/>
    <w:rsid w:val="004664B5"/>
    <w:rsid w:val="00466B52"/>
    <w:rsid w:val="00466D02"/>
    <w:rsid w:val="00466D72"/>
    <w:rsid w:val="004679F7"/>
    <w:rsid w:val="00467FE2"/>
    <w:rsid w:val="00470434"/>
    <w:rsid w:val="00471693"/>
    <w:rsid w:val="00472129"/>
    <w:rsid w:val="00472792"/>
    <w:rsid w:val="004728E3"/>
    <w:rsid w:val="004732F6"/>
    <w:rsid w:val="0047495A"/>
    <w:rsid w:val="00475859"/>
    <w:rsid w:val="00475E54"/>
    <w:rsid w:val="004760E7"/>
    <w:rsid w:val="00476443"/>
    <w:rsid w:val="00476F5A"/>
    <w:rsid w:val="0047745D"/>
    <w:rsid w:val="00477E47"/>
    <w:rsid w:val="00481515"/>
    <w:rsid w:val="00481819"/>
    <w:rsid w:val="004821B9"/>
    <w:rsid w:val="0048291D"/>
    <w:rsid w:val="00482B96"/>
    <w:rsid w:val="00482E92"/>
    <w:rsid w:val="0048384B"/>
    <w:rsid w:val="00484063"/>
    <w:rsid w:val="004842E2"/>
    <w:rsid w:val="00484359"/>
    <w:rsid w:val="004844D1"/>
    <w:rsid w:val="00484E5B"/>
    <w:rsid w:val="004851E1"/>
    <w:rsid w:val="0048533B"/>
    <w:rsid w:val="00486CBA"/>
    <w:rsid w:val="00487CA0"/>
    <w:rsid w:val="00487FD2"/>
    <w:rsid w:val="004903CF"/>
    <w:rsid w:val="004909F3"/>
    <w:rsid w:val="0049197D"/>
    <w:rsid w:val="00491A4B"/>
    <w:rsid w:val="00491B1D"/>
    <w:rsid w:val="0049272D"/>
    <w:rsid w:val="004931FF"/>
    <w:rsid w:val="00493307"/>
    <w:rsid w:val="0049355C"/>
    <w:rsid w:val="00493862"/>
    <w:rsid w:val="004938D3"/>
    <w:rsid w:val="00493CE5"/>
    <w:rsid w:val="00493FA7"/>
    <w:rsid w:val="00494362"/>
    <w:rsid w:val="0049639D"/>
    <w:rsid w:val="0049666D"/>
    <w:rsid w:val="00496AB5"/>
    <w:rsid w:val="00497136"/>
    <w:rsid w:val="00497591"/>
    <w:rsid w:val="004A0F8A"/>
    <w:rsid w:val="004A2B29"/>
    <w:rsid w:val="004A3825"/>
    <w:rsid w:val="004A3847"/>
    <w:rsid w:val="004A3A3B"/>
    <w:rsid w:val="004A3E7D"/>
    <w:rsid w:val="004A401B"/>
    <w:rsid w:val="004A446B"/>
    <w:rsid w:val="004A4802"/>
    <w:rsid w:val="004A584F"/>
    <w:rsid w:val="004A5D46"/>
    <w:rsid w:val="004A6B59"/>
    <w:rsid w:val="004A703B"/>
    <w:rsid w:val="004A7164"/>
    <w:rsid w:val="004A7A4B"/>
    <w:rsid w:val="004B036E"/>
    <w:rsid w:val="004B1348"/>
    <w:rsid w:val="004B16AD"/>
    <w:rsid w:val="004B1B23"/>
    <w:rsid w:val="004B2A2D"/>
    <w:rsid w:val="004B3128"/>
    <w:rsid w:val="004B367C"/>
    <w:rsid w:val="004B4160"/>
    <w:rsid w:val="004B4DD6"/>
    <w:rsid w:val="004B4F4D"/>
    <w:rsid w:val="004B54C7"/>
    <w:rsid w:val="004B5998"/>
    <w:rsid w:val="004B6287"/>
    <w:rsid w:val="004B6F30"/>
    <w:rsid w:val="004B70E0"/>
    <w:rsid w:val="004B7D58"/>
    <w:rsid w:val="004C0A46"/>
    <w:rsid w:val="004C158C"/>
    <w:rsid w:val="004C221D"/>
    <w:rsid w:val="004C2442"/>
    <w:rsid w:val="004C36B1"/>
    <w:rsid w:val="004C3D7C"/>
    <w:rsid w:val="004C4655"/>
    <w:rsid w:val="004C46C8"/>
    <w:rsid w:val="004C5050"/>
    <w:rsid w:val="004C576E"/>
    <w:rsid w:val="004C5E52"/>
    <w:rsid w:val="004C604D"/>
    <w:rsid w:val="004C6858"/>
    <w:rsid w:val="004C6945"/>
    <w:rsid w:val="004C6C17"/>
    <w:rsid w:val="004C734C"/>
    <w:rsid w:val="004C7765"/>
    <w:rsid w:val="004C7949"/>
    <w:rsid w:val="004D04BB"/>
    <w:rsid w:val="004D0ADE"/>
    <w:rsid w:val="004D127F"/>
    <w:rsid w:val="004D1DB8"/>
    <w:rsid w:val="004D25E6"/>
    <w:rsid w:val="004D33F6"/>
    <w:rsid w:val="004D3CF8"/>
    <w:rsid w:val="004D47E7"/>
    <w:rsid w:val="004D4BE3"/>
    <w:rsid w:val="004D4F85"/>
    <w:rsid w:val="004D665E"/>
    <w:rsid w:val="004D6EF1"/>
    <w:rsid w:val="004D704E"/>
    <w:rsid w:val="004D7445"/>
    <w:rsid w:val="004D7BEE"/>
    <w:rsid w:val="004E01AE"/>
    <w:rsid w:val="004E209F"/>
    <w:rsid w:val="004E2AC9"/>
    <w:rsid w:val="004E32C3"/>
    <w:rsid w:val="004E3CB8"/>
    <w:rsid w:val="004E4364"/>
    <w:rsid w:val="004E56F9"/>
    <w:rsid w:val="004E6558"/>
    <w:rsid w:val="004E656C"/>
    <w:rsid w:val="004E6631"/>
    <w:rsid w:val="004E7D7A"/>
    <w:rsid w:val="004F051D"/>
    <w:rsid w:val="004F0941"/>
    <w:rsid w:val="004F0E58"/>
    <w:rsid w:val="004F0FD3"/>
    <w:rsid w:val="004F1461"/>
    <w:rsid w:val="004F1C60"/>
    <w:rsid w:val="004F2006"/>
    <w:rsid w:val="004F234E"/>
    <w:rsid w:val="004F2759"/>
    <w:rsid w:val="004F28E1"/>
    <w:rsid w:val="004F302B"/>
    <w:rsid w:val="004F31AD"/>
    <w:rsid w:val="004F3558"/>
    <w:rsid w:val="004F3A2D"/>
    <w:rsid w:val="004F3BD1"/>
    <w:rsid w:val="004F492B"/>
    <w:rsid w:val="004F4CFC"/>
    <w:rsid w:val="004F5256"/>
    <w:rsid w:val="004F5A71"/>
    <w:rsid w:val="004F5A7A"/>
    <w:rsid w:val="004F6B4B"/>
    <w:rsid w:val="004F783E"/>
    <w:rsid w:val="004F7D41"/>
    <w:rsid w:val="0050020D"/>
    <w:rsid w:val="00500E6F"/>
    <w:rsid w:val="00500E79"/>
    <w:rsid w:val="00501346"/>
    <w:rsid w:val="0050266B"/>
    <w:rsid w:val="00502703"/>
    <w:rsid w:val="00502CE1"/>
    <w:rsid w:val="0050386F"/>
    <w:rsid w:val="00503C05"/>
    <w:rsid w:val="0050431A"/>
    <w:rsid w:val="005059D3"/>
    <w:rsid w:val="00505E50"/>
    <w:rsid w:val="00506DDA"/>
    <w:rsid w:val="00506FA5"/>
    <w:rsid w:val="00507D1B"/>
    <w:rsid w:val="00511C14"/>
    <w:rsid w:val="00511EFE"/>
    <w:rsid w:val="00512B34"/>
    <w:rsid w:val="00513F38"/>
    <w:rsid w:val="00515859"/>
    <w:rsid w:val="00515B8D"/>
    <w:rsid w:val="005165B9"/>
    <w:rsid w:val="00516CD3"/>
    <w:rsid w:val="00516E0A"/>
    <w:rsid w:val="005200D7"/>
    <w:rsid w:val="00521CCF"/>
    <w:rsid w:val="00521EAF"/>
    <w:rsid w:val="00522A54"/>
    <w:rsid w:val="00523980"/>
    <w:rsid w:val="00523F31"/>
    <w:rsid w:val="005244E1"/>
    <w:rsid w:val="00524AA2"/>
    <w:rsid w:val="00525A5D"/>
    <w:rsid w:val="005261C1"/>
    <w:rsid w:val="00526357"/>
    <w:rsid w:val="0052707B"/>
    <w:rsid w:val="00527266"/>
    <w:rsid w:val="00527AA0"/>
    <w:rsid w:val="00527C8B"/>
    <w:rsid w:val="0053004C"/>
    <w:rsid w:val="005300A3"/>
    <w:rsid w:val="0053086B"/>
    <w:rsid w:val="00530CCB"/>
    <w:rsid w:val="00530E6F"/>
    <w:rsid w:val="005311EB"/>
    <w:rsid w:val="00531735"/>
    <w:rsid w:val="00531937"/>
    <w:rsid w:val="00531B80"/>
    <w:rsid w:val="0053302D"/>
    <w:rsid w:val="005333A3"/>
    <w:rsid w:val="0053352C"/>
    <w:rsid w:val="00533836"/>
    <w:rsid w:val="0053480C"/>
    <w:rsid w:val="0053530C"/>
    <w:rsid w:val="00535760"/>
    <w:rsid w:val="005358AB"/>
    <w:rsid w:val="00535CD6"/>
    <w:rsid w:val="00536644"/>
    <w:rsid w:val="00537150"/>
    <w:rsid w:val="005373D7"/>
    <w:rsid w:val="00537A9F"/>
    <w:rsid w:val="00537C22"/>
    <w:rsid w:val="00537DB2"/>
    <w:rsid w:val="00541695"/>
    <w:rsid w:val="00541E37"/>
    <w:rsid w:val="0054272E"/>
    <w:rsid w:val="005441CE"/>
    <w:rsid w:val="00544263"/>
    <w:rsid w:val="00545541"/>
    <w:rsid w:val="00545AEB"/>
    <w:rsid w:val="0054617F"/>
    <w:rsid w:val="00546A49"/>
    <w:rsid w:val="00547C03"/>
    <w:rsid w:val="00550417"/>
    <w:rsid w:val="0055153E"/>
    <w:rsid w:val="00552534"/>
    <w:rsid w:val="0055288B"/>
    <w:rsid w:val="00552AD3"/>
    <w:rsid w:val="00552E63"/>
    <w:rsid w:val="00552E72"/>
    <w:rsid w:val="005535AC"/>
    <w:rsid w:val="00553B75"/>
    <w:rsid w:val="00553E2E"/>
    <w:rsid w:val="0055435A"/>
    <w:rsid w:val="00554643"/>
    <w:rsid w:val="00554E73"/>
    <w:rsid w:val="005551B2"/>
    <w:rsid w:val="0055524F"/>
    <w:rsid w:val="00555519"/>
    <w:rsid w:val="005568A7"/>
    <w:rsid w:val="00556DB4"/>
    <w:rsid w:val="005572F3"/>
    <w:rsid w:val="00557996"/>
    <w:rsid w:val="00560374"/>
    <w:rsid w:val="00562268"/>
    <w:rsid w:val="00562984"/>
    <w:rsid w:val="0056400A"/>
    <w:rsid w:val="00565DBF"/>
    <w:rsid w:val="005671B4"/>
    <w:rsid w:val="00570251"/>
    <w:rsid w:val="0057039B"/>
    <w:rsid w:val="00570872"/>
    <w:rsid w:val="005711FE"/>
    <w:rsid w:val="005717FA"/>
    <w:rsid w:val="00572E6A"/>
    <w:rsid w:val="00573702"/>
    <w:rsid w:val="00573D09"/>
    <w:rsid w:val="00575D67"/>
    <w:rsid w:val="00576118"/>
    <w:rsid w:val="0057631C"/>
    <w:rsid w:val="0057646E"/>
    <w:rsid w:val="005765AA"/>
    <w:rsid w:val="00576635"/>
    <w:rsid w:val="00576771"/>
    <w:rsid w:val="00576994"/>
    <w:rsid w:val="00577062"/>
    <w:rsid w:val="00577C40"/>
    <w:rsid w:val="00577E03"/>
    <w:rsid w:val="005802FB"/>
    <w:rsid w:val="00580E54"/>
    <w:rsid w:val="00583AD4"/>
    <w:rsid w:val="00583C79"/>
    <w:rsid w:val="005846E1"/>
    <w:rsid w:val="0058470F"/>
    <w:rsid w:val="0058482F"/>
    <w:rsid w:val="005848BB"/>
    <w:rsid w:val="00584A62"/>
    <w:rsid w:val="00584EFB"/>
    <w:rsid w:val="00584FE8"/>
    <w:rsid w:val="00585240"/>
    <w:rsid w:val="0058543C"/>
    <w:rsid w:val="00585553"/>
    <w:rsid w:val="005859B1"/>
    <w:rsid w:val="005861C8"/>
    <w:rsid w:val="00586280"/>
    <w:rsid w:val="00587C08"/>
    <w:rsid w:val="005902EF"/>
    <w:rsid w:val="00590F2E"/>
    <w:rsid w:val="005910E5"/>
    <w:rsid w:val="0059139C"/>
    <w:rsid w:val="0059157F"/>
    <w:rsid w:val="0059218E"/>
    <w:rsid w:val="00592E44"/>
    <w:rsid w:val="005937F0"/>
    <w:rsid w:val="00593D33"/>
    <w:rsid w:val="00593EF2"/>
    <w:rsid w:val="00594092"/>
    <w:rsid w:val="005946E4"/>
    <w:rsid w:val="005948A8"/>
    <w:rsid w:val="00595035"/>
    <w:rsid w:val="0059539C"/>
    <w:rsid w:val="00595D81"/>
    <w:rsid w:val="00596BDF"/>
    <w:rsid w:val="00596E47"/>
    <w:rsid w:val="00596EEB"/>
    <w:rsid w:val="0059711F"/>
    <w:rsid w:val="005971C5"/>
    <w:rsid w:val="00597852"/>
    <w:rsid w:val="00597DDA"/>
    <w:rsid w:val="005A02A6"/>
    <w:rsid w:val="005A0526"/>
    <w:rsid w:val="005A0A6F"/>
    <w:rsid w:val="005A0BA4"/>
    <w:rsid w:val="005A0EDC"/>
    <w:rsid w:val="005A122A"/>
    <w:rsid w:val="005A2664"/>
    <w:rsid w:val="005A27EE"/>
    <w:rsid w:val="005A2A23"/>
    <w:rsid w:val="005A3EC8"/>
    <w:rsid w:val="005A4D3A"/>
    <w:rsid w:val="005A4F24"/>
    <w:rsid w:val="005A5903"/>
    <w:rsid w:val="005A5FA5"/>
    <w:rsid w:val="005A690E"/>
    <w:rsid w:val="005A6E81"/>
    <w:rsid w:val="005A6F93"/>
    <w:rsid w:val="005A7970"/>
    <w:rsid w:val="005B0248"/>
    <w:rsid w:val="005B0708"/>
    <w:rsid w:val="005B0DEE"/>
    <w:rsid w:val="005B12C5"/>
    <w:rsid w:val="005B1A42"/>
    <w:rsid w:val="005B3D7A"/>
    <w:rsid w:val="005B41A8"/>
    <w:rsid w:val="005B47EB"/>
    <w:rsid w:val="005B4BAA"/>
    <w:rsid w:val="005B5545"/>
    <w:rsid w:val="005B583F"/>
    <w:rsid w:val="005B58F5"/>
    <w:rsid w:val="005B64EB"/>
    <w:rsid w:val="005B6D4C"/>
    <w:rsid w:val="005B6E54"/>
    <w:rsid w:val="005B7122"/>
    <w:rsid w:val="005B71B0"/>
    <w:rsid w:val="005C02E6"/>
    <w:rsid w:val="005C0440"/>
    <w:rsid w:val="005C16CE"/>
    <w:rsid w:val="005C264A"/>
    <w:rsid w:val="005C3725"/>
    <w:rsid w:val="005C3D16"/>
    <w:rsid w:val="005C408C"/>
    <w:rsid w:val="005C5051"/>
    <w:rsid w:val="005C52D7"/>
    <w:rsid w:val="005C57D6"/>
    <w:rsid w:val="005C5FF9"/>
    <w:rsid w:val="005C6198"/>
    <w:rsid w:val="005C62C0"/>
    <w:rsid w:val="005C749D"/>
    <w:rsid w:val="005C79FF"/>
    <w:rsid w:val="005D0C1D"/>
    <w:rsid w:val="005D2532"/>
    <w:rsid w:val="005D2E9F"/>
    <w:rsid w:val="005D307D"/>
    <w:rsid w:val="005D33F0"/>
    <w:rsid w:val="005D38F3"/>
    <w:rsid w:val="005D3ADB"/>
    <w:rsid w:val="005D446E"/>
    <w:rsid w:val="005D51B9"/>
    <w:rsid w:val="005D5606"/>
    <w:rsid w:val="005D5664"/>
    <w:rsid w:val="005D64FB"/>
    <w:rsid w:val="005D7084"/>
    <w:rsid w:val="005D79A0"/>
    <w:rsid w:val="005D7BBD"/>
    <w:rsid w:val="005D7F16"/>
    <w:rsid w:val="005E16BA"/>
    <w:rsid w:val="005E175E"/>
    <w:rsid w:val="005E2752"/>
    <w:rsid w:val="005E303D"/>
    <w:rsid w:val="005E3462"/>
    <w:rsid w:val="005E4439"/>
    <w:rsid w:val="005E45AA"/>
    <w:rsid w:val="005E4FBF"/>
    <w:rsid w:val="005E4FC8"/>
    <w:rsid w:val="005E55AC"/>
    <w:rsid w:val="005F0CB3"/>
    <w:rsid w:val="005F0D6B"/>
    <w:rsid w:val="005F1886"/>
    <w:rsid w:val="005F29CC"/>
    <w:rsid w:val="005F350E"/>
    <w:rsid w:val="005F535C"/>
    <w:rsid w:val="005F5CC9"/>
    <w:rsid w:val="005F5E91"/>
    <w:rsid w:val="005F6BC9"/>
    <w:rsid w:val="006007B6"/>
    <w:rsid w:val="00600D9F"/>
    <w:rsid w:val="00600E07"/>
    <w:rsid w:val="00601AAB"/>
    <w:rsid w:val="00601E72"/>
    <w:rsid w:val="0060243B"/>
    <w:rsid w:val="00602658"/>
    <w:rsid w:val="006027BE"/>
    <w:rsid w:val="00602956"/>
    <w:rsid w:val="00602C30"/>
    <w:rsid w:val="00602E63"/>
    <w:rsid w:val="00603788"/>
    <w:rsid w:val="00604147"/>
    <w:rsid w:val="00604AF9"/>
    <w:rsid w:val="00604BFD"/>
    <w:rsid w:val="00605346"/>
    <w:rsid w:val="00606060"/>
    <w:rsid w:val="0060621E"/>
    <w:rsid w:val="00610443"/>
    <w:rsid w:val="006109BE"/>
    <w:rsid w:val="00611626"/>
    <w:rsid w:val="006119A8"/>
    <w:rsid w:val="00611D02"/>
    <w:rsid w:val="00612FFA"/>
    <w:rsid w:val="00613E1D"/>
    <w:rsid w:val="00614293"/>
    <w:rsid w:val="00614532"/>
    <w:rsid w:val="006147D5"/>
    <w:rsid w:val="0061545F"/>
    <w:rsid w:val="00615A2B"/>
    <w:rsid w:val="00616620"/>
    <w:rsid w:val="00617042"/>
    <w:rsid w:val="006173F6"/>
    <w:rsid w:val="006205A9"/>
    <w:rsid w:val="00620D4D"/>
    <w:rsid w:val="006218DE"/>
    <w:rsid w:val="0062198A"/>
    <w:rsid w:val="00621A16"/>
    <w:rsid w:val="00621C15"/>
    <w:rsid w:val="00622DA3"/>
    <w:rsid w:val="00623B3F"/>
    <w:rsid w:val="00624309"/>
    <w:rsid w:val="00624D19"/>
    <w:rsid w:val="00624E2E"/>
    <w:rsid w:val="0062517F"/>
    <w:rsid w:val="00625395"/>
    <w:rsid w:val="00625FFF"/>
    <w:rsid w:val="00627419"/>
    <w:rsid w:val="00627519"/>
    <w:rsid w:val="006279A6"/>
    <w:rsid w:val="00627DC3"/>
    <w:rsid w:val="00630473"/>
    <w:rsid w:val="0063064B"/>
    <w:rsid w:val="00630D92"/>
    <w:rsid w:val="0063185E"/>
    <w:rsid w:val="00633099"/>
    <w:rsid w:val="00633394"/>
    <w:rsid w:val="0063349B"/>
    <w:rsid w:val="0063475E"/>
    <w:rsid w:val="00634E86"/>
    <w:rsid w:val="0063500F"/>
    <w:rsid w:val="00635510"/>
    <w:rsid w:val="006358A7"/>
    <w:rsid w:val="006363A3"/>
    <w:rsid w:val="00636853"/>
    <w:rsid w:val="00637216"/>
    <w:rsid w:val="00637B65"/>
    <w:rsid w:val="00640830"/>
    <w:rsid w:val="00640B69"/>
    <w:rsid w:val="006410C7"/>
    <w:rsid w:val="0064150C"/>
    <w:rsid w:val="006416AC"/>
    <w:rsid w:val="00641EEF"/>
    <w:rsid w:val="00642669"/>
    <w:rsid w:val="0064275C"/>
    <w:rsid w:val="00643684"/>
    <w:rsid w:val="00643948"/>
    <w:rsid w:val="00643FEC"/>
    <w:rsid w:val="0064412C"/>
    <w:rsid w:val="00645201"/>
    <w:rsid w:val="0064566D"/>
    <w:rsid w:val="00645FF1"/>
    <w:rsid w:val="006467FF"/>
    <w:rsid w:val="00646D5F"/>
    <w:rsid w:val="006474F9"/>
    <w:rsid w:val="006475CE"/>
    <w:rsid w:val="00647C76"/>
    <w:rsid w:val="00650C4C"/>
    <w:rsid w:val="006513D4"/>
    <w:rsid w:val="00651F81"/>
    <w:rsid w:val="00652447"/>
    <w:rsid w:val="00653117"/>
    <w:rsid w:val="006531E4"/>
    <w:rsid w:val="00653B89"/>
    <w:rsid w:val="00653D55"/>
    <w:rsid w:val="00654353"/>
    <w:rsid w:val="006543B7"/>
    <w:rsid w:val="0065455E"/>
    <w:rsid w:val="00654ABD"/>
    <w:rsid w:val="00654F4B"/>
    <w:rsid w:val="00655C6A"/>
    <w:rsid w:val="00655ECE"/>
    <w:rsid w:val="00657836"/>
    <w:rsid w:val="00657D3B"/>
    <w:rsid w:val="006600F0"/>
    <w:rsid w:val="0066041A"/>
    <w:rsid w:val="006605A8"/>
    <w:rsid w:val="006612AE"/>
    <w:rsid w:val="00661521"/>
    <w:rsid w:val="00661A4E"/>
    <w:rsid w:val="006626CD"/>
    <w:rsid w:val="006629D7"/>
    <w:rsid w:val="00662D60"/>
    <w:rsid w:val="00663774"/>
    <w:rsid w:val="00663BB3"/>
    <w:rsid w:val="00665400"/>
    <w:rsid w:val="00665CF5"/>
    <w:rsid w:val="00665DE5"/>
    <w:rsid w:val="00666073"/>
    <w:rsid w:val="00667354"/>
    <w:rsid w:val="00667BEB"/>
    <w:rsid w:val="00667E2D"/>
    <w:rsid w:val="006706E1"/>
    <w:rsid w:val="00670E85"/>
    <w:rsid w:val="00670FAF"/>
    <w:rsid w:val="00671247"/>
    <w:rsid w:val="006717FA"/>
    <w:rsid w:val="0067198B"/>
    <w:rsid w:val="00672500"/>
    <w:rsid w:val="006729C1"/>
    <w:rsid w:val="0067312C"/>
    <w:rsid w:val="006734A8"/>
    <w:rsid w:val="00675D79"/>
    <w:rsid w:val="00676425"/>
    <w:rsid w:val="006764E2"/>
    <w:rsid w:val="00676A68"/>
    <w:rsid w:val="00676F75"/>
    <w:rsid w:val="00677684"/>
    <w:rsid w:val="00677B12"/>
    <w:rsid w:val="00677D5F"/>
    <w:rsid w:val="00680C9E"/>
    <w:rsid w:val="006814E4"/>
    <w:rsid w:val="006815F7"/>
    <w:rsid w:val="006816B2"/>
    <w:rsid w:val="00682859"/>
    <w:rsid w:val="0068372D"/>
    <w:rsid w:val="006839B3"/>
    <w:rsid w:val="00683ABE"/>
    <w:rsid w:val="00683BB7"/>
    <w:rsid w:val="00683F6D"/>
    <w:rsid w:val="006847A4"/>
    <w:rsid w:val="00684907"/>
    <w:rsid w:val="006853ED"/>
    <w:rsid w:val="006857EC"/>
    <w:rsid w:val="00685ECE"/>
    <w:rsid w:val="006866A8"/>
    <w:rsid w:val="006866BD"/>
    <w:rsid w:val="006900FC"/>
    <w:rsid w:val="006907FC"/>
    <w:rsid w:val="0069081D"/>
    <w:rsid w:val="00691182"/>
    <w:rsid w:val="006919D8"/>
    <w:rsid w:val="00691ED6"/>
    <w:rsid w:val="0069207A"/>
    <w:rsid w:val="00692295"/>
    <w:rsid w:val="00692DC0"/>
    <w:rsid w:val="00693418"/>
    <w:rsid w:val="006936BF"/>
    <w:rsid w:val="006949F3"/>
    <w:rsid w:val="006967EE"/>
    <w:rsid w:val="00696C51"/>
    <w:rsid w:val="0069753C"/>
    <w:rsid w:val="006975BA"/>
    <w:rsid w:val="0069762F"/>
    <w:rsid w:val="00697A0F"/>
    <w:rsid w:val="00697D60"/>
    <w:rsid w:val="00697E6D"/>
    <w:rsid w:val="006A007C"/>
    <w:rsid w:val="006A0160"/>
    <w:rsid w:val="006A0985"/>
    <w:rsid w:val="006A0FE5"/>
    <w:rsid w:val="006A2463"/>
    <w:rsid w:val="006A30EF"/>
    <w:rsid w:val="006A3DFB"/>
    <w:rsid w:val="006A4822"/>
    <w:rsid w:val="006A4A3C"/>
    <w:rsid w:val="006A4FCC"/>
    <w:rsid w:val="006A548D"/>
    <w:rsid w:val="006A59FF"/>
    <w:rsid w:val="006A656A"/>
    <w:rsid w:val="006A7307"/>
    <w:rsid w:val="006A742C"/>
    <w:rsid w:val="006A752E"/>
    <w:rsid w:val="006A77E3"/>
    <w:rsid w:val="006A7A0B"/>
    <w:rsid w:val="006B08CB"/>
    <w:rsid w:val="006B1C9C"/>
    <w:rsid w:val="006B2DC4"/>
    <w:rsid w:val="006B2F11"/>
    <w:rsid w:val="006B2F83"/>
    <w:rsid w:val="006B4786"/>
    <w:rsid w:val="006B61C7"/>
    <w:rsid w:val="006B66FB"/>
    <w:rsid w:val="006B71E0"/>
    <w:rsid w:val="006B7C77"/>
    <w:rsid w:val="006B7EA1"/>
    <w:rsid w:val="006B7F65"/>
    <w:rsid w:val="006C07FB"/>
    <w:rsid w:val="006C1115"/>
    <w:rsid w:val="006C1273"/>
    <w:rsid w:val="006C1693"/>
    <w:rsid w:val="006C29B3"/>
    <w:rsid w:val="006C359D"/>
    <w:rsid w:val="006C369B"/>
    <w:rsid w:val="006C465D"/>
    <w:rsid w:val="006C47C7"/>
    <w:rsid w:val="006C495E"/>
    <w:rsid w:val="006C59C4"/>
    <w:rsid w:val="006C615E"/>
    <w:rsid w:val="006C63ED"/>
    <w:rsid w:val="006C66E4"/>
    <w:rsid w:val="006C6B48"/>
    <w:rsid w:val="006D06C2"/>
    <w:rsid w:val="006D0812"/>
    <w:rsid w:val="006D0895"/>
    <w:rsid w:val="006D08B4"/>
    <w:rsid w:val="006D0D5F"/>
    <w:rsid w:val="006D0F1E"/>
    <w:rsid w:val="006D1209"/>
    <w:rsid w:val="006D1E46"/>
    <w:rsid w:val="006D20A7"/>
    <w:rsid w:val="006D228D"/>
    <w:rsid w:val="006D3090"/>
    <w:rsid w:val="006D3233"/>
    <w:rsid w:val="006D39DC"/>
    <w:rsid w:val="006D3B37"/>
    <w:rsid w:val="006D47E1"/>
    <w:rsid w:val="006D4865"/>
    <w:rsid w:val="006D48DD"/>
    <w:rsid w:val="006D4E60"/>
    <w:rsid w:val="006D4FDE"/>
    <w:rsid w:val="006D5F27"/>
    <w:rsid w:val="006D6A8F"/>
    <w:rsid w:val="006D6D7B"/>
    <w:rsid w:val="006D7002"/>
    <w:rsid w:val="006D7804"/>
    <w:rsid w:val="006D79F1"/>
    <w:rsid w:val="006D7D54"/>
    <w:rsid w:val="006E0796"/>
    <w:rsid w:val="006E09A2"/>
    <w:rsid w:val="006E0F34"/>
    <w:rsid w:val="006E263E"/>
    <w:rsid w:val="006E2B9B"/>
    <w:rsid w:val="006E3146"/>
    <w:rsid w:val="006E3C61"/>
    <w:rsid w:val="006E41C5"/>
    <w:rsid w:val="006E437D"/>
    <w:rsid w:val="006E4BF8"/>
    <w:rsid w:val="006E5335"/>
    <w:rsid w:val="006E5363"/>
    <w:rsid w:val="006E5726"/>
    <w:rsid w:val="006E5F2C"/>
    <w:rsid w:val="006E619A"/>
    <w:rsid w:val="006E6829"/>
    <w:rsid w:val="006E69AF"/>
    <w:rsid w:val="006E6F40"/>
    <w:rsid w:val="006E7A8C"/>
    <w:rsid w:val="006E7D03"/>
    <w:rsid w:val="006F0565"/>
    <w:rsid w:val="006F05B9"/>
    <w:rsid w:val="006F0604"/>
    <w:rsid w:val="006F1177"/>
    <w:rsid w:val="006F148A"/>
    <w:rsid w:val="006F19C2"/>
    <w:rsid w:val="006F1CBB"/>
    <w:rsid w:val="006F22EA"/>
    <w:rsid w:val="006F26B0"/>
    <w:rsid w:val="006F27D0"/>
    <w:rsid w:val="006F2DED"/>
    <w:rsid w:val="006F4F4C"/>
    <w:rsid w:val="006F6EDB"/>
    <w:rsid w:val="006F73C0"/>
    <w:rsid w:val="006F7A29"/>
    <w:rsid w:val="006F7ED6"/>
    <w:rsid w:val="0070010A"/>
    <w:rsid w:val="00700DC3"/>
    <w:rsid w:val="00701333"/>
    <w:rsid w:val="00701475"/>
    <w:rsid w:val="00701652"/>
    <w:rsid w:val="00702A45"/>
    <w:rsid w:val="007030ED"/>
    <w:rsid w:val="007033DA"/>
    <w:rsid w:val="00703D79"/>
    <w:rsid w:val="007043A7"/>
    <w:rsid w:val="007047DE"/>
    <w:rsid w:val="007054E3"/>
    <w:rsid w:val="007057CC"/>
    <w:rsid w:val="0070669F"/>
    <w:rsid w:val="007067E1"/>
    <w:rsid w:val="00707498"/>
    <w:rsid w:val="00707D56"/>
    <w:rsid w:val="00707E03"/>
    <w:rsid w:val="00707E8D"/>
    <w:rsid w:val="00710F7A"/>
    <w:rsid w:val="00711BBA"/>
    <w:rsid w:val="00712245"/>
    <w:rsid w:val="00712679"/>
    <w:rsid w:val="00712956"/>
    <w:rsid w:val="00712C9B"/>
    <w:rsid w:val="007132D1"/>
    <w:rsid w:val="00713337"/>
    <w:rsid w:val="00713786"/>
    <w:rsid w:val="007137D2"/>
    <w:rsid w:val="00713F3D"/>
    <w:rsid w:val="00716F95"/>
    <w:rsid w:val="00717367"/>
    <w:rsid w:val="00717D92"/>
    <w:rsid w:val="0072058C"/>
    <w:rsid w:val="00720B1C"/>
    <w:rsid w:val="00721153"/>
    <w:rsid w:val="00722457"/>
    <w:rsid w:val="007224BB"/>
    <w:rsid w:val="0072378D"/>
    <w:rsid w:val="007243BB"/>
    <w:rsid w:val="00724487"/>
    <w:rsid w:val="00724560"/>
    <w:rsid w:val="007249C8"/>
    <w:rsid w:val="00724A4F"/>
    <w:rsid w:val="00724B19"/>
    <w:rsid w:val="007253CB"/>
    <w:rsid w:val="00725484"/>
    <w:rsid w:val="00725556"/>
    <w:rsid w:val="00725B0A"/>
    <w:rsid w:val="00726550"/>
    <w:rsid w:val="00731756"/>
    <w:rsid w:val="00731AB3"/>
    <w:rsid w:val="00732952"/>
    <w:rsid w:val="00733211"/>
    <w:rsid w:val="00734311"/>
    <w:rsid w:val="007346B1"/>
    <w:rsid w:val="00734BA9"/>
    <w:rsid w:val="00734E94"/>
    <w:rsid w:val="00735390"/>
    <w:rsid w:val="00735EF3"/>
    <w:rsid w:val="007374A9"/>
    <w:rsid w:val="00737782"/>
    <w:rsid w:val="00737938"/>
    <w:rsid w:val="007379A2"/>
    <w:rsid w:val="007407BC"/>
    <w:rsid w:val="007409AE"/>
    <w:rsid w:val="0074118C"/>
    <w:rsid w:val="007412A0"/>
    <w:rsid w:val="007419AA"/>
    <w:rsid w:val="00742407"/>
    <w:rsid w:val="00742DEC"/>
    <w:rsid w:val="00743360"/>
    <w:rsid w:val="007438E0"/>
    <w:rsid w:val="00743945"/>
    <w:rsid w:val="007450E4"/>
    <w:rsid w:val="00745178"/>
    <w:rsid w:val="0074530D"/>
    <w:rsid w:val="00745384"/>
    <w:rsid w:val="0074650D"/>
    <w:rsid w:val="00747521"/>
    <w:rsid w:val="007502EB"/>
    <w:rsid w:val="00750C69"/>
    <w:rsid w:val="00750F90"/>
    <w:rsid w:val="00751C2C"/>
    <w:rsid w:val="007528EB"/>
    <w:rsid w:val="00752C8A"/>
    <w:rsid w:val="00753038"/>
    <w:rsid w:val="00753B5D"/>
    <w:rsid w:val="00753F34"/>
    <w:rsid w:val="00754241"/>
    <w:rsid w:val="0075489E"/>
    <w:rsid w:val="007558E8"/>
    <w:rsid w:val="00756350"/>
    <w:rsid w:val="00756648"/>
    <w:rsid w:val="00757328"/>
    <w:rsid w:val="007574A8"/>
    <w:rsid w:val="00757EC1"/>
    <w:rsid w:val="007602D4"/>
    <w:rsid w:val="007608FB"/>
    <w:rsid w:val="00760F18"/>
    <w:rsid w:val="007610C2"/>
    <w:rsid w:val="0076138A"/>
    <w:rsid w:val="0076381C"/>
    <w:rsid w:val="00763FE8"/>
    <w:rsid w:val="0076440B"/>
    <w:rsid w:val="00764E8B"/>
    <w:rsid w:val="007656D2"/>
    <w:rsid w:val="00765AA4"/>
    <w:rsid w:val="00766559"/>
    <w:rsid w:val="00766E89"/>
    <w:rsid w:val="00767BCD"/>
    <w:rsid w:val="00767F63"/>
    <w:rsid w:val="007713A3"/>
    <w:rsid w:val="00771544"/>
    <w:rsid w:val="007717A9"/>
    <w:rsid w:val="00771A61"/>
    <w:rsid w:val="00771C56"/>
    <w:rsid w:val="00772052"/>
    <w:rsid w:val="0077377F"/>
    <w:rsid w:val="00773AFB"/>
    <w:rsid w:val="00773BF5"/>
    <w:rsid w:val="007743E2"/>
    <w:rsid w:val="00776138"/>
    <w:rsid w:val="007762E3"/>
    <w:rsid w:val="00776A23"/>
    <w:rsid w:val="00776E15"/>
    <w:rsid w:val="00780534"/>
    <w:rsid w:val="0078056B"/>
    <w:rsid w:val="007806C4"/>
    <w:rsid w:val="00780A7C"/>
    <w:rsid w:val="00780AC2"/>
    <w:rsid w:val="00780C7A"/>
    <w:rsid w:val="00780EEE"/>
    <w:rsid w:val="00781697"/>
    <w:rsid w:val="007816A4"/>
    <w:rsid w:val="007817AD"/>
    <w:rsid w:val="00781CEA"/>
    <w:rsid w:val="007822BD"/>
    <w:rsid w:val="00782B10"/>
    <w:rsid w:val="00783353"/>
    <w:rsid w:val="00783ED8"/>
    <w:rsid w:val="00784A35"/>
    <w:rsid w:val="00785C6A"/>
    <w:rsid w:val="007867C7"/>
    <w:rsid w:val="007875BA"/>
    <w:rsid w:val="00787DB3"/>
    <w:rsid w:val="007900A9"/>
    <w:rsid w:val="00790A1E"/>
    <w:rsid w:val="00790E6D"/>
    <w:rsid w:val="007911F6"/>
    <w:rsid w:val="00791C9F"/>
    <w:rsid w:val="00792545"/>
    <w:rsid w:val="007927EE"/>
    <w:rsid w:val="007932C8"/>
    <w:rsid w:val="00793346"/>
    <w:rsid w:val="0079344E"/>
    <w:rsid w:val="00793BCB"/>
    <w:rsid w:val="007948C9"/>
    <w:rsid w:val="00794963"/>
    <w:rsid w:val="00796DCA"/>
    <w:rsid w:val="00796EE4"/>
    <w:rsid w:val="00797324"/>
    <w:rsid w:val="0079740A"/>
    <w:rsid w:val="007A0040"/>
    <w:rsid w:val="007A018A"/>
    <w:rsid w:val="007A1802"/>
    <w:rsid w:val="007A27DC"/>
    <w:rsid w:val="007A2A89"/>
    <w:rsid w:val="007A2E87"/>
    <w:rsid w:val="007A31AE"/>
    <w:rsid w:val="007A332B"/>
    <w:rsid w:val="007A39B4"/>
    <w:rsid w:val="007A40F4"/>
    <w:rsid w:val="007A580D"/>
    <w:rsid w:val="007A5953"/>
    <w:rsid w:val="007A59B9"/>
    <w:rsid w:val="007A5CAB"/>
    <w:rsid w:val="007A6194"/>
    <w:rsid w:val="007A734C"/>
    <w:rsid w:val="007A74B5"/>
    <w:rsid w:val="007A7832"/>
    <w:rsid w:val="007A796F"/>
    <w:rsid w:val="007B06E4"/>
    <w:rsid w:val="007B0ADC"/>
    <w:rsid w:val="007B168F"/>
    <w:rsid w:val="007B1987"/>
    <w:rsid w:val="007B22F8"/>
    <w:rsid w:val="007B27D7"/>
    <w:rsid w:val="007B2EC7"/>
    <w:rsid w:val="007B38F0"/>
    <w:rsid w:val="007B3AC4"/>
    <w:rsid w:val="007B4105"/>
    <w:rsid w:val="007B5828"/>
    <w:rsid w:val="007B63AB"/>
    <w:rsid w:val="007B702F"/>
    <w:rsid w:val="007B7058"/>
    <w:rsid w:val="007B758A"/>
    <w:rsid w:val="007B79B6"/>
    <w:rsid w:val="007C024C"/>
    <w:rsid w:val="007C222F"/>
    <w:rsid w:val="007C2677"/>
    <w:rsid w:val="007C2862"/>
    <w:rsid w:val="007C29A3"/>
    <w:rsid w:val="007C2F6F"/>
    <w:rsid w:val="007C3208"/>
    <w:rsid w:val="007C4FD9"/>
    <w:rsid w:val="007C55DC"/>
    <w:rsid w:val="007C5AB8"/>
    <w:rsid w:val="007C5EB4"/>
    <w:rsid w:val="007C6959"/>
    <w:rsid w:val="007C697C"/>
    <w:rsid w:val="007C6FAE"/>
    <w:rsid w:val="007C70F1"/>
    <w:rsid w:val="007C7133"/>
    <w:rsid w:val="007C73FC"/>
    <w:rsid w:val="007C7622"/>
    <w:rsid w:val="007C79B1"/>
    <w:rsid w:val="007D08A6"/>
    <w:rsid w:val="007D0D09"/>
    <w:rsid w:val="007D0EBC"/>
    <w:rsid w:val="007D1183"/>
    <w:rsid w:val="007D26AD"/>
    <w:rsid w:val="007D2B94"/>
    <w:rsid w:val="007D2FC5"/>
    <w:rsid w:val="007D43F6"/>
    <w:rsid w:val="007D58E7"/>
    <w:rsid w:val="007D5D16"/>
    <w:rsid w:val="007D638E"/>
    <w:rsid w:val="007D6749"/>
    <w:rsid w:val="007D6C94"/>
    <w:rsid w:val="007E02F0"/>
    <w:rsid w:val="007E0497"/>
    <w:rsid w:val="007E0526"/>
    <w:rsid w:val="007E05DB"/>
    <w:rsid w:val="007E0A59"/>
    <w:rsid w:val="007E0A7A"/>
    <w:rsid w:val="007E0FDD"/>
    <w:rsid w:val="007E20BF"/>
    <w:rsid w:val="007E2166"/>
    <w:rsid w:val="007E3042"/>
    <w:rsid w:val="007E33BC"/>
    <w:rsid w:val="007E3442"/>
    <w:rsid w:val="007E3DDB"/>
    <w:rsid w:val="007E4FC8"/>
    <w:rsid w:val="007E5AE3"/>
    <w:rsid w:val="007E64E5"/>
    <w:rsid w:val="007E7155"/>
    <w:rsid w:val="007E73D5"/>
    <w:rsid w:val="007E7456"/>
    <w:rsid w:val="007E7602"/>
    <w:rsid w:val="007F00CF"/>
    <w:rsid w:val="007F1ECD"/>
    <w:rsid w:val="007F236B"/>
    <w:rsid w:val="007F34E5"/>
    <w:rsid w:val="007F40F0"/>
    <w:rsid w:val="007F443F"/>
    <w:rsid w:val="007F4727"/>
    <w:rsid w:val="007F485B"/>
    <w:rsid w:val="007F53AC"/>
    <w:rsid w:val="007F5A74"/>
    <w:rsid w:val="007F5EE1"/>
    <w:rsid w:val="007F6B91"/>
    <w:rsid w:val="007F7091"/>
    <w:rsid w:val="008014C1"/>
    <w:rsid w:val="00801DC8"/>
    <w:rsid w:val="008021F7"/>
    <w:rsid w:val="008022EA"/>
    <w:rsid w:val="008028AF"/>
    <w:rsid w:val="00803D79"/>
    <w:rsid w:val="0080421F"/>
    <w:rsid w:val="008048B7"/>
    <w:rsid w:val="008055F4"/>
    <w:rsid w:val="00805754"/>
    <w:rsid w:val="00806462"/>
    <w:rsid w:val="00807A39"/>
    <w:rsid w:val="00807B37"/>
    <w:rsid w:val="008104B6"/>
    <w:rsid w:val="008104BC"/>
    <w:rsid w:val="00810B8E"/>
    <w:rsid w:val="00810CAE"/>
    <w:rsid w:val="0081145A"/>
    <w:rsid w:val="0081186A"/>
    <w:rsid w:val="0081203E"/>
    <w:rsid w:val="00814064"/>
    <w:rsid w:val="00814C0F"/>
    <w:rsid w:val="00814CD8"/>
    <w:rsid w:val="0081517C"/>
    <w:rsid w:val="00815686"/>
    <w:rsid w:val="008157F6"/>
    <w:rsid w:val="008158A2"/>
    <w:rsid w:val="00815A1F"/>
    <w:rsid w:val="00815D6F"/>
    <w:rsid w:val="0081687F"/>
    <w:rsid w:val="00820210"/>
    <w:rsid w:val="00820312"/>
    <w:rsid w:val="008211C7"/>
    <w:rsid w:val="00821BB2"/>
    <w:rsid w:val="00821FE6"/>
    <w:rsid w:val="00822874"/>
    <w:rsid w:val="008228F1"/>
    <w:rsid w:val="008230F6"/>
    <w:rsid w:val="008237E4"/>
    <w:rsid w:val="00823AE3"/>
    <w:rsid w:val="00824CD7"/>
    <w:rsid w:val="008250C1"/>
    <w:rsid w:val="008256C6"/>
    <w:rsid w:val="00825C0C"/>
    <w:rsid w:val="008268D2"/>
    <w:rsid w:val="0082759B"/>
    <w:rsid w:val="00827A91"/>
    <w:rsid w:val="00827DE6"/>
    <w:rsid w:val="00831935"/>
    <w:rsid w:val="00832664"/>
    <w:rsid w:val="00833906"/>
    <w:rsid w:val="00833F8D"/>
    <w:rsid w:val="00834823"/>
    <w:rsid w:val="00834EF2"/>
    <w:rsid w:val="00835B94"/>
    <w:rsid w:val="00836BFF"/>
    <w:rsid w:val="008374B4"/>
    <w:rsid w:val="00837623"/>
    <w:rsid w:val="0084010A"/>
    <w:rsid w:val="008419A5"/>
    <w:rsid w:val="00841A40"/>
    <w:rsid w:val="00842111"/>
    <w:rsid w:val="00843676"/>
    <w:rsid w:val="00845339"/>
    <w:rsid w:val="00845C59"/>
    <w:rsid w:val="00845EFC"/>
    <w:rsid w:val="00846254"/>
    <w:rsid w:val="00847090"/>
    <w:rsid w:val="008474C6"/>
    <w:rsid w:val="00847F24"/>
    <w:rsid w:val="008500DF"/>
    <w:rsid w:val="008508ED"/>
    <w:rsid w:val="00850BD9"/>
    <w:rsid w:val="00850C44"/>
    <w:rsid w:val="00850C83"/>
    <w:rsid w:val="008529DB"/>
    <w:rsid w:val="00852C34"/>
    <w:rsid w:val="00852EDC"/>
    <w:rsid w:val="008530FC"/>
    <w:rsid w:val="00854156"/>
    <w:rsid w:val="008546DB"/>
    <w:rsid w:val="00854C92"/>
    <w:rsid w:val="00854C94"/>
    <w:rsid w:val="0085588F"/>
    <w:rsid w:val="00855ED8"/>
    <w:rsid w:val="008564BB"/>
    <w:rsid w:val="008564FF"/>
    <w:rsid w:val="008567DF"/>
    <w:rsid w:val="00860314"/>
    <w:rsid w:val="008605FE"/>
    <w:rsid w:val="0086231A"/>
    <w:rsid w:val="00864FCA"/>
    <w:rsid w:val="00865108"/>
    <w:rsid w:val="0086516D"/>
    <w:rsid w:val="00865AB4"/>
    <w:rsid w:val="008668F9"/>
    <w:rsid w:val="0087008A"/>
    <w:rsid w:val="00870217"/>
    <w:rsid w:val="00870F14"/>
    <w:rsid w:val="00870F29"/>
    <w:rsid w:val="008717B2"/>
    <w:rsid w:val="008722E6"/>
    <w:rsid w:val="00872356"/>
    <w:rsid w:val="0087279B"/>
    <w:rsid w:val="00872A88"/>
    <w:rsid w:val="0087350A"/>
    <w:rsid w:val="00873A64"/>
    <w:rsid w:val="00874418"/>
    <w:rsid w:val="00874C7E"/>
    <w:rsid w:val="0087510B"/>
    <w:rsid w:val="0087596E"/>
    <w:rsid w:val="008761DA"/>
    <w:rsid w:val="00877014"/>
    <w:rsid w:val="008802B5"/>
    <w:rsid w:val="008806ED"/>
    <w:rsid w:val="00880CC6"/>
    <w:rsid w:val="00881644"/>
    <w:rsid w:val="00881699"/>
    <w:rsid w:val="00881785"/>
    <w:rsid w:val="00881E2B"/>
    <w:rsid w:val="00881ECA"/>
    <w:rsid w:val="00882EA1"/>
    <w:rsid w:val="00883228"/>
    <w:rsid w:val="00884039"/>
    <w:rsid w:val="00884980"/>
    <w:rsid w:val="0088499C"/>
    <w:rsid w:val="00887090"/>
    <w:rsid w:val="008875DB"/>
    <w:rsid w:val="008909EB"/>
    <w:rsid w:val="00890CB6"/>
    <w:rsid w:val="0089118E"/>
    <w:rsid w:val="00892A72"/>
    <w:rsid w:val="00892AB8"/>
    <w:rsid w:val="00892BC9"/>
    <w:rsid w:val="008935DA"/>
    <w:rsid w:val="00893600"/>
    <w:rsid w:val="00893991"/>
    <w:rsid w:val="008941EC"/>
    <w:rsid w:val="00894452"/>
    <w:rsid w:val="00894F59"/>
    <w:rsid w:val="00894FD9"/>
    <w:rsid w:val="008959EC"/>
    <w:rsid w:val="00895C42"/>
    <w:rsid w:val="00895D33"/>
    <w:rsid w:val="0089618F"/>
    <w:rsid w:val="0089626C"/>
    <w:rsid w:val="008967E5"/>
    <w:rsid w:val="00896C90"/>
    <w:rsid w:val="00897071"/>
    <w:rsid w:val="008974E2"/>
    <w:rsid w:val="008978BE"/>
    <w:rsid w:val="00897B3D"/>
    <w:rsid w:val="008A0FC4"/>
    <w:rsid w:val="008A2B2B"/>
    <w:rsid w:val="008A325E"/>
    <w:rsid w:val="008A37AB"/>
    <w:rsid w:val="008A3D06"/>
    <w:rsid w:val="008A4847"/>
    <w:rsid w:val="008A4A74"/>
    <w:rsid w:val="008A4C5D"/>
    <w:rsid w:val="008A5D95"/>
    <w:rsid w:val="008A7998"/>
    <w:rsid w:val="008B003E"/>
    <w:rsid w:val="008B023B"/>
    <w:rsid w:val="008B0335"/>
    <w:rsid w:val="008B0C63"/>
    <w:rsid w:val="008B12B4"/>
    <w:rsid w:val="008B19A8"/>
    <w:rsid w:val="008B24D8"/>
    <w:rsid w:val="008B27ED"/>
    <w:rsid w:val="008B3F12"/>
    <w:rsid w:val="008B4E2B"/>
    <w:rsid w:val="008B5863"/>
    <w:rsid w:val="008B5D88"/>
    <w:rsid w:val="008B6AFB"/>
    <w:rsid w:val="008B7141"/>
    <w:rsid w:val="008B7698"/>
    <w:rsid w:val="008B7770"/>
    <w:rsid w:val="008B7920"/>
    <w:rsid w:val="008C06FF"/>
    <w:rsid w:val="008C080A"/>
    <w:rsid w:val="008C1FC7"/>
    <w:rsid w:val="008C225A"/>
    <w:rsid w:val="008C307C"/>
    <w:rsid w:val="008C3BA9"/>
    <w:rsid w:val="008C5555"/>
    <w:rsid w:val="008C5FE4"/>
    <w:rsid w:val="008C698C"/>
    <w:rsid w:val="008C6E34"/>
    <w:rsid w:val="008C6FC7"/>
    <w:rsid w:val="008C7065"/>
    <w:rsid w:val="008C7450"/>
    <w:rsid w:val="008D00CB"/>
    <w:rsid w:val="008D022C"/>
    <w:rsid w:val="008D0D39"/>
    <w:rsid w:val="008D1263"/>
    <w:rsid w:val="008D15E0"/>
    <w:rsid w:val="008D15E5"/>
    <w:rsid w:val="008D1BB1"/>
    <w:rsid w:val="008D2B74"/>
    <w:rsid w:val="008D3F28"/>
    <w:rsid w:val="008D3FB0"/>
    <w:rsid w:val="008D5018"/>
    <w:rsid w:val="008D5534"/>
    <w:rsid w:val="008D644E"/>
    <w:rsid w:val="008D69C8"/>
    <w:rsid w:val="008D69D8"/>
    <w:rsid w:val="008D6CF1"/>
    <w:rsid w:val="008D788A"/>
    <w:rsid w:val="008E0262"/>
    <w:rsid w:val="008E0E67"/>
    <w:rsid w:val="008E1786"/>
    <w:rsid w:val="008E1A90"/>
    <w:rsid w:val="008E1D50"/>
    <w:rsid w:val="008E2EFB"/>
    <w:rsid w:val="008E302C"/>
    <w:rsid w:val="008E31D5"/>
    <w:rsid w:val="008E3E71"/>
    <w:rsid w:val="008E62BB"/>
    <w:rsid w:val="008E7CC0"/>
    <w:rsid w:val="008F143F"/>
    <w:rsid w:val="008F164D"/>
    <w:rsid w:val="008F1CB9"/>
    <w:rsid w:val="008F1CC1"/>
    <w:rsid w:val="008F1CD5"/>
    <w:rsid w:val="008F2C59"/>
    <w:rsid w:val="008F3D58"/>
    <w:rsid w:val="008F404C"/>
    <w:rsid w:val="008F4679"/>
    <w:rsid w:val="008F4B8F"/>
    <w:rsid w:val="008F4FC0"/>
    <w:rsid w:val="008F5D2F"/>
    <w:rsid w:val="008F6E66"/>
    <w:rsid w:val="008F778C"/>
    <w:rsid w:val="00900172"/>
    <w:rsid w:val="00900622"/>
    <w:rsid w:val="009011FA"/>
    <w:rsid w:val="0090226D"/>
    <w:rsid w:val="0090251D"/>
    <w:rsid w:val="0090265A"/>
    <w:rsid w:val="00902B94"/>
    <w:rsid w:val="00902DD0"/>
    <w:rsid w:val="0090308E"/>
    <w:rsid w:val="009030B3"/>
    <w:rsid w:val="009030B4"/>
    <w:rsid w:val="00903362"/>
    <w:rsid w:val="00905104"/>
    <w:rsid w:val="00905326"/>
    <w:rsid w:val="009056B4"/>
    <w:rsid w:val="00907043"/>
    <w:rsid w:val="00907C93"/>
    <w:rsid w:val="00907F81"/>
    <w:rsid w:val="0091059F"/>
    <w:rsid w:val="0091253F"/>
    <w:rsid w:val="00913526"/>
    <w:rsid w:val="009139F6"/>
    <w:rsid w:val="009140FF"/>
    <w:rsid w:val="00915796"/>
    <w:rsid w:val="00916207"/>
    <w:rsid w:val="009162A2"/>
    <w:rsid w:val="0091767E"/>
    <w:rsid w:val="00917CC5"/>
    <w:rsid w:val="00917CCC"/>
    <w:rsid w:val="00917D96"/>
    <w:rsid w:val="00920668"/>
    <w:rsid w:val="00920674"/>
    <w:rsid w:val="00920E01"/>
    <w:rsid w:val="00921131"/>
    <w:rsid w:val="009219B0"/>
    <w:rsid w:val="00921CDE"/>
    <w:rsid w:val="00922542"/>
    <w:rsid w:val="00922EDD"/>
    <w:rsid w:val="0092318C"/>
    <w:rsid w:val="00923395"/>
    <w:rsid w:val="00923B82"/>
    <w:rsid w:val="0092401E"/>
    <w:rsid w:val="009249A5"/>
    <w:rsid w:val="0092512F"/>
    <w:rsid w:val="00925D79"/>
    <w:rsid w:val="00930E52"/>
    <w:rsid w:val="00931EBF"/>
    <w:rsid w:val="00932DE8"/>
    <w:rsid w:val="00933360"/>
    <w:rsid w:val="0093369A"/>
    <w:rsid w:val="00933C32"/>
    <w:rsid w:val="00933D28"/>
    <w:rsid w:val="0093435B"/>
    <w:rsid w:val="00934542"/>
    <w:rsid w:val="00934C13"/>
    <w:rsid w:val="00935190"/>
    <w:rsid w:val="00935523"/>
    <w:rsid w:val="00935AB1"/>
    <w:rsid w:val="00935B95"/>
    <w:rsid w:val="00936B41"/>
    <w:rsid w:val="0093701B"/>
    <w:rsid w:val="00937358"/>
    <w:rsid w:val="00937747"/>
    <w:rsid w:val="00941A65"/>
    <w:rsid w:val="00941DC1"/>
    <w:rsid w:val="0094216C"/>
    <w:rsid w:val="009436A7"/>
    <w:rsid w:val="009440BD"/>
    <w:rsid w:val="00944B3B"/>
    <w:rsid w:val="009459E0"/>
    <w:rsid w:val="00946183"/>
    <w:rsid w:val="00946359"/>
    <w:rsid w:val="009465D0"/>
    <w:rsid w:val="00946CA2"/>
    <w:rsid w:val="0094724F"/>
    <w:rsid w:val="00947C06"/>
    <w:rsid w:val="0095145F"/>
    <w:rsid w:val="00951CD7"/>
    <w:rsid w:val="00952A3E"/>
    <w:rsid w:val="00952AD4"/>
    <w:rsid w:val="00952C93"/>
    <w:rsid w:val="00953084"/>
    <w:rsid w:val="00953F9E"/>
    <w:rsid w:val="00954071"/>
    <w:rsid w:val="009540B1"/>
    <w:rsid w:val="009544E4"/>
    <w:rsid w:val="00954623"/>
    <w:rsid w:val="0095487A"/>
    <w:rsid w:val="00955DEC"/>
    <w:rsid w:val="00955FC3"/>
    <w:rsid w:val="009568D3"/>
    <w:rsid w:val="00956AA8"/>
    <w:rsid w:val="00956DBF"/>
    <w:rsid w:val="0095748B"/>
    <w:rsid w:val="00957AFC"/>
    <w:rsid w:val="00957BE8"/>
    <w:rsid w:val="00957BEF"/>
    <w:rsid w:val="00957F9D"/>
    <w:rsid w:val="0096019D"/>
    <w:rsid w:val="009605A7"/>
    <w:rsid w:val="009608DE"/>
    <w:rsid w:val="00960EDD"/>
    <w:rsid w:val="00962460"/>
    <w:rsid w:val="00962691"/>
    <w:rsid w:val="00962761"/>
    <w:rsid w:val="009632AF"/>
    <w:rsid w:val="0096424D"/>
    <w:rsid w:val="009645CD"/>
    <w:rsid w:val="00965D2B"/>
    <w:rsid w:val="00966120"/>
    <w:rsid w:val="009668FC"/>
    <w:rsid w:val="00966F10"/>
    <w:rsid w:val="00970DF7"/>
    <w:rsid w:val="00970FE8"/>
    <w:rsid w:val="00971A32"/>
    <w:rsid w:val="00972049"/>
    <w:rsid w:val="00974122"/>
    <w:rsid w:val="009743AA"/>
    <w:rsid w:val="009750BA"/>
    <w:rsid w:val="00975126"/>
    <w:rsid w:val="00975293"/>
    <w:rsid w:val="009764CA"/>
    <w:rsid w:val="009765A7"/>
    <w:rsid w:val="009769A5"/>
    <w:rsid w:val="00977C3D"/>
    <w:rsid w:val="00980195"/>
    <w:rsid w:val="00980952"/>
    <w:rsid w:val="00981457"/>
    <w:rsid w:val="00981978"/>
    <w:rsid w:val="0098242F"/>
    <w:rsid w:val="00982AFC"/>
    <w:rsid w:val="00982CA5"/>
    <w:rsid w:val="00982F5F"/>
    <w:rsid w:val="00983153"/>
    <w:rsid w:val="00983D48"/>
    <w:rsid w:val="00983FCE"/>
    <w:rsid w:val="00985BDA"/>
    <w:rsid w:val="00985CEF"/>
    <w:rsid w:val="00986D8E"/>
    <w:rsid w:val="0098700B"/>
    <w:rsid w:val="00987626"/>
    <w:rsid w:val="00987EA5"/>
    <w:rsid w:val="009900D9"/>
    <w:rsid w:val="00990369"/>
    <w:rsid w:val="009908D7"/>
    <w:rsid w:val="00991992"/>
    <w:rsid w:val="009930E7"/>
    <w:rsid w:val="00993DEF"/>
    <w:rsid w:val="00994529"/>
    <w:rsid w:val="009951AE"/>
    <w:rsid w:val="009953B3"/>
    <w:rsid w:val="0099580F"/>
    <w:rsid w:val="009958B2"/>
    <w:rsid w:val="009958BB"/>
    <w:rsid w:val="00995DE8"/>
    <w:rsid w:val="00996153"/>
    <w:rsid w:val="009964CF"/>
    <w:rsid w:val="00996C13"/>
    <w:rsid w:val="0099700E"/>
    <w:rsid w:val="009975EA"/>
    <w:rsid w:val="00997F60"/>
    <w:rsid w:val="009A01B4"/>
    <w:rsid w:val="009A06E8"/>
    <w:rsid w:val="009A09D8"/>
    <w:rsid w:val="009A0ACC"/>
    <w:rsid w:val="009A1C33"/>
    <w:rsid w:val="009A1F4E"/>
    <w:rsid w:val="009A22E7"/>
    <w:rsid w:val="009A245D"/>
    <w:rsid w:val="009A2D90"/>
    <w:rsid w:val="009A2E4B"/>
    <w:rsid w:val="009A338F"/>
    <w:rsid w:val="009A3621"/>
    <w:rsid w:val="009A5771"/>
    <w:rsid w:val="009A62E6"/>
    <w:rsid w:val="009A6E4E"/>
    <w:rsid w:val="009A7214"/>
    <w:rsid w:val="009A74B5"/>
    <w:rsid w:val="009A75F4"/>
    <w:rsid w:val="009B0D49"/>
    <w:rsid w:val="009B10F9"/>
    <w:rsid w:val="009B12F3"/>
    <w:rsid w:val="009B14DE"/>
    <w:rsid w:val="009B1684"/>
    <w:rsid w:val="009B1695"/>
    <w:rsid w:val="009B1F25"/>
    <w:rsid w:val="009B2631"/>
    <w:rsid w:val="009B2FB4"/>
    <w:rsid w:val="009B34D8"/>
    <w:rsid w:val="009B37F4"/>
    <w:rsid w:val="009B500B"/>
    <w:rsid w:val="009B5473"/>
    <w:rsid w:val="009B5BCC"/>
    <w:rsid w:val="009B5E9D"/>
    <w:rsid w:val="009B6050"/>
    <w:rsid w:val="009B6F37"/>
    <w:rsid w:val="009B7A69"/>
    <w:rsid w:val="009C025A"/>
    <w:rsid w:val="009C0701"/>
    <w:rsid w:val="009C1186"/>
    <w:rsid w:val="009C1741"/>
    <w:rsid w:val="009C1FD0"/>
    <w:rsid w:val="009C484D"/>
    <w:rsid w:val="009C4B3E"/>
    <w:rsid w:val="009C6154"/>
    <w:rsid w:val="009C62DB"/>
    <w:rsid w:val="009C6690"/>
    <w:rsid w:val="009C780B"/>
    <w:rsid w:val="009C7B61"/>
    <w:rsid w:val="009C7D65"/>
    <w:rsid w:val="009C7E1D"/>
    <w:rsid w:val="009D0962"/>
    <w:rsid w:val="009D1E9F"/>
    <w:rsid w:val="009D20D3"/>
    <w:rsid w:val="009D214B"/>
    <w:rsid w:val="009D21DC"/>
    <w:rsid w:val="009D2424"/>
    <w:rsid w:val="009D3449"/>
    <w:rsid w:val="009D3764"/>
    <w:rsid w:val="009D3CC5"/>
    <w:rsid w:val="009D502A"/>
    <w:rsid w:val="009D5207"/>
    <w:rsid w:val="009D5481"/>
    <w:rsid w:val="009D6D53"/>
    <w:rsid w:val="009D794E"/>
    <w:rsid w:val="009D7E00"/>
    <w:rsid w:val="009E01E9"/>
    <w:rsid w:val="009E1381"/>
    <w:rsid w:val="009E174F"/>
    <w:rsid w:val="009E198C"/>
    <w:rsid w:val="009E2D22"/>
    <w:rsid w:val="009E2D65"/>
    <w:rsid w:val="009E3619"/>
    <w:rsid w:val="009E48B7"/>
    <w:rsid w:val="009E572B"/>
    <w:rsid w:val="009E6373"/>
    <w:rsid w:val="009E6CD1"/>
    <w:rsid w:val="009E794F"/>
    <w:rsid w:val="009F0253"/>
    <w:rsid w:val="009F0394"/>
    <w:rsid w:val="009F05B4"/>
    <w:rsid w:val="009F1CF3"/>
    <w:rsid w:val="009F3B8B"/>
    <w:rsid w:val="009F4174"/>
    <w:rsid w:val="009F4EB2"/>
    <w:rsid w:val="009F50E6"/>
    <w:rsid w:val="009F5AF6"/>
    <w:rsid w:val="009F65E7"/>
    <w:rsid w:val="009F6785"/>
    <w:rsid w:val="009F69E1"/>
    <w:rsid w:val="009F73AA"/>
    <w:rsid w:val="009F7963"/>
    <w:rsid w:val="009F7995"/>
    <w:rsid w:val="009F7BF5"/>
    <w:rsid w:val="00A00A72"/>
    <w:rsid w:val="00A00BCE"/>
    <w:rsid w:val="00A00DE6"/>
    <w:rsid w:val="00A01D2B"/>
    <w:rsid w:val="00A03103"/>
    <w:rsid w:val="00A03771"/>
    <w:rsid w:val="00A03D25"/>
    <w:rsid w:val="00A03EE9"/>
    <w:rsid w:val="00A03FE2"/>
    <w:rsid w:val="00A0416E"/>
    <w:rsid w:val="00A04179"/>
    <w:rsid w:val="00A050B3"/>
    <w:rsid w:val="00A052BF"/>
    <w:rsid w:val="00A054E9"/>
    <w:rsid w:val="00A05725"/>
    <w:rsid w:val="00A06B59"/>
    <w:rsid w:val="00A0706A"/>
    <w:rsid w:val="00A0751D"/>
    <w:rsid w:val="00A07A81"/>
    <w:rsid w:val="00A1065B"/>
    <w:rsid w:val="00A10975"/>
    <w:rsid w:val="00A10B80"/>
    <w:rsid w:val="00A10E6F"/>
    <w:rsid w:val="00A1136F"/>
    <w:rsid w:val="00A116AD"/>
    <w:rsid w:val="00A11CCC"/>
    <w:rsid w:val="00A122BD"/>
    <w:rsid w:val="00A1259F"/>
    <w:rsid w:val="00A12D28"/>
    <w:rsid w:val="00A13047"/>
    <w:rsid w:val="00A13689"/>
    <w:rsid w:val="00A151FC"/>
    <w:rsid w:val="00A15521"/>
    <w:rsid w:val="00A1567C"/>
    <w:rsid w:val="00A16B11"/>
    <w:rsid w:val="00A171EA"/>
    <w:rsid w:val="00A2023D"/>
    <w:rsid w:val="00A20327"/>
    <w:rsid w:val="00A212DC"/>
    <w:rsid w:val="00A215BB"/>
    <w:rsid w:val="00A21A9D"/>
    <w:rsid w:val="00A22462"/>
    <w:rsid w:val="00A22E32"/>
    <w:rsid w:val="00A232ED"/>
    <w:rsid w:val="00A23C20"/>
    <w:rsid w:val="00A24CCE"/>
    <w:rsid w:val="00A25D70"/>
    <w:rsid w:val="00A26811"/>
    <w:rsid w:val="00A2688C"/>
    <w:rsid w:val="00A2786A"/>
    <w:rsid w:val="00A27C00"/>
    <w:rsid w:val="00A30163"/>
    <w:rsid w:val="00A308B7"/>
    <w:rsid w:val="00A315DF"/>
    <w:rsid w:val="00A318F7"/>
    <w:rsid w:val="00A31B5C"/>
    <w:rsid w:val="00A31B90"/>
    <w:rsid w:val="00A320D3"/>
    <w:rsid w:val="00A329CB"/>
    <w:rsid w:val="00A3349D"/>
    <w:rsid w:val="00A3458D"/>
    <w:rsid w:val="00A346F2"/>
    <w:rsid w:val="00A34EB5"/>
    <w:rsid w:val="00A35578"/>
    <w:rsid w:val="00A35D74"/>
    <w:rsid w:val="00A37756"/>
    <w:rsid w:val="00A37B04"/>
    <w:rsid w:val="00A37E45"/>
    <w:rsid w:val="00A37F31"/>
    <w:rsid w:val="00A40C17"/>
    <w:rsid w:val="00A414D4"/>
    <w:rsid w:val="00A41721"/>
    <w:rsid w:val="00A42211"/>
    <w:rsid w:val="00A423D7"/>
    <w:rsid w:val="00A4489B"/>
    <w:rsid w:val="00A44A25"/>
    <w:rsid w:val="00A45132"/>
    <w:rsid w:val="00A46059"/>
    <w:rsid w:val="00A46BD9"/>
    <w:rsid w:val="00A470B1"/>
    <w:rsid w:val="00A475F0"/>
    <w:rsid w:val="00A479DE"/>
    <w:rsid w:val="00A47E63"/>
    <w:rsid w:val="00A50076"/>
    <w:rsid w:val="00A50F2B"/>
    <w:rsid w:val="00A50F58"/>
    <w:rsid w:val="00A51A09"/>
    <w:rsid w:val="00A52076"/>
    <w:rsid w:val="00A5210D"/>
    <w:rsid w:val="00A53403"/>
    <w:rsid w:val="00A53B94"/>
    <w:rsid w:val="00A54B4C"/>
    <w:rsid w:val="00A551C1"/>
    <w:rsid w:val="00A5570B"/>
    <w:rsid w:val="00A55AE6"/>
    <w:rsid w:val="00A560E2"/>
    <w:rsid w:val="00A5623B"/>
    <w:rsid w:val="00A575AE"/>
    <w:rsid w:val="00A57D6F"/>
    <w:rsid w:val="00A57DE2"/>
    <w:rsid w:val="00A60309"/>
    <w:rsid w:val="00A60F50"/>
    <w:rsid w:val="00A60FEB"/>
    <w:rsid w:val="00A61071"/>
    <w:rsid w:val="00A611A8"/>
    <w:rsid w:val="00A612C9"/>
    <w:rsid w:val="00A612FB"/>
    <w:rsid w:val="00A613D6"/>
    <w:rsid w:val="00A614A9"/>
    <w:rsid w:val="00A61C3E"/>
    <w:rsid w:val="00A62DCB"/>
    <w:rsid w:val="00A661DF"/>
    <w:rsid w:val="00A66299"/>
    <w:rsid w:val="00A67297"/>
    <w:rsid w:val="00A67900"/>
    <w:rsid w:val="00A70AC1"/>
    <w:rsid w:val="00A70C0B"/>
    <w:rsid w:val="00A71443"/>
    <w:rsid w:val="00A71FB9"/>
    <w:rsid w:val="00A729A8"/>
    <w:rsid w:val="00A72B44"/>
    <w:rsid w:val="00A72E78"/>
    <w:rsid w:val="00A731EE"/>
    <w:rsid w:val="00A733E1"/>
    <w:rsid w:val="00A736C3"/>
    <w:rsid w:val="00A73ABC"/>
    <w:rsid w:val="00A7446C"/>
    <w:rsid w:val="00A753CE"/>
    <w:rsid w:val="00A754B8"/>
    <w:rsid w:val="00A757B0"/>
    <w:rsid w:val="00A76511"/>
    <w:rsid w:val="00A767B3"/>
    <w:rsid w:val="00A77140"/>
    <w:rsid w:val="00A772BC"/>
    <w:rsid w:val="00A775A8"/>
    <w:rsid w:val="00A77D09"/>
    <w:rsid w:val="00A80169"/>
    <w:rsid w:val="00A80974"/>
    <w:rsid w:val="00A809CF"/>
    <w:rsid w:val="00A80AC8"/>
    <w:rsid w:val="00A80D97"/>
    <w:rsid w:val="00A81228"/>
    <w:rsid w:val="00A82640"/>
    <w:rsid w:val="00A82C69"/>
    <w:rsid w:val="00A841F6"/>
    <w:rsid w:val="00A842BB"/>
    <w:rsid w:val="00A85B9D"/>
    <w:rsid w:val="00A86303"/>
    <w:rsid w:val="00A865DA"/>
    <w:rsid w:val="00A86F74"/>
    <w:rsid w:val="00A87392"/>
    <w:rsid w:val="00A90088"/>
    <w:rsid w:val="00A90EF4"/>
    <w:rsid w:val="00A910DA"/>
    <w:rsid w:val="00A91730"/>
    <w:rsid w:val="00A9186B"/>
    <w:rsid w:val="00A91878"/>
    <w:rsid w:val="00A925A1"/>
    <w:rsid w:val="00A93651"/>
    <w:rsid w:val="00A9386B"/>
    <w:rsid w:val="00A94251"/>
    <w:rsid w:val="00A9465D"/>
    <w:rsid w:val="00A9498E"/>
    <w:rsid w:val="00A94D3E"/>
    <w:rsid w:val="00A950B7"/>
    <w:rsid w:val="00A95405"/>
    <w:rsid w:val="00A95850"/>
    <w:rsid w:val="00A95D1A"/>
    <w:rsid w:val="00A95E59"/>
    <w:rsid w:val="00A96086"/>
    <w:rsid w:val="00A967C1"/>
    <w:rsid w:val="00A96931"/>
    <w:rsid w:val="00A978E1"/>
    <w:rsid w:val="00A978F5"/>
    <w:rsid w:val="00A97BAA"/>
    <w:rsid w:val="00AA072B"/>
    <w:rsid w:val="00AA169E"/>
    <w:rsid w:val="00AA29CB"/>
    <w:rsid w:val="00AA2A3A"/>
    <w:rsid w:val="00AA3C02"/>
    <w:rsid w:val="00AA46C3"/>
    <w:rsid w:val="00AA4B28"/>
    <w:rsid w:val="00AA5623"/>
    <w:rsid w:val="00AA67F3"/>
    <w:rsid w:val="00AB0693"/>
    <w:rsid w:val="00AB12A8"/>
    <w:rsid w:val="00AB12B2"/>
    <w:rsid w:val="00AB2132"/>
    <w:rsid w:val="00AB237F"/>
    <w:rsid w:val="00AB2836"/>
    <w:rsid w:val="00AB29A5"/>
    <w:rsid w:val="00AB2EEA"/>
    <w:rsid w:val="00AB31CB"/>
    <w:rsid w:val="00AB3445"/>
    <w:rsid w:val="00AB3E87"/>
    <w:rsid w:val="00AB563D"/>
    <w:rsid w:val="00AB62C3"/>
    <w:rsid w:val="00AB6B40"/>
    <w:rsid w:val="00AB786C"/>
    <w:rsid w:val="00AC052F"/>
    <w:rsid w:val="00AC0E8F"/>
    <w:rsid w:val="00AC1059"/>
    <w:rsid w:val="00AC1243"/>
    <w:rsid w:val="00AC18A3"/>
    <w:rsid w:val="00AC2E1B"/>
    <w:rsid w:val="00AC43B8"/>
    <w:rsid w:val="00AC4503"/>
    <w:rsid w:val="00AC4ABA"/>
    <w:rsid w:val="00AC4B25"/>
    <w:rsid w:val="00AC5217"/>
    <w:rsid w:val="00AC5809"/>
    <w:rsid w:val="00AC6F2D"/>
    <w:rsid w:val="00AC73E4"/>
    <w:rsid w:val="00AC796A"/>
    <w:rsid w:val="00AD0092"/>
    <w:rsid w:val="00AD0660"/>
    <w:rsid w:val="00AD083A"/>
    <w:rsid w:val="00AD15C9"/>
    <w:rsid w:val="00AD19B8"/>
    <w:rsid w:val="00AD1C08"/>
    <w:rsid w:val="00AD2108"/>
    <w:rsid w:val="00AD24E3"/>
    <w:rsid w:val="00AD2819"/>
    <w:rsid w:val="00AD287D"/>
    <w:rsid w:val="00AD3249"/>
    <w:rsid w:val="00AD46A5"/>
    <w:rsid w:val="00AD5A97"/>
    <w:rsid w:val="00AD63FF"/>
    <w:rsid w:val="00AD6BEE"/>
    <w:rsid w:val="00AD6D0F"/>
    <w:rsid w:val="00AD70DC"/>
    <w:rsid w:val="00AD72BF"/>
    <w:rsid w:val="00AE021D"/>
    <w:rsid w:val="00AE0B4B"/>
    <w:rsid w:val="00AE0D7E"/>
    <w:rsid w:val="00AE0DF0"/>
    <w:rsid w:val="00AE1625"/>
    <w:rsid w:val="00AE23EE"/>
    <w:rsid w:val="00AE25D2"/>
    <w:rsid w:val="00AE2D9B"/>
    <w:rsid w:val="00AE3A75"/>
    <w:rsid w:val="00AE4A9A"/>
    <w:rsid w:val="00AE4C33"/>
    <w:rsid w:val="00AE4D04"/>
    <w:rsid w:val="00AE5C44"/>
    <w:rsid w:val="00AE5EE6"/>
    <w:rsid w:val="00AE67B2"/>
    <w:rsid w:val="00AE69AD"/>
    <w:rsid w:val="00AE7CA6"/>
    <w:rsid w:val="00AF0D80"/>
    <w:rsid w:val="00AF170A"/>
    <w:rsid w:val="00AF2017"/>
    <w:rsid w:val="00AF2566"/>
    <w:rsid w:val="00AF2F15"/>
    <w:rsid w:val="00AF3365"/>
    <w:rsid w:val="00AF53FD"/>
    <w:rsid w:val="00AF5857"/>
    <w:rsid w:val="00AF5F4F"/>
    <w:rsid w:val="00AF615B"/>
    <w:rsid w:val="00AF6A87"/>
    <w:rsid w:val="00AF7C4C"/>
    <w:rsid w:val="00AF7F3A"/>
    <w:rsid w:val="00B003EA"/>
    <w:rsid w:val="00B00AAC"/>
    <w:rsid w:val="00B010ED"/>
    <w:rsid w:val="00B0183E"/>
    <w:rsid w:val="00B01D5E"/>
    <w:rsid w:val="00B038CC"/>
    <w:rsid w:val="00B047B9"/>
    <w:rsid w:val="00B06205"/>
    <w:rsid w:val="00B0653E"/>
    <w:rsid w:val="00B06913"/>
    <w:rsid w:val="00B076FD"/>
    <w:rsid w:val="00B100EF"/>
    <w:rsid w:val="00B109C0"/>
    <w:rsid w:val="00B10A39"/>
    <w:rsid w:val="00B1114C"/>
    <w:rsid w:val="00B111C5"/>
    <w:rsid w:val="00B115A2"/>
    <w:rsid w:val="00B11EDF"/>
    <w:rsid w:val="00B12070"/>
    <w:rsid w:val="00B1228C"/>
    <w:rsid w:val="00B126B7"/>
    <w:rsid w:val="00B13263"/>
    <w:rsid w:val="00B13318"/>
    <w:rsid w:val="00B13F70"/>
    <w:rsid w:val="00B14BC1"/>
    <w:rsid w:val="00B15C93"/>
    <w:rsid w:val="00B16C8F"/>
    <w:rsid w:val="00B17AF2"/>
    <w:rsid w:val="00B20F0B"/>
    <w:rsid w:val="00B2206F"/>
    <w:rsid w:val="00B22ABD"/>
    <w:rsid w:val="00B22E99"/>
    <w:rsid w:val="00B22EAB"/>
    <w:rsid w:val="00B246DF"/>
    <w:rsid w:val="00B250B3"/>
    <w:rsid w:val="00B25F09"/>
    <w:rsid w:val="00B26416"/>
    <w:rsid w:val="00B26508"/>
    <w:rsid w:val="00B267A8"/>
    <w:rsid w:val="00B272D4"/>
    <w:rsid w:val="00B274CF"/>
    <w:rsid w:val="00B275D9"/>
    <w:rsid w:val="00B279B4"/>
    <w:rsid w:val="00B27CD9"/>
    <w:rsid w:val="00B27D20"/>
    <w:rsid w:val="00B3002E"/>
    <w:rsid w:val="00B305A0"/>
    <w:rsid w:val="00B31175"/>
    <w:rsid w:val="00B31284"/>
    <w:rsid w:val="00B31596"/>
    <w:rsid w:val="00B31AB9"/>
    <w:rsid w:val="00B326B1"/>
    <w:rsid w:val="00B32983"/>
    <w:rsid w:val="00B33C8D"/>
    <w:rsid w:val="00B34957"/>
    <w:rsid w:val="00B3709A"/>
    <w:rsid w:val="00B37F8B"/>
    <w:rsid w:val="00B4021B"/>
    <w:rsid w:val="00B4063B"/>
    <w:rsid w:val="00B4263C"/>
    <w:rsid w:val="00B426BE"/>
    <w:rsid w:val="00B436AF"/>
    <w:rsid w:val="00B43A17"/>
    <w:rsid w:val="00B44AA1"/>
    <w:rsid w:val="00B45700"/>
    <w:rsid w:val="00B459FD"/>
    <w:rsid w:val="00B47092"/>
    <w:rsid w:val="00B4718B"/>
    <w:rsid w:val="00B47885"/>
    <w:rsid w:val="00B47B9D"/>
    <w:rsid w:val="00B47E45"/>
    <w:rsid w:val="00B5054B"/>
    <w:rsid w:val="00B512B8"/>
    <w:rsid w:val="00B51575"/>
    <w:rsid w:val="00B51CDC"/>
    <w:rsid w:val="00B523A9"/>
    <w:rsid w:val="00B52A45"/>
    <w:rsid w:val="00B52D6D"/>
    <w:rsid w:val="00B533A0"/>
    <w:rsid w:val="00B54152"/>
    <w:rsid w:val="00B54EC2"/>
    <w:rsid w:val="00B5567D"/>
    <w:rsid w:val="00B55C14"/>
    <w:rsid w:val="00B55FDB"/>
    <w:rsid w:val="00B56576"/>
    <w:rsid w:val="00B56CA9"/>
    <w:rsid w:val="00B603CD"/>
    <w:rsid w:val="00B61FAA"/>
    <w:rsid w:val="00B6357B"/>
    <w:rsid w:val="00B6361F"/>
    <w:rsid w:val="00B63D02"/>
    <w:rsid w:val="00B64D9E"/>
    <w:rsid w:val="00B65055"/>
    <w:rsid w:val="00B65E10"/>
    <w:rsid w:val="00B65FEC"/>
    <w:rsid w:val="00B70482"/>
    <w:rsid w:val="00B70CB6"/>
    <w:rsid w:val="00B70FAC"/>
    <w:rsid w:val="00B71678"/>
    <w:rsid w:val="00B719C5"/>
    <w:rsid w:val="00B71FA6"/>
    <w:rsid w:val="00B72CD0"/>
    <w:rsid w:val="00B753D8"/>
    <w:rsid w:val="00B7577D"/>
    <w:rsid w:val="00B76431"/>
    <w:rsid w:val="00B76678"/>
    <w:rsid w:val="00B76767"/>
    <w:rsid w:val="00B767C7"/>
    <w:rsid w:val="00B76DB3"/>
    <w:rsid w:val="00B76ECB"/>
    <w:rsid w:val="00B76FBD"/>
    <w:rsid w:val="00B77351"/>
    <w:rsid w:val="00B777CE"/>
    <w:rsid w:val="00B77DC5"/>
    <w:rsid w:val="00B8114A"/>
    <w:rsid w:val="00B81250"/>
    <w:rsid w:val="00B8128E"/>
    <w:rsid w:val="00B81422"/>
    <w:rsid w:val="00B81600"/>
    <w:rsid w:val="00B820B4"/>
    <w:rsid w:val="00B82CA9"/>
    <w:rsid w:val="00B83338"/>
    <w:rsid w:val="00B8353E"/>
    <w:rsid w:val="00B835C2"/>
    <w:rsid w:val="00B83864"/>
    <w:rsid w:val="00B84B5B"/>
    <w:rsid w:val="00B8511D"/>
    <w:rsid w:val="00B85DEC"/>
    <w:rsid w:val="00B8617C"/>
    <w:rsid w:val="00B86235"/>
    <w:rsid w:val="00B86482"/>
    <w:rsid w:val="00B86614"/>
    <w:rsid w:val="00B86BE7"/>
    <w:rsid w:val="00B86F16"/>
    <w:rsid w:val="00B87694"/>
    <w:rsid w:val="00B87CC4"/>
    <w:rsid w:val="00B87DCD"/>
    <w:rsid w:val="00B9031D"/>
    <w:rsid w:val="00B91345"/>
    <w:rsid w:val="00B9155A"/>
    <w:rsid w:val="00B91B1B"/>
    <w:rsid w:val="00B92BEE"/>
    <w:rsid w:val="00B92F90"/>
    <w:rsid w:val="00B961C3"/>
    <w:rsid w:val="00B97715"/>
    <w:rsid w:val="00BA06CF"/>
    <w:rsid w:val="00BA0C3C"/>
    <w:rsid w:val="00BA126B"/>
    <w:rsid w:val="00BA1860"/>
    <w:rsid w:val="00BA205C"/>
    <w:rsid w:val="00BA2836"/>
    <w:rsid w:val="00BA2D11"/>
    <w:rsid w:val="00BA36C8"/>
    <w:rsid w:val="00BA37F3"/>
    <w:rsid w:val="00BA3AF7"/>
    <w:rsid w:val="00BA3C28"/>
    <w:rsid w:val="00BA4AE0"/>
    <w:rsid w:val="00BA4EBC"/>
    <w:rsid w:val="00BA5AFF"/>
    <w:rsid w:val="00BA6979"/>
    <w:rsid w:val="00BA6E4F"/>
    <w:rsid w:val="00BA7AD9"/>
    <w:rsid w:val="00BB03E3"/>
    <w:rsid w:val="00BB101C"/>
    <w:rsid w:val="00BB1429"/>
    <w:rsid w:val="00BB16AB"/>
    <w:rsid w:val="00BB18C0"/>
    <w:rsid w:val="00BB1B33"/>
    <w:rsid w:val="00BB218F"/>
    <w:rsid w:val="00BB24B8"/>
    <w:rsid w:val="00BB3079"/>
    <w:rsid w:val="00BB361E"/>
    <w:rsid w:val="00BB3966"/>
    <w:rsid w:val="00BB4521"/>
    <w:rsid w:val="00BB5EA3"/>
    <w:rsid w:val="00BB716B"/>
    <w:rsid w:val="00BB7DD8"/>
    <w:rsid w:val="00BC0643"/>
    <w:rsid w:val="00BC1045"/>
    <w:rsid w:val="00BC169F"/>
    <w:rsid w:val="00BC16D7"/>
    <w:rsid w:val="00BC1B27"/>
    <w:rsid w:val="00BC1C82"/>
    <w:rsid w:val="00BC24C2"/>
    <w:rsid w:val="00BC2AC9"/>
    <w:rsid w:val="00BC3BE6"/>
    <w:rsid w:val="00BC45A8"/>
    <w:rsid w:val="00BC4882"/>
    <w:rsid w:val="00BC4D30"/>
    <w:rsid w:val="00BC5B5F"/>
    <w:rsid w:val="00BC6820"/>
    <w:rsid w:val="00BC7718"/>
    <w:rsid w:val="00BC78C0"/>
    <w:rsid w:val="00BC7DD2"/>
    <w:rsid w:val="00BD00DC"/>
    <w:rsid w:val="00BD0874"/>
    <w:rsid w:val="00BD0BDA"/>
    <w:rsid w:val="00BD1DAC"/>
    <w:rsid w:val="00BD23BC"/>
    <w:rsid w:val="00BD336A"/>
    <w:rsid w:val="00BD35FF"/>
    <w:rsid w:val="00BD37BA"/>
    <w:rsid w:val="00BD3D86"/>
    <w:rsid w:val="00BD4134"/>
    <w:rsid w:val="00BD45F8"/>
    <w:rsid w:val="00BD61B2"/>
    <w:rsid w:val="00BD6333"/>
    <w:rsid w:val="00BD6374"/>
    <w:rsid w:val="00BD68E7"/>
    <w:rsid w:val="00BD71FF"/>
    <w:rsid w:val="00BD7256"/>
    <w:rsid w:val="00BD725F"/>
    <w:rsid w:val="00BD7393"/>
    <w:rsid w:val="00BD78A1"/>
    <w:rsid w:val="00BD7A45"/>
    <w:rsid w:val="00BD7BB8"/>
    <w:rsid w:val="00BE0A24"/>
    <w:rsid w:val="00BE0D2D"/>
    <w:rsid w:val="00BE1925"/>
    <w:rsid w:val="00BE1E2E"/>
    <w:rsid w:val="00BE2115"/>
    <w:rsid w:val="00BE23A0"/>
    <w:rsid w:val="00BE2513"/>
    <w:rsid w:val="00BE2C4A"/>
    <w:rsid w:val="00BE2D65"/>
    <w:rsid w:val="00BE2F32"/>
    <w:rsid w:val="00BE31B2"/>
    <w:rsid w:val="00BE3916"/>
    <w:rsid w:val="00BE3A75"/>
    <w:rsid w:val="00BE3F22"/>
    <w:rsid w:val="00BE3FF7"/>
    <w:rsid w:val="00BE412B"/>
    <w:rsid w:val="00BE45F1"/>
    <w:rsid w:val="00BE4629"/>
    <w:rsid w:val="00BE547B"/>
    <w:rsid w:val="00BE5D1A"/>
    <w:rsid w:val="00BE5ED5"/>
    <w:rsid w:val="00BE6E53"/>
    <w:rsid w:val="00BE7ACF"/>
    <w:rsid w:val="00BF069D"/>
    <w:rsid w:val="00BF25C5"/>
    <w:rsid w:val="00BF28DD"/>
    <w:rsid w:val="00BF29AE"/>
    <w:rsid w:val="00BF328A"/>
    <w:rsid w:val="00BF3951"/>
    <w:rsid w:val="00BF4808"/>
    <w:rsid w:val="00BF53C0"/>
    <w:rsid w:val="00BF578A"/>
    <w:rsid w:val="00BF5991"/>
    <w:rsid w:val="00BF64E0"/>
    <w:rsid w:val="00BF6F95"/>
    <w:rsid w:val="00BF7B7E"/>
    <w:rsid w:val="00BF7EBB"/>
    <w:rsid w:val="00BF7F6F"/>
    <w:rsid w:val="00C0011A"/>
    <w:rsid w:val="00C03276"/>
    <w:rsid w:val="00C039B9"/>
    <w:rsid w:val="00C03DB7"/>
    <w:rsid w:val="00C045E4"/>
    <w:rsid w:val="00C04B5A"/>
    <w:rsid w:val="00C0538E"/>
    <w:rsid w:val="00C05867"/>
    <w:rsid w:val="00C05DA6"/>
    <w:rsid w:val="00C06BF3"/>
    <w:rsid w:val="00C06DCE"/>
    <w:rsid w:val="00C06E20"/>
    <w:rsid w:val="00C078F1"/>
    <w:rsid w:val="00C07FD3"/>
    <w:rsid w:val="00C11253"/>
    <w:rsid w:val="00C11691"/>
    <w:rsid w:val="00C1282D"/>
    <w:rsid w:val="00C13C08"/>
    <w:rsid w:val="00C14AA2"/>
    <w:rsid w:val="00C14AF4"/>
    <w:rsid w:val="00C14E4E"/>
    <w:rsid w:val="00C156C0"/>
    <w:rsid w:val="00C16B14"/>
    <w:rsid w:val="00C172A7"/>
    <w:rsid w:val="00C1730D"/>
    <w:rsid w:val="00C1732F"/>
    <w:rsid w:val="00C17951"/>
    <w:rsid w:val="00C202D1"/>
    <w:rsid w:val="00C20D84"/>
    <w:rsid w:val="00C22AB6"/>
    <w:rsid w:val="00C22D25"/>
    <w:rsid w:val="00C23038"/>
    <w:rsid w:val="00C23536"/>
    <w:rsid w:val="00C236AD"/>
    <w:rsid w:val="00C248AD"/>
    <w:rsid w:val="00C248E9"/>
    <w:rsid w:val="00C2530E"/>
    <w:rsid w:val="00C25760"/>
    <w:rsid w:val="00C26350"/>
    <w:rsid w:val="00C276CC"/>
    <w:rsid w:val="00C304C8"/>
    <w:rsid w:val="00C30EFA"/>
    <w:rsid w:val="00C30F21"/>
    <w:rsid w:val="00C32623"/>
    <w:rsid w:val="00C334F7"/>
    <w:rsid w:val="00C33FCD"/>
    <w:rsid w:val="00C354B9"/>
    <w:rsid w:val="00C356B3"/>
    <w:rsid w:val="00C35F5F"/>
    <w:rsid w:val="00C36273"/>
    <w:rsid w:val="00C36D4C"/>
    <w:rsid w:val="00C36E9B"/>
    <w:rsid w:val="00C37270"/>
    <w:rsid w:val="00C40AB5"/>
    <w:rsid w:val="00C414D0"/>
    <w:rsid w:val="00C434A9"/>
    <w:rsid w:val="00C43BC6"/>
    <w:rsid w:val="00C4451A"/>
    <w:rsid w:val="00C447EE"/>
    <w:rsid w:val="00C45E49"/>
    <w:rsid w:val="00C45F07"/>
    <w:rsid w:val="00C462CE"/>
    <w:rsid w:val="00C46428"/>
    <w:rsid w:val="00C46434"/>
    <w:rsid w:val="00C4734E"/>
    <w:rsid w:val="00C47A7D"/>
    <w:rsid w:val="00C5046C"/>
    <w:rsid w:val="00C510BF"/>
    <w:rsid w:val="00C51418"/>
    <w:rsid w:val="00C523DB"/>
    <w:rsid w:val="00C526C7"/>
    <w:rsid w:val="00C52805"/>
    <w:rsid w:val="00C5362C"/>
    <w:rsid w:val="00C54420"/>
    <w:rsid w:val="00C545AA"/>
    <w:rsid w:val="00C54A3B"/>
    <w:rsid w:val="00C5544B"/>
    <w:rsid w:val="00C561EB"/>
    <w:rsid w:val="00C56C51"/>
    <w:rsid w:val="00C571E6"/>
    <w:rsid w:val="00C61BA8"/>
    <w:rsid w:val="00C627C6"/>
    <w:rsid w:val="00C63D38"/>
    <w:rsid w:val="00C64E0C"/>
    <w:rsid w:val="00C65775"/>
    <w:rsid w:val="00C65BD9"/>
    <w:rsid w:val="00C65CC7"/>
    <w:rsid w:val="00C65D32"/>
    <w:rsid w:val="00C66AF8"/>
    <w:rsid w:val="00C67B9B"/>
    <w:rsid w:val="00C70FFF"/>
    <w:rsid w:val="00C71013"/>
    <w:rsid w:val="00C7138C"/>
    <w:rsid w:val="00C71CBE"/>
    <w:rsid w:val="00C72ACD"/>
    <w:rsid w:val="00C730EF"/>
    <w:rsid w:val="00C73E60"/>
    <w:rsid w:val="00C74ABD"/>
    <w:rsid w:val="00C74F98"/>
    <w:rsid w:val="00C75505"/>
    <w:rsid w:val="00C75D0F"/>
    <w:rsid w:val="00C76C1A"/>
    <w:rsid w:val="00C7784F"/>
    <w:rsid w:val="00C80152"/>
    <w:rsid w:val="00C80CA9"/>
    <w:rsid w:val="00C80D97"/>
    <w:rsid w:val="00C81D87"/>
    <w:rsid w:val="00C827E7"/>
    <w:rsid w:val="00C82933"/>
    <w:rsid w:val="00C8312F"/>
    <w:rsid w:val="00C83266"/>
    <w:rsid w:val="00C83AFF"/>
    <w:rsid w:val="00C83DA7"/>
    <w:rsid w:val="00C8409F"/>
    <w:rsid w:val="00C8422A"/>
    <w:rsid w:val="00C84A40"/>
    <w:rsid w:val="00C84DF1"/>
    <w:rsid w:val="00C8548A"/>
    <w:rsid w:val="00C857F7"/>
    <w:rsid w:val="00C85A64"/>
    <w:rsid w:val="00C85F95"/>
    <w:rsid w:val="00C87B2B"/>
    <w:rsid w:val="00C87F89"/>
    <w:rsid w:val="00C901EC"/>
    <w:rsid w:val="00C907F1"/>
    <w:rsid w:val="00C9172F"/>
    <w:rsid w:val="00C917D4"/>
    <w:rsid w:val="00C91963"/>
    <w:rsid w:val="00C91A95"/>
    <w:rsid w:val="00C91C34"/>
    <w:rsid w:val="00C9243B"/>
    <w:rsid w:val="00C927F5"/>
    <w:rsid w:val="00C92C3D"/>
    <w:rsid w:val="00C93D62"/>
    <w:rsid w:val="00C94F30"/>
    <w:rsid w:val="00C95460"/>
    <w:rsid w:val="00C95545"/>
    <w:rsid w:val="00C9597F"/>
    <w:rsid w:val="00C96580"/>
    <w:rsid w:val="00C968E9"/>
    <w:rsid w:val="00C97F53"/>
    <w:rsid w:val="00CA05DE"/>
    <w:rsid w:val="00CA0F67"/>
    <w:rsid w:val="00CA1017"/>
    <w:rsid w:val="00CA16CA"/>
    <w:rsid w:val="00CA24DC"/>
    <w:rsid w:val="00CA2832"/>
    <w:rsid w:val="00CA34BA"/>
    <w:rsid w:val="00CA3865"/>
    <w:rsid w:val="00CA39F3"/>
    <w:rsid w:val="00CA42D4"/>
    <w:rsid w:val="00CA470D"/>
    <w:rsid w:val="00CA4AE3"/>
    <w:rsid w:val="00CA5047"/>
    <w:rsid w:val="00CA5218"/>
    <w:rsid w:val="00CA5860"/>
    <w:rsid w:val="00CA5A51"/>
    <w:rsid w:val="00CA65A4"/>
    <w:rsid w:val="00CA6F01"/>
    <w:rsid w:val="00CA6F81"/>
    <w:rsid w:val="00CA79E7"/>
    <w:rsid w:val="00CB005C"/>
    <w:rsid w:val="00CB0672"/>
    <w:rsid w:val="00CB189A"/>
    <w:rsid w:val="00CB1B2B"/>
    <w:rsid w:val="00CB252D"/>
    <w:rsid w:val="00CB2834"/>
    <w:rsid w:val="00CB2B86"/>
    <w:rsid w:val="00CB30E1"/>
    <w:rsid w:val="00CB373A"/>
    <w:rsid w:val="00CB379A"/>
    <w:rsid w:val="00CB3BE5"/>
    <w:rsid w:val="00CB433F"/>
    <w:rsid w:val="00CB46A7"/>
    <w:rsid w:val="00CB4713"/>
    <w:rsid w:val="00CB4FC1"/>
    <w:rsid w:val="00CB5617"/>
    <w:rsid w:val="00CB5DF3"/>
    <w:rsid w:val="00CB6912"/>
    <w:rsid w:val="00CB6C93"/>
    <w:rsid w:val="00CB6FBF"/>
    <w:rsid w:val="00CB70BB"/>
    <w:rsid w:val="00CB7A67"/>
    <w:rsid w:val="00CB7C10"/>
    <w:rsid w:val="00CB7C7E"/>
    <w:rsid w:val="00CC17F0"/>
    <w:rsid w:val="00CC371A"/>
    <w:rsid w:val="00CC5148"/>
    <w:rsid w:val="00CC587B"/>
    <w:rsid w:val="00CC698A"/>
    <w:rsid w:val="00CC69FA"/>
    <w:rsid w:val="00CD0A68"/>
    <w:rsid w:val="00CD1F40"/>
    <w:rsid w:val="00CD2161"/>
    <w:rsid w:val="00CD2905"/>
    <w:rsid w:val="00CD477F"/>
    <w:rsid w:val="00CD4A9B"/>
    <w:rsid w:val="00CD4B10"/>
    <w:rsid w:val="00CD4EC2"/>
    <w:rsid w:val="00CD52E2"/>
    <w:rsid w:val="00CD556C"/>
    <w:rsid w:val="00CD5978"/>
    <w:rsid w:val="00CD5D90"/>
    <w:rsid w:val="00CD629B"/>
    <w:rsid w:val="00CD693A"/>
    <w:rsid w:val="00CD6A3C"/>
    <w:rsid w:val="00CD74FD"/>
    <w:rsid w:val="00CD76EA"/>
    <w:rsid w:val="00CD7C50"/>
    <w:rsid w:val="00CE0991"/>
    <w:rsid w:val="00CE0F5C"/>
    <w:rsid w:val="00CE102F"/>
    <w:rsid w:val="00CE115D"/>
    <w:rsid w:val="00CE1ACF"/>
    <w:rsid w:val="00CE27E3"/>
    <w:rsid w:val="00CE354F"/>
    <w:rsid w:val="00CE4110"/>
    <w:rsid w:val="00CE470A"/>
    <w:rsid w:val="00CE58E7"/>
    <w:rsid w:val="00CE5927"/>
    <w:rsid w:val="00CE5C84"/>
    <w:rsid w:val="00CE5E41"/>
    <w:rsid w:val="00CE65AD"/>
    <w:rsid w:val="00CE761A"/>
    <w:rsid w:val="00CE7CB0"/>
    <w:rsid w:val="00CF051A"/>
    <w:rsid w:val="00CF3E68"/>
    <w:rsid w:val="00CF43BD"/>
    <w:rsid w:val="00CF5530"/>
    <w:rsid w:val="00CF5C7E"/>
    <w:rsid w:val="00CF6497"/>
    <w:rsid w:val="00CF68A9"/>
    <w:rsid w:val="00CF754B"/>
    <w:rsid w:val="00D0174B"/>
    <w:rsid w:val="00D0226C"/>
    <w:rsid w:val="00D030D8"/>
    <w:rsid w:val="00D0371E"/>
    <w:rsid w:val="00D038E4"/>
    <w:rsid w:val="00D04AC9"/>
    <w:rsid w:val="00D04AD6"/>
    <w:rsid w:val="00D0561F"/>
    <w:rsid w:val="00D05F30"/>
    <w:rsid w:val="00D05F58"/>
    <w:rsid w:val="00D112B4"/>
    <w:rsid w:val="00D135C7"/>
    <w:rsid w:val="00D13E1E"/>
    <w:rsid w:val="00D143EF"/>
    <w:rsid w:val="00D144F0"/>
    <w:rsid w:val="00D144FC"/>
    <w:rsid w:val="00D147D2"/>
    <w:rsid w:val="00D14817"/>
    <w:rsid w:val="00D1618C"/>
    <w:rsid w:val="00D16359"/>
    <w:rsid w:val="00D16DF0"/>
    <w:rsid w:val="00D171AC"/>
    <w:rsid w:val="00D17ACA"/>
    <w:rsid w:val="00D17E84"/>
    <w:rsid w:val="00D20E20"/>
    <w:rsid w:val="00D2178F"/>
    <w:rsid w:val="00D2237B"/>
    <w:rsid w:val="00D237D5"/>
    <w:rsid w:val="00D24733"/>
    <w:rsid w:val="00D247DD"/>
    <w:rsid w:val="00D2487F"/>
    <w:rsid w:val="00D24949"/>
    <w:rsid w:val="00D25433"/>
    <w:rsid w:val="00D25884"/>
    <w:rsid w:val="00D25C39"/>
    <w:rsid w:val="00D25FBE"/>
    <w:rsid w:val="00D2634A"/>
    <w:rsid w:val="00D266E7"/>
    <w:rsid w:val="00D2778C"/>
    <w:rsid w:val="00D27CCB"/>
    <w:rsid w:val="00D313E7"/>
    <w:rsid w:val="00D3151B"/>
    <w:rsid w:val="00D31E47"/>
    <w:rsid w:val="00D31F2A"/>
    <w:rsid w:val="00D320F5"/>
    <w:rsid w:val="00D32190"/>
    <w:rsid w:val="00D32969"/>
    <w:rsid w:val="00D32BAF"/>
    <w:rsid w:val="00D32FCD"/>
    <w:rsid w:val="00D33563"/>
    <w:rsid w:val="00D33DB8"/>
    <w:rsid w:val="00D342CD"/>
    <w:rsid w:val="00D3451F"/>
    <w:rsid w:val="00D34B34"/>
    <w:rsid w:val="00D3506F"/>
    <w:rsid w:val="00D35BA6"/>
    <w:rsid w:val="00D3708C"/>
    <w:rsid w:val="00D37921"/>
    <w:rsid w:val="00D37DEE"/>
    <w:rsid w:val="00D40565"/>
    <w:rsid w:val="00D409D7"/>
    <w:rsid w:val="00D4117D"/>
    <w:rsid w:val="00D41323"/>
    <w:rsid w:val="00D434EF"/>
    <w:rsid w:val="00D43519"/>
    <w:rsid w:val="00D4365E"/>
    <w:rsid w:val="00D43776"/>
    <w:rsid w:val="00D44009"/>
    <w:rsid w:val="00D4456C"/>
    <w:rsid w:val="00D44BD4"/>
    <w:rsid w:val="00D45171"/>
    <w:rsid w:val="00D456E3"/>
    <w:rsid w:val="00D458C3"/>
    <w:rsid w:val="00D459F7"/>
    <w:rsid w:val="00D45AE2"/>
    <w:rsid w:val="00D45B26"/>
    <w:rsid w:val="00D46192"/>
    <w:rsid w:val="00D469A9"/>
    <w:rsid w:val="00D46CF6"/>
    <w:rsid w:val="00D46E16"/>
    <w:rsid w:val="00D472A1"/>
    <w:rsid w:val="00D472E1"/>
    <w:rsid w:val="00D47E94"/>
    <w:rsid w:val="00D50838"/>
    <w:rsid w:val="00D50F9C"/>
    <w:rsid w:val="00D516DD"/>
    <w:rsid w:val="00D530C6"/>
    <w:rsid w:val="00D53A61"/>
    <w:rsid w:val="00D545CE"/>
    <w:rsid w:val="00D5473C"/>
    <w:rsid w:val="00D566A2"/>
    <w:rsid w:val="00D569B4"/>
    <w:rsid w:val="00D56B59"/>
    <w:rsid w:val="00D56CE0"/>
    <w:rsid w:val="00D56D20"/>
    <w:rsid w:val="00D56DD1"/>
    <w:rsid w:val="00D5776D"/>
    <w:rsid w:val="00D57E89"/>
    <w:rsid w:val="00D60635"/>
    <w:rsid w:val="00D61568"/>
    <w:rsid w:val="00D6206F"/>
    <w:rsid w:val="00D62718"/>
    <w:rsid w:val="00D627AD"/>
    <w:rsid w:val="00D62BB9"/>
    <w:rsid w:val="00D63833"/>
    <w:rsid w:val="00D6402A"/>
    <w:rsid w:val="00D643D5"/>
    <w:rsid w:val="00D64CE0"/>
    <w:rsid w:val="00D64D1F"/>
    <w:rsid w:val="00D64EC8"/>
    <w:rsid w:val="00D66178"/>
    <w:rsid w:val="00D6621C"/>
    <w:rsid w:val="00D670EE"/>
    <w:rsid w:val="00D67267"/>
    <w:rsid w:val="00D67FD2"/>
    <w:rsid w:val="00D70166"/>
    <w:rsid w:val="00D71A78"/>
    <w:rsid w:val="00D722D5"/>
    <w:rsid w:val="00D7252B"/>
    <w:rsid w:val="00D7259E"/>
    <w:rsid w:val="00D72815"/>
    <w:rsid w:val="00D72B00"/>
    <w:rsid w:val="00D73098"/>
    <w:rsid w:val="00D73E13"/>
    <w:rsid w:val="00D7430E"/>
    <w:rsid w:val="00D75E7D"/>
    <w:rsid w:val="00D75F51"/>
    <w:rsid w:val="00D7637E"/>
    <w:rsid w:val="00D76401"/>
    <w:rsid w:val="00D76BC2"/>
    <w:rsid w:val="00D76E52"/>
    <w:rsid w:val="00D7781E"/>
    <w:rsid w:val="00D77BC0"/>
    <w:rsid w:val="00D77CF4"/>
    <w:rsid w:val="00D80287"/>
    <w:rsid w:val="00D81477"/>
    <w:rsid w:val="00D81D36"/>
    <w:rsid w:val="00D826EC"/>
    <w:rsid w:val="00D82A88"/>
    <w:rsid w:val="00D82D1B"/>
    <w:rsid w:val="00D82F93"/>
    <w:rsid w:val="00D8351B"/>
    <w:rsid w:val="00D83E69"/>
    <w:rsid w:val="00D851EA"/>
    <w:rsid w:val="00D85BD9"/>
    <w:rsid w:val="00D85E93"/>
    <w:rsid w:val="00D85F9A"/>
    <w:rsid w:val="00D866AC"/>
    <w:rsid w:val="00D875A6"/>
    <w:rsid w:val="00D87EE3"/>
    <w:rsid w:val="00D90C05"/>
    <w:rsid w:val="00D91D3F"/>
    <w:rsid w:val="00D91F9E"/>
    <w:rsid w:val="00D936C3"/>
    <w:rsid w:val="00D937E7"/>
    <w:rsid w:val="00D9387A"/>
    <w:rsid w:val="00D95503"/>
    <w:rsid w:val="00D956C6"/>
    <w:rsid w:val="00D95C46"/>
    <w:rsid w:val="00D964A9"/>
    <w:rsid w:val="00D9657D"/>
    <w:rsid w:val="00D978DA"/>
    <w:rsid w:val="00D97B8E"/>
    <w:rsid w:val="00D97BFA"/>
    <w:rsid w:val="00DA030D"/>
    <w:rsid w:val="00DA0EA7"/>
    <w:rsid w:val="00DA1F60"/>
    <w:rsid w:val="00DA3352"/>
    <w:rsid w:val="00DA3A3D"/>
    <w:rsid w:val="00DA4585"/>
    <w:rsid w:val="00DA4945"/>
    <w:rsid w:val="00DA4BCE"/>
    <w:rsid w:val="00DA5998"/>
    <w:rsid w:val="00DA60CF"/>
    <w:rsid w:val="00DA640B"/>
    <w:rsid w:val="00DA6A4C"/>
    <w:rsid w:val="00DA6FB8"/>
    <w:rsid w:val="00DB2982"/>
    <w:rsid w:val="00DB2A58"/>
    <w:rsid w:val="00DB2A6A"/>
    <w:rsid w:val="00DB3AB9"/>
    <w:rsid w:val="00DB3BCE"/>
    <w:rsid w:val="00DB44FF"/>
    <w:rsid w:val="00DB4B86"/>
    <w:rsid w:val="00DB57A1"/>
    <w:rsid w:val="00DB60AB"/>
    <w:rsid w:val="00DB6625"/>
    <w:rsid w:val="00DB6C0D"/>
    <w:rsid w:val="00DB6C5C"/>
    <w:rsid w:val="00DB76F2"/>
    <w:rsid w:val="00DB7C7C"/>
    <w:rsid w:val="00DC064E"/>
    <w:rsid w:val="00DC0CDB"/>
    <w:rsid w:val="00DC1710"/>
    <w:rsid w:val="00DC1FC5"/>
    <w:rsid w:val="00DC201F"/>
    <w:rsid w:val="00DC247D"/>
    <w:rsid w:val="00DC2FE2"/>
    <w:rsid w:val="00DC4B5C"/>
    <w:rsid w:val="00DC4C61"/>
    <w:rsid w:val="00DC615F"/>
    <w:rsid w:val="00DC6179"/>
    <w:rsid w:val="00DC638D"/>
    <w:rsid w:val="00DC6AC8"/>
    <w:rsid w:val="00DD092A"/>
    <w:rsid w:val="00DD0E19"/>
    <w:rsid w:val="00DD1A8E"/>
    <w:rsid w:val="00DD1AA2"/>
    <w:rsid w:val="00DD1E49"/>
    <w:rsid w:val="00DD23B3"/>
    <w:rsid w:val="00DD28A7"/>
    <w:rsid w:val="00DD3AF5"/>
    <w:rsid w:val="00DD3D70"/>
    <w:rsid w:val="00DD44A8"/>
    <w:rsid w:val="00DD46F5"/>
    <w:rsid w:val="00DD5440"/>
    <w:rsid w:val="00DD55B2"/>
    <w:rsid w:val="00DD646D"/>
    <w:rsid w:val="00DD6604"/>
    <w:rsid w:val="00DD6E1A"/>
    <w:rsid w:val="00DD6F1F"/>
    <w:rsid w:val="00DE012F"/>
    <w:rsid w:val="00DE0903"/>
    <w:rsid w:val="00DE09F9"/>
    <w:rsid w:val="00DE12D6"/>
    <w:rsid w:val="00DE1617"/>
    <w:rsid w:val="00DE1A4B"/>
    <w:rsid w:val="00DE1DD8"/>
    <w:rsid w:val="00DE2FC2"/>
    <w:rsid w:val="00DE35AF"/>
    <w:rsid w:val="00DE36FB"/>
    <w:rsid w:val="00DE37C0"/>
    <w:rsid w:val="00DE3B52"/>
    <w:rsid w:val="00DE47C2"/>
    <w:rsid w:val="00DE4B19"/>
    <w:rsid w:val="00DE53AD"/>
    <w:rsid w:val="00DE573A"/>
    <w:rsid w:val="00DF06F3"/>
    <w:rsid w:val="00DF0E4F"/>
    <w:rsid w:val="00DF1FD5"/>
    <w:rsid w:val="00DF2B58"/>
    <w:rsid w:val="00DF2FD6"/>
    <w:rsid w:val="00DF354A"/>
    <w:rsid w:val="00DF35B8"/>
    <w:rsid w:val="00DF37D8"/>
    <w:rsid w:val="00DF428E"/>
    <w:rsid w:val="00DF48A1"/>
    <w:rsid w:val="00DF580B"/>
    <w:rsid w:val="00DF6053"/>
    <w:rsid w:val="00DF60E3"/>
    <w:rsid w:val="00DF64E2"/>
    <w:rsid w:val="00DF6E69"/>
    <w:rsid w:val="00DF7214"/>
    <w:rsid w:val="00E0134E"/>
    <w:rsid w:val="00E016BE"/>
    <w:rsid w:val="00E01B64"/>
    <w:rsid w:val="00E0242F"/>
    <w:rsid w:val="00E025F1"/>
    <w:rsid w:val="00E029C1"/>
    <w:rsid w:val="00E03412"/>
    <w:rsid w:val="00E03D08"/>
    <w:rsid w:val="00E03E0E"/>
    <w:rsid w:val="00E05A44"/>
    <w:rsid w:val="00E0612D"/>
    <w:rsid w:val="00E076DF"/>
    <w:rsid w:val="00E10D2D"/>
    <w:rsid w:val="00E10E81"/>
    <w:rsid w:val="00E110DF"/>
    <w:rsid w:val="00E1145F"/>
    <w:rsid w:val="00E1157A"/>
    <w:rsid w:val="00E11982"/>
    <w:rsid w:val="00E1266A"/>
    <w:rsid w:val="00E12B3C"/>
    <w:rsid w:val="00E133FD"/>
    <w:rsid w:val="00E13B86"/>
    <w:rsid w:val="00E13CB4"/>
    <w:rsid w:val="00E13D6F"/>
    <w:rsid w:val="00E13F5C"/>
    <w:rsid w:val="00E143A5"/>
    <w:rsid w:val="00E14E49"/>
    <w:rsid w:val="00E152E4"/>
    <w:rsid w:val="00E15EC4"/>
    <w:rsid w:val="00E1609F"/>
    <w:rsid w:val="00E16F59"/>
    <w:rsid w:val="00E17D7C"/>
    <w:rsid w:val="00E20364"/>
    <w:rsid w:val="00E210DE"/>
    <w:rsid w:val="00E22F96"/>
    <w:rsid w:val="00E230B3"/>
    <w:rsid w:val="00E23482"/>
    <w:rsid w:val="00E2404D"/>
    <w:rsid w:val="00E24989"/>
    <w:rsid w:val="00E259CD"/>
    <w:rsid w:val="00E27A91"/>
    <w:rsid w:val="00E30D8E"/>
    <w:rsid w:val="00E330A5"/>
    <w:rsid w:val="00E340CA"/>
    <w:rsid w:val="00E34B78"/>
    <w:rsid w:val="00E3519B"/>
    <w:rsid w:val="00E36FA7"/>
    <w:rsid w:val="00E37D84"/>
    <w:rsid w:val="00E4011D"/>
    <w:rsid w:val="00E4154D"/>
    <w:rsid w:val="00E41956"/>
    <w:rsid w:val="00E41BBB"/>
    <w:rsid w:val="00E42018"/>
    <w:rsid w:val="00E430C5"/>
    <w:rsid w:val="00E43DE4"/>
    <w:rsid w:val="00E44752"/>
    <w:rsid w:val="00E44A3F"/>
    <w:rsid w:val="00E45709"/>
    <w:rsid w:val="00E46211"/>
    <w:rsid w:val="00E47548"/>
    <w:rsid w:val="00E47B20"/>
    <w:rsid w:val="00E502E6"/>
    <w:rsid w:val="00E50542"/>
    <w:rsid w:val="00E507B9"/>
    <w:rsid w:val="00E50E2B"/>
    <w:rsid w:val="00E515A0"/>
    <w:rsid w:val="00E51712"/>
    <w:rsid w:val="00E51F96"/>
    <w:rsid w:val="00E529E8"/>
    <w:rsid w:val="00E52BC0"/>
    <w:rsid w:val="00E530F7"/>
    <w:rsid w:val="00E53121"/>
    <w:rsid w:val="00E53262"/>
    <w:rsid w:val="00E53CAC"/>
    <w:rsid w:val="00E542DC"/>
    <w:rsid w:val="00E54BFB"/>
    <w:rsid w:val="00E55506"/>
    <w:rsid w:val="00E556FA"/>
    <w:rsid w:val="00E55BA0"/>
    <w:rsid w:val="00E566CE"/>
    <w:rsid w:val="00E57997"/>
    <w:rsid w:val="00E579B0"/>
    <w:rsid w:val="00E600F2"/>
    <w:rsid w:val="00E6089C"/>
    <w:rsid w:val="00E60AE1"/>
    <w:rsid w:val="00E616D2"/>
    <w:rsid w:val="00E61F79"/>
    <w:rsid w:val="00E62A83"/>
    <w:rsid w:val="00E62E9A"/>
    <w:rsid w:val="00E634FF"/>
    <w:rsid w:val="00E64608"/>
    <w:rsid w:val="00E64FDD"/>
    <w:rsid w:val="00E650EF"/>
    <w:rsid w:val="00E65A5D"/>
    <w:rsid w:val="00E65CA0"/>
    <w:rsid w:val="00E65DF6"/>
    <w:rsid w:val="00E662D2"/>
    <w:rsid w:val="00E6654A"/>
    <w:rsid w:val="00E66657"/>
    <w:rsid w:val="00E66690"/>
    <w:rsid w:val="00E70192"/>
    <w:rsid w:val="00E70A21"/>
    <w:rsid w:val="00E70CC2"/>
    <w:rsid w:val="00E717DD"/>
    <w:rsid w:val="00E71A55"/>
    <w:rsid w:val="00E7244F"/>
    <w:rsid w:val="00E72840"/>
    <w:rsid w:val="00E72D2B"/>
    <w:rsid w:val="00E72E3B"/>
    <w:rsid w:val="00E76B67"/>
    <w:rsid w:val="00E7718A"/>
    <w:rsid w:val="00E77E24"/>
    <w:rsid w:val="00E803AE"/>
    <w:rsid w:val="00E80E31"/>
    <w:rsid w:val="00E818D0"/>
    <w:rsid w:val="00E81E87"/>
    <w:rsid w:val="00E8205A"/>
    <w:rsid w:val="00E82EAF"/>
    <w:rsid w:val="00E83081"/>
    <w:rsid w:val="00E838C6"/>
    <w:rsid w:val="00E84674"/>
    <w:rsid w:val="00E846D3"/>
    <w:rsid w:val="00E84960"/>
    <w:rsid w:val="00E84CEA"/>
    <w:rsid w:val="00E8795A"/>
    <w:rsid w:val="00E9022A"/>
    <w:rsid w:val="00E9100A"/>
    <w:rsid w:val="00E9125B"/>
    <w:rsid w:val="00E91A73"/>
    <w:rsid w:val="00E922E2"/>
    <w:rsid w:val="00E92409"/>
    <w:rsid w:val="00E9262F"/>
    <w:rsid w:val="00E92B8C"/>
    <w:rsid w:val="00E92D7A"/>
    <w:rsid w:val="00E92E36"/>
    <w:rsid w:val="00E92E58"/>
    <w:rsid w:val="00E93888"/>
    <w:rsid w:val="00E93D69"/>
    <w:rsid w:val="00E93E0B"/>
    <w:rsid w:val="00E94228"/>
    <w:rsid w:val="00E9457B"/>
    <w:rsid w:val="00E954E4"/>
    <w:rsid w:val="00E959D3"/>
    <w:rsid w:val="00E95BD1"/>
    <w:rsid w:val="00E95E7F"/>
    <w:rsid w:val="00E96470"/>
    <w:rsid w:val="00E96A03"/>
    <w:rsid w:val="00E96A2C"/>
    <w:rsid w:val="00E97258"/>
    <w:rsid w:val="00E97F93"/>
    <w:rsid w:val="00EA1BC5"/>
    <w:rsid w:val="00EA1C6A"/>
    <w:rsid w:val="00EA20BD"/>
    <w:rsid w:val="00EA25C5"/>
    <w:rsid w:val="00EA2C14"/>
    <w:rsid w:val="00EA361A"/>
    <w:rsid w:val="00EA407F"/>
    <w:rsid w:val="00EA4A33"/>
    <w:rsid w:val="00EA5A63"/>
    <w:rsid w:val="00EA5A80"/>
    <w:rsid w:val="00EA5E24"/>
    <w:rsid w:val="00EA5EC5"/>
    <w:rsid w:val="00EA6A28"/>
    <w:rsid w:val="00EA6B42"/>
    <w:rsid w:val="00EA6BE8"/>
    <w:rsid w:val="00EA72E1"/>
    <w:rsid w:val="00EA7481"/>
    <w:rsid w:val="00EB09C3"/>
    <w:rsid w:val="00EB0EB4"/>
    <w:rsid w:val="00EB2998"/>
    <w:rsid w:val="00EB3562"/>
    <w:rsid w:val="00EB5559"/>
    <w:rsid w:val="00EB63E7"/>
    <w:rsid w:val="00EB6B8C"/>
    <w:rsid w:val="00EB6CC7"/>
    <w:rsid w:val="00EB743D"/>
    <w:rsid w:val="00EB7694"/>
    <w:rsid w:val="00EC0557"/>
    <w:rsid w:val="00EC0585"/>
    <w:rsid w:val="00EC0613"/>
    <w:rsid w:val="00EC0821"/>
    <w:rsid w:val="00EC0E35"/>
    <w:rsid w:val="00EC1004"/>
    <w:rsid w:val="00EC27E3"/>
    <w:rsid w:val="00EC2DC6"/>
    <w:rsid w:val="00EC2DE4"/>
    <w:rsid w:val="00EC3788"/>
    <w:rsid w:val="00EC4082"/>
    <w:rsid w:val="00EC44B7"/>
    <w:rsid w:val="00EC4B1D"/>
    <w:rsid w:val="00EC4FC5"/>
    <w:rsid w:val="00EC533A"/>
    <w:rsid w:val="00EC5724"/>
    <w:rsid w:val="00EC5926"/>
    <w:rsid w:val="00EC59B9"/>
    <w:rsid w:val="00EC6424"/>
    <w:rsid w:val="00EC64EE"/>
    <w:rsid w:val="00EC6FB1"/>
    <w:rsid w:val="00EC7AAE"/>
    <w:rsid w:val="00EC7B60"/>
    <w:rsid w:val="00ED012C"/>
    <w:rsid w:val="00ED0963"/>
    <w:rsid w:val="00ED1579"/>
    <w:rsid w:val="00ED1834"/>
    <w:rsid w:val="00ED250E"/>
    <w:rsid w:val="00ED2DF3"/>
    <w:rsid w:val="00ED3A79"/>
    <w:rsid w:val="00ED3B80"/>
    <w:rsid w:val="00ED40BC"/>
    <w:rsid w:val="00ED4A4C"/>
    <w:rsid w:val="00ED4DBA"/>
    <w:rsid w:val="00ED517E"/>
    <w:rsid w:val="00ED645B"/>
    <w:rsid w:val="00ED647B"/>
    <w:rsid w:val="00ED6A5B"/>
    <w:rsid w:val="00ED7468"/>
    <w:rsid w:val="00ED7BEB"/>
    <w:rsid w:val="00EE07D3"/>
    <w:rsid w:val="00EE0C1C"/>
    <w:rsid w:val="00EE1819"/>
    <w:rsid w:val="00EE2DD1"/>
    <w:rsid w:val="00EE2DEA"/>
    <w:rsid w:val="00EE31BB"/>
    <w:rsid w:val="00EE34CC"/>
    <w:rsid w:val="00EE3528"/>
    <w:rsid w:val="00EE4ED0"/>
    <w:rsid w:val="00EE58A1"/>
    <w:rsid w:val="00EE635E"/>
    <w:rsid w:val="00EE6BF1"/>
    <w:rsid w:val="00EE6CD2"/>
    <w:rsid w:val="00EE7E74"/>
    <w:rsid w:val="00EF02D8"/>
    <w:rsid w:val="00EF1BB3"/>
    <w:rsid w:val="00EF1DDE"/>
    <w:rsid w:val="00EF21DA"/>
    <w:rsid w:val="00EF2957"/>
    <w:rsid w:val="00EF29F8"/>
    <w:rsid w:val="00EF4A33"/>
    <w:rsid w:val="00EF561F"/>
    <w:rsid w:val="00EF5BA7"/>
    <w:rsid w:val="00EF719B"/>
    <w:rsid w:val="00EF74CD"/>
    <w:rsid w:val="00EF7D01"/>
    <w:rsid w:val="00EF7E99"/>
    <w:rsid w:val="00F01073"/>
    <w:rsid w:val="00F019A9"/>
    <w:rsid w:val="00F01BD7"/>
    <w:rsid w:val="00F02719"/>
    <w:rsid w:val="00F02EBF"/>
    <w:rsid w:val="00F03F75"/>
    <w:rsid w:val="00F047A0"/>
    <w:rsid w:val="00F04C8B"/>
    <w:rsid w:val="00F04E78"/>
    <w:rsid w:val="00F05D98"/>
    <w:rsid w:val="00F0620C"/>
    <w:rsid w:val="00F07334"/>
    <w:rsid w:val="00F07D1E"/>
    <w:rsid w:val="00F10244"/>
    <w:rsid w:val="00F105CB"/>
    <w:rsid w:val="00F11795"/>
    <w:rsid w:val="00F11E8D"/>
    <w:rsid w:val="00F11FF2"/>
    <w:rsid w:val="00F12902"/>
    <w:rsid w:val="00F13561"/>
    <w:rsid w:val="00F14C24"/>
    <w:rsid w:val="00F15AF9"/>
    <w:rsid w:val="00F15BC0"/>
    <w:rsid w:val="00F16497"/>
    <w:rsid w:val="00F16A9B"/>
    <w:rsid w:val="00F17147"/>
    <w:rsid w:val="00F1725D"/>
    <w:rsid w:val="00F1767F"/>
    <w:rsid w:val="00F21467"/>
    <w:rsid w:val="00F21521"/>
    <w:rsid w:val="00F21A28"/>
    <w:rsid w:val="00F22648"/>
    <w:rsid w:val="00F226F5"/>
    <w:rsid w:val="00F22956"/>
    <w:rsid w:val="00F235A6"/>
    <w:rsid w:val="00F2422F"/>
    <w:rsid w:val="00F25CC4"/>
    <w:rsid w:val="00F25EE7"/>
    <w:rsid w:val="00F266F1"/>
    <w:rsid w:val="00F26AE6"/>
    <w:rsid w:val="00F26E85"/>
    <w:rsid w:val="00F26FE8"/>
    <w:rsid w:val="00F27537"/>
    <w:rsid w:val="00F2775C"/>
    <w:rsid w:val="00F32929"/>
    <w:rsid w:val="00F34429"/>
    <w:rsid w:val="00F34780"/>
    <w:rsid w:val="00F35BB0"/>
    <w:rsid w:val="00F36825"/>
    <w:rsid w:val="00F3726C"/>
    <w:rsid w:val="00F373E6"/>
    <w:rsid w:val="00F37A50"/>
    <w:rsid w:val="00F4099E"/>
    <w:rsid w:val="00F40EF9"/>
    <w:rsid w:val="00F42C01"/>
    <w:rsid w:val="00F42E61"/>
    <w:rsid w:val="00F43456"/>
    <w:rsid w:val="00F449F1"/>
    <w:rsid w:val="00F44C0B"/>
    <w:rsid w:val="00F44CA3"/>
    <w:rsid w:val="00F4526F"/>
    <w:rsid w:val="00F46BEF"/>
    <w:rsid w:val="00F47301"/>
    <w:rsid w:val="00F47B91"/>
    <w:rsid w:val="00F51034"/>
    <w:rsid w:val="00F512E6"/>
    <w:rsid w:val="00F51391"/>
    <w:rsid w:val="00F51BC2"/>
    <w:rsid w:val="00F52333"/>
    <w:rsid w:val="00F52506"/>
    <w:rsid w:val="00F52723"/>
    <w:rsid w:val="00F530D4"/>
    <w:rsid w:val="00F5350E"/>
    <w:rsid w:val="00F537FF"/>
    <w:rsid w:val="00F53DA0"/>
    <w:rsid w:val="00F54565"/>
    <w:rsid w:val="00F54811"/>
    <w:rsid w:val="00F54A5A"/>
    <w:rsid w:val="00F54CB8"/>
    <w:rsid w:val="00F551BB"/>
    <w:rsid w:val="00F551FA"/>
    <w:rsid w:val="00F55489"/>
    <w:rsid w:val="00F55891"/>
    <w:rsid w:val="00F55CA8"/>
    <w:rsid w:val="00F55F28"/>
    <w:rsid w:val="00F56C66"/>
    <w:rsid w:val="00F56DE2"/>
    <w:rsid w:val="00F570AC"/>
    <w:rsid w:val="00F57222"/>
    <w:rsid w:val="00F5768A"/>
    <w:rsid w:val="00F57B58"/>
    <w:rsid w:val="00F60401"/>
    <w:rsid w:val="00F60E72"/>
    <w:rsid w:val="00F61F93"/>
    <w:rsid w:val="00F626FA"/>
    <w:rsid w:val="00F6333F"/>
    <w:rsid w:val="00F643BD"/>
    <w:rsid w:val="00F6529A"/>
    <w:rsid w:val="00F654CB"/>
    <w:rsid w:val="00F658EB"/>
    <w:rsid w:val="00F6609C"/>
    <w:rsid w:val="00F665B4"/>
    <w:rsid w:val="00F6699D"/>
    <w:rsid w:val="00F66FA8"/>
    <w:rsid w:val="00F6753E"/>
    <w:rsid w:val="00F6786E"/>
    <w:rsid w:val="00F6797E"/>
    <w:rsid w:val="00F7064C"/>
    <w:rsid w:val="00F7210C"/>
    <w:rsid w:val="00F72349"/>
    <w:rsid w:val="00F7359B"/>
    <w:rsid w:val="00F7395E"/>
    <w:rsid w:val="00F73DB9"/>
    <w:rsid w:val="00F73FB5"/>
    <w:rsid w:val="00F744AA"/>
    <w:rsid w:val="00F747D5"/>
    <w:rsid w:val="00F748B2"/>
    <w:rsid w:val="00F74A00"/>
    <w:rsid w:val="00F76777"/>
    <w:rsid w:val="00F76D93"/>
    <w:rsid w:val="00F77388"/>
    <w:rsid w:val="00F80505"/>
    <w:rsid w:val="00F8074F"/>
    <w:rsid w:val="00F80AAC"/>
    <w:rsid w:val="00F80C00"/>
    <w:rsid w:val="00F832DB"/>
    <w:rsid w:val="00F8385C"/>
    <w:rsid w:val="00F83BF6"/>
    <w:rsid w:val="00F845C2"/>
    <w:rsid w:val="00F85F8E"/>
    <w:rsid w:val="00F8697C"/>
    <w:rsid w:val="00F871AD"/>
    <w:rsid w:val="00F87510"/>
    <w:rsid w:val="00F87EAC"/>
    <w:rsid w:val="00F90349"/>
    <w:rsid w:val="00F91097"/>
    <w:rsid w:val="00F91472"/>
    <w:rsid w:val="00F91690"/>
    <w:rsid w:val="00F918C3"/>
    <w:rsid w:val="00F929EA"/>
    <w:rsid w:val="00F929FF"/>
    <w:rsid w:val="00F930D3"/>
    <w:rsid w:val="00F93758"/>
    <w:rsid w:val="00F93ADD"/>
    <w:rsid w:val="00F93FB0"/>
    <w:rsid w:val="00F94F9B"/>
    <w:rsid w:val="00F9502A"/>
    <w:rsid w:val="00F95187"/>
    <w:rsid w:val="00F9680B"/>
    <w:rsid w:val="00F97943"/>
    <w:rsid w:val="00F97DBB"/>
    <w:rsid w:val="00FA0308"/>
    <w:rsid w:val="00FA12A1"/>
    <w:rsid w:val="00FA132F"/>
    <w:rsid w:val="00FA1F73"/>
    <w:rsid w:val="00FA2596"/>
    <w:rsid w:val="00FA3195"/>
    <w:rsid w:val="00FA4013"/>
    <w:rsid w:val="00FA4163"/>
    <w:rsid w:val="00FA42F4"/>
    <w:rsid w:val="00FA44DB"/>
    <w:rsid w:val="00FA4519"/>
    <w:rsid w:val="00FA4BB2"/>
    <w:rsid w:val="00FA4E1A"/>
    <w:rsid w:val="00FA7798"/>
    <w:rsid w:val="00FA7F7E"/>
    <w:rsid w:val="00FB0047"/>
    <w:rsid w:val="00FB0863"/>
    <w:rsid w:val="00FB0C4D"/>
    <w:rsid w:val="00FB0FE4"/>
    <w:rsid w:val="00FB1BE8"/>
    <w:rsid w:val="00FB2446"/>
    <w:rsid w:val="00FB2B95"/>
    <w:rsid w:val="00FB3F94"/>
    <w:rsid w:val="00FB4F81"/>
    <w:rsid w:val="00FB5C6C"/>
    <w:rsid w:val="00FB6874"/>
    <w:rsid w:val="00FC0358"/>
    <w:rsid w:val="00FC089F"/>
    <w:rsid w:val="00FC09F4"/>
    <w:rsid w:val="00FC0D46"/>
    <w:rsid w:val="00FC1869"/>
    <w:rsid w:val="00FC1A29"/>
    <w:rsid w:val="00FC3B72"/>
    <w:rsid w:val="00FC76EF"/>
    <w:rsid w:val="00FD00CA"/>
    <w:rsid w:val="00FD064E"/>
    <w:rsid w:val="00FD09D3"/>
    <w:rsid w:val="00FD1159"/>
    <w:rsid w:val="00FD1E67"/>
    <w:rsid w:val="00FD2015"/>
    <w:rsid w:val="00FD20FF"/>
    <w:rsid w:val="00FD226B"/>
    <w:rsid w:val="00FD2EB6"/>
    <w:rsid w:val="00FD345B"/>
    <w:rsid w:val="00FD3649"/>
    <w:rsid w:val="00FD3D91"/>
    <w:rsid w:val="00FD4C2D"/>
    <w:rsid w:val="00FD545A"/>
    <w:rsid w:val="00FD5733"/>
    <w:rsid w:val="00FD5D48"/>
    <w:rsid w:val="00FD6F41"/>
    <w:rsid w:val="00FE0B80"/>
    <w:rsid w:val="00FE0D90"/>
    <w:rsid w:val="00FE1317"/>
    <w:rsid w:val="00FE27E5"/>
    <w:rsid w:val="00FE337E"/>
    <w:rsid w:val="00FE363D"/>
    <w:rsid w:val="00FE3E3C"/>
    <w:rsid w:val="00FE45A1"/>
    <w:rsid w:val="00FE4794"/>
    <w:rsid w:val="00FE4FEF"/>
    <w:rsid w:val="00FE56AF"/>
    <w:rsid w:val="00FE5815"/>
    <w:rsid w:val="00FE5F93"/>
    <w:rsid w:val="00FF063C"/>
    <w:rsid w:val="00FF145A"/>
    <w:rsid w:val="00FF19E9"/>
    <w:rsid w:val="00FF1EFC"/>
    <w:rsid w:val="00FF2054"/>
    <w:rsid w:val="00FF2298"/>
    <w:rsid w:val="00FF267A"/>
    <w:rsid w:val="00FF4A9F"/>
    <w:rsid w:val="00FF6391"/>
    <w:rsid w:val="00FF691F"/>
    <w:rsid w:val="00FF6A2F"/>
    <w:rsid w:val="00FF6F6C"/>
    <w:rsid w:val="00FF7803"/>
    <w:rsid w:val="00FF7B9B"/>
    <w:rsid w:val="00FF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1CF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62"/>
    <w:pPr>
      <w:spacing w:before="120"/>
    </w:pPr>
    <w:rPr>
      <w:rFonts w:ascii="Arial" w:hAnsi="Arial"/>
      <w:sz w:val="24"/>
      <w:szCs w:val="24"/>
    </w:rPr>
  </w:style>
  <w:style w:type="paragraph" w:styleId="Heading1">
    <w:name w:val="heading 1"/>
    <w:basedOn w:val="Normal"/>
    <w:next w:val="BodyText"/>
    <w:link w:val="Heading1Char"/>
    <w:qFormat/>
    <w:rsid w:val="00E96A2C"/>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BodyText"/>
    <w:link w:val="Heading2Char"/>
    <w:qFormat/>
    <w:rsid w:val="00771544"/>
    <w:pPr>
      <w:keepNext/>
      <w:numPr>
        <w:ilvl w:val="1"/>
        <w:numId w:val="1"/>
      </w:numPr>
      <w:tabs>
        <w:tab w:val="left" w:pos="851"/>
      </w:tabs>
      <w:spacing w:before="240" w:after="60"/>
      <w:outlineLvl w:val="1"/>
    </w:pPr>
    <w:rPr>
      <w:rFonts w:cs="Arial"/>
      <w:b/>
      <w:bCs/>
      <w:iCs/>
      <w:sz w:val="28"/>
      <w:szCs w:val="28"/>
    </w:rPr>
  </w:style>
  <w:style w:type="paragraph" w:styleId="Heading3">
    <w:name w:val="heading 3"/>
    <w:basedOn w:val="Normal"/>
    <w:next w:val="BodyText"/>
    <w:link w:val="Heading3Char"/>
    <w:qFormat/>
    <w:rsid w:val="00771544"/>
    <w:pPr>
      <w:keepNext/>
      <w:numPr>
        <w:ilvl w:val="2"/>
        <w:numId w:val="1"/>
      </w:numPr>
      <w:tabs>
        <w:tab w:val="clear" w:pos="1430"/>
        <w:tab w:val="num" w:pos="720"/>
        <w:tab w:val="left" w:pos="992"/>
      </w:tabs>
      <w:spacing w:before="240" w:after="60"/>
      <w:ind w:left="720"/>
      <w:outlineLvl w:val="2"/>
    </w:pPr>
    <w:rPr>
      <w:rFonts w:cs="Arial"/>
      <w:b/>
      <w:bCs/>
      <w:sz w:val="26"/>
      <w:szCs w:val="26"/>
    </w:rPr>
  </w:style>
  <w:style w:type="paragraph" w:styleId="Heading4">
    <w:name w:val="heading 4"/>
    <w:basedOn w:val="Normal"/>
    <w:next w:val="BodyText"/>
    <w:link w:val="Heading4Char"/>
    <w:qFormat/>
    <w:rsid w:val="00771544"/>
    <w:pPr>
      <w:keepNext/>
      <w:numPr>
        <w:ilvl w:val="3"/>
        <w:numId w:val="1"/>
      </w:numPr>
      <w:tabs>
        <w:tab w:val="left" w:pos="1134"/>
      </w:tabs>
      <w:spacing w:before="240" w:after="60"/>
      <w:outlineLvl w:val="3"/>
    </w:pPr>
    <w:rPr>
      <w:b/>
      <w:bCs/>
      <w:szCs w:val="28"/>
    </w:rPr>
  </w:style>
  <w:style w:type="paragraph" w:styleId="Heading5">
    <w:name w:val="heading 5"/>
    <w:basedOn w:val="Normal"/>
    <w:next w:val="Normal"/>
    <w:link w:val="Heading5Char"/>
    <w:qFormat/>
    <w:rsid w:val="00E96A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96A2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96A2C"/>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96A2C"/>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E96A2C"/>
    <w:pPr>
      <w:keepNext/>
      <w:numPr>
        <w:ilvl w:val="8"/>
        <w:numId w:val="1"/>
      </w:numPr>
      <w:spacing w:after="120"/>
      <w:jc w:val="right"/>
      <w:outlineLvl w:val="8"/>
    </w:pPr>
    <w:rPr>
      <w:rFonts w:cs="Arial"/>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19F"/>
  </w:style>
  <w:style w:type="character" w:styleId="Hyperlink">
    <w:name w:val="Hyperlink"/>
    <w:uiPriority w:val="99"/>
    <w:rsid w:val="008048B7"/>
    <w:rPr>
      <w:color w:val="0000FF"/>
      <w:u w:val="single"/>
    </w:rPr>
  </w:style>
  <w:style w:type="paragraph" w:styleId="Header">
    <w:name w:val="header"/>
    <w:basedOn w:val="Normal"/>
    <w:link w:val="HeaderChar"/>
    <w:rsid w:val="0046309C"/>
    <w:pPr>
      <w:pBdr>
        <w:bottom w:val="single" w:sz="12" w:space="1" w:color="C0C0C0"/>
      </w:pBdr>
      <w:tabs>
        <w:tab w:val="center" w:pos="4320"/>
        <w:tab w:val="right" w:pos="8640"/>
      </w:tabs>
      <w:spacing w:before="60" w:after="120"/>
      <w:jc w:val="right"/>
    </w:pPr>
    <w:rPr>
      <w:rFonts w:ascii="Tahoma" w:hAnsi="Tahoma" w:cs="Tahoma"/>
      <w:b/>
      <w:bCs/>
      <w:sz w:val="20"/>
      <w:szCs w:val="20"/>
      <w:lang w:eastAsia="en-US"/>
    </w:rPr>
  </w:style>
  <w:style w:type="paragraph" w:styleId="TOC2">
    <w:name w:val="toc 2"/>
    <w:basedOn w:val="Normal"/>
    <w:next w:val="Normal"/>
    <w:autoRedefine/>
    <w:uiPriority w:val="39"/>
    <w:rsid w:val="00A050B3"/>
    <w:pPr>
      <w:tabs>
        <w:tab w:val="right" w:leader="dot" w:pos="9639"/>
      </w:tabs>
      <w:spacing w:before="60" w:after="60"/>
      <w:ind w:left="284"/>
      <w:outlineLvl w:val="1"/>
    </w:pPr>
    <w:rPr>
      <w:rFonts w:cs="Calibri"/>
      <w:bCs/>
      <w:noProof/>
      <w:sz w:val="22"/>
      <w:szCs w:val="20"/>
      <w:lang w:eastAsia="en-US"/>
    </w:rPr>
  </w:style>
  <w:style w:type="character" w:styleId="FollowedHyperlink">
    <w:name w:val="FollowedHyperlink"/>
    <w:rsid w:val="001C67E5"/>
    <w:rPr>
      <w:color w:val="800080"/>
      <w:u w:val="single"/>
    </w:rPr>
  </w:style>
  <w:style w:type="paragraph" w:customStyle="1" w:styleId="Appendix2">
    <w:name w:val="Appendix 2"/>
    <w:basedOn w:val="Normal"/>
    <w:next w:val="Normal"/>
    <w:rsid w:val="005802FB"/>
    <w:pPr>
      <w:tabs>
        <w:tab w:val="num" w:pos="567"/>
      </w:tabs>
      <w:spacing w:before="240" w:after="60"/>
      <w:ind w:left="567" w:hanging="567"/>
    </w:pPr>
    <w:rPr>
      <w:rFonts w:eastAsia="PMingLiU" w:cs="Arial"/>
      <w:b/>
      <w:bCs/>
      <w:lang w:val="en-GB" w:eastAsia="en-US"/>
    </w:rPr>
  </w:style>
  <w:style w:type="paragraph" w:customStyle="1" w:styleId="TODO">
    <w:name w:val="TODO"/>
    <w:basedOn w:val="Normal"/>
    <w:link w:val="TODOChar"/>
    <w:rsid w:val="00880CC6"/>
    <w:rPr>
      <w:b/>
      <w:noProof/>
      <w:color w:val="FF0000"/>
      <w:sz w:val="40"/>
      <w:szCs w:val="40"/>
    </w:rPr>
  </w:style>
  <w:style w:type="character" w:customStyle="1" w:styleId="TODOChar">
    <w:name w:val="TODO Char"/>
    <w:link w:val="TODO"/>
    <w:rsid w:val="001175C0"/>
    <w:rPr>
      <w:rFonts w:ascii="Arial" w:hAnsi="Arial"/>
      <w:b/>
      <w:noProof/>
      <w:color w:val="FF0000"/>
      <w:sz w:val="40"/>
      <w:szCs w:val="40"/>
    </w:rPr>
  </w:style>
  <w:style w:type="paragraph" w:styleId="TOC1">
    <w:name w:val="toc 1"/>
    <w:basedOn w:val="Normal"/>
    <w:next w:val="Normal"/>
    <w:autoRedefine/>
    <w:uiPriority w:val="39"/>
    <w:rsid w:val="009139F6"/>
    <w:pPr>
      <w:tabs>
        <w:tab w:val="right" w:leader="dot" w:pos="9639"/>
      </w:tabs>
      <w:outlineLvl w:val="0"/>
    </w:pPr>
    <w:rPr>
      <w:b/>
    </w:rPr>
  </w:style>
  <w:style w:type="table" w:styleId="TableGrid">
    <w:name w:val="Table Grid"/>
    <w:basedOn w:val="TableNormal"/>
    <w:uiPriority w:val="59"/>
    <w:rsid w:val="009645C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sz w:val="20"/>
      </w:rPr>
      <w:tblPr/>
      <w:tcPr>
        <w:shd w:val="clear" w:color="auto" w:fill="E0E0E0"/>
      </w:tcPr>
    </w:tblStylePr>
    <w:tblStylePr w:type="lastRow">
      <w:rPr>
        <w:rFonts w:ascii="Arial" w:hAnsi="Arial"/>
        <w:sz w:val="20"/>
      </w:rPr>
    </w:tblStylePr>
  </w:style>
  <w:style w:type="paragraph" w:styleId="TOC3">
    <w:name w:val="toc 3"/>
    <w:basedOn w:val="Normal"/>
    <w:next w:val="Normal"/>
    <w:autoRedefine/>
    <w:uiPriority w:val="39"/>
    <w:rsid w:val="00A050B3"/>
    <w:pPr>
      <w:tabs>
        <w:tab w:val="right" w:leader="dot" w:pos="9629"/>
      </w:tabs>
      <w:ind w:left="480"/>
    </w:pPr>
    <w:rPr>
      <w:noProof/>
      <w:sz w:val="20"/>
    </w:rPr>
  </w:style>
  <w:style w:type="paragraph" w:styleId="Footer">
    <w:name w:val="footer"/>
    <w:basedOn w:val="Normal"/>
    <w:link w:val="FooterChar"/>
    <w:uiPriority w:val="99"/>
    <w:rsid w:val="00191FC4"/>
    <w:pPr>
      <w:tabs>
        <w:tab w:val="center" w:pos="4153"/>
        <w:tab w:val="right" w:pos="8306"/>
      </w:tabs>
    </w:pPr>
  </w:style>
  <w:style w:type="paragraph" w:customStyle="1" w:styleId="TableText">
    <w:name w:val="Table Text"/>
    <w:basedOn w:val="Normal"/>
    <w:rsid w:val="00801DC8"/>
    <w:pPr>
      <w:spacing w:before="60" w:after="60"/>
    </w:pPr>
  </w:style>
  <w:style w:type="paragraph" w:customStyle="1" w:styleId="TableGrdi">
    <w:name w:val="Table Grdi"/>
    <w:basedOn w:val="Normal"/>
    <w:rsid w:val="00FE5815"/>
    <w:pPr>
      <w:spacing w:before="60" w:after="60"/>
    </w:pPr>
  </w:style>
  <w:style w:type="paragraph" w:styleId="ListNumber4">
    <w:name w:val="List Number 4"/>
    <w:basedOn w:val="Normal"/>
    <w:rsid w:val="003B751B"/>
    <w:pPr>
      <w:tabs>
        <w:tab w:val="num" w:pos="1209"/>
      </w:tabs>
      <w:ind w:left="1209" w:hanging="360"/>
    </w:pPr>
  </w:style>
  <w:style w:type="paragraph" w:customStyle="1" w:styleId="AppendixHeading1">
    <w:name w:val="Appendix Heading 1"/>
    <w:basedOn w:val="Heading1"/>
    <w:next w:val="BodyText"/>
    <w:rsid w:val="005F0D6B"/>
    <w:pPr>
      <w:numPr>
        <w:numId w:val="0"/>
      </w:numPr>
    </w:pPr>
  </w:style>
  <w:style w:type="paragraph" w:styleId="Caption">
    <w:name w:val="caption"/>
    <w:basedOn w:val="Normal"/>
    <w:next w:val="BodyText"/>
    <w:qFormat/>
    <w:rsid w:val="00E37D84"/>
    <w:pPr>
      <w:ind w:left="567"/>
    </w:pPr>
    <w:rPr>
      <w:b/>
      <w:bCs/>
      <w:sz w:val="20"/>
      <w:szCs w:val="20"/>
    </w:rPr>
  </w:style>
  <w:style w:type="paragraph" w:customStyle="1" w:styleId="MethodSignature">
    <w:name w:val="Method Signature"/>
    <w:basedOn w:val="BodyText"/>
    <w:rsid w:val="00475E54"/>
    <w:rPr>
      <w:rFonts w:ascii="Courier New" w:hAnsi="Courier New" w:cs="Courier New"/>
      <w:sz w:val="20"/>
      <w:szCs w:val="20"/>
    </w:rPr>
  </w:style>
  <w:style w:type="paragraph" w:customStyle="1" w:styleId="XML">
    <w:name w:val="XML"/>
    <w:basedOn w:val="Normal"/>
    <w:rsid w:val="00D545CE"/>
    <w:pPr>
      <w:autoSpaceDE w:val="0"/>
      <w:autoSpaceDN w:val="0"/>
      <w:adjustRightInd w:val="0"/>
      <w:spacing w:before="0"/>
    </w:pPr>
    <w:rPr>
      <w:rFonts w:ascii="Courier New" w:hAnsi="Courier New" w:cs="Courier New"/>
      <w:noProof/>
      <w:color w:val="0000FF"/>
      <w:sz w:val="16"/>
      <w:szCs w:val="16"/>
    </w:rPr>
  </w:style>
  <w:style w:type="paragraph" w:customStyle="1" w:styleId="Default">
    <w:name w:val="Default"/>
    <w:rsid w:val="00142F2E"/>
    <w:pPr>
      <w:autoSpaceDE w:val="0"/>
      <w:autoSpaceDN w:val="0"/>
      <w:adjustRightInd w:val="0"/>
    </w:pPr>
    <w:rPr>
      <w:rFonts w:ascii="Verdana" w:hAnsi="Verdana" w:cs="Verdana"/>
      <w:color w:val="000000"/>
      <w:sz w:val="24"/>
      <w:szCs w:val="24"/>
    </w:rPr>
  </w:style>
  <w:style w:type="table" w:styleId="TableGrid1">
    <w:name w:val="Table Grid 1"/>
    <w:basedOn w:val="TableNormal"/>
    <w:rsid w:val="00A80169"/>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rsid w:val="00796EE4"/>
    <w:rPr>
      <w:sz w:val="20"/>
      <w:szCs w:val="20"/>
    </w:rPr>
  </w:style>
  <w:style w:type="character" w:styleId="FootnoteReference">
    <w:name w:val="footnote reference"/>
    <w:rsid w:val="00796EE4"/>
    <w:rPr>
      <w:vertAlign w:val="superscript"/>
    </w:rPr>
  </w:style>
  <w:style w:type="paragraph" w:customStyle="1" w:styleId="Sample">
    <w:name w:val="Sample"/>
    <w:basedOn w:val="Normal"/>
    <w:rsid w:val="00DB4B86"/>
    <w:pPr>
      <w:pBdr>
        <w:top w:val="single" w:sz="4" w:space="1" w:color="auto"/>
        <w:left w:val="single" w:sz="4" w:space="4" w:color="auto"/>
        <w:bottom w:val="single" w:sz="4" w:space="1" w:color="auto"/>
        <w:right w:val="single" w:sz="4" w:space="4" w:color="auto"/>
      </w:pBdr>
      <w:autoSpaceDE w:val="0"/>
      <w:autoSpaceDN w:val="0"/>
      <w:adjustRightInd w:val="0"/>
      <w:spacing w:before="0"/>
    </w:pPr>
    <w:rPr>
      <w:rFonts w:ascii="Courier New" w:hAnsi="Courier New" w:cs="Courier New"/>
      <w:noProof/>
      <w:color w:val="0000FF"/>
      <w:sz w:val="16"/>
      <w:szCs w:val="16"/>
    </w:rPr>
  </w:style>
  <w:style w:type="paragraph" w:styleId="Title">
    <w:name w:val="Title"/>
    <w:basedOn w:val="Normal"/>
    <w:link w:val="TitleChar"/>
    <w:qFormat/>
    <w:rsid w:val="00AB62C3"/>
    <w:pPr>
      <w:spacing w:after="600"/>
      <w:jc w:val="right"/>
    </w:pPr>
    <w:rPr>
      <w:rFonts w:cs="Arial"/>
      <w:b/>
      <w:bCs/>
      <w:sz w:val="36"/>
      <w:szCs w:val="36"/>
    </w:rPr>
  </w:style>
  <w:style w:type="paragraph" w:customStyle="1" w:styleId="Tabletext0">
    <w:name w:val="Table text"/>
    <w:basedOn w:val="Normal"/>
    <w:rsid w:val="00D32BAF"/>
    <w:pPr>
      <w:spacing w:before="60" w:after="60"/>
    </w:pPr>
    <w:rPr>
      <w:rFonts w:ascii="Times New Roman" w:hAnsi="Times New Roman"/>
      <w:snapToGrid w:val="0"/>
      <w:szCs w:val="20"/>
      <w:lang w:eastAsia="en-US"/>
    </w:rPr>
  </w:style>
  <w:style w:type="paragraph" w:styleId="BalloonText">
    <w:name w:val="Balloon Text"/>
    <w:basedOn w:val="Normal"/>
    <w:link w:val="BalloonTextChar"/>
    <w:rsid w:val="002B5A1F"/>
    <w:rPr>
      <w:rFonts w:ascii="Tahoma" w:hAnsi="Tahoma" w:cs="Tahoma"/>
      <w:sz w:val="16"/>
      <w:szCs w:val="16"/>
    </w:rPr>
  </w:style>
  <w:style w:type="character" w:styleId="CommentReference">
    <w:name w:val="annotation reference"/>
    <w:rsid w:val="002B5A1F"/>
    <w:rPr>
      <w:sz w:val="16"/>
      <w:szCs w:val="16"/>
    </w:rPr>
  </w:style>
  <w:style w:type="paragraph" w:styleId="CommentText">
    <w:name w:val="annotation text"/>
    <w:basedOn w:val="Normal"/>
    <w:link w:val="CommentTextChar"/>
    <w:rsid w:val="002B5A1F"/>
    <w:rPr>
      <w:sz w:val="20"/>
      <w:szCs w:val="20"/>
    </w:rPr>
  </w:style>
  <w:style w:type="paragraph" w:styleId="CommentSubject">
    <w:name w:val="annotation subject"/>
    <w:basedOn w:val="CommentText"/>
    <w:next w:val="CommentText"/>
    <w:link w:val="CommentSubjectChar"/>
    <w:rsid w:val="002B5A1F"/>
    <w:rPr>
      <w:b/>
      <w:bCs/>
    </w:rPr>
  </w:style>
  <w:style w:type="paragraph" w:styleId="Revision">
    <w:name w:val="Revision"/>
    <w:hidden/>
    <w:uiPriority w:val="99"/>
    <w:semiHidden/>
    <w:rsid w:val="00957F9D"/>
    <w:rPr>
      <w:rFonts w:ascii="Arial" w:hAnsi="Arial"/>
      <w:sz w:val="24"/>
      <w:szCs w:val="24"/>
    </w:rPr>
  </w:style>
  <w:style w:type="character" w:styleId="BookTitle">
    <w:name w:val="Book Title"/>
    <w:uiPriority w:val="33"/>
    <w:qFormat/>
    <w:rsid w:val="007822BD"/>
    <w:rPr>
      <w:i/>
      <w:iCs/>
      <w:smallCaps/>
      <w:spacing w:val="5"/>
    </w:rPr>
  </w:style>
  <w:style w:type="paragraph" w:styleId="ListParagraph">
    <w:name w:val="List Paragraph"/>
    <w:basedOn w:val="Normal"/>
    <w:uiPriority w:val="34"/>
    <w:qFormat/>
    <w:rsid w:val="003B0CE5"/>
    <w:pPr>
      <w:spacing w:before="0" w:after="200" w:line="276" w:lineRule="auto"/>
      <w:ind w:left="720"/>
      <w:contextualSpacing/>
    </w:pPr>
    <w:rPr>
      <w:sz w:val="22"/>
      <w:szCs w:val="22"/>
      <w:lang w:eastAsia="en-US"/>
    </w:rPr>
  </w:style>
  <w:style w:type="character" w:customStyle="1" w:styleId="BodyTextChar">
    <w:name w:val="Body Text Char"/>
    <w:basedOn w:val="DefaultParagraphFont"/>
    <w:link w:val="BodyText"/>
    <w:rsid w:val="001175C0"/>
    <w:rPr>
      <w:rFonts w:ascii="Arial" w:hAnsi="Arial"/>
      <w:sz w:val="24"/>
      <w:szCs w:val="24"/>
    </w:rPr>
  </w:style>
  <w:style w:type="character" w:styleId="Strong">
    <w:name w:val="Strong"/>
    <w:basedOn w:val="DefaultParagraphFont"/>
    <w:qFormat/>
    <w:rsid w:val="005261C1"/>
    <w:rPr>
      <w:b/>
      <w:bCs/>
    </w:rPr>
  </w:style>
  <w:style w:type="paragraph" w:customStyle="1" w:styleId="Body">
    <w:name w:val="Body"/>
    <w:basedOn w:val="Normal"/>
    <w:rsid w:val="00667354"/>
    <w:pPr>
      <w:keepLines/>
      <w:tabs>
        <w:tab w:val="left" w:pos="1134"/>
      </w:tabs>
      <w:spacing w:before="240" w:after="60"/>
      <w:ind w:left="284"/>
    </w:pPr>
    <w:rPr>
      <w:rFonts w:ascii="Times" w:hAnsi="Times"/>
      <w:szCs w:val="20"/>
      <w:lang w:eastAsia="en-US"/>
    </w:rPr>
  </w:style>
  <w:style w:type="paragraph" w:customStyle="1" w:styleId="bullet1">
    <w:name w:val="bullet_1"/>
    <w:basedOn w:val="Normal"/>
    <w:rsid w:val="00667354"/>
    <w:pPr>
      <w:tabs>
        <w:tab w:val="num" w:pos="318"/>
        <w:tab w:val="left" w:pos="1077"/>
      </w:tabs>
      <w:spacing w:before="60" w:after="60"/>
      <w:ind w:left="1078" w:hanging="539"/>
    </w:pPr>
    <w:rPr>
      <w:rFonts w:ascii="Times New Roman" w:hAnsi="Times New Roman"/>
      <w:szCs w:val="20"/>
      <w:lang w:eastAsia="en-US"/>
    </w:rPr>
  </w:style>
  <w:style w:type="paragraph" w:styleId="NormalWeb">
    <w:name w:val="Normal (Web)"/>
    <w:basedOn w:val="Normal"/>
    <w:rsid w:val="00667354"/>
    <w:pPr>
      <w:spacing w:before="100" w:beforeAutospacing="1" w:after="100" w:afterAutospacing="1"/>
    </w:pPr>
    <w:rPr>
      <w:rFonts w:ascii="Times New Roman" w:hAnsi="Times New Roman"/>
      <w:lang w:eastAsia="en-US"/>
    </w:rPr>
  </w:style>
  <w:style w:type="character" w:styleId="PageNumber">
    <w:name w:val="page number"/>
    <w:basedOn w:val="DefaultParagraphFont"/>
    <w:rsid w:val="00667354"/>
  </w:style>
  <w:style w:type="character" w:customStyle="1" w:styleId="FootnoteTextChar">
    <w:name w:val="Footnote Text Char"/>
    <w:link w:val="FootnoteText"/>
    <w:rsid w:val="001175C0"/>
    <w:rPr>
      <w:rFonts w:ascii="Arial" w:hAnsi="Arial"/>
    </w:rPr>
  </w:style>
  <w:style w:type="paragraph" w:customStyle="1" w:styleId="Sub-HeadingCharChar1">
    <w:name w:val="Sub-Heading Char Char1"/>
    <w:basedOn w:val="Normal"/>
    <w:link w:val="Sub-HeadingCharChar1Char"/>
    <w:rsid w:val="00667354"/>
    <w:pPr>
      <w:spacing w:before="0" w:after="80"/>
    </w:pPr>
    <w:rPr>
      <w:rFonts w:eastAsia="PMingLiU"/>
      <w:b/>
      <w:sz w:val="20"/>
      <w:szCs w:val="20"/>
      <w:lang w:eastAsia="en-US"/>
    </w:rPr>
  </w:style>
  <w:style w:type="character" w:customStyle="1" w:styleId="Sub-HeadingCharChar1Char">
    <w:name w:val="Sub-Heading Char Char1 Char"/>
    <w:link w:val="Sub-HeadingCharChar1"/>
    <w:rsid w:val="001175C0"/>
    <w:rPr>
      <w:rFonts w:ascii="Arial" w:eastAsia="PMingLiU" w:hAnsi="Arial"/>
      <w:b/>
      <w:lang w:eastAsia="en-US"/>
    </w:rPr>
  </w:style>
  <w:style w:type="paragraph" w:customStyle="1" w:styleId="Appendix1">
    <w:name w:val="Appendix 1"/>
    <w:basedOn w:val="Normal"/>
    <w:next w:val="Normal"/>
    <w:rsid w:val="00667354"/>
    <w:pPr>
      <w:tabs>
        <w:tab w:val="left" w:pos="567"/>
      </w:tabs>
      <w:spacing w:after="280"/>
      <w:ind w:left="624" w:hanging="624"/>
    </w:pPr>
    <w:rPr>
      <w:rFonts w:eastAsia="PMingLiU"/>
      <w:b/>
      <w:sz w:val="32"/>
      <w:szCs w:val="20"/>
      <w:lang w:val="en-GB" w:eastAsia="en-US"/>
    </w:rPr>
  </w:style>
  <w:style w:type="character" w:customStyle="1" w:styleId="Heading4Char">
    <w:name w:val="Heading 4 Char"/>
    <w:basedOn w:val="DefaultParagraphFont"/>
    <w:link w:val="Heading4"/>
    <w:rsid w:val="001175C0"/>
    <w:rPr>
      <w:rFonts w:ascii="Arial" w:hAnsi="Arial"/>
      <w:b/>
      <w:bCs/>
      <w:sz w:val="24"/>
      <w:szCs w:val="28"/>
    </w:rPr>
  </w:style>
  <w:style w:type="character" w:customStyle="1" w:styleId="Heading1Char">
    <w:name w:val="Heading 1 Char"/>
    <w:basedOn w:val="DefaultParagraphFont"/>
    <w:link w:val="Heading1"/>
    <w:rsid w:val="001175C0"/>
    <w:rPr>
      <w:rFonts w:ascii="Arial" w:hAnsi="Arial" w:cs="Arial"/>
      <w:b/>
      <w:bCs/>
      <w:kern w:val="32"/>
      <w:sz w:val="32"/>
      <w:szCs w:val="32"/>
    </w:rPr>
  </w:style>
  <w:style w:type="character" w:customStyle="1" w:styleId="Heading2Char">
    <w:name w:val="Heading 2 Char"/>
    <w:basedOn w:val="DefaultParagraphFont"/>
    <w:link w:val="Heading2"/>
    <w:rsid w:val="001175C0"/>
    <w:rPr>
      <w:rFonts w:ascii="Arial" w:hAnsi="Arial" w:cs="Arial"/>
      <w:b/>
      <w:bCs/>
      <w:iCs/>
      <w:sz w:val="28"/>
      <w:szCs w:val="28"/>
    </w:rPr>
  </w:style>
  <w:style w:type="character" w:customStyle="1" w:styleId="Heading3Char">
    <w:name w:val="Heading 3 Char"/>
    <w:basedOn w:val="DefaultParagraphFont"/>
    <w:link w:val="Heading3"/>
    <w:rsid w:val="001175C0"/>
    <w:rPr>
      <w:rFonts w:ascii="Arial" w:hAnsi="Arial" w:cs="Arial"/>
      <w:b/>
      <w:bCs/>
      <w:sz w:val="26"/>
      <w:szCs w:val="26"/>
    </w:rPr>
  </w:style>
  <w:style w:type="character" w:customStyle="1" w:styleId="Heading5Char">
    <w:name w:val="Heading 5 Char"/>
    <w:basedOn w:val="DefaultParagraphFont"/>
    <w:link w:val="Heading5"/>
    <w:rsid w:val="001175C0"/>
    <w:rPr>
      <w:rFonts w:ascii="Arial" w:hAnsi="Arial"/>
      <w:b/>
      <w:bCs/>
      <w:i/>
      <w:iCs/>
      <w:sz w:val="26"/>
      <w:szCs w:val="26"/>
    </w:rPr>
  </w:style>
  <w:style w:type="character" w:customStyle="1" w:styleId="Heading6Char">
    <w:name w:val="Heading 6 Char"/>
    <w:basedOn w:val="DefaultParagraphFont"/>
    <w:link w:val="Heading6"/>
    <w:rsid w:val="001175C0"/>
    <w:rPr>
      <w:b/>
      <w:bCs/>
      <w:sz w:val="22"/>
      <w:szCs w:val="22"/>
    </w:rPr>
  </w:style>
  <w:style w:type="character" w:customStyle="1" w:styleId="Heading7Char">
    <w:name w:val="Heading 7 Char"/>
    <w:basedOn w:val="DefaultParagraphFont"/>
    <w:link w:val="Heading7"/>
    <w:rsid w:val="001175C0"/>
    <w:rPr>
      <w:sz w:val="24"/>
      <w:szCs w:val="24"/>
    </w:rPr>
  </w:style>
  <w:style w:type="character" w:customStyle="1" w:styleId="Heading8Char">
    <w:name w:val="Heading 8 Char"/>
    <w:basedOn w:val="DefaultParagraphFont"/>
    <w:link w:val="Heading8"/>
    <w:rsid w:val="001175C0"/>
    <w:rPr>
      <w:i/>
      <w:iCs/>
      <w:sz w:val="24"/>
      <w:szCs w:val="24"/>
    </w:rPr>
  </w:style>
  <w:style w:type="character" w:customStyle="1" w:styleId="Heading9Char">
    <w:name w:val="Heading 9 Char"/>
    <w:basedOn w:val="DefaultParagraphFont"/>
    <w:link w:val="Heading9"/>
    <w:rsid w:val="001175C0"/>
    <w:rPr>
      <w:rFonts w:ascii="Arial" w:hAnsi="Arial" w:cs="Arial"/>
      <w:b/>
      <w:bCs/>
      <w:sz w:val="36"/>
      <w:szCs w:val="36"/>
      <w:lang w:eastAsia="en-US"/>
    </w:rPr>
  </w:style>
  <w:style w:type="character" w:customStyle="1" w:styleId="CommentTextChar">
    <w:name w:val="Comment Text Char"/>
    <w:basedOn w:val="DefaultParagraphFont"/>
    <w:link w:val="CommentText"/>
    <w:rsid w:val="001175C0"/>
    <w:rPr>
      <w:rFonts w:ascii="Arial" w:hAnsi="Arial"/>
    </w:rPr>
  </w:style>
  <w:style w:type="character" w:customStyle="1" w:styleId="HeaderChar">
    <w:name w:val="Header Char"/>
    <w:basedOn w:val="DefaultParagraphFont"/>
    <w:link w:val="Header"/>
    <w:rsid w:val="001175C0"/>
    <w:rPr>
      <w:rFonts w:ascii="Tahoma" w:hAnsi="Tahoma" w:cs="Tahoma"/>
      <w:b/>
      <w:bCs/>
      <w:lang w:eastAsia="en-US"/>
    </w:rPr>
  </w:style>
  <w:style w:type="character" w:customStyle="1" w:styleId="FooterChar">
    <w:name w:val="Footer Char"/>
    <w:basedOn w:val="DefaultParagraphFont"/>
    <w:link w:val="Footer"/>
    <w:uiPriority w:val="99"/>
    <w:rsid w:val="001175C0"/>
    <w:rPr>
      <w:rFonts w:ascii="Arial" w:hAnsi="Arial"/>
      <w:sz w:val="24"/>
      <w:szCs w:val="24"/>
    </w:rPr>
  </w:style>
  <w:style w:type="character" w:customStyle="1" w:styleId="TitleChar">
    <w:name w:val="Title Char"/>
    <w:basedOn w:val="DefaultParagraphFont"/>
    <w:link w:val="Title"/>
    <w:rsid w:val="001175C0"/>
    <w:rPr>
      <w:rFonts w:ascii="Arial" w:hAnsi="Arial" w:cs="Arial"/>
      <w:b/>
      <w:bCs/>
      <w:sz w:val="36"/>
      <w:szCs w:val="36"/>
    </w:rPr>
  </w:style>
  <w:style w:type="character" w:customStyle="1" w:styleId="CommentSubjectChar">
    <w:name w:val="Comment Subject Char"/>
    <w:basedOn w:val="CommentTextChar"/>
    <w:link w:val="CommentSubject"/>
    <w:rsid w:val="001175C0"/>
    <w:rPr>
      <w:rFonts w:ascii="Arial" w:hAnsi="Arial"/>
      <w:b/>
      <w:bCs/>
    </w:rPr>
  </w:style>
  <w:style w:type="character" w:customStyle="1" w:styleId="BalloonTextChar">
    <w:name w:val="Balloon Text Char"/>
    <w:basedOn w:val="DefaultParagraphFont"/>
    <w:link w:val="BalloonText"/>
    <w:rsid w:val="001175C0"/>
    <w:rPr>
      <w:rFonts w:ascii="Tahoma" w:hAnsi="Tahoma" w:cs="Tahoma"/>
      <w:sz w:val="16"/>
      <w:szCs w:val="16"/>
    </w:rPr>
  </w:style>
  <w:style w:type="table" w:styleId="Table3Deffects3">
    <w:name w:val="Table 3D effects 3"/>
    <w:basedOn w:val="TableNormal"/>
    <w:rsid w:val="00170367"/>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917CC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175C0"/>
    <w:rPr>
      <w:rFonts w:asciiTheme="minorHAnsi" w:eastAsiaTheme="minorEastAsia" w:hAnsiTheme="minorHAnsi" w:cstheme="minorBidi"/>
      <w:sz w:val="22"/>
      <w:szCs w:val="22"/>
      <w:lang w:val="en-US" w:eastAsia="ja-JP"/>
    </w:rPr>
  </w:style>
  <w:style w:type="table" w:customStyle="1" w:styleId="TableGrid10">
    <w:name w:val="Table Grid1"/>
    <w:basedOn w:val="TableNormal"/>
    <w:next w:val="TableGrid"/>
    <w:uiPriority w:val="59"/>
    <w:rsid w:val="000D75F9"/>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5650204">
      <w:bodyDiv w:val="1"/>
      <w:marLeft w:val="0"/>
      <w:marRight w:val="0"/>
      <w:marTop w:val="0"/>
      <w:marBottom w:val="0"/>
      <w:divBdr>
        <w:top w:val="none" w:sz="0" w:space="0" w:color="auto"/>
        <w:left w:val="none" w:sz="0" w:space="0" w:color="auto"/>
        <w:bottom w:val="none" w:sz="0" w:space="0" w:color="auto"/>
        <w:right w:val="none" w:sz="0" w:space="0" w:color="auto"/>
      </w:divBdr>
    </w:div>
    <w:div w:id="323897065">
      <w:bodyDiv w:val="1"/>
      <w:marLeft w:val="0"/>
      <w:marRight w:val="0"/>
      <w:marTop w:val="0"/>
      <w:marBottom w:val="0"/>
      <w:divBdr>
        <w:top w:val="none" w:sz="0" w:space="0" w:color="auto"/>
        <w:left w:val="none" w:sz="0" w:space="0" w:color="auto"/>
        <w:bottom w:val="none" w:sz="0" w:space="0" w:color="auto"/>
        <w:right w:val="none" w:sz="0" w:space="0" w:color="auto"/>
      </w:divBdr>
    </w:div>
    <w:div w:id="348722620">
      <w:bodyDiv w:val="1"/>
      <w:marLeft w:val="0"/>
      <w:marRight w:val="360"/>
      <w:marTop w:val="0"/>
      <w:marBottom w:val="0"/>
      <w:divBdr>
        <w:top w:val="none" w:sz="0" w:space="0" w:color="auto"/>
        <w:left w:val="none" w:sz="0" w:space="0" w:color="auto"/>
        <w:bottom w:val="none" w:sz="0" w:space="0" w:color="auto"/>
        <w:right w:val="none" w:sz="0" w:space="0" w:color="auto"/>
      </w:divBdr>
      <w:divsChild>
        <w:div w:id="741680839">
          <w:marLeft w:val="240"/>
          <w:marRight w:val="240"/>
          <w:marTop w:val="0"/>
          <w:marBottom w:val="0"/>
          <w:divBdr>
            <w:top w:val="none" w:sz="0" w:space="0" w:color="auto"/>
            <w:left w:val="none" w:sz="0" w:space="0" w:color="auto"/>
            <w:bottom w:val="none" w:sz="0" w:space="0" w:color="auto"/>
            <w:right w:val="none" w:sz="0" w:space="0" w:color="auto"/>
          </w:divBdr>
        </w:div>
        <w:div w:id="1581983994">
          <w:marLeft w:val="240"/>
          <w:marRight w:val="240"/>
          <w:marTop w:val="0"/>
          <w:marBottom w:val="0"/>
          <w:divBdr>
            <w:top w:val="none" w:sz="0" w:space="0" w:color="auto"/>
            <w:left w:val="none" w:sz="0" w:space="0" w:color="auto"/>
            <w:bottom w:val="none" w:sz="0" w:space="0" w:color="auto"/>
            <w:right w:val="none" w:sz="0" w:space="0" w:color="auto"/>
          </w:divBdr>
          <w:divsChild>
            <w:div w:id="910694981">
              <w:marLeft w:val="240"/>
              <w:marRight w:val="0"/>
              <w:marTop w:val="0"/>
              <w:marBottom w:val="0"/>
              <w:divBdr>
                <w:top w:val="none" w:sz="0" w:space="0" w:color="auto"/>
                <w:left w:val="none" w:sz="0" w:space="0" w:color="auto"/>
                <w:bottom w:val="none" w:sz="0" w:space="0" w:color="auto"/>
                <w:right w:val="none" w:sz="0" w:space="0" w:color="auto"/>
              </w:divBdr>
            </w:div>
            <w:div w:id="996887266">
              <w:marLeft w:val="0"/>
              <w:marRight w:val="0"/>
              <w:marTop w:val="0"/>
              <w:marBottom w:val="0"/>
              <w:divBdr>
                <w:top w:val="none" w:sz="0" w:space="0" w:color="auto"/>
                <w:left w:val="none" w:sz="0" w:space="0" w:color="auto"/>
                <w:bottom w:val="none" w:sz="0" w:space="0" w:color="auto"/>
                <w:right w:val="none" w:sz="0" w:space="0" w:color="auto"/>
              </w:divBdr>
              <w:divsChild>
                <w:div w:id="215704529">
                  <w:marLeft w:val="240"/>
                  <w:marRight w:val="240"/>
                  <w:marTop w:val="0"/>
                  <w:marBottom w:val="0"/>
                  <w:divBdr>
                    <w:top w:val="none" w:sz="0" w:space="0" w:color="auto"/>
                    <w:left w:val="none" w:sz="0" w:space="0" w:color="auto"/>
                    <w:bottom w:val="none" w:sz="0" w:space="0" w:color="auto"/>
                    <w:right w:val="none" w:sz="0" w:space="0" w:color="auto"/>
                  </w:divBdr>
                  <w:divsChild>
                    <w:div w:id="4943527">
                      <w:marLeft w:val="240"/>
                      <w:marRight w:val="0"/>
                      <w:marTop w:val="0"/>
                      <w:marBottom w:val="0"/>
                      <w:divBdr>
                        <w:top w:val="none" w:sz="0" w:space="0" w:color="auto"/>
                        <w:left w:val="none" w:sz="0" w:space="0" w:color="auto"/>
                        <w:bottom w:val="none" w:sz="0" w:space="0" w:color="auto"/>
                        <w:right w:val="none" w:sz="0" w:space="0" w:color="auto"/>
                      </w:divBdr>
                    </w:div>
                    <w:div w:id="423579163">
                      <w:marLeft w:val="0"/>
                      <w:marRight w:val="0"/>
                      <w:marTop w:val="0"/>
                      <w:marBottom w:val="0"/>
                      <w:divBdr>
                        <w:top w:val="none" w:sz="0" w:space="0" w:color="auto"/>
                        <w:left w:val="none" w:sz="0" w:space="0" w:color="auto"/>
                        <w:bottom w:val="none" w:sz="0" w:space="0" w:color="auto"/>
                        <w:right w:val="none" w:sz="0" w:space="0" w:color="auto"/>
                      </w:divBdr>
                      <w:divsChild>
                        <w:div w:id="159007512">
                          <w:marLeft w:val="0"/>
                          <w:marRight w:val="0"/>
                          <w:marTop w:val="0"/>
                          <w:marBottom w:val="0"/>
                          <w:divBdr>
                            <w:top w:val="none" w:sz="0" w:space="0" w:color="auto"/>
                            <w:left w:val="none" w:sz="0" w:space="0" w:color="auto"/>
                            <w:bottom w:val="none" w:sz="0" w:space="0" w:color="auto"/>
                            <w:right w:val="none" w:sz="0" w:space="0" w:color="auto"/>
                          </w:divBdr>
                        </w:div>
                        <w:div w:id="377322815">
                          <w:marLeft w:val="240"/>
                          <w:marRight w:val="240"/>
                          <w:marTop w:val="0"/>
                          <w:marBottom w:val="0"/>
                          <w:divBdr>
                            <w:top w:val="none" w:sz="0" w:space="0" w:color="auto"/>
                            <w:left w:val="none" w:sz="0" w:space="0" w:color="auto"/>
                            <w:bottom w:val="none" w:sz="0" w:space="0" w:color="auto"/>
                            <w:right w:val="none" w:sz="0" w:space="0" w:color="auto"/>
                          </w:divBdr>
                          <w:divsChild>
                            <w:div w:id="486164639">
                              <w:marLeft w:val="0"/>
                              <w:marRight w:val="0"/>
                              <w:marTop w:val="0"/>
                              <w:marBottom w:val="0"/>
                              <w:divBdr>
                                <w:top w:val="none" w:sz="0" w:space="0" w:color="auto"/>
                                <w:left w:val="none" w:sz="0" w:space="0" w:color="auto"/>
                                <w:bottom w:val="none" w:sz="0" w:space="0" w:color="auto"/>
                                <w:right w:val="none" w:sz="0" w:space="0" w:color="auto"/>
                              </w:divBdr>
                              <w:divsChild>
                                <w:div w:id="199171849">
                                  <w:marLeft w:val="0"/>
                                  <w:marRight w:val="0"/>
                                  <w:marTop w:val="0"/>
                                  <w:marBottom w:val="0"/>
                                  <w:divBdr>
                                    <w:top w:val="none" w:sz="0" w:space="0" w:color="auto"/>
                                    <w:left w:val="none" w:sz="0" w:space="0" w:color="auto"/>
                                    <w:bottom w:val="none" w:sz="0" w:space="0" w:color="auto"/>
                                    <w:right w:val="none" w:sz="0" w:space="0" w:color="auto"/>
                                  </w:divBdr>
                                </w:div>
                                <w:div w:id="295334483">
                                  <w:marLeft w:val="240"/>
                                  <w:marRight w:val="240"/>
                                  <w:marTop w:val="0"/>
                                  <w:marBottom w:val="0"/>
                                  <w:divBdr>
                                    <w:top w:val="none" w:sz="0" w:space="0" w:color="auto"/>
                                    <w:left w:val="none" w:sz="0" w:space="0" w:color="auto"/>
                                    <w:bottom w:val="none" w:sz="0" w:space="0" w:color="auto"/>
                                    <w:right w:val="none" w:sz="0" w:space="0" w:color="auto"/>
                                  </w:divBdr>
                                  <w:divsChild>
                                    <w:div w:id="1306474373">
                                      <w:marLeft w:val="240"/>
                                      <w:marRight w:val="0"/>
                                      <w:marTop w:val="0"/>
                                      <w:marBottom w:val="0"/>
                                      <w:divBdr>
                                        <w:top w:val="none" w:sz="0" w:space="0" w:color="auto"/>
                                        <w:left w:val="none" w:sz="0" w:space="0" w:color="auto"/>
                                        <w:bottom w:val="none" w:sz="0" w:space="0" w:color="auto"/>
                                        <w:right w:val="none" w:sz="0" w:space="0" w:color="auto"/>
                                      </w:divBdr>
                                    </w:div>
                                  </w:divsChild>
                                </w:div>
                                <w:div w:id="1058554168">
                                  <w:marLeft w:val="240"/>
                                  <w:marRight w:val="240"/>
                                  <w:marTop w:val="0"/>
                                  <w:marBottom w:val="0"/>
                                  <w:divBdr>
                                    <w:top w:val="none" w:sz="0" w:space="0" w:color="auto"/>
                                    <w:left w:val="none" w:sz="0" w:space="0" w:color="auto"/>
                                    <w:bottom w:val="none" w:sz="0" w:space="0" w:color="auto"/>
                                    <w:right w:val="none" w:sz="0" w:space="0" w:color="auto"/>
                                  </w:divBdr>
                                  <w:divsChild>
                                    <w:div w:id="99566692">
                                      <w:marLeft w:val="240"/>
                                      <w:marRight w:val="0"/>
                                      <w:marTop w:val="0"/>
                                      <w:marBottom w:val="0"/>
                                      <w:divBdr>
                                        <w:top w:val="none" w:sz="0" w:space="0" w:color="auto"/>
                                        <w:left w:val="none" w:sz="0" w:space="0" w:color="auto"/>
                                        <w:bottom w:val="none" w:sz="0" w:space="0" w:color="auto"/>
                                        <w:right w:val="none" w:sz="0" w:space="0" w:color="auto"/>
                                      </w:divBdr>
                                    </w:div>
                                    <w:div w:id="933787518">
                                      <w:marLeft w:val="0"/>
                                      <w:marRight w:val="0"/>
                                      <w:marTop w:val="0"/>
                                      <w:marBottom w:val="0"/>
                                      <w:divBdr>
                                        <w:top w:val="none" w:sz="0" w:space="0" w:color="auto"/>
                                        <w:left w:val="none" w:sz="0" w:space="0" w:color="auto"/>
                                        <w:bottom w:val="none" w:sz="0" w:space="0" w:color="auto"/>
                                        <w:right w:val="none" w:sz="0" w:space="0" w:color="auto"/>
                                      </w:divBdr>
                                      <w:divsChild>
                                        <w:div w:id="360935023">
                                          <w:marLeft w:val="0"/>
                                          <w:marRight w:val="0"/>
                                          <w:marTop w:val="0"/>
                                          <w:marBottom w:val="0"/>
                                          <w:divBdr>
                                            <w:top w:val="none" w:sz="0" w:space="0" w:color="auto"/>
                                            <w:left w:val="none" w:sz="0" w:space="0" w:color="auto"/>
                                            <w:bottom w:val="none" w:sz="0" w:space="0" w:color="auto"/>
                                            <w:right w:val="none" w:sz="0" w:space="0" w:color="auto"/>
                                          </w:divBdr>
                                        </w:div>
                                        <w:div w:id="596867438">
                                          <w:marLeft w:val="240"/>
                                          <w:marRight w:val="240"/>
                                          <w:marTop w:val="0"/>
                                          <w:marBottom w:val="0"/>
                                          <w:divBdr>
                                            <w:top w:val="none" w:sz="0" w:space="0" w:color="auto"/>
                                            <w:left w:val="none" w:sz="0" w:space="0" w:color="auto"/>
                                            <w:bottom w:val="none" w:sz="0" w:space="0" w:color="auto"/>
                                            <w:right w:val="none" w:sz="0" w:space="0" w:color="auto"/>
                                          </w:divBdr>
                                          <w:divsChild>
                                            <w:div w:id="1320620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4210">
                                  <w:marLeft w:val="240"/>
                                  <w:marRight w:val="240"/>
                                  <w:marTop w:val="0"/>
                                  <w:marBottom w:val="0"/>
                                  <w:divBdr>
                                    <w:top w:val="none" w:sz="0" w:space="0" w:color="auto"/>
                                    <w:left w:val="none" w:sz="0" w:space="0" w:color="auto"/>
                                    <w:bottom w:val="none" w:sz="0" w:space="0" w:color="auto"/>
                                    <w:right w:val="none" w:sz="0" w:space="0" w:color="auto"/>
                                  </w:divBdr>
                                  <w:divsChild>
                                    <w:div w:id="316346260">
                                      <w:marLeft w:val="240"/>
                                      <w:marRight w:val="0"/>
                                      <w:marTop w:val="0"/>
                                      <w:marBottom w:val="0"/>
                                      <w:divBdr>
                                        <w:top w:val="none" w:sz="0" w:space="0" w:color="auto"/>
                                        <w:left w:val="none" w:sz="0" w:space="0" w:color="auto"/>
                                        <w:bottom w:val="none" w:sz="0" w:space="0" w:color="auto"/>
                                        <w:right w:val="none" w:sz="0" w:space="0" w:color="auto"/>
                                      </w:divBdr>
                                    </w:div>
                                    <w:div w:id="323630129">
                                      <w:marLeft w:val="0"/>
                                      <w:marRight w:val="0"/>
                                      <w:marTop w:val="0"/>
                                      <w:marBottom w:val="0"/>
                                      <w:divBdr>
                                        <w:top w:val="none" w:sz="0" w:space="0" w:color="auto"/>
                                        <w:left w:val="none" w:sz="0" w:space="0" w:color="auto"/>
                                        <w:bottom w:val="none" w:sz="0" w:space="0" w:color="auto"/>
                                        <w:right w:val="none" w:sz="0" w:space="0" w:color="auto"/>
                                      </w:divBdr>
                                      <w:divsChild>
                                        <w:div w:id="1662200067">
                                          <w:marLeft w:val="240"/>
                                          <w:marRight w:val="240"/>
                                          <w:marTop w:val="0"/>
                                          <w:marBottom w:val="0"/>
                                          <w:divBdr>
                                            <w:top w:val="none" w:sz="0" w:space="0" w:color="auto"/>
                                            <w:left w:val="none" w:sz="0" w:space="0" w:color="auto"/>
                                            <w:bottom w:val="none" w:sz="0" w:space="0" w:color="auto"/>
                                            <w:right w:val="none" w:sz="0" w:space="0" w:color="auto"/>
                                          </w:divBdr>
                                          <w:divsChild>
                                            <w:div w:id="1000350521">
                                              <w:marLeft w:val="240"/>
                                              <w:marRight w:val="0"/>
                                              <w:marTop w:val="0"/>
                                              <w:marBottom w:val="0"/>
                                              <w:divBdr>
                                                <w:top w:val="none" w:sz="0" w:space="0" w:color="auto"/>
                                                <w:left w:val="none" w:sz="0" w:space="0" w:color="auto"/>
                                                <w:bottom w:val="none" w:sz="0" w:space="0" w:color="auto"/>
                                                <w:right w:val="none" w:sz="0" w:space="0" w:color="auto"/>
                                              </w:divBdr>
                                            </w:div>
                                          </w:divsChild>
                                        </w:div>
                                        <w:div w:id="1939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3108">
                              <w:marLeft w:val="240"/>
                              <w:marRight w:val="0"/>
                              <w:marTop w:val="0"/>
                              <w:marBottom w:val="0"/>
                              <w:divBdr>
                                <w:top w:val="none" w:sz="0" w:space="0" w:color="auto"/>
                                <w:left w:val="none" w:sz="0" w:space="0" w:color="auto"/>
                                <w:bottom w:val="none" w:sz="0" w:space="0" w:color="auto"/>
                                <w:right w:val="none" w:sz="0" w:space="0" w:color="auto"/>
                              </w:divBdr>
                            </w:div>
                          </w:divsChild>
                        </w:div>
                        <w:div w:id="414136455">
                          <w:marLeft w:val="240"/>
                          <w:marRight w:val="240"/>
                          <w:marTop w:val="0"/>
                          <w:marBottom w:val="0"/>
                          <w:divBdr>
                            <w:top w:val="none" w:sz="0" w:space="0" w:color="auto"/>
                            <w:left w:val="none" w:sz="0" w:space="0" w:color="auto"/>
                            <w:bottom w:val="none" w:sz="0" w:space="0" w:color="auto"/>
                            <w:right w:val="none" w:sz="0" w:space="0" w:color="auto"/>
                          </w:divBdr>
                          <w:divsChild>
                            <w:div w:id="610208822">
                              <w:marLeft w:val="240"/>
                              <w:marRight w:val="0"/>
                              <w:marTop w:val="0"/>
                              <w:marBottom w:val="0"/>
                              <w:divBdr>
                                <w:top w:val="none" w:sz="0" w:space="0" w:color="auto"/>
                                <w:left w:val="none" w:sz="0" w:space="0" w:color="auto"/>
                                <w:bottom w:val="none" w:sz="0" w:space="0" w:color="auto"/>
                                <w:right w:val="none" w:sz="0" w:space="0" w:color="auto"/>
                              </w:divBdr>
                            </w:div>
                            <w:div w:id="2007898464">
                              <w:marLeft w:val="0"/>
                              <w:marRight w:val="0"/>
                              <w:marTop w:val="0"/>
                              <w:marBottom w:val="0"/>
                              <w:divBdr>
                                <w:top w:val="none" w:sz="0" w:space="0" w:color="auto"/>
                                <w:left w:val="none" w:sz="0" w:space="0" w:color="auto"/>
                                <w:bottom w:val="none" w:sz="0" w:space="0" w:color="auto"/>
                                <w:right w:val="none" w:sz="0" w:space="0" w:color="auto"/>
                              </w:divBdr>
                              <w:divsChild>
                                <w:div w:id="377434208">
                                  <w:marLeft w:val="240"/>
                                  <w:marRight w:val="240"/>
                                  <w:marTop w:val="0"/>
                                  <w:marBottom w:val="0"/>
                                  <w:divBdr>
                                    <w:top w:val="none" w:sz="0" w:space="0" w:color="auto"/>
                                    <w:left w:val="none" w:sz="0" w:space="0" w:color="auto"/>
                                    <w:bottom w:val="none" w:sz="0" w:space="0" w:color="auto"/>
                                    <w:right w:val="none" w:sz="0" w:space="0" w:color="auto"/>
                                  </w:divBdr>
                                  <w:divsChild>
                                    <w:div w:id="1387946592">
                                      <w:marLeft w:val="0"/>
                                      <w:marRight w:val="0"/>
                                      <w:marTop w:val="0"/>
                                      <w:marBottom w:val="0"/>
                                      <w:divBdr>
                                        <w:top w:val="none" w:sz="0" w:space="0" w:color="auto"/>
                                        <w:left w:val="none" w:sz="0" w:space="0" w:color="auto"/>
                                        <w:bottom w:val="none" w:sz="0" w:space="0" w:color="auto"/>
                                        <w:right w:val="none" w:sz="0" w:space="0" w:color="auto"/>
                                      </w:divBdr>
                                      <w:divsChild>
                                        <w:div w:id="1852836850">
                                          <w:marLeft w:val="0"/>
                                          <w:marRight w:val="0"/>
                                          <w:marTop w:val="0"/>
                                          <w:marBottom w:val="0"/>
                                          <w:divBdr>
                                            <w:top w:val="none" w:sz="0" w:space="0" w:color="auto"/>
                                            <w:left w:val="none" w:sz="0" w:space="0" w:color="auto"/>
                                            <w:bottom w:val="none" w:sz="0" w:space="0" w:color="auto"/>
                                            <w:right w:val="none" w:sz="0" w:space="0" w:color="auto"/>
                                          </w:divBdr>
                                        </w:div>
                                        <w:div w:id="1990475726">
                                          <w:marLeft w:val="240"/>
                                          <w:marRight w:val="240"/>
                                          <w:marTop w:val="0"/>
                                          <w:marBottom w:val="0"/>
                                          <w:divBdr>
                                            <w:top w:val="none" w:sz="0" w:space="0" w:color="auto"/>
                                            <w:left w:val="none" w:sz="0" w:space="0" w:color="auto"/>
                                            <w:bottom w:val="none" w:sz="0" w:space="0" w:color="auto"/>
                                            <w:right w:val="none" w:sz="0" w:space="0" w:color="auto"/>
                                          </w:divBdr>
                                          <w:divsChild>
                                            <w:div w:id="1102843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944900">
                                      <w:marLeft w:val="240"/>
                                      <w:marRight w:val="0"/>
                                      <w:marTop w:val="0"/>
                                      <w:marBottom w:val="0"/>
                                      <w:divBdr>
                                        <w:top w:val="none" w:sz="0" w:space="0" w:color="auto"/>
                                        <w:left w:val="none" w:sz="0" w:space="0" w:color="auto"/>
                                        <w:bottom w:val="none" w:sz="0" w:space="0" w:color="auto"/>
                                        <w:right w:val="none" w:sz="0" w:space="0" w:color="auto"/>
                                      </w:divBdr>
                                    </w:div>
                                  </w:divsChild>
                                </w:div>
                                <w:div w:id="642665081">
                                  <w:marLeft w:val="240"/>
                                  <w:marRight w:val="240"/>
                                  <w:marTop w:val="0"/>
                                  <w:marBottom w:val="0"/>
                                  <w:divBdr>
                                    <w:top w:val="none" w:sz="0" w:space="0" w:color="auto"/>
                                    <w:left w:val="none" w:sz="0" w:space="0" w:color="auto"/>
                                    <w:bottom w:val="none" w:sz="0" w:space="0" w:color="auto"/>
                                    <w:right w:val="none" w:sz="0" w:space="0" w:color="auto"/>
                                  </w:divBdr>
                                  <w:divsChild>
                                    <w:div w:id="2111660203">
                                      <w:marLeft w:val="240"/>
                                      <w:marRight w:val="0"/>
                                      <w:marTop w:val="0"/>
                                      <w:marBottom w:val="0"/>
                                      <w:divBdr>
                                        <w:top w:val="none" w:sz="0" w:space="0" w:color="auto"/>
                                        <w:left w:val="none" w:sz="0" w:space="0" w:color="auto"/>
                                        <w:bottom w:val="none" w:sz="0" w:space="0" w:color="auto"/>
                                        <w:right w:val="none" w:sz="0" w:space="0" w:color="auto"/>
                                      </w:divBdr>
                                    </w:div>
                                  </w:divsChild>
                                </w:div>
                                <w:div w:id="1454134237">
                                  <w:marLeft w:val="0"/>
                                  <w:marRight w:val="0"/>
                                  <w:marTop w:val="0"/>
                                  <w:marBottom w:val="0"/>
                                  <w:divBdr>
                                    <w:top w:val="none" w:sz="0" w:space="0" w:color="auto"/>
                                    <w:left w:val="none" w:sz="0" w:space="0" w:color="auto"/>
                                    <w:bottom w:val="none" w:sz="0" w:space="0" w:color="auto"/>
                                    <w:right w:val="none" w:sz="0" w:space="0" w:color="auto"/>
                                  </w:divBdr>
                                </w:div>
                                <w:div w:id="1483964411">
                                  <w:marLeft w:val="240"/>
                                  <w:marRight w:val="240"/>
                                  <w:marTop w:val="0"/>
                                  <w:marBottom w:val="0"/>
                                  <w:divBdr>
                                    <w:top w:val="none" w:sz="0" w:space="0" w:color="auto"/>
                                    <w:left w:val="none" w:sz="0" w:space="0" w:color="auto"/>
                                    <w:bottom w:val="none" w:sz="0" w:space="0" w:color="auto"/>
                                    <w:right w:val="none" w:sz="0" w:space="0" w:color="auto"/>
                                  </w:divBdr>
                                  <w:divsChild>
                                    <w:div w:id="724719653">
                                      <w:marLeft w:val="240"/>
                                      <w:marRight w:val="0"/>
                                      <w:marTop w:val="0"/>
                                      <w:marBottom w:val="0"/>
                                      <w:divBdr>
                                        <w:top w:val="none" w:sz="0" w:space="0" w:color="auto"/>
                                        <w:left w:val="none" w:sz="0" w:space="0" w:color="auto"/>
                                        <w:bottom w:val="none" w:sz="0" w:space="0" w:color="auto"/>
                                        <w:right w:val="none" w:sz="0" w:space="0" w:color="auto"/>
                                      </w:divBdr>
                                    </w:div>
                                    <w:div w:id="907037490">
                                      <w:marLeft w:val="0"/>
                                      <w:marRight w:val="0"/>
                                      <w:marTop w:val="0"/>
                                      <w:marBottom w:val="0"/>
                                      <w:divBdr>
                                        <w:top w:val="none" w:sz="0" w:space="0" w:color="auto"/>
                                        <w:left w:val="none" w:sz="0" w:space="0" w:color="auto"/>
                                        <w:bottom w:val="none" w:sz="0" w:space="0" w:color="auto"/>
                                        <w:right w:val="none" w:sz="0" w:space="0" w:color="auto"/>
                                      </w:divBdr>
                                      <w:divsChild>
                                        <w:div w:id="1708019599">
                                          <w:marLeft w:val="0"/>
                                          <w:marRight w:val="0"/>
                                          <w:marTop w:val="0"/>
                                          <w:marBottom w:val="0"/>
                                          <w:divBdr>
                                            <w:top w:val="none" w:sz="0" w:space="0" w:color="auto"/>
                                            <w:left w:val="none" w:sz="0" w:space="0" w:color="auto"/>
                                            <w:bottom w:val="none" w:sz="0" w:space="0" w:color="auto"/>
                                            <w:right w:val="none" w:sz="0" w:space="0" w:color="auto"/>
                                          </w:divBdr>
                                        </w:div>
                                        <w:div w:id="1846935691">
                                          <w:marLeft w:val="240"/>
                                          <w:marRight w:val="240"/>
                                          <w:marTop w:val="0"/>
                                          <w:marBottom w:val="0"/>
                                          <w:divBdr>
                                            <w:top w:val="none" w:sz="0" w:space="0" w:color="auto"/>
                                            <w:left w:val="none" w:sz="0" w:space="0" w:color="auto"/>
                                            <w:bottom w:val="none" w:sz="0" w:space="0" w:color="auto"/>
                                            <w:right w:val="none" w:sz="0" w:space="0" w:color="auto"/>
                                          </w:divBdr>
                                          <w:divsChild>
                                            <w:div w:id="396325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92050">
                          <w:marLeft w:val="240"/>
                          <w:marRight w:val="240"/>
                          <w:marTop w:val="0"/>
                          <w:marBottom w:val="0"/>
                          <w:divBdr>
                            <w:top w:val="none" w:sz="0" w:space="0" w:color="auto"/>
                            <w:left w:val="none" w:sz="0" w:space="0" w:color="auto"/>
                            <w:bottom w:val="none" w:sz="0" w:space="0" w:color="auto"/>
                            <w:right w:val="none" w:sz="0" w:space="0" w:color="auto"/>
                          </w:divBdr>
                          <w:divsChild>
                            <w:div w:id="1370299430">
                              <w:marLeft w:val="240"/>
                              <w:marRight w:val="0"/>
                              <w:marTop w:val="0"/>
                              <w:marBottom w:val="0"/>
                              <w:divBdr>
                                <w:top w:val="none" w:sz="0" w:space="0" w:color="auto"/>
                                <w:left w:val="none" w:sz="0" w:space="0" w:color="auto"/>
                                <w:bottom w:val="none" w:sz="0" w:space="0" w:color="auto"/>
                                <w:right w:val="none" w:sz="0" w:space="0" w:color="auto"/>
                              </w:divBdr>
                            </w:div>
                            <w:div w:id="1855142346">
                              <w:marLeft w:val="0"/>
                              <w:marRight w:val="0"/>
                              <w:marTop w:val="0"/>
                              <w:marBottom w:val="0"/>
                              <w:divBdr>
                                <w:top w:val="none" w:sz="0" w:space="0" w:color="auto"/>
                                <w:left w:val="none" w:sz="0" w:space="0" w:color="auto"/>
                                <w:bottom w:val="none" w:sz="0" w:space="0" w:color="auto"/>
                                <w:right w:val="none" w:sz="0" w:space="0" w:color="auto"/>
                              </w:divBdr>
                              <w:divsChild>
                                <w:div w:id="591206664">
                                  <w:marLeft w:val="240"/>
                                  <w:marRight w:val="240"/>
                                  <w:marTop w:val="0"/>
                                  <w:marBottom w:val="0"/>
                                  <w:divBdr>
                                    <w:top w:val="none" w:sz="0" w:space="0" w:color="auto"/>
                                    <w:left w:val="none" w:sz="0" w:space="0" w:color="auto"/>
                                    <w:bottom w:val="none" w:sz="0" w:space="0" w:color="auto"/>
                                    <w:right w:val="none" w:sz="0" w:space="0" w:color="auto"/>
                                  </w:divBdr>
                                  <w:divsChild>
                                    <w:div w:id="247426250">
                                      <w:marLeft w:val="0"/>
                                      <w:marRight w:val="0"/>
                                      <w:marTop w:val="0"/>
                                      <w:marBottom w:val="0"/>
                                      <w:divBdr>
                                        <w:top w:val="none" w:sz="0" w:space="0" w:color="auto"/>
                                        <w:left w:val="none" w:sz="0" w:space="0" w:color="auto"/>
                                        <w:bottom w:val="none" w:sz="0" w:space="0" w:color="auto"/>
                                        <w:right w:val="none" w:sz="0" w:space="0" w:color="auto"/>
                                      </w:divBdr>
                                      <w:divsChild>
                                        <w:div w:id="731780921">
                                          <w:marLeft w:val="240"/>
                                          <w:marRight w:val="240"/>
                                          <w:marTop w:val="0"/>
                                          <w:marBottom w:val="0"/>
                                          <w:divBdr>
                                            <w:top w:val="none" w:sz="0" w:space="0" w:color="auto"/>
                                            <w:left w:val="none" w:sz="0" w:space="0" w:color="auto"/>
                                            <w:bottom w:val="none" w:sz="0" w:space="0" w:color="auto"/>
                                            <w:right w:val="none" w:sz="0" w:space="0" w:color="auto"/>
                                          </w:divBdr>
                                          <w:divsChild>
                                            <w:div w:id="334848855">
                                              <w:marLeft w:val="240"/>
                                              <w:marRight w:val="0"/>
                                              <w:marTop w:val="0"/>
                                              <w:marBottom w:val="0"/>
                                              <w:divBdr>
                                                <w:top w:val="none" w:sz="0" w:space="0" w:color="auto"/>
                                                <w:left w:val="none" w:sz="0" w:space="0" w:color="auto"/>
                                                <w:bottom w:val="none" w:sz="0" w:space="0" w:color="auto"/>
                                                <w:right w:val="none" w:sz="0" w:space="0" w:color="auto"/>
                                              </w:divBdr>
                                            </w:div>
                                          </w:divsChild>
                                        </w:div>
                                        <w:div w:id="2109696375">
                                          <w:marLeft w:val="0"/>
                                          <w:marRight w:val="0"/>
                                          <w:marTop w:val="0"/>
                                          <w:marBottom w:val="0"/>
                                          <w:divBdr>
                                            <w:top w:val="none" w:sz="0" w:space="0" w:color="auto"/>
                                            <w:left w:val="none" w:sz="0" w:space="0" w:color="auto"/>
                                            <w:bottom w:val="none" w:sz="0" w:space="0" w:color="auto"/>
                                            <w:right w:val="none" w:sz="0" w:space="0" w:color="auto"/>
                                          </w:divBdr>
                                        </w:div>
                                      </w:divsChild>
                                    </w:div>
                                    <w:div w:id="820804540">
                                      <w:marLeft w:val="240"/>
                                      <w:marRight w:val="0"/>
                                      <w:marTop w:val="0"/>
                                      <w:marBottom w:val="0"/>
                                      <w:divBdr>
                                        <w:top w:val="none" w:sz="0" w:space="0" w:color="auto"/>
                                        <w:left w:val="none" w:sz="0" w:space="0" w:color="auto"/>
                                        <w:bottom w:val="none" w:sz="0" w:space="0" w:color="auto"/>
                                        <w:right w:val="none" w:sz="0" w:space="0" w:color="auto"/>
                                      </w:divBdr>
                                    </w:div>
                                  </w:divsChild>
                                </w:div>
                                <w:div w:id="710954342">
                                  <w:marLeft w:val="0"/>
                                  <w:marRight w:val="0"/>
                                  <w:marTop w:val="0"/>
                                  <w:marBottom w:val="0"/>
                                  <w:divBdr>
                                    <w:top w:val="none" w:sz="0" w:space="0" w:color="auto"/>
                                    <w:left w:val="none" w:sz="0" w:space="0" w:color="auto"/>
                                    <w:bottom w:val="none" w:sz="0" w:space="0" w:color="auto"/>
                                    <w:right w:val="none" w:sz="0" w:space="0" w:color="auto"/>
                                  </w:divBdr>
                                </w:div>
                                <w:div w:id="1177036383">
                                  <w:marLeft w:val="240"/>
                                  <w:marRight w:val="240"/>
                                  <w:marTop w:val="0"/>
                                  <w:marBottom w:val="0"/>
                                  <w:divBdr>
                                    <w:top w:val="none" w:sz="0" w:space="0" w:color="auto"/>
                                    <w:left w:val="none" w:sz="0" w:space="0" w:color="auto"/>
                                    <w:bottom w:val="none" w:sz="0" w:space="0" w:color="auto"/>
                                    <w:right w:val="none" w:sz="0" w:space="0" w:color="auto"/>
                                  </w:divBdr>
                                  <w:divsChild>
                                    <w:div w:id="1250113824">
                                      <w:marLeft w:val="240"/>
                                      <w:marRight w:val="0"/>
                                      <w:marTop w:val="0"/>
                                      <w:marBottom w:val="0"/>
                                      <w:divBdr>
                                        <w:top w:val="none" w:sz="0" w:space="0" w:color="auto"/>
                                        <w:left w:val="none" w:sz="0" w:space="0" w:color="auto"/>
                                        <w:bottom w:val="none" w:sz="0" w:space="0" w:color="auto"/>
                                        <w:right w:val="none" w:sz="0" w:space="0" w:color="auto"/>
                                      </w:divBdr>
                                    </w:div>
                                    <w:div w:id="1589726255">
                                      <w:marLeft w:val="0"/>
                                      <w:marRight w:val="0"/>
                                      <w:marTop w:val="0"/>
                                      <w:marBottom w:val="0"/>
                                      <w:divBdr>
                                        <w:top w:val="none" w:sz="0" w:space="0" w:color="auto"/>
                                        <w:left w:val="none" w:sz="0" w:space="0" w:color="auto"/>
                                        <w:bottom w:val="none" w:sz="0" w:space="0" w:color="auto"/>
                                        <w:right w:val="none" w:sz="0" w:space="0" w:color="auto"/>
                                      </w:divBdr>
                                      <w:divsChild>
                                        <w:div w:id="492335194">
                                          <w:marLeft w:val="0"/>
                                          <w:marRight w:val="0"/>
                                          <w:marTop w:val="0"/>
                                          <w:marBottom w:val="0"/>
                                          <w:divBdr>
                                            <w:top w:val="none" w:sz="0" w:space="0" w:color="auto"/>
                                            <w:left w:val="none" w:sz="0" w:space="0" w:color="auto"/>
                                            <w:bottom w:val="none" w:sz="0" w:space="0" w:color="auto"/>
                                            <w:right w:val="none" w:sz="0" w:space="0" w:color="auto"/>
                                          </w:divBdr>
                                        </w:div>
                                        <w:div w:id="1845898380">
                                          <w:marLeft w:val="240"/>
                                          <w:marRight w:val="240"/>
                                          <w:marTop w:val="0"/>
                                          <w:marBottom w:val="0"/>
                                          <w:divBdr>
                                            <w:top w:val="none" w:sz="0" w:space="0" w:color="auto"/>
                                            <w:left w:val="none" w:sz="0" w:space="0" w:color="auto"/>
                                            <w:bottom w:val="none" w:sz="0" w:space="0" w:color="auto"/>
                                            <w:right w:val="none" w:sz="0" w:space="0" w:color="auto"/>
                                          </w:divBdr>
                                          <w:divsChild>
                                            <w:div w:id="35169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6609">
                                  <w:marLeft w:val="240"/>
                                  <w:marRight w:val="240"/>
                                  <w:marTop w:val="0"/>
                                  <w:marBottom w:val="0"/>
                                  <w:divBdr>
                                    <w:top w:val="none" w:sz="0" w:space="0" w:color="auto"/>
                                    <w:left w:val="none" w:sz="0" w:space="0" w:color="auto"/>
                                    <w:bottom w:val="none" w:sz="0" w:space="0" w:color="auto"/>
                                    <w:right w:val="none" w:sz="0" w:space="0" w:color="auto"/>
                                  </w:divBdr>
                                  <w:divsChild>
                                    <w:div w:id="184281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305">
                          <w:marLeft w:val="240"/>
                          <w:marRight w:val="240"/>
                          <w:marTop w:val="0"/>
                          <w:marBottom w:val="0"/>
                          <w:divBdr>
                            <w:top w:val="none" w:sz="0" w:space="0" w:color="auto"/>
                            <w:left w:val="none" w:sz="0" w:space="0" w:color="auto"/>
                            <w:bottom w:val="none" w:sz="0" w:space="0" w:color="auto"/>
                            <w:right w:val="none" w:sz="0" w:space="0" w:color="auto"/>
                          </w:divBdr>
                          <w:divsChild>
                            <w:div w:id="1247618428">
                              <w:marLeft w:val="0"/>
                              <w:marRight w:val="0"/>
                              <w:marTop w:val="0"/>
                              <w:marBottom w:val="0"/>
                              <w:divBdr>
                                <w:top w:val="none" w:sz="0" w:space="0" w:color="auto"/>
                                <w:left w:val="none" w:sz="0" w:space="0" w:color="auto"/>
                                <w:bottom w:val="none" w:sz="0" w:space="0" w:color="auto"/>
                                <w:right w:val="none" w:sz="0" w:space="0" w:color="auto"/>
                              </w:divBdr>
                              <w:divsChild>
                                <w:div w:id="634793295">
                                  <w:marLeft w:val="0"/>
                                  <w:marRight w:val="0"/>
                                  <w:marTop w:val="0"/>
                                  <w:marBottom w:val="0"/>
                                  <w:divBdr>
                                    <w:top w:val="none" w:sz="0" w:space="0" w:color="auto"/>
                                    <w:left w:val="none" w:sz="0" w:space="0" w:color="auto"/>
                                    <w:bottom w:val="none" w:sz="0" w:space="0" w:color="auto"/>
                                    <w:right w:val="none" w:sz="0" w:space="0" w:color="auto"/>
                                  </w:divBdr>
                                </w:div>
                                <w:div w:id="1055929723">
                                  <w:marLeft w:val="240"/>
                                  <w:marRight w:val="240"/>
                                  <w:marTop w:val="0"/>
                                  <w:marBottom w:val="0"/>
                                  <w:divBdr>
                                    <w:top w:val="none" w:sz="0" w:space="0" w:color="auto"/>
                                    <w:left w:val="none" w:sz="0" w:space="0" w:color="auto"/>
                                    <w:bottom w:val="none" w:sz="0" w:space="0" w:color="auto"/>
                                    <w:right w:val="none" w:sz="0" w:space="0" w:color="auto"/>
                                  </w:divBdr>
                                  <w:divsChild>
                                    <w:div w:id="783617447">
                                      <w:marLeft w:val="0"/>
                                      <w:marRight w:val="0"/>
                                      <w:marTop w:val="0"/>
                                      <w:marBottom w:val="0"/>
                                      <w:divBdr>
                                        <w:top w:val="none" w:sz="0" w:space="0" w:color="auto"/>
                                        <w:left w:val="none" w:sz="0" w:space="0" w:color="auto"/>
                                        <w:bottom w:val="none" w:sz="0" w:space="0" w:color="auto"/>
                                        <w:right w:val="none" w:sz="0" w:space="0" w:color="auto"/>
                                      </w:divBdr>
                                      <w:divsChild>
                                        <w:div w:id="392780177">
                                          <w:marLeft w:val="0"/>
                                          <w:marRight w:val="0"/>
                                          <w:marTop w:val="0"/>
                                          <w:marBottom w:val="0"/>
                                          <w:divBdr>
                                            <w:top w:val="none" w:sz="0" w:space="0" w:color="auto"/>
                                            <w:left w:val="none" w:sz="0" w:space="0" w:color="auto"/>
                                            <w:bottom w:val="none" w:sz="0" w:space="0" w:color="auto"/>
                                            <w:right w:val="none" w:sz="0" w:space="0" w:color="auto"/>
                                          </w:divBdr>
                                        </w:div>
                                        <w:div w:id="2013219632">
                                          <w:marLeft w:val="240"/>
                                          <w:marRight w:val="240"/>
                                          <w:marTop w:val="0"/>
                                          <w:marBottom w:val="0"/>
                                          <w:divBdr>
                                            <w:top w:val="none" w:sz="0" w:space="0" w:color="auto"/>
                                            <w:left w:val="none" w:sz="0" w:space="0" w:color="auto"/>
                                            <w:bottom w:val="none" w:sz="0" w:space="0" w:color="auto"/>
                                            <w:right w:val="none" w:sz="0" w:space="0" w:color="auto"/>
                                          </w:divBdr>
                                          <w:divsChild>
                                            <w:div w:id="102644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835687">
                                      <w:marLeft w:val="240"/>
                                      <w:marRight w:val="0"/>
                                      <w:marTop w:val="0"/>
                                      <w:marBottom w:val="0"/>
                                      <w:divBdr>
                                        <w:top w:val="none" w:sz="0" w:space="0" w:color="auto"/>
                                        <w:left w:val="none" w:sz="0" w:space="0" w:color="auto"/>
                                        <w:bottom w:val="none" w:sz="0" w:space="0" w:color="auto"/>
                                        <w:right w:val="none" w:sz="0" w:space="0" w:color="auto"/>
                                      </w:divBdr>
                                    </w:div>
                                  </w:divsChild>
                                </w:div>
                                <w:div w:id="1109006829">
                                  <w:marLeft w:val="240"/>
                                  <w:marRight w:val="240"/>
                                  <w:marTop w:val="0"/>
                                  <w:marBottom w:val="0"/>
                                  <w:divBdr>
                                    <w:top w:val="none" w:sz="0" w:space="0" w:color="auto"/>
                                    <w:left w:val="none" w:sz="0" w:space="0" w:color="auto"/>
                                    <w:bottom w:val="none" w:sz="0" w:space="0" w:color="auto"/>
                                    <w:right w:val="none" w:sz="0" w:space="0" w:color="auto"/>
                                  </w:divBdr>
                                  <w:divsChild>
                                    <w:div w:id="552355596">
                                      <w:marLeft w:val="240"/>
                                      <w:marRight w:val="0"/>
                                      <w:marTop w:val="0"/>
                                      <w:marBottom w:val="0"/>
                                      <w:divBdr>
                                        <w:top w:val="none" w:sz="0" w:space="0" w:color="auto"/>
                                        <w:left w:val="none" w:sz="0" w:space="0" w:color="auto"/>
                                        <w:bottom w:val="none" w:sz="0" w:space="0" w:color="auto"/>
                                        <w:right w:val="none" w:sz="0" w:space="0" w:color="auto"/>
                                      </w:divBdr>
                                    </w:div>
                                  </w:divsChild>
                                </w:div>
                                <w:div w:id="1678538284">
                                  <w:marLeft w:val="240"/>
                                  <w:marRight w:val="240"/>
                                  <w:marTop w:val="0"/>
                                  <w:marBottom w:val="0"/>
                                  <w:divBdr>
                                    <w:top w:val="none" w:sz="0" w:space="0" w:color="auto"/>
                                    <w:left w:val="none" w:sz="0" w:space="0" w:color="auto"/>
                                    <w:bottom w:val="none" w:sz="0" w:space="0" w:color="auto"/>
                                    <w:right w:val="none" w:sz="0" w:space="0" w:color="auto"/>
                                  </w:divBdr>
                                  <w:divsChild>
                                    <w:div w:id="736826168">
                                      <w:marLeft w:val="0"/>
                                      <w:marRight w:val="0"/>
                                      <w:marTop w:val="0"/>
                                      <w:marBottom w:val="0"/>
                                      <w:divBdr>
                                        <w:top w:val="none" w:sz="0" w:space="0" w:color="auto"/>
                                        <w:left w:val="none" w:sz="0" w:space="0" w:color="auto"/>
                                        <w:bottom w:val="none" w:sz="0" w:space="0" w:color="auto"/>
                                        <w:right w:val="none" w:sz="0" w:space="0" w:color="auto"/>
                                      </w:divBdr>
                                      <w:divsChild>
                                        <w:div w:id="663970127">
                                          <w:marLeft w:val="0"/>
                                          <w:marRight w:val="0"/>
                                          <w:marTop w:val="0"/>
                                          <w:marBottom w:val="0"/>
                                          <w:divBdr>
                                            <w:top w:val="none" w:sz="0" w:space="0" w:color="auto"/>
                                            <w:left w:val="none" w:sz="0" w:space="0" w:color="auto"/>
                                            <w:bottom w:val="none" w:sz="0" w:space="0" w:color="auto"/>
                                            <w:right w:val="none" w:sz="0" w:space="0" w:color="auto"/>
                                          </w:divBdr>
                                        </w:div>
                                        <w:div w:id="2146770520">
                                          <w:marLeft w:val="240"/>
                                          <w:marRight w:val="240"/>
                                          <w:marTop w:val="0"/>
                                          <w:marBottom w:val="0"/>
                                          <w:divBdr>
                                            <w:top w:val="none" w:sz="0" w:space="0" w:color="auto"/>
                                            <w:left w:val="none" w:sz="0" w:space="0" w:color="auto"/>
                                            <w:bottom w:val="none" w:sz="0" w:space="0" w:color="auto"/>
                                            <w:right w:val="none" w:sz="0" w:space="0" w:color="auto"/>
                                          </w:divBdr>
                                          <w:divsChild>
                                            <w:div w:id="84817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268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836447">
                              <w:marLeft w:val="240"/>
                              <w:marRight w:val="0"/>
                              <w:marTop w:val="0"/>
                              <w:marBottom w:val="0"/>
                              <w:divBdr>
                                <w:top w:val="none" w:sz="0" w:space="0" w:color="auto"/>
                                <w:left w:val="none" w:sz="0" w:space="0" w:color="auto"/>
                                <w:bottom w:val="none" w:sz="0" w:space="0" w:color="auto"/>
                                <w:right w:val="none" w:sz="0" w:space="0" w:color="auto"/>
                              </w:divBdr>
                            </w:div>
                          </w:divsChild>
                        </w:div>
                        <w:div w:id="646513193">
                          <w:marLeft w:val="240"/>
                          <w:marRight w:val="240"/>
                          <w:marTop w:val="0"/>
                          <w:marBottom w:val="0"/>
                          <w:divBdr>
                            <w:top w:val="none" w:sz="0" w:space="0" w:color="auto"/>
                            <w:left w:val="none" w:sz="0" w:space="0" w:color="auto"/>
                            <w:bottom w:val="none" w:sz="0" w:space="0" w:color="auto"/>
                            <w:right w:val="none" w:sz="0" w:space="0" w:color="auto"/>
                          </w:divBdr>
                          <w:divsChild>
                            <w:div w:id="568615625">
                              <w:marLeft w:val="240"/>
                              <w:marRight w:val="0"/>
                              <w:marTop w:val="0"/>
                              <w:marBottom w:val="0"/>
                              <w:divBdr>
                                <w:top w:val="none" w:sz="0" w:space="0" w:color="auto"/>
                                <w:left w:val="none" w:sz="0" w:space="0" w:color="auto"/>
                                <w:bottom w:val="none" w:sz="0" w:space="0" w:color="auto"/>
                                <w:right w:val="none" w:sz="0" w:space="0" w:color="auto"/>
                              </w:divBdr>
                            </w:div>
                            <w:div w:id="1629358362">
                              <w:marLeft w:val="0"/>
                              <w:marRight w:val="0"/>
                              <w:marTop w:val="0"/>
                              <w:marBottom w:val="0"/>
                              <w:divBdr>
                                <w:top w:val="none" w:sz="0" w:space="0" w:color="auto"/>
                                <w:left w:val="none" w:sz="0" w:space="0" w:color="auto"/>
                                <w:bottom w:val="none" w:sz="0" w:space="0" w:color="auto"/>
                                <w:right w:val="none" w:sz="0" w:space="0" w:color="auto"/>
                              </w:divBdr>
                              <w:divsChild>
                                <w:div w:id="9141536">
                                  <w:marLeft w:val="240"/>
                                  <w:marRight w:val="240"/>
                                  <w:marTop w:val="0"/>
                                  <w:marBottom w:val="0"/>
                                  <w:divBdr>
                                    <w:top w:val="none" w:sz="0" w:space="0" w:color="auto"/>
                                    <w:left w:val="none" w:sz="0" w:space="0" w:color="auto"/>
                                    <w:bottom w:val="none" w:sz="0" w:space="0" w:color="auto"/>
                                    <w:right w:val="none" w:sz="0" w:space="0" w:color="auto"/>
                                  </w:divBdr>
                                  <w:divsChild>
                                    <w:div w:id="13657150">
                                      <w:marLeft w:val="240"/>
                                      <w:marRight w:val="0"/>
                                      <w:marTop w:val="0"/>
                                      <w:marBottom w:val="0"/>
                                      <w:divBdr>
                                        <w:top w:val="none" w:sz="0" w:space="0" w:color="auto"/>
                                        <w:left w:val="none" w:sz="0" w:space="0" w:color="auto"/>
                                        <w:bottom w:val="none" w:sz="0" w:space="0" w:color="auto"/>
                                        <w:right w:val="none" w:sz="0" w:space="0" w:color="auto"/>
                                      </w:divBdr>
                                    </w:div>
                                    <w:div w:id="1222136110">
                                      <w:marLeft w:val="0"/>
                                      <w:marRight w:val="0"/>
                                      <w:marTop w:val="0"/>
                                      <w:marBottom w:val="0"/>
                                      <w:divBdr>
                                        <w:top w:val="none" w:sz="0" w:space="0" w:color="auto"/>
                                        <w:left w:val="none" w:sz="0" w:space="0" w:color="auto"/>
                                        <w:bottom w:val="none" w:sz="0" w:space="0" w:color="auto"/>
                                        <w:right w:val="none" w:sz="0" w:space="0" w:color="auto"/>
                                      </w:divBdr>
                                      <w:divsChild>
                                        <w:div w:id="84114036">
                                          <w:marLeft w:val="240"/>
                                          <w:marRight w:val="240"/>
                                          <w:marTop w:val="0"/>
                                          <w:marBottom w:val="0"/>
                                          <w:divBdr>
                                            <w:top w:val="none" w:sz="0" w:space="0" w:color="auto"/>
                                            <w:left w:val="none" w:sz="0" w:space="0" w:color="auto"/>
                                            <w:bottom w:val="none" w:sz="0" w:space="0" w:color="auto"/>
                                            <w:right w:val="none" w:sz="0" w:space="0" w:color="auto"/>
                                          </w:divBdr>
                                          <w:divsChild>
                                            <w:div w:id="1288969114">
                                              <w:marLeft w:val="240"/>
                                              <w:marRight w:val="0"/>
                                              <w:marTop w:val="0"/>
                                              <w:marBottom w:val="0"/>
                                              <w:divBdr>
                                                <w:top w:val="none" w:sz="0" w:space="0" w:color="auto"/>
                                                <w:left w:val="none" w:sz="0" w:space="0" w:color="auto"/>
                                                <w:bottom w:val="none" w:sz="0" w:space="0" w:color="auto"/>
                                                <w:right w:val="none" w:sz="0" w:space="0" w:color="auto"/>
                                              </w:divBdr>
                                            </w:div>
                                          </w:divsChild>
                                        </w:div>
                                        <w:div w:id="13262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8524">
                                  <w:marLeft w:val="240"/>
                                  <w:marRight w:val="240"/>
                                  <w:marTop w:val="0"/>
                                  <w:marBottom w:val="0"/>
                                  <w:divBdr>
                                    <w:top w:val="none" w:sz="0" w:space="0" w:color="auto"/>
                                    <w:left w:val="none" w:sz="0" w:space="0" w:color="auto"/>
                                    <w:bottom w:val="none" w:sz="0" w:space="0" w:color="auto"/>
                                    <w:right w:val="none" w:sz="0" w:space="0" w:color="auto"/>
                                  </w:divBdr>
                                  <w:divsChild>
                                    <w:div w:id="1968008741">
                                      <w:marLeft w:val="0"/>
                                      <w:marRight w:val="0"/>
                                      <w:marTop w:val="0"/>
                                      <w:marBottom w:val="0"/>
                                      <w:divBdr>
                                        <w:top w:val="none" w:sz="0" w:space="0" w:color="auto"/>
                                        <w:left w:val="none" w:sz="0" w:space="0" w:color="auto"/>
                                        <w:bottom w:val="none" w:sz="0" w:space="0" w:color="auto"/>
                                        <w:right w:val="none" w:sz="0" w:space="0" w:color="auto"/>
                                      </w:divBdr>
                                      <w:divsChild>
                                        <w:div w:id="368800352">
                                          <w:marLeft w:val="0"/>
                                          <w:marRight w:val="0"/>
                                          <w:marTop w:val="0"/>
                                          <w:marBottom w:val="0"/>
                                          <w:divBdr>
                                            <w:top w:val="none" w:sz="0" w:space="0" w:color="auto"/>
                                            <w:left w:val="none" w:sz="0" w:space="0" w:color="auto"/>
                                            <w:bottom w:val="none" w:sz="0" w:space="0" w:color="auto"/>
                                            <w:right w:val="none" w:sz="0" w:space="0" w:color="auto"/>
                                          </w:divBdr>
                                        </w:div>
                                        <w:div w:id="860558048">
                                          <w:marLeft w:val="240"/>
                                          <w:marRight w:val="240"/>
                                          <w:marTop w:val="0"/>
                                          <w:marBottom w:val="0"/>
                                          <w:divBdr>
                                            <w:top w:val="none" w:sz="0" w:space="0" w:color="auto"/>
                                            <w:left w:val="none" w:sz="0" w:space="0" w:color="auto"/>
                                            <w:bottom w:val="none" w:sz="0" w:space="0" w:color="auto"/>
                                            <w:right w:val="none" w:sz="0" w:space="0" w:color="auto"/>
                                          </w:divBdr>
                                          <w:divsChild>
                                            <w:div w:id="348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005227">
                                      <w:marLeft w:val="240"/>
                                      <w:marRight w:val="0"/>
                                      <w:marTop w:val="0"/>
                                      <w:marBottom w:val="0"/>
                                      <w:divBdr>
                                        <w:top w:val="none" w:sz="0" w:space="0" w:color="auto"/>
                                        <w:left w:val="none" w:sz="0" w:space="0" w:color="auto"/>
                                        <w:bottom w:val="none" w:sz="0" w:space="0" w:color="auto"/>
                                        <w:right w:val="none" w:sz="0" w:space="0" w:color="auto"/>
                                      </w:divBdr>
                                    </w:div>
                                  </w:divsChild>
                                </w:div>
                                <w:div w:id="1004163308">
                                  <w:marLeft w:val="240"/>
                                  <w:marRight w:val="240"/>
                                  <w:marTop w:val="0"/>
                                  <w:marBottom w:val="0"/>
                                  <w:divBdr>
                                    <w:top w:val="none" w:sz="0" w:space="0" w:color="auto"/>
                                    <w:left w:val="none" w:sz="0" w:space="0" w:color="auto"/>
                                    <w:bottom w:val="none" w:sz="0" w:space="0" w:color="auto"/>
                                    <w:right w:val="none" w:sz="0" w:space="0" w:color="auto"/>
                                  </w:divBdr>
                                  <w:divsChild>
                                    <w:div w:id="1615139022">
                                      <w:marLeft w:val="240"/>
                                      <w:marRight w:val="0"/>
                                      <w:marTop w:val="0"/>
                                      <w:marBottom w:val="0"/>
                                      <w:divBdr>
                                        <w:top w:val="none" w:sz="0" w:space="0" w:color="auto"/>
                                        <w:left w:val="none" w:sz="0" w:space="0" w:color="auto"/>
                                        <w:bottom w:val="none" w:sz="0" w:space="0" w:color="auto"/>
                                        <w:right w:val="none" w:sz="0" w:space="0" w:color="auto"/>
                                      </w:divBdr>
                                    </w:div>
                                  </w:divsChild>
                                </w:div>
                                <w:div w:id="1778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2093">
                          <w:marLeft w:val="240"/>
                          <w:marRight w:val="240"/>
                          <w:marTop w:val="0"/>
                          <w:marBottom w:val="0"/>
                          <w:divBdr>
                            <w:top w:val="none" w:sz="0" w:space="0" w:color="auto"/>
                            <w:left w:val="none" w:sz="0" w:space="0" w:color="auto"/>
                            <w:bottom w:val="none" w:sz="0" w:space="0" w:color="auto"/>
                            <w:right w:val="none" w:sz="0" w:space="0" w:color="auto"/>
                          </w:divBdr>
                          <w:divsChild>
                            <w:div w:id="464812699">
                              <w:marLeft w:val="240"/>
                              <w:marRight w:val="0"/>
                              <w:marTop w:val="0"/>
                              <w:marBottom w:val="0"/>
                              <w:divBdr>
                                <w:top w:val="none" w:sz="0" w:space="0" w:color="auto"/>
                                <w:left w:val="none" w:sz="0" w:space="0" w:color="auto"/>
                                <w:bottom w:val="none" w:sz="0" w:space="0" w:color="auto"/>
                                <w:right w:val="none" w:sz="0" w:space="0" w:color="auto"/>
                              </w:divBdr>
                            </w:div>
                            <w:div w:id="917910036">
                              <w:marLeft w:val="0"/>
                              <w:marRight w:val="0"/>
                              <w:marTop w:val="0"/>
                              <w:marBottom w:val="0"/>
                              <w:divBdr>
                                <w:top w:val="none" w:sz="0" w:space="0" w:color="auto"/>
                                <w:left w:val="none" w:sz="0" w:space="0" w:color="auto"/>
                                <w:bottom w:val="none" w:sz="0" w:space="0" w:color="auto"/>
                                <w:right w:val="none" w:sz="0" w:space="0" w:color="auto"/>
                              </w:divBdr>
                              <w:divsChild>
                                <w:div w:id="78137746">
                                  <w:marLeft w:val="240"/>
                                  <w:marRight w:val="240"/>
                                  <w:marTop w:val="0"/>
                                  <w:marBottom w:val="0"/>
                                  <w:divBdr>
                                    <w:top w:val="none" w:sz="0" w:space="0" w:color="auto"/>
                                    <w:left w:val="none" w:sz="0" w:space="0" w:color="auto"/>
                                    <w:bottom w:val="none" w:sz="0" w:space="0" w:color="auto"/>
                                    <w:right w:val="none" w:sz="0" w:space="0" w:color="auto"/>
                                  </w:divBdr>
                                  <w:divsChild>
                                    <w:div w:id="543097538">
                                      <w:marLeft w:val="240"/>
                                      <w:marRight w:val="0"/>
                                      <w:marTop w:val="0"/>
                                      <w:marBottom w:val="0"/>
                                      <w:divBdr>
                                        <w:top w:val="none" w:sz="0" w:space="0" w:color="auto"/>
                                        <w:left w:val="none" w:sz="0" w:space="0" w:color="auto"/>
                                        <w:bottom w:val="none" w:sz="0" w:space="0" w:color="auto"/>
                                        <w:right w:val="none" w:sz="0" w:space="0" w:color="auto"/>
                                      </w:divBdr>
                                    </w:div>
                                    <w:div w:id="1146162600">
                                      <w:marLeft w:val="0"/>
                                      <w:marRight w:val="0"/>
                                      <w:marTop w:val="0"/>
                                      <w:marBottom w:val="0"/>
                                      <w:divBdr>
                                        <w:top w:val="none" w:sz="0" w:space="0" w:color="auto"/>
                                        <w:left w:val="none" w:sz="0" w:space="0" w:color="auto"/>
                                        <w:bottom w:val="none" w:sz="0" w:space="0" w:color="auto"/>
                                        <w:right w:val="none" w:sz="0" w:space="0" w:color="auto"/>
                                      </w:divBdr>
                                      <w:divsChild>
                                        <w:div w:id="997996509">
                                          <w:marLeft w:val="0"/>
                                          <w:marRight w:val="0"/>
                                          <w:marTop w:val="0"/>
                                          <w:marBottom w:val="0"/>
                                          <w:divBdr>
                                            <w:top w:val="none" w:sz="0" w:space="0" w:color="auto"/>
                                            <w:left w:val="none" w:sz="0" w:space="0" w:color="auto"/>
                                            <w:bottom w:val="none" w:sz="0" w:space="0" w:color="auto"/>
                                            <w:right w:val="none" w:sz="0" w:space="0" w:color="auto"/>
                                          </w:divBdr>
                                        </w:div>
                                        <w:div w:id="2143116346">
                                          <w:marLeft w:val="240"/>
                                          <w:marRight w:val="240"/>
                                          <w:marTop w:val="0"/>
                                          <w:marBottom w:val="0"/>
                                          <w:divBdr>
                                            <w:top w:val="none" w:sz="0" w:space="0" w:color="auto"/>
                                            <w:left w:val="none" w:sz="0" w:space="0" w:color="auto"/>
                                            <w:bottom w:val="none" w:sz="0" w:space="0" w:color="auto"/>
                                            <w:right w:val="none" w:sz="0" w:space="0" w:color="auto"/>
                                          </w:divBdr>
                                          <w:divsChild>
                                            <w:div w:id="1492330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1668">
                                  <w:marLeft w:val="0"/>
                                  <w:marRight w:val="0"/>
                                  <w:marTop w:val="0"/>
                                  <w:marBottom w:val="0"/>
                                  <w:divBdr>
                                    <w:top w:val="none" w:sz="0" w:space="0" w:color="auto"/>
                                    <w:left w:val="none" w:sz="0" w:space="0" w:color="auto"/>
                                    <w:bottom w:val="none" w:sz="0" w:space="0" w:color="auto"/>
                                    <w:right w:val="none" w:sz="0" w:space="0" w:color="auto"/>
                                  </w:divBdr>
                                </w:div>
                                <w:div w:id="1706516551">
                                  <w:marLeft w:val="240"/>
                                  <w:marRight w:val="240"/>
                                  <w:marTop w:val="0"/>
                                  <w:marBottom w:val="0"/>
                                  <w:divBdr>
                                    <w:top w:val="none" w:sz="0" w:space="0" w:color="auto"/>
                                    <w:left w:val="none" w:sz="0" w:space="0" w:color="auto"/>
                                    <w:bottom w:val="none" w:sz="0" w:space="0" w:color="auto"/>
                                    <w:right w:val="none" w:sz="0" w:space="0" w:color="auto"/>
                                  </w:divBdr>
                                  <w:divsChild>
                                    <w:div w:id="857625361">
                                      <w:marLeft w:val="240"/>
                                      <w:marRight w:val="0"/>
                                      <w:marTop w:val="0"/>
                                      <w:marBottom w:val="0"/>
                                      <w:divBdr>
                                        <w:top w:val="none" w:sz="0" w:space="0" w:color="auto"/>
                                        <w:left w:val="none" w:sz="0" w:space="0" w:color="auto"/>
                                        <w:bottom w:val="none" w:sz="0" w:space="0" w:color="auto"/>
                                        <w:right w:val="none" w:sz="0" w:space="0" w:color="auto"/>
                                      </w:divBdr>
                                    </w:div>
                                  </w:divsChild>
                                </w:div>
                                <w:div w:id="1735547165">
                                  <w:marLeft w:val="240"/>
                                  <w:marRight w:val="240"/>
                                  <w:marTop w:val="0"/>
                                  <w:marBottom w:val="0"/>
                                  <w:divBdr>
                                    <w:top w:val="none" w:sz="0" w:space="0" w:color="auto"/>
                                    <w:left w:val="none" w:sz="0" w:space="0" w:color="auto"/>
                                    <w:bottom w:val="none" w:sz="0" w:space="0" w:color="auto"/>
                                    <w:right w:val="none" w:sz="0" w:space="0" w:color="auto"/>
                                  </w:divBdr>
                                  <w:divsChild>
                                    <w:div w:id="160047413">
                                      <w:marLeft w:val="240"/>
                                      <w:marRight w:val="0"/>
                                      <w:marTop w:val="0"/>
                                      <w:marBottom w:val="0"/>
                                      <w:divBdr>
                                        <w:top w:val="none" w:sz="0" w:space="0" w:color="auto"/>
                                        <w:left w:val="none" w:sz="0" w:space="0" w:color="auto"/>
                                        <w:bottom w:val="none" w:sz="0" w:space="0" w:color="auto"/>
                                        <w:right w:val="none" w:sz="0" w:space="0" w:color="auto"/>
                                      </w:divBdr>
                                    </w:div>
                                    <w:div w:id="1855268886">
                                      <w:marLeft w:val="0"/>
                                      <w:marRight w:val="0"/>
                                      <w:marTop w:val="0"/>
                                      <w:marBottom w:val="0"/>
                                      <w:divBdr>
                                        <w:top w:val="none" w:sz="0" w:space="0" w:color="auto"/>
                                        <w:left w:val="none" w:sz="0" w:space="0" w:color="auto"/>
                                        <w:bottom w:val="none" w:sz="0" w:space="0" w:color="auto"/>
                                        <w:right w:val="none" w:sz="0" w:space="0" w:color="auto"/>
                                      </w:divBdr>
                                      <w:divsChild>
                                        <w:div w:id="1176192998">
                                          <w:marLeft w:val="0"/>
                                          <w:marRight w:val="0"/>
                                          <w:marTop w:val="0"/>
                                          <w:marBottom w:val="0"/>
                                          <w:divBdr>
                                            <w:top w:val="none" w:sz="0" w:space="0" w:color="auto"/>
                                            <w:left w:val="none" w:sz="0" w:space="0" w:color="auto"/>
                                            <w:bottom w:val="none" w:sz="0" w:space="0" w:color="auto"/>
                                            <w:right w:val="none" w:sz="0" w:space="0" w:color="auto"/>
                                          </w:divBdr>
                                        </w:div>
                                        <w:div w:id="1323390734">
                                          <w:marLeft w:val="240"/>
                                          <w:marRight w:val="240"/>
                                          <w:marTop w:val="0"/>
                                          <w:marBottom w:val="0"/>
                                          <w:divBdr>
                                            <w:top w:val="none" w:sz="0" w:space="0" w:color="auto"/>
                                            <w:left w:val="none" w:sz="0" w:space="0" w:color="auto"/>
                                            <w:bottom w:val="none" w:sz="0" w:space="0" w:color="auto"/>
                                            <w:right w:val="none" w:sz="0" w:space="0" w:color="auto"/>
                                          </w:divBdr>
                                          <w:divsChild>
                                            <w:div w:id="2097049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35897">
                          <w:marLeft w:val="240"/>
                          <w:marRight w:val="240"/>
                          <w:marTop w:val="0"/>
                          <w:marBottom w:val="0"/>
                          <w:divBdr>
                            <w:top w:val="none" w:sz="0" w:space="0" w:color="auto"/>
                            <w:left w:val="none" w:sz="0" w:space="0" w:color="auto"/>
                            <w:bottom w:val="none" w:sz="0" w:space="0" w:color="auto"/>
                            <w:right w:val="none" w:sz="0" w:space="0" w:color="auto"/>
                          </w:divBdr>
                          <w:divsChild>
                            <w:div w:id="1103233354">
                              <w:marLeft w:val="240"/>
                              <w:marRight w:val="0"/>
                              <w:marTop w:val="0"/>
                              <w:marBottom w:val="0"/>
                              <w:divBdr>
                                <w:top w:val="none" w:sz="0" w:space="0" w:color="auto"/>
                                <w:left w:val="none" w:sz="0" w:space="0" w:color="auto"/>
                                <w:bottom w:val="none" w:sz="0" w:space="0" w:color="auto"/>
                                <w:right w:val="none" w:sz="0" w:space="0" w:color="auto"/>
                              </w:divBdr>
                            </w:div>
                          </w:divsChild>
                        </w:div>
                        <w:div w:id="1980844732">
                          <w:marLeft w:val="240"/>
                          <w:marRight w:val="240"/>
                          <w:marTop w:val="0"/>
                          <w:marBottom w:val="0"/>
                          <w:divBdr>
                            <w:top w:val="none" w:sz="0" w:space="0" w:color="auto"/>
                            <w:left w:val="none" w:sz="0" w:space="0" w:color="auto"/>
                            <w:bottom w:val="none" w:sz="0" w:space="0" w:color="auto"/>
                            <w:right w:val="none" w:sz="0" w:space="0" w:color="auto"/>
                          </w:divBdr>
                          <w:divsChild>
                            <w:div w:id="1074476201">
                              <w:marLeft w:val="240"/>
                              <w:marRight w:val="0"/>
                              <w:marTop w:val="0"/>
                              <w:marBottom w:val="0"/>
                              <w:divBdr>
                                <w:top w:val="none" w:sz="0" w:space="0" w:color="auto"/>
                                <w:left w:val="none" w:sz="0" w:space="0" w:color="auto"/>
                                <w:bottom w:val="none" w:sz="0" w:space="0" w:color="auto"/>
                                <w:right w:val="none" w:sz="0" w:space="0" w:color="auto"/>
                              </w:divBdr>
                            </w:div>
                            <w:div w:id="1534802080">
                              <w:marLeft w:val="0"/>
                              <w:marRight w:val="0"/>
                              <w:marTop w:val="0"/>
                              <w:marBottom w:val="0"/>
                              <w:divBdr>
                                <w:top w:val="none" w:sz="0" w:space="0" w:color="auto"/>
                                <w:left w:val="none" w:sz="0" w:space="0" w:color="auto"/>
                                <w:bottom w:val="none" w:sz="0" w:space="0" w:color="auto"/>
                                <w:right w:val="none" w:sz="0" w:space="0" w:color="auto"/>
                              </w:divBdr>
                              <w:divsChild>
                                <w:div w:id="555170272">
                                  <w:marLeft w:val="240"/>
                                  <w:marRight w:val="240"/>
                                  <w:marTop w:val="0"/>
                                  <w:marBottom w:val="0"/>
                                  <w:divBdr>
                                    <w:top w:val="none" w:sz="0" w:space="0" w:color="auto"/>
                                    <w:left w:val="none" w:sz="0" w:space="0" w:color="auto"/>
                                    <w:bottom w:val="none" w:sz="0" w:space="0" w:color="auto"/>
                                    <w:right w:val="none" w:sz="0" w:space="0" w:color="auto"/>
                                  </w:divBdr>
                                  <w:divsChild>
                                    <w:div w:id="313998337">
                                      <w:marLeft w:val="240"/>
                                      <w:marRight w:val="0"/>
                                      <w:marTop w:val="0"/>
                                      <w:marBottom w:val="0"/>
                                      <w:divBdr>
                                        <w:top w:val="none" w:sz="0" w:space="0" w:color="auto"/>
                                        <w:left w:val="none" w:sz="0" w:space="0" w:color="auto"/>
                                        <w:bottom w:val="none" w:sz="0" w:space="0" w:color="auto"/>
                                        <w:right w:val="none" w:sz="0" w:space="0" w:color="auto"/>
                                      </w:divBdr>
                                    </w:div>
                                    <w:div w:id="1174490879">
                                      <w:marLeft w:val="0"/>
                                      <w:marRight w:val="0"/>
                                      <w:marTop w:val="0"/>
                                      <w:marBottom w:val="0"/>
                                      <w:divBdr>
                                        <w:top w:val="none" w:sz="0" w:space="0" w:color="auto"/>
                                        <w:left w:val="none" w:sz="0" w:space="0" w:color="auto"/>
                                        <w:bottom w:val="none" w:sz="0" w:space="0" w:color="auto"/>
                                        <w:right w:val="none" w:sz="0" w:space="0" w:color="auto"/>
                                      </w:divBdr>
                                      <w:divsChild>
                                        <w:div w:id="242296983">
                                          <w:marLeft w:val="240"/>
                                          <w:marRight w:val="240"/>
                                          <w:marTop w:val="0"/>
                                          <w:marBottom w:val="0"/>
                                          <w:divBdr>
                                            <w:top w:val="none" w:sz="0" w:space="0" w:color="auto"/>
                                            <w:left w:val="none" w:sz="0" w:space="0" w:color="auto"/>
                                            <w:bottom w:val="none" w:sz="0" w:space="0" w:color="auto"/>
                                            <w:right w:val="none" w:sz="0" w:space="0" w:color="auto"/>
                                          </w:divBdr>
                                          <w:divsChild>
                                            <w:div w:id="225577631">
                                              <w:marLeft w:val="240"/>
                                              <w:marRight w:val="0"/>
                                              <w:marTop w:val="0"/>
                                              <w:marBottom w:val="0"/>
                                              <w:divBdr>
                                                <w:top w:val="none" w:sz="0" w:space="0" w:color="auto"/>
                                                <w:left w:val="none" w:sz="0" w:space="0" w:color="auto"/>
                                                <w:bottom w:val="none" w:sz="0" w:space="0" w:color="auto"/>
                                                <w:right w:val="none" w:sz="0" w:space="0" w:color="auto"/>
                                              </w:divBdr>
                                            </w:div>
                                          </w:divsChild>
                                        </w:div>
                                        <w:div w:id="1322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500">
                                  <w:marLeft w:val="240"/>
                                  <w:marRight w:val="240"/>
                                  <w:marTop w:val="0"/>
                                  <w:marBottom w:val="0"/>
                                  <w:divBdr>
                                    <w:top w:val="none" w:sz="0" w:space="0" w:color="auto"/>
                                    <w:left w:val="none" w:sz="0" w:space="0" w:color="auto"/>
                                    <w:bottom w:val="none" w:sz="0" w:space="0" w:color="auto"/>
                                    <w:right w:val="none" w:sz="0" w:space="0" w:color="auto"/>
                                  </w:divBdr>
                                  <w:divsChild>
                                    <w:div w:id="771244121">
                                      <w:marLeft w:val="0"/>
                                      <w:marRight w:val="0"/>
                                      <w:marTop w:val="0"/>
                                      <w:marBottom w:val="0"/>
                                      <w:divBdr>
                                        <w:top w:val="none" w:sz="0" w:space="0" w:color="auto"/>
                                        <w:left w:val="none" w:sz="0" w:space="0" w:color="auto"/>
                                        <w:bottom w:val="none" w:sz="0" w:space="0" w:color="auto"/>
                                        <w:right w:val="none" w:sz="0" w:space="0" w:color="auto"/>
                                      </w:divBdr>
                                      <w:divsChild>
                                        <w:div w:id="22249249">
                                          <w:marLeft w:val="240"/>
                                          <w:marRight w:val="240"/>
                                          <w:marTop w:val="0"/>
                                          <w:marBottom w:val="0"/>
                                          <w:divBdr>
                                            <w:top w:val="none" w:sz="0" w:space="0" w:color="auto"/>
                                            <w:left w:val="none" w:sz="0" w:space="0" w:color="auto"/>
                                            <w:bottom w:val="none" w:sz="0" w:space="0" w:color="auto"/>
                                            <w:right w:val="none" w:sz="0" w:space="0" w:color="auto"/>
                                          </w:divBdr>
                                          <w:divsChild>
                                            <w:div w:id="2083523718">
                                              <w:marLeft w:val="240"/>
                                              <w:marRight w:val="0"/>
                                              <w:marTop w:val="0"/>
                                              <w:marBottom w:val="0"/>
                                              <w:divBdr>
                                                <w:top w:val="none" w:sz="0" w:space="0" w:color="auto"/>
                                                <w:left w:val="none" w:sz="0" w:space="0" w:color="auto"/>
                                                <w:bottom w:val="none" w:sz="0" w:space="0" w:color="auto"/>
                                                <w:right w:val="none" w:sz="0" w:space="0" w:color="auto"/>
                                              </w:divBdr>
                                            </w:div>
                                          </w:divsChild>
                                        </w:div>
                                        <w:div w:id="1213231406">
                                          <w:marLeft w:val="0"/>
                                          <w:marRight w:val="0"/>
                                          <w:marTop w:val="0"/>
                                          <w:marBottom w:val="0"/>
                                          <w:divBdr>
                                            <w:top w:val="none" w:sz="0" w:space="0" w:color="auto"/>
                                            <w:left w:val="none" w:sz="0" w:space="0" w:color="auto"/>
                                            <w:bottom w:val="none" w:sz="0" w:space="0" w:color="auto"/>
                                            <w:right w:val="none" w:sz="0" w:space="0" w:color="auto"/>
                                          </w:divBdr>
                                        </w:div>
                                      </w:divsChild>
                                    </w:div>
                                    <w:div w:id="1762601199">
                                      <w:marLeft w:val="240"/>
                                      <w:marRight w:val="0"/>
                                      <w:marTop w:val="0"/>
                                      <w:marBottom w:val="0"/>
                                      <w:divBdr>
                                        <w:top w:val="none" w:sz="0" w:space="0" w:color="auto"/>
                                        <w:left w:val="none" w:sz="0" w:space="0" w:color="auto"/>
                                        <w:bottom w:val="none" w:sz="0" w:space="0" w:color="auto"/>
                                        <w:right w:val="none" w:sz="0" w:space="0" w:color="auto"/>
                                      </w:divBdr>
                                    </w:div>
                                  </w:divsChild>
                                </w:div>
                                <w:div w:id="1720980884">
                                  <w:marLeft w:val="240"/>
                                  <w:marRight w:val="240"/>
                                  <w:marTop w:val="0"/>
                                  <w:marBottom w:val="0"/>
                                  <w:divBdr>
                                    <w:top w:val="none" w:sz="0" w:space="0" w:color="auto"/>
                                    <w:left w:val="none" w:sz="0" w:space="0" w:color="auto"/>
                                    <w:bottom w:val="none" w:sz="0" w:space="0" w:color="auto"/>
                                    <w:right w:val="none" w:sz="0" w:space="0" w:color="auto"/>
                                  </w:divBdr>
                                  <w:divsChild>
                                    <w:div w:id="1484160018">
                                      <w:marLeft w:val="240"/>
                                      <w:marRight w:val="0"/>
                                      <w:marTop w:val="0"/>
                                      <w:marBottom w:val="0"/>
                                      <w:divBdr>
                                        <w:top w:val="none" w:sz="0" w:space="0" w:color="auto"/>
                                        <w:left w:val="none" w:sz="0" w:space="0" w:color="auto"/>
                                        <w:bottom w:val="none" w:sz="0" w:space="0" w:color="auto"/>
                                        <w:right w:val="none" w:sz="0" w:space="0" w:color="auto"/>
                                      </w:divBdr>
                                    </w:div>
                                  </w:divsChild>
                                </w:div>
                                <w:div w:id="1832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1803">
                          <w:marLeft w:val="240"/>
                          <w:marRight w:val="240"/>
                          <w:marTop w:val="0"/>
                          <w:marBottom w:val="0"/>
                          <w:divBdr>
                            <w:top w:val="none" w:sz="0" w:space="0" w:color="auto"/>
                            <w:left w:val="none" w:sz="0" w:space="0" w:color="auto"/>
                            <w:bottom w:val="none" w:sz="0" w:space="0" w:color="auto"/>
                            <w:right w:val="none" w:sz="0" w:space="0" w:color="auto"/>
                          </w:divBdr>
                          <w:divsChild>
                            <w:div w:id="429353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0277">
                  <w:marLeft w:val="240"/>
                  <w:marRight w:val="240"/>
                  <w:marTop w:val="0"/>
                  <w:marBottom w:val="0"/>
                  <w:divBdr>
                    <w:top w:val="none" w:sz="0" w:space="0" w:color="auto"/>
                    <w:left w:val="none" w:sz="0" w:space="0" w:color="auto"/>
                    <w:bottom w:val="none" w:sz="0" w:space="0" w:color="auto"/>
                    <w:right w:val="none" w:sz="0" w:space="0" w:color="auto"/>
                  </w:divBdr>
                  <w:divsChild>
                    <w:div w:id="176163918">
                      <w:marLeft w:val="0"/>
                      <w:marRight w:val="0"/>
                      <w:marTop w:val="0"/>
                      <w:marBottom w:val="0"/>
                      <w:divBdr>
                        <w:top w:val="none" w:sz="0" w:space="0" w:color="auto"/>
                        <w:left w:val="none" w:sz="0" w:space="0" w:color="auto"/>
                        <w:bottom w:val="none" w:sz="0" w:space="0" w:color="auto"/>
                        <w:right w:val="none" w:sz="0" w:space="0" w:color="auto"/>
                      </w:divBdr>
                      <w:divsChild>
                        <w:div w:id="295532783">
                          <w:marLeft w:val="240"/>
                          <w:marRight w:val="240"/>
                          <w:marTop w:val="0"/>
                          <w:marBottom w:val="0"/>
                          <w:divBdr>
                            <w:top w:val="none" w:sz="0" w:space="0" w:color="auto"/>
                            <w:left w:val="none" w:sz="0" w:space="0" w:color="auto"/>
                            <w:bottom w:val="none" w:sz="0" w:space="0" w:color="auto"/>
                            <w:right w:val="none" w:sz="0" w:space="0" w:color="auto"/>
                          </w:divBdr>
                          <w:divsChild>
                            <w:div w:id="751583518">
                              <w:marLeft w:val="240"/>
                              <w:marRight w:val="0"/>
                              <w:marTop w:val="0"/>
                              <w:marBottom w:val="0"/>
                              <w:divBdr>
                                <w:top w:val="none" w:sz="0" w:space="0" w:color="auto"/>
                                <w:left w:val="none" w:sz="0" w:space="0" w:color="auto"/>
                                <w:bottom w:val="none" w:sz="0" w:space="0" w:color="auto"/>
                                <w:right w:val="none" w:sz="0" w:space="0" w:color="auto"/>
                              </w:divBdr>
                            </w:div>
                            <w:div w:id="1541089080">
                              <w:marLeft w:val="0"/>
                              <w:marRight w:val="0"/>
                              <w:marTop w:val="0"/>
                              <w:marBottom w:val="0"/>
                              <w:divBdr>
                                <w:top w:val="none" w:sz="0" w:space="0" w:color="auto"/>
                                <w:left w:val="none" w:sz="0" w:space="0" w:color="auto"/>
                                <w:bottom w:val="none" w:sz="0" w:space="0" w:color="auto"/>
                                <w:right w:val="none" w:sz="0" w:space="0" w:color="auto"/>
                              </w:divBdr>
                              <w:divsChild>
                                <w:div w:id="587346553">
                                  <w:marLeft w:val="240"/>
                                  <w:marRight w:val="240"/>
                                  <w:marTop w:val="0"/>
                                  <w:marBottom w:val="0"/>
                                  <w:divBdr>
                                    <w:top w:val="none" w:sz="0" w:space="0" w:color="auto"/>
                                    <w:left w:val="none" w:sz="0" w:space="0" w:color="auto"/>
                                    <w:bottom w:val="none" w:sz="0" w:space="0" w:color="auto"/>
                                    <w:right w:val="none" w:sz="0" w:space="0" w:color="auto"/>
                                  </w:divBdr>
                                  <w:divsChild>
                                    <w:div w:id="268437859">
                                      <w:marLeft w:val="0"/>
                                      <w:marRight w:val="0"/>
                                      <w:marTop w:val="0"/>
                                      <w:marBottom w:val="0"/>
                                      <w:divBdr>
                                        <w:top w:val="none" w:sz="0" w:space="0" w:color="auto"/>
                                        <w:left w:val="none" w:sz="0" w:space="0" w:color="auto"/>
                                        <w:bottom w:val="none" w:sz="0" w:space="0" w:color="auto"/>
                                        <w:right w:val="none" w:sz="0" w:space="0" w:color="auto"/>
                                      </w:divBdr>
                                      <w:divsChild>
                                        <w:div w:id="218058428">
                                          <w:marLeft w:val="240"/>
                                          <w:marRight w:val="240"/>
                                          <w:marTop w:val="0"/>
                                          <w:marBottom w:val="0"/>
                                          <w:divBdr>
                                            <w:top w:val="none" w:sz="0" w:space="0" w:color="auto"/>
                                            <w:left w:val="none" w:sz="0" w:space="0" w:color="auto"/>
                                            <w:bottom w:val="none" w:sz="0" w:space="0" w:color="auto"/>
                                            <w:right w:val="none" w:sz="0" w:space="0" w:color="auto"/>
                                          </w:divBdr>
                                          <w:divsChild>
                                            <w:div w:id="1562709730">
                                              <w:marLeft w:val="0"/>
                                              <w:marRight w:val="0"/>
                                              <w:marTop w:val="0"/>
                                              <w:marBottom w:val="0"/>
                                              <w:divBdr>
                                                <w:top w:val="none" w:sz="0" w:space="0" w:color="auto"/>
                                                <w:left w:val="none" w:sz="0" w:space="0" w:color="auto"/>
                                                <w:bottom w:val="none" w:sz="0" w:space="0" w:color="auto"/>
                                                <w:right w:val="none" w:sz="0" w:space="0" w:color="auto"/>
                                              </w:divBdr>
                                              <w:divsChild>
                                                <w:div w:id="276987111">
                                                  <w:marLeft w:val="240"/>
                                                  <w:marRight w:val="240"/>
                                                  <w:marTop w:val="0"/>
                                                  <w:marBottom w:val="0"/>
                                                  <w:divBdr>
                                                    <w:top w:val="none" w:sz="0" w:space="0" w:color="auto"/>
                                                    <w:left w:val="none" w:sz="0" w:space="0" w:color="auto"/>
                                                    <w:bottom w:val="none" w:sz="0" w:space="0" w:color="auto"/>
                                                    <w:right w:val="none" w:sz="0" w:space="0" w:color="auto"/>
                                                  </w:divBdr>
                                                  <w:divsChild>
                                                    <w:div w:id="59718404">
                                                      <w:marLeft w:val="240"/>
                                                      <w:marRight w:val="0"/>
                                                      <w:marTop w:val="0"/>
                                                      <w:marBottom w:val="0"/>
                                                      <w:divBdr>
                                                        <w:top w:val="none" w:sz="0" w:space="0" w:color="auto"/>
                                                        <w:left w:val="none" w:sz="0" w:space="0" w:color="auto"/>
                                                        <w:bottom w:val="none" w:sz="0" w:space="0" w:color="auto"/>
                                                        <w:right w:val="none" w:sz="0" w:space="0" w:color="auto"/>
                                                      </w:divBdr>
                                                    </w:div>
                                                    <w:div w:id="2067870320">
                                                      <w:marLeft w:val="0"/>
                                                      <w:marRight w:val="0"/>
                                                      <w:marTop w:val="0"/>
                                                      <w:marBottom w:val="0"/>
                                                      <w:divBdr>
                                                        <w:top w:val="none" w:sz="0" w:space="0" w:color="auto"/>
                                                        <w:left w:val="none" w:sz="0" w:space="0" w:color="auto"/>
                                                        <w:bottom w:val="none" w:sz="0" w:space="0" w:color="auto"/>
                                                        <w:right w:val="none" w:sz="0" w:space="0" w:color="auto"/>
                                                      </w:divBdr>
                                                      <w:divsChild>
                                                        <w:div w:id="799571092">
                                                          <w:marLeft w:val="240"/>
                                                          <w:marRight w:val="240"/>
                                                          <w:marTop w:val="0"/>
                                                          <w:marBottom w:val="0"/>
                                                          <w:divBdr>
                                                            <w:top w:val="none" w:sz="0" w:space="0" w:color="auto"/>
                                                            <w:left w:val="none" w:sz="0" w:space="0" w:color="auto"/>
                                                            <w:bottom w:val="none" w:sz="0" w:space="0" w:color="auto"/>
                                                            <w:right w:val="none" w:sz="0" w:space="0" w:color="auto"/>
                                                          </w:divBdr>
                                                          <w:divsChild>
                                                            <w:div w:id="487333161">
                                                              <w:marLeft w:val="240"/>
                                                              <w:marRight w:val="0"/>
                                                              <w:marTop w:val="0"/>
                                                              <w:marBottom w:val="0"/>
                                                              <w:divBdr>
                                                                <w:top w:val="none" w:sz="0" w:space="0" w:color="auto"/>
                                                                <w:left w:val="none" w:sz="0" w:space="0" w:color="auto"/>
                                                                <w:bottom w:val="none" w:sz="0" w:space="0" w:color="auto"/>
                                                                <w:right w:val="none" w:sz="0" w:space="0" w:color="auto"/>
                                                              </w:divBdr>
                                                            </w:div>
                                                          </w:divsChild>
                                                        </w:div>
                                                        <w:div w:id="1125198577">
                                                          <w:marLeft w:val="0"/>
                                                          <w:marRight w:val="0"/>
                                                          <w:marTop w:val="0"/>
                                                          <w:marBottom w:val="0"/>
                                                          <w:divBdr>
                                                            <w:top w:val="none" w:sz="0" w:space="0" w:color="auto"/>
                                                            <w:left w:val="none" w:sz="0" w:space="0" w:color="auto"/>
                                                            <w:bottom w:val="none" w:sz="0" w:space="0" w:color="auto"/>
                                                            <w:right w:val="none" w:sz="0" w:space="0" w:color="auto"/>
                                                          </w:divBdr>
                                                        </w:div>
                                                        <w:div w:id="1825274110">
                                                          <w:marLeft w:val="240"/>
                                                          <w:marRight w:val="240"/>
                                                          <w:marTop w:val="0"/>
                                                          <w:marBottom w:val="0"/>
                                                          <w:divBdr>
                                                            <w:top w:val="none" w:sz="0" w:space="0" w:color="auto"/>
                                                            <w:left w:val="none" w:sz="0" w:space="0" w:color="auto"/>
                                                            <w:bottom w:val="none" w:sz="0" w:space="0" w:color="auto"/>
                                                            <w:right w:val="none" w:sz="0" w:space="0" w:color="auto"/>
                                                          </w:divBdr>
                                                          <w:divsChild>
                                                            <w:div w:id="1712223256">
                                                              <w:marLeft w:val="240"/>
                                                              <w:marRight w:val="0"/>
                                                              <w:marTop w:val="0"/>
                                                              <w:marBottom w:val="0"/>
                                                              <w:divBdr>
                                                                <w:top w:val="none" w:sz="0" w:space="0" w:color="auto"/>
                                                                <w:left w:val="none" w:sz="0" w:space="0" w:color="auto"/>
                                                                <w:bottom w:val="none" w:sz="0" w:space="0" w:color="auto"/>
                                                                <w:right w:val="none" w:sz="0" w:space="0" w:color="auto"/>
                                                              </w:divBdr>
                                                            </w:div>
                                                          </w:divsChild>
                                                        </w:div>
                                                        <w:div w:id="1866743963">
                                                          <w:marLeft w:val="240"/>
                                                          <w:marRight w:val="240"/>
                                                          <w:marTop w:val="0"/>
                                                          <w:marBottom w:val="0"/>
                                                          <w:divBdr>
                                                            <w:top w:val="none" w:sz="0" w:space="0" w:color="auto"/>
                                                            <w:left w:val="none" w:sz="0" w:space="0" w:color="auto"/>
                                                            <w:bottom w:val="none" w:sz="0" w:space="0" w:color="auto"/>
                                                            <w:right w:val="none" w:sz="0" w:space="0" w:color="auto"/>
                                                          </w:divBdr>
                                                          <w:divsChild>
                                                            <w:div w:id="487791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80031">
                                                  <w:marLeft w:val="0"/>
                                                  <w:marRight w:val="0"/>
                                                  <w:marTop w:val="0"/>
                                                  <w:marBottom w:val="0"/>
                                                  <w:divBdr>
                                                    <w:top w:val="none" w:sz="0" w:space="0" w:color="auto"/>
                                                    <w:left w:val="none" w:sz="0" w:space="0" w:color="auto"/>
                                                    <w:bottom w:val="none" w:sz="0" w:space="0" w:color="auto"/>
                                                    <w:right w:val="none" w:sz="0" w:space="0" w:color="auto"/>
                                                  </w:divBdr>
                                                </w:div>
                                              </w:divsChild>
                                            </w:div>
                                            <w:div w:id="1869172925">
                                              <w:marLeft w:val="240"/>
                                              <w:marRight w:val="0"/>
                                              <w:marTop w:val="0"/>
                                              <w:marBottom w:val="0"/>
                                              <w:divBdr>
                                                <w:top w:val="none" w:sz="0" w:space="0" w:color="auto"/>
                                                <w:left w:val="none" w:sz="0" w:space="0" w:color="auto"/>
                                                <w:bottom w:val="none" w:sz="0" w:space="0" w:color="auto"/>
                                                <w:right w:val="none" w:sz="0" w:space="0" w:color="auto"/>
                                              </w:divBdr>
                                            </w:div>
                                          </w:divsChild>
                                        </w:div>
                                        <w:div w:id="438646844">
                                          <w:marLeft w:val="240"/>
                                          <w:marRight w:val="240"/>
                                          <w:marTop w:val="0"/>
                                          <w:marBottom w:val="0"/>
                                          <w:divBdr>
                                            <w:top w:val="none" w:sz="0" w:space="0" w:color="auto"/>
                                            <w:left w:val="none" w:sz="0" w:space="0" w:color="auto"/>
                                            <w:bottom w:val="none" w:sz="0" w:space="0" w:color="auto"/>
                                            <w:right w:val="none" w:sz="0" w:space="0" w:color="auto"/>
                                          </w:divBdr>
                                          <w:divsChild>
                                            <w:div w:id="891845818">
                                              <w:marLeft w:val="240"/>
                                              <w:marRight w:val="0"/>
                                              <w:marTop w:val="0"/>
                                              <w:marBottom w:val="0"/>
                                              <w:divBdr>
                                                <w:top w:val="none" w:sz="0" w:space="0" w:color="auto"/>
                                                <w:left w:val="none" w:sz="0" w:space="0" w:color="auto"/>
                                                <w:bottom w:val="none" w:sz="0" w:space="0" w:color="auto"/>
                                                <w:right w:val="none" w:sz="0" w:space="0" w:color="auto"/>
                                              </w:divBdr>
                                            </w:div>
                                            <w:div w:id="1950695029">
                                              <w:marLeft w:val="0"/>
                                              <w:marRight w:val="0"/>
                                              <w:marTop w:val="0"/>
                                              <w:marBottom w:val="0"/>
                                              <w:divBdr>
                                                <w:top w:val="none" w:sz="0" w:space="0" w:color="auto"/>
                                                <w:left w:val="none" w:sz="0" w:space="0" w:color="auto"/>
                                                <w:bottom w:val="none" w:sz="0" w:space="0" w:color="auto"/>
                                                <w:right w:val="none" w:sz="0" w:space="0" w:color="auto"/>
                                              </w:divBdr>
                                              <w:divsChild>
                                                <w:div w:id="985284338">
                                                  <w:marLeft w:val="0"/>
                                                  <w:marRight w:val="0"/>
                                                  <w:marTop w:val="0"/>
                                                  <w:marBottom w:val="0"/>
                                                  <w:divBdr>
                                                    <w:top w:val="none" w:sz="0" w:space="0" w:color="auto"/>
                                                    <w:left w:val="none" w:sz="0" w:space="0" w:color="auto"/>
                                                    <w:bottom w:val="none" w:sz="0" w:space="0" w:color="auto"/>
                                                    <w:right w:val="none" w:sz="0" w:space="0" w:color="auto"/>
                                                  </w:divBdr>
                                                </w:div>
                                                <w:div w:id="2067487345">
                                                  <w:marLeft w:val="240"/>
                                                  <w:marRight w:val="240"/>
                                                  <w:marTop w:val="0"/>
                                                  <w:marBottom w:val="0"/>
                                                  <w:divBdr>
                                                    <w:top w:val="none" w:sz="0" w:space="0" w:color="auto"/>
                                                    <w:left w:val="none" w:sz="0" w:space="0" w:color="auto"/>
                                                    <w:bottom w:val="none" w:sz="0" w:space="0" w:color="auto"/>
                                                    <w:right w:val="none" w:sz="0" w:space="0" w:color="auto"/>
                                                  </w:divBdr>
                                                  <w:divsChild>
                                                    <w:div w:id="565452455">
                                                      <w:marLeft w:val="240"/>
                                                      <w:marRight w:val="0"/>
                                                      <w:marTop w:val="0"/>
                                                      <w:marBottom w:val="0"/>
                                                      <w:divBdr>
                                                        <w:top w:val="none" w:sz="0" w:space="0" w:color="auto"/>
                                                        <w:left w:val="none" w:sz="0" w:space="0" w:color="auto"/>
                                                        <w:bottom w:val="none" w:sz="0" w:space="0" w:color="auto"/>
                                                        <w:right w:val="none" w:sz="0" w:space="0" w:color="auto"/>
                                                      </w:divBdr>
                                                    </w:div>
                                                    <w:div w:id="1798377970">
                                                      <w:marLeft w:val="0"/>
                                                      <w:marRight w:val="0"/>
                                                      <w:marTop w:val="0"/>
                                                      <w:marBottom w:val="0"/>
                                                      <w:divBdr>
                                                        <w:top w:val="none" w:sz="0" w:space="0" w:color="auto"/>
                                                        <w:left w:val="none" w:sz="0" w:space="0" w:color="auto"/>
                                                        <w:bottom w:val="none" w:sz="0" w:space="0" w:color="auto"/>
                                                        <w:right w:val="none" w:sz="0" w:space="0" w:color="auto"/>
                                                      </w:divBdr>
                                                      <w:divsChild>
                                                        <w:div w:id="601229696">
                                                          <w:marLeft w:val="0"/>
                                                          <w:marRight w:val="0"/>
                                                          <w:marTop w:val="0"/>
                                                          <w:marBottom w:val="0"/>
                                                          <w:divBdr>
                                                            <w:top w:val="none" w:sz="0" w:space="0" w:color="auto"/>
                                                            <w:left w:val="none" w:sz="0" w:space="0" w:color="auto"/>
                                                            <w:bottom w:val="none" w:sz="0" w:space="0" w:color="auto"/>
                                                            <w:right w:val="none" w:sz="0" w:space="0" w:color="auto"/>
                                                          </w:divBdr>
                                                        </w:div>
                                                        <w:div w:id="692606933">
                                                          <w:marLeft w:val="240"/>
                                                          <w:marRight w:val="240"/>
                                                          <w:marTop w:val="0"/>
                                                          <w:marBottom w:val="0"/>
                                                          <w:divBdr>
                                                            <w:top w:val="none" w:sz="0" w:space="0" w:color="auto"/>
                                                            <w:left w:val="none" w:sz="0" w:space="0" w:color="auto"/>
                                                            <w:bottom w:val="none" w:sz="0" w:space="0" w:color="auto"/>
                                                            <w:right w:val="none" w:sz="0" w:space="0" w:color="auto"/>
                                                          </w:divBdr>
                                                          <w:divsChild>
                                                            <w:div w:id="526482334">
                                                              <w:marLeft w:val="240"/>
                                                              <w:marRight w:val="0"/>
                                                              <w:marTop w:val="0"/>
                                                              <w:marBottom w:val="0"/>
                                                              <w:divBdr>
                                                                <w:top w:val="none" w:sz="0" w:space="0" w:color="auto"/>
                                                                <w:left w:val="none" w:sz="0" w:space="0" w:color="auto"/>
                                                                <w:bottom w:val="none" w:sz="0" w:space="0" w:color="auto"/>
                                                                <w:right w:val="none" w:sz="0" w:space="0" w:color="auto"/>
                                                              </w:divBdr>
                                                            </w:div>
                                                            <w:div w:id="823087848">
                                                              <w:marLeft w:val="0"/>
                                                              <w:marRight w:val="0"/>
                                                              <w:marTop w:val="0"/>
                                                              <w:marBottom w:val="0"/>
                                                              <w:divBdr>
                                                                <w:top w:val="none" w:sz="0" w:space="0" w:color="auto"/>
                                                                <w:left w:val="none" w:sz="0" w:space="0" w:color="auto"/>
                                                                <w:bottom w:val="none" w:sz="0" w:space="0" w:color="auto"/>
                                                                <w:right w:val="none" w:sz="0" w:space="0" w:color="auto"/>
                                                              </w:divBdr>
                                                              <w:divsChild>
                                                                <w:div w:id="1339187774">
                                                                  <w:marLeft w:val="240"/>
                                                                  <w:marRight w:val="240"/>
                                                                  <w:marTop w:val="0"/>
                                                                  <w:marBottom w:val="0"/>
                                                                  <w:divBdr>
                                                                    <w:top w:val="none" w:sz="0" w:space="0" w:color="auto"/>
                                                                    <w:left w:val="none" w:sz="0" w:space="0" w:color="auto"/>
                                                                    <w:bottom w:val="none" w:sz="0" w:space="0" w:color="auto"/>
                                                                    <w:right w:val="none" w:sz="0" w:space="0" w:color="auto"/>
                                                                  </w:divBdr>
                                                                  <w:divsChild>
                                                                    <w:div w:id="2091075104">
                                                                      <w:marLeft w:val="240"/>
                                                                      <w:marRight w:val="0"/>
                                                                      <w:marTop w:val="0"/>
                                                                      <w:marBottom w:val="0"/>
                                                                      <w:divBdr>
                                                                        <w:top w:val="none" w:sz="0" w:space="0" w:color="auto"/>
                                                                        <w:left w:val="none" w:sz="0" w:space="0" w:color="auto"/>
                                                                        <w:bottom w:val="none" w:sz="0" w:space="0" w:color="auto"/>
                                                                        <w:right w:val="none" w:sz="0" w:space="0" w:color="auto"/>
                                                                      </w:divBdr>
                                                                    </w:div>
                                                                  </w:divsChild>
                                                                </w:div>
                                                                <w:div w:id="1992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6984">
                                                          <w:marLeft w:val="240"/>
                                                          <w:marRight w:val="240"/>
                                                          <w:marTop w:val="0"/>
                                                          <w:marBottom w:val="0"/>
                                                          <w:divBdr>
                                                            <w:top w:val="none" w:sz="0" w:space="0" w:color="auto"/>
                                                            <w:left w:val="none" w:sz="0" w:space="0" w:color="auto"/>
                                                            <w:bottom w:val="none" w:sz="0" w:space="0" w:color="auto"/>
                                                            <w:right w:val="none" w:sz="0" w:space="0" w:color="auto"/>
                                                          </w:divBdr>
                                                          <w:divsChild>
                                                            <w:div w:id="1315908583">
                                                              <w:marLeft w:val="0"/>
                                                              <w:marRight w:val="0"/>
                                                              <w:marTop w:val="0"/>
                                                              <w:marBottom w:val="0"/>
                                                              <w:divBdr>
                                                                <w:top w:val="none" w:sz="0" w:space="0" w:color="auto"/>
                                                                <w:left w:val="none" w:sz="0" w:space="0" w:color="auto"/>
                                                                <w:bottom w:val="none" w:sz="0" w:space="0" w:color="auto"/>
                                                                <w:right w:val="none" w:sz="0" w:space="0" w:color="auto"/>
                                                              </w:divBdr>
                                                              <w:divsChild>
                                                                <w:div w:id="1378353975">
                                                                  <w:marLeft w:val="0"/>
                                                                  <w:marRight w:val="0"/>
                                                                  <w:marTop w:val="0"/>
                                                                  <w:marBottom w:val="0"/>
                                                                  <w:divBdr>
                                                                    <w:top w:val="none" w:sz="0" w:space="0" w:color="auto"/>
                                                                    <w:left w:val="none" w:sz="0" w:space="0" w:color="auto"/>
                                                                    <w:bottom w:val="none" w:sz="0" w:space="0" w:color="auto"/>
                                                                    <w:right w:val="none" w:sz="0" w:space="0" w:color="auto"/>
                                                                  </w:divBdr>
                                                                </w:div>
                                                                <w:div w:id="1448423650">
                                                                  <w:marLeft w:val="240"/>
                                                                  <w:marRight w:val="240"/>
                                                                  <w:marTop w:val="0"/>
                                                                  <w:marBottom w:val="0"/>
                                                                  <w:divBdr>
                                                                    <w:top w:val="none" w:sz="0" w:space="0" w:color="auto"/>
                                                                    <w:left w:val="none" w:sz="0" w:space="0" w:color="auto"/>
                                                                    <w:bottom w:val="none" w:sz="0" w:space="0" w:color="auto"/>
                                                                    <w:right w:val="none" w:sz="0" w:space="0" w:color="auto"/>
                                                                  </w:divBdr>
                                                                  <w:divsChild>
                                                                    <w:div w:id="632634595">
                                                                      <w:marLeft w:val="240"/>
                                                                      <w:marRight w:val="0"/>
                                                                      <w:marTop w:val="0"/>
                                                                      <w:marBottom w:val="0"/>
                                                                      <w:divBdr>
                                                                        <w:top w:val="none" w:sz="0" w:space="0" w:color="auto"/>
                                                                        <w:left w:val="none" w:sz="0" w:space="0" w:color="auto"/>
                                                                        <w:bottom w:val="none" w:sz="0" w:space="0" w:color="auto"/>
                                                                        <w:right w:val="none" w:sz="0" w:space="0" w:color="auto"/>
                                                                      </w:divBdr>
                                                                    </w:div>
                                                                    <w:div w:id="976421250">
                                                                      <w:marLeft w:val="0"/>
                                                                      <w:marRight w:val="0"/>
                                                                      <w:marTop w:val="0"/>
                                                                      <w:marBottom w:val="0"/>
                                                                      <w:divBdr>
                                                                        <w:top w:val="none" w:sz="0" w:space="0" w:color="auto"/>
                                                                        <w:left w:val="none" w:sz="0" w:space="0" w:color="auto"/>
                                                                        <w:bottom w:val="none" w:sz="0" w:space="0" w:color="auto"/>
                                                                        <w:right w:val="none" w:sz="0" w:space="0" w:color="auto"/>
                                                                      </w:divBdr>
                                                                      <w:divsChild>
                                                                        <w:div w:id="463088257">
                                                                          <w:marLeft w:val="0"/>
                                                                          <w:marRight w:val="0"/>
                                                                          <w:marTop w:val="0"/>
                                                                          <w:marBottom w:val="0"/>
                                                                          <w:divBdr>
                                                                            <w:top w:val="none" w:sz="0" w:space="0" w:color="auto"/>
                                                                            <w:left w:val="none" w:sz="0" w:space="0" w:color="auto"/>
                                                                            <w:bottom w:val="none" w:sz="0" w:space="0" w:color="auto"/>
                                                                            <w:right w:val="none" w:sz="0" w:space="0" w:color="auto"/>
                                                                          </w:divBdr>
                                                                        </w:div>
                                                                        <w:div w:id="1134762206">
                                                                          <w:marLeft w:val="240"/>
                                                                          <w:marRight w:val="240"/>
                                                                          <w:marTop w:val="0"/>
                                                                          <w:marBottom w:val="0"/>
                                                                          <w:divBdr>
                                                                            <w:top w:val="none" w:sz="0" w:space="0" w:color="auto"/>
                                                                            <w:left w:val="none" w:sz="0" w:space="0" w:color="auto"/>
                                                                            <w:bottom w:val="none" w:sz="0" w:space="0" w:color="auto"/>
                                                                            <w:right w:val="none" w:sz="0" w:space="0" w:color="auto"/>
                                                                          </w:divBdr>
                                                                          <w:divsChild>
                                                                            <w:div w:id="1335110734">
                                                                              <w:marLeft w:val="0"/>
                                                                              <w:marRight w:val="0"/>
                                                                              <w:marTop w:val="0"/>
                                                                              <w:marBottom w:val="0"/>
                                                                              <w:divBdr>
                                                                                <w:top w:val="none" w:sz="0" w:space="0" w:color="auto"/>
                                                                                <w:left w:val="none" w:sz="0" w:space="0" w:color="auto"/>
                                                                                <w:bottom w:val="none" w:sz="0" w:space="0" w:color="auto"/>
                                                                                <w:right w:val="none" w:sz="0" w:space="0" w:color="auto"/>
                                                                              </w:divBdr>
                                                                              <w:divsChild>
                                                                                <w:div w:id="1346445103">
                                                                                  <w:marLeft w:val="240"/>
                                                                                  <w:marRight w:val="240"/>
                                                                                  <w:marTop w:val="0"/>
                                                                                  <w:marBottom w:val="0"/>
                                                                                  <w:divBdr>
                                                                                    <w:top w:val="none" w:sz="0" w:space="0" w:color="auto"/>
                                                                                    <w:left w:val="none" w:sz="0" w:space="0" w:color="auto"/>
                                                                                    <w:bottom w:val="none" w:sz="0" w:space="0" w:color="auto"/>
                                                                                    <w:right w:val="none" w:sz="0" w:space="0" w:color="auto"/>
                                                                                  </w:divBdr>
                                                                                  <w:divsChild>
                                                                                    <w:div w:id="1373650934">
                                                                                      <w:marLeft w:val="0"/>
                                                                                      <w:marRight w:val="0"/>
                                                                                      <w:marTop w:val="0"/>
                                                                                      <w:marBottom w:val="0"/>
                                                                                      <w:divBdr>
                                                                                        <w:top w:val="none" w:sz="0" w:space="0" w:color="auto"/>
                                                                                        <w:left w:val="none" w:sz="0" w:space="0" w:color="auto"/>
                                                                                        <w:bottom w:val="none" w:sz="0" w:space="0" w:color="auto"/>
                                                                                        <w:right w:val="none" w:sz="0" w:space="0" w:color="auto"/>
                                                                                      </w:divBdr>
                                                                                      <w:divsChild>
                                                                                        <w:div w:id="27414157">
                                                                                          <w:marLeft w:val="240"/>
                                                                                          <w:marRight w:val="240"/>
                                                                                          <w:marTop w:val="0"/>
                                                                                          <w:marBottom w:val="0"/>
                                                                                          <w:divBdr>
                                                                                            <w:top w:val="none" w:sz="0" w:space="0" w:color="auto"/>
                                                                                            <w:left w:val="none" w:sz="0" w:space="0" w:color="auto"/>
                                                                                            <w:bottom w:val="none" w:sz="0" w:space="0" w:color="auto"/>
                                                                                            <w:right w:val="none" w:sz="0" w:space="0" w:color="auto"/>
                                                                                          </w:divBdr>
                                                                                          <w:divsChild>
                                                                                            <w:div w:id="1552956098">
                                                                                              <w:marLeft w:val="240"/>
                                                                                              <w:marRight w:val="0"/>
                                                                                              <w:marTop w:val="0"/>
                                                                                              <w:marBottom w:val="0"/>
                                                                                              <w:divBdr>
                                                                                                <w:top w:val="none" w:sz="0" w:space="0" w:color="auto"/>
                                                                                                <w:left w:val="none" w:sz="0" w:space="0" w:color="auto"/>
                                                                                                <w:bottom w:val="none" w:sz="0" w:space="0" w:color="auto"/>
                                                                                                <w:right w:val="none" w:sz="0" w:space="0" w:color="auto"/>
                                                                                              </w:divBdr>
                                                                                            </w:div>
                                                                                            <w:div w:id="1980643509">
                                                                                              <w:marLeft w:val="0"/>
                                                                                              <w:marRight w:val="0"/>
                                                                                              <w:marTop w:val="0"/>
                                                                                              <w:marBottom w:val="0"/>
                                                                                              <w:divBdr>
                                                                                                <w:top w:val="none" w:sz="0" w:space="0" w:color="auto"/>
                                                                                                <w:left w:val="none" w:sz="0" w:space="0" w:color="auto"/>
                                                                                                <w:bottom w:val="none" w:sz="0" w:space="0" w:color="auto"/>
                                                                                                <w:right w:val="none" w:sz="0" w:space="0" w:color="auto"/>
                                                                                              </w:divBdr>
                                                                                              <w:divsChild>
                                                                                                <w:div w:id="242380198">
                                                                                                  <w:marLeft w:val="240"/>
                                                                                                  <w:marRight w:val="240"/>
                                                                                                  <w:marTop w:val="0"/>
                                                                                                  <w:marBottom w:val="0"/>
                                                                                                  <w:divBdr>
                                                                                                    <w:top w:val="none" w:sz="0" w:space="0" w:color="auto"/>
                                                                                                    <w:left w:val="none" w:sz="0" w:space="0" w:color="auto"/>
                                                                                                    <w:bottom w:val="none" w:sz="0" w:space="0" w:color="auto"/>
                                                                                                    <w:right w:val="none" w:sz="0" w:space="0" w:color="auto"/>
                                                                                                  </w:divBdr>
                                                                                                  <w:divsChild>
                                                                                                    <w:div w:id="738098149">
                                                                                                      <w:marLeft w:val="240"/>
                                                                                                      <w:marRight w:val="0"/>
                                                                                                      <w:marTop w:val="0"/>
                                                                                                      <w:marBottom w:val="0"/>
                                                                                                      <w:divBdr>
                                                                                                        <w:top w:val="none" w:sz="0" w:space="0" w:color="auto"/>
                                                                                                        <w:left w:val="none" w:sz="0" w:space="0" w:color="auto"/>
                                                                                                        <w:bottom w:val="none" w:sz="0" w:space="0" w:color="auto"/>
                                                                                                        <w:right w:val="none" w:sz="0" w:space="0" w:color="auto"/>
                                                                                                      </w:divBdr>
                                                                                                    </w:div>
                                                                                                    <w:div w:id="1328047752">
                                                                                                      <w:marLeft w:val="0"/>
                                                                                                      <w:marRight w:val="0"/>
                                                                                                      <w:marTop w:val="0"/>
                                                                                                      <w:marBottom w:val="0"/>
                                                                                                      <w:divBdr>
                                                                                                        <w:top w:val="none" w:sz="0" w:space="0" w:color="auto"/>
                                                                                                        <w:left w:val="none" w:sz="0" w:space="0" w:color="auto"/>
                                                                                                        <w:bottom w:val="none" w:sz="0" w:space="0" w:color="auto"/>
                                                                                                        <w:right w:val="none" w:sz="0" w:space="0" w:color="auto"/>
                                                                                                      </w:divBdr>
                                                                                                      <w:divsChild>
                                                                                                        <w:div w:id="520970275">
                                                                                                          <w:marLeft w:val="240"/>
                                                                                                          <w:marRight w:val="240"/>
                                                                                                          <w:marTop w:val="0"/>
                                                                                                          <w:marBottom w:val="0"/>
                                                                                                          <w:divBdr>
                                                                                                            <w:top w:val="none" w:sz="0" w:space="0" w:color="auto"/>
                                                                                                            <w:left w:val="none" w:sz="0" w:space="0" w:color="auto"/>
                                                                                                            <w:bottom w:val="none" w:sz="0" w:space="0" w:color="auto"/>
                                                                                                            <w:right w:val="none" w:sz="0" w:space="0" w:color="auto"/>
                                                                                                          </w:divBdr>
                                                                                                          <w:divsChild>
                                                                                                            <w:div w:id="994527076">
                                                                                                              <w:marLeft w:val="240"/>
                                                                                                              <w:marRight w:val="0"/>
                                                                                                              <w:marTop w:val="0"/>
                                                                                                              <w:marBottom w:val="0"/>
                                                                                                              <w:divBdr>
                                                                                                                <w:top w:val="none" w:sz="0" w:space="0" w:color="auto"/>
                                                                                                                <w:left w:val="none" w:sz="0" w:space="0" w:color="auto"/>
                                                                                                                <w:bottom w:val="none" w:sz="0" w:space="0" w:color="auto"/>
                                                                                                                <w:right w:val="none" w:sz="0" w:space="0" w:color="auto"/>
                                                                                                              </w:divBdr>
                                                                                                            </w:div>
                                                                                                            <w:div w:id="1256859812">
                                                                                                              <w:marLeft w:val="0"/>
                                                                                                              <w:marRight w:val="0"/>
                                                                                                              <w:marTop w:val="0"/>
                                                                                                              <w:marBottom w:val="0"/>
                                                                                                              <w:divBdr>
                                                                                                                <w:top w:val="none" w:sz="0" w:space="0" w:color="auto"/>
                                                                                                                <w:left w:val="none" w:sz="0" w:space="0" w:color="auto"/>
                                                                                                                <w:bottom w:val="none" w:sz="0" w:space="0" w:color="auto"/>
                                                                                                                <w:right w:val="none" w:sz="0" w:space="0" w:color="auto"/>
                                                                                                              </w:divBdr>
                                                                                                              <w:divsChild>
                                                                                                                <w:div w:id="398988618">
                                                                                                                  <w:marLeft w:val="0"/>
                                                                                                                  <w:marRight w:val="0"/>
                                                                                                                  <w:marTop w:val="0"/>
                                                                                                                  <w:marBottom w:val="0"/>
                                                                                                                  <w:divBdr>
                                                                                                                    <w:top w:val="none" w:sz="0" w:space="0" w:color="auto"/>
                                                                                                                    <w:left w:val="none" w:sz="0" w:space="0" w:color="auto"/>
                                                                                                                    <w:bottom w:val="none" w:sz="0" w:space="0" w:color="auto"/>
                                                                                                                    <w:right w:val="none" w:sz="0" w:space="0" w:color="auto"/>
                                                                                                                  </w:divBdr>
                                                                                                                </w:div>
                                                                                                                <w:div w:id="677268072">
                                                                                                                  <w:marLeft w:val="240"/>
                                                                                                                  <w:marRight w:val="240"/>
                                                                                                                  <w:marTop w:val="0"/>
                                                                                                                  <w:marBottom w:val="0"/>
                                                                                                                  <w:divBdr>
                                                                                                                    <w:top w:val="none" w:sz="0" w:space="0" w:color="auto"/>
                                                                                                                    <w:left w:val="none" w:sz="0" w:space="0" w:color="auto"/>
                                                                                                                    <w:bottom w:val="none" w:sz="0" w:space="0" w:color="auto"/>
                                                                                                                    <w:right w:val="none" w:sz="0" w:space="0" w:color="auto"/>
                                                                                                                  </w:divBdr>
                                                                                                                  <w:divsChild>
                                                                                                                    <w:div w:id="1699506209">
                                                                                                                      <w:marLeft w:val="240"/>
                                                                                                                      <w:marRight w:val="0"/>
                                                                                                                      <w:marTop w:val="0"/>
                                                                                                                      <w:marBottom w:val="0"/>
                                                                                                                      <w:divBdr>
                                                                                                                        <w:top w:val="none" w:sz="0" w:space="0" w:color="auto"/>
                                                                                                                        <w:left w:val="none" w:sz="0" w:space="0" w:color="auto"/>
                                                                                                                        <w:bottom w:val="none" w:sz="0" w:space="0" w:color="auto"/>
                                                                                                                        <w:right w:val="none" w:sz="0" w:space="0" w:color="auto"/>
                                                                                                                      </w:divBdr>
                                                                                                                    </w:div>
                                                                                                                    <w:div w:id="1837106254">
                                                                                                                      <w:marLeft w:val="0"/>
                                                                                                                      <w:marRight w:val="0"/>
                                                                                                                      <w:marTop w:val="0"/>
                                                                                                                      <w:marBottom w:val="0"/>
                                                                                                                      <w:divBdr>
                                                                                                                        <w:top w:val="none" w:sz="0" w:space="0" w:color="auto"/>
                                                                                                                        <w:left w:val="none" w:sz="0" w:space="0" w:color="auto"/>
                                                                                                                        <w:bottom w:val="none" w:sz="0" w:space="0" w:color="auto"/>
                                                                                                                        <w:right w:val="none" w:sz="0" w:space="0" w:color="auto"/>
                                                                                                                      </w:divBdr>
                                                                                                                      <w:divsChild>
                                                                                                                        <w:div w:id="163012221">
                                                                                                                          <w:marLeft w:val="240"/>
                                                                                                                          <w:marRight w:val="240"/>
                                                                                                                          <w:marTop w:val="0"/>
                                                                                                                          <w:marBottom w:val="0"/>
                                                                                                                          <w:divBdr>
                                                                                                                            <w:top w:val="none" w:sz="0" w:space="0" w:color="auto"/>
                                                                                                                            <w:left w:val="none" w:sz="0" w:space="0" w:color="auto"/>
                                                                                                                            <w:bottom w:val="none" w:sz="0" w:space="0" w:color="auto"/>
                                                                                                                            <w:right w:val="none" w:sz="0" w:space="0" w:color="auto"/>
                                                                                                                          </w:divBdr>
                                                                                                                          <w:divsChild>
                                                                                                                            <w:div w:id="1670408289">
                                                                                                                              <w:marLeft w:val="240"/>
                                                                                                                              <w:marRight w:val="0"/>
                                                                                                                              <w:marTop w:val="0"/>
                                                                                                                              <w:marBottom w:val="0"/>
                                                                                                                              <w:divBdr>
                                                                                                                                <w:top w:val="none" w:sz="0" w:space="0" w:color="auto"/>
                                                                                                                                <w:left w:val="none" w:sz="0" w:space="0" w:color="auto"/>
                                                                                                                                <w:bottom w:val="none" w:sz="0" w:space="0" w:color="auto"/>
                                                                                                                                <w:right w:val="none" w:sz="0" w:space="0" w:color="auto"/>
                                                                                                                              </w:divBdr>
                                                                                                                            </w:div>
                                                                                                                          </w:divsChild>
                                                                                                                        </w:div>
                                                                                                                        <w:div w:id="2092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77">
                                                                                          <w:marLeft w:val="0"/>
                                                                                          <w:marRight w:val="0"/>
                                                                                          <w:marTop w:val="0"/>
                                                                                          <w:marBottom w:val="0"/>
                                                                                          <w:divBdr>
                                                                                            <w:top w:val="none" w:sz="0" w:space="0" w:color="auto"/>
                                                                                            <w:left w:val="none" w:sz="0" w:space="0" w:color="auto"/>
                                                                                            <w:bottom w:val="none" w:sz="0" w:space="0" w:color="auto"/>
                                                                                            <w:right w:val="none" w:sz="0" w:space="0" w:color="auto"/>
                                                                                          </w:divBdr>
                                                                                        </w:div>
                                                                                        <w:div w:id="260070900">
                                                                                          <w:marLeft w:val="240"/>
                                                                                          <w:marRight w:val="240"/>
                                                                                          <w:marTop w:val="0"/>
                                                                                          <w:marBottom w:val="0"/>
                                                                                          <w:divBdr>
                                                                                            <w:top w:val="none" w:sz="0" w:space="0" w:color="auto"/>
                                                                                            <w:left w:val="none" w:sz="0" w:space="0" w:color="auto"/>
                                                                                            <w:bottom w:val="none" w:sz="0" w:space="0" w:color="auto"/>
                                                                                            <w:right w:val="none" w:sz="0" w:space="0" w:color="auto"/>
                                                                                          </w:divBdr>
                                                                                          <w:divsChild>
                                                                                            <w:div w:id="553784385">
                                                                                              <w:marLeft w:val="240"/>
                                                                                              <w:marRight w:val="0"/>
                                                                                              <w:marTop w:val="0"/>
                                                                                              <w:marBottom w:val="0"/>
                                                                                              <w:divBdr>
                                                                                                <w:top w:val="none" w:sz="0" w:space="0" w:color="auto"/>
                                                                                                <w:left w:val="none" w:sz="0" w:space="0" w:color="auto"/>
                                                                                                <w:bottom w:val="none" w:sz="0" w:space="0" w:color="auto"/>
                                                                                                <w:right w:val="none" w:sz="0" w:space="0" w:color="auto"/>
                                                                                              </w:divBdr>
                                                                                            </w:div>
                                                                                            <w:div w:id="1770613254">
                                                                                              <w:marLeft w:val="0"/>
                                                                                              <w:marRight w:val="0"/>
                                                                                              <w:marTop w:val="0"/>
                                                                                              <w:marBottom w:val="0"/>
                                                                                              <w:divBdr>
                                                                                                <w:top w:val="none" w:sz="0" w:space="0" w:color="auto"/>
                                                                                                <w:left w:val="none" w:sz="0" w:space="0" w:color="auto"/>
                                                                                                <w:bottom w:val="none" w:sz="0" w:space="0" w:color="auto"/>
                                                                                                <w:right w:val="none" w:sz="0" w:space="0" w:color="auto"/>
                                                                                              </w:divBdr>
                                                                                              <w:divsChild>
                                                                                                <w:div w:id="197670608">
                                                                                                  <w:marLeft w:val="0"/>
                                                                                                  <w:marRight w:val="0"/>
                                                                                                  <w:marTop w:val="0"/>
                                                                                                  <w:marBottom w:val="0"/>
                                                                                                  <w:divBdr>
                                                                                                    <w:top w:val="none" w:sz="0" w:space="0" w:color="auto"/>
                                                                                                    <w:left w:val="none" w:sz="0" w:space="0" w:color="auto"/>
                                                                                                    <w:bottom w:val="none" w:sz="0" w:space="0" w:color="auto"/>
                                                                                                    <w:right w:val="none" w:sz="0" w:space="0" w:color="auto"/>
                                                                                                  </w:divBdr>
                                                                                                </w:div>
                                                                                                <w:div w:id="669910377">
                                                                                                  <w:marLeft w:val="240"/>
                                                                                                  <w:marRight w:val="240"/>
                                                                                                  <w:marTop w:val="0"/>
                                                                                                  <w:marBottom w:val="0"/>
                                                                                                  <w:divBdr>
                                                                                                    <w:top w:val="none" w:sz="0" w:space="0" w:color="auto"/>
                                                                                                    <w:left w:val="none" w:sz="0" w:space="0" w:color="auto"/>
                                                                                                    <w:bottom w:val="none" w:sz="0" w:space="0" w:color="auto"/>
                                                                                                    <w:right w:val="none" w:sz="0" w:space="0" w:color="auto"/>
                                                                                                  </w:divBdr>
                                                                                                  <w:divsChild>
                                                                                                    <w:div w:id="363362718">
                                                                                                      <w:marLeft w:val="240"/>
                                                                                                      <w:marRight w:val="0"/>
                                                                                                      <w:marTop w:val="0"/>
                                                                                                      <w:marBottom w:val="0"/>
                                                                                                      <w:divBdr>
                                                                                                        <w:top w:val="none" w:sz="0" w:space="0" w:color="auto"/>
                                                                                                        <w:left w:val="none" w:sz="0" w:space="0" w:color="auto"/>
                                                                                                        <w:bottom w:val="none" w:sz="0" w:space="0" w:color="auto"/>
                                                                                                        <w:right w:val="none" w:sz="0" w:space="0" w:color="auto"/>
                                                                                                      </w:divBdr>
                                                                                                    </w:div>
                                                                                                    <w:div w:id="647242385">
                                                                                                      <w:marLeft w:val="0"/>
                                                                                                      <w:marRight w:val="0"/>
                                                                                                      <w:marTop w:val="0"/>
                                                                                                      <w:marBottom w:val="0"/>
                                                                                                      <w:divBdr>
                                                                                                        <w:top w:val="none" w:sz="0" w:space="0" w:color="auto"/>
                                                                                                        <w:left w:val="none" w:sz="0" w:space="0" w:color="auto"/>
                                                                                                        <w:bottom w:val="none" w:sz="0" w:space="0" w:color="auto"/>
                                                                                                        <w:right w:val="none" w:sz="0" w:space="0" w:color="auto"/>
                                                                                                      </w:divBdr>
                                                                                                      <w:divsChild>
                                                                                                        <w:div w:id="146014451">
                                                                                                          <w:marLeft w:val="240"/>
                                                                                                          <w:marRight w:val="240"/>
                                                                                                          <w:marTop w:val="0"/>
                                                                                                          <w:marBottom w:val="0"/>
                                                                                                          <w:divBdr>
                                                                                                            <w:top w:val="none" w:sz="0" w:space="0" w:color="auto"/>
                                                                                                            <w:left w:val="none" w:sz="0" w:space="0" w:color="auto"/>
                                                                                                            <w:bottom w:val="none" w:sz="0" w:space="0" w:color="auto"/>
                                                                                                            <w:right w:val="none" w:sz="0" w:space="0" w:color="auto"/>
                                                                                                          </w:divBdr>
                                                                                                          <w:divsChild>
                                                                                                            <w:div w:id="794064127">
                                                                                                              <w:marLeft w:val="240"/>
                                                                                                              <w:marRight w:val="0"/>
                                                                                                              <w:marTop w:val="0"/>
                                                                                                              <w:marBottom w:val="0"/>
                                                                                                              <w:divBdr>
                                                                                                                <w:top w:val="none" w:sz="0" w:space="0" w:color="auto"/>
                                                                                                                <w:left w:val="none" w:sz="0" w:space="0" w:color="auto"/>
                                                                                                                <w:bottom w:val="none" w:sz="0" w:space="0" w:color="auto"/>
                                                                                                                <w:right w:val="none" w:sz="0" w:space="0" w:color="auto"/>
                                                                                                              </w:divBdr>
                                                                                                            </w:div>
                                                                                                          </w:divsChild>
                                                                                                        </w:div>
                                                                                                        <w:div w:id="365913647">
                                                                                                          <w:marLeft w:val="240"/>
                                                                                                          <w:marRight w:val="240"/>
                                                                                                          <w:marTop w:val="0"/>
                                                                                                          <w:marBottom w:val="0"/>
                                                                                                          <w:divBdr>
                                                                                                            <w:top w:val="none" w:sz="0" w:space="0" w:color="auto"/>
                                                                                                            <w:left w:val="none" w:sz="0" w:space="0" w:color="auto"/>
                                                                                                            <w:bottom w:val="none" w:sz="0" w:space="0" w:color="auto"/>
                                                                                                            <w:right w:val="none" w:sz="0" w:space="0" w:color="auto"/>
                                                                                                          </w:divBdr>
                                                                                                          <w:divsChild>
                                                                                                            <w:div w:id="1683316159">
                                                                                                              <w:marLeft w:val="240"/>
                                                                                                              <w:marRight w:val="0"/>
                                                                                                              <w:marTop w:val="0"/>
                                                                                                              <w:marBottom w:val="0"/>
                                                                                                              <w:divBdr>
                                                                                                                <w:top w:val="none" w:sz="0" w:space="0" w:color="auto"/>
                                                                                                                <w:left w:val="none" w:sz="0" w:space="0" w:color="auto"/>
                                                                                                                <w:bottom w:val="none" w:sz="0" w:space="0" w:color="auto"/>
                                                                                                                <w:right w:val="none" w:sz="0" w:space="0" w:color="auto"/>
                                                                                                              </w:divBdr>
                                                                                                            </w:div>
                                                                                                          </w:divsChild>
                                                                                                        </w:div>
                                                                                                        <w:div w:id="559945010">
                                                                                                          <w:marLeft w:val="240"/>
                                                                                                          <w:marRight w:val="240"/>
                                                                                                          <w:marTop w:val="0"/>
                                                                                                          <w:marBottom w:val="0"/>
                                                                                                          <w:divBdr>
                                                                                                            <w:top w:val="none" w:sz="0" w:space="0" w:color="auto"/>
                                                                                                            <w:left w:val="none" w:sz="0" w:space="0" w:color="auto"/>
                                                                                                            <w:bottom w:val="none" w:sz="0" w:space="0" w:color="auto"/>
                                                                                                            <w:right w:val="none" w:sz="0" w:space="0" w:color="auto"/>
                                                                                                          </w:divBdr>
                                                                                                          <w:divsChild>
                                                                                                            <w:div w:id="1146435742">
                                                                                                              <w:marLeft w:val="240"/>
                                                                                                              <w:marRight w:val="0"/>
                                                                                                              <w:marTop w:val="0"/>
                                                                                                              <w:marBottom w:val="0"/>
                                                                                                              <w:divBdr>
                                                                                                                <w:top w:val="none" w:sz="0" w:space="0" w:color="auto"/>
                                                                                                                <w:left w:val="none" w:sz="0" w:space="0" w:color="auto"/>
                                                                                                                <w:bottom w:val="none" w:sz="0" w:space="0" w:color="auto"/>
                                                                                                                <w:right w:val="none" w:sz="0" w:space="0" w:color="auto"/>
                                                                                                              </w:divBdr>
                                                                                                            </w:div>
                                                                                                          </w:divsChild>
                                                                                                        </w:div>
                                                                                                        <w:div w:id="774902910">
                                                                                                          <w:marLeft w:val="0"/>
                                                                                                          <w:marRight w:val="0"/>
                                                                                                          <w:marTop w:val="0"/>
                                                                                                          <w:marBottom w:val="0"/>
                                                                                                          <w:divBdr>
                                                                                                            <w:top w:val="none" w:sz="0" w:space="0" w:color="auto"/>
                                                                                                            <w:left w:val="none" w:sz="0" w:space="0" w:color="auto"/>
                                                                                                            <w:bottom w:val="none" w:sz="0" w:space="0" w:color="auto"/>
                                                                                                            <w:right w:val="none" w:sz="0" w:space="0" w:color="auto"/>
                                                                                                          </w:divBdr>
                                                                                                        </w:div>
                                                                                                        <w:div w:id="1390104553">
                                                                                                          <w:marLeft w:val="240"/>
                                                                                                          <w:marRight w:val="240"/>
                                                                                                          <w:marTop w:val="0"/>
                                                                                                          <w:marBottom w:val="0"/>
                                                                                                          <w:divBdr>
                                                                                                            <w:top w:val="none" w:sz="0" w:space="0" w:color="auto"/>
                                                                                                            <w:left w:val="none" w:sz="0" w:space="0" w:color="auto"/>
                                                                                                            <w:bottom w:val="none" w:sz="0" w:space="0" w:color="auto"/>
                                                                                                            <w:right w:val="none" w:sz="0" w:space="0" w:color="auto"/>
                                                                                                          </w:divBdr>
                                                                                                          <w:divsChild>
                                                                                                            <w:div w:id="65178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7522">
                                                                                          <w:marLeft w:val="240"/>
                                                                                          <w:marRight w:val="240"/>
                                                                                          <w:marTop w:val="0"/>
                                                                                          <w:marBottom w:val="0"/>
                                                                                          <w:divBdr>
                                                                                            <w:top w:val="none" w:sz="0" w:space="0" w:color="auto"/>
                                                                                            <w:left w:val="none" w:sz="0" w:space="0" w:color="auto"/>
                                                                                            <w:bottom w:val="none" w:sz="0" w:space="0" w:color="auto"/>
                                                                                            <w:right w:val="none" w:sz="0" w:space="0" w:color="auto"/>
                                                                                          </w:divBdr>
                                                                                          <w:divsChild>
                                                                                            <w:div w:id="1492524206">
                                                                                              <w:marLeft w:val="240"/>
                                                                                              <w:marRight w:val="0"/>
                                                                                              <w:marTop w:val="0"/>
                                                                                              <w:marBottom w:val="0"/>
                                                                                              <w:divBdr>
                                                                                                <w:top w:val="none" w:sz="0" w:space="0" w:color="auto"/>
                                                                                                <w:left w:val="none" w:sz="0" w:space="0" w:color="auto"/>
                                                                                                <w:bottom w:val="none" w:sz="0" w:space="0" w:color="auto"/>
                                                                                                <w:right w:val="none" w:sz="0" w:space="0" w:color="auto"/>
                                                                                              </w:divBdr>
                                                                                            </w:div>
                                                                                            <w:div w:id="1838039485">
                                                                                              <w:marLeft w:val="0"/>
                                                                                              <w:marRight w:val="0"/>
                                                                                              <w:marTop w:val="0"/>
                                                                                              <w:marBottom w:val="0"/>
                                                                                              <w:divBdr>
                                                                                                <w:top w:val="none" w:sz="0" w:space="0" w:color="auto"/>
                                                                                                <w:left w:val="none" w:sz="0" w:space="0" w:color="auto"/>
                                                                                                <w:bottom w:val="none" w:sz="0" w:space="0" w:color="auto"/>
                                                                                                <w:right w:val="none" w:sz="0" w:space="0" w:color="auto"/>
                                                                                              </w:divBdr>
                                                                                              <w:divsChild>
                                                                                                <w:div w:id="12346264">
                                                                                                  <w:marLeft w:val="240"/>
                                                                                                  <w:marRight w:val="240"/>
                                                                                                  <w:marTop w:val="0"/>
                                                                                                  <w:marBottom w:val="0"/>
                                                                                                  <w:divBdr>
                                                                                                    <w:top w:val="none" w:sz="0" w:space="0" w:color="auto"/>
                                                                                                    <w:left w:val="none" w:sz="0" w:space="0" w:color="auto"/>
                                                                                                    <w:bottom w:val="none" w:sz="0" w:space="0" w:color="auto"/>
                                                                                                    <w:right w:val="none" w:sz="0" w:space="0" w:color="auto"/>
                                                                                                  </w:divBdr>
                                                                                                  <w:divsChild>
                                                                                                    <w:div w:id="1663704173">
                                                                                                      <w:marLeft w:val="240"/>
                                                                                                      <w:marRight w:val="0"/>
                                                                                                      <w:marTop w:val="0"/>
                                                                                                      <w:marBottom w:val="0"/>
                                                                                                      <w:divBdr>
                                                                                                        <w:top w:val="none" w:sz="0" w:space="0" w:color="auto"/>
                                                                                                        <w:left w:val="none" w:sz="0" w:space="0" w:color="auto"/>
                                                                                                        <w:bottom w:val="none" w:sz="0" w:space="0" w:color="auto"/>
                                                                                                        <w:right w:val="none" w:sz="0" w:space="0" w:color="auto"/>
                                                                                                      </w:divBdr>
                                                                                                    </w:div>
                                                                                                  </w:divsChild>
                                                                                                </w:div>
                                                                                                <w:div w:id="184708211">
                                                                                                  <w:marLeft w:val="240"/>
                                                                                                  <w:marRight w:val="240"/>
                                                                                                  <w:marTop w:val="0"/>
                                                                                                  <w:marBottom w:val="0"/>
                                                                                                  <w:divBdr>
                                                                                                    <w:top w:val="none" w:sz="0" w:space="0" w:color="auto"/>
                                                                                                    <w:left w:val="none" w:sz="0" w:space="0" w:color="auto"/>
                                                                                                    <w:bottom w:val="none" w:sz="0" w:space="0" w:color="auto"/>
                                                                                                    <w:right w:val="none" w:sz="0" w:space="0" w:color="auto"/>
                                                                                                  </w:divBdr>
                                                                                                  <w:divsChild>
                                                                                                    <w:div w:id="1206138614">
                                                                                                      <w:marLeft w:val="240"/>
                                                                                                      <w:marRight w:val="0"/>
                                                                                                      <w:marTop w:val="0"/>
                                                                                                      <w:marBottom w:val="0"/>
                                                                                                      <w:divBdr>
                                                                                                        <w:top w:val="none" w:sz="0" w:space="0" w:color="auto"/>
                                                                                                        <w:left w:val="none" w:sz="0" w:space="0" w:color="auto"/>
                                                                                                        <w:bottom w:val="none" w:sz="0" w:space="0" w:color="auto"/>
                                                                                                        <w:right w:val="none" w:sz="0" w:space="0" w:color="auto"/>
                                                                                                      </w:divBdr>
                                                                                                    </w:div>
                                                                                                  </w:divsChild>
                                                                                                </w:div>
                                                                                                <w:div w:id="593050641">
                                                                                                  <w:marLeft w:val="0"/>
                                                                                                  <w:marRight w:val="0"/>
                                                                                                  <w:marTop w:val="0"/>
                                                                                                  <w:marBottom w:val="0"/>
                                                                                                  <w:divBdr>
                                                                                                    <w:top w:val="none" w:sz="0" w:space="0" w:color="auto"/>
                                                                                                    <w:left w:val="none" w:sz="0" w:space="0" w:color="auto"/>
                                                                                                    <w:bottom w:val="none" w:sz="0" w:space="0" w:color="auto"/>
                                                                                                    <w:right w:val="none" w:sz="0" w:space="0" w:color="auto"/>
                                                                                                  </w:divBdr>
                                                                                                </w:div>
                                                                                                <w:div w:id="827331939">
                                                                                                  <w:marLeft w:val="240"/>
                                                                                                  <w:marRight w:val="240"/>
                                                                                                  <w:marTop w:val="0"/>
                                                                                                  <w:marBottom w:val="0"/>
                                                                                                  <w:divBdr>
                                                                                                    <w:top w:val="none" w:sz="0" w:space="0" w:color="auto"/>
                                                                                                    <w:left w:val="none" w:sz="0" w:space="0" w:color="auto"/>
                                                                                                    <w:bottom w:val="none" w:sz="0" w:space="0" w:color="auto"/>
                                                                                                    <w:right w:val="none" w:sz="0" w:space="0" w:color="auto"/>
                                                                                                  </w:divBdr>
                                                                                                  <w:divsChild>
                                                                                                    <w:div w:id="179315085">
                                                                                                      <w:marLeft w:val="240"/>
                                                                                                      <w:marRight w:val="0"/>
                                                                                                      <w:marTop w:val="0"/>
                                                                                                      <w:marBottom w:val="0"/>
                                                                                                      <w:divBdr>
                                                                                                        <w:top w:val="none" w:sz="0" w:space="0" w:color="auto"/>
                                                                                                        <w:left w:val="none" w:sz="0" w:space="0" w:color="auto"/>
                                                                                                        <w:bottom w:val="none" w:sz="0" w:space="0" w:color="auto"/>
                                                                                                        <w:right w:val="none" w:sz="0" w:space="0" w:color="auto"/>
                                                                                                      </w:divBdr>
                                                                                                    </w:div>
                                                                                                  </w:divsChild>
                                                                                                </w:div>
                                                                                                <w:div w:id="1098063971">
                                                                                                  <w:marLeft w:val="240"/>
                                                                                                  <w:marRight w:val="240"/>
                                                                                                  <w:marTop w:val="0"/>
                                                                                                  <w:marBottom w:val="0"/>
                                                                                                  <w:divBdr>
                                                                                                    <w:top w:val="none" w:sz="0" w:space="0" w:color="auto"/>
                                                                                                    <w:left w:val="none" w:sz="0" w:space="0" w:color="auto"/>
                                                                                                    <w:bottom w:val="none" w:sz="0" w:space="0" w:color="auto"/>
                                                                                                    <w:right w:val="none" w:sz="0" w:space="0" w:color="auto"/>
                                                                                                  </w:divBdr>
                                                                                                  <w:divsChild>
                                                                                                    <w:div w:id="550767879">
                                                                                                      <w:marLeft w:val="240"/>
                                                                                                      <w:marRight w:val="0"/>
                                                                                                      <w:marTop w:val="0"/>
                                                                                                      <w:marBottom w:val="0"/>
                                                                                                      <w:divBdr>
                                                                                                        <w:top w:val="none" w:sz="0" w:space="0" w:color="auto"/>
                                                                                                        <w:left w:val="none" w:sz="0" w:space="0" w:color="auto"/>
                                                                                                        <w:bottom w:val="none" w:sz="0" w:space="0" w:color="auto"/>
                                                                                                        <w:right w:val="none" w:sz="0" w:space="0" w:color="auto"/>
                                                                                                      </w:divBdr>
                                                                                                    </w:div>
                                                                                                  </w:divsChild>
                                                                                                </w:div>
                                                                                                <w:div w:id="1164320110">
                                                                                                  <w:marLeft w:val="240"/>
                                                                                                  <w:marRight w:val="240"/>
                                                                                                  <w:marTop w:val="0"/>
                                                                                                  <w:marBottom w:val="0"/>
                                                                                                  <w:divBdr>
                                                                                                    <w:top w:val="none" w:sz="0" w:space="0" w:color="auto"/>
                                                                                                    <w:left w:val="none" w:sz="0" w:space="0" w:color="auto"/>
                                                                                                    <w:bottom w:val="none" w:sz="0" w:space="0" w:color="auto"/>
                                                                                                    <w:right w:val="none" w:sz="0" w:space="0" w:color="auto"/>
                                                                                                  </w:divBdr>
                                                                                                  <w:divsChild>
                                                                                                    <w:div w:id="234322951">
                                                                                                      <w:marLeft w:val="240"/>
                                                                                                      <w:marRight w:val="0"/>
                                                                                                      <w:marTop w:val="0"/>
                                                                                                      <w:marBottom w:val="0"/>
                                                                                                      <w:divBdr>
                                                                                                        <w:top w:val="none" w:sz="0" w:space="0" w:color="auto"/>
                                                                                                        <w:left w:val="none" w:sz="0" w:space="0" w:color="auto"/>
                                                                                                        <w:bottom w:val="none" w:sz="0" w:space="0" w:color="auto"/>
                                                                                                        <w:right w:val="none" w:sz="0" w:space="0" w:color="auto"/>
                                                                                                      </w:divBdr>
                                                                                                    </w:div>
                                                                                                  </w:divsChild>
                                                                                                </w:div>
                                                                                                <w:div w:id="1265261301">
                                                                                                  <w:marLeft w:val="240"/>
                                                                                                  <w:marRight w:val="240"/>
                                                                                                  <w:marTop w:val="0"/>
                                                                                                  <w:marBottom w:val="0"/>
                                                                                                  <w:divBdr>
                                                                                                    <w:top w:val="none" w:sz="0" w:space="0" w:color="auto"/>
                                                                                                    <w:left w:val="none" w:sz="0" w:space="0" w:color="auto"/>
                                                                                                    <w:bottom w:val="none" w:sz="0" w:space="0" w:color="auto"/>
                                                                                                    <w:right w:val="none" w:sz="0" w:space="0" w:color="auto"/>
                                                                                                  </w:divBdr>
                                                                                                  <w:divsChild>
                                                                                                    <w:div w:id="1774088365">
                                                                                                      <w:marLeft w:val="240"/>
                                                                                                      <w:marRight w:val="0"/>
                                                                                                      <w:marTop w:val="0"/>
                                                                                                      <w:marBottom w:val="0"/>
                                                                                                      <w:divBdr>
                                                                                                        <w:top w:val="none" w:sz="0" w:space="0" w:color="auto"/>
                                                                                                        <w:left w:val="none" w:sz="0" w:space="0" w:color="auto"/>
                                                                                                        <w:bottom w:val="none" w:sz="0" w:space="0" w:color="auto"/>
                                                                                                        <w:right w:val="none" w:sz="0" w:space="0" w:color="auto"/>
                                                                                                      </w:divBdr>
                                                                                                    </w:div>
                                                                                                  </w:divsChild>
                                                                                                </w:div>
                                                                                                <w:div w:id="1612123393">
                                                                                                  <w:marLeft w:val="240"/>
                                                                                                  <w:marRight w:val="240"/>
                                                                                                  <w:marTop w:val="0"/>
                                                                                                  <w:marBottom w:val="0"/>
                                                                                                  <w:divBdr>
                                                                                                    <w:top w:val="none" w:sz="0" w:space="0" w:color="auto"/>
                                                                                                    <w:left w:val="none" w:sz="0" w:space="0" w:color="auto"/>
                                                                                                    <w:bottom w:val="none" w:sz="0" w:space="0" w:color="auto"/>
                                                                                                    <w:right w:val="none" w:sz="0" w:space="0" w:color="auto"/>
                                                                                                  </w:divBdr>
                                                                                                  <w:divsChild>
                                                                                                    <w:div w:id="24064703">
                                                                                                      <w:marLeft w:val="240"/>
                                                                                                      <w:marRight w:val="0"/>
                                                                                                      <w:marTop w:val="0"/>
                                                                                                      <w:marBottom w:val="0"/>
                                                                                                      <w:divBdr>
                                                                                                        <w:top w:val="none" w:sz="0" w:space="0" w:color="auto"/>
                                                                                                        <w:left w:val="none" w:sz="0" w:space="0" w:color="auto"/>
                                                                                                        <w:bottom w:val="none" w:sz="0" w:space="0" w:color="auto"/>
                                                                                                        <w:right w:val="none" w:sz="0" w:space="0" w:color="auto"/>
                                                                                                      </w:divBdr>
                                                                                                    </w:div>
                                                                                                  </w:divsChild>
                                                                                                </w:div>
                                                                                                <w:div w:id="1717968546">
                                                                                                  <w:marLeft w:val="240"/>
                                                                                                  <w:marRight w:val="240"/>
                                                                                                  <w:marTop w:val="0"/>
                                                                                                  <w:marBottom w:val="0"/>
                                                                                                  <w:divBdr>
                                                                                                    <w:top w:val="none" w:sz="0" w:space="0" w:color="auto"/>
                                                                                                    <w:left w:val="none" w:sz="0" w:space="0" w:color="auto"/>
                                                                                                    <w:bottom w:val="none" w:sz="0" w:space="0" w:color="auto"/>
                                                                                                    <w:right w:val="none" w:sz="0" w:space="0" w:color="auto"/>
                                                                                                  </w:divBdr>
                                                                                                  <w:divsChild>
                                                                                                    <w:div w:id="1105151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84447">
                                                                                          <w:marLeft w:val="240"/>
                                                                                          <w:marRight w:val="240"/>
                                                                                          <w:marTop w:val="0"/>
                                                                                          <w:marBottom w:val="0"/>
                                                                                          <w:divBdr>
                                                                                            <w:top w:val="none" w:sz="0" w:space="0" w:color="auto"/>
                                                                                            <w:left w:val="none" w:sz="0" w:space="0" w:color="auto"/>
                                                                                            <w:bottom w:val="none" w:sz="0" w:space="0" w:color="auto"/>
                                                                                            <w:right w:val="none" w:sz="0" w:space="0" w:color="auto"/>
                                                                                          </w:divBdr>
                                                                                          <w:divsChild>
                                                                                            <w:div w:id="449664777">
                                                                                              <w:marLeft w:val="240"/>
                                                                                              <w:marRight w:val="0"/>
                                                                                              <w:marTop w:val="0"/>
                                                                                              <w:marBottom w:val="0"/>
                                                                                              <w:divBdr>
                                                                                                <w:top w:val="none" w:sz="0" w:space="0" w:color="auto"/>
                                                                                                <w:left w:val="none" w:sz="0" w:space="0" w:color="auto"/>
                                                                                                <w:bottom w:val="none" w:sz="0" w:space="0" w:color="auto"/>
                                                                                                <w:right w:val="none" w:sz="0" w:space="0" w:color="auto"/>
                                                                                              </w:divBdr>
                                                                                            </w:div>
                                                                                            <w:div w:id="1795754063">
                                                                                              <w:marLeft w:val="0"/>
                                                                                              <w:marRight w:val="0"/>
                                                                                              <w:marTop w:val="0"/>
                                                                                              <w:marBottom w:val="0"/>
                                                                                              <w:divBdr>
                                                                                                <w:top w:val="none" w:sz="0" w:space="0" w:color="auto"/>
                                                                                                <w:left w:val="none" w:sz="0" w:space="0" w:color="auto"/>
                                                                                                <w:bottom w:val="none" w:sz="0" w:space="0" w:color="auto"/>
                                                                                                <w:right w:val="none" w:sz="0" w:space="0" w:color="auto"/>
                                                                                              </w:divBdr>
                                                                                              <w:divsChild>
                                                                                                <w:div w:id="554128106">
                                                                                                  <w:marLeft w:val="0"/>
                                                                                                  <w:marRight w:val="0"/>
                                                                                                  <w:marTop w:val="0"/>
                                                                                                  <w:marBottom w:val="0"/>
                                                                                                  <w:divBdr>
                                                                                                    <w:top w:val="none" w:sz="0" w:space="0" w:color="auto"/>
                                                                                                    <w:left w:val="none" w:sz="0" w:space="0" w:color="auto"/>
                                                                                                    <w:bottom w:val="none" w:sz="0" w:space="0" w:color="auto"/>
                                                                                                    <w:right w:val="none" w:sz="0" w:space="0" w:color="auto"/>
                                                                                                  </w:divBdr>
                                                                                                </w:div>
                                                                                                <w:div w:id="1134449334">
                                                                                                  <w:marLeft w:val="240"/>
                                                                                                  <w:marRight w:val="240"/>
                                                                                                  <w:marTop w:val="0"/>
                                                                                                  <w:marBottom w:val="0"/>
                                                                                                  <w:divBdr>
                                                                                                    <w:top w:val="none" w:sz="0" w:space="0" w:color="auto"/>
                                                                                                    <w:left w:val="none" w:sz="0" w:space="0" w:color="auto"/>
                                                                                                    <w:bottom w:val="none" w:sz="0" w:space="0" w:color="auto"/>
                                                                                                    <w:right w:val="none" w:sz="0" w:space="0" w:color="auto"/>
                                                                                                  </w:divBdr>
                                                                                                  <w:divsChild>
                                                                                                    <w:div w:id="385180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9738">
                                                                                          <w:marLeft w:val="240"/>
                                                                                          <w:marRight w:val="240"/>
                                                                                          <w:marTop w:val="0"/>
                                                                                          <w:marBottom w:val="0"/>
                                                                                          <w:divBdr>
                                                                                            <w:top w:val="none" w:sz="0" w:space="0" w:color="auto"/>
                                                                                            <w:left w:val="none" w:sz="0" w:space="0" w:color="auto"/>
                                                                                            <w:bottom w:val="none" w:sz="0" w:space="0" w:color="auto"/>
                                                                                            <w:right w:val="none" w:sz="0" w:space="0" w:color="auto"/>
                                                                                          </w:divBdr>
                                                                                          <w:divsChild>
                                                                                            <w:div w:id="559555582">
                                                                                              <w:marLeft w:val="240"/>
                                                                                              <w:marRight w:val="0"/>
                                                                                              <w:marTop w:val="0"/>
                                                                                              <w:marBottom w:val="0"/>
                                                                                              <w:divBdr>
                                                                                                <w:top w:val="none" w:sz="0" w:space="0" w:color="auto"/>
                                                                                                <w:left w:val="none" w:sz="0" w:space="0" w:color="auto"/>
                                                                                                <w:bottom w:val="none" w:sz="0" w:space="0" w:color="auto"/>
                                                                                                <w:right w:val="none" w:sz="0" w:space="0" w:color="auto"/>
                                                                                              </w:divBdr>
                                                                                            </w:div>
                                                                                            <w:div w:id="1854687103">
                                                                                              <w:marLeft w:val="0"/>
                                                                                              <w:marRight w:val="0"/>
                                                                                              <w:marTop w:val="0"/>
                                                                                              <w:marBottom w:val="0"/>
                                                                                              <w:divBdr>
                                                                                                <w:top w:val="none" w:sz="0" w:space="0" w:color="auto"/>
                                                                                                <w:left w:val="none" w:sz="0" w:space="0" w:color="auto"/>
                                                                                                <w:bottom w:val="none" w:sz="0" w:space="0" w:color="auto"/>
                                                                                                <w:right w:val="none" w:sz="0" w:space="0" w:color="auto"/>
                                                                                              </w:divBdr>
                                                                                              <w:divsChild>
                                                                                                <w:div w:id="140656332">
                                                                                                  <w:marLeft w:val="240"/>
                                                                                                  <w:marRight w:val="240"/>
                                                                                                  <w:marTop w:val="0"/>
                                                                                                  <w:marBottom w:val="0"/>
                                                                                                  <w:divBdr>
                                                                                                    <w:top w:val="none" w:sz="0" w:space="0" w:color="auto"/>
                                                                                                    <w:left w:val="none" w:sz="0" w:space="0" w:color="auto"/>
                                                                                                    <w:bottom w:val="none" w:sz="0" w:space="0" w:color="auto"/>
                                                                                                    <w:right w:val="none" w:sz="0" w:space="0" w:color="auto"/>
                                                                                                  </w:divBdr>
                                                                                                  <w:divsChild>
                                                                                                    <w:div w:id="1195463906">
                                                                                                      <w:marLeft w:val="0"/>
                                                                                                      <w:marRight w:val="0"/>
                                                                                                      <w:marTop w:val="0"/>
                                                                                                      <w:marBottom w:val="0"/>
                                                                                                      <w:divBdr>
                                                                                                        <w:top w:val="none" w:sz="0" w:space="0" w:color="auto"/>
                                                                                                        <w:left w:val="none" w:sz="0" w:space="0" w:color="auto"/>
                                                                                                        <w:bottom w:val="none" w:sz="0" w:space="0" w:color="auto"/>
                                                                                                        <w:right w:val="none" w:sz="0" w:space="0" w:color="auto"/>
                                                                                                      </w:divBdr>
                                                                                                      <w:divsChild>
                                                                                                        <w:div w:id="1191720594">
                                                                                                          <w:marLeft w:val="240"/>
                                                                                                          <w:marRight w:val="240"/>
                                                                                                          <w:marTop w:val="0"/>
                                                                                                          <w:marBottom w:val="0"/>
                                                                                                          <w:divBdr>
                                                                                                            <w:top w:val="none" w:sz="0" w:space="0" w:color="auto"/>
                                                                                                            <w:left w:val="none" w:sz="0" w:space="0" w:color="auto"/>
                                                                                                            <w:bottom w:val="none" w:sz="0" w:space="0" w:color="auto"/>
                                                                                                            <w:right w:val="none" w:sz="0" w:space="0" w:color="auto"/>
                                                                                                          </w:divBdr>
                                                                                                          <w:divsChild>
                                                                                                            <w:div w:id="1012607131">
                                                                                                              <w:marLeft w:val="0"/>
                                                                                                              <w:marRight w:val="0"/>
                                                                                                              <w:marTop w:val="0"/>
                                                                                                              <w:marBottom w:val="0"/>
                                                                                                              <w:divBdr>
                                                                                                                <w:top w:val="none" w:sz="0" w:space="0" w:color="auto"/>
                                                                                                                <w:left w:val="none" w:sz="0" w:space="0" w:color="auto"/>
                                                                                                                <w:bottom w:val="none" w:sz="0" w:space="0" w:color="auto"/>
                                                                                                                <w:right w:val="none" w:sz="0" w:space="0" w:color="auto"/>
                                                                                                              </w:divBdr>
                                                                                                              <w:divsChild>
                                                                                                                <w:div w:id="626817171">
                                                                                                                  <w:marLeft w:val="240"/>
                                                                                                                  <w:marRight w:val="240"/>
                                                                                                                  <w:marTop w:val="0"/>
                                                                                                                  <w:marBottom w:val="0"/>
                                                                                                                  <w:divBdr>
                                                                                                                    <w:top w:val="none" w:sz="0" w:space="0" w:color="auto"/>
                                                                                                                    <w:left w:val="none" w:sz="0" w:space="0" w:color="auto"/>
                                                                                                                    <w:bottom w:val="none" w:sz="0" w:space="0" w:color="auto"/>
                                                                                                                    <w:right w:val="none" w:sz="0" w:space="0" w:color="auto"/>
                                                                                                                  </w:divBdr>
                                                                                                                  <w:divsChild>
                                                                                                                    <w:div w:id="276956528">
                                                                                                                      <w:marLeft w:val="0"/>
                                                                                                                      <w:marRight w:val="0"/>
                                                                                                                      <w:marTop w:val="0"/>
                                                                                                                      <w:marBottom w:val="0"/>
                                                                                                                      <w:divBdr>
                                                                                                                        <w:top w:val="none" w:sz="0" w:space="0" w:color="auto"/>
                                                                                                                        <w:left w:val="none" w:sz="0" w:space="0" w:color="auto"/>
                                                                                                                        <w:bottom w:val="none" w:sz="0" w:space="0" w:color="auto"/>
                                                                                                                        <w:right w:val="none" w:sz="0" w:space="0" w:color="auto"/>
                                                                                                                      </w:divBdr>
                                                                                                                      <w:divsChild>
                                                                                                                        <w:div w:id="1421289739">
                                                                                                                          <w:marLeft w:val="0"/>
                                                                                                                          <w:marRight w:val="0"/>
                                                                                                                          <w:marTop w:val="0"/>
                                                                                                                          <w:marBottom w:val="0"/>
                                                                                                                          <w:divBdr>
                                                                                                                            <w:top w:val="none" w:sz="0" w:space="0" w:color="auto"/>
                                                                                                                            <w:left w:val="none" w:sz="0" w:space="0" w:color="auto"/>
                                                                                                                            <w:bottom w:val="none" w:sz="0" w:space="0" w:color="auto"/>
                                                                                                                            <w:right w:val="none" w:sz="0" w:space="0" w:color="auto"/>
                                                                                                                          </w:divBdr>
                                                                                                                        </w:div>
                                                                                                                        <w:div w:id="1958365735">
                                                                                                                          <w:marLeft w:val="240"/>
                                                                                                                          <w:marRight w:val="240"/>
                                                                                                                          <w:marTop w:val="0"/>
                                                                                                                          <w:marBottom w:val="0"/>
                                                                                                                          <w:divBdr>
                                                                                                                            <w:top w:val="none" w:sz="0" w:space="0" w:color="auto"/>
                                                                                                                            <w:left w:val="none" w:sz="0" w:space="0" w:color="auto"/>
                                                                                                                            <w:bottom w:val="none" w:sz="0" w:space="0" w:color="auto"/>
                                                                                                                            <w:right w:val="none" w:sz="0" w:space="0" w:color="auto"/>
                                                                                                                          </w:divBdr>
                                                                                                                          <w:divsChild>
                                                                                                                            <w:div w:id="196981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660901">
                                                                                                                      <w:marLeft w:val="240"/>
                                                                                                                      <w:marRight w:val="0"/>
                                                                                                                      <w:marTop w:val="0"/>
                                                                                                                      <w:marBottom w:val="0"/>
                                                                                                                      <w:divBdr>
                                                                                                                        <w:top w:val="none" w:sz="0" w:space="0" w:color="auto"/>
                                                                                                                        <w:left w:val="none" w:sz="0" w:space="0" w:color="auto"/>
                                                                                                                        <w:bottom w:val="none" w:sz="0" w:space="0" w:color="auto"/>
                                                                                                                        <w:right w:val="none" w:sz="0" w:space="0" w:color="auto"/>
                                                                                                                      </w:divBdr>
                                                                                                                    </w:div>
                                                                                                                  </w:divsChild>
                                                                                                                </w:div>
                                                                                                                <w:div w:id="1159034553">
                                                                                                                  <w:marLeft w:val="0"/>
                                                                                                                  <w:marRight w:val="0"/>
                                                                                                                  <w:marTop w:val="0"/>
                                                                                                                  <w:marBottom w:val="0"/>
                                                                                                                  <w:divBdr>
                                                                                                                    <w:top w:val="none" w:sz="0" w:space="0" w:color="auto"/>
                                                                                                                    <w:left w:val="none" w:sz="0" w:space="0" w:color="auto"/>
                                                                                                                    <w:bottom w:val="none" w:sz="0" w:space="0" w:color="auto"/>
                                                                                                                    <w:right w:val="none" w:sz="0" w:space="0" w:color="auto"/>
                                                                                                                  </w:divBdr>
                                                                                                                </w:div>
                                                                                                              </w:divsChild>
                                                                                                            </w:div>
                                                                                                            <w:div w:id="1854688872">
                                                                                                              <w:marLeft w:val="240"/>
                                                                                                              <w:marRight w:val="0"/>
                                                                                                              <w:marTop w:val="0"/>
                                                                                                              <w:marBottom w:val="0"/>
                                                                                                              <w:divBdr>
                                                                                                                <w:top w:val="none" w:sz="0" w:space="0" w:color="auto"/>
                                                                                                                <w:left w:val="none" w:sz="0" w:space="0" w:color="auto"/>
                                                                                                                <w:bottom w:val="none" w:sz="0" w:space="0" w:color="auto"/>
                                                                                                                <w:right w:val="none" w:sz="0" w:space="0" w:color="auto"/>
                                                                                                              </w:divBdr>
                                                                                                            </w:div>
                                                                                                          </w:divsChild>
                                                                                                        </w:div>
                                                                                                        <w:div w:id="1191802173">
                                                                                                          <w:marLeft w:val="240"/>
                                                                                                          <w:marRight w:val="240"/>
                                                                                                          <w:marTop w:val="0"/>
                                                                                                          <w:marBottom w:val="0"/>
                                                                                                          <w:divBdr>
                                                                                                            <w:top w:val="none" w:sz="0" w:space="0" w:color="auto"/>
                                                                                                            <w:left w:val="none" w:sz="0" w:space="0" w:color="auto"/>
                                                                                                            <w:bottom w:val="none" w:sz="0" w:space="0" w:color="auto"/>
                                                                                                            <w:right w:val="none" w:sz="0" w:space="0" w:color="auto"/>
                                                                                                          </w:divBdr>
                                                                                                          <w:divsChild>
                                                                                                            <w:div w:id="241329464">
                                                                                                              <w:marLeft w:val="240"/>
                                                                                                              <w:marRight w:val="0"/>
                                                                                                              <w:marTop w:val="0"/>
                                                                                                              <w:marBottom w:val="0"/>
                                                                                                              <w:divBdr>
                                                                                                                <w:top w:val="none" w:sz="0" w:space="0" w:color="auto"/>
                                                                                                                <w:left w:val="none" w:sz="0" w:space="0" w:color="auto"/>
                                                                                                                <w:bottom w:val="none" w:sz="0" w:space="0" w:color="auto"/>
                                                                                                                <w:right w:val="none" w:sz="0" w:space="0" w:color="auto"/>
                                                                                                              </w:divBdr>
                                                                                                            </w:div>
                                                                                                          </w:divsChild>
                                                                                                        </w:div>
                                                                                                        <w:div w:id="1362437825">
                                                                                                          <w:marLeft w:val="0"/>
                                                                                                          <w:marRight w:val="0"/>
                                                                                                          <w:marTop w:val="0"/>
                                                                                                          <w:marBottom w:val="0"/>
                                                                                                          <w:divBdr>
                                                                                                            <w:top w:val="none" w:sz="0" w:space="0" w:color="auto"/>
                                                                                                            <w:left w:val="none" w:sz="0" w:space="0" w:color="auto"/>
                                                                                                            <w:bottom w:val="none" w:sz="0" w:space="0" w:color="auto"/>
                                                                                                            <w:right w:val="none" w:sz="0" w:space="0" w:color="auto"/>
                                                                                                          </w:divBdr>
                                                                                                        </w:div>
                                                                                                        <w:div w:id="1775903145">
                                                                                                          <w:marLeft w:val="240"/>
                                                                                                          <w:marRight w:val="240"/>
                                                                                                          <w:marTop w:val="0"/>
                                                                                                          <w:marBottom w:val="0"/>
                                                                                                          <w:divBdr>
                                                                                                            <w:top w:val="none" w:sz="0" w:space="0" w:color="auto"/>
                                                                                                            <w:left w:val="none" w:sz="0" w:space="0" w:color="auto"/>
                                                                                                            <w:bottom w:val="none" w:sz="0" w:space="0" w:color="auto"/>
                                                                                                            <w:right w:val="none" w:sz="0" w:space="0" w:color="auto"/>
                                                                                                          </w:divBdr>
                                                                                                          <w:divsChild>
                                                                                                            <w:div w:id="853153546">
                                                                                                              <w:marLeft w:val="240"/>
                                                                                                              <w:marRight w:val="0"/>
                                                                                                              <w:marTop w:val="0"/>
                                                                                                              <w:marBottom w:val="0"/>
                                                                                                              <w:divBdr>
                                                                                                                <w:top w:val="none" w:sz="0" w:space="0" w:color="auto"/>
                                                                                                                <w:left w:val="none" w:sz="0" w:space="0" w:color="auto"/>
                                                                                                                <w:bottom w:val="none" w:sz="0" w:space="0" w:color="auto"/>
                                                                                                                <w:right w:val="none" w:sz="0" w:space="0" w:color="auto"/>
                                                                                                              </w:divBdr>
                                                                                                            </w:div>
                                                                                                            <w:div w:id="1461143259">
                                                                                                              <w:marLeft w:val="0"/>
                                                                                                              <w:marRight w:val="0"/>
                                                                                                              <w:marTop w:val="0"/>
                                                                                                              <w:marBottom w:val="0"/>
                                                                                                              <w:divBdr>
                                                                                                                <w:top w:val="none" w:sz="0" w:space="0" w:color="auto"/>
                                                                                                                <w:left w:val="none" w:sz="0" w:space="0" w:color="auto"/>
                                                                                                                <w:bottom w:val="none" w:sz="0" w:space="0" w:color="auto"/>
                                                                                                                <w:right w:val="none" w:sz="0" w:space="0" w:color="auto"/>
                                                                                                              </w:divBdr>
                                                                                                              <w:divsChild>
                                                                                                                <w:div w:id="227303643">
                                                                                                                  <w:marLeft w:val="0"/>
                                                                                                                  <w:marRight w:val="0"/>
                                                                                                                  <w:marTop w:val="0"/>
                                                                                                                  <w:marBottom w:val="0"/>
                                                                                                                  <w:divBdr>
                                                                                                                    <w:top w:val="none" w:sz="0" w:space="0" w:color="auto"/>
                                                                                                                    <w:left w:val="none" w:sz="0" w:space="0" w:color="auto"/>
                                                                                                                    <w:bottom w:val="none" w:sz="0" w:space="0" w:color="auto"/>
                                                                                                                    <w:right w:val="none" w:sz="0" w:space="0" w:color="auto"/>
                                                                                                                  </w:divBdr>
                                                                                                                </w:div>
                                                                                                                <w:div w:id="649945822">
                                                                                                                  <w:marLeft w:val="240"/>
                                                                                                                  <w:marRight w:val="240"/>
                                                                                                                  <w:marTop w:val="0"/>
                                                                                                                  <w:marBottom w:val="0"/>
                                                                                                                  <w:divBdr>
                                                                                                                    <w:top w:val="none" w:sz="0" w:space="0" w:color="auto"/>
                                                                                                                    <w:left w:val="none" w:sz="0" w:space="0" w:color="auto"/>
                                                                                                                    <w:bottom w:val="none" w:sz="0" w:space="0" w:color="auto"/>
                                                                                                                    <w:right w:val="none" w:sz="0" w:space="0" w:color="auto"/>
                                                                                                                  </w:divBdr>
                                                                                                                  <w:divsChild>
                                                                                                                    <w:div w:id="1552686857">
                                                                                                                      <w:marLeft w:val="240"/>
                                                                                                                      <w:marRight w:val="0"/>
                                                                                                                      <w:marTop w:val="0"/>
                                                                                                                      <w:marBottom w:val="0"/>
                                                                                                                      <w:divBdr>
                                                                                                                        <w:top w:val="none" w:sz="0" w:space="0" w:color="auto"/>
                                                                                                                        <w:left w:val="none" w:sz="0" w:space="0" w:color="auto"/>
                                                                                                                        <w:bottom w:val="none" w:sz="0" w:space="0" w:color="auto"/>
                                                                                                                        <w:right w:val="none" w:sz="0" w:space="0" w:color="auto"/>
                                                                                                                      </w:divBdr>
                                                                                                                    </w:div>
                                                                                                                    <w:div w:id="2031489997">
                                                                                                                      <w:marLeft w:val="0"/>
                                                                                                                      <w:marRight w:val="0"/>
                                                                                                                      <w:marTop w:val="0"/>
                                                                                                                      <w:marBottom w:val="0"/>
                                                                                                                      <w:divBdr>
                                                                                                                        <w:top w:val="none" w:sz="0" w:space="0" w:color="auto"/>
                                                                                                                        <w:left w:val="none" w:sz="0" w:space="0" w:color="auto"/>
                                                                                                                        <w:bottom w:val="none" w:sz="0" w:space="0" w:color="auto"/>
                                                                                                                        <w:right w:val="none" w:sz="0" w:space="0" w:color="auto"/>
                                                                                                                      </w:divBdr>
                                                                                                                      <w:divsChild>
                                                                                                                        <w:div w:id="1565019004">
                                                                                                                          <w:marLeft w:val="0"/>
                                                                                                                          <w:marRight w:val="0"/>
                                                                                                                          <w:marTop w:val="0"/>
                                                                                                                          <w:marBottom w:val="0"/>
                                                                                                                          <w:divBdr>
                                                                                                                            <w:top w:val="none" w:sz="0" w:space="0" w:color="auto"/>
                                                                                                                            <w:left w:val="none" w:sz="0" w:space="0" w:color="auto"/>
                                                                                                                            <w:bottom w:val="none" w:sz="0" w:space="0" w:color="auto"/>
                                                                                                                            <w:right w:val="none" w:sz="0" w:space="0" w:color="auto"/>
                                                                                                                          </w:divBdr>
                                                                                                                        </w:div>
                                                                                                                        <w:div w:id="1794203887">
                                                                                                                          <w:marLeft w:val="240"/>
                                                                                                                          <w:marRight w:val="240"/>
                                                                                                                          <w:marTop w:val="0"/>
                                                                                                                          <w:marBottom w:val="0"/>
                                                                                                                          <w:divBdr>
                                                                                                                            <w:top w:val="none" w:sz="0" w:space="0" w:color="auto"/>
                                                                                                                            <w:left w:val="none" w:sz="0" w:space="0" w:color="auto"/>
                                                                                                                            <w:bottom w:val="none" w:sz="0" w:space="0" w:color="auto"/>
                                                                                                                            <w:right w:val="none" w:sz="0" w:space="0" w:color="auto"/>
                                                                                                                          </w:divBdr>
                                                                                                                          <w:divsChild>
                                                                                                                            <w:div w:id="981081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7610">
                                                                                                          <w:marLeft w:val="240"/>
                                                                                                          <w:marRight w:val="240"/>
                                                                                                          <w:marTop w:val="0"/>
                                                                                                          <w:marBottom w:val="0"/>
                                                                                                          <w:divBdr>
                                                                                                            <w:top w:val="none" w:sz="0" w:space="0" w:color="auto"/>
                                                                                                            <w:left w:val="none" w:sz="0" w:space="0" w:color="auto"/>
                                                                                                            <w:bottom w:val="none" w:sz="0" w:space="0" w:color="auto"/>
                                                                                                            <w:right w:val="none" w:sz="0" w:space="0" w:color="auto"/>
                                                                                                          </w:divBdr>
                                                                                                          <w:divsChild>
                                                                                                            <w:div w:id="537200971">
                                                                                                              <w:marLeft w:val="240"/>
                                                                                                              <w:marRight w:val="0"/>
                                                                                                              <w:marTop w:val="0"/>
                                                                                                              <w:marBottom w:val="0"/>
                                                                                                              <w:divBdr>
                                                                                                                <w:top w:val="none" w:sz="0" w:space="0" w:color="auto"/>
                                                                                                                <w:left w:val="none" w:sz="0" w:space="0" w:color="auto"/>
                                                                                                                <w:bottom w:val="none" w:sz="0" w:space="0" w:color="auto"/>
                                                                                                                <w:right w:val="none" w:sz="0" w:space="0" w:color="auto"/>
                                                                                                              </w:divBdr>
                                                                                                            </w:div>
                                                                                                            <w:div w:id="777454572">
                                                                                                              <w:marLeft w:val="0"/>
                                                                                                              <w:marRight w:val="0"/>
                                                                                                              <w:marTop w:val="0"/>
                                                                                                              <w:marBottom w:val="0"/>
                                                                                                              <w:divBdr>
                                                                                                                <w:top w:val="none" w:sz="0" w:space="0" w:color="auto"/>
                                                                                                                <w:left w:val="none" w:sz="0" w:space="0" w:color="auto"/>
                                                                                                                <w:bottom w:val="none" w:sz="0" w:space="0" w:color="auto"/>
                                                                                                                <w:right w:val="none" w:sz="0" w:space="0" w:color="auto"/>
                                                                                                              </w:divBdr>
                                                                                                              <w:divsChild>
                                                                                                                <w:div w:id="1461656087">
                                                                                                                  <w:marLeft w:val="240"/>
                                                                                                                  <w:marRight w:val="240"/>
                                                                                                                  <w:marTop w:val="0"/>
                                                                                                                  <w:marBottom w:val="0"/>
                                                                                                                  <w:divBdr>
                                                                                                                    <w:top w:val="none" w:sz="0" w:space="0" w:color="auto"/>
                                                                                                                    <w:left w:val="none" w:sz="0" w:space="0" w:color="auto"/>
                                                                                                                    <w:bottom w:val="none" w:sz="0" w:space="0" w:color="auto"/>
                                                                                                                    <w:right w:val="none" w:sz="0" w:space="0" w:color="auto"/>
                                                                                                                  </w:divBdr>
                                                                                                                  <w:divsChild>
                                                                                                                    <w:div w:id="848718250">
                                                                                                                      <w:marLeft w:val="0"/>
                                                                                                                      <w:marRight w:val="0"/>
                                                                                                                      <w:marTop w:val="0"/>
                                                                                                                      <w:marBottom w:val="0"/>
                                                                                                                      <w:divBdr>
                                                                                                                        <w:top w:val="none" w:sz="0" w:space="0" w:color="auto"/>
                                                                                                                        <w:left w:val="none" w:sz="0" w:space="0" w:color="auto"/>
                                                                                                                        <w:bottom w:val="none" w:sz="0" w:space="0" w:color="auto"/>
                                                                                                                        <w:right w:val="none" w:sz="0" w:space="0" w:color="auto"/>
                                                                                                                      </w:divBdr>
                                                                                                                      <w:divsChild>
                                                                                                                        <w:div w:id="588197195">
                                                                                                                          <w:marLeft w:val="0"/>
                                                                                                                          <w:marRight w:val="0"/>
                                                                                                                          <w:marTop w:val="0"/>
                                                                                                                          <w:marBottom w:val="0"/>
                                                                                                                          <w:divBdr>
                                                                                                                            <w:top w:val="none" w:sz="0" w:space="0" w:color="auto"/>
                                                                                                                            <w:left w:val="none" w:sz="0" w:space="0" w:color="auto"/>
                                                                                                                            <w:bottom w:val="none" w:sz="0" w:space="0" w:color="auto"/>
                                                                                                                            <w:right w:val="none" w:sz="0" w:space="0" w:color="auto"/>
                                                                                                                          </w:divBdr>
                                                                                                                        </w:div>
                                                                                                                        <w:div w:id="947196476">
                                                                                                                          <w:marLeft w:val="240"/>
                                                                                                                          <w:marRight w:val="240"/>
                                                                                                                          <w:marTop w:val="0"/>
                                                                                                                          <w:marBottom w:val="0"/>
                                                                                                                          <w:divBdr>
                                                                                                                            <w:top w:val="none" w:sz="0" w:space="0" w:color="auto"/>
                                                                                                                            <w:left w:val="none" w:sz="0" w:space="0" w:color="auto"/>
                                                                                                                            <w:bottom w:val="none" w:sz="0" w:space="0" w:color="auto"/>
                                                                                                                            <w:right w:val="none" w:sz="0" w:space="0" w:color="auto"/>
                                                                                                                          </w:divBdr>
                                                                                                                          <w:divsChild>
                                                                                                                            <w:div w:id="21520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791824">
                                                                                                                      <w:marLeft w:val="240"/>
                                                                                                                      <w:marRight w:val="0"/>
                                                                                                                      <w:marTop w:val="0"/>
                                                                                                                      <w:marBottom w:val="0"/>
                                                                                                                      <w:divBdr>
                                                                                                                        <w:top w:val="none" w:sz="0" w:space="0" w:color="auto"/>
                                                                                                                        <w:left w:val="none" w:sz="0" w:space="0" w:color="auto"/>
                                                                                                                        <w:bottom w:val="none" w:sz="0" w:space="0" w:color="auto"/>
                                                                                                                        <w:right w:val="none" w:sz="0" w:space="0" w:color="auto"/>
                                                                                                                      </w:divBdr>
                                                                                                                    </w:div>
                                                                                                                  </w:divsChild>
                                                                                                                </w:div>
                                                                                                                <w:div w:id="16835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0586">
                                                                                                      <w:marLeft w:val="240"/>
                                                                                                      <w:marRight w:val="0"/>
                                                                                                      <w:marTop w:val="0"/>
                                                                                                      <w:marBottom w:val="0"/>
                                                                                                      <w:divBdr>
                                                                                                        <w:top w:val="none" w:sz="0" w:space="0" w:color="auto"/>
                                                                                                        <w:left w:val="none" w:sz="0" w:space="0" w:color="auto"/>
                                                                                                        <w:bottom w:val="none" w:sz="0" w:space="0" w:color="auto"/>
                                                                                                        <w:right w:val="none" w:sz="0" w:space="0" w:color="auto"/>
                                                                                                      </w:divBdr>
                                                                                                    </w:div>
                                                                                                  </w:divsChild>
                                                                                                </w:div>
                                                                                                <w:div w:id="990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9919">
                                                                                          <w:marLeft w:val="240"/>
                                                                                          <w:marRight w:val="240"/>
                                                                                          <w:marTop w:val="0"/>
                                                                                          <w:marBottom w:val="0"/>
                                                                                          <w:divBdr>
                                                                                            <w:top w:val="none" w:sz="0" w:space="0" w:color="auto"/>
                                                                                            <w:left w:val="none" w:sz="0" w:space="0" w:color="auto"/>
                                                                                            <w:bottom w:val="none" w:sz="0" w:space="0" w:color="auto"/>
                                                                                            <w:right w:val="none" w:sz="0" w:space="0" w:color="auto"/>
                                                                                          </w:divBdr>
                                                                                          <w:divsChild>
                                                                                            <w:div w:id="137722126">
                                                                                              <w:marLeft w:val="240"/>
                                                                                              <w:marRight w:val="0"/>
                                                                                              <w:marTop w:val="0"/>
                                                                                              <w:marBottom w:val="0"/>
                                                                                              <w:divBdr>
                                                                                                <w:top w:val="none" w:sz="0" w:space="0" w:color="auto"/>
                                                                                                <w:left w:val="none" w:sz="0" w:space="0" w:color="auto"/>
                                                                                                <w:bottom w:val="none" w:sz="0" w:space="0" w:color="auto"/>
                                                                                                <w:right w:val="none" w:sz="0" w:space="0" w:color="auto"/>
                                                                                              </w:divBdr>
                                                                                            </w:div>
                                                                                            <w:div w:id="1318071282">
                                                                                              <w:marLeft w:val="0"/>
                                                                                              <w:marRight w:val="0"/>
                                                                                              <w:marTop w:val="0"/>
                                                                                              <w:marBottom w:val="0"/>
                                                                                              <w:divBdr>
                                                                                                <w:top w:val="none" w:sz="0" w:space="0" w:color="auto"/>
                                                                                                <w:left w:val="none" w:sz="0" w:space="0" w:color="auto"/>
                                                                                                <w:bottom w:val="none" w:sz="0" w:space="0" w:color="auto"/>
                                                                                                <w:right w:val="none" w:sz="0" w:space="0" w:color="auto"/>
                                                                                              </w:divBdr>
                                                                                              <w:divsChild>
                                                                                                <w:div w:id="1908296762">
                                                                                                  <w:marLeft w:val="240"/>
                                                                                                  <w:marRight w:val="240"/>
                                                                                                  <w:marTop w:val="0"/>
                                                                                                  <w:marBottom w:val="0"/>
                                                                                                  <w:divBdr>
                                                                                                    <w:top w:val="none" w:sz="0" w:space="0" w:color="auto"/>
                                                                                                    <w:left w:val="none" w:sz="0" w:space="0" w:color="auto"/>
                                                                                                    <w:bottom w:val="none" w:sz="0" w:space="0" w:color="auto"/>
                                                                                                    <w:right w:val="none" w:sz="0" w:space="0" w:color="auto"/>
                                                                                                  </w:divBdr>
                                                                                                  <w:divsChild>
                                                                                                    <w:div w:id="348871316">
                                                                                                      <w:marLeft w:val="0"/>
                                                                                                      <w:marRight w:val="0"/>
                                                                                                      <w:marTop w:val="0"/>
                                                                                                      <w:marBottom w:val="0"/>
                                                                                                      <w:divBdr>
                                                                                                        <w:top w:val="none" w:sz="0" w:space="0" w:color="auto"/>
                                                                                                        <w:left w:val="none" w:sz="0" w:space="0" w:color="auto"/>
                                                                                                        <w:bottom w:val="none" w:sz="0" w:space="0" w:color="auto"/>
                                                                                                        <w:right w:val="none" w:sz="0" w:space="0" w:color="auto"/>
                                                                                                      </w:divBdr>
                                                                                                      <w:divsChild>
                                                                                                        <w:div w:id="193886559">
                                                                                                          <w:marLeft w:val="240"/>
                                                                                                          <w:marRight w:val="240"/>
                                                                                                          <w:marTop w:val="0"/>
                                                                                                          <w:marBottom w:val="0"/>
                                                                                                          <w:divBdr>
                                                                                                            <w:top w:val="none" w:sz="0" w:space="0" w:color="auto"/>
                                                                                                            <w:left w:val="none" w:sz="0" w:space="0" w:color="auto"/>
                                                                                                            <w:bottom w:val="none" w:sz="0" w:space="0" w:color="auto"/>
                                                                                                            <w:right w:val="none" w:sz="0" w:space="0" w:color="auto"/>
                                                                                                          </w:divBdr>
                                                                                                          <w:divsChild>
                                                                                                            <w:div w:id="1505781914">
                                                                                                              <w:marLeft w:val="240"/>
                                                                                                              <w:marRight w:val="0"/>
                                                                                                              <w:marTop w:val="0"/>
                                                                                                              <w:marBottom w:val="0"/>
                                                                                                              <w:divBdr>
                                                                                                                <w:top w:val="none" w:sz="0" w:space="0" w:color="auto"/>
                                                                                                                <w:left w:val="none" w:sz="0" w:space="0" w:color="auto"/>
                                                                                                                <w:bottom w:val="none" w:sz="0" w:space="0" w:color="auto"/>
                                                                                                                <w:right w:val="none" w:sz="0" w:space="0" w:color="auto"/>
                                                                                                              </w:divBdr>
                                                                                                            </w:div>
                                                                                                          </w:divsChild>
                                                                                                        </w:div>
                                                                                                        <w:div w:id="703485009">
                                                                                                          <w:marLeft w:val="240"/>
                                                                                                          <w:marRight w:val="240"/>
                                                                                                          <w:marTop w:val="0"/>
                                                                                                          <w:marBottom w:val="0"/>
                                                                                                          <w:divBdr>
                                                                                                            <w:top w:val="none" w:sz="0" w:space="0" w:color="auto"/>
                                                                                                            <w:left w:val="none" w:sz="0" w:space="0" w:color="auto"/>
                                                                                                            <w:bottom w:val="none" w:sz="0" w:space="0" w:color="auto"/>
                                                                                                            <w:right w:val="none" w:sz="0" w:space="0" w:color="auto"/>
                                                                                                          </w:divBdr>
                                                                                                          <w:divsChild>
                                                                                                            <w:div w:id="1925525452">
                                                                                                              <w:marLeft w:val="240"/>
                                                                                                              <w:marRight w:val="0"/>
                                                                                                              <w:marTop w:val="0"/>
                                                                                                              <w:marBottom w:val="0"/>
                                                                                                              <w:divBdr>
                                                                                                                <w:top w:val="none" w:sz="0" w:space="0" w:color="auto"/>
                                                                                                                <w:left w:val="none" w:sz="0" w:space="0" w:color="auto"/>
                                                                                                                <w:bottom w:val="none" w:sz="0" w:space="0" w:color="auto"/>
                                                                                                                <w:right w:val="none" w:sz="0" w:space="0" w:color="auto"/>
                                                                                                              </w:divBdr>
                                                                                                            </w:div>
                                                                                                          </w:divsChild>
                                                                                                        </w:div>
                                                                                                        <w:div w:id="749817541">
                                                                                                          <w:marLeft w:val="240"/>
                                                                                                          <w:marRight w:val="240"/>
                                                                                                          <w:marTop w:val="0"/>
                                                                                                          <w:marBottom w:val="0"/>
                                                                                                          <w:divBdr>
                                                                                                            <w:top w:val="none" w:sz="0" w:space="0" w:color="auto"/>
                                                                                                            <w:left w:val="none" w:sz="0" w:space="0" w:color="auto"/>
                                                                                                            <w:bottom w:val="none" w:sz="0" w:space="0" w:color="auto"/>
                                                                                                            <w:right w:val="none" w:sz="0" w:space="0" w:color="auto"/>
                                                                                                          </w:divBdr>
                                                                                                          <w:divsChild>
                                                                                                            <w:div w:id="1771391553">
                                                                                                              <w:marLeft w:val="240"/>
                                                                                                              <w:marRight w:val="0"/>
                                                                                                              <w:marTop w:val="0"/>
                                                                                                              <w:marBottom w:val="0"/>
                                                                                                              <w:divBdr>
                                                                                                                <w:top w:val="none" w:sz="0" w:space="0" w:color="auto"/>
                                                                                                                <w:left w:val="none" w:sz="0" w:space="0" w:color="auto"/>
                                                                                                                <w:bottom w:val="none" w:sz="0" w:space="0" w:color="auto"/>
                                                                                                                <w:right w:val="none" w:sz="0" w:space="0" w:color="auto"/>
                                                                                                              </w:divBdr>
                                                                                                            </w:div>
                                                                                                          </w:divsChild>
                                                                                                        </w:div>
                                                                                                        <w:div w:id="1354261521">
                                                                                                          <w:marLeft w:val="0"/>
                                                                                                          <w:marRight w:val="0"/>
                                                                                                          <w:marTop w:val="0"/>
                                                                                                          <w:marBottom w:val="0"/>
                                                                                                          <w:divBdr>
                                                                                                            <w:top w:val="none" w:sz="0" w:space="0" w:color="auto"/>
                                                                                                            <w:left w:val="none" w:sz="0" w:space="0" w:color="auto"/>
                                                                                                            <w:bottom w:val="none" w:sz="0" w:space="0" w:color="auto"/>
                                                                                                            <w:right w:val="none" w:sz="0" w:space="0" w:color="auto"/>
                                                                                                          </w:divBdr>
                                                                                                        </w:div>
                                                                                                      </w:divsChild>
                                                                                                    </w:div>
                                                                                                    <w:div w:id="1221987938">
                                                                                                      <w:marLeft w:val="240"/>
                                                                                                      <w:marRight w:val="0"/>
                                                                                                      <w:marTop w:val="0"/>
                                                                                                      <w:marBottom w:val="0"/>
                                                                                                      <w:divBdr>
                                                                                                        <w:top w:val="none" w:sz="0" w:space="0" w:color="auto"/>
                                                                                                        <w:left w:val="none" w:sz="0" w:space="0" w:color="auto"/>
                                                                                                        <w:bottom w:val="none" w:sz="0" w:space="0" w:color="auto"/>
                                                                                                        <w:right w:val="none" w:sz="0" w:space="0" w:color="auto"/>
                                                                                                      </w:divBdr>
                                                                                                    </w:div>
                                                                                                  </w:divsChild>
                                                                                                </w:div>
                                                                                                <w:div w:id="20096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2415">
                                                                                      <w:marLeft w:val="240"/>
                                                                                      <w:marRight w:val="0"/>
                                                                                      <w:marTop w:val="0"/>
                                                                                      <w:marBottom w:val="0"/>
                                                                                      <w:divBdr>
                                                                                        <w:top w:val="none" w:sz="0" w:space="0" w:color="auto"/>
                                                                                        <w:left w:val="none" w:sz="0" w:space="0" w:color="auto"/>
                                                                                        <w:bottom w:val="none" w:sz="0" w:space="0" w:color="auto"/>
                                                                                        <w:right w:val="none" w:sz="0" w:space="0" w:color="auto"/>
                                                                                      </w:divBdr>
                                                                                    </w:div>
                                                                                  </w:divsChild>
                                                                                </w:div>
                                                                                <w:div w:id="1718386515">
                                                                                  <w:marLeft w:val="0"/>
                                                                                  <w:marRight w:val="0"/>
                                                                                  <w:marTop w:val="0"/>
                                                                                  <w:marBottom w:val="0"/>
                                                                                  <w:divBdr>
                                                                                    <w:top w:val="none" w:sz="0" w:space="0" w:color="auto"/>
                                                                                    <w:left w:val="none" w:sz="0" w:space="0" w:color="auto"/>
                                                                                    <w:bottom w:val="none" w:sz="0" w:space="0" w:color="auto"/>
                                                                                    <w:right w:val="none" w:sz="0" w:space="0" w:color="auto"/>
                                                                                  </w:divBdr>
                                                                                </w:div>
                                                                              </w:divsChild>
                                                                            </w:div>
                                                                            <w:div w:id="174614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9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9265">
                                          <w:marLeft w:val="240"/>
                                          <w:marRight w:val="240"/>
                                          <w:marTop w:val="0"/>
                                          <w:marBottom w:val="0"/>
                                          <w:divBdr>
                                            <w:top w:val="none" w:sz="0" w:space="0" w:color="auto"/>
                                            <w:left w:val="none" w:sz="0" w:space="0" w:color="auto"/>
                                            <w:bottom w:val="none" w:sz="0" w:space="0" w:color="auto"/>
                                            <w:right w:val="none" w:sz="0" w:space="0" w:color="auto"/>
                                          </w:divBdr>
                                          <w:divsChild>
                                            <w:div w:id="1664577238">
                                              <w:marLeft w:val="0"/>
                                              <w:marRight w:val="0"/>
                                              <w:marTop w:val="0"/>
                                              <w:marBottom w:val="0"/>
                                              <w:divBdr>
                                                <w:top w:val="none" w:sz="0" w:space="0" w:color="auto"/>
                                                <w:left w:val="none" w:sz="0" w:space="0" w:color="auto"/>
                                                <w:bottom w:val="none" w:sz="0" w:space="0" w:color="auto"/>
                                                <w:right w:val="none" w:sz="0" w:space="0" w:color="auto"/>
                                              </w:divBdr>
                                              <w:divsChild>
                                                <w:div w:id="207376870">
                                                  <w:marLeft w:val="240"/>
                                                  <w:marRight w:val="240"/>
                                                  <w:marTop w:val="0"/>
                                                  <w:marBottom w:val="0"/>
                                                  <w:divBdr>
                                                    <w:top w:val="none" w:sz="0" w:space="0" w:color="auto"/>
                                                    <w:left w:val="none" w:sz="0" w:space="0" w:color="auto"/>
                                                    <w:bottom w:val="none" w:sz="0" w:space="0" w:color="auto"/>
                                                    <w:right w:val="none" w:sz="0" w:space="0" w:color="auto"/>
                                                  </w:divBdr>
                                                  <w:divsChild>
                                                    <w:div w:id="662396174">
                                                      <w:marLeft w:val="0"/>
                                                      <w:marRight w:val="0"/>
                                                      <w:marTop w:val="0"/>
                                                      <w:marBottom w:val="0"/>
                                                      <w:divBdr>
                                                        <w:top w:val="none" w:sz="0" w:space="0" w:color="auto"/>
                                                        <w:left w:val="none" w:sz="0" w:space="0" w:color="auto"/>
                                                        <w:bottom w:val="none" w:sz="0" w:space="0" w:color="auto"/>
                                                        <w:right w:val="none" w:sz="0" w:space="0" w:color="auto"/>
                                                      </w:divBdr>
                                                      <w:divsChild>
                                                        <w:div w:id="65306237">
                                                          <w:marLeft w:val="240"/>
                                                          <w:marRight w:val="240"/>
                                                          <w:marTop w:val="0"/>
                                                          <w:marBottom w:val="0"/>
                                                          <w:divBdr>
                                                            <w:top w:val="none" w:sz="0" w:space="0" w:color="auto"/>
                                                            <w:left w:val="none" w:sz="0" w:space="0" w:color="auto"/>
                                                            <w:bottom w:val="none" w:sz="0" w:space="0" w:color="auto"/>
                                                            <w:right w:val="none" w:sz="0" w:space="0" w:color="auto"/>
                                                          </w:divBdr>
                                                          <w:divsChild>
                                                            <w:div w:id="758602198">
                                                              <w:marLeft w:val="240"/>
                                                              <w:marRight w:val="0"/>
                                                              <w:marTop w:val="0"/>
                                                              <w:marBottom w:val="0"/>
                                                              <w:divBdr>
                                                                <w:top w:val="none" w:sz="0" w:space="0" w:color="auto"/>
                                                                <w:left w:val="none" w:sz="0" w:space="0" w:color="auto"/>
                                                                <w:bottom w:val="none" w:sz="0" w:space="0" w:color="auto"/>
                                                                <w:right w:val="none" w:sz="0" w:space="0" w:color="auto"/>
                                                              </w:divBdr>
                                                            </w:div>
                                                          </w:divsChild>
                                                        </w:div>
                                                        <w:div w:id="552277712">
                                                          <w:marLeft w:val="0"/>
                                                          <w:marRight w:val="0"/>
                                                          <w:marTop w:val="0"/>
                                                          <w:marBottom w:val="0"/>
                                                          <w:divBdr>
                                                            <w:top w:val="none" w:sz="0" w:space="0" w:color="auto"/>
                                                            <w:left w:val="none" w:sz="0" w:space="0" w:color="auto"/>
                                                            <w:bottom w:val="none" w:sz="0" w:space="0" w:color="auto"/>
                                                            <w:right w:val="none" w:sz="0" w:space="0" w:color="auto"/>
                                                          </w:divBdr>
                                                        </w:div>
                                                        <w:div w:id="1275478318">
                                                          <w:marLeft w:val="240"/>
                                                          <w:marRight w:val="240"/>
                                                          <w:marTop w:val="0"/>
                                                          <w:marBottom w:val="0"/>
                                                          <w:divBdr>
                                                            <w:top w:val="none" w:sz="0" w:space="0" w:color="auto"/>
                                                            <w:left w:val="none" w:sz="0" w:space="0" w:color="auto"/>
                                                            <w:bottom w:val="none" w:sz="0" w:space="0" w:color="auto"/>
                                                            <w:right w:val="none" w:sz="0" w:space="0" w:color="auto"/>
                                                          </w:divBdr>
                                                          <w:divsChild>
                                                            <w:div w:id="313685713">
                                                              <w:marLeft w:val="240"/>
                                                              <w:marRight w:val="0"/>
                                                              <w:marTop w:val="0"/>
                                                              <w:marBottom w:val="0"/>
                                                              <w:divBdr>
                                                                <w:top w:val="none" w:sz="0" w:space="0" w:color="auto"/>
                                                                <w:left w:val="none" w:sz="0" w:space="0" w:color="auto"/>
                                                                <w:bottom w:val="none" w:sz="0" w:space="0" w:color="auto"/>
                                                                <w:right w:val="none" w:sz="0" w:space="0" w:color="auto"/>
                                                              </w:divBdr>
                                                            </w:div>
                                                          </w:divsChild>
                                                        </w:div>
                                                        <w:div w:id="1360475444">
                                                          <w:marLeft w:val="240"/>
                                                          <w:marRight w:val="240"/>
                                                          <w:marTop w:val="0"/>
                                                          <w:marBottom w:val="0"/>
                                                          <w:divBdr>
                                                            <w:top w:val="none" w:sz="0" w:space="0" w:color="auto"/>
                                                            <w:left w:val="none" w:sz="0" w:space="0" w:color="auto"/>
                                                            <w:bottom w:val="none" w:sz="0" w:space="0" w:color="auto"/>
                                                            <w:right w:val="none" w:sz="0" w:space="0" w:color="auto"/>
                                                          </w:divBdr>
                                                          <w:divsChild>
                                                            <w:div w:id="308020897">
                                                              <w:marLeft w:val="240"/>
                                                              <w:marRight w:val="0"/>
                                                              <w:marTop w:val="0"/>
                                                              <w:marBottom w:val="0"/>
                                                              <w:divBdr>
                                                                <w:top w:val="none" w:sz="0" w:space="0" w:color="auto"/>
                                                                <w:left w:val="none" w:sz="0" w:space="0" w:color="auto"/>
                                                                <w:bottom w:val="none" w:sz="0" w:space="0" w:color="auto"/>
                                                                <w:right w:val="none" w:sz="0" w:space="0" w:color="auto"/>
                                                              </w:divBdr>
                                                            </w:div>
                                                          </w:divsChild>
                                                        </w:div>
                                                        <w:div w:id="1783107499">
                                                          <w:marLeft w:val="240"/>
                                                          <w:marRight w:val="240"/>
                                                          <w:marTop w:val="0"/>
                                                          <w:marBottom w:val="0"/>
                                                          <w:divBdr>
                                                            <w:top w:val="none" w:sz="0" w:space="0" w:color="auto"/>
                                                            <w:left w:val="none" w:sz="0" w:space="0" w:color="auto"/>
                                                            <w:bottom w:val="none" w:sz="0" w:space="0" w:color="auto"/>
                                                            <w:right w:val="none" w:sz="0" w:space="0" w:color="auto"/>
                                                          </w:divBdr>
                                                          <w:divsChild>
                                                            <w:div w:id="1818187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352955">
                                                      <w:marLeft w:val="240"/>
                                                      <w:marRight w:val="0"/>
                                                      <w:marTop w:val="0"/>
                                                      <w:marBottom w:val="0"/>
                                                      <w:divBdr>
                                                        <w:top w:val="none" w:sz="0" w:space="0" w:color="auto"/>
                                                        <w:left w:val="none" w:sz="0" w:space="0" w:color="auto"/>
                                                        <w:bottom w:val="none" w:sz="0" w:space="0" w:color="auto"/>
                                                        <w:right w:val="none" w:sz="0" w:space="0" w:color="auto"/>
                                                      </w:divBdr>
                                                    </w:div>
                                                  </w:divsChild>
                                                </w:div>
                                                <w:div w:id="315190702">
                                                  <w:marLeft w:val="0"/>
                                                  <w:marRight w:val="0"/>
                                                  <w:marTop w:val="0"/>
                                                  <w:marBottom w:val="0"/>
                                                  <w:divBdr>
                                                    <w:top w:val="none" w:sz="0" w:space="0" w:color="auto"/>
                                                    <w:left w:val="none" w:sz="0" w:space="0" w:color="auto"/>
                                                    <w:bottom w:val="none" w:sz="0" w:space="0" w:color="auto"/>
                                                    <w:right w:val="none" w:sz="0" w:space="0" w:color="auto"/>
                                                  </w:divBdr>
                                                </w:div>
                                              </w:divsChild>
                                            </w:div>
                                            <w:div w:id="2045249982">
                                              <w:marLeft w:val="240"/>
                                              <w:marRight w:val="0"/>
                                              <w:marTop w:val="0"/>
                                              <w:marBottom w:val="0"/>
                                              <w:divBdr>
                                                <w:top w:val="none" w:sz="0" w:space="0" w:color="auto"/>
                                                <w:left w:val="none" w:sz="0" w:space="0" w:color="auto"/>
                                                <w:bottom w:val="none" w:sz="0" w:space="0" w:color="auto"/>
                                                <w:right w:val="none" w:sz="0" w:space="0" w:color="auto"/>
                                              </w:divBdr>
                                            </w:div>
                                          </w:divsChild>
                                        </w:div>
                                        <w:div w:id="1900046997">
                                          <w:marLeft w:val="240"/>
                                          <w:marRight w:val="240"/>
                                          <w:marTop w:val="0"/>
                                          <w:marBottom w:val="0"/>
                                          <w:divBdr>
                                            <w:top w:val="none" w:sz="0" w:space="0" w:color="auto"/>
                                            <w:left w:val="none" w:sz="0" w:space="0" w:color="auto"/>
                                            <w:bottom w:val="none" w:sz="0" w:space="0" w:color="auto"/>
                                            <w:right w:val="none" w:sz="0" w:space="0" w:color="auto"/>
                                          </w:divBdr>
                                          <w:divsChild>
                                            <w:div w:id="331766033">
                                              <w:marLeft w:val="240"/>
                                              <w:marRight w:val="0"/>
                                              <w:marTop w:val="0"/>
                                              <w:marBottom w:val="0"/>
                                              <w:divBdr>
                                                <w:top w:val="none" w:sz="0" w:space="0" w:color="auto"/>
                                                <w:left w:val="none" w:sz="0" w:space="0" w:color="auto"/>
                                                <w:bottom w:val="none" w:sz="0" w:space="0" w:color="auto"/>
                                                <w:right w:val="none" w:sz="0" w:space="0" w:color="auto"/>
                                              </w:divBdr>
                                            </w:div>
                                          </w:divsChild>
                                        </w:div>
                                        <w:div w:id="1914701522">
                                          <w:marLeft w:val="240"/>
                                          <w:marRight w:val="240"/>
                                          <w:marTop w:val="0"/>
                                          <w:marBottom w:val="0"/>
                                          <w:divBdr>
                                            <w:top w:val="none" w:sz="0" w:space="0" w:color="auto"/>
                                            <w:left w:val="none" w:sz="0" w:space="0" w:color="auto"/>
                                            <w:bottom w:val="none" w:sz="0" w:space="0" w:color="auto"/>
                                            <w:right w:val="none" w:sz="0" w:space="0" w:color="auto"/>
                                          </w:divBdr>
                                          <w:divsChild>
                                            <w:div w:id="119305229">
                                              <w:marLeft w:val="240"/>
                                              <w:marRight w:val="0"/>
                                              <w:marTop w:val="0"/>
                                              <w:marBottom w:val="0"/>
                                              <w:divBdr>
                                                <w:top w:val="none" w:sz="0" w:space="0" w:color="auto"/>
                                                <w:left w:val="none" w:sz="0" w:space="0" w:color="auto"/>
                                                <w:bottom w:val="none" w:sz="0" w:space="0" w:color="auto"/>
                                                <w:right w:val="none" w:sz="0" w:space="0" w:color="auto"/>
                                              </w:divBdr>
                                            </w:div>
                                            <w:div w:id="1386637566">
                                              <w:marLeft w:val="0"/>
                                              <w:marRight w:val="0"/>
                                              <w:marTop w:val="0"/>
                                              <w:marBottom w:val="0"/>
                                              <w:divBdr>
                                                <w:top w:val="none" w:sz="0" w:space="0" w:color="auto"/>
                                                <w:left w:val="none" w:sz="0" w:space="0" w:color="auto"/>
                                                <w:bottom w:val="none" w:sz="0" w:space="0" w:color="auto"/>
                                                <w:right w:val="none" w:sz="0" w:space="0" w:color="auto"/>
                                              </w:divBdr>
                                              <w:divsChild>
                                                <w:div w:id="267812111">
                                                  <w:marLeft w:val="240"/>
                                                  <w:marRight w:val="240"/>
                                                  <w:marTop w:val="0"/>
                                                  <w:marBottom w:val="0"/>
                                                  <w:divBdr>
                                                    <w:top w:val="none" w:sz="0" w:space="0" w:color="auto"/>
                                                    <w:left w:val="none" w:sz="0" w:space="0" w:color="auto"/>
                                                    <w:bottom w:val="none" w:sz="0" w:space="0" w:color="auto"/>
                                                    <w:right w:val="none" w:sz="0" w:space="0" w:color="auto"/>
                                                  </w:divBdr>
                                                  <w:divsChild>
                                                    <w:div w:id="1208369423">
                                                      <w:marLeft w:val="240"/>
                                                      <w:marRight w:val="0"/>
                                                      <w:marTop w:val="0"/>
                                                      <w:marBottom w:val="0"/>
                                                      <w:divBdr>
                                                        <w:top w:val="none" w:sz="0" w:space="0" w:color="auto"/>
                                                        <w:left w:val="none" w:sz="0" w:space="0" w:color="auto"/>
                                                        <w:bottom w:val="none" w:sz="0" w:space="0" w:color="auto"/>
                                                        <w:right w:val="none" w:sz="0" w:space="0" w:color="auto"/>
                                                      </w:divBdr>
                                                    </w:div>
                                                    <w:div w:id="2086608845">
                                                      <w:marLeft w:val="0"/>
                                                      <w:marRight w:val="0"/>
                                                      <w:marTop w:val="0"/>
                                                      <w:marBottom w:val="0"/>
                                                      <w:divBdr>
                                                        <w:top w:val="none" w:sz="0" w:space="0" w:color="auto"/>
                                                        <w:left w:val="none" w:sz="0" w:space="0" w:color="auto"/>
                                                        <w:bottom w:val="none" w:sz="0" w:space="0" w:color="auto"/>
                                                        <w:right w:val="none" w:sz="0" w:space="0" w:color="auto"/>
                                                      </w:divBdr>
                                                      <w:divsChild>
                                                        <w:div w:id="151457492">
                                                          <w:marLeft w:val="240"/>
                                                          <w:marRight w:val="240"/>
                                                          <w:marTop w:val="0"/>
                                                          <w:marBottom w:val="0"/>
                                                          <w:divBdr>
                                                            <w:top w:val="none" w:sz="0" w:space="0" w:color="auto"/>
                                                            <w:left w:val="none" w:sz="0" w:space="0" w:color="auto"/>
                                                            <w:bottom w:val="none" w:sz="0" w:space="0" w:color="auto"/>
                                                            <w:right w:val="none" w:sz="0" w:space="0" w:color="auto"/>
                                                          </w:divBdr>
                                                          <w:divsChild>
                                                            <w:div w:id="1506900901">
                                                              <w:marLeft w:val="0"/>
                                                              <w:marRight w:val="0"/>
                                                              <w:marTop w:val="0"/>
                                                              <w:marBottom w:val="0"/>
                                                              <w:divBdr>
                                                                <w:top w:val="none" w:sz="0" w:space="0" w:color="auto"/>
                                                                <w:left w:val="none" w:sz="0" w:space="0" w:color="auto"/>
                                                                <w:bottom w:val="none" w:sz="0" w:space="0" w:color="auto"/>
                                                                <w:right w:val="none" w:sz="0" w:space="0" w:color="auto"/>
                                                              </w:divBdr>
                                                              <w:divsChild>
                                                                <w:div w:id="1029574042">
                                                                  <w:marLeft w:val="0"/>
                                                                  <w:marRight w:val="0"/>
                                                                  <w:marTop w:val="0"/>
                                                                  <w:marBottom w:val="0"/>
                                                                  <w:divBdr>
                                                                    <w:top w:val="none" w:sz="0" w:space="0" w:color="auto"/>
                                                                    <w:left w:val="none" w:sz="0" w:space="0" w:color="auto"/>
                                                                    <w:bottom w:val="none" w:sz="0" w:space="0" w:color="auto"/>
                                                                    <w:right w:val="none" w:sz="0" w:space="0" w:color="auto"/>
                                                                  </w:divBdr>
                                                                </w:div>
                                                                <w:div w:id="1037438558">
                                                                  <w:marLeft w:val="240"/>
                                                                  <w:marRight w:val="240"/>
                                                                  <w:marTop w:val="0"/>
                                                                  <w:marBottom w:val="0"/>
                                                                  <w:divBdr>
                                                                    <w:top w:val="none" w:sz="0" w:space="0" w:color="auto"/>
                                                                    <w:left w:val="none" w:sz="0" w:space="0" w:color="auto"/>
                                                                    <w:bottom w:val="none" w:sz="0" w:space="0" w:color="auto"/>
                                                                    <w:right w:val="none" w:sz="0" w:space="0" w:color="auto"/>
                                                                  </w:divBdr>
                                                                  <w:divsChild>
                                                                    <w:div w:id="170805335">
                                                                      <w:marLeft w:val="0"/>
                                                                      <w:marRight w:val="0"/>
                                                                      <w:marTop w:val="0"/>
                                                                      <w:marBottom w:val="0"/>
                                                                      <w:divBdr>
                                                                        <w:top w:val="none" w:sz="0" w:space="0" w:color="auto"/>
                                                                        <w:left w:val="none" w:sz="0" w:space="0" w:color="auto"/>
                                                                        <w:bottom w:val="none" w:sz="0" w:space="0" w:color="auto"/>
                                                                        <w:right w:val="none" w:sz="0" w:space="0" w:color="auto"/>
                                                                      </w:divBdr>
                                                                      <w:divsChild>
                                                                        <w:div w:id="913777759">
                                                                          <w:marLeft w:val="240"/>
                                                                          <w:marRight w:val="240"/>
                                                                          <w:marTop w:val="0"/>
                                                                          <w:marBottom w:val="0"/>
                                                                          <w:divBdr>
                                                                            <w:top w:val="none" w:sz="0" w:space="0" w:color="auto"/>
                                                                            <w:left w:val="none" w:sz="0" w:space="0" w:color="auto"/>
                                                                            <w:bottom w:val="none" w:sz="0" w:space="0" w:color="auto"/>
                                                                            <w:right w:val="none" w:sz="0" w:space="0" w:color="auto"/>
                                                                          </w:divBdr>
                                                                          <w:divsChild>
                                                                            <w:div w:id="644356549">
                                                                              <w:marLeft w:val="240"/>
                                                                              <w:marRight w:val="0"/>
                                                                              <w:marTop w:val="0"/>
                                                                              <w:marBottom w:val="0"/>
                                                                              <w:divBdr>
                                                                                <w:top w:val="none" w:sz="0" w:space="0" w:color="auto"/>
                                                                                <w:left w:val="none" w:sz="0" w:space="0" w:color="auto"/>
                                                                                <w:bottom w:val="none" w:sz="0" w:space="0" w:color="auto"/>
                                                                                <w:right w:val="none" w:sz="0" w:space="0" w:color="auto"/>
                                                                              </w:divBdr>
                                                                            </w:div>
                                                                          </w:divsChild>
                                                                        </w:div>
                                                                        <w:div w:id="1935236887">
                                                                          <w:marLeft w:val="0"/>
                                                                          <w:marRight w:val="0"/>
                                                                          <w:marTop w:val="0"/>
                                                                          <w:marBottom w:val="0"/>
                                                                          <w:divBdr>
                                                                            <w:top w:val="none" w:sz="0" w:space="0" w:color="auto"/>
                                                                            <w:left w:val="none" w:sz="0" w:space="0" w:color="auto"/>
                                                                            <w:bottom w:val="none" w:sz="0" w:space="0" w:color="auto"/>
                                                                            <w:right w:val="none" w:sz="0" w:space="0" w:color="auto"/>
                                                                          </w:divBdr>
                                                                        </w:div>
                                                                      </w:divsChild>
                                                                    </w:div>
                                                                    <w:div w:id="1717437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597324">
                                                              <w:marLeft w:val="240"/>
                                                              <w:marRight w:val="0"/>
                                                              <w:marTop w:val="0"/>
                                                              <w:marBottom w:val="0"/>
                                                              <w:divBdr>
                                                                <w:top w:val="none" w:sz="0" w:space="0" w:color="auto"/>
                                                                <w:left w:val="none" w:sz="0" w:space="0" w:color="auto"/>
                                                                <w:bottom w:val="none" w:sz="0" w:space="0" w:color="auto"/>
                                                                <w:right w:val="none" w:sz="0" w:space="0" w:color="auto"/>
                                                              </w:divBdr>
                                                            </w:div>
                                                          </w:divsChild>
                                                        </w:div>
                                                        <w:div w:id="432942773">
                                                          <w:marLeft w:val="240"/>
                                                          <w:marRight w:val="240"/>
                                                          <w:marTop w:val="0"/>
                                                          <w:marBottom w:val="0"/>
                                                          <w:divBdr>
                                                            <w:top w:val="none" w:sz="0" w:space="0" w:color="auto"/>
                                                            <w:left w:val="none" w:sz="0" w:space="0" w:color="auto"/>
                                                            <w:bottom w:val="none" w:sz="0" w:space="0" w:color="auto"/>
                                                            <w:right w:val="none" w:sz="0" w:space="0" w:color="auto"/>
                                                          </w:divBdr>
                                                          <w:divsChild>
                                                            <w:div w:id="573661211">
                                                              <w:marLeft w:val="240"/>
                                                              <w:marRight w:val="0"/>
                                                              <w:marTop w:val="0"/>
                                                              <w:marBottom w:val="0"/>
                                                              <w:divBdr>
                                                                <w:top w:val="none" w:sz="0" w:space="0" w:color="auto"/>
                                                                <w:left w:val="none" w:sz="0" w:space="0" w:color="auto"/>
                                                                <w:bottom w:val="none" w:sz="0" w:space="0" w:color="auto"/>
                                                                <w:right w:val="none" w:sz="0" w:space="0" w:color="auto"/>
                                                              </w:divBdr>
                                                            </w:div>
                                                          </w:divsChild>
                                                        </w:div>
                                                        <w:div w:id="1038164887">
                                                          <w:marLeft w:val="240"/>
                                                          <w:marRight w:val="240"/>
                                                          <w:marTop w:val="0"/>
                                                          <w:marBottom w:val="0"/>
                                                          <w:divBdr>
                                                            <w:top w:val="none" w:sz="0" w:space="0" w:color="auto"/>
                                                            <w:left w:val="none" w:sz="0" w:space="0" w:color="auto"/>
                                                            <w:bottom w:val="none" w:sz="0" w:space="0" w:color="auto"/>
                                                            <w:right w:val="none" w:sz="0" w:space="0" w:color="auto"/>
                                                          </w:divBdr>
                                                          <w:divsChild>
                                                            <w:div w:id="26563725">
                                                              <w:marLeft w:val="0"/>
                                                              <w:marRight w:val="0"/>
                                                              <w:marTop w:val="0"/>
                                                              <w:marBottom w:val="0"/>
                                                              <w:divBdr>
                                                                <w:top w:val="none" w:sz="0" w:space="0" w:color="auto"/>
                                                                <w:left w:val="none" w:sz="0" w:space="0" w:color="auto"/>
                                                                <w:bottom w:val="none" w:sz="0" w:space="0" w:color="auto"/>
                                                                <w:right w:val="none" w:sz="0" w:space="0" w:color="auto"/>
                                                              </w:divBdr>
                                                              <w:divsChild>
                                                                <w:div w:id="351883304">
                                                                  <w:marLeft w:val="240"/>
                                                                  <w:marRight w:val="240"/>
                                                                  <w:marTop w:val="0"/>
                                                                  <w:marBottom w:val="0"/>
                                                                  <w:divBdr>
                                                                    <w:top w:val="none" w:sz="0" w:space="0" w:color="auto"/>
                                                                    <w:left w:val="none" w:sz="0" w:space="0" w:color="auto"/>
                                                                    <w:bottom w:val="none" w:sz="0" w:space="0" w:color="auto"/>
                                                                    <w:right w:val="none" w:sz="0" w:space="0" w:color="auto"/>
                                                                  </w:divBdr>
                                                                  <w:divsChild>
                                                                    <w:div w:id="1139956072">
                                                                      <w:marLeft w:val="0"/>
                                                                      <w:marRight w:val="0"/>
                                                                      <w:marTop w:val="0"/>
                                                                      <w:marBottom w:val="0"/>
                                                                      <w:divBdr>
                                                                        <w:top w:val="none" w:sz="0" w:space="0" w:color="auto"/>
                                                                        <w:left w:val="none" w:sz="0" w:space="0" w:color="auto"/>
                                                                        <w:bottom w:val="none" w:sz="0" w:space="0" w:color="auto"/>
                                                                        <w:right w:val="none" w:sz="0" w:space="0" w:color="auto"/>
                                                                      </w:divBdr>
                                                                      <w:divsChild>
                                                                        <w:div w:id="30041040">
                                                                          <w:marLeft w:val="0"/>
                                                                          <w:marRight w:val="0"/>
                                                                          <w:marTop w:val="0"/>
                                                                          <w:marBottom w:val="0"/>
                                                                          <w:divBdr>
                                                                            <w:top w:val="none" w:sz="0" w:space="0" w:color="auto"/>
                                                                            <w:left w:val="none" w:sz="0" w:space="0" w:color="auto"/>
                                                                            <w:bottom w:val="none" w:sz="0" w:space="0" w:color="auto"/>
                                                                            <w:right w:val="none" w:sz="0" w:space="0" w:color="auto"/>
                                                                          </w:divBdr>
                                                                        </w:div>
                                                                        <w:div w:id="322007989">
                                                                          <w:marLeft w:val="240"/>
                                                                          <w:marRight w:val="240"/>
                                                                          <w:marTop w:val="0"/>
                                                                          <w:marBottom w:val="0"/>
                                                                          <w:divBdr>
                                                                            <w:top w:val="none" w:sz="0" w:space="0" w:color="auto"/>
                                                                            <w:left w:val="none" w:sz="0" w:space="0" w:color="auto"/>
                                                                            <w:bottom w:val="none" w:sz="0" w:space="0" w:color="auto"/>
                                                                            <w:right w:val="none" w:sz="0" w:space="0" w:color="auto"/>
                                                                          </w:divBdr>
                                                                          <w:divsChild>
                                                                            <w:div w:id="1455295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611889">
                                                                      <w:marLeft w:val="240"/>
                                                                      <w:marRight w:val="0"/>
                                                                      <w:marTop w:val="0"/>
                                                                      <w:marBottom w:val="0"/>
                                                                      <w:divBdr>
                                                                        <w:top w:val="none" w:sz="0" w:space="0" w:color="auto"/>
                                                                        <w:left w:val="none" w:sz="0" w:space="0" w:color="auto"/>
                                                                        <w:bottom w:val="none" w:sz="0" w:space="0" w:color="auto"/>
                                                                        <w:right w:val="none" w:sz="0" w:space="0" w:color="auto"/>
                                                                      </w:divBdr>
                                                                    </w:div>
                                                                  </w:divsChild>
                                                                </w:div>
                                                                <w:div w:id="817382935">
                                                                  <w:marLeft w:val="0"/>
                                                                  <w:marRight w:val="0"/>
                                                                  <w:marTop w:val="0"/>
                                                                  <w:marBottom w:val="0"/>
                                                                  <w:divBdr>
                                                                    <w:top w:val="none" w:sz="0" w:space="0" w:color="auto"/>
                                                                    <w:left w:val="none" w:sz="0" w:space="0" w:color="auto"/>
                                                                    <w:bottom w:val="none" w:sz="0" w:space="0" w:color="auto"/>
                                                                    <w:right w:val="none" w:sz="0" w:space="0" w:color="auto"/>
                                                                  </w:divBdr>
                                                                </w:div>
                                                              </w:divsChild>
                                                            </w:div>
                                                            <w:div w:id="1938562780">
                                                              <w:marLeft w:val="240"/>
                                                              <w:marRight w:val="0"/>
                                                              <w:marTop w:val="0"/>
                                                              <w:marBottom w:val="0"/>
                                                              <w:divBdr>
                                                                <w:top w:val="none" w:sz="0" w:space="0" w:color="auto"/>
                                                                <w:left w:val="none" w:sz="0" w:space="0" w:color="auto"/>
                                                                <w:bottom w:val="none" w:sz="0" w:space="0" w:color="auto"/>
                                                                <w:right w:val="none" w:sz="0" w:space="0" w:color="auto"/>
                                                              </w:divBdr>
                                                            </w:div>
                                                          </w:divsChild>
                                                        </w:div>
                                                        <w:div w:id="2039815707">
                                                          <w:marLeft w:val="0"/>
                                                          <w:marRight w:val="0"/>
                                                          <w:marTop w:val="0"/>
                                                          <w:marBottom w:val="0"/>
                                                          <w:divBdr>
                                                            <w:top w:val="none" w:sz="0" w:space="0" w:color="auto"/>
                                                            <w:left w:val="none" w:sz="0" w:space="0" w:color="auto"/>
                                                            <w:bottom w:val="none" w:sz="0" w:space="0" w:color="auto"/>
                                                            <w:right w:val="none" w:sz="0" w:space="0" w:color="auto"/>
                                                          </w:divBdr>
                                                        </w:div>
                                                        <w:div w:id="2136175501">
                                                          <w:marLeft w:val="240"/>
                                                          <w:marRight w:val="240"/>
                                                          <w:marTop w:val="0"/>
                                                          <w:marBottom w:val="0"/>
                                                          <w:divBdr>
                                                            <w:top w:val="none" w:sz="0" w:space="0" w:color="auto"/>
                                                            <w:left w:val="none" w:sz="0" w:space="0" w:color="auto"/>
                                                            <w:bottom w:val="none" w:sz="0" w:space="0" w:color="auto"/>
                                                            <w:right w:val="none" w:sz="0" w:space="0" w:color="auto"/>
                                                          </w:divBdr>
                                                          <w:divsChild>
                                                            <w:div w:id="1150900410">
                                                              <w:marLeft w:val="0"/>
                                                              <w:marRight w:val="0"/>
                                                              <w:marTop w:val="0"/>
                                                              <w:marBottom w:val="0"/>
                                                              <w:divBdr>
                                                                <w:top w:val="none" w:sz="0" w:space="0" w:color="auto"/>
                                                                <w:left w:val="none" w:sz="0" w:space="0" w:color="auto"/>
                                                                <w:bottom w:val="none" w:sz="0" w:space="0" w:color="auto"/>
                                                                <w:right w:val="none" w:sz="0" w:space="0" w:color="auto"/>
                                                              </w:divBdr>
                                                              <w:divsChild>
                                                                <w:div w:id="405808256">
                                                                  <w:marLeft w:val="240"/>
                                                                  <w:marRight w:val="240"/>
                                                                  <w:marTop w:val="0"/>
                                                                  <w:marBottom w:val="0"/>
                                                                  <w:divBdr>
                                                                    <w:top w:val="none" w:sz="0" w:space="0" w:color="auto"/>
                                                                    <w:left w:val="none" w:sz="0" w:space="0" w:color="auto"/>
                                                                    <w:bottom w:val="none" w:sz="0" w:space="0" w:color="auto"/>
                                                                    <w:right w:val="none" w:sz="0" w:space="0" w:color="auto"/>
                                                                  </w:divBdr>
                                                                  <w:divsChild>
                                                                    <w:div w:id="634405999">
                                                                      <w:marLeft w:val="240"/>
                                                                      <w:marRight w:val="0"/>
                                                                      <w:marTop w:val="0"/>
                                                                      <w:marBottom w:val="0"/>
                                                                      <w:divBdr>
                                                                        <w:top w:val="none" w:sz="0" w:space="0" w:color="auto"/>
                                                                        <w:left w:val="none" w:sz="0" w:space="0" w:color="auto"/>
                                                                        <w:bottom w:val="none" w:sz="0" w:space="0" w:color="auto"/>
                                                                        <w:right w:val="none" w:sz="0" w:space="0" w:color="auto"/>
                                                                      </w:divBdr>
                                                                    </w:div>
                                                                    <w:div w:id="1205485840">
                                                                      <w:marLeft w:val="0"/>
                                                                      <w:marRight w:val="0"/>
                                                                      <w:marTop w:val="0"/>
                                                                      <w:marBottom w:val="0"/>
                                                                      <w:divBdr>
                                                                        <w:top w:val="none" w:sz="0" w:space="0" w:color="auto"/>
                                                                        <w:left w:val="none" w:sz="0" w:space="0" w:color="auto"/>
                                                                        <w:bottom w:val="none" w:sz="0" w:space="0" w:color="auto"/>
                                                                        <w:right w:val="none" w:sz="0" w:space="0" w:color="auto"/>
                                                                      </w:divBdr>
                                                                      <w:divsChild>
                                                                        <w:div w:id="250699287">
                                                                          <w:marLeft w:val="0"/>
                                                                          <w:marRight w:val="0"/>
                                                                          <w:marTop w:val="0"/>
                                                                          <w:marBottom w:val="0"/>
                                                                          <w:divBdr>
                                                                            <w:top w:val="none" w:sz="0" w:space="0" w:color="auto"/>
                                                                            <w:left w:val="none" w:sz="0" w:space="0" w:color="auto"/>
                                                                            <w:bottom w:val="none" w:sz="0" w:space="0" w:color="auto"/>
                                                                            <w:right w:val="none" w:sz="0" w:space="0" w:color="auto"/>
                                                                          </w:divBdr>
                                                                        </w:div>
                                                                        <w:div w:id="1395472862">
                                                                          <w:marLeft w:val="240"/>
                                                                          <w:marRight w:val="240"/>
                                                                          <w:marTop w:val="0"/>
                                                                          <w:marBottom w:val="0"/>
                                                                          <w:divBdr>
                                                                            <w:top w:val="none" w:sz="0" w:space="0" w:color="auto"/>
                                                                            <w:left w:val="none" w:sz="0" w:space="0" w:color="auto"/>
                                                                            <w:bottom w:val="none" w:sz="0" w:space="0" w:color="auto"/>
                                                                            <w:right w:val="none" w:sz="0" w:space="0" w:color="auto"/>
                                                                          </w:divBdr>
                                                                          <w:divsChild>
                                                                            <w:div w:id="57755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40109">
                                                                  <w:marLeft w:val="0"/>
                                                                  <w:marRight w:val="0"/>
                                                                  <w:marTop w:val="0"/>
                                                                  <w:marBottom w:val="0"/>
                                                                  <w:divBdr>
                                                                    <w:top w:val="none" w:sz="0" w:space="0" w:color="auto"/>
                                                                    <w:left w:val="none" w:sz="0" w:space="0" w:color="auto"/>
                                                                    <w:bottom w:val="none" w:sz="0" w:space="0" w:color="auto"/>
                                                                    <w:right w:val="none" w:sz="0" w:space="0" w:color="auto"/>
                                                                  </w:divBdr>
                                                                </w:div>
                                                              </w:divsChild>
                                                            </w:div>
                                                            <w:div w:id="1829516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435">
                                          <w:marLeft w:val="0"/>
                                          <w:marRight w:val="0"/>
                                          <w:marTop w:val="0"/>
                                          <w:marBottom w:val="0"/>
                                          <w:divBdr>
                                            <w:top w:val="none" w:sz="0" w:space="0" w:color="auto"/>
                                            <w:left w:val="none" w:sz="0" w:space="0" w:color="auto"/>
                                            <w:bottom w:val="none" w:sz="0" w:space="0" w:color="auto"/>
                                            <w:right w:val="none" w:sz="0" w:space="0" w:color="auto"/>
                                          </w:divBdr>
                                        </w:div>
                                      </w:divsChild>
                                    </w:div>
                                    <w:div w:id="1245258558">
                                      <w:marLeft w:val="240"/>
                                      <w:marRight w:val="0"/>
                                      <w:marTop w:val="0"/>
                                      <w:marBottom w:val="0"/>
                                      <w:divBdr>
                                        <w:top w:val="none" w:sz="0" w:space="0" w:color="auto"/>
                                        <w:left w:val="none" w:sz="0" w:space="0" w:color="auto"/>
                                        <w:bottom w:val="none" w:sz="0" w:space="0" w:color="auto"/>
                                        <w:right w:val="none" w:sz="0" w:space="0" w:color="auto"/>
                                      </w:divBdr>
                                    </w:div>
                                  </w:divsChild>
                                </w:div>
                                <w:div w:id="15157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271">
                          <w:marLeft w:val="0"/>
                          <w:marRight w:val="0"/>
                          <w:marTop w:val="0"/>
                          <w:marBottom w:val="0"/>
                          <w:divBdr>
                            <w:top w:val="none" w:sz="0" w:space="0" w:color="auto"/>
                            <w:left w:val="none" w:sz="0" w:space="0" w:color="auto"/>
                            <w:bottom w:val="none" w:sz="0" w:space="0" w:color="auto"/>
                            <w:right w:val="none" w:sz="0" w:space="0" w:color="auto"/>
                          </w:divBdr>
                        </w:div>
                      </w:divsChild>
                    </w:div>
                    <w:div w:id="1255019642">
                      <w:marLeft w:val="240"/>
                      <w:marRight w:val="0"/>
                      <w:marTop w:val="0"/>
                      <w:marBottom w:val="0"/>
                      <w:divBdr>
                        <w:top w:val="none" w:sz="0" w:space="0" w:color="auto"/>
                        <w:left w:val="none" w:sz="0" w:space="0" w:color="auto"/>
                        <w:bottom w:val="none" w:sz="0" w:space="0" w:color="auto"/>
                        <w:right w:val="none" w:sz="0" w:space="0" w:color="auto"/>
                      </w:divBdr>
                    </w:div>
                  </w:divsChild>
                </w:div>
                <w:div w:id="882057131">
                  <w:marLeft w:val="240"/>
                  <w:marRight w:val="240"/>
                  <w:marTop w:val="0"/>
                  <w:marBottom w:val="0"/>
                  <w:divBdr>
                    <w:top w:val="none" w:sz="0" w:space="0" w:color="auto"/>
                    <w:left w:val="none" w:sz="0" w:space="0" w:color="auto"/>
                    <w:bottom w:val="none" w:sz="0" w:space="0" w:color="auto"/>
                    <w:right w:val="none" w:sz="0" w:space="0" w:color="auto"/>
                  </w:divBdr>
                  <w:divsChild>
                    <w:div w:id="524442158">
                      <w:marLeft w:val="0"/>
                      <w:marRight w:val="0"/>
                      <w:marTop w:val="0"/>
                      <w:marBottom w:val="0"/>
                      <w:divBdr>
                        <w:top w:val="none" w:sz="0" w:space="0" w:color="auto"/>
                        <w:left w:val="none" w:sz="0" w:space="0" w:color="auto"/>
                        <w:bottom w:val="none" w:sz="0" w:space="0" w:color="auto"/>
                        <w:right w:val="none" w:sz="0" w:space="0" w:color="auto"/>
                      </w:divBdr>
                      <w:divsChild>
                        <w:div w:id="973175190">
                          <w:marLeft w:val="0"/>
                          <w:marRight w:val="0"/>
                          <w:marTop w:val="0"/>
                          <w:marBottom w:val="0"/>
                          <w:divBdr>
                            <w:top w:val="none" w:sz="0" w:space="0" w:color="auto"/>
                            <w:left w:val="none" w:sz="0" w:space="0" w:color="auto"/>
                            <w:bottom w:val="none" w:sz="0" w:space="0" w:color="auto"/>
                            <w:right w:val="none" w:sz="0" w:space="0" w:color="auto"/>
                          </w:divBdr>
                        </w:div>
                        <w:div w:id="1850099048">
                          <w:marLeft w:val="240"/>
                          <w:marRight w:val="240"/>
                          <w:marTop w:val="0"/>
                          <w:marBottom w:val="0"/>
                          <w:divBdr>
                            <w:top w:val="none" w:sz="0" w:space="0" w:color="auto"/>
                            <w:left w:val="none" w:sz="0" w:space="0" w:color="auto"/>
                            <w:bottom w:val="none" w:sz="0" w:space="0" w:color="auto"/>
                            <w:right w:val="none" w:sz="0" w:space="0" w:color="auto"/>
                          </w:divBdr>
                          <w:divsChild>
                            <w:div w:id="318466424">
                              <w:marLeft w:val="240"/>
                              <w:marRight w:val="0"/>
                              <w:marTop w:val="0"/>
                              <w:marBottom w:val="0"/>
                              <w:divBdr>
                                <w:top w:val="none" w:sz="0" w:space="0" w:color="auto"/>
                                <w:left w:val="none" w:sz="0" w:space="0" w:color="auto"/>
                                <w:bottom w:val="none" w:sz="0" w:space="0" w:color="auto"/>
                                <w:right w:val="none" w:sz="0" w:space="0" w:color="auto"/>
                              </w:divBdr>
                            </w:div>
                            <w:div w:id="1059014917">
                              <w:marLeft w:val="0"/>
                              <w:marRight w:val="0"/>
                              <w:marTop w:val="0"/>
                              <w:marBottom w:val="0"/>
                              <w:divBdr>
                                <w:top w:val="none" w:sz="0" w:space="0" w:color="auto"/>
                                <w:left w:val="none" w:sz="0" w:space="0" w:color="auto"/>
                                <w:bottom w:val="none" w:sz="0" w:space="0" w:color="auto"/>
                                <w:right w:val="none" w:sz="0" w:space="0" w:color="auto"/>
                              </w:divBdr>
                              <w:divsChild>
                                <w:div w:id="449593114">
                                  <w:marLeft w:val="240"/>
                                  <w:marRight w:val="240"/>
                                  <w:marTop w:val="0"/>
                                  <w:marBottom w:val="0"/>
                                  <w:divBdr>
                                    <w:top w:val="none" w:sz="0" w:space="0" w:color="auto"/>
                                    <w:left w:val="none" w:sz="0" w:space="0" w:color="auto"/>
                                    <w:bottom w:val="none" w:sz="0" w:space="0" w:color="auto"/>
                                    <w:right w:val="none" w:sz="0" w:space="0" w:color="auto"/>
                                  </w:divBdr>
                                  <w:divsChild>
                                    <w:div w:id="592280465">
                                      <w:marLeft w:val="0"/>
                                      <w:marRight w:val="0"/>
                                      <w:marTop w:val="0"/>
                                      <w:marBottom w:val="0"/>
                                      <w:divBdr>
                                        <w:top w:val="none" w:sz="0" w:space="0" w:color="auto"/>
                                        <w:left w:val="none" w:sz="0" w:space="0" w:color="auto"/>
                                        <w:bottom w:val="none" w:sz="0" w:space="0" w:color="auto"/>
                                        <w:right w:val="none" w:sz="0" w:space="0" w:color="auto"/>
                                      </w:divBdr>
                                      <w:divsChild>
                                        <w:div w:id="976184391">
                                          <w:marLeft w:val="0"/>
                                          <w:marRight w:val="0"/>
                                          <w:marTop w:val="0"/>
                                          <w:marBottom w:val="0"/>
                                          <w:divBdr>
                                            <w:top w:val="none" w:sz="0" w:space="0" w:color="auto"/>
                                            <w:left w:val="none" w:sz="0" w:space="0" w:color="auto"/>
                                            <w:bottom w:val="none" w:sz="0" w:space="0" w:color="auto"/>
                                            <w:right w:val="none" w:sz="0" w:space="0" w:color="auto"/>
                                          </w:divBdr>
                                        </w:div>
                                        <w:div w:id="1022437217">
                                          <w:marLeft w:val="240"/>
                                          <w:marRight w:val="240"/>
                                          <w:marTop w:val="0"/>
                                          <w:marBottom w:val="0"/>
                                          <w:divBdr>
                                            <w:top w:val="none" w:sz="0" w:space="0" w:color="auto"/>
                                            <w:left w:val="none" w:sz="0" w:space="0" w:color="auto"/>
                                            <w:bottom w:val="none" w:sz="0" w:space="0" w:color="auto"/>
                                            <w:right w:val="none" w:sz="0" w:space="0" w:color="auto"/>
                                          </w:divBdr>
                                          <w:divsChild>
                                            <w:div w:id="212665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252362">
                                      <w:marLeft w:val="240"/>
                                      <w:marRight w:val="0"/>
                                      <w:marTop w:val="0"/>
                                      <w:marBottom w:val="0"/>
                                      <w:divBdr>
                                        <w:top w:val="none" w:sz="0" w:space="0" w:color="auto"/>
                                        <w:left w:val="none" w:sz="0" w:space="0" w:color="auto"/>
                                        <w:bottom w:val="none" w:sz="0" w:space="0" w:color="auto"/>
                                        <w:right w:val="none" w:sz="0" w:space="0" w:color="auto"/>
                                      </w:divBdr>
                                    </w:div>
                                  </w:divsChild>
                                </w:div>
                                <w:div w:id="1565410954">
                                  <w:marLeft w:val="240"/>
                                  <w:marRight w:val="240"/>
                                  <w:marTop w:val="0"/>
                                  <w:marBottom w:val="0"/>
                                  <w:divBdr>
                                    <w:top w:val="none" w:sz="0" w:space="0" w:color="auto"/>
                                    <w:left w:val="none" w:sz="0" w:space="0" w:color="auto"/>
                                    <w:bottom w:val="none" w:sz="0" w:space="0" w:color="auto"/>
                                    <w:right w:val="none" w:sz="0" w:space="0" w:color="auto"/>
                                  </w:divBdr>
                                  <w:divsChild>
                                    <w:div w:id="995494218">
                                      <w:marLeft w:val="240"/>
                                      <w:marRight w:val="0"/>
                                      <w:marTop w:val="0"/>
                                      <w:marBottom w:val="0"/>
                                      <w:divBdr>
                                        <w:top w:val="none" w:sz="0" w:space="0" w:color="auto"/>
                                        <w:left w:val="none" w:sz="0" w:space="0" w:color="auto"/>
                                        <w:bottom w:val="none" w:sz="0" w:space="0" w:color="auto"/>
                                        <w:right w:val="none" w:sz="0" w:space="0" w:color="auto"/>
                                      </w:divBdr>
                                    </w:div>
                                  </w:divsChild>
                                </w:div>
                                <w:div w:id="1703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8086">
                      <w:marLeft w:val="240"/>
                      <w:marRight w:val="0"/>
                      <w:marTop w:val="0"/>
                      <w:marBottom w:val="0"/>
                      <w:divBdr>
                        <w:top w:val="none" w:sz="0" w:space="0" w:color="auto"/>
                        <w:left w:val="none" w:sz="0" w:space="0" w:color="auto"/>
                        <w:bottom w:val="none" w:sz="0" w:space="0" w:color="auto"/>
                        <w:right w:val="none" w:sz="0" w:space="0" w:color="auto"/>
                      </w:divBdr>
                    </w:div>
                  </w:divsChild>
                </w:div>
                <w:div w:id="896552035">
                  <w:marLeft w:val="240"/>
                  <w:marRight w:val="240"/>
                  <w:marTop w:val="0"/>
                  <w:marBottom w:val="0"/>
                  <w:divBdr>
                    <w:top w:val="none" w:sz="0" w:space="0" w:color="auto"/>
                    <w:left w:val="none" w:sz="0" w:space="0" w:color="auto"/>
                    <w:bottom w:val="none" w:sz="0" w:space="0" w:color="auto"/>
                    <w:right w:val="none" w:sz="0" w:space="0" w:color="auto"/>
                  </w:divBdr>
                  <w:divsChild>
                    <w:div w:id="538904181">
                      <w:marLeft w:val="240"/>
                      <w:marRight w:val="0"/>
                      <w:marTop w:val="0"/>
                      <w:marBottom w:val="0"/>
                      <w:divBdr>
                        <w:top w:val="none" w:sz="0" w:space="0" w:color="auto"/>
                        <w:left w:val="none" w:sz="0" w:space="0" w:color="auto"/>
                        <w:bottom w:val="none" w:sz="0" w:space="0" w:color="auto"/>
                        <w:right w:val="none" w:sz="0" w:space="0" w:color="auto"/>
                      </w:divBdr>
                    </w:div>
                  </w:divsChild>
                </w:div>
                <w:div w:id="906064995">
                  <w:marLeft w:val="240"/>
                  <w:marRight w:val="240"/>
                  <w:marTop w:val="0"/>
                  <w:marBottom w:val="0"/>
                  <w:divBdr>
                    <w:top w:val="none" w:sz="0" w:space="0" w:color="auto"/>
                    <w:left w:val="none" w:sz="0" w:space="0" w:color="auto"/>
                    <w:bottom w:val="none" w:sz="0" w:space="0" w:color="auto"/>
                    <w:right w:val="none" w:sz="0" w:space="0" w:color="auto"/>
                  </w:divBdr>
                  <w:divsChild>
                    <w:div w:id="241182370">
                      <w:marLeft w:val="240"/>
                      <w:marRight w:val="0"/>
                      <w:marTop w:val="0"/>
                      <w:marBottom w:val="0"/>
                      <w:divBdr>
                        <w:top w:val="none" w:sz="0" w:space="0" w:color="auto"/>
                        <w:left w:val="none" w:sz="0" w:space="0" w:color="auto"/>
                        <w:bottom w:val="none" w:sz="0" w:space="0" w:color="auto"/>
                        <w:right w:val="none" w:sz="0" w:space="0" w:color="auto"/>
                      </w:divBdr>
                    </w:div>
                  </w:divsChild>
                </w:div>
                <w:div w:id="17221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5655">
      <w:bodyDiv w:val="1"/>
      <w:marLeft w:val="0"/>
      <w:marRight w:val="0"/>
      <w:marTop w:val="0"/>
      <w:marBottom w:val="0"/>
      <w:divBdr>
        <w:top w:val="none" w:sz="0" w:space="0" w:color="auto"/>
        <w:left w:val="none" w:sz="0" w:space="0" w:color="auto"/>
        <w:bottom w:val="none" w:sz="0" w:space="0" w:color="auto"/>
        <w:right w:val="none" w:sz="0" w:space="0" w:color="auto"/>
      </w:divBdr>
    </w:div>
    <w:div w:id="600652296">
      <w:bodyDiv w:val="1"/>
      <w:marLeft w:val="0"/>
      <w:marRight w:val="0"/>
      <w:marTop w:val="0"/>
      <w:marBottom w:val="0"/>
      <w:divBdr>
        <w:top w:val="none" w:sz="0" w:space="0" w:color="auto"/>
        <w:left w:val="none" w:sz="0" w:space="0" w:color="auto"/>
        <w:bottom w:val="none" w:sz="0" w:space="0" w:color="auto"/>
        <w:right w:val="none" w:sz="0" w:space="0" w:color="auto"/>
      </w:divBdr>
    </w:div>
    <w:div w:id="736050258">
      <w:bodyDiv w:val="1"/>
      <w:marLeft w:val="0"/>
      <w:marRight w:val="0"/>
      <w:marTop w:val="0"/>
      <w:marBottom w:val="0"/>
      <w:divBdr>
        <w:top w:val="none" w:sz="0" w:space="0" w:color="auto"/>
        <w:left w:val="none" w:sz="0" w:space="0" w:color="auto"/>
        <w:bottom w:val="none" w:sz="0" w:space="0" w:color="auto"/>
        <w:right w:val="none" w:sz="0" w:space="0" w:color="auto"/>
      </w:divBdr>
    </w:div>
    <w:div w:id="743260427">
      <w:bodyDiv w:val="1"/>
      <w:marLeft w:val="0"/>
      <w:marRight w:val="0"/>
      <w:marTop w:val="0"/>
      <w:marBottom w:val="0"/>
      <w:divBdr>
        <w:top w:val="none" w:sz="0" w:space="0" w:color="auto"/>
        <w:left w:val="none" w:sz="0" w:space="0" w:color="auto"/>
        <w:bottom w:val="none" w:sz="0" w:space="0" w:color="auto"/>
        <w:right w:val="none" w:sz="0" w:space="0" w:color="auto"/>
      </w:divBdr>
    </w:div>
    <w:div w:id="765223535">
      <w:bodyDiv w:val="1"/>
      <w:marLeft w:val="0"/>
      <w:marRight w:val="0"/>
      <w:marTop w:val="0"/>
      <w:marBottom w:val="0"/>
      <w:divBdr>
        <w:top w:val="none" w:sz="0" w:space="0" w:color="auto"/>
        <w:left w:val="none" w:sz="0" w:space="0" w:color="auto"/>
        <w:bottom w:val="none" w:sz="0" w:space="0" w:color="auto"/>
        <w:right w:val="none" w:sz="0" w:space="0" w:color="auto"/>
      </w:divBdr>
    </w:div>
    <w:div w:id="802819129">
      <w:bodyDiv w:val="1"/>
      <w:marLeft w:val="0"/>
      <w:marRight w:val="0"/>
      <w:marTop w:val="0"/>
      <w:marBottom w:val="0"/>
      <w:divBdr>
        <w:top w:val="none" w:sz="0" w:space="0" w:color="auto"/>
        <w:left w:val="none" w:sz="0" w:space="0" w:color="auto"/>
        <w:bottom w:val="none" w:sz="0" w:space="0" w:color="auto"/>
        <w:right w:val="none" w:sz="0" w:space="0" w:color="auto"/>
      </w:divBdr>
    </w:div>
    <w:div w:id="1105344061">
      <w:bodyDiv w:val="1"/>
      <w:marLeft w:val="0"/>
      <w:marRight w:val="0"/>
      <w:marTop w:val="0"/>
      <w:marBottom w:val="0"/>
      <w:divBdr>
        <w:top w:val="none" w:sz="0" w:space="0" w:color="auto"/>
        <w:left w:val="none" w:sz="0" w:space="0" w:color="auto"/>
        <w:bottom w:val="none" w:sz="0" w:space="0" w:color="auto"/>
        <w:right w:val="none" w:sz="0" w:space="0" w:color="auto"/>
      </w:divBdr>
    </w:div>
    <w:div w:id="1297099374">
      <w:bodyDiv w:val="1"/>
      <w:marLeft w:val="0"/>
      <w:marRight w:val="0"/>
      <w:marTop w:val="0"/>
      <w:marBottom w:val="0"/>
      <w:divBdr>
        <w:top w:val="none" w:sz="0" w:space="0" w:color="auto"/>
        <w:left w:val="none" w:sz="0" w:space="0" w:color="auto"/>
        <w:bottom w:val="none" w:sz="0" w:space="0" w:color="auto"/>
        <w:right w:val="none" w:sz="0" w:space="0" w:color="auto"/>
      </w:divBdr>
    </w:div>
    <w:div w:id="1302923816">
      <w:bodyDiv w:val="1"/>
      <w:marLeft w:val="0"/>
      <w:marRight w:val="0"/>
      <w:marTop w:val="0"/>
      <w:marBottom w:val="0"/>
      <w:divBdr>
        <w:top w:val="none" w:sz="0" w:space="0" w:color="auto"/>
        <w:left w:val="none" w:sz="0" w:space="0" w:color="auto"/>
        <w:bottom w:val="none" w:sz="0" w:space="0" w:color="auto"/>
        <w:right w:val="none" w:sz="0" w:space="0" w:color="auto"/>
      </w:divBdr>
    </w:div>
    <w:div w:id="1670862074">
      <w:bodyDiv w:val="1"/>
      <w:marLeft w:val="0"/>
      <w:marRight w:val="0"/>
      <w:marTop w:val="0"/>
      <w:marBottom w:val="0"/>
      <w:divBdr>
        <w:top w:val="none" w:sz="0" w:space="0" w:color="auto"/>
        <w:left w:val="none" w:sz="0" w:space="0" w:color="auto"/>
        <w:bottom w:val="none" w:sz="0" w:space="0" w:color="auto"/>
        <w:right w:val="none" w:sz="0" w:space="0" w:color="auto"/>
      </w:divBdr>
    </w:div>
    <w:div w:id="1715425803">
      <w:bodyDiv w:val="1"/>
      <w:marLeft w:val="0"/>
      <w:marRight w:val="0"/>
      <w:marTop w:val="0"/>
      <w:marBottom w:val="0"/>
      <w:divBdr>
        <w:top w:val="none" w:sz="0" w:space="0" w:color="auto"/>
        <w:left w:val="none" w:sz="0" w:space="0" w:color="auto"/>
        <w:bottom w:val="none" w:sz="0" w:space="0" w:color="auto"/>
        <w:right w:val="none" w:sz="0" w:space="0" w:color="auto"/>
      </w:divBdr>
    </w:div>
    <w:div w:id="1738547842">
      <w:bodyDiv w:val="1"/>
      <w:marLeft w:val="0"/>
      <w:marRight w:val="0"/>
      <w:marTop w:val="0"/>
      <w:marBottom w:val="0"/>
      <w:divBdr>
        <w:top w:val="none" w:sz="0" w:space="0" w:color="auto"/>
        <w:left w:val="none" w:sz="0" w:space="0" w:color="auto"/>
        <w:bottom w:val="none" w:sz="0" w:space="0" w:color="auto"/>
        <w:right w:val="none" w:sz="0" w:space="0" w:color="auto"/>
      </w:divBdr>
    </w:div>
    <w:div w:id="1792164057">
      <w:bodyDiv w:val="1"/>
      <w:marLeft w:val="0"/>
      <w:marRight w:val="0"/>
      <w:marTop w:val="0"/>
      <w:marBottom w:val="0"/>
      <w:divBdr>
        <w:top w:val="none" w:sz="0" w:space="0" w:color="auto"/>
        <w:left w:val="none" w:sz="0" w:space="0" w:color="auto"/>
        <w:bottom w:val="none" w:sz="0" w:space="0" w:color="auto"/>
        <w:right w:val="none" w:sz="0" w:space="0" w:color="auto"/>
      </w:divBdr>
    </w:div>
    <w:div w:id="1861698165">
      <w:bodyDiv w:val="1"/>
      <w:marLeft w:val="0"/>
      <w:marRight w:val="0"/>
      <w:marTop w:val="0"/>
      <w:marBottom w:val="0"/>
      <w:divBdr>
        <w:top w:val="none" w:sz="0" w:space="0" w:color="auto"/>
        <w:left w:val="none" w:sz="0" w:space="0" w:color="auto"/>
        <w:bottom w:val="none" w:sz="0" w:space="0" w:color="auto"/>
        <w:right w:val="none" w:sz="0" w:space="0" w:color="auto"/>
      </w:divBdr>
    </w:div>
    <w:div w:id="2000838139">
      <w:bodyDiv w:val="1"/>
      <w:marLeft w:val="0"/>
      <w:marRight w:val="0"/>
      <w:marTop w:val="0"/>
      <w:marBottom w:val="0"/>
      <w:divBdr>
        <w:top w:val="none" w:sz="0" w:space="0" w:color="auto"/>
        <w:left w:val="none" w:sz="0" w:space="0" w:color="auto"/>
        <w:bottom w:val="none" w:sz="0" w:space="0" w:color="auto"/>
        <w:right w:val="none" w:sz="0" w:space="0" w:color="auto"/>
      </w:divBdr>
    </w:div>
    <w:div w:id="2004048303">
      <w:bodyDiv w:val="1"/>
      <w:marLeft w:val="0"/>
      <w:marRight w:val="0"/>
      <w:marTop w:val="0"/>
      <w:marBottom w:val="0"/>
      <w:divBdr>
        <w:top w:val="none" w:sz="0" w:space="0" w:color="auto"/>
        <w:left w:val="none" w:sz="0" w:space="0" w:color="auto"/>
        <w:bottom w:val="none" w:sz="0" w:space="0" w:color="auto"/>
        <w:right w:val="none" w:sz="0" w:space="0" w:color="auto"/>
      </w:divBdr>
    </w:div>
    <w:div w:id="2028411419">
      <w:bodyDiv w:val="1"/>
      <w:marLeft w:val="0"/>
      <w:marRight w:val="0"/>
      <w:marTop w:val="0"/>
      <w:marBottom w:val="0"/>
      <w:divBdr>
        <w:top w:val="none" w:sz="0" w:space="0" w:color="auto"/>
        <w:left w:val="none" w:sz="0" w:space="0" w:color="auto"/>
        <w:bottom w:val="none" w:sz="0" w:space="0" w:color="auto"/>
        <w:right w:val="none" w:sz="0" w:space="0" w:color="auto"/>
      </w:divBdr>
    </w:div>
    <w:div w:id="2128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SDataExchange.Helpdesk@dss.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SDataExchange.Helpdesk@dss.gov.a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dex.dss.gov.au/document/81"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E5D80-C6BF-4E2C-95C3-4412CA76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15975</Words>
  <Characters>139377</Characters>
  <Application>Microsoft Office Word</Application>
  <DocSecurity>0</DocSecurity>
  <Lines>1161</Lines>
  <Paragraphs>310</Paragraphs>
  <ScaleCrop>false</ScaleCrop>
  <HeadingPairs>
    <vt:vector size="2" baseType="variant">
      <vt:variant>
        <vt:lpstr>Title</vt:lpstr>
      </vt:variant>
      <vt:variant>
        <vt:i4>1</vt:i4>
      </vt:variant>
    </vt:vector>
  </HeadingPairs>
  <TitlesOfParts>
    <vt:vector size="1" baseType="lpstr">
      <vt:lpstr>DSS Data Exchange System Web Services Technical Specifications</vt:lpstr>
    </vt:vector>
  </TitlesOfParts>
  <LinksUpToDate>false</LinksUpToDate>
  <CharactersWithSpaces>155042</CharactersWithSpaces>
  <SharedDoc>false</SharedDoc>
  <HLinks>
    <vt:vector size="444" baseType="variant">
      <vt:variant>
        <vt:i4>2162721</vt:i4>
      </vt:variant>
      <vt:variant>
        <vt:i4>495</vt:i4>
      </vt:variant>
      <vt:variant>
        <vt:i4>0</vt:i4>
      </vt:variant>
      <vt:variant>
        <vt:i4>5</vt:i4>
      </vt:variant>
      <vt:variant>
        <vt:lpwstr>http://www.w3.org/TR/xmlschema-2/</vt:lpwstr>
      </vt:variant>
      <vt:variant>
        <vt:lpwstr>built-in-datatypes</vt:lpwstr>
      </vt:variant>
      <vt:variant>
        <vt:i4>1638460</vt:i4>
      </vt:variant>
      <vt:variant>
        <vt:i4>431</vt:i4>
      </vt:variant>
      <vt:variant>
        <vt:i4>0</vt:i4>
      </vt:variant>
      <vt:variant>
        <vt:i4>5</vt:i4>
      </vt:variant>
      <vt:variant>
        <vt:lpwstr/>
      </vt:variant>
      <vt:variant>
        <vt:lpwstr>_Toc351995775</vt:lpwstr>
      </vt:variant>
      <vt:variant>
        <vt:i4>1638460</vt:i4>
      </vt:variant>
      <vt:variant>
        <vt:i4>425</vt:i4>
      </vt:variant>
      <vt:variant>
        <vt:i4>0</vt:i4>
      </vt:variant>
      <vt:variant>
        <vt:i4>5</vt:i4>
      </vt:variant>
      <vt:variant>
        <vt:lpwstr/>
      </vt:variant>
      <vt:variant>
        <vt:lpwstr>_Toc351995774</vt:lpwstr>
      </vt:variant>
      <vt:variant>
        <vt:i4>1638460</vt:i4>
      </vt:variant>
      <vt:variant>
        <vt:i4>419</vt:i4>
      </vt:variant>
      <vt:variant>
        <vt:i4>0</vt:i4>
      </vt:variant>
      <vt:variant>
        <vt:i4>5</vt:i4>
      </vt:variant>
      <vt:variant>
        <vt:lpwstr/>
      </vt:variant>
      <vt:variant>
        <vt:lpwstr>_Toc351995773</vt:lpwstr>
      </vt:variant>
      <vt:variant>
        <vt:i4>1638460</vt:i4>
      </vt:variant>
      <vt:variant>
        <vt:i4>413</vt:i4>
      </vt:variant>
      <vt:variant>
        <vt:i4>0</vt:i4>
      </vt:variant>
      <vt:variant>
        <vt:i4>5</vt:i4>
      </vt:variant>
      <vt:variant>
        <vt:lpwstr/>
      </vt:variant>
      <vt:variant>
        <vt:lpwstr>_Toc351995772</vt:lpwstr>
      </vt:variant>
      <vt:variant>
        <vt:i4>1638460</vt:i4>
      </vt:variant>
      <vt:variant>
        <vt:i4>407</vt:i4>
      </vt:variant>
      <vt:variant>
        <vt:i4>0</vt:i4>
      </vt:variant>
      <vt:variant>
        <vt:i4>5</vt:i4>
      </vt:variant>
      <vt:variant>
        <vt:lpwstr/>
      </vt:variant>
      <vt:variant>
        <vt:lpwstr>_Toc351995771</vt:lpwstr>
      </vt:variant>
      <vt:variant>
        <vt:i4>1638460</vt:i4>
      </vt:variant>
      <vt:variant>
        <vt:i4>401</vt:i4>
      </vt:variant>
      <vt:variant>
        <vt:i4>0</vt:i4>
      </vt:variant>
      <vt:variant>
        <vt:i4>5</vt:i4>
      </vt:variant>
      <vt:variant>
        <vt:lpwstr/>
      </vt:variant>
      <vt:variant>
        <vt:lpwstr>_Toc351995770</vt:lpwstr>
      </vt:variant>
      <vt:variant>
        <vt:i4>1572924</vt:i4>
      </vt:variant>
      <vt:variant>
        <vt:i4>395</vt:i4>
      </vt:variant>
      <vt:variant>
        <vt:i4>0</vt:i4>
      </vt:variant>
      <vt:variant>
        <vt:i4>5</vt:i4>
      </vt:variant>
      <vt:variant>
        <vt:lpwstr/>
      </vt:variant>
      <vt:variant>
        <vt:lpwstr>_Toc351995769</vt:lpwstr>
      </vt:variant>
      <vt:variant>
        <vt:i4>1572924</vt:i4>
      </vt:variant>
      <vt:variant>
        <vt:i4>389</vt:i4>
      </vt:variant>
      <vt:variant>
        <vt:i4>0</vt:i4>
      </vt:variant>
      <vt:variant>
        <vt:i4>5</vt:i4>
      </vt:variant>
      <vt:variant>
        <vt:lpwstr/>
      </vt:variant>
      <vt:variant>
        <vt:lpwstr>_Toc351995768</vt:lpwstr>
      </vt:variant>
      <vt:variant>
        <vt:i4>1572924</vt:i4>
      </vt:variant>
      <vt:variant>
        <vt:i4>383</vt:i4>
      </vt:variant>
      <vt:variant>
        <vt:i4>0</vt:i4>
      </vt:variant>
      <vt:variant>
        <vt:i4>5</vt:i4>
      </vt:variant>
      <vt:variant>
        <vt:lpwstr/>
      </vt:variant>
      <vt:variant>
        <vt:lpwstr>_Toc351995767</vt:lpwstr>
      </vt:variant>
      <vt:variant>
        <vt:i4>1572924</vt:i4>
      </vt:variant>
      <vt:variant>
        <vt:i4>377</vt:i4>
      </vt:variant>
      <vt:variant>
        <vt:i4>0</vt:i4>
      </vt:variant>
      <vt:variant>
        <vt:i4>5</vt:i4>
      </vt:variant>
      <vt:variant>
        <vt:lpwstr/>
      </vt:variant>
      <vt:variant>
        <vt:lpwstr>_Toc351995766</vt:lpwstr>
      </vt:variant>
      <vt:variant>
        <vt:i4>1572924</vt:i4>
      </vt:variant>
      <vt:variant>
        <vt:i4>371</vt:i4>
      </vt:variant>
      <vt:variant>
        <vt:i4>0</vt:i4>
      </vt:variant>
      <vt:variant>
        <vt:i4>5</vt:i4>
      </vt:variant>
      <vt:variant>
        <vt:lpwstr/>
      </vt:variant>
      <vt:variant>
        <vt:lpwstr>_Toc351995765</vt:lpwstr>
      </vt:variant>
      <vt:variant>
        <vt:i4>1572924</vt:i4>
      </vt:variant>
      <vt:variant>
        <vt:i4>365</vt:i4>
      </vt:variant>
      <vt:variant>
        <vt:i4>0</vt:i4>
      </vt:variant>
      <vt:variant>
        <vt:i4>5</vt:i4>
      </vt:variant>
      <vt:variant>
        <vt:lpwstr/>
      </vt:variant>
      <vt:variant>
        <vt:lpwstr>_Toc351995764</vt:lpwstr>
      </vt:variant>
      <vt:variant>
        <vt:i4>1572924</vt:i4>
      </vt:variant>
      <vt:variant>
        <vt:i4>359</vt:i4>
      </vt:variant>
      <vt:variant>
        <vt:i4>0</vt:i4>
      </vt:variant>
      <vt:variant>
        <vt:i4>5</vt:i4>
      </vt:variant>
      <vt:variant>
        <vt:lpwstr/>
      </vt:variant>
      <vt:variant>
        <vt:lpwstr>_Toc351995763</vt:lpwstr>
      </vt:variant>
      <vt:variant>
        <vt:i4>1572924</vt:i4>
      </vt:variant>
      <vt:variant>
        <vt:i4>353</vt:i4>
      </vt:variant>
      <vt:variant>
        <vt:i4>0</vt:i4>
      </vt:variant>
      <vt:variant>
        <vt:i4>5</vt:i4>
      </vt:variant>
      <vt:variant>
        <vt:lpwstr/>
      </vt:variant>
      <vt:variant>
        <vt:lpwstr>_Toc351995762</vt:lpwstr>
      </vt:variant>
      <vt:variant>
        <vt:i4>1572924</vt:i4>
      </vt:variant>
      <vt:variant>
        <vt:i4>347</vt:i4>
      </vt:variant>
      <vt:variant>
        <vt:i4>0</vt:i4>
      </vt:variant>
      <vt:variant>
        <vt:i4>5</vt:i4>
      </vt:variant>
      <vt:variant>
        <vt:lpwstr/>
      </vt:variant>
      <vt:variant>
        <vt:lpwstr>_Toc351995761</vt:lpwstr>
      </vt:variant>
      <vt:variant>
        <vt:i4>1572924</vt:i4>
      </vt:variant>
      <vt:variant>
        <vt:i4>341</vt:i4>
      </vt:variant>
      <vt:variant>
        <vt:i4>0</vt:i4>
      </vt:variant>
      <vt:variant>
        <vt:i4>5</vt:i4>
      </vt:variant>
      <vt:variant>
        <vt:lpwstr/>
      </vt:variant>
      <vt:variant>
        <vt:lpwstr>_Toc351995760</vt:lpwstr>
      </vt:variant>
      <vt:variant>
        <vt:i4>1769532</vt:i4>
      </vt:variant>
      <vt:variant>
        <vt:i4>335</vt:i4>
      </vt:variant>
      <vt:variant>
        <vt:i4>0</vt:i4>
      </vt:variant>
      <vt:variant>
        <vt:i4>5</vt:i4>
      </vt:variant>
      <vt:variant>
        <vt:lpwstr/>
      </vt:variant>
      <vt:variant>
        <vt:lpwstr>_Toc351995759</vt:lpwstr>
      </vt:variant>
      <vt:variant>
        <vt:i4>1769532</vt:i4>
      </vt:variant>
      <vt:variant>
        <vt:i4>329</vt:i4>
      </vt:variant>
      <vt:variant>
        <vt:i4>0</vt:i4>
      </vt:variant>
      <vt:variant>
        <vt:i4>5</vt:i4>
      </vt:variant>
      <vt:variant>
        <vt:lpwstr/>
      </vt:variant>
      <vt:variant>
        <vt:lpwstr>_Toc351995758</vt:lpwstr>
      </vt:variant>
      <vt:variant>
        <vt:i4>1769532</vt:i4>
      </vt:variant>
      <vt:variant>
        <vt:i4>323</vt:i4>
      </vt:variant>
      <vt:variant>
        <vt:i4>0</vt:i4>
      </vt:variant>
      <vt:variant>
        <vt:i4>5</vt:i4>
      </vt:variant>
      <vt:variant>
        <vt:lpwstr/>
      </vt:variant>
      <vt:variant>
        <vt:lpwstr>_Toc351995757</vt:lpwstr>
      </vt:variant>
      <vt:variant>
        <vt:i4>1769532</vt:i4>
      </vt:variant>
      <vt:variant>
        <vt:i4>317</vt:i4>
      </vt:variant>
      <vt:variant>
        <vt:i4>0</vt:i4>
      </vt:variant>
      <vt:variant>
        <vt:i4>5</vt:i4>
      </vt:variant>
      <vt:variant>
        <vt:lpwstr/>
      </vt:variant>
      <vt:variant>
        <vt:lpwstr>_Toc351995756</vt:lpwstr>
      </vt:variant>
      <vt:variant>
        <vt:i4>1769532</vt:i4>
      </vt:variant>
      <vt:variant>
        <vt:i4>311</vt:i4>
      </vt:variant>
      <vt:variant>
        <vt:i4>0</vt:i4>
      </vt:variant>
      <vt:variant>
        <vt:i4>5</vt:i4>
      </vt:variant>
      <vt:variant>
        <vt:lpwstr/>
      </vt:variant>
      <vt:variant>
        <vt:lpwstr>_Toc351995755</vt:lpwstr>
      </vt:variant>
      <vt:variant>
        <vt:i4>1769532</vt:i4>
      </vt:variant>
      <vt:variant>
        <vt:i4>305</vt:i4>
      </vt:variant>
      <vt:variant>
        <vt:i4>0</vt:i4>
      </vt:variant>
      <vt:variant>
        <vt:i4>5</vt:i4>
      </vt:variant>
      <vt:variant>
        <vt:lpwstr/>
      </vt:variant>
      <vt:variant>
        <vt:lpwstr>_Toc351995754</vt:lpwstr>
      </vt:variant>
      <vt:variant>
        <vt:i4>1769532</vt:i4>
      </vt:variant>
      <vt:variant>
        <vt:i4>299</vt:i4>
      </vt:variant>
      <vt:variant>
        <vt:i4>0</vt:i4>
      </vt:variant>
      <vt:variant>
        <vt:i4>5</vt:i4>
      </vt:variant>
      <vt:variant>
        <vt:lpwstr/>
      </vt:variant>
      <vt:variant>
        <vt:lpwstr>_Toc351995753</vt:lpwstr>
      </vt:variant>
      <vt:variant>
        <vt:i4>1769532</vt:i4>
      </vt:variant>
      <vt:variant>
        <vt:i4>293</vt:i4>
      </vt:variant>
      <vt:variant>
        <vt:i4>0</vt:i4>
      </vt:variant>
      <vt:variant>
        <vt:i4>5</vt:i4>
      </vt:variant>
      <vt:variant>
        <vt:lpwstr/>
      </vt:variant>
      <vt:variant>
        <vt:lpwstr>_Toc351995752</vt:lpwstr>
      </vt:variant>
      <vt:variant>
        <vt:i4>1769532</vt:i4>
      </vt:variant>
      <vt:variant>
        <vt:i4>287</vt:i4>
      </vt:variant>
      <vt:variant>
        <vt:i4>0</vt:i4>
      </vt:variant>
      <vt:variant>
        <vt:i4>5</vt:i4>
      </vt:variant>
      <vt:variant>
        <vt:lpwstr/>
      </vt:variant>
      <vt:variant>
        <vt:lpwstr>_Toc351995751</vt:lpwstr>
      </vt:variant>
      <vt:variant>
        <vt:i4>1769532</vt:i4>
      </vt:variant>
      <vt:variant>
        <vt:i4>281</vt:i4>
      </vt:variant>
      <vt:variant>
        <vt:i4>0</vt:i4>
      </vt:variant>
      <vt:variant>
        <vt:i4>5</vt:i4>
      </vt:variant>
      <vt:variant>
        <vt:lpwstr/>
      </vt:variant>
      <vt:variant>
        <vt:lpwstr>_Toc351995750</vt:lpwstr>
      </vt:variant>
      <vt:variant>
        <vt:i4>1703996</vt:i4>
      </vt:variant>
      <vt:variant>
        <vt:i4>275</vt:i4>
      </vt:variant>
      <vt:variant>
        <vt:i4>0</vt:i4>
      </vt:variant>
      <vt:variant>
        <vt:i4>5</vt:i4>
      </vt:variant>
      <vt:variant>
        <vt:lpwstr/>
      </vt:variant>
      <vt:variant>
        <vt:lpwstr>_Toc351995749</vt:lpwstr>
      </vt:variant>
      <vt:variant>
        <vt:i4>1703996</vt:i4>
      </vt:variant>
      <vt:variant>
        <vt:i4>269</vt:i4>
      </vt:variant>
      <vt:variant>
        <vt:i4>0</vt:i4>
      </vt:variant>
      <vt:variant>
        <vt:i4>5</vt:i4>
      </vt:variant>
      <vt:variant>
        <vt:lpwstr/>
      </vt:variant>
      <vt:variant>
        <vt:lpwstr>_Toc351995748</vt:lpwstr>
      </vt:variant>
      <vt:variant>
        <vt:i4>1703996</vt:i4>
      </vt:variant>
      <vt:variant>
        <vt:i4>263</vt:i4>
      </vt:variant>
      <vt:variant>
        <vt:i4>0</vt:i4>
      </vt:variant>
      <vt:variant>
        <vt:i4>5</vt:i4>
      </vt:variant>
      <vt:variant>
        <vt:lpwstr/>
      </vt:variant>
      <vt:variant>
        <vt:lpwstr>_Toc351995747</vt:lpwstr>
      </vt:variant>
      <vt:variant>
        <vt:i4>1703996</vt:i4>
      </vt:variant>
      <vt:variant>
        <vt:i4>257</vt:i4>
      </vt:variant>
      <vt:variant>
        <vt:i4>0</vt:i4>
      </vt:variant>
      <vt:variant>
        <vt:i4>5</vt:i4>
      </vt:variant>
      <vt:variant>
        <vt:lpwstr/>
      </vt:variant>
      <vt:variant>
        <vt:lpwstr>_Toc351995746</vt:lpwstr>
      </vt:variant>
      <vt:variant>
        <vt:i4>1703996</vt:i4>
      </vt:variant>
      <vt:variant>
        <vt:i4>251</vt:i4>
      </vt:variant>
      <vt:variant>
        <vt:i4>0</vt:i4>
      </vt:variant>
      <vt:variant>
        <vt:i4>5</vt:i4>
      </vt:variant>
      <vt:variant>
        <vt:lpwstr/>
      </vt:variant>
      <vt:variant>
        <vt:lpwstr>_Toc351995745</vt:lpwstr>
      </vt:variant>
      <vt:variant>
        <vt:i4>1703996</vt:i4>
      </vt:variant>
      <vt:variant>
        <vt:i4>245</vt:i4>
      </vt:variant>
      <vt:variant>
        <vt:i4>0</vt:i4>
      </vt:variant>
      <vt:variant>
        <vt:i4>5</vt:i4>
      </vt:variant>
      <vt:variant>
        <vt:lpwstr/>
      </vt:variant>
      <vt:variant>
        <vt:lpwstr>_Toc351995744</vt:lpwstr>
      </vt:variant>
      <vt:variant>
        <vt:i4>1703996</vt:i4>
      </vt:variant>
      <vt:variant>
        <vt:i4>239</vt:i4>
      </vt:variant>
      <vt:variant>
        <vt:i4>0</vt:i4>
      </vt:variant>
      <vt:variant>
        <vt:i4>5</vt:i4>
      </vt:variant>
      <vt:variant>
        <vt:lpwstr/>
      </vt:variant>
      <vt:variant>
        <vt:lpwstr>_Toc351995743</vt:lpwstr>
      </vt:variant>
      <vt:variant>
        <vt:i4>1703996</vt:i4>
      </vt:variant>
      <vt:variant>
        <vt:i4>233</vt:i4>
      </vt:variant>
      <vt:variant>
        <vt:i4>0</vt:i4>
      </vt:variant>
      <vt:variant>
        <vt:i4>5</vt:i4>
      </vt:variant>
      <vt:variant>
        <vt:lpwstr/>
      </vt:variant>
      <vt:variant>
        <vt:lpwstr>_Toc351995742</vt:lpwstr>
      </vt:variant>
      <vt:variant>
        <vt:i4>1703996</vt:i4>
      </vt:variant>
      <vt:variant>
        <vt:i4>227</vt:i4>
      </vt:variant>
      <vt:variant>
        <vt:i4>0</vt:i4>
      </vt:variant>
      <vt:variant>
        <vt:i4>5</vt:i4>
      </vt:variant>
      <vt:variant>
        <vt:lpwstr/>
      </vt:variant>
      <vt:variant>
        <vt:lpwstr>_Toc351995741</vt:lpwstr>
      </vt:variant>
      <vt:variant>
        <vt:i4>1703996</vt:i4>
      </vt:variant>
      <vt:variant>
        <vt:i4>221</vt:i4>
      </vt:variant>
      <vt:variant>
        <vt:i4>0</vt:i4>
      </vt:variant>
      <vt:variant>
        <vt:i4>5</vt:i4>
      </vt:variant>
      <vt:variant>
        <vt:lpwstr/>
      </vt:variant>
      <vt:variant>
        <vt:lpwstr>_Toc351995740</vt:lpwstr>
      </vt:variant>
      <vt:variant>
        <vt:i4>1900604</vt:i4>
      </vt:variant>
      <vt:variant>
        <vt:i4>215</vt:i4>
      </vt:variant>
      <vt:variant>
        <vt:i4>0</vt:i4>
      </vt:variant>
      <vt:variant>
        <vt:i4>5</vt:i4>
      </vt:variant>
      <vt:variant>
        <vt:lpwstr/>
      </vt:variant>
      <vt:variant>
        <vt:lpwstr>_Toc351995739</vt:lpwstr>
      </vt:variant>
      <vt:variant>
        <vt:i4>1900604</vt:i4>
      </vt:variant>
      <vt:variant>
        <vt:i4>209</vt:i4>
      </vt:variant>
      <vt:variant>
        <vt:i4>0</vt:i4>
      </vt:variant>
      <vt:variant>
        <vt:i4>5</vt:i4>
      </vt:variant>
      <vt:variant>
        <vt:lpwstr/>
      </vt:variant>
      <vt:variant>
        <vt:lpwstr>_Toc351995738</vt:lpwstr>
      </vt:variant>
      <vt:variant>
        <vt:i4>1900604</vt:i4>
      </vt:variant>
      <vt:variant>
        <vt:i4>203</vt:i4>
      </vt:variant>
      <vt:variant>
        <vt:i4>0</vt:i4>
      </vt:variant>
      <vt:variant>
        <vt:i4>5</vt:i4>
      </vt:variant>
      <vt:variant>
        <vt:lpwstr/>
      </vt:variant>
      <vt:variant>
        <vt:lpwstr>_Toc351995737</vt:lpwstr>
      </vt:variant>
      <vt:variant>
        <vt:i4>1900604</vt:i4>
      </vt:variant>
      <vt:variant>
        <vt:i4>197</vt:i4>
      </vt:variant>
      <vt:variant>
        <vt:i4>0</vt:i4>
      </vt:variant>
      <vt:variant>
        <vt:i4>5</vt:i4>
      </vt:variant>
      <vt:variant>
        <vt:lpwstr/>
      </vt:variant>
      <vt:variant>
        <vt:lpwstr>_Toc351995736</vt:lpwstr>
      </vt:variant>
      <vt:variant>
        <vt:i4>1900604</vt:i4>
      </vt:variant>
      <vt:variant>
        <vt:i4>191</vt:i4>
      </vt:variant>
      <vt:variant>
        <vt:i4>0</vt:i4>
      </vt:variant>
      <vt:variant>
        <vt:i4>5</vt:i4>
      </vt:variant>
      <vt:variant>
        <vt:lpwstr/>
      </vt:variant>
      <vt:variant>
        <vt:lpwstr>_Toc351995735</vt:lpwstr>
      </vt:variant>
      <vt:variant>
        <vt:i4>1900604</vt:i4>
      </vt:variant>
      <vt:variant>
        <vt:i4>185</vt:i4>
      </vt:variant>
      <vt:variant>
        <vt:i4>0</vt:i4>
      </vt:variant>
      <vt:variant>
        <vt:i4>5</vt:i4>
      </vt:variant>
      <vt:variant>
        <vt:lpwstr/>
      </vt:variant>
      <vt:variant>
        <vt:lpwstr>_Toc351995734</vt:lpwstr>
      </vt:variant>
      <vt:variant>
        <vt:i4>1900604</vt:i4>
      </vt:variant>
      <vt:variant>
        <vt:i4>179</vt:i4>
      </vt:variant>
      <vt:variant>
        <vt:i4>0</vt:i4>
      </vt:variant>
      <vt:variant>
        <vt:i4>5</vt:i4>
      </vt:variant>
      <vt:variant>
        <vt:lpwstr/>
      </vt:variant>
      <vt:variant>
        <vt:lpwstr>_Toc351995733</vt:lpwstr>
      </vt:variant>
      <vt:variant>
        <vt:i4>1900604</vt:i4>
      </vt:variant>
      <vt:variant>
        <vt:i4>173</vt:i4>
      </vt:variant>
      <vt:variant>
        <vt:i4>0</vt:i4>
      </vt:variant>
      <vt:variant>
        <vt:i4>5</vt:i4>
      </vt:variant>
      <vt:variant>
        <vt:lpwstr/>
      </vt:variant>
      <vt:variant>
        <vt:lpwstr>_Toc351995732</vt:lpwstr>
      </vt:variant>
      <vt:variant>
        <vt:i4>1900604</vt:i4>
      </vt:variant>
      <vt:variant>
        <vt:i4>167</vt:i4>
      </vt:variant>
      <vt:variant>
        <vt:i4>0</vt:i4>
      </vt:variant>
      <vt:variant>
        <vt:i4>5</vt:i4>
      </vt:variant>
      <vt:variant>
        <vt:lpwstr/>
      </vt:variant>
      <vt:variant>
        <vt:lpwstr>_Toc351995731</vt:lpwstr>
      </vt:variant>
      <vt:variant>
        <vt:i4>1900604</vt:i4>
      </vt:variant>
      <vt:variant>
        <vt:i4>161</vt:i4>
      </vt:variant>
      <vt:variant>
        <vt:i4>0</vt:i4>
      </vt:variant>
      <vt:variant>
        <vt:i4>5</vt:i4>
      </vt:variant>
      <vt:variant>
        <vt:lpwstr/>
      </vt:variant>
      <vt:variant>
        <vt:lpwstr>_Toc351995730</vt:lpwstr>
      </vt:variant>
      <vt:variant>
        <vt:i4>1835068</vt:i4>
      </vt:variant>
      <vt:variant>
        <vt:i4>155</vt:i4>
      </vt:variant>
      <vt:variant>
        <vt:i4>0</vt:i4>
      </vt:variant>
      <vt:variant>
        <vt:i4>5</vt:i4>
      </vt:variant>
      <vt:variant>
        <vt:lpwstr/>
      </vt:variant>
      <vt:variant>
        <vt:lpwstr>_Toc351995729</vt:lpwstr>
      </vt:variant>
      <vt:variant>
        <vt:i4>1835068</vt:i4>
      </vt:variant>
      <vt:variant>
        <vt:i4>149</vt:i4>
      </vt:variant>
      <vt:variant>
        <vt:i4>0</vt:i4>
      </vt:variant>
      <vt:variant>
        <vt:i4>5</vt:i4>
      </vt:variant>
      <vt:variant>
        <vt:lpwstr/>
      </vt:variant>
      <vt:variant>
        <vt:lpwstr>_Toc351995728</vt:lpwstr>
      </vt:variant>
      <vt:variant>
        <vt:i4>1835068</vt:i4>
      </vt:variant>
      <vt:variant>
        <vt:i4>143</vt:i4>
      </vt:variant>
      <vt:variant>
        <vt:i4>0</vt:i4>
      </vt:variant>
      <vt:variant>
        <vt:i4>5</vt:i4>
      </vt:variant>
      <vt:variant>
        <vt:lpwstr/>
      </vt:variant>
      <vt:variant>
        <vt:lpwstr>_Toc351995727</vt:lpwstr>
      </vt:variant>
      <vt:variant>
        <vt:i4>1835068</vt:i4>
      </vt:variant>
      <vt:variant>
        <vt:i4>137</vt:i4>
      </vt:variant>
      <vt:variant>
        <vt:i4>0</vt:i4>
      </vt:variant>
      <vt:variant>
        <vt:i4>5</vt:i4>
      </vt:variant>
      <vt:variant>
        <vt:lpwstr/>
      </vt:variant>
      <vt:variant>
        <vt:lpwstr>_Toc351995726</vt:lpwstr>
      </vt:variant>
      <vt:variant>
        <vt:i4>1835068</vt:i4>
      </vt:variant>
      <vt:variant>
        <vt:i4>131</vt:i4>
      </vt:variant>
      <vt:variant>
        <vt:i4>0</vt:i4>
      </vt:variant>
      <vt:variant>
        <vt:i4>5</vt:i4>
      </vt:variant>
      <vt:variant>
        <vt:lpwstr/>
      </vt:variant>
      <vt:variant>
        <vt:lpwstr>_Toc351995725</vt:lpwstr>
      </vt:variant>
      <vt:variant>
        <vt:i4>1835068</vt:i4>
      </vt:variant>
      <vt:variant>
        <vt:i4>125</vt:i4>
      </vt:variant>
      <vt:variant>
        <vt:i4>0</vt:i4>
      </vt:variant>
      <vt:variant>
        <vt:i4>5</vt:i4>
      </vt:variant>
      <vt:variant>
        <vt:lpwstr/>
      </vt:variant>
      <vt:variant>
        <vt:lpwstr>_Toc351995724</vt:lpwstr>
      </vt:variant>
      <vt:variant>
        <vt:i4>1835068</vt:i4>
      </vt:variant>
      <vt:variant>
        <vt:i4>119</vt:i4>
      </vt:variant>
      <vt:variant>
        <vt:i4>0</vt:i4>
      </vt:variant>
      <vt:variant>
        <vt:i4>5</vt:i4>
      </vt:variant>
      <vt:variant>
        <vt:lpwstr/>
      </vt:variant>
      <vt:variant>
        <vt:lpwstr>_Toc351995723</vt:lpwstr>
      </vt:variant>
      <vt:variant>
        <vt:i4>1835068</vt:i4>
      </vt:variant>
      <vt:variant>
        <vt:i4>113</vt:i4>
      </vt:variant>
      <vt:variant>
        <vt:i4>0</vt:i4>
      </vt:variant>
      <vt:variant>
        <vt:i4>5</vt:i4>
      </vt:variant>
      <vt:variant>
        <vt:lpwstr/>
      </vt:variant>
      <vt:variant>
        <vt:lpwstr>_Toc351995722</vt:lpwstr>
      </vt:variant>
      <vt:variant>
        <vt:i4>1835068</vt:i4>
      </vt:variant>
      <vt:variant>
        <vt:i4>107</vt:i4>
      </vt:variant>
      <vt:variant>
        <vt:i4>0</vt:i4>
      </vt:variant>
      <vt:variant>
        <vt:i4>5</vt:i4>
      </vt:variant>
      <vt:variant>
        <vt:lpwstr/>
      </vt:variant>
      <vt:variant>
        <vt:lpwstr>_Toc351995721</vt:lpwstr>
      </vt:variant>
      <vt:variant>
        <vt:i4>1835068</vt:i4>
      </vt:variant>
      <vt:variant>
        <vt:i4>101</vt:i4>
      </vt:variant>
      <vt:variant>
        <vt:i4>0</vt:i4>
      </vt:variant>
      <vt:variant>
        <vt:i4>5</vt:i4>
      </vt:variant>
      <vt:variant>
        <vt:lpwstr/>
      </vt:variant>
      <vt:variant>
        <vt:lpwstr>_Toc351995720</vt:lpwstr>
      </vt:variant>
      <vt:variant>
        <vt:i4>2031676</vt:i4>
      </vt:variant>
      <vt:variant>
        <vt:i4>95</vt:i4>
      </vt:variant>
      <vt:variant>
        <vt:i4>0</vt:i4>
      </vt:variant>
      <vt:variant>
        <vt:i4>5</vt:i4>
      </vt:variant>
      <vt:variant>
        <vt:lpwstr/>
      </vt:variant>
      <vt:variant>
        <vt:lpwstr>_Toc351995719</vt:lpwstr>
      </vt:variant>
      <vt:variant>
        <vt:i4>2031676</vt:i4>
      </vt:variant>
      <vt:variant>
        <vt:i4>89</vt:i4>
      </vt:variant>
      <vt:variant>
        <vt:i4>0</vt:i4>
      </vt:variant>
      <vt:variant>
        <vt:i4>5</vt:i4>
      </vt:variant>
      <vt:variant>
        <vt:lpwstr/>
      </vt:variant>
      <vt:variant>
        <vt:lpwstr>_Toc351995718</vt:lpwstr>
      </vt:variant>
      <vt:variant>
        <vt:i4>2031676</vt:i4>
      </vt:variant>
      <vt:variant>
        <vt:i4>83</vt:i4>
      </vt:variant>
      <vt:variant>
        <vt:i4>0</vt:i4>
      </vt:variant>
      <vt:variant>
        <vt:i4>5</vt:i4>
      </vt:variant>
      <vt:variant>
        <vt:lpwstr/>
      </vt:variant>
      <vt:variant>
        <vt:lpwstr>_Toc351995717</vt:lpwstr>
      </vt:variant>
      <vt:variant>
        <vt:i4>2031676</vt:i4>
      </vt:variant>
      <vt:variant>
        <vt:i4>77</vt:i4>
      </vt:variant>
      <vt:variant>
        <vt:i4>0</vt:i4>
      </vt:variant>
      <vt:variant>
        <vt:i4>5</vt:i4>
      </vt:variant>
      <vt:variant>
        <vt:lpwstr/>
      </vt:variant>
      <vt:variant>
        <vt:lpwstr>_Toc351995716</vt:lpwstr>
      </vt:variant>
      <vt:variant>
        <vt:i4>2031676</vt:i4>
      </vt:variant>
      <vt:variant>
        <vt:i4>71</vt:i4>
      </vt:variant>
      <vt:variant>
        <vt:i4>0</vt:i4>
      </vt:variant>
      <vt:variant>
        <vt:i4>5</vt:i4>
      </vt:variant>
      <vt:variant>
        <vt:lpwstr/>
      </vt:variant>
      <vt:variant>
        <vt:lpwstr>_Toc351995715</vt:lpwstr>
      </vt:variant>
      <vt:variant>
        <vt:i4>2031676</vt:i4>
      </vt:variant>
      <vt:variant>
        <vt:i4>65</vt:i4>
      </vt:variant>
      <vt:variant>
        <vt:i4>0</vt:i4>
      </vt:variant>
      <vt:variant>
        <vt:i4>5</vt:i4>
      </vt:variant>
      <vt:variant>
        <vt:lpwstr/>
      </vt:variant>
      <vt:variant>
        <vt:lpwstr>_Toc351995714</vt:lpwstr>
      </vt:variant>
      <vt:variant>
        <vt:i4>2031676</vt:i4>
      </vt:variant>
      <vt:variant>
        <vt:i4>59</vt:i4>
      </vt:variant>
      <vt:variant>
        <vt:i4>0</vt:i4>
      </vt:variant>
      <vt:variant>
        <vt:i4>5</vt:i4>
      </vt:variant>
      <vt:variant>
        <vt:lpwstr/>
      </vt:variant>
      <vt:variant>
        <vt:lpwstr>_Toc351995713</vt:lpwstr>
      </vt:variant>
      <vt:variant>
        <vt:i4>2031676</vt:i4>
      </vt:variant>
      <vt:variant>
        <vt:i4>53</vt:i4>
      </vt:variant>
      <vt:variant>
        <vt:i4>0</vt:i4>
      </vt:variant>
      <vt:variant>
        <vt:i4>5</vt:i4>
      </vt:variant>
      <vt:variant>
        <vt:lpwstr/>
      </vt:variant>
      <vt:variant>
        <vt:lpwstr>_Toc351995712</vt:lpwstr>
      </vt:variant>
      <vt:variant>
        <vt:i4>2031676</vt:i4>
      </vt:variant>
      <vt:variant>
        <vt:i4>47</vt:i4>
      </vt:variant>
      <vt:variant>
        <vt:i4>0</vt:i4>
      </vt:variant>
      <vt:variant>
        <vt:i4>5</vt:i4>
      </vt:variant>
      <vt:variant>
        <vt:lpwstr/>
      </vt:variant>
      <vt:variant>
        <vt:lpwstr>_Toc351995711</vt:lpwstr>
      </vt:variant>
      <vt:variant>
        <vt:i4>2031676</vt:i4>
      </vt:variant>
      <vt:variant>
        <vt:i4>41</vt:i4>
      </vt:variant>
      <vt:variant>
        <vt:i4>0</vt:i4>
      </vt:variant>
      <vt:variant>
        <vt:i4>5</vt:i4>
      </vt:variant>
      <vt:variant>
        <vt:lpwstr/>
      </vt:variant>
      <vt:variant>
        <vt:lpwstr>_Toc351995710</vt:lpwstr>
      </vt:variant>
      <vt:variant>
        <vt:i4>1966140</vt:i4>
      </vt:variant>
      <vt:variant>
        <vt:i4>35</vt:i4>
      </vt:variant>
      <vt:variant>
        <vt:i4>0</vt:i4>
      </vt:variant>
      <vt:variant>
        <vt:i4>5</vt:i4>
      </vt:variant>
      <vt:variant>
        <vt:lpwstr/>
      </vt:variant>
      <vt:variant>
        <vt:lpwstr>_Toc351995709</vt:lpwstr>
      </vt:variant>
      <vt:variant>
        <vt:i4>1966140</vt:i4>
      </vt:variant>
      <vt:variant>
        <vt:i4>29</vt:i4>
      </vt:variant>
      <vt:variant>
        <vt:i4>0</vt:i4>
      </vt:variant>
      <vt:variant>
        <vt:i4>5</vt:i4>
      </vt:variant>
      <vt:variant>
        <vt:lpwstr/>
      </vt:variant>
      <vt:variant>
        <vt:lpwstr>_Toc351995708</vt:lpwstr>
      </vt:variant>
      <vt:variant>
        <vt:i4>1966140</vt:i4>
      </vt:variant>
      <vt:variant>
        <vt:i4>23</vt:i4>
      </vt:variant>
      <vt:variant>
        <vt:i4>0</vt:i4>
      </vt:variant>
      <vt:variant>
        <vt:i4>5</vt:i4>
      </vt:variant>
      <vt:variant>
        <vt:lpwstr/>
      </vt:variant>
      <vt:variant>
        <vt:lpwstr>_Toc351995707</vt:lpwstr>
      </vt:variant>
      <vt:variant>
        <vt:i4>1966140</vt:i4>
      </vt:variant>
      <vt:variant>
        <vt:i4>17</vt:i4>
      </vt:variant>
      <vt:variant>
        <vt:i4>0</vt:i4>
      </vt:variant>
      <vt:variant>
        <vt:i4>5</vt:i4>
      </vt:variant>
      <vt:variant>
        <vt:lpwstr/>
      </vt:variant>
      <vt:variant>
        <vt:lpwstr>_Toc351995706</vt:lpwstr>
      </vt:variant>
      <vt:variant>
        <vt:i4>1966140</vt:i4>
      </vt:variant>
      <vt:variant>
        <vt:i4>11</vt:i4>
      </vt:variant>
      <vt:variant>
        <vt:i4>0</vt:i4>
      </vt:variant>
      <vt:variant>
        <vt:i4>5</vt:i4>
      </vt:variant>
      <vt:variant>
        <vt:lpwstr/>
      </vt:variant>
      <vt:variant>
        <vt:lpwstr>_Toc351995705</vt:lpwstr>
      </vt:variant>
      <vt:variant>
        <vt:i4>6815777</vt:i4>
      </vt:variant>
      <vt:variant>
        <vt:i4>-1</vt:i4>
      </vt:variant>
      <vt:variant>
        <vt:i4>1028</vt:i4>
      </vt:variant>
      <vt:variant>
        <vt:i4>4</vt:i4>
      </vt:variant>
      <vt:variant>
        <vt:lpwstr>http://www.fahcsia.gov.au/</vt:lpwstr>
      </vt:variant>
      <vt:variant>
        <vt:lpwstr/>
      </vt:variant>
      <vt:variant>
        <vt:i4>5439568</vt:i4>
      </vt:variant>
      <vt:variant>
        <vt:i4>-1</vt:i4>
      </vt:variant>
      <vt:variant>
        <vt:i4>1028</vt:i4>
      </vt:variant>
      <vt:variant>
        <vt:i4>1</vt:i4>
      </vt:variant>
      <vt:variant>
        <vt:lpwstr>http://www.facsia.gov.au/internet/facsinternet.nsf/images/design-logo/$File/logo.gif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Data Exchange System Web Services Technical Specifications</dc:title>
  <dc:subject>Version No: 1.3</dc:subject>
  <dc:creator/>
  <cp:lastModifiedBy/>
  <cp:revision>1</cp:revision>
  <dcterms:created xsi:type="dcterms:W3CDTF">2021-03-19T04:12:00Z</dcterms:created>
  <dcterms:modified xsi:type="dcterms:W3CDTF">2021-04-22T23:12:00Z</dcterms:modified>
</cp:coreProperties>
</file>