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D208CEB" w14:textId="6586E577" w:rsidR="00A62FAE" w:rsidRPr="00862594" w:rsidRDefault="00017EB0" w:rsidP="00074A16">
      <w:pPr>
        <w:pStyle w:val="Heading1"/>
        <w:tabs>
          <w:tab w:val="left" w:pos="7650"/>
        </w:tabs>
        <w:spacing w:before="0" w:after="240"/>
        <w:rPr>
          <w:rStyle w:val="Emphasis"/>
          <w:rFonts w:ascii="Georgia" w:hAnsi="Georgia" w:cs="Arial"/>
          <w:b/>
          <w:i w:val="0"/>
          <w:iCs w:val="0"/>
          <w:color w:val="04617B" w:themeColor="text2"/>
          <w:kern w:val="28"/>
          <w:sz w:val="52"/>
          <w:szCs w:val="52"/>
        </w:rPr>
      </w:pPr>
      <w:r>
        <w:rPr>
          <w:rStyle w:val="TitleChar"/>
          <w:rFonts w:ascii="Georgia" w:hAnsi="Georgia" w:cs="Arial"/>
          <w:b w:val="0"/>
          <w:color w:val="04617B" w:themeColor="text2"/>
        </w:rPr>
        <w:t xml:space="preserve">View </w:t>
      </w:r>
      <w:r w:rsidR="00946DA7">
        <w:rPr>
          <w:rStyle w:val="TitleChar"/>
          <w:rFonts w:ascii="Georgia" w:hAnsi="Georgia" w:cs="Arial"/>
          <w:b w:val="0"/>
          <w:color w:val="04617B" w:themeColor="text2"/>
        </w:rPr>
        <w:t xml:space="preserve">and edit </w:t>
      </w:r>
      <w:r>
        <w:rPr>
          <w:rStyle w:val="TitleChar"/>
          <w:rFonts w:ascii="Georgia" w:hAnsi="Georgia" w:cs="Arial"/>
          <w:b w:val="0"/>
          <w:color w:val="04617B" w:themeColor="text2"/>
        </w:rPr>
        <w:t>a SCORE</w:t>
      </w:r>
      <w:r w:rsidR="00196C81">
        <w:rPr>
          <w:rStyle w:val="TitleChar"/>
          <w:rFonts w:ascii="Georgia" w:hAnsi="Georgia" w:cs="Arial"/>
          <w:b w:val="0"/>
          <w:color w:val="04617B" w:themeColor="text2"/>
        </w:rPr>
        <w:t xml:space="preserve"> assessment</w:t>
      </w:r>
      <w:r w:rsidR="009A44D1">
        <w:rPr>
          <w:rStyle w:val="TitleChar"/>
          <w:rFonts w:ascii="Georgia" w:hAnsi="Georgia" w:cs="Arial"/>
          <w:b w:val="0"/>
          <w:color w:val="04617B" w:themeColor="text2"/>
        </w:rPr>
        <w:tab/>
      </w:r>
    </w:p>
    <w:p w14:paraId="74CAEB7C" w14:textId="77777777" w:rsidR="009B6E87" w:rsidRPr="00117CAA" w:rsidRDefault="009B6E87" w:rsidP="009B6E87">
      <w:pPr>
        <w:pStyle w:val="Heading2"/>
        <w:spacing w:before="120" w:after="120" w:line="288" w:lineRule="auto"/>
        <w:rPr>
          <w:rStyle w:val="Emphasis"/>
          <w:rFonts w:ascii="Arial" w:hAnsi="Arial" w:cs="Arial"/>
          <w:b/>
          <w:i w:val="0"/>
          <w:iCs w:val="0"/>
          <w:sz w:val="28"/>
          <w:szCs w:val="28"/>
        </w:rPr>
      </w:pPr>
      <w:bookmarkStart w:id="0" w:name="_Toc476063787"/>
      <w:r w:rsidRPr="00117CAA">
        <w:rPr>
          <w:rStyle w:val="Emphasis"/>
          <w:rFonts w:ascii="Arial" w:hAnsi="Arial" w:cs="Arial"/>
          <w:b/>
          <w:i w:val="0"/>
          <w:sz w:val="28"/>
          <w:szCs w:val="28"/>
        </w:rPr>
        <w:t xml:space="preserve">Task card </w:t>
      </w:r>
    </w:p>
    <w:p w14:paraId="27B8E544" w14:textId="77777777" w:rsidR="00784EA9" w:rsidRPr="00F96BB5" w:rsidRDefault="00784EA9" w:rsidP="00784EA9">
      <w:pPr>
        <w:pStyle w:val="Heading2"/>
        <w:spacing w:before="120" w:after="120" w:line="288" w:lineRule="auto"/>
        <w:rPr>
          <w:rFonts w:ascii="Arial" w:hAnsi="Arial" w:cs="Arial"/>
          <w:b w:val="0"/>
          <w:sz w:val="22"/>
          <w:szCs w:val="22"/>
        </w:rPr>
      </w:pPr>
      <w:r w:rsidRPr="00F96BB5">
        <w:rPr>
          <w:rFonts w:ascii="Arial" w:hAnsi="Arial" w:cs="Arial"/>
          <w:b w:val="0"/>
          <w:sz w:val="22"/>
          <w:szCs w:val="22"/>
        </w:rPr>
        <w:t xml:space="preserve">This task card </w:t>
      </w:r>
      <w:r w:rsidR="00B06AF3">
        <w:rPr>
          <w:rFonts w:ascii="Arial" w:hAnsi="Arial" w:cs="Arial"/>
          <w:b w:val="0"/>
          <w:sz w:val="22"/>
          <w:szCs w:val="22"/>
        </w:rPr>
        <w:t>discusses the following</w:t>
      </w:r>
      <w:r w:rsidRPr="00F96BB5">
        <w:rPr>
          <w:rFonts w:ascii="Arial" w:hAnsi="Arial" w:cs="Arial"/>
          <w:b w:val="0"/>
          <w:sz w:val="22"/>
          <w:szCs w:val="22"/>
        </w:rPr>
        <w:t>:</w:t>
      </w:r>
    </w:p>
    <w:p w14:paraId="704FC2FC" w14:textId="7094F87D" w:rsidR="00FA33AC" w:rsidRDefault="00AB7A03" w:rsidP="00431179">
      <w:pPr>
        <w:pStyle w:val="ListParagraph"/>
        <w:numPr>
          <w:ilvl w:val="0"/>
          <w:numId w:val="19"/>
        </w:numPr>
        <w:rPr>
          <w:rStyle w:val="Hyperlink"/>
          <w:rFonts w:ascii="Arial" w:eastAsiaTheme="majorEastAsia" w:hAnsi="Arial" w:cs="Arial"/>
          <w:bCs/>
          <w:sz w:val="22"/>
        </w:rPr>
      </w:pPr>
      <w:hyperlink w:anchor="_Viewing_a_SCORE" w:history="1">
        <w:r w:rsidR="00815978" w:rsidRPr="001B541C">
          <w:rPr>
            <w:rStyle w:val="Hyperlink"/>
            <w:rFonts w:ascii="Arial" w:eastAsiaTheme="majorEastAsia" w:hAnsi="Arial" w:cs="Arial"/>
            <w:bCs/>
            <w:sz w:val="22"/>
          </w:rPr>
          <w:t>View a</w:t>
        </w:r>
        <w:r w:rsidR="00FA33AC" w:rsidRPr="001B541C">
          <w:rPr>
            <w:rStyle w:val="Hyperlink"/>
            <w:rFonts w:ascii="Arial" w:eastAsiaTheme="majorEastAsia" w:hAnsi="Arial" w:cs="Arial"/>
            <w:bCs/>
            <w:sz w:val="22"/>
          </w:rPr>
          <w:t xml:space="preserve"> SCOR</w:t>
        </w:r>
        <w:r w:rsidR="00FA33AC" w:rsidRPr="001B541C">
          <w:rPr>
            <w:rStyle w:val="Hyperlink"/>
            <w:rFonts w:ascii="Arial" w:eastAsiaTheme="majorEastAsia" w:hAnsi="Arial" w:cs="Arial"/>
            <w:bCs/>
            <w:sz w:val="22"/>
          </w:rPr>
          <w:t>E</w:t>
        </w:r>
        <w:r w:rsidR="00815978" w:rsidRPr="001B541C">
          <w:rPr>
            <w:rStyle w:val="Hyperlink"/>
            <w:rFonts w:ascii="Arial" w:eastAsiaTheme="majorEastAsia" w:hAnsi="Arial" w:cs="Arial"/>
            <w:bCs/>
            <w:sz w:val="22"/>
          </w:rPr>
          <w:t xml:space="preserve"> assessment</w:t>
        </w:r>
      </w:hyperlink>
    </w:p>
    <w:p w14:paraId="5A4BC2A5" w14:textId="129272D8" w:rsidR="00523FCE" w:rsidRPr="00431179" w:rsidRDefault="00AB7A03" w:rsidP="00431179">
      <w:pPr>
        <w:pStyle w:val="ListParagraph"/>
        <w:numPr>
          <w:ilvl w:val="0"/>
          <w:numId w:val="19"/>
        </w:numPr>
        <w:rPr>
          <w:rStyle w:val="Hyperlink"/>
          <w:rFonts w:ascii="Arial" w:eastAsiaTheme="majorEastAsia" w:hAnsi="Arial" w:cs="Arial"/>
          <w:bCs/>
          <w:sz w:val="22"/>
        </w:rPr>
      </w:pPr>
      <w:hyperlink w:anchor="_Editing_a_SCORE" w:history="1">
        <w:r w:rsidR="00523FCE" w:rsidRPr="001B541C">
          <w:rPr>
            <w:rStyle w:val="Hyperlink"/>
            <w:rFonts w:ascii="Arial" w:eastAsiaTheme="majorEastAsia" w:hAnsi="Arial" w:cs="Arial"/>
            <w:bCs/>
            <w:sz w:val="22"/>
          </w:rPr>
          <w:t>Edit a</w:t>
        </w:r>
        <w:r w:rsidR="00523FCE" w:rsidRPr="001B541C">
          <w:rPr>
            <w:rStyle w:val="Hyperlink"/>
            <w:rFonts w:ascii="Arial" w:eastAsiaTheme="majorEastAsia" w:hAnsi="Arial" w:cs="Arial"/>
            <w:bCs/>
            <w:sz w:val="22"/>
          </w:rPr>
          <w:t xml:space="preserve"> </w:t>
        </w:r>
        <w:r w:rsidR="00523FCE" w:rsidRPr="001B541C">
          <w:rPr>
            <w:rStyle w:val="Hyperlink"/>
            <w:rFonts w:ascii="Arial" w:eastAsiaTheme="majorEastAsia" w:hAnsi="Arial" w:cs="Arial"/>
            <w:bCs/>
            <w:sz w:val="22"/>
          </w:rPr>
          <w:t>SCORE assessment</w:t>
        </w:r>
      </w:hyperlink>
    </w:p>
    <w:p w14:paraId="169EA69D" w14:textId="739D2369" w:rsidR="00784EA9" w:rsidRPr="00431179" w:rsidRDefault="00431179" w:rsidP="00431179">
      <w:pPr>
        <w:pStyle w:val="ListParagraph"/>
        <w:numPr>
          <w:ilvl w:val="0"/>
          <w:numId w:val="19"/>
        </w:numPr>
        <w:spacing w:after="120" w:line="288" w:lineRule="auto"/>
        <w:rPr>
          <w:rStyle w:val="Hyperlink"/>
          <w:rFonts w:ascii="Arial" w:eastAsiaTheme="majorEastAsia" w:hAnsi="Arial" w:cs="Arial"/>
          <w:bCs/>
          <w:sz w:val="6"/>
        </w:rPr>
      </w:pPr>
      <w:r>
        <w:rPr>
          <w:rStyle w:val="Hyperlink"/>
          <w:rFonts w:ascii="Arial" w:eastAsiaTheme="majorEastAsia" w:hAnsi="Arial" w:cs="Arial"/>
          <w:bCs/>
          <w:color w:val="auto"/>
          <w:sz w:val="22"/>
          <w:u w:val="none"/>
        </w:rPr>
        <w:fldChar w:fldCharType="begin"/>
      </w:r>
      <w:r w:rsidRPr="00431179">
        <w:rPr>
          <w:rStyle w:val="Hyperlink"/>
          <w:rFonts w:ascii="Arial" w:eastAsiaTheme="majorEastAsia" w:hAnsi="Arial" w:cs="Arial"/>
          <w:bCs/>
          <w:color w:val="auto"/>
          <w:sz w:val="22"/>
          <w:u w:val="none"/>
        </w:rPr>
        <w:instrText xml:space="preserve"> HYPERLINK  \l "_Adding_a_SCORE" </w:instrText>
      </w:r>
      <w:r>
        <w:rPr>
          <w:rStyle w:val="Hyperlink"/>
          <w:rFonts w:ascii="Arial" w:eastAsiaTheme="majorEastAsia" w:hAnsi="Arial" w:cs="Arial"/>
          <w:bCs/>
          <w:color w:val="auto"/>
          <w:sz w:val="22"/>
          <w:u w:val="none"/>
        </w:rPr>
        <w:fldChar w:fldCharType="separate"/>
      </w:r>
      <w:r w:rsidR="00946DA7">
        <w:rPr>
          <w:rStyle w:val="Hyperlink"/>
          <w:rFonts w:ascii="Arial" w:eastAsiaTheme="majorEastAsia" w:hAnsi="Arial" w:cs="Arial"/>
          <w:bCs/>
          <w:sz w:val="22"/>
        </w:rPr>
        <w:t>Add</w:t>
      </w:r>
      <w:r w:rsidRPr="00431179">
        <w:rPr>
          <w:rStyle w:val="Hyperlink"/>
          <w:rFonts w:ascii="Arial" w:eastAsiaTheme="majorEastAsia" w:hAnsi="Arial" w:cs="Arial"/>
          <w:bCs/>
          <w:sz w:val="22"/>
        </w:rPr>
        <w:t xml:space="preserve"> a S</w:t>
      </w:r>
      <w:r w:rsidRPr="00431179">
        <w:rPr>
          <w:rStyle w:val="Hyperlink"/>
          <w:rFonts w:ascii="Arial" w:eastAsiaTheme="majorEastAsia" w:hAnsi="Arial" w:cs="Arial"/>
          <w:bCs/>
          <w:sz w:val="22"/>
        </w:rPr>
        <w:t>C</w:t>
      </w:r>
      <w:r w:rsidRPr="00431179">
        <w:rPr>
          <w:rStyle w:val="Hyperlink"/>
          <w:rFonts w:ascii="Arial" w:eastAsiaTheme="majorEastAsia" w:hAnsi="Arial" w:cs="Arial"/>
          <w:bCs/>
          <w:sz w:val="22"/>
        </w:rPr>
        <w:t>ORE assessment</w:t>
      </w:r>
    </w:p>
    <w:p w14:paraId="1DACC711" w14:textId="72E4D641" w:rsidR="00431179" w:rsidRPr="00431179" w:rsidRDefault="00431179" w:rsidP="00431179">
      <w:pPr>
        <w:pStyle w:val="ListParagraph"/>
        <w:spacing w:after="120" w:line="288" w:lineRule="auto"/>
        <w:ind w:left="360"/>
        <w:rPr>
          <w:rFonts w:ascii="Arial" w:eastAsiaTheme="majorEastAsia" w:hAnsi="Arial" w:cs="Arial"/>
          <w:bCs/>
          <w:color w:val="FF0000"/>
          <w:sz w:val="6"/>
        </w:rPr>
      </w:pPr>
      <w:r>
        <w:rPr>
          <w:rStyle w:val="Hyperlink"/>
          <w:rFonts w:ascii="Arial" w:eastAsiaTheme="majorEastAsia" w:hAnsi="Arial" w:cs="Arial"/>
          <w:bCs/>
          <w:color w:val="auto"/>
          <w:sz w:val="22"/>
          <w:u w:val="none"/>
        </w:rPr>
        <w:fldChar w:fldCharType="end"/>
      </w:r>
    </w:p>
    <w:tbl>
      <w:tblPr>
        <w:tblStyle w:val="TableGrid"/>
        <w:tblW w:w="4977" w:type="pct"/>
        <w:tblInd w:w="108" w:type="dxa"/>
        <w:tblBorders>
          <w:insideH w:val="single" w:sz="8" w:space="0" w:color="FFFFFF" w:themeColor="background1"/>
          <w:insideV w:val="single" w:sz="8" w:space="0" w:color="FFFFFF" w:themeColor="background1"/>
        </w:tblBorders>
        <w:tblLook w:val="04A0" w:firstRow="1" w:lastRow="0" w:firstColumn="1" w:lastColumn="0" w:noHBand="0" w:noVBand="1"/>
        <w:tblCaption w:val="Key points summary"/>
        <w:tblDescription w:val="This table provides the following key points summary:  A SCORE assessment can only be recorded within the relevant reporting period.&#10; This activity field must be completed before a search of the client can be made.&#10; If you are unsure of the client details, you can search for your client without completing any of the search fields.&#10;&#10;"/>
      </w:tblPr>
      <w:tblGrid>
        <w:gridCol w:w="10408"/>
      </w:tblGrid>
      <w:tr w:rsidR="00017EB0" w:rsidRPr="00017EB0" w14:paraId="1659EBE0" w14:textId="77777777" w:rsidTr="00214D7D">
        <w:trPr>
          <w:trHeight w:val="283"/>
          <w:tblHeader/>
        </w:trPr>
        <w:tc>
          <w:tcPr>
            <w:tcW w:w="5000" w:type="pct"/>
            <w:shd w:val="clear" w:color="auto" w:fill="02303D" w:themeFill="accent2" w:themeFillShade="80"/>
          </w:tcPr>
          <w:p w14:paraId="5F6A916D" w14:textId="77777777" w:rsidR="00B06AF3" w:rsidRPr="00017EB0" w:rsidRDefault="00B06AF3" w:rsidP="00214D7D">
            <w:pPr>
              <w:spacing w:after="120" w:line="288" w:lineRule="auto"/>
              <w:rPr>
                <w:rFonts w:ascii="Arial" w:hAnsi="Arial" w:cs="Arial"/>
                <w:b/>
                <w:color w:val="FF0000"/>
                <w:sz w:val="22"/>
              </w:rPr>
            </w:pPr>
            <w:r w:rsidRPr="0063252B">
              <w:rPr>
                <w:rFonts w:ascii="Arial" w:hAnsi="Arial" w:cs="Arial"/>
                <w:b/>
                <w:color w:val="FFFFFF" w:themeColor="background1"/>
                <w:sz w:val="22"/>
              </w:rPr>
              <w:t>KEY HIGHLIGHTS</w:t>
            </w:r>
          </w:p>
        </w:tc>
      </w:tr>
      <w:tr w:rsidR="00017EB0" w:rsidRPr="00017EB0" w14:paraId="78F2F8C0" w14:textId="77777777" w:rsidTr="00214D7D">
        <w:trPr>
          <w:trHeight w:val="420"/>
          <w:tblHeader/>
        </w:trPr>
        <w:tc>
          <w:tcPr>
            <w:tcW w:w="5000" w:type="pct"/>
            <w:shd w:val="clear" w:color="auto" w:fill="FFFFFF" w:themeFill="background1"/>
            <w:vAlign w:val="center"/>
          </w:tcPr>
          <w:p w14:paraId="159A234E" w14:textId="76307BC8" w:rsidR="00D13484" w:rsidRDefault="00D13484" w:rsidP="003A32A1">
            <w:pPr>
              <w:pStyle w:val="ListParagraph"/>
              <w:numPr>
                <w:ilvl w:val="0"/>
                <w:numId w:val="6"/>
              </w:numPr>
              <w:spacing w:after="12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A SCORE assessment can only be recorded within the relevant reporting period.</w:t>
            </w:r>
          </w:p>
          <w:p w14:paraId="5BDF314E" w14:textId="369F6FD1" w:rsidR="003A32A1" w:rsidRDefault="0046473A" w:rsidP="003A32A1">
            <w:pPr>
              <w:pStyle w:val="ListParagraph"/>
              <w:numPr>
                <w:ilvl w:val="0"/>
                <w:numId w:val="6"/>
              </w:numPr>
              <w:spacing w:after="12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The</w:t>
            </w:r>
            <w:r w:rsidR="003A32A1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>A</w:t>
            </w:r>
            <w:r w:rsidR="003A32A1">
              <w:rPr>
                <w:rFonts w:ascii="Arial" w:hAnsi="Arial" w:cs="Arial"/>
                <w:sz w:val="22"/>
              </w:rPr>
              <w:t xml:space="preserve">ctivity field must be completed </w:t>
            </w:r>
            <w:r w:rsidR="003A32A1" w:rsidRPr="00017EB0">
              <w:rPr>
                <w:rFonts w:ascii="Arial" w:hAnsi="Arial" w:cs="Arial"/>
                <w:b/>
                <w:sz w:val="22"/>
              </w:rPr>
              <w:t>before</w:t>
            </w:r>
            <w:r w:rsidR="003A32A1">
              <w:rPr>
                <w:rFonts w:ascii="Arial" w:hAnsi="Arial" w:cs="Arial"/>
                <w:sz w:val="22"/>
              </w:rPr>
              <w:t xml:space="preserve"> a search of the client can be made.</w:t>
            </w:r>
          </w:p>
          <w:p w14:paraId="2E972F01" w14:textId="7F858E05" w:rsidR="009919E7" w:rsidRPr="00017EB0" w:rsidRDefault="003A32A1" w:rsidP="003A32A1">
            <w:pPr>
              <w:pStyle w:val="ListParagraph"/>
              <w:numPr>
                <w:ilvl w:val="0"/>
                <w:numId w:val="6"/>
              </w:numPr>
              <w:spacing w:after="120" w:line="276" w:lineRule="auto"/>
              <w:rPr>
                <w:rFonts w:ascii="Arial" w:hAnsi="Arial" w:cs="Arial"/>
                <w:color w:val="FF0000"/>
                <w:sz w:val="22"/>
              </w:rPr>
            </w:pPr>
            <w:r w:rsidRPr="003A32A1">
              <w:rPr>
                <w:rFonts w:ascii="Arial" w:hAnsi="Arial" w:cs="Arial"/>
                <w:sz w:val="22"/>
              </w:rPr>
              <w:t>If you are unsure of t</w:t>
            </w:r>
            <w:r>
              <w:rPr>
                <w:rFonts w:ascii="Arial" w:hAnsi="Arial" w:cs="Arial"/>
                <w:sz w:val="22"/>
              </w:rPr>
              <w:t>he client details, you can search for your client w</w:t>
            </w:r>
            <w:r w:rsidRPr="003A32A1">
              <w:rPr>
                <w:rFonts w:ascii="Arial" w:hAnsi="Arial" w:cs="Arial"/>
                <w:sz w:val="22"/>
              </w:rPr>
              <w:t>ithout completing any of the search fields.</w:t>
            </w:r>
          </w:p>
        </w:tc>
      </w:tr>
    </w:tbl>
    <w:p w14:paraId="510291BD" w14:textId="7111DBDB" w:rsidR="00046AD2" w:rsidRPr="00F17AFF" w:rsidRDefault="00815978" w:rsidP="00FA33AC">
      <w:pPr>
        <w:pStyle w:val="Heading3"/>
        <w:rPr>
          <w:rFonts w:ascii="Arial" w:hAnsi="Arial" w:cs="Arial"/>
          <w:b w:val="0"/>
          <w:sz w:val="24"/>
          <w:szCs w:val="24"/>
        </w:rPr>
      </w:pPr>
      <w:bookmarkStart w:id="1" w:name="_What_is_an"/>
      <w:bookmarkStart w:id="2" w:name="_How_to_manage"/>
      <w:bookmarkStart w:id="3" w:name="_How_to_view"/>
      <w:bookmarkStart w:id="4" w:name="_Viewing_a_SCORE"/>
      <w:bookmarkEnd w:id="1"/>
      <w:bookmarkEnd w:id="2"/>
      <w:bookmarkEnd w:id="3"/>
      <w:bookmarkEnd w:id="4"/>
      <w:r>
        <w:rPr>
          <w:rFonts w:ascii="Arial" w:hAnsi="Arial" w:cs="Arial"/>
          <w:sz w:val="26"/>
          <w:szCs w:val="26"/>
        </w:rPr>
        <w:t>View a</w:t>
      </w:r>
      <w:r w:rsidR="00017EB0">
        <w:rPr>
          <w:rFonts w:ascii="Arial" w:hAnsi="Arial" w:cs="Arial"/>
          <w:sz w:val="26"/>
          <w:szCs w:val="26"/>
        </w:rPr>
        <w:t xml:space="preserve"> SCORE</w:t>
      </w:r>
      <w:bookmarkStart w:id="5" w:name="_Access_the_Manage"/>
      <w:bookmarkEnd w:id="5"/>
      <w:r>
        <w:rPr>
          <w:rFonts w:ascii="Arial" w:hAnsi="Arial" w:cs="Arial"/>
          <w:sz w:val="26"/>
          <w:szCs w:val="26"/>
        </w:rPr>
        <w:t xml:space="preserve"> assessment</w:t>
      </w:r>
    </w:p>
    <w:p w14:paraId="6A9DEB1B" w14:textId="73B04C33" w:rsidR="00046AD2" w:rsidRPr="00372BEA" w:rsidRDefault="00046AD2" w:rsidP="00F17AFF">
      <w:pPr>
        <w:spacing w:after="120" w:line="276" w:lineRule="auto"/>
        <w:rPr>
          <w:rFonts w:ascii="Arial" w:hAnsi="Arial" w:cs="Arial"/>
          <w:sz w:val="22"/>
        </w:rPr>
      </w:pPr>
      <w:r w:rsidRPr="00372BEA">
        <w:rPr>
          <w:rFonts w:ascii="Arial" w:hAnsi="Arial" w:cs="Arial"/>
          <w:sz w:val="22"/>
        </w:rPr>
        <w:t xml:space="preserve">From the Data Exchange web-based portal home page, select </w:t>
      </w:r>
      <w:r w:rsidR="003A32A1">
        <w:rPr>
          <w:rFonts w:ascii="Arial" w:hAnsi="Arial" w:cs="Arial"/>
          <w:sz w:val="22"/>
        </w:rPr>
        <w:t xml:space="preserve">the </w:t>
      </w:r>
      <w:r w:rsidR="00017EB0">
        <w:rPr>
          <w:rFonts w:ascii="Arial" w:hAnsi="Arial" w:cs="Arial"/>
          <w:b/>
          <w:sz w:val="22"/>
        </w:rPr>
        <w:t>View SCORE</w:t>
      </w:r>
      <w:r w:rsidR="003A32A1">
        <w:rPr>
          <w:rFonts w:ascii="Arial" w:hAnsi="Arial" w:cs="Arial"/>
          <w:b/>
          <w:sz w:val="22"/>
        </w:rPr>
        <w:t xml:space="preserve"> </w:t>
      </w:r>
      <w:r w:rsidR="003A32A1" w:rsidRPr="003A32A1">
        <w:rPr>
          <w:rFonts w:ascii="Arial" w:hAnsi="Arial" w:cs="Arial"/>
          <w:sz w:val="22"/>
        </w:rPr>
        <w:t>tile</w:t>
      </w:r>
      <w:r w:rsidRPr="003A32A1">
        <w:rPr>
          <w:rFonts w:ascii="Arial" w:hAnsi="Arial" w:cs="Arial"/>
          <w:sz w:val="22"/>
        </w:rPr>
        <w:t>.</w:t>
      </w:r>
      <w:r w:rsidR="008460F7" w:rsidRPr="003A32A1">
        <w:rPr>
          <w:rFonts w:ascii="Arial" w:hAnsi="Arial" w:cs="Arial"/>
          <w:sz w:val="22"/>
        </w:rPr>
        <w:t xml:space="preserve"> Refer</w:t>
      </w:r>
      <w:r w:rsidR="008460F7">
        <w:rPr>
          <w:rFonts w:ascii="Arial" w:hAnsi="Arial" w:cs="Arial"/>
          <w:sz w:val="22"/>
        </w:rPr>
        <w:t xml:space="preserve"> Figure 1.</w:t>
      </w:r>
    </w:p>
    <w:p w14:paraId="475156C8" w14:textId="4C346A78" w:rsidR="00046AD2" w:rsidRDefault="004D5A2E" w:rsidP="00046AD2">
      <w:pPr>
        <w:pStyle w:val="Caption"/>
        <w:spacing w:after="0" w:line="288" w:lineRule="auto"/>
        <w:rPr>
          <w:rFonts w:ascii="Arial" w:hAnsi="Arial" w:cs="Arial"/>
          <w:caps w:val="0"/>
        </w:rPr>
      </w:pPr>
      <w:r w:rsidRPr="00372BEA">
        <w:rPr>
          <w:rFonts w:ascii="Arial" w:hAnsi="Arial" w:cs="Arial"/>
          <w:caps w:val="0"/>
        </w:rPr>
        <w:t xml:space="preserve">Figure </w:t>
      </w:r>
      <w:r w:rsidR="009919E7">
        <w:rPr>
          <w:rFonts w:ascii="Arial" w:hAnsi="Arial" w:cs="Arial"/>
          <w:caps w:val="0"/>
        </w:rPr>
        <w:t>1</w:t>
      </w:r>
      <w:r>
        <w:rPr>
          <w:rFonts w:ascii="Arial" w:hAnsi="Arial" w:cs="Arial"/>
          <w:caps w:val="0"/>
        </w:rPr>
        <w:t xml:space="preserve"> - Data Exchange h</w:t>
      </w:r>
      <w:r w:rsidRPr="00372BEA">
        <w:rPr>
          <w:rFonts w:ascii="Arial" w:hAnsi="Arial" w:cs="Arial"/>
          <w:caps w:val="0"/>
        </w:rPr>
        <w:t xml:space="preserve">ome </w:t>
      </w:r>
      <w:r>
        <w:rPr>
          <w:rFonts w:ascii="Arial" w:hAnsi="Arial" w:cs="Arial"/>
          <w:caps w:val="0"/>
        </w:rPr>
        <w:t>p</w:t>
      </w:r>
      <w:r w:rsidRPr="00372BEA">
        <w:rPr>
          <w:rFonts w:ascii="Arial" w:hAnsi="Arial" w:cs="Arial"/>
          <w:caps w:val="0"/>
        </w:rPr>
        <w:t>age</w:t>
      </w:r>
      <w:r w:rsidR="008460F7">
        <w:rPr>
          <w:rFonts w:ascii="Arial" w:hAnsi="Arial" w:cs="Arial"/>
          <w:caps w:val="0"/>
        </w:rPr>
        <w:t xml:space="preserve"> </w:t>
      </w:r>
    </w:p>
    <w:p w14:paraId="11E54BE6" w14:textId="21237348" w:rsidR="00017EB0" w:rsidRPr="00017EB0" w:rsidRDefault="00017EB0" w:rsidP="003A32A1">
      <w:pPr>
        <w:spacing w:before="0"/>
      </w:pPr>
      <w:r>
        <w:rPr>
          <w:noProof/>
          <w:lang w:eastAsia="en-AU"/>
        </w:rPr>
        <w:drawing>
          <wp:inline distT="0" distB="0" distL="0" distR="0" wp14:anchorId="680A6825" wp14:editId="7D4195AC">
            <wp:extent cx="3943293" cy="2512679"/>
            <wp:effectExtent l="19050" t="19050" r="19685" b="21590"/>
            <wp:docPr id="4" name="Picture 4" descr="This is a screen shot of the Data Exchange home page highlighting the View SCORE tile" title="Data Exchange home 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334" t="9821" r="2676" b="3056"/>
                    <a:stretch/>
                  </pic:blipFill>
                  <pic:spPr bwMode="auto">
                    <a:xfrm>
                      <a:off x="0" y="0"/>
                      <a:ext cx="3972850" cy="253151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5ACB54" w14:textId="77777777" w:rsidR="00053914" w:rsidRDefault="00053914" w:rsidP="00F17AFF">
      <w:pPr>
        <w:spacing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p w14:paraId="08BC1AC1" w14:textId="6E204097" w:rsidR="00046AD2" w:rsidRDefault="00046AD2" w:rsidP="00F17AFF">
      <w:pPr>
        <w:spacing w:after="120" w:line="276" w:lineRule="auto"/>
        <w:rPr>
          <w:rFonts w:ascii="Arial" w:hAnsi="Arial" w:cs="Arial"/>
          <w:sz w:val="22"/>
        </w:rPr>
      </w:pPr>
      <w:r w:rsidRPr="00372BEA">
        <w:rPr>
          <w:rFonts w:ascii="Arial" w:hAnsi="Arial" w:cs="Arial"/>
          <w:sz w:val="22"/>
        </w:rPr>
        <w:lastRenderedPageBreak/>
        <w:t xml:space="preserve">The </w:t>
      </w:r>
      <w:r w:rsidR="00017EB0">
        <w:rPr>
          <w:rFonts w:ascii="Arial" w:hAnsi="Arial" w:cs="Arial"/>
          <w:b/>
          <w:sz w:val="22"/>
        </w:rPr>
        <w:t xml:space="preserve">View client SCORE </w:t>
      </w:r>
      <w:r w:rsidR="00196C81" w:rsidRPr="00196C81">
        <w:rPr>
          <w:rFonts w:ascii="Arial" w:hAnsi="Arial" w:cs="Arial"/>
          <w:sz w:val="22"/>
        </w:rPr>
        <w:t xml:space="preserve">screen </w:t>
      </w:r>
      <w:r w:rsidR="00017EB0" w:rsidRPr="00196C81">
        <w:rPr>
          <w:rFonts w:ascii="Arial" w:hAnsi="Arial" w:cs="Arial"/>
          <w:sz w:val="22"/>
        </w:rPr>
        <w:t>will display</w:t>
      </w:r>
      <w:r w:rsidR="00C17772" w:rsidRPr="00017EB0">
        <w:rPr>
          <w:rFonts w:ascii="Arial" w:hAnsi="Arial" w:cs="Arial"/>
          <w:sz w:val="22"/>
        </w:rPr>
        <w:t>.</w:t>
      </w:r>
      <w:r w:rsidR="00C17772">
        <w:rPr>
          <w:rFonts w:ascii="Arial" w:hAnsi="Arial" w:cs="Arial"/>
          <w:sz w:val="22"/>
        </w:rPr>
        <w:t xml:space="preserve"> Refer Figure 2</w:t>
      </w:r>
    </w:p>
    <w:p w14:paraId="671C7B3E" w14:textId="40DB7EB5" w:rsidR="00017EB0" w:rsidRDefault="00017EB0" w:rsidP="00017EB0">
      <w:pPr>
        <w:pStyle w:val="ListParagraph"/>
        <w:numPr>
          <w:ilvl w:val="0"/>
          <w:numId w:val="8"/>
        </w:numPr>
        <w:spacing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Select the </w:t>
      </w:r>
      <w:r w:rsidRPr="0046473A">
        <w:rPr>
          <w:rFonts w:ascii="Arial" w:hAnsi="Arial" w:cs="Arial"/>
          <w:b/>
          <w:color w:val="000000" w:themeColor="text1"/>
          <w:sz w:val="22"/>
        </w:rPr>
        <w:t>Activity</w:t>
      </w:r>
      <w:r w:rsidRPr="00017EB0">
        <w:rPr>
          <w:rFonts w:ascii="Arial" w:hAnsi="Arial" w:cs="Arial"/>
          <w:color w:val="000000" w:themeColor="text1"/>
          <w:sz w:val="22"/>
        </w:rPr>
        <w:t xml:space="preserve"> th</w:t>
      </w:r>
      <w:r>
        <w:rPr>
          <w:rFonts w:ascii="Arial" w:hAnsi="Arial" w:cs="Arial"/>
          <w:sz w:val="22"/>
        </w:rPr>
        <w:t xml:space="preserve">at the client </w:t>
      </w:r>
      <w:r w:rsidR="008571B3">
        <w:rPr>
          <w:rFonts w:ascii="Arial" w:hAnsi="Arial" w:cs="Arial"/>
          <w:sz w:val="22"/>
        </w:rPr>
        <w:t>attended</w:t>
      </w:r>
      <w:r>
        <w:rPr>
          <w:rFonts w:ascii="Arial" w:hAnsi="Arial" w:cs="Arial"/>
          <w:sz w:val="22"/>
        </w:rPr>
        <w:t xml:space="preserve">. This field must be completed </w:t>
      </w:r>
      <w:r w:rsidRPr="00017EB0">
        <w:rPr>
          <w:rFonts w:ascii="Arial" w:hAnsi="Arial" w:cs="Arial"/>
          <w:b/>
          <w:sz w:val="22"/>
        </w:rPr>
        <w:t>before</w:t>
      </w:r>
      <w:r>
        <w:rPr>
          <w:rFonts w:ascii="Arial" w:hAnsi="Arial" w:cs="Arial"/>
          <w:sz w:val="22"/>
        </w:rPr>
        <w:t xml:space="preserve"> a search of the client can be made.</w:t>
      </w:r>
    </w:p>
    <w:p w14:paraId="633A748D" w14:textId="02FE2D77" w:rsidR="00017EB0" w:rsidRDefault="00017EB0" w:rsidP="00017EB0">
      <w:pPr>
        <w:pStyle w:val="ListParagraph"/>
        <w:numPr>
          <w:ilvl w:val="0"/>
          <w:numId w:val="8"/>
        </w:numPr>
        <w:spacing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Enter either partial or full </w:t>
      </w:r>
      <w:r w:rsidR="00196C81">
        <w:rPr>
          <w:rFonts w:ascii="Arial" w:hAnsi="Arial" w:cs="Arial"/>
          <w:sz w:val="22"/>
        </w:rPr>
        <w:t>details into the search fields or leave blank.</w:t>
      </w:r>
    </w:p>
    <w:p w14:paraId="615BDFE8" w14:textId="39F5C3AE" w:rsidR="008571B3" w:rsidRDefault="0046473A" w:rsidP="008571B3">
      <w:pPr>
        <w:pStyle w:val="ListParagraph"/>
        <w:numPr>
          <w:ilvl w:val="0"/>
          <w:numId w:val="8"/>
        </w:numPr>
        <w:spacing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Leave the tick box </w:t>
      </w:r>
      <w:r w:rsidRPr="0046473A">
        <w:rPr>
          <w:rFonts w:ascii="Arial" w:hAnsi="Arial" w:cs="Arial"/>
          <w:b/>
          <w:sz w:val="22"/>
        </w:rPr>
        <w:t>unchecked</w:t>
      </w:r>
      <w:r>
        <w:rPr>
          <w:rFonts w:ascii="Arial" w:hAnsi="Arial" w:cs="Arial"/>
          <w:sz w:val="22"/>
        </w:rPr>
        <w:t xml:space="preserve"> to search for all clients who have attended that activity or </w:t>
      </w:r>
      <w:r w:rsidRPr="0046473A">
        <w:rPr>
          <w:rFonts w:ascii="Arial" w:hAnsi="Arial" w:cs="Arial"/>
          <w:b/>
          <w:sz w:val="22"/>
        </w:rPr>
        <w:t>c</w:t>
      </w:r>
      <w:r w:rsidR="00017EB0" w:rsidRPr="0046473A">
        <w:rPr>
          <w:rFonts w:ascii="Arial" w:hAnsi="Arial" w:cs="Arial"/>
          <w:b/>
          <w:sz w:val="22"/>
        </w:rPr>
        <w:t>heck</w:t>
      </w:r>
      <w:r w:rsidR="00017EB0">
        <w:rPr>
          <w:rFonts w:ascii="Arial" w:hAnsi="Arial" w:cs="Arial"/>
          <w:sz w:val="22"/>
        </w:rPr>
        <w:t xml:space="preserve"> the </w:t>
      </w:r>
      <w:r w:rsidR="00017EB0" w:rsidRPr="0046473A">
        <w:rPr>
          <w:rFonts w:ascii="Arial" w:hAnsi="Arial" w:cs="Arial"/>
          <w:sz w:val="22"/>
        </w:rPr>
        <w:t>tick box</w:t>
      </w:r>
      <w:r w:rsidR="00017EB0">
        <w:rPr>
          <w:rFonts w:ascii="Arial" w:hAnsi="Arial" w:cs="Arial"/>
          <w:sz w:val="22"/>
        </w:rPr>
        <w:t xml:space="preserve"> for clients that </w:t>
      </w:r>
      <w:r w:rsidR="00017EB0" w:rsidRPr="00017EB0">
        <w:rPr>
          <w:rFonts w:ascii="Arial" w:hAnsi="Arial" w:cs="Arial"/>
          <w:b/>
          <w:sz w:val="22"/>
        </w:rPr>
        <w:t>have not</w:t>
      </w:r>
      <w:r w:rsidR="00017EB0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 xml:space="preserve">had a SCORE assessment recorded. </w:t>
      </w:r>
    </w:p>
    <w:p w14:paraId="3D1F9E0B" w14:textId="4BF2E067" w:rsidR="008571B3" w:rsidRDefault="008571B3" w:rsidP="008571B3">
      <w:pPr>
        <w:pStyle w:val="Caption"/>
        <w:spacing w:after="0" w:line="288" w:lineRule="auto"/>
        <w:rPr>
          <w:rFonts w:ascii="Arial" w:hAnsi="Arial" w:cs="Arial"/>
          <w:caps w:val="0"/>
        </w:rPr>
      </w:pPr>
      <w:r w:rsidRPr="00372BEA">
        <w:rPr>
          <w:rFonts w:ascii="Arial" w:hAnsi="Arial" w:cs="Arial"/>
          <w:caps w:val="0"/>
        </w:rPr>
        <w:t xml:space="preserve">Figure </w:t>
      </w:r>
      <w:r>
        <w:rPr>
          <w:rFonts w:ascii="Arial" w:hAnsi="Arial" w:cs="Arial"/>
          <w:caps w:val="0"/>
        </w:rPr>
        <w:t>2 – View client SCORE screen</w:t>
      </w:r>
    </w:p>
    <w:p w14:paraId="3F97BF70" w14:textId="45B3F5A1" w:rsidR="00053914" w:rsidRPr="00053914" w:rsidRDefault="00053914" w:rsidP="00053914">
      <w:pPr>
        <w:spacing w:before="0"/>
      </w:pPr>
      <w:r>
        <w:rPr>
          <w:noProof/>
          <w:lang w:eastAsia="en-AU"/>
        </w:rPr>
        <w:drawing>
          <wp:inline distT="0" distB="0" distL="0" distR="0" wp14:anchorId="23E30CA3" wp14:editId="42A41D0D">
            <wp:extent cx="3810000" cy="2583199"/>
            <wp:effectExtent l="19050" t="19050" r="19050" b="26670"/>
            <wp:docPr id="5" name="Picture 5" descr="This is a screen shot of the View a client SCORE screen" title="View a client SCORE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19810" cy="25898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F5C0F3" w14:textId="6EAE77C6" w:rsidR="00017EB0" w:rsidRDefault="008571B3" w:rsidP="00F17AFF">
      <w:pPr>
        <w:spacing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Select </w:t>
      </w:r>
      <w:r w:rsidRPr="008571B3">
        <w:rPr>
          <w:rFonts w:ascii="Arial" w:hAnsi="Arial" w:cs="Arial"/>
          <w:b/>
          <w:sz w:val="22"/>
          <w:shd w:val="clear" w:color="auto" w:fill="02303D" w:themeFill="accent6" w:themeFillShade="80"/>
        </w:rPr>
        <w:t>SEARCH</w:t>
      </w:r>
      <w:r>
        <w:rPr>
          <w:rFonts w:ascii="Arial" w:hAnsi="Arial" w:cs="Arial"/>
          <w:sz w:val="22"/>
        </w:rPr>
        <w:t>.</w:t>
      </w:r>
    </w:p>
    <w:p w14:paraId="4D187D27" w14:textId="6FF19DCF" w:rsidR="00BC4461" w:rsidRPr="00BC4461" w:rsidRDefault="00BC4461" w:rsidP="00BC4461">
      <w:pPr>
        <w:spacing w:after="120" w:line="276" w:lineRule="auto"/>
        <w:rPr>
          <w:rFonts w:ascii="Arial" w:hAnsi="Arial" w:cs="Arial"/>
          <w:sz w:val="22"/>
        </w:rPr>
      </w:pPr>
      <w:r w:rsidRPr="00BC4461">
        <w:rPr>
          <w:rFonts w:ascii="Arial" w:hAnsi="Arial" w:cs="Arial"/>
          <w:b/>
          <w:sz w:val="22"/>
        </w:rPr>
        <w:t>Note:</w:t>
      </w:r>
      <w:r>
        <w:rPr>
          <w:rFonts w:ascii="Arial" w:hAnsi="Arial" w:cs="Arial"/>
          <w:sz w:val="22"/>
        </w:rPr>
        <w:t xml:space="preserve"> If you are unsure of the client details, you can select </w:t>
      </w:r>
      <w:r w:rsidRPr="008571B3">
        <w:rPr>
          <w:rFonts w:ascii="Arial" w:hAnsi="Arial" w:cs="Arial"/>
          <w:b/>
          <w:sz w:val="22"/>
          <w:shd w:val="clear" w:color="auto" w:fill="02303D" w:themeFill="accent6" w:themeFillShade="80"/>
        </w:rPr>
        <w:t>SEARCH</w:t>
      </w:r>
      <w:r>
        <w:rPr>
          <w:rFonts w:ascii="Arial" w:hAnsi="Arial" w:cs="Arial"/>
          <w:sz w:val="22"/>
        </w:rPr>
        <w:t xml:space="preserve"> without completing any of the search fields.</w:t>
      </w:r>
    </w:p>
    <w:p w14:paraId="54180CA7" w14:textId="1D90E836" w:rsidR="008571B3" w:rsidRDefault="008571B3" w:rsidP="00F17AFF">
      <w:pPr>
        <w:spacing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The results </w:t>
      </w:r>
      <w:r w:rsidR="0046473A">
        <w:rPr>
          <w:rFonts w:ascii="Arial" w:hAnsi="Arial" w:cs="Arial"/>
          <w:sz w:val="22"/>
        </w:rPr>
        <w:t xml:space="preserve">of the search </w:t>
      </w:r>
      <w:r>
        <w:rPr>
          <w:rFonts w:ascii="Arial" w:hAnsi="Arial" w:cs="Arial"/>
          <w:sz w:val="22"/>
        </w:rPr>
        <w:t>will display</w:t>
      </w:r>
      <w:r w:rsidR="0046473A">
        <w:rPr>
          <w:rFonts w:ascii="Arial" w:hAnsi="Arial" w:cs="Arial"/>
          <w:sz w:val="22"/>
        </w:rPr>
        <w:t xml:space="preserve"> under the </w:t>
      </w:r>
      <w:r w:rsidR="0046473A" w:rsidRPr="0046473A">
        <w:rPr>
          <w:rFonts w:ascii="Arial" w:hAnsi="Arial" w:cs="Arial"/>
          <w:b/>
          <w:sz w:val="22"/>
        </w:rPr>
        <w:t xml:space="preserve">Results </w:t>
      </w:r>
      <w:r w:rsidR="0046473A">
        <w:rPr>
          <w:rFonts w:ascii="Arial" w:hAnsi="Arial" w:cs="Arial"/>
          <w:sz w:val="22"/>
        </w:rPr>
        <w:t>section</w:t>
      </w:r>
      <w:r w:rsidR="00F74081">
        <w:rPr>
          <w:rFonts w:ascii="Arial" w:hAnsi="Arial" w:cs="Arial"/>
          <w:sz w:val="22"/>
        </w:rPr>
        <w:t xml:space="preserve"> of the </w:t>
      </w:r>
      <w:r w:rsidR="00F74081" w:rsidRPr="00F74081">
        <w:rPr>
          <w:rFonts w:ascii="Arial" w:hAnsi="Arial" w:cs="Arial"/>
          <w:b/>
          <w:sz w:val="22"/>
        </w:rPr>
        <w:t>View client SCORE</w:t>
      </w:r>
      <w:r w:rsidR="00BC3E17">
        <w:rPr>
          <w:rFonts w:ascii="Arial" w:hAnsi="Arial" w:cs="Arial"/>
          <w:sz w:val="22"/>
        </w:rPr>
        <w:t xml:space="preserve"> screen</w:t>
      </w:r>
      <w:r>
        <w:rPr>
          <w:rFonts w:ascii="Arial" w:hAnsi="Arial" w:cs="Arial"/>
          <w:sz w:val="22"/>
        </w:rPr>
        <w:t>. Refer Figure 3.</w:t>
      </w:r>
    </w:p>
    <w:p w14:paraId="429CDCAD" w14:textId="07032005" w:rsidR="008571B3" w:rsidRDefault="008571B3" w:rsidP="008571B3">
      <w:pPr>
        <w:pStyle w:val="Caption"/>
        <w:spacing w:after="0" w:line="288" w:lineRule="auto"/>
        <w:rPr>
          <w:rFonts w:ascii="Arial" w:hAnsi="Arial" w:cs="Arial"/>
          <w:caps w:val="0"/>
        </w:rPr>
      </w:pPr>
      <w:r w:rsidRPr="00372BEA">
        <w:rPr>
          <w:rFonts w:ascii="Arial" w:hAnsi="Arial" w:cs="Arial"/>
          <w:caps w:val="0"/>
        </w:rPr>
        <w:t xml:space="preserve">Figure </w:t>
      </w:r>
      <w:r>
        <w:rPr>
          <w:rFonts w:ascii="Arial" w:hAnsi="Arial" w:cs="Arial"/>
          <w:caps w:val="0"/>
        </w:rPr>
        <w:t>3 – Results section</w:t>
      </w:r>
    </w:p>
    <w:p w14:paraId="1DF00A61" w14:textId="2DF89583" w:rsidR="00800947" w:rsidRPr="00800947" w:rsidRDefault="00800947" w:rsidP="00800947">
      <w:pPr>
        <w:spacing w:before="0"/>
      </w:pPr>
      <w:r>
        <w:rPr>
          <w:noProof/>
          <w:lang w:eastAsia="en-AU"/>
        </w:rPr>
        <w:drawing>
          <wp:inline distT="0" distB="0" distL="0" distR="0" wp14:anchorId="348C9995" wp14:editId="435FEACD">
            <wp:extent cx="3918058" cy="3762375"/>
            <wp:effectExtent l="19050" t="19050" r="25400" b="9525"/>
            <wp:docPr id="9" name="Picture 9" descr="This is a screen shot of the Results section of hte view client score screen" title="Results sec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20828" cy="37650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F28EBA" w14:textId="2B88727F" w:rsidR="00F74081" w:rsidRPr="00F74081" w:rsidRDefault="00F74081" w:rsidP="00F74081">
      <w:pPr>
        <w:spacing w:before="0"/>
      </w:pPr>
    </w:p>
    <w:p w14:paraId="3937D1DC" w14:textId="69AB3157" w:rsidR="008247BD" w:rsidRDefault="008B5262" w:rsidP="00244C3B">
      <w:pPr>
        <w:spacing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lastRenderedPageBreak/>
        <w:t xml:space="preserve">Under the </w:t>
      </w:r>
      <w:r w:rsidRPr="008B5262">
        <w:rPr>
          <w:rFonts w:ascii="Arial" w:hAnsi="Arial" w:cs="Arial"/>
          <w:b/>
          <w:sz w:val="22"/>
        </w:rPr>
        <w:t>View client SCORE</w:t>
      </w:r>
      <w:r>
        <w:rPr>
          <w:rFonts w:ascii="Arial" w:hAnsi="Arial" w:cs="Arial"/>
          <w:sz w:val="22"/>
        </w:rPr>
        <w:t xml:space="preserve"> screen you are able to identify if a SCORE assessment has been made for a client. Refer Figure </w:t>
      </w:r>
      <w:r w:rsidR="002629CC">
        <w:rPr>
          <w:rFonts w:ascii="Arial" w:hAnsi="Arial" w:cs="Arial"/>
          <w:sz w:val="22"/>
        </w:rPr>
        <w:t>4</w:t>
      </w:r>
      <w:r>
        <w:rPr>
          <w:rFonts w:ascii="Arial" w:hAnsi="Arial" w:cs="Arial"/>
          <w:sz w:val="22"/>
        </w:rPr>
        <w:t>.</w:t>
      </w:r>
    </w:p>
    <w:p w14:paraId="0EC30A1C" w14:textId="77777777" w:rsidR="002629CC" w:rsidRDefault="00997A44" w:rsidP="00997A44">
      <w:pPr>
        <w:spacing w:before="0"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The </w:t>
      </w:r>
      <w:r w:rsidRPr="0063252B">
        <w:rPr>
          <w:rFonts w:ascii="Arial" w:hAnsi="Arial" w:cs="Arial"/>
          <w:b/>
          <w:sz w:val="22"/>
        </w:rPr>
        <w:t>SCORE present</w:t>
      </w:r>
      <w:r>
        <w:rPr>
          <w:rFonts w:ascii="Arial" w:hAnsi="Arial" w:cs="Arial"/>
          <w:sz w:val="22"/>
        </w:rPr>
        <w:t xml:space="preserve"> column will display with </w:t>
      </w:r>
      <w:r>
        <w:rPr>
          <w:noProof/>
          <w:lang w:eastAsia="en-AU"/>
        </w:rPr>
        <w:drawing>
          <wp:inline distT="0" distB="0" distL="0" distR="0" wp14:anchorId="22E01564" wp14:editId="09A151A2">
            <wp:extent cx="315286" cy="238216"/>
            <wp:effectExtent l="19050" t="19050" r="27940" b="9525"/>
            <wp:docPr id="32" name="Picture 32" descr="This is a screen shot of the SCORE is present icon" title="SCORE is present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2451" cy="2436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</w:rPr>
        <w:t xml:space="preserve">indicating that a SCORE assessment has been added to the client. </w:t>
      </w:r>
    </w:p>
    <w:p w14:paraId="0D9DF022" w14:textId="00AD0A27" w:rsidR="008B5262" w:rsidRDefault="008B5262" w:rsidP="008B5262">
      <w:pPr>
        <w:pStyle w:val="Caption"/>
        <w:spacing w:after="0" w:line="288" w:lineRule="auto"/>
        <w:rPr>
          <w:rFonts w:ascii="Arial" w:hAnsi="Arial" w:cs="Arial"/>
          <w:caps w:val="0"/>
        </w:rPr>
      </w:pPr>
      <w:r w:rsidRPr="00372BEA">
        <w:rPr>
          <w:rFonts w:ascii="Arial" w:hAnsi="Arial" w:cs="Arial"/>
          <w:caps w:val="0"/>
        </w:rPr>
        <w:t>Figure</w:t>
      </w:r>
      <w:r>
        <w:rPr>
          <w:rFonts w:ascii="Arial" w:hAnsi="Arial" w:cs="Arial"/>
          <w:caps w:val="0"/>
        </w:rPr>
        <w:t xml:space="preserve"> </w:t>
      </w:r>
      <w:r w:rsidR="002629CC">
        <w:rPr>
          <w:rFonts w:ascii="Arial" w:hAnsi="Arial" w:cs="Arial"/>
          <w:caps w:val="0"/>
        </w:rPr>
        <w:t>4</w:t>
      </w:r>
      <w:r>
        <w:rPr>
          <w:rFonts w:ascii="Arial" w:hAnsi="Arial" w:cs="Arial"/>
          <w:caps w:val="0"/>
        </w:rPr>
        <w:t xml:space="preserve"> – SCORE present field</w:t>
      </w:r>
    </w:p>
    <w:p w14:paraId="096B287A" w14:textId="54DD56CA" w:rsidR="00DF6D45" w:rsidRPr="00DF6D45" w:rsidRDefault="00DF6D45" w:rsidP="00DF6D45">
      <w:pPr>
        <w:spacing w:before="0"/>
      </w:pPr>
      <w:r>
        <w:rPr>
          <w:noProof/>
          <w:lang w:eastAsia="en-AU"/>
        </w:rPr>
        <w:drawing>
          <wp:inline distT="0" distB="0" distL="0" distR="0" wp14:anchorId="4A577041" wp14:editId="7CCCB2D0">
            <wp:extent cx="4214918" cy="3990975"/>
            <wp:effectExtent l="19050" t="19050" r="14605" b="9525"/>
            <wp:docPr id="8" name="Picture 8" descr="This is a screen shot of the View client SCORE screen highlighting the SCORE present field" title="SCORE present fiel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23419" cy="3999024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8183B68" w14:textId="62C9BB7B" w:rsidR="00244C3B" w:rsidRDefault="00244C3B" w:rsidP="00244C3B">
      <w:pPr>
        <w:spacing w:before="0"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Select </w:t>
      </w:r>
      <w:r>
        <w:rPr>
          <w:noProof/>
          <w:lang w:eastAsia="en-AU"/>
        </w:rPr>
        <w:drawing>
          <wp:inline distT="0" distB="0" distL="0" distR="0" wp14:anchorId="24ABB543" wp14:editId="6A5592D2">
            <wp:extent cx="181772" cy="199065"/>
            <wp:effectExtent l="19050" t="19050" r="27940" b="10795"/>
            <wp:docPr id="23" name="Picture 23" descr="Sort list icon" title="Sort list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X Filter icon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388" cy="201929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</w:rPr>
        <w:t xml:space="preserve"> at the top of the column to sort the records. Refer Figure </w:t>
      </w:r>
      <w:r w:rsidR="002629CC">
        <w:rPr>
          <w:rFonts w:ascii="Arial" w:hAnsi="Arial" w:cs="Arial"/>
          <w:sz w:val="22"/>
        </w:rPr>
        <w:t>5</w:t>
      </w:r>
      <w:r>
        <w:rPr>
          <w:rFonts w:ascii="Arial" w:hAnsi="Arial" w:cs="Arial"/>
          <w:sz w:val="22"/>
        </w:rPr>
        <w:t>.</w:t>
      </w:r>
    </w:p>
    <w:p w14:paraId="4115CE0D" w14:textId="4F7D9180" w:rsidR="00244C3B" w:rsidRDefault="00244C3B" w:rsidP="00244C3B">
      <w:pPr>
        <w:pStyle w:val="Caption"/>
        <w:spacing w:after="0" w:line="288" w:lineRule="auto"/>
        <w:rPr>
          <w:rFonts w:ascii="Arial" w:hAnsi="Arial" w:cs="Arial"/>
          <w:caps w:val="0"/>
        </w:rPr>
      </w:pPr>
      <w:r w:rsidRPr="00372BEA">
        <w:rPr>
          <w:rFonts w:ascii="Arial" w:hAnsi="Arial" w:cs="Arial"/>
          <w:caps w:val="0"/>
        </w:rPr>
        <w:t>Figure</w:t>
      </w:r>
      <w:r>
        <w:rPr>
          <w:rFonts w:ascii="Arial" w:hAnsi="Arial" w:cs="Arial"/>
          <w:caps w:val="0"/>
        </w:rPr>
        <w:t xml:space="preserve"> </w:t>
      </w:r>
      <w:r w:rsidR="002629CC">
        <w:rPr>
          <w:rFonts w:ascii="Arial" w:hAnsi="Arial" w:cs="Arial"/>
          <w:caps w:val="0"/>
        </w:rPr>
        <w:t>5</w:t>
      </w:r>
      <w:r>
        <w:rPr>
          <w:rFonts w:ascii="Arial" w:hAnsi="Arial" w:cs="Arial"/>
          <w:caps w:val="0"/>
        </w:rPr>
        <w:t xml:space="preserve"> – SCORE present field sort function</w:t>
      </w:r>
    </w:p>
    <w:p w14:paraId="1F43C873" w14:textId="62D2C1E8" w:rsidR="00DF6D45" w:rsidRPr="00DF6D45" w:rsidRDefault="00DF6D45" w:rsidP="00DF6D45">
      <w:pPr>
        <w:spacing w:before="0"/>
      </w:pPr>
      <w:r>
        <w:rPr>
          <w:noProof/>
          <w:lang w:eastAsia="en-AU"/>
        </w:rPr>
        <w:drawing>
          <wp:inline distT="0" distB="0" distL="0" distR="0" wp14:anchorId="4A65DC2A" wp14:editId="0513527E">
            <wp:extent cx="4386325" cy="1971675"/>
            <wp:effectExtent l="19050" t="19050" r="14605" b="9525"/>
            <wp:docPr id="7" name="Picture 7" descr="This is a screen shot of the SCORE present field sort function on the View client score screen" title="SCORE present field sort func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90618" cy="197360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DC290ED" w14:textId="301621D8" w:rsidR="00F74081" w:rsidRDefault="00F74081" w:rsidP="008571B3">
      <w:pPr>
        <w:spacing w:before="0" w:after="120" w:line="276" w:lineRule="auto"/>
        <w:rPr>
          <w:rFonts w:ascii="Arial" w:hAnsi="Arial" w:cs="Arial"/>
          <w:sz w:val="22"/>
        </w:rPr>
      </w:pPr>
    </w:p>
    <w:p w14:paraId="66A6AC93" w14:textId="77777777" w:rsidR="00A95CC0" w:rsidRDefault="00A95CC0" w:rsidP="008571B3">
      <w:pPr>
        <w:spacing w:before="0"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p w14:paraId="59B6F6FB" w14:textId="6F91A315" w:rsidR="000921F5" w:rsidRDefault="00997A44" w:rsidP="008571B3">
      <w:pPr>
        <w:spacing w:before="0"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lastRenderedPageBreak/>
        <w:t xml:space="preserve">Select the </w:t>
      </w:r>
      <w:r w:rsidRPr="002629CC">
        <w:rPr>
          <w:rFonts w:ascii="Arial" w:hAnsi="Arial" w:cs="Arial"/>
          <w:b/>
          <w:sz w:val="22"/>
        </w:rPr>
        <w:t>Client ID hyperlink</w:t>
      </w:r>
      <w:r>
        <w:rPr>
          <w:rFonts w:ascii="Arial" w:hAnsi="Arial" w:cs="Arial"/>
          <w:sz w:val="22"/>
        </w:rPr>
        <w:t xml:space="preserve"> of the client that the SCORE assessment is to be </w:t>
      </w:r>
      <w:r w:rsidR="003F0B94">
        <w:rPr>
          <w:rFonts w:ascii="Arial" w:hAnsi="Arial" w:cs="Arial"/>
          <w:sz w:val="22"/>
        </w:rPr>
        <w:t>viewed</w:t>
      </w:r>
      <w:r>
        <w:rPr>
          <w:rFonts w:ascii="Arial" w:hAnsi="Arial" w:cs="Arial"/>
          <w:sz w:val="22"/>
        </w:rPr>
        <w:t>.</w:t>
      </w:r>
      <w:r w:rsidR="00A95CC0">
        <w:rPr>
          <w:rFonts w:ascii="Arial" w:hAnsi="Arial" w:cs="Arial"/>
          <w:sz w:val="22"/>
        </w:rPr>
        <w:t xml:space="preserve"> Refer Figure 6.</w:t>
      </w:r>
    </w:p>
    <w:p w14:paraId="275EE984" w14:textId="2F1F9EC9" w:rsidR="00A95CC0" w:rsidRDefault="00A95CC0" w:rsidP="00A95CC0">
      <w:pPr>
        <w:pStyle w:val="Caption"/>
        <w:spacing w:after="0" w:line="288" w:lineRule="auto"/>
        <w:rPr>
          <w:rFonts w:ascii="Arial" w:hAnsi="Arial" w:cs="Arial"/>
          <w:caps w:val="0"/>
        </w:rPr>
      </w:pPr>
      <w:r w:rsidRPr="00372BEA">
        <w:rPr>
          <w:rFonts w:ascii="Arial" w:hAnsi="Arial" w:cs="Arial"/>
          <w:caps w:val="0"/>
        </w:rPr>
        <w:t>Figure</w:t>
      </w:r>
      <w:r>
        <w:rPr>
          <w:rFonts w:ascii="Arial" w:hAnsi="Arial" w:cs="Arial"/>
          <w:caps w:val="0"/>
        </w:rPr>
        <w:t xml:space="preserve"> 6 – Client ID hyperlink</w:t>
      </w:r>
    </w:p>
    <w:p w14:paraId="6B1B5FD5" w14:textId="70255FF0" w:rsidR="00BB19D0" w:rsidRPr="00BB19D0" w:rsidRDefault="00BB19D0" w:rsidP="00BB19D0">
      <w:pPr>
        <w:spacing w:before="0"/>
      </w:pPr>
      <w:r>
        <w:rPr>
          <w:noProof/>
          <w:lang w:eastAsia="en-AU"/>
        </w:rPr>
        <w:drawing>
          <wp:inline distT="0" distB="0" distL="0" distR="0" wp14:anchorId="64DE6363" wp14:editId="74604173">
            <wp:extent cx="4248150" cy="2007459"/>
            <wp:effectExtent l="19050" t="19050" r="19050" b="12065"/>
            <wp:docPr id="3" name="Picture 3" descr="This is a screen shot of the Client ID hyperlink of the clients score that we want to view" title="Client ID hyperl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57725" cy="201198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56C3E8E" w14:textId="43DB164A" w:rsidR="0057212A" w:rsidRPr="0057212A" w:rsidRDefault="0057212A" w:rsidP="0057212A">
      <w:pPr>
        <w:spacing w:before="0"/>
      </w:pPr>
    </w:p>
    <w:p w14:paraId="6FE0C780" w14:textId="765ECE29" w:rsidR="002629CC" w:rsidRDefault="002629CC" w:rsidP="008571B3">
      <w:pPr>
        <w:spacing w:before="0"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The </w:t>
      </w:r>
      <w:r w:rsidRPr="002629CC">
        <w:rPr>
          <w:rFonts w:ascii="Arial" w:hAnsi="Arial" w:cs="Arial"/>
          <w:b/>
          <w:sz w:val="22"/>
        </w:rPr>
        <w:t>Client profile</w:t>
      </w:r>
      <w:r>
        <w:rPr>
          <w:rFonts w:ascii="Arial" w:hAnsi="Arial" w:cs="Arial"/>
          <w:sz w:val="22"/>
        </w:rPr>
        <w:t xml:space="preserve"> screen will display</w:t>
      </w:r>
      <w:r w:rsidR="002C6757">
        <w:rPr>
          <w:rFonts w:ascii="Arial" w:hAnsi="Arial" w:cs="Arial"/>
          <w:sz w:val="22"/>
        </w:rPr>
        <w:t xml:space="preserve"> with the cases and sessions that the client has attended</w:t>
      </w:r>
      <w:r>
        <w:rPr>
          <w:rFonts w:ascii="Arial" w:hAnsi="Arial" w:cs="Arial"/>
          <w:sz w:val="22"/>
        </w:rPr>
        <w:t xml:space="preserve">. Refer Figure </w:t>
      </w:r>
      <w:r w:rsidR="00A95CC0">
        <w:rPr>
          <w:rFonts w:ascii="Arial" w:hAnsi="Arial" w:cs="Arial"/>
          <w:sz w:val="22"/>
        </w:rPr>
        <w:t>7</w:t>
      </w:r>
      <w:r>
        <w:rPr>
          <w:rFonts w:ascii="Arial" w:hAnsi="Arial" w:cs="Arial"/>
          <w:sz w:val="22"/>
        </w:rPr>
        <w:t>.</w:t>
      </w:r>
    </w:p>
    <w:p w14:paraId="2E17F913" w14:textId="4B372F8E" w:rsidR="00BB19D0" w:rsidRDefault="00BB19D0" w:rsidP="008571B3">
      <w:pPr>
        <w:spacing w:before="0"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Select </w:t>
      </w:r>
      <w:r w:rsidRPr="00BB19D0">
        <w:rPr>
          <w:rFonts w:ascii="Arial" w:hAnsi="Arial" w:cs="Arial"/>
          <w:b/>
          <w:color w:val="FFFFFF" w:themeColor="background1"/>
          <w:sz w:val="22"/>
          <w:shd w:val="clear" w:color="auto" w:fill="03485B" w:themeFill="accent6" w:themeFillShade="BF"/>
        </w:rPr>
        <w:t>VIEW CLIENT SCORE</w:t>
      </w:r>
      <w:r>
        <w:rPr>
          <w:rFonts w:ascii="Arial" w:hAnsi="Arial" w:cs="Arial"/>
          <w:sz w:val="22"/>
        </w:rPr>
        <w:t xml:space="preserve"> to view the SCOREs that have been recorded for this client.</w:t>
      </w:r>
    </w:p>
    <w:p w14:paraId="3EE8F65B" w14:textId="77777777" w:rsidR="00BB19D0" w:rsidRDefault="00BB19D0" w:rsidP="00BB19D0">
      <w:pPr>
        <w:pStyle w:val="Caption"/>
        <w:spacing w:after="0" w:line="288" w:lineRule="auto"/>
        <w:rPr>
          <w:rFonts w:ascii="Arial" w:hAnsi="Arial" w:cs="Arial"/>
          <w:caps w:val="0"/>
        </w:rPr>
      </w:pPr>
      <w:r w:rsidRPr="00372BEA">
        <w:rPr>
          <w:rFonts w:ascii="Arial" w:hAnsi="Arial" w:cs="Arial"/>
          <w:caps w:val="0"/>
        </w:rPr>
        <w:t xml:space="preserve">Figure </w:t>
      </w:r>
      <w:r>
        <w:rPr>
          <w:rFonts w:ascii="Arial" w:hAnsi="Arial" w:cs="Arial"/>
          <w:caps w:val="0"/>
        </w:rPr>
        <w:t>7 – Client profile screen</w:t>
      </w:r>
    </w:p>
    <w:p w14:paraId="0B40FFF3" w14:textId="11963C62" w:rsidR="00BB19D0" w:rsidRDefault="00BB19D0" w:rsidP="008571B3">
      <w:pPr>
        <w:spacing w:before="0" w:after="120" w:line="276" w:lineRule="auto"/>
        <w:rPr>
          <w:rFonts w:ascii="Arial" w:hAnsi="Arial" w:cs="Arial"/>
          <w:sz w:val="22"/>
        </w:rPr>
      </w:pPr>
      <w:r>
        <w:rPr>
          <w:noProof/>
          <w:lang w:eastAsia="en-AU"/>
        </w:rPr>
        <w:drawing>
          <wp:inline distT="0" distB="0" distL="0" distR="0" wp14:anchorId="4B973C1D" wp14:editId="32087B5E">
            <wp:extent cx="4149036" cy="5276850"/>
            <wp:effectExtent l="19050" t="19050" r="23495" b="19050"/>
            <wp:docPr id="6" name="Picture 6" descr="This is a screen shot of the Client profile screen highlighting the cases and sessions fields and the view client score" title="Client profile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56424" cy="528624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4B2EB3" w14:textId="77777777" w:rsidR="004F38CC" w:rsidRDefault="004F38CC" w:rsidP="002629CC">
      <w:pPr>
        <w:spacing w:before="0"/>
      </w:pPr>
      <w:r>
        <w:br w:type="page"/>
      </w:r>
    </w:p>
    <w:p w14:paraId="00649521" w14:textId="7E854175" w:rsidR="002629CC" w:rsidRPr="004F38CC" w:rsidRDefault="00DF6D45" w:rsidP="002629CC">
      <w:pPr>
        <w:spacing w:before="0"/>
        <w:rPr>
          <w:rFonts w:ascii="Arial" w:hAnsi="Arial" w:cs="Arial"/>
          <w:sz w:val="22"/>
        </w:rPr>
      </w:pPr>
      <w:r w:rsidRPr="004F38CC">
        <w:rPr>
          <w:rFonts w:ascii="Arial" w:hAnsi="Arial" w:cs="Arial"/>
          <w:sz w:val="22"/>
        </w:rPr>
        <w:lastRenderedPageBreak/>
        <w:t>The</w:t>
      </w:r>
      <w:r w:rsidR="004F38CC" w:rsidRPr="004F38CC">
        <w:rPr>
          <w:rFonts w:ascii="Arial" w:hAnsi="Arial" w:cs="Arial"/>
          <w:sz w:val="22"/>
        </w:rPr>
        <w:t xml:space="preserve"> </w:t>
      </w:r>
      <w:r w:rsidR="004F38CC" w:rsidRPr="004F38CC">
        <w:rPr>
          <w:rFonts w:ascii="Arial" w:hAnsi="Arial" w:cs="Arial"/>
          <w:b/>
          <w:sz w:val="22"/>
        </w:rPr>
        <w:t>SCORE Assessments</w:t>
      </w:r>
      <w:r w:rsidR="004F38CC" w:rsidRPr="004F38CC">
        <w:rPr>
          <w:rFonts w:ascii="Arial" w:hAnsi="Arial" w:cs="Arial"/>
          <w:sz w:val="22"/>
        </w:rPr>
        <w:t xml:space="preserve"> screen displays with a listing of the SCORE assessments that have been recorded for the selected client. Refer Figure 8.</w:t>
      </w:r>
    </w:p>
    <w:p w14:paraId="1A1B9D6E" w14:textId="3367BC6F" w:rsidR="004F38CC" w:rsidRDefault="004F38CC" w:rsidP="004F38CC">
      <w:pPr>
        <w:pStyle w:val="Caption"/>
        <w:spacing w:after="0" w:line="288" w:lineRule="auto"/>
        <w:rPr>
          <w:rFonts w:ascii="Arial" w:hAnsi="Arial" w:cs="Arial"/>
          <w:caps w:val="0"/>
        </w:rPr>
      </w:pPr>
      <w:r w:rsidRPr="00372BEA">
        <w:rPr>
          <w:rFonts w:ascii="Arial" w:hAnsi="Arial" w:cs="Arial"/>
          <w:caps w:val="0"/>
        </w:rPr>
        <w:t xml:space="preserve">Figure </w:t>
      </w:r>
      <w:r>
        <w:rPr>
          <w:rFonts w:ascii="Arial" w:hAnsi="Arial" w:cs="Arial"/>
          <w:caps w:val="0"/>
        </w:rPr>
        <w:t>8 – SCORE Assessments screen</w:t>
      </w:r>
    </w:p>
    <w:p w14:paraId="153DD1C3" w14:textId="0789993A" w:rsidR="002629CC" w:rsidRDefault="004F38CC" w:rsidP="008571B3">
      <w:pPr>
        <w:spacing w:before="0" w:after="120" w:line="276" w:lineRule="auto"/>
        <w:rPr>
          <w:rFonts w:ascii="Arial" w:hAnsi="Arial" w:cs="Arial"/>
          <w:sz w:val="22"/>
        </w:rPr>
      </w:pPr>
      <w:r>
        <w:rPr>
          <w:noProof/>
          <w:lang w:eastAsia="en-AU"/>
        </w:rPr>
        <w:drawing>
          <wp:inline distT="0" distB="0" distL="0" distR="0" wp14:anchorId="5DF188A3" wp14:editId="09BC9617">
            <wp:extent cx="4219575" cy="2286376"/>
            <wp:effectExtent l="19050" t="19050" r="9525" b="19050"/>
            <wp:docPr id="1" name="Picture 1" descr="This is a screen shot of the SCORE assessments screen highlighting the scores recorded for the client." title="SCORE assessments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31121" cy="229263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C7EB63" w14:textId="66E74C01" w:rsidR="004F38CC" w:rsidRDefault="004F38CC" w:rsidP="008571B3">
      <w:pPr>
        <w:spacing w:before="0"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Select </w:t>
      </w:r>
      <w:r>
        <w:rPr>
          <w:noProof/>
          <w:lang w:eastAsia="en-AU"/>
        </w:rPr>
        <w:drawing>
          <wp:inline distT="0" distB="0" distL="0" distR="0" wp14:anchorId="627C2E1A" wp14:editId="2F9425A5">
            <wp:extent cx="217520" cy="231775"/>
            <wp:effectExtent l="19050" t="19050" r="11430" b="15875"/>
            <wp:docPr id="25" name="Picture 25" descr="Expand record icon" title="Expand record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X Expand icon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693" cy="23728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</w:rPr>
        <w:t xml:space="preserve"> to expand the extra details fields. Refer Figure 9.</w:t>
      </w:r>
    </w:p>
    <w:p w14:paraId="38F4E0BD" w14:textId="77777777" w:rsidR="004F38CC" w:rsidRDefault="004F38CC" w:rsidP="004F38CC">
      <w:pPr>
        <w:pStyle w:val="Caption"/>
        <w:spacing w:after="0" w:line="288" w:lineRule="auto"/>
        <w:rPr>
          <w:rFonts w:ascii="Arial" w:hAnsi="Arial" w:cs="Arial"/>
          <w:caps w:val="0"/>
        </w:rPr>
      </w:pPr>
      <w:r w:rsidRPr="00372BEA">
        <w:rPr>
          <w:rFonts w:ascii="Arial" w:hAnsi="Arial" w:cs="Arial"/>
          <w:caps w:val="0"/>
        </w:rPr>
        <w:t>Figure</w:t>
      </w:r>
      <w:r>
        <w:rPr>
          <w:rFonts w:ascii="Arial" w:hAnsi="Arial" w:cs="Arial"/>
          <w:caps w:val="0"/>
        </w:rPr>
        <w:t xml:space="preserve"> 9 – </w:t>
      </w:r>
      <w:r w:rsidRPr="004F38CC">
        <w:rPr>
          <w:rFonts w:ascii="Arial" w:hAnsi="Arial" w:cs="Arial"/>
          <w:caps w:val="0"/>
        </w:rPr>
        <w:t>Extra details fields for SCORE</w:t>
      </w:r>
    </w:p>
    <w:p w14:paraId="525BAC9C" w14:textId="7E8B8374" w:rsidR="004F38CC" w:rsidRDefault="004F38CC" w:rsidP="004F38CC">
      <w:pPr>
        <w:pStyle w:val="Caption"/>
        <w:spacing w:before="0" w:after="0" w:line="288" w:lineRule="auto"/>
        <w:rPr>
          <w:rFonts w:ascii="Arial" w:hAnsi="Arial" w:cs="Arial"/>
          <w:sz w:val="22"/>
        </w:rPr>
      </w:pPr>
      <w:r>
        <w:rPr>
          <w:noProof/>
          <w:lang w:eastAsia="en-AU"/>
        </w:rPr>
        <w:drawing>
          <wp:inline distT="0" distB="0" distL="0" distR="0" wp14:anchorId="5F85712D" wp14:editId="2EF20E07">
            <wp:extent cx="4304800" cy="3495675"/>
            <wp:effectExtent l="19050" t="19050" r="19685" b="9525"/>
            <wp:docPr id="10" name="Picture 10" descr="This is a screen shot of the Extra details fields for SCORE to view the clients scores" title="Extra details fields for SC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09938" cy="349984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3EE51D" w14:textId="1B5BD7A9" w:rsidR="004F38CC" w:rsidRDefault="004F38CC" w:rsidP="004F38CC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Select </w:t>
      </w:r>
      <w:r w:rsidR="007233C6">
        <w:rPr>
          <w:noProof/>
          <w:lang w:eastAsia="en-AU"/>
        </w:rPr>
        <w:drawing>
          <wp:inline distT="0" distB="0" distL="0" distR="0" wp14:anchorId="0193CB2B" wp14:editId="2A014EC0">
            <wp:extent cx="304800" cy="228600"/>
            <wp:effectExtent l="19050" t="19050" r="19050" b="19050"/>
            <wp:docPr id="12" name="Picture 12" descr="this is a screen shot of the collapse button" title="collapse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28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7233C6">
        <w:rPr>
          <w:rFonts w:ascii="Arial" w:hAnsi="Arial" w:cs="Arial"/>
          <w:sz w:val="22"/>
        </w:rPr>
        <w:t xml:space="preserve"> to collapse</w:t>
      </w:r>
      <w:r>
        <w:rPr>
          <w:rFonts w:ascii="Arial" w:hAnsi="Arial" w:cs="Arial"/>
          <w:sz w:val="22"/>
        </w:rPr>
        <w:t xml:space="preserve"> the extra details fields.</w:t>
      </w:r>
    </w:p>
    <w:p w14:paraId="2D6D33DB" w14:textId="1E8224CA" w:rsidR="007233C6" w:rsidRDefault="007233C6" w:rsidP="004F38CC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p w14:paraId="64669F20" w14:textId="54EEC6CC" w:rsidR="007233C6" w:rsidRPr="00431179" w:rsidRDefault="007233C6" w:rsidP="007233C6">
      <w:pPr>
        <w:pStyle w:val="Heading3"/>
        <w:rPr>
          <w:rFonts w:ascii="Arial" w:hAnsi="Arial" w:cs="Arial"/>
          <w:sz w:val="26"/>
          <w:szCs w:val="26"/>
        </w:rPr>
      </w:pPr>
      <w:bookmarkStart w:id="6" w:name="_Editing_a_SCORE"/>
      <w:bookmarkEnd w:id="6"/>
      <w:r>
        <w:rPr>
          <w:rFonts w:ascii="Arial" w:hAnsi="Arial" w:cs="Arial"/>
          <w:sz w:val="26"/>
          <w:szCs w:val="26"/>
        </w:rPr>
        <w:lastRenderedPageBreak/>
        <w:t xml:space="preserve">Edit </w:t>
      </w:r>
      <w:r w:rsidRPr="00431179">
        <w:rPr>
          <w:rFonts w:ascii="Arial" w:hAnsi="Arial" w:cs="Arial"/>
          <w:sz w:val="26"/>
          <w:szCs w:val="26"/>
        </w:rPr>
        <w:t>a SCORE assessment</w:t>
      </w:r>
    </w:p>
    <w:p w14:paraId="369B70B3" w14:textId="04C12982" w:rsidR="007233C6" w:rsidRDefault="007233C6" w:rsidP="004F38CC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SCORE assessments can be edited at any time within the reporting period that they were recorded.</w:t>
      </w:r>
    </w:p>
    <w:p w14:paraId="01620AA4" w14:textId="713CA332" w:rsidR="007233C6" w:rsidRDefault="007233C6" w:rsidP="004F38CC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Start from the </w:t>
      </w:r>
      <w:r w:rsidRPr="007233C6">
        <w:rPr>
          <w:rFonts w:ascii="Arial" w:hAnsi="Arial" w:cs="Arial"/>
          <w:b/>
          <w:sz w:val="22"/>
        </w:rPr>
        <w:t>SCORE Assessments</w:t>
      </w:r>
      <w:r>
        <w:rPr>
          <w:rFonts w:ascii="Arial" w:hAnsi="Arial" w:cs="Arial"/>
          <w:sz w:val="22"/>
        </w:rPr>
        <w:t xml:space="preserve"> screen at Figure 9.</w:t>
      </w:r>
    </w:p>
    <w:p w14:paraId="3E4DA375" w14:textId="2069EF65" w:rsidR="007233C6" w:rsidRDefault="007233C6" w:rsidP="007233C6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Select the </w:t>
      </w:r>
      <w:r w:rsidRPr="007233C6">
        <w:rPr>
          <w:rFonts w:ascii="Arial" w:hAnsi="Arial" w:cs="Arial"/>
          <w:b/>
          <w:sz w:val="22"/>
        </w:rPr>
        <w:t>Session Id hyperlink</w:t>
      </w:r>
      <w:r>
        <w:rPr>
          <w:rFonts w:ascii="Arial" w:hAnsi="Arial" w:cs="Arial"/>
          <w:sz w:val="22"/>
        </w:rPr>
        <w:t xml:space="preserve"> for the session the SCORE is recorded against. Refer Figure 10.</w:t>
      </w:r>
    </w:p>
    <w:p w14:paraId="554C33C9" w14:textId="01B75CB0" w:rsidR="007233C6" w:rsidRDefault="007233C6" w:rsidP="007233C6">
      <w:pPr>
        <w:pStyle w:val="Caption"/>
        <w:spacing w:after="0" w:line="288" w:lineRule="auto"/>
        <w:rPr>
          <w:rFonts w:ascii="Arial" w:hAnsi="Arial" w:cs="Arial"/>
          <w:caps w:val="0"/>
        </w:rPr>
      </w:pPr>
      <w:r w:rsidRPr="00372BEA">
        <w:rPr>
          <w:rFonts w:ascii="Arial" w:hAnsi="Arial" w:cs="Arial"/>
          <w:caps w:val="0"/>
        </w:rPr>
        <w:t>Figure</w:t>
      </w:r>
      <w:r>
        <w:rPr>
          <w:rFonts w:ascii="Arial" w:hAnsi="Arial" w:cs="Arial"/>
          <w:caps w:val="0"/>
        </w:rPr>
        <w:t xml:space="preserve"> 10 – SCORE Assessments screen – Session Id hyperlink</w:t>
      </w:r>
    </w:p>
    <w:p w14:paraId="1B11ABDE" w14:textId="6025B0A4" w:rsidR="007233C6" w:rsidRDefault="007233C6" w:rsidP="007233C6">
      <w:pPr>
        <w:spacing w:before="0"/>
        <w:rPr>
          <w:rFonts w:ascii="Arial" w:hAnsi="Arial" w:cs="Arial"/>
          <w:sz w:val="22"/>
        </w:rPr>
      </w:pPr>
      <w:r>
        <w:rPr>
          <w:noProof/>
          <w:lang w:eastAsia="en-AU"/>
        </w:rPr>
        <w:drawing>
          <wp:inline distT="0" distB="0" distL="0" distR="0" wp14:anchorId="20F66A28" wp14:editId="6B9F407B">
            <wp:extent cx="4248150" cy="2439459"/>
            <wp:effectExtent l="19050" t="19050" r="19050" b="18415"/>
            <wp:docPr id="13" name="Picture 13" descr="This is a screen shot of the SCORE Assessments - Session Id hyperlink" title="SCORE Assessments - Session Id hyperl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58090" cy="244516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F09DBF" w14:textId="5B39C5A3" w:rsidR="007233C6" w:rsidRDefault="007233C6" w:rsidP="004F38CC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The </w:t>
      </w:r>
      <w:r w:rsidRPr="007233C6">
        <w:rPr>
          <w:rFonts w:ascii="Arial" w:hAnsi="Arial" w:cs="Arial"/>
          <w:b/>
          <w:sz w:val="22"/>
        </w:rPr>
        <w:t>Session details</w:t>
      </w:r>
      <w:r>
        <w:rPr>
          <w:rFonts w:ascii="Arial" w:hAnsi="Arial" w:cs="Arial"/>
          <w:sz w:val="22"/>
        </w:rPr>
        <w:t xml:space="preserve"> screen will display with a listing of the clients that attended the session. Refer Figure</w:t>
      </w:r>
      <w:r w:rsidR="00523FCE">
        <w:rPr>
          <w:rFonts w:ascii="Arial" w:hAnsi="Arial" w:cs="Arial"/>
          <w:sz w:val="22"/>
        </w:rPr>
        <w:t> </w:t>
      </w:r>
      <w:r>
        <w:rPr>
          <w:rFonts w:ascii="Arial" w:hAnsi="Arial" w:cs="Arial"/>
          <w:sz w:val="22"/>
        </w:rPr>
        <w:t>11.</w:t>
      </w:r>
    </w:p>
    <w:p w14:paraId="525FF0A1" w14:textId="5FEE3F35" w:rsidR="001B541C" w:rsidRDefault="001B541C" w:rsidP="001B541C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Select </w:t>
      </w:r>
      <w:r>
        <w:rPr>
          <w:noProof/>
          <w:lang w:eastAsia="en-AU"/>
        </w:rPr>
        <w:drawing>
          <wp:inline distT="0" distB="0" distL="0" distR="0" wp14:anchorId="51FBCA91" wp14:editId="4396EF3F">
            <wp:extent cx="217520" cy="231775"/>
            <wp:effectExtent l="19050" t="19050" r="11430" b="15875"/>
            <wp:docPr id="15" name="Picture 15" descr="Expand record icon" title="Expand record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X Expand icon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693" cy="23728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</w:rPr>
        <w:t xml:space="preserve"> to expand the extra details fields.</w:t>
      </w:r>
    </w:p>
    <w:p w14:paraId="6C08A771" w14:textId="788D4EE9" w:rsidR="007233C6" w:rsidRDefault="007233C6" w:rsidP="007233C6">
      <w:pPr>
        <w:pStyle w:val="Caption"/>
        <w:spacing w:after="0" w:line="288" w:lineRule="auto"/>
        <w:rPr>
          <w:rFonts w:ascii="Arial" w:hAnsi="Arial" w:cs="Arial"/>
          <w:caps w:val="0"/>
        </w:rPr>
      </w:pPr>
      <w:r w:rsidRPr="00372BEA">
        <w:rPr>
          <w:rFonts w:ascii="Arial" w:hAnsi="Arial" w:cs="Arial"/>
          <w:caps w:val="0"/>
        </w:rPr>
        <w:t>Figure</w:t>
      </w:r>
      <w:r>
        <w:rPr>
          <w:rFonts w:ascii="Arial" w:hAnsi="Arial" w:cs="Arial"/>
          <w:caps w:val="0"/>
        </w:rPr>
        <w:t xml:space="preserve"> 11 – Session details screen</w:t>
      </w:r>
    </w:p>
    <w:p w14:paraId="3D7BFA4D" w14:textId="72B7AD3E" w:rsidR="007233C6" w:rsidRDefault="007233C6" w:rsidP="007233C6">
      <w:pPr>
        <w:spacing w:before="0"/>
        <w:rPr>
          <w:rFonts w:ascii="Arial" w:hAnsi="Arial" w:cs="Arial"/>
          <w:sz w:val="22"/>
        </w:rPr>
      </w:pPr>
      <w:r>
        <w:rPr>
          <w:noProof/>
          <w:lang w:eastAsia="en-AU"/>
        </w:rPr>
        <w:drawing>
          <wp:inline distT="0" distB="0" distL="0" distR="0" wp14:anchorId="0B7E1EEF" wp14:editId="5D4CC8DA">
            <wp:extent cx="4286250" cy="4187391"/>
            <wp:effectExtent l="19050" t="19050" r="19050" b="22860"/>
            <wp:docPr id="14" name="Picture 14" descr="This is a screen shot of the session details screen" title="Session details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91739" cy="419275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688BA7" w14:textId="77777777" w:rsidR="001B541C" w:rsidRDefault="001B541C" w:rsidP="006E12D7">
      <w:pPr>
        <w:spacing w:before="0"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p w14:paraId="510E979F" w14:textId="42767C4C" w:rsidR="001B541C" w:rsidRDefault="001B541C" w:rsidP="006E12D7">
      <w:pPr>
        <w:spacing w:before="0"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lastRenderedPageBreak/>
        <w:t xml:space="preserve">The </w:t>
      </w:r>
      <w:r w:rsidRPr="001B541C">
        <w:rPr>
          <w:rFonts w:ascii="Arial" w:hAnsi="Arial" w:cs="Arial"/>
          <w:b/>
          <w:sz w:val="22"/>
        </w:rPr>
        <w:t>SCORE details</w:t>
      </w:r>
      <w:r>
        <w:rPr>
          <w:rFonts w:ascii="Arial" w:hAnsi="Arial" w:cs="Arial"/>
          <w:sz w:val="22"/>
        </w:rPr>
        <w:t xml:space="preserve"> field will display the SCORE assessment recorded. Refer Figure 12.</w:t>
      </w:r>
    </w:p>
    <w:p w14:paraId="2453AE98" w14:textId="4CE0399A" w:rsidR="006E12D7" w:rsidRDefault="006E12D7" w:rsidP="006E12D7">
      <w:pPr>
        <w:spacing w:before="0"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Select  </w:t>
      </w:r>
      <w:r>
        <w:rPr>
          <w:noProof/>
          <w:lang w:eastAsia="en-AU"/>
        </w:rPr>
        <w:drawing>
          <wp:inline distT="0" distB="0" distL="0" distR="0" wp14:anchorId="48EE6D4D" wp14:editId="6D02A9B2">
            <wp:extent cx="268014" cy="228600"/>
            <wp:effectExtent l="19050" t="19050" r="17780" b="19050"/>
            <wp:docPr id="18" name="Picture 18" descr="This is a screen shot of the edit icon" title="Edit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1447" cy="23152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</w:rPr>
        <w:t xml:space="preserve"> to edit the SCORE record.</w:t>
      </w:r>
    </w:p>
    <w:p w14:paraId="223EE85D" w14:textId="1B9BA2FC" w:rsidR="006E12D7" w:rsidRDefault="006E12D7" w:rsidP="006E12D7">
      <w:pPr>
        <w:pStyle w:val="Caption"/>
        <w:spacing w:after="0" w:line="288" w:lineRule="auto"/>
        <w:rPr>
          <w:rFonts w:ascii="Arial" w:hAnsi="Arial" w:cs="Arial"/>
          <w:caps w:val="0"/>
        </w:rPr>
      </w:pPr>
      <w:r w:rsidRPr="00372BEA">
        <w:rPr>
          <w:rFonts w:ascii="Arial" w:hAnsi="Arial" w:cs="Arial"/>
          <w:caps w:val="0"/>
        </w:rPr>
        <w:t>Figure</w:t>
      </w:r>
      <w:r>
        <w:rPr>
          <w:rFonts w:ascii="Arial" w:hAnsi="Arial" w:cs="Arial"/>
          <w:caps w:val="0"/>
        </w:rPr>
        <w:t xml:space="preserve"> 12 – Edit a SCORE assessment</w:t>
      </w:r>
    </w:p>
    <w:p w14:paraId="4554DE39" w14:textId="564EF485" w:rsidR="004F38CC" w:rsidRDefault="006E12D7" w:rsidP="006E12D7">
      <w:pPr>
        <w:spacing w:before="0"/>
      </w:pPr>
      <w:r>
        <w:rPr>
          <w:noProof/>
          <w:lang w:eastAsia="en-AU"/>
        </w:rPr>
        <w:drawing>
          <wp:inline distT="0" distB="0" distL="0" distR="0" wp14:anchorId="42CEF76D" wp14:editId="02B0FE5D">
            <wp:extent cx="4276725" cy="2701455"/>
            <wp:effectExtent l="19050" t="19050" r="9525" b="22860"/>
            <wp:docPr id="17" name="Picture 17" descr="this is a screen shot of the edit a score assessment screen" title="Edit a SCORE assess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82486" cy="270509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3E08422" w14:textId="67446A75" w:rsidR="001B541C" w:rsidRDefault="001B541C" w:rsidP="006E12D7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Adjust the rating/s as required and select </w:t>
      </w:r>
      <w:r w:rsidRPr="001B541C">
        <w:rPr>
          <w:rFonts w:ascii="Arial" w:hAnsi="Arial" w:cs="Arial"/>
          <w:b/>
          <w:color w:val="FFFFFF" w:themeColor="background1"/>
          <w:sz w:val="22"/>
          <w:shd w:val="clear" w:color="auto" w:fill="03485B" w:themeFill="accent6" w:themeFillShade="BF"/>
        </w:rPr>
        <w:t>SAVE</w:t>
      </w:r>
      <w:r>
        <w:rPr>
          <w:rFonts w:ascii="Arial" w:hAnsi="Arial" w:cs="Arial"/>
          <w:sz w:val="22"/>
        </w:rPr>
        <w:t>.</w:t>
      </w:r>
    </w:p>
    <w:p w14:paraId="029F0FD3" w14:textId="04A0AD3B" w:rsidR="006E12D7" w:rsidRDefault="006E12D7" w:rsidP="006E12D7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Select </w:t>
      </w:r>
      <w:r>
        <w:rPr>
          <w:noProof/>
          <w:lang w:eastAsia="en-AU"/>
        </w:rPr>
        <w:drawing>
          <wp:inline distT="0" distB="0" distL="0" distR="0" wp14:anchorId="2B2EB0F9" wp14:editId="39481774">
            <wp:extent cx="304800" cy="228600"/>
            <wp:effectExtent l="19050" t="19050" r="19050" b="19050"/>
            <wp:docPr id="19" name="Picture 19" descr="this is a screen shot of the collapse button" title="collapse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28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</w:rPr>
        <w:t xml:space="preserve"> to collapse the extra details fields.</w:t>
      </w:r>
    </w:p>
    <w:p w14:paraId="232262A3" w14:textId="191DE894" w:rsidR="001B541C" w:rsidRDefault="001B541C" w:rsidP="006E12D7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p w14:paraId="38F9367E" w14:textId="1740E893" w:rsidR="00431179" w:rsidRPr="00431179" w:rsidRDefault="00431179" w:rsidP="00431179">
      <w:pPr>
        <w:pStyle w:val="Heading3"/>
        <w:rPr>
          <w:rFonts w:ascii="Arial" w:hAnsi="Arial" w:cs="Arial"/>
          <w:sz w:val="26"/>
          <w:szCs w:val="26"/>
        </w:rPr>
      </w:pPr>
      <w:bookmarkStart w:id="7" w:name="_Adding_a_SCORE"/>
      <w:bookmarkStart w:id="8" w:name="_GoBack"/>
      <w:bookmarkEnd w:id="7"/>
      <w:bookmarkEnd w:id="8"/>
      <w:r w:rsidRPr="00431179">
        <w:rPr>
          <w:rFonts w:ascii="Arial" w:hAnsi="Arial" w:cs="Arial"/>
          <w:sz w:val="26"/>
          <w:szCs w:val="26"/>
        </w:rPr>
        <w:lastRenderedPageBreak/>
        <w:t>Add a SCORE assessment</w:t>
      </w:r>
    </w:p>
    <w:p w14:paraId="04EA5E99" w14:textId="4400F3B7" w:rsidR="00997A44" w:rsidRDefault="00431179" w:rsidP="008571B3">
      <w:pPr>
        <w:spacing w:before="0"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SCORE assessments can also be added from the </w:t>
      </w:r>
      <w:r w:rsidRPr="00431179">
        <w:rPr>
          <w:rFonts w:ascii="Arial" w:hAnsi="Arial" w:cs="Arial"/>
          <w:b/>
          <w:sz w:val="22"/>
        </w:rPr>
        <w:t>View client SCORE</w:t>
      </w:r>
      <w:r>
        <w:rPr>
          <w:rFonts w:ascii="Arial" w:hAnsi="Arial" w:cs="Arial"/>
          <w:sz w:val="22"/>
        </w:rPr>
        <w:t xml:space="preserve"> screen. Refer Figure </w:t>
      </w:r>
      <w:r w:rsidR="006E12D7">
        <w:rPr>
          <w:rFonts w:ascii="Arial" w:hAnsi="Arial" w:cs="Arial"/>
          <w:sz w:val="22"/>
        </w:rPr>
        <w:t>13</w:t>
      </w:r>
      <w:r>
        <w:rPr>
          <w:rFonts w:ascii="Arial" w:hAnsi="Arial" w:cs="Arial"/>
          <w:sz w:val="22"/>
        </w:rPr>
        <w:t>.</w:t>
      </w:r>
    </w:p>
    <w:p w14:paraId="349F6D7B" w14:textId="06D35C9D" w:rsidR="00431179" w:rsidRDefault="00431179" w:rsidP="00431179">
      <w:pPr>
        <w:pStyle w:val="ListParagraph"/>
        <w:numPr>
          <w:ilvl w:val="0"/>
          <w:numId w:val="10"/>
        </w:numPr>
        <w:spacing w:before="0"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Add a SCORE assessment – from the </w:t>
      </w:r>
      <w:r w:rsidRPr="006517BD">
        <w:rPr>
          <w:rFonts w:ascii="Arial" w:hAnsi="Arial" w:cs="Arial"/>
          <w:b/>
          <w:sz w:val="22"/>
        </w:rPr>
        <w:t>Client ID</w:t>
      </w:r>
      <w:r>
        <w:rPr>
          <w:rFonts w:ascii="Arial" w:hAnsi="Arial" w:cs="Arial"/>
          <w:sz w:val="22"/>
        </w:rPr>
        <w:t xml:space="preserve"> field.</w:t>
      </w:r>
    </w:p>
    <w:p w14:paraId="6DDFD0DF" w14:textId="3BAE74E7" w:rsidR="00431179" w:rsidRPr="006517BD" w:rsidRDefault="00431179" w:rsidP="00431179">
      <w:pPr>
        <w:pStyle w:val="ListParagraph"/>
        <w:numPr>
          <w:ilvl w:val="0"/>
          <w:numId w:val="10"/>
        </w:numPr>
        <w:spacing w:before="0" w:after="12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Add a SCORE assessment – from the </w:t>
      </w:r>
      <w:r w:rsidRPr="006517BD">
        <w:rPr>
          <w:rFonts w:ascii="Arial" w:hAnsi="Arial" w:cs="Arial"/>
          <w:b/>
          <w:sz w:val="22"/>
        </w:rPr>
        <w:t>Add SCORE</w:t>
      </w:r>
      <w:r>
        <w:rPr>
          <w:rFonts w:ascii="Arial" w:hAnsi="Arial" w:cs="Arial"/>
          <w:sz w:val="22"/>
        </w:rPr>
        <w:t xml:space="preserve"> field.</w:t>
      </w:r>
    </w:p>
    <w:p w14:paraId="4F66FA96" w14:textId="1DC352CD" w:rsidR="00431179" w:rsidRDefault="00431179" w:rsidP="00431179">
      <w:pPr>
        <w:pStyle w:val="Caption"/>
        <w:spacing w:after="0" w:line="288" w:lineRule="auto"/>
        <w:rPr>
          <w:rFonts w:ascii="Arial" w:hAnsi="Arial" w:cs="Arial"/>
          <w:caps w:val="0"/>
        </w:rPr>
      </w:pPr>
      <w:r w:rsidRPr="00372BEA">
        <w:rPr>
          <w:rFonts w:ascii="Arial" w:hAnsi="Arial" w:cs="Arial"/>
          <w:caps w:val="0"/>
        </w:rPr>
        <w:t xml:space="preserve">Figure </w:t>
      </w:r>
      <w:r w:rsidR="006E12D7">
        <w:rPr>
          <w:rFonts w:ascii="Arial" w:hAnsi="Arial" w:cs="Arial"/>
          <w:caps w:val="0"/>
        </w:rPr>
        <w:t>13</w:t>
      </w:r>
      <w:r>
        <w:rPr>
          <w:rFonts w:ascii="Arial" w:hAnsi="Arial" w:cs="Arial"/>
          <w:caps w:val="0"/>
        </w:rPr>
        <w:t xml:space="preserve"> – V</w:t>
      </w:r>
      <w:r w:rsidRPr="00431179">
        <w:rPr>
          <w:rFonts w:ascii="Arial" w:hAnsi="Arial" w:cs="Arial"/>
          <w:caps w:val="0"/>
        </w:rPr>
        <w:t>iew client SCORE - Add a SCORE functions</w:t>
      </w:r>
    </w:p>
    <w:p w14:paraId="0F8B6377" w14:textId="41F82C4B" w:rsidR="006E12D7" w:rsidRPr="006E12D7" w:rsidRDefault="006E12D7" w:rsidP="006E12D7">
      <w:pPr>
        <w:spacing w:before="0"/>
      </w:pPr>
      <w:r>
        <w:rPr>
          <w:noProof/>
          <w:lang w:eastAsia="en-AU"/>
        </w:rPr>
        <w:drawing>
          <wp:inline distT="0" distB="0" distL="0" distR="0" wp14:anchorId="68C81C39" wp14:editId="64D8458B">
            <wp:extent cx="4343400" cy="3898138"/>
            <wp:effectExtent l="19050" t="19050" r="19050" b="26670"/>
            <wp:docPr id="20" name="Picture 20" descr="This is a screen shot of the View client SCORE - Add a SCORE functions" title="View client SCORE - Add a SCORE func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48146" cy="3902398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67AF311" w14:textId="01608918" w:rsidR="00431179" w:rsidRDefault="00431179" w:rsidP="00431179">
      <w:pPr>
        <w:pStyle w:val="Caption"/>
        <w:spacing w:before="0" w:after="0" w:line="288" w:lineRule="auto"/>
        <w:rPr>
          <w:rFonts w:ascii="Arial" w:hAnsi="Arial" w:cs="Arial"/>
          <w:sz w:val="22"/>
        </w:rPr>
      </w:pPr>
    </w:p>
    <w:p w14:paraId="5E205DD4" w14:textId="7230C386" w:rsidR="00431179" w:rsidRDefault="00431179" w:rsidP="00431179">
      <w:pPr>
        <w:rPr>
          <w:rFonts w:ascii="Arial" w:hAnsi="Arial" w:cs="Arial"/>
          <w:sz w:val="22"/>
        </w:rPr>
      </w:pPr>
      <w:r w:rsidRPr="00431179">
        <w:rPr>
          <w:rFonts w:ascii="Arial" w:hAnsi="Arial" w:cs="Arial"/>
          <w:sz w:val="22"/>
        </w:rPr>
        <w:t xml:space="preserve">Refer to the </w:t>
      </w:r>
      <w:hyperlink r:id="rId26" w:history="1">
        <w:r w:rsidRPr="00431179">
          <w:rPr>
            <w:rStyle w:val="Hyperlink"/>
            <w:rFonts w:ascii="Arial" w:hAnsi="Arial" w:cs="Arial"/>
            <w:sz w:val="22"/>
          </w:rPr>
          <w:t>Add a SCORE assessment</w:t>
        </w:r>
      </w:hyperlink>
      <w:r w:rsidR="002C6757">
        <w:rPr>
          <w:rFonts w:ascii="Arial" w:hAnsi="Arial" w:cs="Arial"/>
          <w:sz w:val="22"/>
        </w:rPr>
        <w:t xml:space="preserve"> </w:t>
      </w:r>
      <w:r w:rsidRPr="00431179">
        <w:rPr>
          <w:rFonts w:ascii="Arial" w:hAnsi="Arial" w:cs="Arial"/>
          <w:sz w:val="22"/>
        </w:rPr>
        <w:t>task card for more information</w:t>
      </w:r>
      <w:r w:rsidR="001E6A7D">
        <w:rPr>
          <w:rFonts w:ascii="Arial" w:hAnsi="Arial" w:cs="Arial"/>
          <w:sz w:val="22"/>
        </w:rPr>
        <w:t xml:space="preserve"> on how to add a SCORE from this screen</w:t>
      </w:r>
      <w:r w:rsidRPr="00431179">
        <w:rPr>
          <w:rFonts w:ascii="Arial" w:hAnsi="Arial" w:cs="Arial"/>
          <w:sz w:val="22"/>
        </w:rPr>
        <w:t>.</w:t>
      </w:r>
    </w:p>
    <w:p w14:paraId="00938A97" w14:textId="77777777" w:rsidR="00431179" w:rsidRPr="00431179" w:rsidRDefault="00431179" w:rsidP="00431179">
      <w:pPr>
        <w:rPr>
          <w:rFonts w:ascii="Arial" w:hAnsi="Arial" w:cs="Arial"/>
          <w:sz w:val="22"/>
        </w:rPr>
      </w:pPr>
    </w:p>
    <w:bookmarkEnd w:id="0"/>
    <w:p w14:paraId="16EC0400" w14:textId="77777777" w:rsidR="00F17AFF" w:rsidRPr="00F17AFF" w:rsidRDefault="00F17AFF" w:rsidP="00F17AFF">
      <w:pPr>
        <w:shd w:val="clear" w:color="auto" w:fill="B8DDE1"/>
        <w:spacing w:after="120" w:line="240" w:lineRule="auto"/>
        <w:jc w:val="center"/>
        <w:rPr>
          <w:rFonts w:ascii="Arial" w:hAnsi="Arial" w:cs="Arial"/>
          <w:sz w:val="10"/>
        </w:rPr>
      </w:pPr>
    </w:p>
    <w:p w14:paraId="7762273F" w14:textId="74856607" w:rsidR="00F17AFF" w:rsidRPr="00F87E6A" w:rsidRDefault="00F17AFF" w:rsidP="00DB7BE4">
      <w:pPr>
        <w:shd w:val="clear" w:color="auto" w:fill="B8DDE1"/>
        <w:spacing w:after="120" w:line="276" w:lineRule="auto"/>
        <w:jc w:val="center"/>
        <w:rPr>
          <w:rFonts w:ascii="Arial" w:hAnsi="Arial" w:cs="Arial"/>
          <w:sz w:val="22"/>
        </w:rPr>
      </w:pPr>
      <w:r w:rsidRPr="00F87E6A">
        <w:rPr>
          <w:rFonts w:ascii="Arial" w:hAnsi="Arial" w:cs="Arial"/>
          <w:sz w:val="22"/>
        </w:rPr>
        <w:t xml:space="preserve">More information on </w:t>
      </w:r>
      <w:r w:rsidR="0063252B">
        <w:rPr>
          <w:rFonts w:ascii="Arial" w:hAnsi="Arial" w:cs="Arial"/>
          <w:sz w:val="22"/>
        </w:rPr>
        <w:t xml:space="preserve">SCORE and </w:t>
      </w:r>
      <w:r w:rsidRPr="00F87E6A">
        <w:rPr>
          <w:rFonts w:ascii="Arial" w:hAnsi="Arial" w:cs="Arial"/>
          <w:sz w:val="22"/>
        </w:rPr>
        <w:t xml:space="preserve">the Data Exchange can be found in the </w:t>
      </w:r>
      <w:hyperlink r:id="rId27" w:history="1">
        <w:r w:rsidRPr="00F87E6A">
          <w:rPr>
            <w:rStyle w:val="Hyperlink"/>
            <w:rFonts w:ascii="Arial" w:hAnsi="Arial" w:cs="Arial"/>
            <w:color w:val="03485B" w:themeColor="accent2" w:themeShade="BF"/>
            <w:sz w:val="22"/>
          </w:rPr>
          <w:t>Data Exchange Protocols</w:t>
        </w:r>
      </w:hyperlink>
      <w:r w:rsidRPr="00F87E6A">
        <w:rPr>
          <w:rFonts w:ascii="Arial" w:hAnsi="Arial" w:cs="Arial"/>
          <w:sz w:val="22"/>
        </w:rPr>
        <w:t xml:space="preserve"> and the </w:t>
      </w:r>
      <w:hyperlink r:id="rId28" w:history="1">
        <w:r w:rsidRPr="00E84447">
          <w:rPr>
            <w:rStyle w:val="Hyperlink"/>
            <w:rFonts w:ascii="Arial" w:hAnsi="Arial" w:cs="Arial"/>
            <w:sz w:val="22"/>
          </w:rPr>
          <w:t>Training resources</w:t>
        </w:r>
      </w:hyperlink>
      <w:r>
        <w:rPr>
          <w:rFonts w:ascii="Arial" w:hAnsi="Arial" w:cs="Arial"/>
          <w:sz w:val="22"/>
        </w:rPr>
        <w:t xml:space="preserve"> tab.</w:t>
      </w:r>
    </w:p>
    <w:p w14:paraId="0B88A562" w14:textId="77777777" w:rsidR="00F17AFF" w:rsidRDefault="00F17AFF" w:rsidP="00DB7BE4">
      <w:pPr>
        <w:shd w:val="clear" w:color="auto" w:fill="B8DDE1"/>
        <w:spacing w:line="276" w:lineRule="auto"/>
        <w:jc w:val="center"/>
        <w:rPr>
          <w:rFonts w:ascii="Arial" w:hAnsi="Arial" w:cs="Arial"/>
          <w:sz w:val="22"/>
          <w:lang w:val="en"/>
        </w:rPr>
      </w:pPr>
      <w:r w:rsidRPr="00481EA0">
        <w:rPr>
          <w:rFonts w:ascii="Arial" w:hAnsi="Arial" w:cs="Arial"/>
          <w:sz w:val="22"/>
        </w:rPr>
        <w:t xml:space="preserve">For technical support; contact the Data Exchange Helpdesk by email </w:t>
      </w:r>
      <w:hyperlink r:id="rId29" w:history="1">
        <w:r w:rsidRPr="00716E8C">
          <w:rPr>
            <w:rStyle w:val="Hyperlink"/>
            <w:rFonts w:ascii="Arial" w:hAnsi="Arial" w:cs="Arial"/>
            <w:sz w:val="22"/>
          </w:rPr>
          <w:t>dssdataexchange.helpdesk@dss.gov.au</w:t>
        </w:r>
      </w:hyperlink>
      <w:r>
        <w:rPr>
          <w:rFonts w:ascii="Arial" w:hAnsi="Arial" w:cs="Arial"/>
          <w:sz w:val="22"/>
        </w:rPr>
        <w:t xml:space="preserve"> or on 1800 020 283 </w:t>
      </w:r>
      <w:r w:rsidRPr="00481EA0">
        <w:rPr>
          <w:rFonts w:ascii="Arial" w:hAnsi="Arial" w:cs="Arial"/>
          <w:sz w:val="22"/>
          <w:lang w:val="en"/>
        </w:rPr>
        <w:t>between 08.30am - 5.30pm (AEST/AEDT) Monday to Friday.</w:t>
      </w:r>
    </w:p>
    <w:p w14:paraId="143D6012" w14:textId="77777777" w:rsidR="00F17AFF" w:rsidRPr="00F17AFF" w:rsidRDefault="00F17AFF" w:rsidP="00F17AFF">
      <w:pPr>
        <w:shd w:val="clear" w:color="auto" w:fill="B8DDE1"/>
        <w:jc w:val="center"/>
        <w:rPr>
          <w:rFonts w:ascii="Arial" w:hAnsi="Arial" w:cs="Arial"/>
          <w:sz w:val="12"/>
        </w:rPr>
      </w:pPr>
    </w:p>
    <w:p w14:paraId="119B4040" w14:textId="77777777" w:rsidR="00086340" w:rsidRPr="00784852" w:rsidRDefault="00086340" w:rsidP="00086340">
      <w:pPr>
        <w:pStyle w:val="Bullet1"/>
        <w:numPr>
          <w:ilvl w:val="0"/>
          <w:numId w:val="0"/>
        </w:numPr>
        <w:spacing w:before="120" w:after="120" w:line="288" w:lineRule="auto"/>
        <w:rPr>
          <w:rFonts w:ascii="Arial" w:hAnsi="Arial" w:cs="Arial"/>
          <w:sz w:val="22"/>
        </w:rPr>
      </w:pPr>
    </w:p>
    <w:sectPr w:rsidR="00086340" w:rsidRPr="00784852" w:rsidSect="00F17AFF">
      <w:footerReference w:type="default" r:id="rId30"/>
      <w:headerReference w:type="first" r:id="rId31"/>
      <w:footerReference w:type="first" r:id="rId32"/>
      <w:pgSz w:w="11906" w:h="16838"/>
      <w:pgMar w:top="720" w:right="720" w:bottom="720" w:left="720" w:header="1304" w:footer="29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0FD9D63" w14:textId="77777777" w:rsidR="00D36AE3" w:rsidRDefault="00D36AE3" w:rsidP="00C46F4D">
      <w:pPr>
        <w:spacing w:after="0" w:line="240" w:lineRule="auto"/>
      </w:pPr>
      <w:r>
        <w:separator/>
      </w:r>
    </w:p>
  </w:endnote>
  <w:endnote w:type="continuationSeparator" w:id="0">
    <w:p w14:paraId="54D6642F" w14:textId="77777777" w:rsidR="00D36AE3" w:rsidRDefault="00D36AE3" w:rsidP="00C46F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419"/>
      <w:gridCol w:w="1047"/>
    </w:tblGrid>
    <w:tr w:rsidR="00C46F4D" w:rsidRPr="002A15E1" w14:paraId="2D22B741" w14:textId="77777777">
      <w:tc>
        <w:tcPr>
          <w:tcW w:w="4500" w:type="pct"/>
          <w:tcBorders>
            <w:top w:val="single" w:sz="4" w:space="0" w:color="000000" w:themeColor="text1"/>
          </w:tcBorders>
        </w:tcPr>
        <w:p w14:paraId="6DFA7617" w14:textId="2CF36A9B" w:rsidR="00C46F4D" w:rsidRPr="002A15E1" w:rsidRDefault="00046AD2" w:rsidP="008B5262">
          <w:pPr>
            <w:pStyle w:val="Foo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 xml:space="preserve">Task card – </w:t>
          </w:r>
          <w:r w:rsidR="00017EB0">
            <w:rPr>
              <w:rFonts w:ascii="Arial" w:hAnsi="Arial" w:cs="Arial"/>
              <w:sz w:val="18"/>
              <w:szCs w:val="18"/>
            </w:rPr>
            <w:t xml:space="preserve">View </w:t>
          </w:r>
          <w:r w:rsidR="00946DA7">
            <w:rPr>
              <w:rFonts w:ascii="Arial" w:hAnsi="Arial" w:cs="Arial"/>
              <w:sz w:val="18"/>
              <w:szCs w:val="18"/>
            </w:rPr>
            <w:t xml:space="preserve">and edit </w:t>
          </w:r>
          <w:r w:rsidR="00017EB0">
            <w:rPr>
              <w:rFonts w:ascii="Arial" w:hAnsi="Arial" w:cs="Arial"/>
              <w:sz w:val="18"/>
              <w:szCs w:val="18"/>
            </w:rPr>
            <w:t>a SCORE</w:t>
          </w:r>
          <w:r w:rsidR="00B85ECA">
            <w:rPr>
              <w:rFonts w:ascii="Arial" w:hAnsi="Arial" w:cs="Arial"/>
              <w:sz w:val="18"/>
              <w:szCs w:val="18"/>
            </w:rPr>
            <w:t xml:space="preserve"> </w:t>
          </w:r>
          <w:r w:rsidR="00196C81">
            <w:rPr>
              <w:rFonts w:ascii="Arial" w:hAnsi="Arial" w:cs="Arial"/>
              <w:sz w:val="18"/>
              <w:szCs w:val="18"/>
            </w:rPr>
            <w:t xml:space="preserve">assessment </w:t>
          </w:r>
          <w:r w:rsidR="00B85ECA">
            <w:rPr>
              <w:rFonts w:ascii="Arial" w:hAnsi="Arial" w:cs="Arial"/>
              <w:sz w:val="18"/>
              <w:szCs w:val="18"/>
            </w:rPr>
            <w:t xml:space="preserve">- </w:t>
          </w:r>
          <w:r w:rsidR="008B5262">
            <w:rPr>
              <w:rFonts w:ascii="Arial" w:hAnsi="Arial" w:cs="Arial"/>
              <w:sz w:val="18"/>
              <w:szCs w:val="18"/>
            </w:rPr>
            <w:t>22</w:t>
          </w:r>
          <w:r w:rsidR="00B85ECA">
            <w:rPr>
              <w:rFonts w:ascii="Arial" w:hAnsi="Arial" w:cs="Arial"/>
              <w:sz w:val="18"/>
              <w:szCs w:val="18"/>
            </w:rPr>
            <w:t xml:space="preserve"> August 2018</w:t>
          </w:r>
        </w:p>
      </w:tc>
      <w:tc>
        <w:tcPr>
          <w:tcW w:w="500" w:type="pct"/>
          <w:tcBorders>
            <w:top w:val="single" w:sz="4" w:space="0" w:color="04617B" w:themeColor="accent2"/>
          </w:tcBorders>
          <w:shd w:val="clear" w:color="auto" w:fill="03485B" w:themeFill="accent2" w:themeFillShade="BF"/>
        </w:tcPr>
        <w:p w14:paraId="3C914C23" w14:textId="152EA105" w:rsidR="00C46F4D" w:rsidRPr="00F17AFF" w:rsidRDefault="00C46F4D" w:rsidP="00F17AFF">
          <w:pPr>
            <w:pStyle w:val="Header"/>
            <w:jc w:val="right"/>
            <w:rPr>
              <w:rFonts w:ascii="Arial" w:hAnsi="Arial" w:cs="Arial"/>
              <w:b/>
              <w:color w:val="FFFFFF" w:themeColor="background1"/>
              <w:sz w:val="22"/>
            </w:rPr>
          </w:pPr>
          <w:r w:rsidRPr="00F17AFF">
            <w:rPr>
              <w:rFonts w:ascii="Arial" w:hAnsi="Arial" w:cs="Arial"/>
              <w:b/>
              <w:sz w:val="22"/>
            </w:rPr>
            <w:fldChar w:fldCharType="begin"/>
          </w:r>
          <w:r w:rsidRPr="00F17AFF">
            <w:rPr>
              <w:rFonts w:ascii="Arial" w:hAnsi="Arial" w:cs="Arial"/>
              <w:b/>
              <w:sz w:val="22"/>
            </w:rPr>
            <w:instrText xml:space="preserve"> PAGE   \* MERGEFORMAT </w:instrText>
          </w:r>
          <w:r w:rsidRPr="00F17AFF">
            <w:rPr>
              <w:rFonts w:ascii="Arial" w:hAnsi="Arial" w:cs="Arial"/>
              <w:b/>
              <w:sz w:val="22"/>
            </w:rPr>
            <w:fldChar w:fldCharType="separate"/>
          </w:r>
          <w:r w:rsidR="00AB7A03" w:rsidRPr="00AB7A03">
            <w:rPr>
              <w:rFonts w:ascii="Arial" w:hAnsi="Arial" w:cs="Arial"/>
              <w:b/>
              <w:noProof/>
              <w:color w:val="FFFFFF" w:themeColor="background1"/>
              <w:sz w:val="22"/>
            </w:rPr>
            <w:t>8</w:t>
          </w:r>
          <w:r w:rsidRPr="00F17AFF">
            <w:rPr>
              <w:rFonts w:ascii="Arial" w:hAnsi="Arial" w:cs="Arial"/>
              <w:b/>
              <w:noProof/>
              <w:color w:val="FFFFFF" w:themeColor="background1"/>
              <w:sz w:val="22"/>
            </w:rPr>
            <w:fldChar w:fldCharType="end"/>
          </w:r>
        </w:p>
      </w:tc>
    </w:tr>
  </w:tbl>
  <w:p w14:paraId="27DCF89B" w14:textId="77777777" w:rsidR="00C46F4D" w:rsidRPr="002A15E1" w:rsidRDefault="00C46F4D">
    <w:pPr>
      <w:pStyle w:val="Footer"/>
      <w:rPr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357"/>
      <w:gridCol w:w="1109"/>
    </w:tblGrid>
    <w:tr w:rsidR="002A15E1" w14:paraId="56B52049" w14:textId="77777777" w:rsidTr="00CA70DE">
      <w:tc>
        <w:tcPr>
          <w:tcW w:w="4470" w:type="pct"/>
          <w:tcBorders>
            <w:top w:val="single" w:sz="4" w:space="0" w:color="000000" w:themeColor="text1"/>
          </w:tcBorders>
        </w:tcPr>
        <w:p w14:paraId="17FACD1A" w14:textId="51A6BC27" w:rsidR="002A15E1" w:rsidRPr="002A15E1" w:rsidRDefault="00046AD2" w:rsidP="008B5262">
          <w:pPr>
            <w:pStyle w:val="Footer"/>
            <w:tabs>
              <w:tab w:val="clear" w:pos="4513"/>
              <w:tab w:val="clear" w:pos="9026"/>
              <w:tab w:val="left" w:pos="3555"/>
            </w:tabs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 xml:space="preserve">Task card – </w:t>
          </w:r>
          <w:r w:rsidR="00017EB0">
            <w:rPr>
              <w:rFonts w:ascii="Arial" w:hAnsi="Arial" w:cs="Arial"/>
              <w:sz w:val="18"/>
              <w:szCs w:val="18"/>
            </w:rPr>
            <w:t xml:space="preserve">View </w:t>
          </w:r>
          <w:r w:rsidR="00946DA7">
            <w:rPr>
              <w:rFonts w:ascii="Arial" w:hAnsi="Arial" w:cs="Arial"/>
              <w:sz w:val="18"/>
              <w:szCs w:val="18"/>
            </w:rPr>
            <w:t xml:space="preserve">and edit </w:t>
          </w:r>
          <w:r w:rsidR="00017EB0">
            <w:rPr>
              <w:rFonts w:ascii="Arial" w:hAnsi="Arial" w:cs="Arial"/>
              <w:sz w:val="18"/>
              <w:szCs w:val="18"/>
            </w:rPr>
            <w:t>a SCORE</w:t>
          </w:r>
          <w:r w:rsidR="00196C81">
            <w:rPr>
              <w:rFonts w:ascii="Arial" w:hAnsi="Arial" w:cs="Arial"/>
              <w:sz w:val="18"/>
              <w:szCs w:val="18"/>
            </w:rPr>
            <w:t xml:space="preserve"> assessment</w:t>
          </w:r>
          <w:r w:rsidR="00B85ECA">
            <w:rPr>
              <w:rFonts w:ascii="Arial" w:hAnsi="Arial" w:cs="Arial"/>
              <w:sz w:val="18"/>
              <w:szCs w:val="18"/>
            </w:rPr>
            <w:t xml:space="preserve"> - </w:t>
          </w:r>
          <w:r w:rsidR="008B5262">
            <w:rPr>
              <w:rFonts w:ascii="Arial" w:hAnsi="Arial" w:cs="Arial"/>
              <w:sz w:val="18"/>
              <w:szCs w:val="18"/>
            </w:rPr>
            <w:t>22</w:t>
          </w:r>
          <w:r w:rsidR="00B85ECA">
            <w:rPr>
              <w:rFonts w:ascii="Arial" w:hAnsi="Arial" w:cs="Arial"/>
              <w:sz w:val="18"/>
              <w:szCs w:val="18"/>
            </w:rPr>
            <w:t xml:space="preserve"> August 2018</w:t>
          </w:r>
        </w:p>
      </w:tc>
      <w:tc>
        <w:tcPr>
          <w:tcW w:w="530" w:type="pct"/>
          <w:tcBorders>
            <w:top w:val="single" w:sz="4" w:space="0" w:color="04617B" w:themeColor="accent2"/>
          </w:tcBorders>
          <w:shd w:val="clear" w:color="auto" w:fill="03485B" w:themeFill="accent2" w:themeFillShade="BF"/>
        </w:tcPr>
        <w:p w14:paraId="0B9B0FAD" w14:textId="2C7FCFBD" w:rsidR="002A15E1" w:rsidRPr="00F17AFF" w:rsidRDefault="002A15E1" w:rsidP="002819DE">
          <w:pPr>
            <w:pStyle w:val="Header"/>
            <w:jc w:val="right"/>
            <w:rPr>
              <w:rFonts w:ascii="Arial" w:hAnsi="Arial" w:cs="Arial"/>
              <w:b/>
              <w:color w:val="FFFFFF" w:themeColor="background1"/>
              <w:sz w:val="22"/>
            </w:rPr>
          </w:pPr>
          <w:r w:rsidRPr="00F17AFF">
            <w:rPr>
              <w:rFonts w:ascii="Arial" w:hAnsi="Arial" w:cs="Arial"/>
              <w:b/>
              <w:sz w:val="22"/>
            </w:rPr>
            <w:fldChar w:fldCharType="begin"/>
          </w:r>
          <w:r w:rsidRPr="00F17AFF">
            <w:rPr>
              <w:rFonts w:ascii="Arial" w:hAnsi="Arial" w:cs="Arial"/>
              <w:b/>
              <w:sz w:val="22"/>
            </w:rPr>
            <w:instrText xml:space="preserve"> PAGE   \* MERGEFORMAT </w:instrText>
          </w:r>
          <w:r w:rsidRPr="00F17AFF">
            <w:rPr>
              <w:rFonts w:ascii="Arial" w:hAnsi="Arial" w:cs="Arial"/>
              <w:b/>
              <w:sz w:val="22"/>
            </w:rPr>
            <w:fldChar w:fldCharType="separate"/>
          </w:r>
          <w:r w:rsidR="00AB7A03" w:rsidRPr="00AB7A03">
            <w:rPr>
              <w:rFonts w:ascii="Arial" w:hAnsi="Arial" w:cs="Arial"/>
              <w:b/>
              <w:noProof/>
              <w:color w:val="FFFFFF" w:themeColor="background1"/>
              <w:sz w:val="22"/>
            </w:rPr>
            <w:t>1</w:t>
          </w:r>
          <w:r w:rsidRPr="00F17AFF">
            <w:rPr>
              <w:rFonts w:ascii="Arial" w:hAnsi="Arial" w:cs="Arial"/>
              <w:b/>
              <w:noProof/>
              <w:color w:val="FFFFFF" w:themeColor="background1"/>
              <w:sz w:val="22"/>
            </w:rPr>
            <w:fldChar w:fldCharType="end"/>
          </w:r>
        </w:p>
      </w:tc>
    </w:tr>
  </w:tbl>
  <w:p w14:paraId="7DA47273" w14:textId="77777777" w:rsidR="002A15E1" w:rsidRDefault="002A15E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307F4AA" w14:textId="77777777" w:rsidR="00D36AE3" w:rsidRDefault="00D36AE3" w:rsidP="00C46F4D">
      <w:pPr>
        <w:spacing w:after="0" w:line="240" w:lineRule="auto"/>
      </w:pPr>
      <w:r>
        <w:separator/>
      </w:r>
    </w:p>
  </w:footnote>
  <w:footnote w:type="continuationSeparator" w:id="0">
    <w:p w14:paraId="44FDF7AB" w14:textId="77777777" w:rsidR="00D36AE3" w:rsidRDefault="00D36AE3" w:rsidP="00C46F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E6E0DA" w14:textId="11F82813" w:rsidR="00000000" w:rsidRDefault="002349FC" w:rsidP="00AB7A03">
    <w:pPr>
      <w:pStyle w:val="Header"/>
    </w:pPr>
    <w:r>
      <w:rPr>
        <w:noProof/>
        <w:lang w:eastAsia="en-AU"/>
      </w:rPr>
      <w:drawing>
        <wp:anchor distT="0" distB="0" distL="114300" distR="114300" simplePos="0" relativeHeight="251659264" behindDoc="0" locked="0" layoutInCell="1" allowOverlap="1" wp14:anchorId="1B86C50A" wp14:editId="1C41D771">
          <wp:simplePos x="0" y="0"/>
          <wp:positionH relativeFrom="column">
            <wp:posOffset>-457200</wp:posOffset>
          </wp:positionH>
          <wp:positionV relativeFrom="paragraph">
            <wp:posOffset>-751840</wp:posOffset>
          </wp:positionV>
          <wp:extent cx="7614285" cy="920750"/>
          <wp:effectExtent l="0" t="0" r="5715" b="0"/>
          <wp:wrapSquare wrapText="bothSides"/>
          <wp:docPr id="33" name="Picture 33" descr="This is a screen shot of the Data Exchange header image." title="Data Exchange header 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14285" cy="920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D258A"/>
    <w:multiLevelType w:val="hybridMultilevel"/>
    <w:tmpl w:val="9F2A7976"/>
    <w:lvl w:ilvl="0" w:tplc="2F82D576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37A14FE"/>
    <w:multiLevelType w:val="hybridMultilevel"/>
    <w:tmpl w:val="A6FA5BC4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CF54B60"/>
    <w:multiLevelType w:val="hybridMultilevel"/>
    <w:tmpl w:val="E5E4FF0C"/>
    <w:lvl w:ilvl="0" w:tplc="11FC3F3E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1E64A61"/>
    <w:multiLevelType w:val="hybridMultilevel"/>
    <w:tmpl w:val="987A2802"/>
    <w:lvl w:ilvl="0" w:tplc="557A80FE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5D53CF7"/>
    <w:multiLevelType w:val="hybridMultilevel"/>
    <w:tmpl w:val="A6FA5BC4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FF4181A"/>
    <w:multiLevelType w:val="hybridMultilevel"/>
    <w:tmpl w:val="A6FA5BC4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9B159F"/>
    <w:multiLevelType w:val="multilevel"/>
    <w:tmpl w:val="1F38FDB4"/>
    <w:styleLink w:val="HeadingsList"/>
    <w:lvl w:ilvl="0">
      <w:start w:val="1"/>
      <w:numFmt w:val="decimal"/>
      <w:pStyle w:val="Heading1Numbered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Heading2Numbered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Heading3Numbered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16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abstractNum w:abstractNumId="7" w15:restartNumberingAfterBreak="0">
    <w:nsid w:val="2CE91E40"/>
    <w:multiLevelType w:val="hybridMultilevel"/>
    <w:tmpl w:val="180A9DB8"/>
    <w:lvl w:ilvl="0" w:tplc="E4BC85B6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6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22D157E"/>
    <w:multiLevelType w:val="hybridMultilevel"/>
    <w:tmpl w:val="1CB4ABC6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35774A67"/>
    <w:multiLevelType w:val="hybridMultilevel"/>
    <w:tmpl w:val="21D2FF92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B2D52D5"/>
    <w:multiLevelType w:val="hybridMultilevel"/>
    <w:tmpl w:val="A6FA5BC4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6C16DE9"/>
    <w:multiLevelType w:val="hybridMultilevel"/>
    <w:tmpl w:val="65283BBC"/>
    <w:lvl w:ilvl="0" w:tplc="E6EED2F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A704CF1"/>
    <w:multiLevelType w:val="hybridMultilevel"/>
    <w:tmpl w:val="D07A5C4A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F353CA1"/>
    <w:multiLevelType w:val="hybridMultilevel"/>
    <w:tmpl w:val="80F0FB82"/>
    <w:lvl w:ilvl="0" w:tplc="965E01E0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auto"/>
        <w:sz w:val="22"/>
        <w:szCs w:val="22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6D8C5DB2"/>
    <w:multiLevelType w:val="hybridMultilevel"/>
    <w:tmpl w:val="3FAACFD0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EE17A1D"/>
    <w:multiLevelType w:val="hybridMultilevel"/>
    <w:tmpl w:val="B98470F2"/>
    <w:lvl w:ilvl="0" w:tplc="965E01E0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7792AC80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color w:val="auto"/>
      </w:rPr>
    </w:lvl>
    <w:lvl w:ilvl="2" w:tplc="368032C0">
      <w:start w:val="3"/>
      <w:numFmt w:val="bullet"/>
      <w:lvlText w:val=""/>
      <w:lvlJc w:val="left"/>
      <w:pPr>
        <w:ind w:left="1800" w:hanging="360"/>
      </w:pPr>
      <w:rPr>
        <w:rFonts w:ascii="Symbol" w:eastAsiaTheme="minorHAnsi" w:hAnsi="Symbol" w:cs="Arial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6F1F51DD"/>
    <w:multiLevelType w:val="hybridMultilevel"/>
    <w:tmpl w:val="C44C3222"/>
    <w:lvl w:ilvl="0" w:tplc="965E01E0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73107305"/>
    <w:multiLevelType w:val="multilevel"/>
    <w:tmpl w:val="79262C7A"/>
    <w:styleLink w:val="BulletsList"/>
    <w:lvl w:ilvl="0">
      <w:start w:val="1"/>
      <w:numFmt w:val="bullet"/>
      <w:pStyle w:val="Bullet1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pStyle w:val="Bullet2"/>
      <w:lvlText w:val="–"/>
      <w:lvlJc w:val="left"/>
      <w:pPr>
        <w:ind w:left="568" w:hanging="284"/>
      </w:pPr>
      <w:rPr>
        <w:rFonts w:ascii="Arial" w:hAnsi="Arial" w:hint="default"/>
      </w:rPr>
    </w:lvl>
    <w:lvl w:ilvl="2">
      <w:start w:val="1"/>
      <w:numFmt w:val="bullet"/>
      <w:pStyle w:val="Bullet3"/>
      <w:lvlText w:val="»"/>
      <w:lvlJc w:val="left"/>
      <w:pPr>
        <w:ind w:left="852" w:hanging="284"/>
      </w:pPr>
      <w:rPr>
        <w:rFonts w:ascii="Arial" w:hAnsi="Arial" w:hint="default"/>
      </w:rPr>
    </w:lvl>
    <w:lvl w:ilvl="3">
      <w:start w:val="1"/>
      <w:numFmt w:val="decimal"/>
      <w:lvlText w:val="(%4)"/>
      <w:lvlJc w:val="left"/>
      <w:pPr>
        <w:ind w:left="1136" w:hanging="284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20" w:hanging="284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988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272" w:hanging="284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556" w:hanging="284"/>
      </w:pPr>
      <w:rPr>
        <w:rFonts w:hint="default"/>
      </w:rPr>
    </w:lvl>
  </w:abstractNum>
  <w:abstractNum w:abstractNumId="18" w15:restartNumberingAfterBreak="0">
    <w:nsid w:val="7B4444A1"/>
    <w:multiLevelType w:val="hybridMultilevel"/>
    <w:tmpl w:val="74B600D0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6"/>
  </w:num>
  <w:num w:numId="2">
    <w:abstractNumId w:val="17"/>
  </w:num>
  <w:num w:numId="3">
    <w:abstractNumId w:val="0"/>
  </w:num>
  <w:num w:numId="4">
    <w:abstractNumId w:val="15"/>
  </w:num>
  <w:num w:numId="5">
    <w:abstractNumId w:val="11"/>
  </w:num>
  <w:num w:numId="6">
    <w:abstractNumId w:val="2"/>
  </w:num>
  <w:num w:numId="7">
    <w:abstractNumId w:val="3"/>
  </w:num>
  <w:num w:numId="8">
    <w:abstractNumId w:val="12"/>
  </w:num>
  <w:num w:numId="9">
    <w:abstractNumId w:val="9"/>
  </w:num>
  <w:num w:numId="10">
    <w:abstractNumId w:val="5"/>
  </w:num>
  <w:num w:numId="11">
    <w:abstractNumId w:val="8"/>
  </w:num>
  <w:num w:numId="12">
    <w:abstractNumId w:val="14"/>
  </w:num>
  <w:num w:numId="13">
    <w:abstractNumId w:val="7"/>
  </w:num>
  <w:num w:numId="14">
    <w:abstractNumId w:val="18"/>
  </w:num>
  <w:num w:numId="15">
    <w:abstractNumId w:val="1"/>
  </w:num>
  <w:num w:numId="16">
    <w:abstractNumId w:val="10"/>
  </w:num>
  <w:num w:numId="17">
    <w:abstractNumId w:val="4"/>
  </w:num>
  <w:num w:numId="18">
    <w:abstractNumId w:val="16"/>
  </w:num>
  <w:num w:numId="19">
    <w:abstractNumId w:val="1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79F4"/>
    <w:rsid w:val="00006E35"/>
    <w:rsid w:val="00017EB0"/>
    <w:rsid w:val="000354D0"/>
    <w:rsid w:val="000437E2"/>
    <w:rsid w:val="00046AD2"/>
    <w:rsid w:val="00053914"/>
    <w:rsid w:val="0005428C"/>
    <w:rsid w:val="000550DD"/>
    <w:rsid w:val="00074A16"/>
    <w:rsid w:val="00086340"/>
    <w:rsid w:val="000921F5"/>
    <w:rsid w:val="00093136"/>
    <w:rsid w:val="000C232A"/>
    <w:rsid w:val="000D1C79"/>
    <w:rsid w:val="000D6966"/>
    <w:rsid w:val="000F44B5"/>
    <w:rsid w:val="001000D6"/>
    <w:rsid w:val="00117CAA"/>
    <w:rsid w:val="00136B1A"/>
    <w:rsid w:val="0013709C"/>
    <w:rsid w:val="00143241"/>
    <w:rsid w:val="0014454D"/>
    <w:rsid w:val="00155539"/>
    <w:rsid w:val="00155679"/>
    <w:rsid w:val="001938F4"/>
    <w:rsid w:val="00196C81"/>
    <w:rsid w:val="00197D3E"/>
    <w:rsid w:val="001A09FC"/>
    <w:rsid w:val="001A44DF"/>
    <w:rsid w:val="001B0F7D"/>
    <w:rsid w:val="001B541C"/>
    <w:rsid w:val="001B6C35"/>
    <w:rsid w:val="001C107F"/>
    <w:rsid w:val="001D4D62"/>
    <w:rsid w:val="001E1A46"/>
    <w:rsid w:val="001E298A"/>
    <w:rsid w:val="001E630D"/>
    <w:rsid w:val="001E6A7D"/>
    <w:rsid w:val="002137A9"/>
    <w:rsid w:val="002221C9"/>
    <w:rsid w:val="002349FC"/>
    <w:rsid w:val="00241073"/>
    <w:rsid w:val="00244C3B"/>
    <w:rsid w:val="0026232A"/>
    <w:rsid w:val="002629CC"/>
    <w:rsid w:val="0027573E"/>
    <w:rsid w:val="002819DE"/>
    <w:rsid w:val="002A0160"/>
    <w:rsid w:val="002A15E1"/>
    <w:rsid w:val="002C57E9"/>
    <w:rsid w:val="002C6757"/>
    <w:rsid w:val="002C7D62"/>
    <w:rsid w:val="002D09DF"/>
    <w:rsid w:val="002D4158"/>
    <w:rsid w:val="002E00B7"/>
    <w:rsid w:val="002E1038"/>
    <w:rsid w:val="002E166E"/>
    <w:rsid w:val="00304DFA"/>
    <w:rsid w:val="00314DDC"/>
    <w:rsid w:val="00332B47"/>
    <w:rsid w:val="00374DB4"/>
    <w:rsid w:val="00375845"/>
    <w:rsid w:val="00377997"/>
    <w:rsid w:val="003822E3"/>
    <w:rsid w:val="0039303E"/>
    <w:rsid w:val="00397B48"/>
    <w:rsid w:val="003A11FA"/>
    <w:rsid w:val="003A32A1"/>
    <w:rsid w:val="003B2BB8"/>
    <w:rsid w:val="003C02BE"/>
    <w:rsid w:val="003D22C9"/>
    <w:rsid w:val="003D2F47"/>
    <w:rsid w:val="003D311E"/>
    <w:rsid w:val="003D34FF"/>
    <w:rsid w:val="003D6860"/>
    <w:rsid w:val="003E286B"/>
    <w:rsid w:val="003F0B94"/>
    <w:rsid w:val="003F12CD"/>
    <w:rsid w:val="003F2770"/>
    <w:rsid w:val="00431179"/>
    <w:rsid w:val="00433AFE"/>
    <w:rsid w:val="00436CE8"/>
    <w:rsid w:val="00456644"/>
    <w:rsid w:val="004641D6"/>
    <w:rsid w:val="0046473A"/>
    <w:rsid w:val="00464B10"/>
    <w:rsid w:val="00475466"/>
    <w:rsid w:val="00485CEB"/>
    <w:rsid w:val="004873E0"/>
    <w:rsid w:val="00487837"/>
    <w:rsid w:val="00490930"/>
    <w:rsid w:val="004B54CA"/>
    <w:rsid w:val="004C6CEB"/>
    <w:rsid w:val="004D06CD"/>
    <w:rsid w:val="004D5A2E"/>
    <w:rsid w:val="004E07CF"/>
    <w:rsid w:val="004E5CBF"/>
    <w:rsid w:val="004F38CC"/>
    <w:rsid w:val="004F3EAE"/>
    <w:rsid w:val="004F7808"/>
    <w:rsid w:val="00513840"/>
    <w:rsid w:val="0051499D"/>
    <w:rsid w:val="00520521"/>
    <w:rsid w:val="00523FCE"/>
    <w:rsid w:val="00527C2E"/>
    <w:rsid w:val="00541C7B"/>
    <w:rsid w:val="0057212A"/>
    <w:rsid w:val="00583890"/>
    <w:rsid w:val="00587FB2"/>
    <w:rsid w:val="00593A98"/>
    <w:rsid w:val="005A101F"/>
    <w:rsid w:val="005A6756"/>
    <w:rsid w:val="005A6CA6"/>
    <w:rsid w:val="005C3AA9"/>
    <w:rsid w:val="005D732C"/>
    <w:rsid w:val="005E50EA"/>
    <w:rsid w:val="005F5A5C"/>
    <w:rsid w:val="00605724"/>
    <w:rsid w:val="00615824"/>
    <w:rsid w:val="0061698D"/>
    <w:rsid w:val="00621E16"/>
    <w:rsid w:val="00622FF5"/>
    <w:rsid w:val="0063030F"/>
    <w:rsid w:val="0063252B"/>
    <w:rsid w:val="00633593"/>
    <w:rsid w:val="006517BD"/>
    <w:rsid w:val="006545A0"/>
    <w:rsid w:val="0065751D"/>
    <w:rsid w:val="00664762"/>
    <w:rsid w:val="0067558F"/>
    <w:rsid w:val="00677C11"/>
    <w:rsid w:val="00685186"/>
    <w:rsid w:val="006A4CE7"/>
    <w:rsid w:val="006B6F31"/>
    <w:rsid w:val="006C0FDF"/>
    <w:rsid w:val="006C5954"/>
    <w:rsid w:val="006D0B3F"/>
    <w:rsid w:val="006D79F4"/>
    <w:rsid w:val="006D7A60"/>
    <w:rsid w:val="006E0B3E"/>
    <w:rsid w:val="006E12D7"/>
    <w:rsid w:val="006E6D04"/>
    <w:rsid w:val="006E7124"/>
    <w:rsid w:val="00702CE9"/>
    <w:rsid w:val="00717DB4"/>
    <w:rsid w:val="007233C6"/>
    <w:rsid w:val="00732062"/>
    <w:rsid w:val="00746001"/>
    <w:rsid w:val="0075259D"/>
    <w:rsid w:val="00754998"/>
    <w:rsid w:val="00767BC1"/>
    <w:rsid w:val="00772492"/>
    <w:rsid w:val="00776A1B"/>
    <w:rsid w:val="00784343"/>
    <w:rsid w:val="00784852"/>
    <w:rsid w:val="00784EA9"/>
    <w:rsid w:val="00785261"/>
    <w:rsid w:val="0079207E"/>
    <w:rsid w:val="00797075"/>
    <w:rsid w:val="0079722D"/>
    <w:rsid w:val="007A7B81"/>
    <w:rsid w:val="007B0256"/>
    <w:rsid w:val="007B1C7C"/>
    <w:rsid w:val="007C16B0"/>
    <w:rsid w:val="007D43A0"/>
    <w:rsid w:val="007D47A0"/>
    <w:rsid w:val="007E322C"/>
    <w:rsid w:val="007E3D73"/>
    <w:rsid w:val="007E55C4"/>
    <w:rsid w:val="008008DC"/>
    <w:rsid w:val="00800947"/>
    <w:rsid w:val="00802B20"/>
    <w:rsid w:val="0080716C"/>
    <w:rsid w:val="00815978"/>
    <w:rsid w:val="008247BD"/>
    <w:rsid w:val="008460F7"/>
    <w:rsid w:val="008571B3"/>
    <w:rsid w:val="00862594"/>
    <w:rsid w:val="00865F6F"/>
    <w:rsid w:val="00871FD3"/>
    <w:rsid w:val="00877DDB"/>
    <w:rsid w:val="0088578A"/>
    <w:rsid w:val="008867DC"/>
    <w:rsid w:val="008901D4"/>
    <w:rsid w:val="00896CAC"/>
    <w:rsid w:val="008B5262"/>
    <w:rsid w:val="008B68CD"/>
    <w:rsid w:val="008C16E1"/>
    <w:rsid w:val="008D2F18"/>
    <w:rsid w:val="008D3EE6"/>
    <w:rsid w:val="008D4E2D"/>
    <w:rsid w:val="008E00E7"/>
    <w:rsid w:val="008E3AB4"/>
    <w:rsid w:val="008F7BD2"/>
    <w:rsid w:val="00910508"/>
    <w:rsid w:val="009225F0"/>
    <w:rsid w:val="00936D2B"/>
    <w:rsid w:val="009405D2"/>
    <w:rsid w:val="009429A1"/>
    <w:rsid w:val="00946DA7"/>
    <w:rsid w:val="00956DD2"/>
    <w:rsid w:val="009618D3"/>
    <w:rsid w:val="00972394"/>
    <w:rsid w:val="009739DC"/>
    <w:rsid w:val="00976B54"/>
    <w:rsid w:val="00987059"/>
    <w:rsid w:val="009919E7"/>
    <w:rsid w:val="00997A44"/>
    <w:rsid w:val="009A0139"/>
    <w:rsid w:val="009A44D1"/>
    <w:rsid w:val="009A6CF5"/>
    <w:rsid w:val="009B5017"/>
    <w:rsid w:val="009B6E87"/>
    <w:rsid w:val="009D5388"/>
    <w:rsid w:val="009E2439"/>
    <w:rsid w:val="009E37CA"/>
    <w:rsid w:val="00A00456"/>
    <w:rsid w:val="00A1184E"/>
    <w:rsid w:val="00A309AC"/>
    <w:rsid w:val="00A53400"/>
    <w:rsid w:val="00A62FAE"/>
    <w:rsid w:val="00A67ED1"/>
    <w:rsid w:val="00A80785"/>
    <w:rsid w:val="00A92FE9"/>
    <w:rsid w:val="00A95CC0"/>
    <w:rsid w:val="00A960AE"/>
    <w:rsid w:val="00AB2248"/>
    <w:rsid w:val="00AB7486"/>
    <w:rsid w:val="00AB7A03"/>
    <w:rsid w:val="00AC680D"/>
    <w:rsid w:val="00AD2855"/>
    <w:rsid w:val="00AE03DC"/>
    <w:rsid w:val="00AF288E"/>
    <w:rsid w:val="00B065FD"/>
    <w:rsid w:val="00B06AF3"/>
    <w:rsid w:val="00B10994"/>
    <w:rsid w:val="00B14564"/>
    <w:rsid w:val="00B26ECC"/>
    <w:rsid w:val="00B3128F"/>
    <w:rsid w:val="00B317F6"/>
    <w:rsid w:val="00B4281E"/>
    <w:rsid w:val="00B53C9E"/>
    <w:rsid w:val="00B54056"/>
    <w:rsid w:val="00B60E0D"/>
    <w:rsid w:val="00B673ED"/>
    <w:rsid w:val="00B70F9D"/>
    <w:rsid w:val="00B73262"/>
    <w:rsid w:val="00B75796"/>
    <w:rsid w:val="00B85ECA"/>
    <w:rsid w:val="00BA2DB9"/>
    <w:rsid w:val="00BA7397"/>
    <w:rsid w:val="00BB19D0"/>
    <w:rsid w:val="00BB23E8"/>
    <w:rsid w:val="00BB3E20"/>
    <w:rsid w:val="00BB6809"/>
    <w:rsid w:val="00BC2BFA"/>
    <w:rsid w:val="00BC2F0D"/>
    <w:rsid w:val="00BC3E17"/>
    <w:rsid w:val="00BC4461"/>
    <w:rsid w:val="00BD7A38"/>
    <w:rsid w:val="00BE7148"/>
    <w:rsid w:val="00BE7613"/>
    <w:rsid w:val="00C031E0"/>
    <w:rsid w:val="00C14021"/>
    <w:rsid w:val="00C17772"/>
    <w:rsid w:val="00C33DA0"/>
    <w:rsid w:val="00C40046"/>
    <w:rsid w:val="00C46F4D"/>
    <w:rsid w:val="00C55A16"/>
    <w:rsid w:val="00C60D6E"/>
    <w:rsid w:val="00C6501C"/>
    <w:rsid w:val="00C72382"/>
    <w:rsid w:val="00C7319E"/>
    <w:rsid w:val="00C81D3D"/>
    <w:rsid w:val="00C8711F"/>
    <w:rsid w:val="00CA1644"/>
    <w:rsid w:val="00CA4F9B"/>
    <w:rsid w:val="00CA70DE"/>
    <w:rsid w:val="00CA73D4"/>
    <w:rsid w:val="00CC7E10"/>
    <w:rsid w:val="00CD49E3"/>
    <w:rsid w:val="00CD738E"/>
    <w:rsid w:val="00CE03DA"/>
    <w:rsid w:val="00CE388F"/>
    <w:rsid w:val="00CE447E"/>
    <w:rsid w:val="00CE64FF"/>
    <w:rsid w:val="00CF7CCC"/>
    <w:rsid w:val="00D00C5B"/>
    <w:rsid w:val="00D13484"/>
    <w:rsid w:val="00D149B0"/>
    <w:rsid w:val="00D36AE3"/>
    <w:rsid w:val="00D775FC"/>
    <w:rsid w:val="00D858BC"/>
    <w:rsid w:val="00D87703"/>
    <w:rsid w:val="00D9391B"/>
    <w:rsid w:val="00DA68E9"/>
    <w:rsid w:val="00DA7038"/>
    <w:rsid w:val="00DB2DCA"/>
    <w:rsid w:val="00DB7113"/>
    <w:rsid w:val="00DB7BE4"/>
    <w:rsid w:val="00DC15F7"/>
    <w:rsid w:val="00DD7ECD"/>
    <w:rsid w:val="00DE243B"/>
    <w:rsid w:val="00DE27DE"/>
    <w:rsid w:val="00DE7772"/>
    <w:rsid w:val="00DF1347"/>
    <w:rsid w:val="00DF6D45"/>
    <w:rsid w:val="00E03A9D"/>
    <w:rsid w:val="00E10961"/>
    <w:rsid w:val="00E222C4"/>
    <w:rsid w:val="00E36DF1"/>
    <w:rsid w:val="00E4086E"/>
    <w:rsid w:val="00E478EC"/>
    <w:rsid w:val="00E546D2"/>
    <w:rsid w:val="00E67669"/>
    <w:rsid w:val="00E71328"/>
    <w:rsid w:val="00E750D2"/>
    <w:rsid w:val="00E77EEC"/>
    <w:rsid w:val="00E84447"/>
    <w:rsid w:val="00E9254E"/>
    <w:rsid w:val="00E97954"/>
    <w:rsid w:val="00EC3295"/>
    <w:rsid w:val="00EC4348"/>
    <w:rsid w:val="00EC7BC0"/>
    <w:rsid w:val="00ED17CB"/>
    <w:rsid w:val="00EE12BC"/>
    <w:rsid w:val="00EE7D00"/>
    <w:rsid w:val="00EE7E41"/>
    <w:rsid w:val="00EF01E1"/>
    <w:rsid w:val="00F06604"/>
    <w:rsid w:val="00F17AFF"/>
    <w:rsid w:val="00F20934"/>
    <w:rsid w:val="00F31C54"/>
    <w:rsid w:val="00F44A39"/>
    <w:rsid w:val="00F44DBF"/>
    <w:rsid w:val="00F457FA"/>
    <w:rsid w:val="00F46278"/>
    <w:rsid w:val="00F66946"/>
    <w:rsid w:val="00F74081"/>
    <w:rsid w:val="00F86367"/>
    <w:rsid w:val="00F87D76"/>
    <w:rsid w:val="00F93A15"/>
    <w:rsid w:val="00F97887"/>
    <w:rsid w:val="00FA33AC"/>
    <w:rsid w:val="00FC2A84"/>
    <w:rsid w:val="00FE6235"/>
    <w:rsid w:val="00FF3891"/>
    <w:rsid w:val="00FF3B65"/>
    <w:rsid w:val="00FF5D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131AEAA7"/>
  <w15:docId w15:val="{ACAEBBC4-70B9-4723-80F8-4BAB2D284E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62FAE"/>
    <w:pPr>
      <w:suppressAutoHyphens/>
      <w:spacing w:before="120" w:after="60" w:line="240" w:lineRule="atLeast"/>
    </w:pPr>
    <w:rPr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4B54CA"/>
    <w:pPr>
      <w:spacing w:before="480" w:after="0"/>
      <w:contextualSpacing/>
      <w:outlineLvl w:val="0"/>
    </w:pPr>
    <w:rPr>
      <w:rFonts w:eastAsiaTheme="majorEastAsia" w:cstheme="majorBidi"/>
      <w:b/>
      <w:bCs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B54CA"/>
    <w:pPr>
      <w:spacing w:before="200" w:after="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B54CA"/>
    <w:pPr>
      <w:spacing w:before="200" w:after="0" w:line="271" w:lineRule="auto"/>
      <w:outlineLvl w:val="2"/>
    </w:pPr>
    <w:rPr>
      <w:rFonts w:eastAsiaTheme="majorEastAsia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B54CA"/>
    <w:pPr>
      <w:spacing w:before="200" w:after="0"/>
      <w:outlineLvl w:val="3"/>
    </w:pPr>
    <w:rPr>
      <w:rFonts w:eastAsiaTheme="majorEastAsia" w:cstheme="majorBidi"/>
      <w:b/>
      <w:bCs/>
      <w:i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B54CA"/>
    <w:pPr>
      <w:spacing w:before="200" w:after="0"/>
      <w:outlineLvl w:val="4"/>
    </w:pPr>
    <w:rPr>
      <w:rFonts w:eastAsiaTheme="majorEastAsia" w:cstheme="majorBidi"/>
      <w:b/>
      <w:bCs/>
      <w:color w:val="7F7F7F" w:themeColor="text1" w:themeTint="80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4B54CA"/>
    <w:pPr>
      <w:spacing w:after="0" w:line="271" w:lineRule="auto"/>
      <w:outlineLvl w:val="5"/>
    </w:pPr>
    <w:rPr>
      <w:rFonts w:eastAsiaTheme="majorEastAsia" w:cstheme="majorBidi"/>
      <w:b/>
      <w:bCs/>
      <w:i/>
      <w:iCs/>
      <w:color w:val="7F7F7F" w:themeColor="text1" w:themeTint="80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4B54CA"/>
    <w:pPr>
      <w:spacing w:after="0"/>
      <w:outlineLvl w:val="6"/>
    </w:pPr>
    <w:rPr>
      <w:rFonts w:eastAsiaTheme="majorEastAsia" w:cstheme="majorBidi"/>
      <w:i/>
      <w:iCs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4B54CA"/>
    <w:pPr>
      <w:spacing w:after="0"/>
      <w:outlineLvl w:val="7"/>
    </w:pPr>
    <w:rPr>
      <w:rFonts w:eastAsiaTheme="majorEastAsia" w:cstheme="majorBidi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4B54CA"/>
    <w:pPr>
      <w:spacing w:after="0"/>
      <w:outlineLvl w:val="8"/>
    </w:pPr>
    <w:rPr>
      <w:rFonts w:eastAsiaTheme="majorEastAsia" w:cstheme="majorBidi"/>
      <w:i/>
      <w:iCs/>
      <w:spacing w:val="5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B54CA"/>
    <w:rPr>
      <w:rFonts w:ascii="Arial" w:eastAsiaTheme="majorEastAsia" w:hAnsi="Arial" w:cstheme="majorBidi"/>
      <w:b/>
      <w:bCs/>
      <w:sz w:val="32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4B54CA"/>
    <w:rPr>
      <w:rFonts w:ascii="Arial" w:eastAsiaTheme="majorEastAsia" w:hAnsi="Arial" w:cstheme="majorBidi"/>
      <w:b/>
      <w:bCs/>
      <w:sz w:val="26"/>
      <w:szCs w:val="26"/>
    </w:rPr>
  </w:style>
  <w:style w:type="paragraph" w:styleId="NoSpacing">
    <w:name w:val="No Spacing"/>
    <w:basedOn w:val="Normal"/>
    <w:link w:val="NoSpacingChar"/>
    <w:uiPriority w:val="1"/>
    <w:qFormat/>
    <w:rsid w:val="004B54CA"/>
    <w:pPr>
      <w:spacing w:after="0" w:line="240" w:lineRule="auto"/>
    </w:pPr>
  </w:style>
  <w:style w:type="character" w:customStyle="1" w:styleId="Heading3Char">
    <w:name w:val="Heading 3 Char"/>
    <w:basedOn w:val="DefaultParagraphFont"/>
    <w:link w:val="Heading3"/>
    <w:uiPriority w:val="9"/>
    <w:rsid w:val="004B54CA"/>
    <w:rPr>
      <w:rFonts w:ascii="Arial" w:eastAsiaTheme="majorEastAsia" w:hAnsi="Arial" w:cstheme="majorBidi"/>
      <w:b/>
      <w:bCs/>
    </w:rPr>
  </w:style>
  <w:style w:type="character" w:customStyle="1" w:styleId="Heading4Char">
    <w:name w:val="Heading 4 Char"/>
    <w:basedOn w:val="DefaultParagraphFont"/>
    <w:link w:val="Heading4"/>
    <w:uiPriority w:val="9"/>
    <w:rsid w:val="004B54CA"/>
    <w:rPr>
      <w:rFonts w:ascii="Arial" w:eastAsiaTheme="majorEastAsia" w:hAnsi="Arial" w:cstheme="majorBidi"/>
      <w:b/>
      <w:bCs/>
      <w:i/>
      <w:iCs/>
    </w:rPr>
  </w:style>
  <w:style w:type="character" w:customStyle="1" w:styleId="Heading5Char">
    <w:name w:val="Heading 5 Char"/>
    <w:basedOn w:val="DefaultParagraphFont"/>
    <w:link w:val="Heading5"/>
    <w:uiPriority w:val="9"/>
    <w:rsid w:val="004B54CA"/>
    <w:rPr>
      <w:rFonts w:ascii="Arial" w:eastAsiaTheme="majorEastAsia" w:hAnsi="Arial" w:cstheme="majorBidi"/>
      <w:b/>
      <w:bCs/>
      <w:color w:val="7F7F7F" w:themeColor="text1" w:themeTint="80"/>
    </w:rPr>
  </w:style>
  <w:style w:type="character" w:customStyle="1" w:styleId="Heading6Char">
    <w:name w:val="Heading 6 Char"/>
    <w:basedOn w:val="DefaultParagraphFont"/>
    <w:link w:val="Heading6"/>
    <w:uiPriority w:val="9"/>
    <w:rsid w:val="004B54CA"/>
    <w:rPr>
      <w:rFonts w:ascii="Arial" w:eastAsiaTheme="majorEastAsia" w:hAnsi="Arial" w:cstheme="majorBidi"/>
      <w:b/>
      <w:bCs/>
      <w:i/>
      <w:iCs/>
      <w:color w:val="7F7F7F" w:themeColor="text1" w:themeTint="80"/>
    </w:rPr>
  </w:style>
  <w:style w:type="character" w:customStyle="1" w:styleId="Heading7Char">
    <w:name w:val="Heading 7 Char"/>
    <w:basedOn w:val="DefaultParagraphFont"/>
    <w:link w:val="Heading7"/>
    <w:uiPriority w:val="9"/>
    <w:rsid w:val="004B54CA"/>
    <w:rPr>
      <w:rFonts w:ascii="Arial" w:eastAsiaTheme="majorEastAsia" w:hAnsi="Arial" w:cstheme="majorBidi"/>
      <w:i/>
      <w:iCs/>
    </w:rPr>
  </w:style>
  <w:style w:type="character" w:customStyle="1" w:styleId="Heading8Char">
    <w:name w:val="Heading 8 Char"/>
    <w:basedOn w:val="DefaultParagraphFont"/>
    <w:link w:val="Heading8"/>
    <w:uiPriority w:val="9"/>
    <w:rsid w:val="004B54CA"/>
    <w:rPr>
      <w:rFonts w:ascii="Arial" w:eastAsiaTheme="majorEastAsia" w:hAnsi="Arial" w:cstheme="majorBidi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4B54CA"/>
    <w:rPr>
      <w:rFonts w:ascii="Arial" w:eastAsiaTheme="majorEastAsia" w:hAnsi="Arial" w:cstheme="majorBidi"/>
      <w:i/>
      <w:iCs/>
      <w:spacing w:val="5"/>
      <w:sz w:val="20"/>
      <w:szCs w:val="20"/>
    </w:rPr>
  </w:style>
  <w:style w:type="paragraph" w:styleId="Title">
    <w:name w:val="Title"/>
    <w:basedOn w:val="Normal"/>
    <w:next w:val="Normal"/>
    <w:link w:val="TitleChar"/>
    <w:uiPriority w:val="10"/>
    <w:qFormat/>
    <w:rsid w:val="004B54CA"/>
    <w:pPr>
      <w:pBdr>
        <w:bottom w:val="single" w:sz="4" w:space="1" w:color="auto"/>
      </w:pBdr>
      <w:spacing w:line="240" w:lineRule="auto"/>
      <w:contextualSpacing/>
    </w:pPr>
    <w:rPr>
      <w:rFonts w:eastAsiaTheme="majorEastAsia" w:cstheme="majorBidi"/>
      <w:spacing w:val="5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4B54CA"/>
    <w:rPr>
      <w:rFonts w:ascii="Arial" w:eastAsiaTheme="majorEastAsia" w:hAnsi="Arial" w:cstheme="majorBidi"/>
      <w:spacing w:val="5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4B54CA"/>
    <w:pPr>
      <w:spacing w:after="600"/>
    </w:pPr>
    <w:rPr>
      <w:rFonts w:eastAsiaTheme="majorEastAsia" w:cstheme="majorBidi"/>
      <w:i/>
      <w:iCs/>
      <w:spacing w:val="13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4B54CA"/>
    <w:rPr>
      <w:rFonts w:ascii="Arial" w:eastAsiaTheme="majorEastAsia" w:hAnsi="Arial" w:cstheme="majorBidi"/>
      <w:i/>
      <w:iCs/>
      <w:spacing w:val="13"/>
      <w:sz w:val="24"/>
      <w:szCs w:val="24"/>
    </w:rPr>
  </w:style>
  <w:style w:type="character" w:styleId="SubtleEmphasis">
    <w:name w:val="Subtle Emphasis"/>
    <w:uiPriority w:val="19"/>
    <w:qFormat/>
    <w:rsid w:val="004B54CA"/>
    <w:rPr>
      <w:i/>
      <w:iCs/>
    </w:rPr>
  </w:style>
  <w:style w:type="character" w:styleId="Strong">
    <w:name w:val="Strong"/>
    <w:uiPriority w:val="22"/>
    <w:qFormat/>
    <w:rsid w:val="004B54CA"/>
    <w:rPr>
      <w:b/>
      <w:bCs/>
    </w:rPr>
  </w:style>
  <w:style w:type="paragraph" w:styleId="ListParagraph">
    <w:name w:val="List Paragraph"/>
    <w:basedOn w:val="Normal"/>
    <w:uiPriority w:val="34"/>
    <w:qFormat/>
    <w:rsid w:val="004B54CA"/>
    <w:pPr>
      <w:ind w:left="720"/>
      <w:contextualSpacing/>
    </w:pPr>
  </w:style>
  <w:style w:type="character" w:styleId="Emphasis">
    <w:name w:val="Emphasis"/>
    <w:uiPriority w:val="20"/>
    <w:qFormat/>
    <w:rsid w:val="004B54CA"/>
    <w:rPr>
      <w:b/>
      <w:bCs/>
      <w:i/>
      <w:iCs/>
      <w:spacing w:val="10"/>
      <w:bdr w:val="none" w:sz="0" w:space="0" w:color="auto"/>
      <w:shd w:val="clear" w:color="auto" w:fill="auto"/>
    </w:rPr>
  </w:style>
  <w:style w:type="character" w:styleId="IntenseEmphasis">
    <w:name w:val="Intense Emphasis"/>
    <w:uiPriority w:val="21"/>
    <w:qFormat/>
    <w:rsid w:val="004B54CA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4B54CA"/>
    <w:pPr>
      <w:spacing w:before="200" w:after="0"/>
      <w:ind w:left="360" w:right="360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4B54CA"/>
    <w:rPr>
      <w:rFonts w:ascii="Arial" w:hAnsi="Arial"/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B54CA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B54CA"/>
    <w:rPr>
      <w:rFonts w:ascii="Arial" w:hAnsi="Arial"/>
      <w:b/>
      <w:bCs/>
      <w:i/>
      <w:iCs/>
    </w:rPr>
  </w:style>
  <w:style w:type="character" w:styleId="SubtleReference">
    <w:name w:val="Subtle Reference"/>
    <w:uiPriority w:val="31"/>
    <w:qFormat/>
    <w:rsid w:val="004B54CA"/>
    <w:rPr>
      <w:smallCaps/>
    </w:rPr>
  </w:style>
  <w:style w:type="character" w:styleId="IntenseReference">
    <w:name w:val="Intense Reference"/>
    <w:uiPriority w:val="32"/>
    <w:qFormat/>
    <w:rsid w:val="004B54CA"/>
    <w:rPr>
      <w:smallCaps/>
      <w:spacing w:val="5"/>
      <w:u w:val="single"/>
    </w:rPr>
  </w:style>
  <w:style w:type="character" w:styleId="BookTitle">
    <w:name w:val="Book Title"/>
    <w:uiPriority w:val="33"/>
    <w:qFormat/>
    <w:rsid w:val="004B54CA"/>
    <w:rPr>
      <w:i/>
      <w:iCs/>
      <w:smallCaps/>
      <w:spacing w:val="5"/>
    </w:rPr>
  </w:style>
  <w:style w:type="paragraph" w:styleId="Caption">
    <w:name w:val="caption"/>
    <w:basedOn w:val="Normal"/>
    <w:next w:val="Normal"/>
    <w:uiPriority w:val="35"/>
    <w:unhideWhenUsed/>
    <w:qFormat/>
    <w:rsid w:val="00785261"/>
    <w:rPr>
      <w:b/>
      <w:bCs/>
      <w:caps/>
      <w:sz w:val="16"/>
      <w:szCs w:val="1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B54CA"/>
    <w:pPr>
      <w:outlineLvl w:val="9"/>
    </w:pPr>
    <w:rPr>
      <w:lang w:bidi="en-US"/>
    </w:rPr>
  </w:style>
  <w:style w:type="character" w:customStyle="1" w:styleId="NoSpacingChar">
    <w:name w:val="No Spacing Char"/>
    <w:basedOn w:val="DefaultParagraphFont"/>
    <w:link w:val="NoSpacing"/>
    <w:uiPriority w:val="1"/>
    <w:rsid w:val="004B54CA"/>
    <w:rPr>
      <w:rFonts w:ascii="Arial" w:hAnsi="Arial"/>
    </w:rPr>
  </w:style>
  <w:style w:type="table" w:styleId="TableGrid">
    <w:name w:val="Table Grid"/>
    <w:basedOn w:val="TableNormal"/>
    <w:uiPriority w:val="59"/>
    <w:rsid w:val="006D79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64B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4B1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46F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46F4D"/>
    <w:rPr>
      <w:rFonts w:ascii="Arial" w:hAnsi="Arial"/>
    </w:rPr>
  </w:style>
  <w:style w:type="paragraph" w:styleId="Footer">
    <w:name w:val="footer"/>
    <w:basedOn w:val="Normal"/>
    <w:link w:val="FooterChar"/>
    <w:uiPriority w:val="99"/>
    <w:unhideWhenUsed/>
    <w:rsid w:val="00C46F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46F4D"/>
    <w:rPr>
      <w:rFonts w:ascii="Arial" w:hAnsi="Arial"/>
    </w:rPr>
  </w:style>
  <w:style w:type="character" w:styleId="Hyperlink">
    <w:name w:val="Hyperlink"/>
    <w:basedOn w:val="DefaultParagraphFont"/>
    <w:uiPriority w:val="99"/>
    <w:unhideWhenUsed/>
    <w:rsid w:val="008F7BD2"/>
    <w:rPr>
      <w:color w:val="04617B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CF7CCC"/>
    <w:rPr>
      <w:color w:val="04617B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AE03DC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styleId="CommentReference">
    <w:name w:val="annotation reference"/>
    <w:basedOn w:val="DefaultParagraphFont"/>
    <w:uiPriority w:val="99"/>
    <w:semiHidden/>
    <w:unhideWhenUsed/>
    <w:rsid w:val="00CE447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E447E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E447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E447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E447E"/>
    <w:rPr>
      <w:b/>
      <w:bCs/>
      <w:sz w:val="20"/>
      <w:szCs w:val="20"/>
    </w:rPr>
  </w:style>
  <w:style w:type="paragraph" w:customStyle="1" w:styleId="Heading1Numbered">
    <w:name w:val="Heading 1 Numbered"/>
    <w:basedOn w:val="Heading1"/>
    <w:next w:val="Normal"/>
    <w:qFormat/>
    <w:rsid w:val="00E03A9D"/>
    <w:pPr>
      <w:keepNext/>
      <w:keepLines/>
      <w:numPr>
        <w:numId w:val="1"/>
      </w:numPr>
      <w:spacing w:after="60" w:line="440" w:lineRule="atLeast"/>
    </w:pPr>
    <w:rPr>
      <w:rFonts w:asciiTheme="majorHAnsi" w:hAnsiTheme="majorHAnsi"/>
      <w:b w:val="0"/>
      <w:sz w:val="36"/>
    </w:rPr>
  </w:style>
  <w:style w:type="paragraph" w:customStyle="1" w:styleId="Heading2Numbered">
    <w:name w:val="Heading 2 Numbered"/>
    <w:basedOn w:val="Heading2"/>
    <w:next w:val="Normal"/>
    <w:qFormat/>
    <w:rsid w:val="00E03A9D"/>
    <w:pPr>
      <w:keepNext/>
      <w:keepLines/>
      <w:numPr>
        <w:ilvl w:val="1"/>
        <w:numId w:val="1"/>
      </w:numPr>
      <w:spacing w:before="120" w:after="60" w:line="280" w:lineRule="atLeast"/>
      <w:contextualSpacing/>
    </w:pPr>
    <w:rPr>
      <w:rFonts w:asciiTheme="majorHAnsi" w:hAnsiTheme="majorHAnsi"/>
      <w:sz w:val="24"/>
    </w:rPr>
  </w:style>
  <w:style w:type="paragraph" w:customStyle="1" w:styleId="Heading3Numbered">
    <w:name w:val="Heading 3 Numbered"/>
    <w:basedOn w:val="Heading3"/>
    <w:next w:val="Normal"/>
    <w:qFormat/>
    <w:rsid w:val="00E03A9D"/>
    <w:pPr>
      <w:keepNext/>
      <w:keepLines/>
      <w:numPr>
        <w:ilvl w:val="2"/>
        <w:numId w:val="1"/>
      </w:numPr>
      <w:spacing w:before="120" w:after="60" w:line="280" w:lineRule="atLeast"/>
      <w:contextualSpacing/>
    </w:pPr>
    <w:rPr>
      <w:rFonts w:asciiTheme="majorHAnsi" w:hAnsiTheme="majorHAnsi"/>
      <w:sz w:val="22"/>
    </w:rPr>
  </w:style>
  <w:style w:type="numbering" w:customStyle="1" w:styleId="HeadingsList">
    <w:name w:val="Headings List"/>
    <w:uiPriority w:val="99"/>
    <w:rsid w:val="00E03A9D"/>
    <w:pPr>
      <w:numPr>
        <w:numId w:val="1"/>
      </w:numPr>
    </w:pPr>
  </w:style>
  <w:style w:type="table" w:customStyle="1" w:styleId="TableGrid1">
    <w:name w:val="Table Grid1"/>
    <w:basedOn w:val="TableNormal"/>
    <w:next w:val="TableGrid"/>
    <w:uiPriority w:val="59"/>
    <w:rsid w:val="001C10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B6E87"/>
    <w:pPr>
      <w:autoSpaceDE w:val="0"/>
      <w:autoSpaceDN w:val="0"/>
      <w:adjustRightInd w:val="0"/>
      <w:spacing w:after="0" w:line="240" w:lineRule="auto"/>
    </w:pPr>
    <w:rPr>
      <w:rFonts w:ascii="Cambria" w:eastAsia="Times New Roman" w:hAnsi="Cambria" w:cs="Cambria"/>
      <w:color w:val="000000"/>
      <w:sz w:val="24"/>
      <w:szCs w:val="24"/>
      <w:lang w:eastAsia="en-AU"/>
    </w:rPr>
  </w:style>
  <w:style w:type="paragraph" w:customStyle="1" w:styleId="NormalIndented">
    <w:name w:val="Normal Indented"/>
    <w:basedOn w:val="Normal"/>
    <w:qFormat/>
    <w:rsid w:val="00046AD2"/>
    <w:pPr>
      <w:ind w:left="284"/>
    </w:pPr>
  </w:style>
  <w:style w:type="paragraph" w:customStyle="1" w:styleId="Bullet1">
    <w:name w:val="Bullet 1"/>
    <w:basedOn w:val="Normal"/>
    <w:qFormat/>
    <w:rsid w:val="00046AD2"/>
    <w:pPr>
      <w:numPr>
        <w:numId w:val="2"/>
      </w:numPr>
      <w:spacing w:before="0"/>
    </w:pPr>
  </w:style>
  <w:style w:type="paragraph" w:customStyle="1" w:styleId="Bullet2">
    <w:name w:val="Bullet 2"/>
    <w:basedOn w:val="Normal"/>
    <w:qFormat/>
    <w:rsid w:val="00046AD2"/>
    <w:pPr>
      <w:numPr>
        <w:ilvl w:val="1"/>
        <w:numId w:val="2"/>
      </w:numPr>
      <w:spacing w:before="0"/>
    </w:pPr>
  </w:style>
  <w:style w:type="paragraph" w:customStyle="1" w:styleId="Bullet3">
    <w:name w:val="Bullet 3"/>
    <w:basedOn w:val="Normal"/>
    <w:qFormat/>
    <w:rsid w:val="00046AD2"/>
    <w:pPr>
      <w:numPr>
        <w:ilvl w:val="2"/>
        <w:numId w:val="2"/>
      </w:numPr>
      <w:spacing w:before="0"/>
    </w:pPr>
  </w:style>
  <w:style w:type="numbering" w:customStyle="1" w:styleId="BulletsList">
    <w:name w:val="Bullets List"/>
    <w:uiPriority w:val="99"/>
    <w:rsid w:val="00046AD2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2659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5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2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yperlink" Target="https://dex.dss.gov.au/add-a-score-assessment/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mailto:dssdataexchange.helpdesk@dss.gov.a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yperlink" Target="https://dex.dss.gov.au/training-resources/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yperlink" Target="https://dex.dss.gov.au/data-exchange-protocols/" TargetMode="External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Custom 1">
      <a:dk1>
        <a:sysClr val="windowText" lastClr="000000"/>
      </a:dk1>
      <a:lt1>
        <a:sysClr val="window" lastClr="FFFFFF"/>
      </a:lt1>
      <a:dk2>
        <a:srgbClr val="04617B"/>
      </a:dk2>
      <a:lt2>
        <a:srgbClr val="DBF5F9"/>
      </a:lt2>
      <a:accent1>
        <a:srgbClr val="04617B"/>
      </a:accent1>
      <a:accent2>
        <a:srgbClr val="04617B"/>
      </a:accent2>
      <a:accent3>
        <a:srgbClr val="04617B"/>
      </a:accent3>
      <a:accent4>
        <a:srgbClr val="04617B"/>
      </a:accent4>
      <a:accent5>
        <a:srgbClr val="04617B"/>
      </a:accent5>
      <a:accent6>
        <a:srgbClr val="04617B"/>
      </a:accent6>
      <a:hlink>
        <a:srgbClr val="04617B"/>
      </a:hlink>
      <a:folHlink>
        <a:srgbClr val="04617B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FC7347-47FA-4720-A78F-C5E322F625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635</Words>
  <Characters>3625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Task card 1 – Log in to the Data Exchange web-based portal</Company>
  <LinksUpToDate>false</LinksUpToDate>
  <CharactersWithSpaces>4252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HEINEBACK, Katarina.I</dc:creator>
  <cp:lastModifiedBy>PEARSON, Rose</cp:lastModifiedBy>
  <cp:revision>2</cp:revision>
  <cp:lastPrinted>2018-08-22T02:52:00Z</cp:lastPrinted>
  <dcterms:created xsi:type="dcterms:W3CDTF">2018-08-23T06:30:00Z</dcterms:created>
  <dcterms:modified xsi:type="dcterms:W3CDTF">2018-08-23T06:30:00Z</dcterms:modified>
</cp:coreProperties>
</file>