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A56" w:rsidRPr="00B77A56" w:rsidRDefault="00B77A56" w:rsidP="00877F69">
      <w:pPr>
        <w:pStyle w:val="BodyText"/>
        <w:spacing w:before="360" w:after="480"/>
        <w:ind w:firstLine="200"/>
        <w:rPr>
          <w:rFonts w:ascii="Georgia"/>
          <w:b/>
          <w:sz w:val="56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74117E5E" wp14:editId="5E29CA97">
            <wp:simplePos x="0" y="0"/>
            <wp:positionH relativeFrom="column">
              <wp:posOffset>-777875</wp:posOffset>
            </wp:positionH>
            <wp:positionV relativeFrom="paragraph">
              <wp:posOffset>-707580</wp:posOffset>
            </wp:positionV>
            <wp:extent cx="7594242" cy="10722634"/>
            <wp:effectExtent l="0" t="0" r="6985" b="2540"/>
            <wp:wrapNone/>
            <wp:docPr id="18" name="Picture 10" descr="Decorative: docume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242" cy="10722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/"/>
      <w:bookmarkEnd w:id="1"/>
      <w:r>
        <w:rPr>
          <w:rFonts w:ascii="Georgia"/>
          <w:b/>
          <w:color w:val="FFFFFF"/>
          <w:sz w:val="56"/>
        </w:rPr>
        <w:t>The Data Exchange Protocols</w:t>
      </w:r>
    </w:p>
    <w:p w:rsidR="00B77A56" w:rsidRPr="00B77A56" w:rsidRDefault="00B77A56" w:rsidP="00877F69">
      <w:pPr>
        <w:spacing w:after="360"/>
        <w:ind w:firstLine="200"/>
        <w:rPr>
          <w:rFonts w:ascii="Georgia"/>
          <w:b/>
          <w:sz w:val="48"/>
        </w:rPr>
      </w:pPr>
      <w:bookmarkStart w:id="2" w:name="Part_1"/>
      <w:bookmarkEnd w:id="2"/>
      <w:r>
        <w:rPr>
          <w:rFonts w:ascii="Georgia"/>
          <w:b/>
          <w:color w:val="FFFFFF"/>
          <w:sz w:val="48"/>
        </w:rPr>
        <w:t>Part 1</w:t>
      </w:r>
    </w:p>
    <w:p w:rsidR="00B77A56" w:rsidRDefault="00B77A56" w:rsidP="00B77A56">
      <w:pPr>
        <w:spacing w:line="501" w:lineRule="auto"/>
        <w:ind w:left="200" w:right="4278"/>
        <w:rPr>
          <w:rFonts w:ascii="Georgia"/>
          <w:b/>
          <w:sz w:val="36"/>
        </w:rPr>
      </w:pPr>
      <w:r>
        <w:rPr>
          <w:rFonts w:ascii="Georgia"/>
          <w:b/>
          <w:color w:val="FFFFFF"/>
          <w:sz w:val="36"/>
        </w:rPr>
        <w:t>What is the Data Exchange?</w:t>
      </w:r>
      <w:bookmarkStart w:id="3" w:name="An_Easy_Read_guide"/>
      <w:bookmarkEnd w:id="3"/>
      <w:r>
        <w:rPr>
          <w:rFonts w:ascii="Georgia"/>
          <w:b/>
          <w:color w:val="FFFFFF"/>
          <w:sz w:val="36"/>
        </w:rPr>
        <w:t xml:space="preserve"> An Easy Read guide</w:t>
      </w:r>
    </w:p>
    <w:p w:rsidR="00B77A56" w:rsidRDefault="00B77A56" w:rsidP="00B91E3E">
      <w:r>
        <w:rPr>
          <w:rFonts w:ascii="Georgia"/>
          <w:b/>
          <w:noProof/>
          <w:color w:val="FFFFFF"/>
          <w:sz w:val="36"/>
          <w:lang w:eastAsia="en-AU"/>
        </w:rPr>
        <w:drawing>
          <wp:inline distT="0" distB="0" distL="0" distR="0">
            <wp:extent cx="1259840" cy="1195705"/>
            <wp:effectExtent l="0" t="0" r="0" b="4445"/>
            <wp:docPr id="20" name="Picture 9" descr="Decorative: Easy rea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 descr="Easy read logo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957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77A56" w:rsidRDefault="00B77A56">
      <w:r>
        <w:br w:type="page"/>
      </w:r>
    </w:p>
    <w:tbl>
      <w:tblPr>
        <w:tblpPr w:leftFromText="180" w:rightFromText="180" w:vertAnchor="text" w:horzAnchor="margin" w:tblpY="763"/>
        <w:tblOverlap w:val="never"/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2"/>
        <w:gridCol w:w="6522"/>
      </w:tblGrid>
      <w:tr w:rsidR="00B77A56" w:rsidTr="00694915">
        <w:trPr>
          <w:trHeight w:val="1990"/>
        </w:trPr>
        <w:tc>
          <w:tcPr>
            <w:tcW w:w="2692" w:type="dxa"/>
          </w:tcPr>
          <w:p w:rsidR="00B77A56" w:rsidRDefault="00B77A56" w:rsidP="00075895">
            <w:pPr>
              <w:pStyle w:val="TableParagraph"/>
              <w:spacing w:line="360" w:lineRule="auto"/>
              <w:ind w:left="200" w:right="183"/>
              <w:rPr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4420875A" wp14:editId="2EF56967">
                  <wp:extent cx="1280159" cy="982979"/>
                  <wp:effectExtent l="0" t="0" r="0" b="8255"/>
                  <wp:docPr id="5" name="image1.jpeg" descr="A group of people. There is a woman at the front of the group, she is holding a card that says &quot;we&quot;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9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B77A56" w:rsidRDefault="00B77A56" w:rsidP="00075895">
            <w:pPr>
              <w:pStyle w:val="TableParagraph"/>
              <w:spacing w:line="360" w:lineRule="auto"/>
              <w:ind w:left="200" w:right="183"/>
              <w:rPr>
                <w:sz w:val="28"/>
              </w:rPr>
            </w:pPr>
            <w:r>
              <w:rPr>
                <w:sz w:val="28"/>
              </w:rPr>
              <w:t>The Australian Government Department of Social Services (DSS) wrote this guide. When you see the word ‘we’, it means DSS.</w:t>
            </w:r>
          </w:p>
        </w:tc>
      </w:tr>
      <w:tr w:rsidR="00B77A56" w:rsidTr="00694915">
        <w:trPr>
          <w:trHeight w:val="1841"/>
        </w:trPr>
        <w:tc>
          <w:tcPr>
            <w:tcW w:w="2692" w:type="dxa"/>
          </w:tcPr>
          <w:p w:rsidR="00B77A56" w:rsidRDefault="00B77A56" w:rsidP="00075895">
            <w:pPr>
              <w:pStyle w:val="TableParagraph"/>
              <w:spacing w:before="9"/>
              <w:rPr>
                <w:rFonts w:ascii="Georgia"/>
                <w:b/>
                <w:sz w:val="2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7D968DD" wp14:editId="0A98B4F7">
                  <wp:extent cx="1058049" cy="993267"/>
                  <wp:effectExtent l="0" t="0" r="8890" b="0"/>
                  <wp:docPr id="6" name="image2.jpeg" descr="Easy read log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49" cy="99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B77A56" w:rsidRDefault="00B77A56" w:rsidP="00075895">
            <w:pPr>
              <w:pStyle w:val="TableParagraph"/>
              <w:spacing w:line="357" w:lineRule="auto"/>
              <w:ind w:left="200" w:right="913"/>
              <w:rPr>
                <w:sz w:val="28"/>
              </w:rPr>
            </w:pPr>
            <w:r>
              <w:rPr>
                <w:sz w:val="28"/>
              </w:rPr>
              <w:t>We have written this guide in an easy to read way.</w:t>
            </w:r>
          </w:p>
          <w:p w:rsidR="00B77A56" w:rsidRDefault="00B77A56" w:rsidP="00075895">
            <w:pPr>
              <w:pStyle w:val="TableParagraph"/>
              <w:spacing w:before="123"/>
              <w:ind w:left="200"/>
              <w:rPr>
                <w:sz w:val="28"/>
              </w:rPr>
            </w:pPr>
            <w:r>
              <w:rPr>
                <w:sz w:val="28"/>
              </w:rPr>
              <w:t>We use pictures to explain some ideas.</w:t>
            </w:r>
          </w:p>
        </w:tc>
      </w:tr>
      <w:tr w:rsidR="00B77A56" w:rsidTr="00694915">
        <w:trPr>
          <w:trHeight w:val="2838"/>
        </w:trPr>
        <w:tc>
          <w:tcPr>
            <w:tcW w:w="2692" w:type="dxa"/>
          </w:tcPr>
          <w:p w:rsidR="00B77A56" w:rsidRDefault="00B77A56" w:rsidP="00075895">
            <w:pPr>
              <w:pStyle w:val="TableParagraph"/>
              <w:spacing w:before="250" w:line="472" w:lineRule="auto"/>
              <w:ind w:left="200" w:right="1226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F631092" wp14:editId="367F644A">
                  <wp:extent cx="1090053" cy="1148334"/>
                  <wp:effectExtent l="0" t="0" r="0" b="0"/>
                  <wp:docPr id="7" name="image3.jpeg" descr="Normal, Bol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53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B77A56" w:rsidRDefault="00B77A56" w:rsidP="00075895">
            <w:pPr>
              <w:pStyle w:val="TableParagraph"/>
              <w:spacing w:before="250" w:line="472" w:lineRule="auto"/>
              <w:ind w:left="200" w:right="1226"/>
              <w:rPr>
                <w:sz w:val="28"/>
              </w:rPr>
            </w:pPr>
            <w:r>
              <w:rPr>
                <w:sz w:val="28"/>
              </w:rPr>
              <w:t xml:space="preserve">We have written some words in </w:t>
            </w:r>
            <w:r>
              <w:rPr>
                <w:b/>
                <w:sz w:val="28"/>
              </w:rPr>
              <w:t>bold</w:t>
            </w:r>
            <w:r>
              <w:rPr>
                <w:sz w:val="28"/>
              </w:rPr>
              <w:t>. This means the letters are:</w:t>
            </w:r>
          </w:p>
          <w:p w:rsidR="00B77A56" w:rsidRDefault="00B77A56" w:rsidP="00075895">
            <w:pPr>
              <w:pStyle w:val="TableParagraph"/>
              <w:numPr>
                <w:ilvl w:val="0"/>
                <w:numId w:val="1"/>
              </w:numPr>
              <w:tabs>
                <w:tab w:val="left" w:pos="920"/>
                <w:tab w:val="left" w:pos="921"/>
              </w:tabs>
              <w:spacing w:line="311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thicker</w:t>
            </w:r>
          </w:p>
          <w:p w:rsidR="00B77A56" w:rsidRDefault="00B77A56" w:rsidP="00075895">
            <w:pPr>
              <w:pStyle w:val="TableParagraph"/>
              <w:numPr>
                <w:ilvl w:val="0"/>
                <w:numId w:val="1"/>
              </w:numPr>
              <w:tabs>
                <w:tab w:val="left" w:pos="920"/>
                <w:tab w:val="left" w:pos="921"/>
              </w:tabs>
              <w:spacing w:before="278"/>
              <w:rPr>
                <w:sz w:val="28"/>
              </w:rPr>
            </w:pPr>
            <w:r>
              <w:rPr>
                <w:sz w:val="28"/>
              </w:rPr>
              <w:t>darker.</w:t>
            </w:r>
          </w:p>
        </w:tc>
      </w:tr>
      <w:tr w:rsidR="00B77A56" w:rsidTr="00694915">
        <w:trPr>
          <w:trHeight w:val="1971"/>
        </w:trPr>
        <w:tc>
          <w:tcPr>
            <w:tcW w:w="2692" w:type="dxa"/>
          </w:tcPr>
          <w:p w:rsidR="00B77A56" w:rsidRDefault="00B77A56" w:rsidP="00075895">
            <w:pPr>
              <w:pStyle w:val="TableParagraph"/>
              <w:spacing w:before="4"/>
              <w:rPr>
                <w:rFonts w:ascii="Georgia"/>
                <w:b/>
                <w:sz w:val="35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0374E03" wp14:editId="74B8AED7">
                  <wp:extent cx="854374" cy="1160906"/>
                  <wp:effectExtent l="0" t="0" r="3175" b="1270"/>
                  <wp:docPr id="9" name="image4.jpeg" descr="Word list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74" cy="11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vAlign w:val="center"/>
          </w:tcPr>
          <w:p w:rsidR="00B77A56" w:rsidRDefault="00B77A56" w:rsidP="00075895">
            <w:pPr>
              <w:pStyle w:val="TableParagraph"/>
              <w:spacing w:line="480" w:lineRule="auto"/>
              <w:ind w:left="200"/>
              <w:rPr>
                <w:rFonts w:ascii="Georgia"/>
                <w:b/>
                <w:sz w:val="27"/>
              </w:rPr>
            </w:pPr>
            <w:r>
              <w:rPr>
                <w:sz w:val="28"/>
              </w:rPr>
              <w:t>We explain what these words mean.</w:t>
            </w:r>
          </w:p>
          <w:p w:rsidR="00B77A56" w:rsidRDefault="00B77A56" w:rsidP="00075895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There is a list of all these words on page 18.</w:t>
            </w:r>
          </w:p>
        </w:tc>
      </w:tr>
      <w:tr w:rsidR="00B77A56" w:rsidTr="00694915">
        <w:trPr>
          <w:trHeight w:val="2658"/>
        </w:trPr>
        <w:tc>
          <w:tcPr>
            <w:tcW w:w="2692" w:type="dxa"/>
            <w:vAlign w:val="center"/>
          </w:tcPr>
          <w:p w:rsidR="00B77A56" w:rsidRDefault="00B77A56" w:rsidP="00075895">
            <w:pPr>
              <w:pStyle w:val="TableParagraph"/>
              <w:spacing w:before="8"/>
              <w:rPr>
                <w:rFonts w:ascii="Georgia"/>
                <w:b/>
                <w:sz w:val="3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C186191" wp14:editId="7E63F46E">
                  <wp:extent cx="1159787" cy="1257300"/>
                  <wp:effectExtent l="0" t="0" r="2540" b="0"/>
                  <wp:docPr id="11" name="image5.jpeg" descr="Summary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87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vAlign w:val="center"/>
          </w:tcPr>
          <w:p w:rsidR="00B77A56" w:rsidRDefault="00B77A56" w:rsidP="00075895">
            <w:pPr>
              <w:pStyle w:val="TableParagraph"/>
              <w:spacing w:before="1" w:line="357" w:lineRule="auto"/>
              <w:ind w:right="1069"/>
              <w:rPr>
                <w:sz w:val="28"/>
              </w:rPr>
            </w:pPr>
            <w:r>
              <w:rPr>
                <w:sz w:val="28"/>
              </w:rPr>
              <w:t>This Easy Read guide is a summary of another document.</w:t>
            </w:r>
          </w:p>
          <w:p w:rsidR="00B77A56" w:rsidRDefault="00B77A56" w:rsidP="00075895">
            <w:pPr>
              <w:pStyle w:val="TableParagraph"/>
              <w:spacing w:before="120" w:line="360" w:lineRule="auto"/>
              <w:ind w:right="1349"/>
              <w:rPr>
                <w:sz w:val="28"/>
              </w:rPr>
            </w:pPr>
            <w:r>
              <w:rPr>
                <w:sz w:val="28"/>
              </w:rPr>
              <w:t>This means it only includes the most important ideas.</w:t>
            </w:r>
          </w:p>
        </w:tc>
      </w:tr>
      <w:tr w:rsidR="00B77A56" w:rsidTr="00694915">
        <w:trPr>
          <w:trHeight w:val="1222"/>
        </w:trPr>
        <w:tc>
          <w:tcPr>
            <w:tcW w:w="2692" w:type="dxa"/>
          </w:tcPr>
          <w:p w:rsidR="00B77A56" w:rsidRDefault="00B77A56" w:rsidP="00075895">
            <w:pPr>
              <w:pStyle w:val="TableParagraph"/>
              <w:spacing w:before="3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BA50A6F" wp14:editId="658E2282">
                  <wp:extent cx="1257300" cy="1223772"/>
                  <wp:effectExtent l="0" t="0" r="0" b="0"/>
                  <wp:docPr id="13" name="image6.jpeg" descr="Two women look at a laptop togeth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B77A56" w:rsidRDefault="00B77A56" w:rsidP="00075895">
            <w:pPr>
              <w:pStyle w:val="TableParagraph"/>
              <w:spacing w:line="480" w:lineRule="atLeast"/>
              <w:ind w:right="944"/>
              <w:rPr>
                <w:b/>
                <w:sz w:val="28"/>
              </w:rPr>
            </w:pPr>
            <w:r>
              <w:rPr>
                <w:sz w:val="28"/>
              </w:rPr>
              <w:t xml:space="preserve">You can find the other document on our website at </w:t>
            </w:r>
            <w:hyperlink r:id="rId16">
              <w:r w:rsidRPr="00D0487F">
                <w:rPr>
                  <w:b/>
                  <w:color w:val="022F3C"/>
                  <w:sz w:val="28"/>
                  <w:u w:val="single"/>
                </w:rPr>
                <w:t>dex.dss.gov.au/</w:t>
              </w:r>
            </w:hyperlink>
          </w:p>
        </w:tc>
      </w:tr>
    </w:tbl>
    <w:p w:rsidR="00B77A56" w:rsidRDefault="00B77A56" w:rsidP="00075895">
      <w:pPr>
        <w:spacing w:before="75" w:after="360"/>
        <w:ind w:left="198"/>
      </w:pPr>
      <w:r>
        <w:rPr>
          <w:rFonts w:ascii="Georgia"/>
          <w:b/>
          <w:color w:val="005A6F"/>
          <w:sz w:val="36"/>
        </w:rPr>
        <w:t>How to use this guide</w:t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0"/>
        <w:gridCol w:w="6843"/>
      </w:tblGrid>
      <w:tr w:rsidR="00B77A56" w:rsidTr="00075895">
        <w:trPr>
          <w:trHeight w:val="1620"/>
        </w:trPr>
        <w:tc>
          <w:tcPr>
            <w:tcW w:w="2835" w:type="dxa"/>
            <w:vAlign w:val="bottom"/>
          </w:tcPr>
          <w:p w:rsidR="00075895" w:rsidRDefault="00075895" w:rsidP="00075895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075895" w:rsidRDefault="00075895" w:rsidP="00075895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075895" w:rsidRDefault="00075895" w:rsidP="00075895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B77A56" w:rsidRDefault="00075895" w:rsidP="00075895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2E9C926" wp14:editId="3DD6A76C">
                  <wp:extent cx="1333508" cy="1019175"/>
                  <wp:effectExtent l="0" t="0" r="0" b="0"/>
                  <wp:docPr id="15" name="image10.jpeg" descr="A woman is helping a man read a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vAlign w:val="center"/>
          </w:tcPr>
          <w:p w:rsidR="00B77A56" w:rsidRDefault="00B77A56" w:rsidP="00075895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t>You can ask for help to read this guide.</w:t>
            </w:r>
          </w:p>
          <w:p w:rsidR="00B77A56" w:rsidRDefault="00B77A56" w:rsidP="00075895">
            <w:pPr>
              <w:pStyle w:val="TableParagraph"/>
              <w:spacing w:before="160" w:line="360" w:lineRule="auto"/>
              <w:ind w:left="200" w:right="793"/>
              <w:rPr>
                <w:sz w:val="28"/>
              </w:rPr>
            </w:pPr>
            <w:r>
              <w:rPr>
                <w:sz w:val="28"/>
              </w:rPr>
              <w:t>A friend, family member or support person may be able to help you.</w:t>
            </w:r>
          </w:p>
        </w:tc>
      </w:tr>
      <w:tr w:rsidR="00B77A56" w:rsidTr="00075895">
        <w:trPr>
          <w:trHeight w:val="4875"/>
        </w:trPr>
        <w:tc>
          <w:tcPr>
            <w:tcW w:w="2835" w:type="dxa"/>
            <w:vAlign w:val="center"/>
          </w:tcPr>
          <w:p w:rsidR="00B77A56" w:rsidRDefault="00B77A56" w:rsidP="00075895">
            <w:pPr>
              <w:pStyle w:val="TableParagraph"/>
              <w:spacing w:before="7"/>
              <w:rPr>
                <w:rFonts w:ascii="Georgia"/>
                <w:b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F2F5E34" wp14:editId="573DEDF2">
                  <wp:extent cx="1318361" cy="1840229"/>
                  <wp:effectExtent l="0" t="0" r="0" b="8255"/>
                  <wp:docPr id="17" name="image11.jpeg" descr="The covers of four parts of the guid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61" cy="184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vAlign w:val="center"/>
          </w:tcPr>
          <w:p w:rsidR="00B77A56" w:rsidRDefault="00B77A56" w:rsidP="00075895">
            <w:pPr>
              <w:pStyle w:val="TableParagraph"/>
              <w:spacing w:line="480" w:lineRule="auto"/>
              <w:ind w:left="200"/>
              <w:rPr>
                <w:rFonts w:ascii="Georgia"/>
                <w:b/>
                <w:sz w:val="40"/>
              </w:rPr>
            </w:pPr>
            <w:bookmarkStart w:id="4" w:name="This_guide_has_4_parts:_"/>
            <w:bookmarkEnd w:id="4"/>
            <w:r>
              <w:rPr>
                <w:sz w:val="28"/>
              </w:rPr>
              <w:t>This guide has 4 parts:</w:t>
            </w:r>
          </w:p>
          <w:p w:rsidR="00B77A56" w:rsidRPr="007D3267" w:rsidRDefault="00B77A56" w:rsidP="00075895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480" w:lineRule="auto"/>
              <w:rPr>
                <w:rFonts w:ascii="Georgia"/>
                <w:b/>
                <w:sz w:val="34"/>
              </w:rPr>
            </w:pPr>
            <w:bookmarkStart w:id="5" w:name="_Part_1_–_What_is_the_Data_Exchange?"/>
            <w:bookmarkEnd w:id="5"/>
            <w:r>
              <w:rPr>
                <w:sz w:val="28"/>
              </w:rPr>
              <w:t>Part 1 – What is the Data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Exchange?</w:t>
            </w:r>
          </w:p>
          <w:p w:rsidR="00B77A56" w:rsidRPr="007D3267" w:rsidRDefault="00B77A56" w:rsidP="00075895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480" w:lineRule="auto"/>
              <w:rPr>
                <w:rFonts w:ascii="Georgia"/>
                <w:b/>
                <w:sz w:val="35"/>
              </w:rPr>
            </w:pPr>
            <w:bookmarkStart w:id="6" w:name="_Part_2_–_Using_the_Data_Exchange"/>
            <w:bookmarkEnd w:id="6"/>
            <w:r>
              <w:rPr>
                <w:sz w:val="28"/>
              </w:rPr>
              <w:t>Part 2 – Using the Data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Exchange</w:t>
            </w:r>
          </w:p>
          <w:p w:rsidR="00B77A56" w:rsidRPr="007D3267" w:rsidRDefault="00B77A56" w:rsidP="00075895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480" w:lineRule="auto"/>
              <w:rPr>
                <w:rFonts w:ascii="Georgia"/>
                <w:b/>
                <w:sz w:val="35"/>
              </w:rPr>
            </w:pPr>
            <w:bookmarkStart w:id="7" w:name="_Part_3_–_The_Partnership_Approach"/>
            <w:bookmarkEnd w:id="7"/>
            <w:r>
              <w:rPr>
                <w:sz w:val="28"/>
              </w:rPr>
              <w:t>Part 3 – The Partnership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Approach</w:t>
            </w:r>
          </w:p>
          <w:p w:rsidR="00B77A56" w:rsidRDefault="00B77A56" w:rsidP="00075895">
            <w:pPr>
              <w:pStyle w:val="TableParagraph"/>
              <w:numPr>
                <w:ilvl w:val="0"/>
                <w:numId w:val="2"/>
              </w:numPr>
              <w:tabs>
                <w:tab w:val="left" w:pos="920"/>
                <w:tab w:val="left" w:pos="921"/>
              </w:tabs>
              <w:spacing w:line="480" w:lineRule="auto"/>
              <w:ind w:right="198" w:hanging="360"/>
              <w:rPr>
                <w:sz w:val="28"/>
              </w:rPr>
            </w:pPr>
            <w:bookmarkStart w:id="8" w:name="_Part_4_–_Recording_client_outcomes_in_"/>
            <w:bookmarkEnd w:id="8"/>
            <w:r>
              <w:rPr>
                <w:sz w:val="28"/>
              </w:rPr>
              <w:t>Part 4 – Recording client outcomes in the Data Exchange.</w:t>
            </w:r>
          </w:p>
        </w:tc>
      </w:tr>
      <w:tr w:rsidR="00B77A56" w:rsidTr="00075895">
        <w:trPr>
          <w:trHeight w:val="2052"/>
        </w:trPr>
        <w:tc>
          <w:tcPr>
            <w:tcW w:w="2835" w:type="dxa"/>
            <w:vAlign w:val="center"/>
          </w:tcPr>
          <w:p w:rsidR="00B77A56" w:rsidRDefault="00B77A56" w:rsidP="0007589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DDE3CE5" wp14:editId="51D3112E">
                  <wp:extent cx="822225" cy="1255871"/>
                  <wp:effectExtent l="0" t="0" r="0" b="1905"/>
                  <wp:docPr id="19" name="image12.jpeg" descr="A man holds a clipboard with part 1 of the guide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225" cy="125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vAlign w:val="center"/>
          </w:tcPr>
          <w:p w:rsidR="00B77A56" w:rsidRDefault="00B77A56" w:rsidP="00075895">
            <w:pPr>
              <w:pStyle w:val="TableParagraph"/>
              <w:ind w:left="200"/>
              <w:rPr>
                <w:sz w:val="28"/>
              </w:rPr>
            </w:pPr>
            <w:bookmarkStart w:id="9" w:name="This_is_Part_1_–_What_is_the_Data_Exchan"/>
            <w:bookmarkEnd w:id="9"/>
            <w:r>
              <w:rPr>
                <w:sz w:val="28"/>
              </w:rPr>
              <w:t>This is Part 1 – What is the Data Exchange?</w:t>
            </w:r>
          </w:p>
        </w:tc>
      </w:tr>
      <w:tr w:rsidR="00B77A56" w:rsidTr="00075895">
        <w:trPr>
          <w:trHeight w:val="2183"/>
        </w:trPr>
        <w:tc>
          <w:tcPr>
            <w:tcW w:w="2835" w:type="dxa"/>
            <w:vAlign w:val="center"/>
          </w:tcPr>
          <w:p w:rsidR="00B77A56" w:rsidRDefault="00B77A56" w:rsidP="0007589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946F272" wp14:editId="21CFC600">
                  <wp:extent cx="1259883" cy="1198626"/>
                  <wp:effectExtent l="0" t="0" r="0" b="1905"/>
                  <wp:docPr id="36" name="image13.jpeg" descr="Woman explaining document to ma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83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vAlign w:val="center"/>
          </w:tcPr>
          <w:p w:rsidR="00B77A56" w:rsidRDefault="00B77A56" w:rsidP="00075895">
            <w:pPr>
              <w:pStyle w:val="TableParagraph"/>
              <w:ind w:left="200"/>
              <w:rPr>
                <w:sz w:val="28"/>
              </w:rPr>
            </w:pPr>
            <w:bookmarkStart w:id="10" w:name="You_might_like_to_read_1_part_at_a_time."/>
            <w:bookmarkEnd w:id="10"/>
            <w:r>
              <w:rPr>
                <w:sz w:val="28"/>
              </w:rPr>
              <w:t>You might like to read 1 part at a time.</w:t>
            </w:r>
          </w:p>
        </w:tc>
      </w:tr>
      <w:tr w:rsidR="00B77A56" w:rsidTr="00075895">
        <w:trPr>
          <w:trHeight w:val="2051"/>
        </w:trPr>
        <w:tc>
          <w:tcPr>
            <w:tcW w:w="2835" w:type="dxa"/>
            <w:vAlign w:val="center"/>
          </w:tcPr>
          <w:p w:rsidR="00B77A56" w:rsidRDefault="00B77A56" w:rsidP="0007589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AEBA586" wp14:editId="7D39D001">
                  <wp:extent cx="1491431" cy="1030986"/>
                  <wp:effectExtent l="0" t="0" r="0" b="0"/>
                  <wp:docPr id="23" name="image14.jpeg" descr="Woman looking at compu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31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vAlign w:val="center"/>
          </w:tcPr>
          <w:p w:rsidR="00B77A56" w:rsidRDefault="00B77A56" w:rsidP="00075895">
            <w:pPr>
              <w:pStyle w:val="TableParagraph"/>
              <w:spacing w:line="357" w:lineRule="auto"/>
              <w:ind w:left="200" w:right="434"/>
              <w:rPr>
                <w:sz w:val="28"/>
              </w:rPr>
            </w:pPr>
            <w:bookmarkStart w:id="11" w:name="You_also_might_like_to_read_parts_of_thi"/>
            <w:bookmarkEnd w:id="11"/>
            <w:r>
              <w:rPr>
                <w:sz w:val="28"/>
              </w:rPr>
              <w:t>You also might like to read parts of this guide while you look at the Data Exchange online.</w:t>
            </w:r>
          </w:p>
        </w:tc>
      </w:tr>
      <w:tr w:rsidR="00B77A56" w:rsidTr="00075895">
        <w:trPr>
          <w:trHeight w:val="1226"/>
        </w:trPr>
        <w:tc>
          <w:tcPr>
            <w:tcW w:w="2835" w:type="dxa"/>
            <w:vAlign w:val="center"/>
          </w:tcPr>
          <w:p w:rsidR="00B77A56" w:rsidRDefault="00B77A56" w:rsidP="00075895">
            <w:pPr>
              <w:pStyle w:val="TableParagraph"/>
              <w:spacing w:before="257" w:line="480" w:lineRule="atLeast"/>
              <w:ind w:left="200" w:right="278"/>
              <w:rPr>
                <w:sz w:val="28"/>
              </w:rPr>
            </w:pPr>
          </w:p>
        </w:tc>
        <w:tc>
          <w:tcPr>
            <w:tcW w:w="6300" w:type="dxa"/>
            <w:vAlign w:val="center"/>
          </w:tcPr>
          <w:p w:rsidR="00B77A56" w:rsidRDefault="00B77A56" w:rsidP="00075895">
            <w:pPr>
              <w:pStyle w:val="TableParagraph"/>
              <w:spacing w:before="257" w:line="480" w:lineRule="atLeast"/>
              <w:ind w:left="200" w:right="278"/>
              <w:rPr>
                <w:sz w:val="28"/>
              </w:rPr>
            </w:pPr>
            <w:bookmarkStart w:id="12" w:name="If_you_have_any_questions,_you_can_conta"/>
            <w:bookmarkEnd w:id="12"/>
            <w:r>
              <w:rPr>
                <w:sz w:val="28"/>
              </w:rPr>
              <w:t>If you have any questions, you can contact us. Our contact details are on page 16.</w:t>
            </w:r>
          </w:p>
        </w:tc>
      </w:tr>
    </w:tbl>
    <w:p w:rsidR="00B77A56" w:rsidRDefault="00B77A56" w:rsidP="00877F69">
      <w:pPr>
        <w:keepNext/>
        <w:spacing w:before="75" w:after="360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005A6F"/>
          <w:sz w:val="36"/>
        </w:rPr>
        <w:lastRenderedPageBreak/>
        <w:t>What’s in this guide?</w:t>
      </w:r>
    </w:p>
    <w:sdt>
      <w:sdtPr>
        <w:id w:val="759794586"/>
        <w:docPartObj>
          <w:docPartGallery w:val="Table of Contents"/>
          <w:docPartUnique/>
        </w:docPartObj>
      </w:sdtPr>
      <w:sdtEndPr/>
      <w:sdtContent>
        <w:p w:rsidR="00AF3BA2" w:rsidRPr="00AF3BA2" w:rsidRDefault="00B77A56" w:rsidP="00877F69">
          <w:pPr>
            <w:pStyle w:val="TOC1"/>
            <w:tabs>
              <w:tab w:val="right" w:pos="9616"/>
            </w:tabs>
            <w:spacing w:line="480" w:lineRule="auto"/>
            <w:rPr>
              <w:rFonts w:eastAsiaTheme="minorEastAsia" w:cs="Arial"/>
              <w:noProof/>
              <w:sz w:val="28"/>
              <w:szCs w:val="28"/>
              <w:lang w:eastAsia="en-AU"/>
            </w:rPr>
          </w:pPr>
          <w:r w:rsidRPr="00B77A56">
            <w:rPr>
              <w:sz w:val="28"/>
              <w:szCs w:val="28"/>
            </w:rPr>
            <w:fldChar w:fldCharType="begin"/>
          </w:r>
          <w:r w:rsidRPr="00B77A56">
            <w:rPr>
              <w:sz w:val="28"/>
              <w:szCs w:val="28"/>
            </w:rPr>
            <w:instrText xml:space="preserve">TOC \o "1-1" \h \z \u </w:instrText>
          </w:r>
          <w:r w:rsidRPr="00B77A56">
            <w:rPr>
              <w:sz w:val="28"/>
              <w:szCs w:val="28"/>
            </w:rPr>
            <w:fldChar w:fldCharType="separate"/>
          </w:r>
          <w:bookmarkStart w:id="13" w:name="What_is_the_Data_Exchange?_5"/>
          <w:bookmarkEnd w:id="13"/>
          <w:r w:rsidR="00AF3BA2" w:rsidRPr="00AF3BA2">
            <w:rPr>
              <w:rStyle w:val="Hyperlink"/>
              <w:rFonts w:cs="Arial"/>
              <w:noProof/>
              <w:sz w:val="28"/>
              <w:szCs w:val="28"/>
            </w:rPr>
            <w:fldChar w:fldCharType="begin"/>
          </w:r>
          <w:r w:rsidR="00AF3BA2" w:rsidRPr="00AF3BA2">
            <w:rPr>
              <w:rStyle w:val="Hyperlink"/>
              <w:rFonts w:cs="Arial"/>
              <w:noProof/>
              <w:sz w:val="28"/>
              <w:szCs w:val="28"/>
            </w:rPr>
            <w:instrText xml:space="preserve"> </w:instrText>
          </w:r>
          <w:r w:rsidR="00AF3BA2" w:rsidRPr="00AF3BA2">
            <w:rPr>
              <w:rFonts w:cs="Arial"/>
              <w:noProof/>
              <w:sz w:val="28"/>
              <w:szCs w:val="28"/>
            </w:rPr>
            <w:instrText>HYPERLINK \l "_Toc136431789"</w:instrText>
          </w:r>
          <w:r w:rsidR="00AF3BA2" w:rsidRPr="00AF3BA2">
            <w:rPr>
              <w:rStyle w:val="Hyperlink"/>
              <w:rFonts w:cs="Arial"/>
              <w:noProof/>
              <w:sz w:val="28"/>
              <w:szCs w:val="28"/>
            </w:rPr>
            <w:instrText xml:space="preserve"> </w:instrText>
          </w:r>
          <w:r w:rsidR="00AF3BA2" w:rsidRPr="00AF3BA2">
            <w:rPr>
              <w:rStyle w:val="Hyperlink"/>
              <w:rFonts w:cs="Arial"/>
              <w:noProof/>
              <w:sz w:val="28"/>
              <w:szCs w:val="28"/>
            </w:rPr>
            <w:fldChar w:fldCharType="separate"/>
          </w:r>
          <w:r w:rsidR="00AF3BA2" w:rsidRPr="00AF3BA2">
            <w:rPr>
              <w:rStyle w:val="Hyperlink"/>
              <w:rFonts w:cs="Arial"/>
              <w:noProof/>
              <w:sz w:val="28"/>
              <w:szCs w:val="28"/>
            </w:rPr>
            <w:t>What is the Data Exchange?</w:t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  <w:tab/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  <w:fldChar w:fldCharType="begin"/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  <w:instrText xml:space="preserve"> PAGEREF _Toc136431789 \h </w:instrText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  <w:fldChar w:fldCharType="separate"/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  <w:t>5</w:t>
          </w:r>
          <w:r w:rsidR="00AF3BA2" w:rsidRPr="00AF3BA2">
            <w:rPr>
              <w:rFonts w:cs="Arial"/>
              <w:noProof/>
              <w:webHidden/>
              <w:sz w:val="28"/>
              <w:szCs w:val="28"/>
            </w:rPr>
            <w:fldChar w:fldCharType="end"/>
          </w:r>
          <w:r w:rsidR="00AF3BA2" w:rsidRPr="00AF3BA2">
            <w:rPr>
              <w:rStyle w:val="Hyperlink"/>
              <w:rFonts w:cs="Arial"/>
              <w:noProof/>
              <w:sz w:val="28"/>
              <w:szCs w:val="28"/>
            </w:rPr>
            <w:fldChar w:fldCharType="end"/>
          </w:r>
        </w:p>
        <w:p w:rsidR="00AF3BA2" w:rsidRPr="00AF3BA2" w:rsidRDefault="00783E1D" w:rsidP="00877F69">
          <w:pPr>
            <w:pStyle w:val="TOC1"/>
            <w:tabs>
              <w:tab w:val="right" w:pos="9616"/>
            </w:tabs>
            <w:spacing w:line="480" w:lineRule="auto"/>
            <w:rPr>
              <w:rFonts w:eastAsiaTheme="minorEastAsia" w:cs="Arial"/>
              <w:noProof/>
              <w:sz w:val="28"/>
              <w:szCs w:val="28"/>
              <w:lang w:eastAsia="en-AU"/>
            </w:rPr>
          </w:pPr>
          <w:hyperlink w:anchor="_Toc136431790" w:history="1">
            <w:r w:rsidR="00AF3BA2" w:rsidRPr="00AF3BA2">
              <w:rPr>
                <w:rStyle w:val="Hyperlink"/>
                <w:rFonts w:cs="Arial"/>
                <w:noProof/>
                <w:sz w:val="28"/>
                <w:szCs w:val="28"/>
              </w:rPr>
              <w:t>What is the Data Exchange Framework?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ab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begin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instrText xml:space="preserve"> PAGEREF _Toc136431790 \h </w:instrTex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separate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>8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BA2" w:rsidRPr="00AF3BA2" w:rsidRDefault="00783E1D" w:rsidP="00877F69">
          <w:pPr>
            <w:pStyle w:val="TOC1"/>
            <w:tabs>
              <w:tab w:val="right" w:pos="9616"/>
            </w:tabs>
            <w:spacing w:line="480" w:lineRule="auto"/>
            <w:rPr>
              <w:rFonts w:eastAsiaTheme="minorEastAsia" w:cs="Arial"/>
              <w:noProof/>
              <w:sz w:val="28"/>
              <w:szCs w:val="28"/>
              <w:lang w:eastAsia="en-AU"/>
            </w:rPr>
          </w:pPr>
          <w:hyperlink w:anchor="_Toc136431791" w:history="1">
            <w:r w:rsidR="00AF3BA2" w:rsidRPr="00AF3BA2">
              <w:rPr>
                <w:rStyle w:val="Hyperlink"/>
                <w:rFonts w:cs="Arial"/>
                <w:noProof/>
                <w:sz w:val="28"/>
                <w:szCs w:val="28"/>
              </w:rPr>
              <w:t>The Data Exchange Protocols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ab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begin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instrText xml:space="preserve"> PAGEREF _Toc136431791 \h </w:instrTex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separate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>9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BA2" w:rsidRPr="00AF3BA2" w:rsidRDefault="00783E1D" w:rsidP="00877F69">
          <w:pPr>
            <w:pStyle w:val="TOC1"/>
            <w:tabs>
              <w:tab w:val="right" w:pos="9616"/>
            </w:tabs>
            <w:spacing w:line="480" w:lineRule="auto"/>
            <w:rPr>
              <w:rFonts w:eastAsiaTheme="minorEastAsia" w:cs="Arial"/>
              <w:noProof/>
              <w:sz w:val="28"/>
              <w:szCs w:val="28"/>
              <w:lang w:eastAsia="en-AU"/>
            </w:rPr>
          </w:pPr>
          <w:hyperlink w:anchor="_Toc136431792" w:history="1">
            <w:r w:rsidR="00AF3BA2" w:rsidRPr="00AF3BA2">
              <w:rPr>
                <w:rStyle w:val="Hyperlink"/>
                <w:rFonts w:cs="Arial"/>
                <w:noProof/>
                <w:sz w:val="28"/>
                <w:szCs w:val="28"/>
              </w:rPr>
              <w:t>Words we use in the Data Exchange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ab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begin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instrText xml:space="preserve"> PAGEREF _Toc136431792 \h </w:instrTex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separate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>10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3BA2" w:rsidRPr="00AF3BA2" w:rsidRDefault="00783E1D" w:rsidP="00877F69">
          <w:pPr>
            <w:pStyle w:val="TOC1"/>
            <w:tabs>
              <w:tab w:val="right" w:pos="9616"/>
            </w:tabs>
            <w:spacing w:line="480" w:lineRule="auto"/>
            <w:rPr>
              <w:rFonts w:eastAsiaTheme="minorEastAsia" w:cs="Arial"/>
              <w:noProof/>
              <w:sz w:val="28"/>
              <w:szCs w:val="28"/>
              <w:lang w:eastAsia="en-AU"/>
            </w:rPr>
          </w:pPr>
          <w:hyperlink w:anchor="_Toc136431793" w:history="1">
            <w:r w:rsidR="00AF3BA2" w:rsidRPr="00AF3BA2">
              <w:rPr>
                <w:rStyle w:val="Hyperlink"/>
                <w:rFonts w:cs="Arial"/>
                <w:noProof/>
                <w:sz w:val="28"/>
                <w:szCs w:val="28"/>
              </w:rPr>
              <w:t>Getting help to use the Data Exchange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ab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begin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instrText xml:space="preserve"> PAGEREF _Toc136431793 \h </w:instrTex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separate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>16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7A56" w:rsidRDefault="00783E1D" w:rsidP="00AE55B4">
          <w:pPr>
            <w:pStyle w:val="TOC1"/>
            <w:tabs>
              <w:tab w:val="right" w:pos="9616"/>
            </w:tabs>
            <w:spacing w:line="480" w:lineRule="auto"/>
          </w:pPr>
          <w:hyperlink w:anchor="_Toc136431794" w:history="1">
            <w:r w:rsidR="00AF3BA2" w:rsidRPr="00AF3BA2">
              <w:rPr>
                <w:rStyle w:val="Hyperlink"/>
                <w:rFonts w:cs="Arial"/>
                <w:noProof/>
                <w:sz w:val="28"/>
                <w:szCs w:val="28"/>
              </w:rPr>
              <w:t>Word list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ab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begin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instrText xml:space="preserve"> PAGEREF _Toc136431794 \h </w:instrTex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separate"/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t>18</w:t>
            </w:r>
            <w:r w:rsidR="00AF3BA2" w:rsidRPr="00AF3BA2">
              <w:rPr>
                <w:rFonts w:cs="Arial"/>
                <w:noProof/>
                <w:webHidden/>
                <w:sz w:val="28"/>
                <w:szCs w:val="28"/>
              </w:rPr>
              <w:fldChar w:fldCharType="end"/>
            </w:r>
          </w:hyperlink>
          <w:r w:rsidR="00B77A56" w:rsidRPr="00B77A56">
            <w:rPr>
              <w:sz w:val="28"/>
              <w:szCs w:val="28"/>
            </w:rPr>
            <w:fldChar w:fldCharType="end"/>
          </w:r>
        </w:p>
      </w:sdtContent>
    </w:sdt>
    <w:p w:rsidR="00B77A56" w:rsidRDefault="00B77A56">
      <w:r>
        <w:br w:type="page"/>
      </w:r>
    </w:p>
    <w:p w:rsidR="00B77A56" w:rsidRPr="004135D2" w:rsidRDefault="00B77A56" w:rsidP="004135D2">
      <w:pPr>
        <w:pStyle w:val="Heading1"/>
        <w:rPr>
          <w:rFonts w:ascii="Georgia" w:hAnsi="Georgia"/>
          <w:color w:val="005A6F"/>
          <w:sz w:val="36"/>
          <w:szCs w:val="36"/>
        </w:rPr>
      </w:pPr>
      <w:bookmarkStart w:id="14" w:name="_Toc136431789"/>
      <w:r w:rsidRPr="00075895">
        <w:rPr>
          <w:rFonts w:ascii="Georgia" w:hAnsi="Georgia"/>
          <w:color w:val="005A6F"/>
          <w:sz w:val="36"/>
          <w:szCs w:val="36"/>
        </w:rPr>
        <w:lastRenderedPageBreak/>
        <w:t>What is the Data Exchange?</w:t>
      </w:r>
      <w:bookmarkEnd w:id="14"/>
    </w:p>
    <w:tbl>
      <w:tblPr>
        <w:tblpPr w:leftFromText="180" w:rightFromText="180" w:vertAnchor="text" w:horzAnchor="margin" w:tblpY="172"/>
        <w:tblOverlap w:val="never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6841"/>
      </w:tblGrid>
      <w:tr w:rsidR="00B77A56" w:rsidTr="009A7A81">
        <w:trPr>
          <w:trHeight w:val="2394"/>
        </w:trPr>
        <w:tc>
          <w:tcPr>
            <w:tcW w:w="3082" w:type="dxa"/>
            <w:vAlign w:val="bottom"/>
          </w:tcPr>
          <w:p w:rsidR="00B77A56" w:rsidRDefault="00B77A56" w:rsidP="009A7A8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DDF8609" wp14:editId="2325C5B0">
                  <wp:extent cx="1565421" cy="884301"/>
                  <wp:effectExtent l="0" t="0" r="0" b="0"/>
                  <wp:docPr id="16" name="image15.jpeg" descr="A computer system with gears on the scree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21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  <w:vAlign w:val="center"/>
          </w:tcPr>
          <w:p w:rsidR="00B77A56" w:rsidRDefault="00B77A56" w:rsidP="009A7A8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The Data Exchange is a computer system.</w:t>
            </w:r>
          </w:p>
        </w:tc>
      </w:tr>
      <w:tr w:rsidR="00B77A56" w:rsidTr="009A7A81">
        <w:trPr>
          <w:trHeight w:val="2085"/>
        </w:trPr>
        <w:tc>
          <w:tcPr>
            <w:tcW w:w="3082" w:type="dxa"/>
            <w:vAlign w:val="center"/>
          </w:tcPr>
          <w:p w:rsidR="00B77A56" w:rsidRDefault="00B77A56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B1DB02C" wp14:editId="3CFC93E0">
                  <wp:extent cx="1566257" cy="549021"/>
                  <wp:effectExtent l="0" t="0" r="0" b="3810"/>
                  <wp:docPr id="27" name="image16.jpeg" descr="Two computer sharing informa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57" cy="5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  <w:vAlign w:val="center"/>
          </w:tcPr>
          <w:p w:rsidR="00B77A56" w:rsidRDefault="00B77A56" w:rsidP="009A7A81">
            <w:pPr>
              <w:pStyle w:val="TableParagraph"/>
              <w:spacing w:before="264"/>
              <w:ind w:left="200"/>
              <w:rPr>
                <w:sz w:val="28"/>
              </w:rPr>
            </w:pPr>
            <w:r>
              <w:rPr>
                <w:sz w:val="28"/>
              </w:rPr>
              <w:t>We use it to share data and information.</w:t>
            </w:r>
          </w:p>
        </w:tc>
      </w:tr>
      <w:tr w:rsidR="00B77A56" w:rsidTr="009A7A81">
        <w:trPr>
          <w:trHeight w:val="1900"/>
        </w:trPr>
        <w:tc>
          <w:tcPr>
            <w:tcW w:w="3082" w:type="dxa"/>
            <w:vAlign w:val="center"/>
          </w:tcPr>
          <w:p w:rsidR="00B77A56" w:rsidRDefault="00B77A56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C1D702" wp14:editId="67625160">
                  <wp:extent cx="1568831" cy="838200"/>
                  <wp:effectExtent l="0" t="0" r="0" b="0"/>
                  <wp:docPr id="29" name="image17.jpeg" descr="The Australian government department of social services log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31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  <w:vAlign w:val="center"/>
          </w:tcPr>
          <w:p w:rsidR="00B77A56" w:rsidRDefault="00B77A56" w:rsidP="009A7A81">
            <w:pPr>
              <w:pStyle w:val="TableParagraph"/>
              <w:spacing w:line="360" w:lineRule="auto"/>
              <w:ind w:left="200" w:right="286"/>
              <w:rPr>
                <w:sz w:val="28"/>
              </w:rPr>
            </w:pPr>
            <w:r>
              <w:rPr>
                <w:sz w:val="28"/>
              </w:rPr>
              <w:t>It is managed by the Australian Government Department of Social Services (DSS).</w:t>
            </w:r>
          </w:p>
        </w:tc>
      </w:tr>
      <w:tr w:rsidR="00B77A56" w:rsidTr="009A7A81">
        <w:trPr>
          <w:trHeight w:val="3826"/>
        </w:trPr>
        <w:tc>
          <w:tcPr>
            <w:tcW w:w="3082" w:type="dxa"/>
            <w:vAlign w:val="center"/>
          </w:tcPr>
          <w:p w:rsidR="00B77A56" w:rsidRDefault="00B77A56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1D8AE0F" wp14:editId="309A5BA7">
                  <wp:extent cx="1568889" cy="1592580"/>
                  <wp:effectExtent l="0" t="0" r="0" b="7620"/>
                  <wp:docPr id="31" name="image18.jpeg" descr="A government and an organisation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89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  <w:vAlign w:val="center"/>
          </w:tcPr>
          <w:p w:rsidR="00B77A56" w:rsidRDefault="00B77A56" w:rsidP="009A7A81">
            <w:pPr>
              <w:pStyle w:val="TableParagraph"/>
              <w:spacing w:line="480" w:lineRule="auto"/>
              <w:ind w:left="200"/>
              <w:rPr>
                <w:rFonts w:ascii="Georgia"/>
                <w:b/>
                <w:sz w:val="30"/>
              </w:rPr>
            </w:pPr>
            <w:r>
              <w:rPr>
                <w:sz w:val="28"/>
              </w:rPr>
              <w:t>It is used by:</w:t>
            </w:r>
          </w:p>
          <w:p w:rsidR="00B77A56" w:rsidRPr="007E5695" w:rsidRDefault="00B77A56" w:rsidP="00B77A56">
            <w:pPr>
              <w:pStyle w:val="TableParagraph"/>
              <w:numPr>
                <w:ilvl w:val="0"/>
                <w:numId w:val="4"/>
              </w:numPr>
              <w:tabs>
                <w:tab w:val="left" w:pos="913"/>
                <w:tab w:val="left" w:pos="914"/>
              </w:tabs>
              <w:spacing w:before="180" w:line="480" w:lineRule="auto"/>
              <w:rPr>
                <w:rFonts w:ascii="Georgia"/>
                <w:b/>
                <w:sz w:val="45"/>
              </w:rPr>
            </w:pPr>
            <w:r>
              <w:rPr>
                <w:sz w:val="28"/>
              </w:rPr>
              <w:t>government departments and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agencies</w:t>
            </w:r>
          </w:p>
          <w:p w:rsidR="00B77A56" w:rsidRDefault="00B77A56" w:rsidP="00B77A56">
            <w:pPr>
              <w:pStyle w:val="TableParagraph"/>
              <w:numPr>
                <w:ilvl w:val="0"/>
                <w:numId w:val="4"/>
              </w:numPr>
              <w:tabs>
                <w:tab w:val="left" w:pos="913"/>
                <w:tab w:val="left" w:pos="914"/>
              </w:tabs>
              <w:rPr>
                <w:sz w:val="28"/>
              </w:rPr>
            </w:pPr>
            <w:r>
              <w:rPr>
                <w:sz w:val="28"/>
              </w:rPr>
              <w:t>community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organisations.</w:t>
            </w:r>
          </w:p>
        </w:tc>
      </w:tr>
      <w:tr w:rsidR="00B77A56" w:rsidTr="009A7A81">
        <w:trPr>
          <w:trHeight w:val="2956"/>
        </w:trPr>
        <w:tc>
          <w:tcPr>
            <w:tcW w:w="3082" w:type="dxa"/>
            <w:vAlign w:val="center"/>
          </w:tcPr>
          <w:p w:rsidR="00B77A56" w:rsidRDefault="00B77A56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CBAE638" wp14:editId="191EAFF0">
                  <wp:extent cx="1532659" cy="1519523"/>
                  <wp:effectExtent l="0" t="0" r="0" b="5080"/>
                  <wp:docPr id="33" name="image19.jpeg" descr="A montage of two images. The first is a grant icon. The second is a man holding a card that says outcom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59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  <w:vAlign w:val="center"/>
          </w:tcPr>
          <w:p w:rsidR="00B77A56" w:rsidRDefault="00B77A56" w:rsidP="009A7A81">
            <w:pPr>
              <w:pStyle w:val="TableParagraph"/>
              <w:spacing w:line="480" w:lineRule="auto"/>
              <w:rPr>
                <w:rFonts w:ascii="Georgia"/>
                <w:b/>
                <w:sz w:val="30"/>
              </w:rPr>
            </w:pPr>
            <w:r>
              <w:rPr>
                <w:sz w:val="28"/>
              </w:rPr>
              <w:t>They use it to share information about:</w:t>
            </w:r>
          </w:p>
          <w:p w:rsidR="00B77A56" w:rsidRPr="00D0487F" w:rsidRDefault="00B77A56" w:rsidP="00B77A56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  <w:tab w:val="left" w:pos="921"/>
              </w:tabs>
              <w:spacing w:before="180" w:line="480" w:lineRule="auto"/>
              <w:rPr>
                <w:rFonts w:ascii="Georgia"/>
                <w:sz w:val="45"/>
              </w:rPr>
            </w:pPr>
            <w:r w:rsidRPr="00D0487F">
              <w:rPr>
                <w:sz w:val="28"/>
              </w:rPr>
              <w:t>grants</w:t>
            </w:r>
          </w:p>
          <w:p w:rsidR="00B77A56" w:rsidRPr="00877F69" w:rsidRDefault="00B77A56" w:rsidP="00B77A56">
            <w:pPr>
              <w:pStyle w:val="TableParagraph"/>
              <w:numPr>
                <w:ilvl w:val="0"/>
                <w:numId w:val="3"/>
              </w:numPr>
              <w:tabs>
                <w:tab w:val="left" w:pos="921"/>
                <w:tab w:val="left" w:pos="922"/>
              </w:tabs>
              <w:spacing w:line="480" w:lineRule="auto"/>
              <w:ind w:left="921" w:hanging="362"/>
              <w:rPr>
                <w:sz w:val="28"/>
              </w:rPr>
            </w:pPr>
            <w:r w:rsidRPr="00877F69">
              <w:rPr>
                <w:sz w:val="28"/>
              </w:rPr>
              <w:t>client</w:t>
            </w:r>
            <w:r w:rsidRPr="00877F69">
              <w:rPr>
                <w:spacing w:val="1"/>
                <w:sz w:val="28"/>
              </w:rPr>
              <w:t xml:space="preserve"> </w:t>
            </w:r>
            <w:r w:rsidRPr="00877F69">
              <w:rPr>
                <w:sz w:val="28"/>
              </w:rPr>
              <w:t>outcomes.</w:t>
            </w:r>
          </w:p>
        </w:tc>
      </w:tr>
    </w:tbl>
    <w:tbl>
      <w:tblPr>
        <w:tblpPr w:leftFromText="180" w:rightFromText="180" w:vertAnchor="text" w:horzAnchor="margin" w:tblpY="-588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1"/>
        <w:gridCol w:w="6522"/>
      </w:tblGrid>
      <w:tr w:rsidR="00E82F8A" w:rsidTr="00694915">
        <w:trPr>
          <w:trHeight w:val="3122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line="360" w:lineRule="auto"/>
              <w:ind w:left="200" w:right="832"/>
              <w:jc w:val="both"/>
              <w:rPr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14DC9F70" wp14:editId="6EDD4874">
                  <wp:extent cx="1567434" cy="1567433"/>
                  <wp:effectExtent l="0" t="0" r="0" b="0"/>
                  <wp:docPr id="35" name="image20.jpeg" descr="Woman giving a grant to another woman. There is a funding agency ic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4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line="360" w:lineRule="auto"/>
              <w:ind w:left="200" w:right="832"/>
              <w:jc w:val="both"/>
              <w:rPr>
                <w:sz w:val="28"/>
              </w:rPr>
            </w:pPr>
            <w:r>
              <w:rPr>
                <w:sz w:val="28"/>
              </w:rPr>
              <w:t>A grant is a payment from the government or a funding agency for important work that can help others.</w:t>
            </w:r>
          </w:p>
        </w:tc>
      </w:tr>
      <w:tr w:rsidR="00E82F8A" w:rsidTr="00694915">
        <w:trPr>
          <w:trHeight w:val="3548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A316FE5" wp14:editId="159E7172">
                  <wp:extent cx="1570342" cy="1462659"/>
                  <wp:effectExtent l="0" t="0" r="0" b="4445"/>
                  <wp:docPr id="37" name="image21.jpeg" descr="A mind map of circles connected to a large circle that says community grants hub.Ž There is also a computer system in one of the circ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42" cy="14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before="1" w:line="362" w:lineRule="auto"/>
              <w:ind w:left="200" w:right="787"/>
              <w:rPr>
                <w:sz w:val="28"/>
              </w:rPr>
            </w:pPr>
            <w:bookmarkStart w:id="15" w:name="The_Data_Exchange_is_part_of_the_Communi"/>
            <w:bookmarkEnd w:id="15"/>
            <w:r>
              <w:rPr>
                <w:sz w:val="28"/>
              </w:rPr>
              <w:t>The Data Exchange is part of the Community Grants Hub.</w:t>
            </w:r>
          </w:p>
        </w:tc>
      </w:tr>
      <w:tr w:rsidR="00E82F8A" w:rsidTr="00694915">
        <w:trPr>
          <w:trHeight w:val="4096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A72E04D" wp14:editId="2413EB87">
                  <wp:extent cx="1500378" cy="1567434"/>
                  <wp:effectExtent l="0" t="0" r="5080" b="0"/>
                  <wp:docPr id="39" name="image22.jpeg" descr="A woman pointing at herself with her other hand raised. There is a hub and a government icon above 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78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line="360" w:lineRule="auto"/>
              <w:ind w:left="200" w:right="430"/>
              <w:rPr>
                <w:sz w:val="28"/>
              </w:rPr>
            </w:pPr>
            <w:bookmarkStart w:id="16" w:name="The_Community_Grants_Hub_is_an_online_sy"/>
            <w:bookmarkEnd w:id="16"/>
            <w:r>
              <w:rPr>
                <w:sz w:val="28"/>
              </w:rPr>
              <w:t>The Community Grants Hub is an online system run by the government.</w:t>
            </w:r>
          </w:p>
          <w:p w:rsidR="00E82F8A" w:rsidRDefault="00E82F8A" w:rsidP="009A7A81">
            <w:pPr>
              <w:pStyle w:val="TableParagraph"/>
              <w:spacing w:before="119"/>
              <w:ind w:left="200"/>
              <w:rPr>
                <w:sz w:val="28"/>
              </w:rPr>
            </w:pPr>
            <w:bookmarkStart w:id="17" w:name="Organisations_go_onto_the_Hub_to_apply_f"/>
            <w:bookmarkEnd w:id="17"/>
            <w:r>
              <w:rPr>
                <w:sz w:val="28"/>
              </w:rPr>
              <w:t>Organisations go onto the Hub to apply for grants.</w:t>
            </w:r>
          </w:p>
        </w:tc>
      </w:tr>
      <w:tr w:rsidR="00E82F8A" w:rsidTr="00694915">
        <w:trPr>
          <w:trHeight w:val="2339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3F4FC5" wp14:editId="36E3F51C">
                  <wp:extent cx="1466278" cy="1531810"/>
                  <wp:effectExtent l="0" t="0" r="635" b="0"/>
                  <wp:docPr id="41" name="image23.jpeg" descr="A man pointing to a computer syst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78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line="360" w:lineRule="auto"/>
              <w:ind w:left="200" w:right="320" w:hanging="1"/>
              <w:rPr>
                <w:sz w:val="28"/>
              </w:rPr>
            </w:pPr>
            <w:bookmarkStart w:id="18" w:name="If_an_organisation_receives_a_grant_to_h"/>
            <w:bookmarkEnd w:id="18"/>
            <w:r>
              <w:rPr>
                <w:sz w:val="28"/>
              </w:rPr>
              <w:t>If an organisation receives a grant to help people and communities, we ask them to use the Data Exchange.</w:t>
            </w:r>
          </w:p>
        </w:tc>
      </w:tr>
    </w:tbl>
    <w:tbl>
      <w:tblPr>
        <w:tblW w:w="9214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6379"/>
      </w:tblGrid>
      <w:tr w:rsidR="00E82F8A" w:rsidTr="00694915">
        <w:trPr>
          <w:cantSplit/>
          <w:trHeight w:val="1129"/>
          <w:jc w:val="center"/>
        </w:trPr>
        <w:tc>
          <w:tcPr>
            <w:tcW w:w="2835" w:type="dxa"/>
          </w:tcPr>
          <w:p w:rsidR="00E82F8A" w:rsidRDefault="00E82F8A" w:rsidP="004135D2">
            <w:pPr>
              <w:pStyle w:val="TableParagraph"/>
              <w:keepNext/>
              <w:keepLines/>
              <w:spacing w:line="314" w:lineRule="exact"/>
              <w:ind w:right="2319"/>
              <w:rPr>
                <w:sz w:val="28"/>
              </w:rPr>
            </w:pPr>
          </w:p>
        </w:tc>
        <w:tc>
          <w:tcPr>
            <w:tcW w:w="6379" w:type="dxa"/>
          </w:tcPr>
          <w:p w:rsidR="00E82F8A" w:rsidRDefault="00E82F8A" w:rsidP="004135D2">
            <w:pPr>
              <w:pStyle w:val="TableParagraph"/>
              <w:keepNext/>
              <w:keepLines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They use the Data Exchange to:</w:t>
            </w:r>
          </w:p>
        </w:tc>
      </w:tr>
      <w:tr w:rsidR="00E82F8A" w:rsidTr="00694915">
        <w:trPr>
          <w:cantSplit/>
          <w:trHeight w:val="3105"/>
          <w:jc w:val="center"/>
        </w:trPr>
        <w:tc>
          <w:tcPr>
            <w:tcW w:w="2835" w:type="dxa"/>
            <w:vAlign w:val="center"/>
          </w:tcPr>
          <w:p w:rsidR="00E82F8A" w:rsidRDefault="00E82F8A" w:rsidP="004135D2">
            <w:pPr>
              <w:pStyle w:val="TableParagraph"/>
              <w:keepLines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B81A6E3" wp14:editId="07EC08F1">
                  <wp:extent cx="1005232" cy="1269873"/>
                  <wp:effectExtent l="0" t="0" r="4445" b="6985"/>
                  <wp:docPr id="43" name="image24.jpeg" descr="A box of client recor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E82F8A" w:rsidRDefault="00E82F8A" w:rsidP="004135D2">
            <w:pPr>
              <w:pStyle w:val="TableParagraph"/>
              <w:keepLines/>
              <w:numPr>
                <w:ilvl w:val="0"/>
                <w:numId w:val="6"/>
              </w:numPr>
              <w:tabs>
                <w:tab w:val="left" w:pos="3589"/>
                <w:tab w:val="left" w:pos="3590"/>
              </w:tabs>
              <w:spacing w:line="352" w:lineRule="auto"/>
              <w:ind w:left="357"/>
              <w:rPr>
                <w:sz w:val="28"/>
              </w:rPr>
            </w:pPr>
            <w:r>
              <w:rPr>
                <w:sz w:val="28"/>
              </w:rPr>
              <w:t>store information about the clients who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use their supports 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</w:p>
        </w:tc>
      </w:tr>
      <w:tr w:rsidR="00E82F8A" w:rsidTr="00694915">
        <w:trPr>
          <w:cantSplit/>
          <w:trHeight w:val="3405"/>
          <w:jc w:val="center"/>
        </w:trPr>
        <w:tc>
          <w:tcPr>
            <w:tcW w:w="2835" w:type="dxa"/>
            <w:vAlign w:val="center"/>
          </w:tcPr>
          <w:p w:rsidR="00E82F8A" w:rsidRDefault="00E82F8A" w:rsidP="004135D2">
            <w:pPr>
              <w:pStyle w:val="TableParagraph"/>
              <w:keepLines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1FBB0E" wp14:editId="2D57AFB9">
                  <wp:extent cx="1408176" cy="1563243"/>
                  <wp:effectExtent l="0" t="0" r="1905" b="0"/>
                  <wp:docPr id="45" name="image25.jpeg" descr="Two men looking at a fold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E82F8A" w:rsidRDefault="00E82F8A" w:rsidP="004135D2">
            <w:pPr>
              <w:pStyle w:val="TableParagraph"/>
              <w:keepLines/>
              <w:numPr>
                <w:ilvl w:val="0"/>
                <w:numId w:val="6"/>
              </w:numPr>
              <w:tabs>
                <w:tab w:val="left" w:pos="3589"/>
                <w:tab w:val="left" w:pos="3590"/>
              </w:tabs>
              <w:spacing w:line="350" w:lineRule="auto"/>
              <w:ind w:left="714" w:hanging="357"/>
              <w:rPr>
                <w:sz w:val="28"/>
              </w:rPr>
            </w:pPr>
            <w:r>
              <w:rPr>
                <w:sz w:val="28"/>
              </w:rPr>
              <w:t>show the government or funding agencies how clients use their supports and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services.</w:t>
            </w:r>
          </w:p>
        </w:tc>
      </w:tr>
      <w:tr w:rsidR="00E82F8A" w:rsidTr="00694915">
        <w:trPr>
          <w:cantSplit/>
          <w:trHeight w:val="3302"/>
          <w:jc w:val="center"/>
        </w:trPr>
        <w:tc>
          <w:tcPr>
            <w:tcW w:w="2835" w:type="dxa"/>
            <w:vAlign w:val="center"/>
          </w:tcPr>
          <w:p w:rsidR="00E82F8A" w:rsidRDefault="00E82F8A" w:rsidP="004135D2">
            <w:pPr>
              <w:pStyle w:val="TableParagraph"/>
              <w:keepLines/>
              <w:spacing w:before="4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7FD296C" wp14:editId="662AC636">
                  <wp:extent cx="1512189" cy="1501902"/>
                  <wp:effectExtent l="0" t="0" r="0" b="3175"/>
                  <wp:docPr id="47" name="image26.jpeg" descr="A woman with her thumbs up. There is also a computer system icon next to 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89" cy="150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E82F8A" w:rsidRPr="00877F69" w:rsidRDefault="00E82F8A" w:rsidP="004135D2">
            <w:pPr>
              <w:pStyle w:val="TableParagraph"/>
              <w:keepLines/>
              <w:spacing w:line="480" w:lineRule="auto"/>
              <w:ind w:left="356"/>
              <w:rPr>
                <w:sz w:val="28"/>
              </w:rPr>
            </w:pPr>
            <w:bookmarkStart w:id="19" w:name="The_Data_Exchange_is:"/>
            <w:bookmarkEnd w:id="19"/>
            <w:r>
              <w:rPr>
                <w:sz w:val="28"/>
              </w:rPr>
              <w:t>The Data Exchange is:</w:t>
            </w:r>
          </w:p>
          <w:p w:rsidR="00E82F8A" w:rsidRPr="007E5695" w:rsidRDefault="00E82F8A" w:rsidP="004135D2">
            <w:pPr>
              <w:pStyle w:val="TableParagraph"/>
              <w:keepLines/>
              <w:numPr>
                <w:ilvl w:val="0"/>
                <w:numId w:val="6"/>
              </w:numPr>
              <w:tabs>
                <w:tab w:val="left" w:pos="3583"/>
                <w:tab w:val="left" w:pos="3584"/>
              </w:tabs>
              <w:spacing w:before="183" w:line="480" w:lineRule="auto"/>
              <w:ind w:left="1068"/>
              <w:rPr>
                <w:sz w:val="28"/>
              </w:rPr>
            </w:pPr>
            <w:bookmarkStart w:id="20" w:name="_an_online_system"/>
            <w:bookmarkEnd w:id="20"/>
            <w:r>
              <w:rPr>
                <w:sz w:val="28"/>
              </w:rPr>
              <w:t>an online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system</w:t>
            </w:r>
          </w:p>
          <w:p w:rsidR="00E82F8A" w:rsidRPr="007E5695" w:rsidRDefault="00E82F8A" w:rsidP="004135D2">
            <w:pPr>
              <w:pStyle w:val="TableParagraph"/>
              <w:keepLines/>
              <w:numPr>
                <w:ilvl w:val="0"/>
                <w:numId w:val="5"/>
              </w:numPr>
              <w:tabs>
                <w:tab w:val="left" w:pos="3583"/>
                <w:tab w:val="left" w:pos="3584"/>
              </w:tabs>
              <w:spacing w:line="480" w:lineRule="auto"/>
              <w:ind w:left="1068"/>
              <w:rPr>
                <w:sz w:val="28"/>
              </w:rPr>
            </w:pPr>
            <w:bookmarkStart w:id="21" w:name="_simple"/>
            <w:bookmarkEnd w:id="21"/>
            <w:r>
              <w:rPr>
                <w:sz w:val="28"/>
              </w:rPr>
              <w:t>simple</w:t>
            </w:r>
          </w:p>
          <w:p w:rsidR="00E82F8A" w:rsidRDefault="00E82F8A" w:rsidP="004135D2">
            <w:pPr>
              <w:pStyle w:val="TableParagraph"/>
              <w:keepLines/>
              <w:numPr>
                <w:ilvl w:val="0"/>
                <w:numId w:val="5"/>
              </w:numPr>
              <w:tabs>
                <w:tab w:val="left" w:pos="3583"/>
                <w:tab w:val="left" w:pos="3584"/>
              </w:tabs>
              <w:spacing w:line="480" w:lineRule="auto"/>
              <w:ind w:left="1068"/>
              <w:rPr>
                <w:sz w:val="28"/>
              </w:rPr>
            </w:pPr>
            <w:bookmarkStart w:id="22" w:name="_easy_to_use."/>
            <w:bookmarkEnd w:id="22"/>
            <w:r>
              <w:rPr>
                <w:sz w:val="28"/>
              </w:rPr>
              <w:t>easy 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use.</w:t>
            </w:r>
          </w:p>
        </w:tc>
      </w:tr>
    </w:tbl>
    <w:p w:rsidR="00E82F8A" w:rsidRPr="00075895" w:rsidRDefault="00E82F8A" w:rsidP="004135D2">
      <w:pPr>
        <w:pStyle w:val="Heading1"/>
        <w:keepNext/>
        <w:keepLines/>
        <w:spacing w:after="360"/>
        <w:rPr>
          <w:rFonts w:ascii="Georgia" w:hAnsi="Georgia"/>
          <w:color w:val="005A6F"/>
          <w:sz w:val="36"/>
          <w:szCs w:val="36"/>
        </w:rPr>
      </w:pPr>
      <w:bookmarkStart w:id="23" w:name="_Toc136431790"/>
      <w:r w:rsidRPr="00075895">
        <w:rPr>
          <w:rFonts w:ascii="Georgia" w:hAnsi="Georgia"/>
          <w:color w:val="005A6F"/>
          <w:sz w:val="36"/>
          <w:szCs w:val="36"/>
        </w:rPr>
        <w:lastRenderedPageBreak/>
        <w:t>What is the Data Exchange Framework?</w:t>
      </w:r>
      <w:bookmarkEnd w:id="23"/>
    </w:p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8"/>
        <w:gridCol w:w="7195"/>
      </w:tblGrid>
      <w:tr w:rsidR="00E82F8A" w:rsidTr="004135D2">
        <w:trPr>
          <w:trHeight w:val="1422"/>
        </w:trPr>
        <w:tc>
          <w:tcPr>
            <w:tcW w:w="2728" w:type="dxa"/>
            <w:vAlign w:val="center"/>
          </w:tcPr>
          <w:p w:rsidR="00E82F8A" w:rsidRDefault="00E82F8A" w:rsidP="004135D2">
            <w:pPr>
              <w:pStyle w:val="TableParagraph"/>
              <w:keepNext/>
              <w:keepLines/>
              <w:spacing w:line="360" w:lineRule="auto"/>
              <w:rPr>
                <w:sz w:val="28"/>
              </w:rPr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 wp14:anchorId="593ACFAF" wp14:editId="403E5A0B">
                      <wp:extent cx="1000125" cy="1365885"/>
                      <wp:effectExtent l="0" t="0" r="9525" b="5715"/>
                      <wp:docPr id="10" name="Group 5" descr="A picture of the Data Exchange Protocol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0125" cy="1365885"/>
                                <a:chOff x="1982" y="1068"/>
                                <a:chExt cx="1575" cy="2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7" descr="The Data Exchange Framework cover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2" y="1067"/>
                                  <a:ext cx="1575" cy="21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6" descr="The Data Exchange Framework cover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4" y="1108"/>
                                  <a:ext cx="1407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B5A1E" id="Group 5" o:spid="_x0000_s1026" alt="A picture of the Data Exchange Protocols" style="width:78.75pt;height:107.55pt;mso-position-horizontal-relative:char;mso-position-vertical-relative:line" coordorigin="1982,1068" coordsize="1575,2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alt="The Data Exchange Framework cover " style="position:absolute;left:1982;top:1067;width:1575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">
                        <v:imagedata r:id="rId36" o:title="The Data Exchange Framework cover "/>
                      </v:shape>
                      <v:shape id="Picture 6" o:spid="_x0000_s1028" type="#_x0000_t75" alt="The Data Exchange Framework cover " style="position:absolute;left:2024;top:1108;width:1407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">
                        <v:imagedata r:id="rId37" o:title="The Data Exchange Framework cover 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95" w:type="dxa"/>
            <w:vAlign w:val="center"/>
          </w:tcPr>
          <w:p w:rsidR="00E82F8A" w:rsidRDefault="00E82F8A" w:rsidP="004135D2">
            <w:pPr>
              <w:pStyle w:val="TableParagraph"/>
              <w:keepNext/>
              <w:keepLines/>
              <w:spacing w:line="360" w:lineRule="auto"/>
              <w:rPr>
                <w:sz w:val="28"/>
              </w:rPr>
            </w:pPr>
            <w:r>
              <w:rPr>
                <w:sz w:val="28"/>
              </w:rPr>
              <w:t>The Data Exchange Framework is a document that explains:</w:t>
            </w:r>
          </w:p>
        </w:tc>
      </w:tr>
      <w:tr w:rsidR="00E82F8A" w:rsidTr="004135D2">
        <w:trPr>
          <w:trHeight w:val="2830"/>
        </w:trPr>
        <w:tc>
          <w:tcPr>
            <w:tcW w:w="2728" w:type="dxa"/>
            <w:vAlign w:val="center"/>
          </w:tcPr>
          <w:p w:rsidR="00E82F8A" w:rsidRDefault="00E82F8A" w:rsidP="004135D2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311404C" wp14:editId="37DC7774">
                  <wp:extent cx="1496177" cy="1563243"/>
                  <wp:effectExtent l="0" t="0" r="8890" b="0"/>
                  <wp:docPr id="49" name="image29.jpeg" descr="A woman with a thumbs up holding a clipboard that says goal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77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:rsidR="00E82F8A" w:rsidRDefault="00E82F8A" w:rsidP="004135D2">
            <w:pPr>
              <w:pStyle w:val="TableParagraph"/>
              <w:numPr>
                <w:ilvl w:val="0"/>
                <w:numId w:val="8"/>
              </w:numPr>
              <w:tabs>
                <w:tab w:val="left" w:pos="3588"/>
                <w:tab w:val="left" w:pos="3590"/>
              </w:tabs>
              <w:spacing w:before="1"/>
              <w:ind w:hanging="252"/>
              <w:rPr>
                <w:sz w:val="28"/>
              </w:rPr>
            </w:pPr>
            <w:bookmarkStart w:id="24" w:name="_the_goals_of_the_Data_Exchange"/>
            <w:bookmarkEnd w:id="24"/>
            <w:r>
              <w:rPr>
                <w:sz w:val="28"/>
              </w:rPr>
              <w:t>the goals of the Data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Exchange</w:t>
            </w:r>
          </w:p>
        </w:tc>
      </w:tr>
      <w:tr w:rsidR="00E82F8A" w:rsidTr="004135D2">
        <w:trPr>
          <w:trHeight w:val="2927"/>
        </w:trPr>
        <w:tc>
          <w:tcPr>
            <w:tcW w:w="2728" w:type="dxa"/>
            <w:vAlign w:val="center"/>
          </w:tcPr>
          <w:p w:rsidR="00E82F8A" w:rsidRDefault="00E82F8A" w:rsidP="004135D2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FDF80CC" wp14:editId="5C5CDBEA">
                  <wp:extent cx="1567432" cy="1567434"/>
                  <wp:effectExtent l="0" t="0" r="0" b="0"/>
                  <wp:docPr id="51" name="image30.jpeg" descr="A man thinking about a computer syst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2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:rsidR="00E82F8A" w:rsidRDefault="00E82F8A" w:rsidP="004135D2">
            <w:pPr>
              <w:pStyle w:val="TableParagraph"/>
              <w:numPr>
                <w:ilvl w:val="0"/>
                <w:numId w:val="7"/>
              </w:numPr>
              <w:tabs>
                <w:tab w:val="left" w:pos="3588"/>
                <w:tab w:val="left" w:pos="3590"/>
              </w:tabs>
              <w:rPr>
                <w:sz w:val="28"/>
              </w:rPr>
            </w:pPr>
            <w:bookmarkStart w:id="25" w:name="_how_the_Data_Exchange_works"/>
            <w:bookmarkEnd w:id="25"/>
            <w:r>
              <w:rPr>
                <w:sz w:val="28"/>
              </w:rPr>
              <w:t>how the Data Exchange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works</w:t>
            </w:r>
          </w:p>
        </w:tc>
      </w:tr>
      <w:tr w:rsidR="00E82F8A" w:rsidTr="004135D2">
        <w:trPr>
          <w:trHeight w:val="2757"/>
        </w:trPr>
        <w:tc>
          <w:tcPr>
            <w:tcW w:w="2728" w:type="dxa"/>
            <w:vAlign w:val="center"/>
          </w:tcPr>
          <w:p w:rsidR="00E82F8A" w:rsidRDefault="00E82F8A" w:rsidP="004135D2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16D769F" wp14:editId="0F6CB111">
                  <wp:extent cx="1372066" cy="1372076"/>
                  <wp:effectExtent l="0" t="0" r="0" b="0"/>
                  <wp:docPr id="53" name="image31.jpeg" descr="A woman pointing at a clipboard with an information icon. There is a computer system icon above 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66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:rsidR="00E82F8A" w:rsidRDefault="00E82F8A" w:rsidP="004135D2">
            <w:pPr>
              <w:pStyle w:val="TableParagraph"/>
              <w:numPr>
                <w:ilvl w:val="0"/>
                <w:numId w:val="7"/>
              </w:numPr>
              <w:tabs>
                <w:tab w:val="left" w:pos="3588"/>
                <w:tab w:val="left" w:pos="3590"/>
              </w:tabs>
              <w:spacing w:line="350" w:lineRule="auto"/>
              <w:rPr>
                <w:sz w:val="28"/>
              </w:rPr>
            </w:pPr>
            <w:bookmarkStart w:id="26" w:name="_what_information_can_be_collected_in_t"/>
            <w:bookmarkEnd w:id="26"/>
            <w:r>
              <w:rPr>
                <w:sz w:val="28"/>
              </w:rPr>
              <w:t>what information can be in the Data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Exchange.</w:t>
            </w:r>
          </w:p>
        </w:tc>
      </w:tr>
      <w:tr w:rsidR="00E82F8A" w:rsidTr="004135D2">
        <w:trPr>
          <w:trHeight w:val="1732"/>
        </w:trPr>
        <w:tc>
          <w:tcPr>
            <w:tcW w:w="2728" w:type="dxa"/>
            <w:vAlign w:val="center"/>
          </w:tcPr>
          <w:p w:rsidR="00E82F8A" w:rsidRDefault="00E82F8A" w:rsidP="004135D2">
            <w:pPr>
              <w:pStyle w:val="TableParagraph"/>
              <w:spacing w:before="5"/>
              <w:rPr>
                <w:rFonts w:ascii="Georgia"/>
                <w:b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7D1A407" wp14:editId="208E8BFE">
                  <wp:extent cx="1200046" cy="1200054"/>
                  <wp:effectExtent l="0" t="0" r="635" b="635"/>
                  <wp:docPr id="55" name="image32.jpeg" descr="Two women look at a laptop togeth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2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46" cy="12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:rsidR="00E82F8A" w:rsidRDefault="00E82F8A" w:rsidP="004135D2">
            <w:pPr>
              <w:pStyle w:val="TableParagraph"/>
              <w:spacing w:line="362" w:lineRule="auto"/>
              <w:rPr>
                <w:sz w:val="28"/>
              </w:rPr>
            </w:pPr>
            <w:bookmarkStart w:id="27" w:name="You_can_find_the_Data_Exchange_Framework"/>
            <w:bookmarkEnd w:id="27"/>
            <w:r>
              <w:rPr>
                <w:sz w:val="28"/>
              </w:rPr>
              <w:t>You can find the Data Exchange Framework on the Data Exchange website.</w:t>
            </w:r>
          </w:p>
          <w:bookmarkStart w:id="28" w:name="dex.dss.gov.au/_"/>
          <w:bookmarkEnd w:id="28"/>
          <w:p w:rsidR="00E82F8A" w:rsidRPr="00D0487F" w:rsidRDefault="00E82F8A" w:rsidP="004135D2">
            <w:pPr>
              <w:pStyle w:val="TableParagraph"/>
              <w:spacing w:before="114" w:line="302" w:lineRule="exact"/>
              <w:rPr>
                <w:b/>
                <w:sz w:val="28"/>
                <w:u w:val="single"/>
              </w:rPr>
            </w:pPr>
            <w:r w:rsidRPr="00D0487F">
              <w:rPr>
                <w:u w:val="single"/>
              </w:rPr>
              <w:fldChar w:fldCharType="begin"/>
            </w:r>
            <w:r w:rsidRPr="00D0487F">
              <w:rPr>
                <w:u w:val="single"/>
              </w:rPr>
              <w:instrText xml:space="preserve"> HYPERLINK "https://dex.dss.gov.au/" \h </w:instrText>
            </w:r>
            <w:r w:rsidRPr="00D0487F">
              <w:rPr>
                <w:u w:val="single"/>
              </w:rPr>
              <w:fldChar w:fldCharType="separate"/>
            </w:r>
            <w:r w:rsidRPr="00D0487F">
              <w:rPr>
                <w:b/>
                <w:color w:val="022F3C"/>
                <w:sz w:val="28"/>
                <w:u w:val="single"/>
              </w:rPr>
              <w:t>dex.dss.gov.au/</w:t>
            </w:r>
            <w:r w:rsidRPr="00D0487F">
              <w:rPr>
                <w:b/>
                <w:color w:val="022F3C"/>
                <w:sz w:val="28"/>
                <w:u w:val="single"/>
              </w:rPr>
              <w:fldChar w:fldCharType="end"/>
            </w:r>
          </w:p>
        </w:tc>
      </w:tr>
    </w:tbl>
    <w:p w:rsidR="004135D2" w:rsidRPr="004135D2" w:rsidRDefault="00624B2A" w:rsidP="004135D2">
      <w:pPr>
        <w:pStyle w:val="Heading1"/>
        <w:keepNext/>
        <w:spacing w:after="360"/>
      </w:pPr>
      <w:bookmarkStart w:id="29" w:name="_Toc136431791"/>
      <w:r w:rsidRPr="00075895">
        <w:rPr>
          <w:rFonts w:ascii="Georgia" w:hAnsi="Georgia"/>
          <w:color w:val="005A6F"/>
          <w:sz w:val="36"/>
          <w:szCs w:val="36"/>
        </w:rPr>
        <w:lastRenderedPageBreak/>
        <w:t>The Data Exchange Protocols</w:t>
      </w:r>
      <w:bookmarkEnd w:id="29"/>
    </w:p>
    <w:tbl>
      <w:tblPr>
        <w:tblpPr w:leftFromText="180" w:rightFromText="180" w:vertAnchor="text" w:tblpX="115" w:tblpY="1"/>
        <w:tblOverlap w:val="never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6227"/>
      </w:tblGrid>
      <w:tr w:rsidR="00E82F8A" w:rsidTr="00694915">
        <w:trPr>
          <w:trHeight w:val="2091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line="360" w:lineRule="auto"/>
              <w:ind w:right="311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10606DB" wp14:editId="4F41C2EB">
                  <wp:extent cx="892175" cy="1259840"/>
                  <wp:effectExtent l="0" t="0" r="3175" b="0"/>
                  <wp:docPr id="8" name="Picture 3" descr="Cover of the Data Exchange Protocol docu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over of the Data Exchange Protocol docume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259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line="360" w:lineRule="auto"/>
              <w:ind w:right="311"/>
              <w:rPr>
                <w:sz w:val="28"/>
              </w:rPr>
            </w:pPr>
            <w:r>
              <w:rPr>
                <w:sz w:val="28"/>
              </w:rPr>
              <w:t xml:space="preserve">We have written a document for people who use the Data Exchange called </w:t>
            </w:r>
            <w:r>
              <w:rPr>
                <w:i/>
                <w:sz w:val="28"/>
              </w:rPr>
              <w:t>The Data Exchange Protocols</w:t>
            </w:r>
            <w:r>
              <w:rPr>
                <w:sz w:val="28"/>
              </w:rPr>
              <w:t>.</w:t>
            </w:r>
          </w:p>
          <w:p w:rsidR="00E82F8A" w:rsidRDefault="00E82F8A" w:rsidP="009A7A81">
            <w:pPr>
              <w:pStyle w:val="TableParagraph"/>
              <w:spacing w:before="112"/>
              <w:rPr>
                <w:sz w:val="28"/>
              </w:rPr>
            </w:pPr>
            <w:bookmarkStart w:id="30" w:name="In_this_guide_we_call_them_the_Protocols"/>
            <w:bookmarkEnd w:id="30"/>
            <w:r>
              <w:rPr>
                <w:sz w:val="28"/>
              </w:rPr>
              <w:t>In this guide we call them the Protocols.</w:t>
            </w:r>
          </w:p>
        </w:tc>
      </w:tr>
      <w:tr w:rsidR="00E82F8A" w:rsidTr="00694915">
        <w:trPr>
          <w:trHeight w:val="662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before="199"/>
              <w:ind w:right="3001"/>
              <w:rPr>
                <w:sz w:val="28"/>
              </w:rPr>
            </w:pP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spacing w:before="199"/>
              <w:ind w:right="3001"/>
              <w:rPr>
                <w:sz w:val="28"/>
              </w:rPr>
            </w:pPr>
            <w:bookmarkStart w:id="31" w:name="The_Protocols_explain:"/>
            <w:bookmarkEnd w:id="31"/>
            <w:r>
              <w:rPr>
                <w:sz w:val="28"/>
              </w:rPr>
              <w:t>The Protocols explain:</w:t>
            </w:r>
          </w:p>
        </w:tc>
      </w:tr>
      <w:tr w:rsidR="00E82F8A" w:rsidTr="00694915">
        <w:trPr>
          <w:trHeight w:val="2348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8DF9687" wp14:editId="249E74C3">
                  <wp:extent cx="1278546" cy="1345311"/>
                  <wp:effectExtent l="0" t="0" r="0" b="7620"/>
                  <wp:docPr id="57" name="image35.jpeg" descr="A man pointing at a clipboard with words on i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6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E82F8A">
            <w:pPr>
              <w:pStyle w:val="TableParagraph"/>
              <w:numPr>
                <w:ilvl w:val="0"/>
                <w:numId w:val="7"/>
              </w:numPr>
              <w:tabs>
                <w:tab w:val="left" w:pos="3588"/>
                <w:tab w:val="left" w:pos="3590"/>
              </w:tabs>
              <w:spacing w:before="224"/>
              <w:rPr>
                <w:sz w:val="28"/>
              </w:rPr>
            </w:pPr>
            <w:bookmarkStart w:id="32" w:name="_words_we_use_in_the_Data_Exchange"/>
            <w:bookmarkEnd w:id="32"/>
            <w:r>
              <w:rPr>
                <w:sz w:val="28"/>
              </w:rPr>
              <w:t>words we use in the Data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Exchange</w:t>
            </w:r>
          </w:p>
        </w:tc>
      </w:tr>
      <w:tr w:rsidR="00E82F8A" w:rsidTr="00694915">
        <w:trPr>
          <w:trHeight w:val="1477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tabs>
                <w:tab w:val="left" w:pos="3588"/>
                <w:tab w:val="left" w:pos="3590"/>
              </w:tabs>
              <w:spacing w:before="246" w:line="350" w:lineRule="auto"/>
              <w:ind w:right="1113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DF22DC3" wp14:editId="7ED27245">
                  <wp:extent cx="725043" cy="725043"/>
                  <wp:effectExtent l="0" t="0" r="0" b="0"/>
                  <wp:docPr id="59" name="image36.jpeg" descr="An information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E82F8A">
            <w:pPr>
              <w:pStyle w:val="TableParagraph"/>
              <w:numPr>
                <w:ilvl w:val="0"/>
                <w:numId w:val="7"/>
              </w:numPr>
              <w:tabs>
                <w:tab w:val="left" w:pos="3588"/>
                <w:tab w:val="left" w:pos="3590"/>
              </w:tabs>
              <w:spacing w:before="246" w:line="350" w:lineRule="auto"/>
              <w:ind w:right="1113"/>
              <w:rPr>
                <w:sz w:val="28"/>
              </w:rPr>
            </w:pPr>
            <w:bookmarkStart w:id="33" w:name="_what_information_we_put_into_the_Data_"/>
            <w:bookmarkEnd w:id="33"/>
            <w:r>
              <w:rPr>
                <w:sz w:val="28"/>
              </w:rPr>
              <w:t>what information we put into the Data Exchange</w:t>
            </w:r>
          </w:p>
        </w:tc>
      </w:tr>
      <w:tr w:rsidR="00E82F8A" w:rsidTr="00694915">
        <w:trPr>
          <w:trHeight w:val="2537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tabs>
                <w:tab w:val="left" w:pos="3588"/>
                <w:tab w:val="left" w:pos="3590"/>
              </w:tabs>
              <w:spacing w:before="233" w:line="350" w:lineRule="auto"/>
              <w:ind w:right="384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A76B893" wp14:editId="6793D4D0">
                  <wp:extent cx="1269778" cy="1114806"/>
                  <wp:effectExtent l="0" t="0" r="6985" b="9525"/>
                  <wp:docPr id="61" name="image37.jpeg" descr="And information icon with a safety shield and a loc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78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E82F8A">
            <w:pPr>
              <w:pStyle w:val="TableParagraph"/>
              <w:numPr>
                <w:ilvl w:val="0"/>
                <w:numId w:val="7"/>
              </w:numPr>
              <w:tabs>
                <w:tab w:val="left" w:pos="3588"/>
                <w:tab w:val="left" w:pos="3590"/>
              </w:tabs>
              <w:spacing w:before="233" w:line="350" w:lineRule="auto"/>
              <w:ind w:right="384"/>
              <w:rPr>
                <w:sz w:val="28"/>
              </w:rPr>
            </w:pPr>
            <w:bookmarkStart w:id="34" w:name="_how_we_keep_all_the_information_in_the"/>
            <w:bookmarkEnd w:id="34"/>
            <w:r>
              <w:rPr>
                <w:sz w:val="28"/>
              </w:rPr>
              <w:t>how we keep all the information in the Data Exchange:</w:t>
            </w:r>
            <w:bookmarkStart w:id="35" w:name="o_safe"/>
            <w:bookmarkEnd w:id="35"/>
          </w:p>
          <w:p w:rsidR="00E82F8A" w:rsidRPr="00D724BA" w:rsidRDefault="00E82F8A" w:rsidP="00694915">
            <w:pPr>
              <w:pStyle w:val="TableParagraph"/>
              <w:numPr>
                <w:ilvl w:val="1"/>
                <w:numId w:val="7"/>
              </w:numPr>
              <w:tabs>
                <w:tab w:val="left" w:pos="3588"/>
                <w:tab w:val="left" w:pos="3590"/>
              </w:tabs>
              <w:spacing w:before="233" w:line="350" w:lineRule="auto"/>
              <w:ind w:left="1831" w:right="384"/>
              <w:rPr>
                <w:sz w:val="28"/>
              </w:rPr>
            </w:pPr>
            <w:r w:rsidRPr="00D724BA">
              <w:rPr>
                <w:sz w:val="28"/>
              </w:rPr>
              <w:t>safe</w:t>
            </w:r>
          </w:p>
          <w:p w:rsidR="00E82F8A" w:rsidRDefault="00E82F8A" w:rsidP="00694915">
            <w:pPr>
              <w:pStyle w:val="TableParagraph"/>
              <w:numPr>
                <w:ilvl w:val="1"/>
                <w:numId w:val="9"/>
              </w:numPr>
              <w:tabs>
                <w:tab w:val="left" w:pos="4310"/>
              </w:tabs>
              <w:spacing w:before="258"/>
              <w:ind w:left="1831" w:hanging="361"/>
              <w:rPr>
                <w:sz w:val="28"/>
              </w:rPr>
            </w:pPr>
            <w:bookmarkStart w:id="36" w:name="o_private"/>
            <w:bookmarkEnd w:id="36"/>
            <w:r>
              <w:rPr>
                <w:sz w:val="28"/>
              </w:rPr>
              <w:t>private</w:t>
            </w:r>
          </w:p>
        </w:tc>
      </w:tr>
      <w:tr w:rsidR="00E82F8A" w:rsidTr="00694915">
        <w:trPr>
          <w:trHeight w:val="2496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D58219B" wp14:editId="290DFC52">
                  <wp:extent cx="1454532" cy="1454277"/>
                  <wp:effectExtent l="0" t="0" r="0" b="0"/>
                  <wp:docPr id="63" name="image38.jpeg" descr="A man thinking about a computer syst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32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Pr="009A7A81" w:rsidRDefault="00E82F8A" w:rsidP="00E82F8A">
            <w:pPr>
              <w:pStyle w:val="BodyText"/>
              <w:numPr>
                <w:ilvl w:val="0"/>
                <w:numId w:val="7"/>
              </w:numPr>
              <w:rPr>
                <w:sz w:val="28"/>
              </w:rPr>
            </w:pPr>
            <w:r>
              <w:rPr>
                <w:sz w:val="28"/>
              </w:rPr>
              <w:t>how to use the Data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Exchange</w:t>
            </w:r>
            <w:bookmarkStart w:id="37" w:name="_how_to_use_the_Data_Exchange"/>
            <w:bookmarkEnd w:id="37"/>
          </w:p>
        </w:tc>
      </w:tr>
      <w:tr w:rsidR="00E82F8A" w:rsidTr="00694915">
        <w:trPr>
          <w:trHeight w:val="1784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9A7A81">
            <w:pPr>
              <w:pStyle w:val="TableParagraph"/>
              <w:tabs>
                <w:tab w:val="left" w:pos="3590"/>
              </w:tabs>
              <w:spacing w:before="266" w:line="355" w:lineRule="auto"/>
              <w:ind w:right="197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895946F" wp14:editId="3D6C141B">
                  <wp:extent cx="1466762" cy="1052607"/>
                  <wp:effectExtent l="0" t="0" r="635" b="0"/>
                  <wp:docPr id="65" name="image39.jpeg" descr="A man typing on a laptop. There is a computer system icon above him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762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2F8A" w:rsidRDefault="00E82F8A" w:rsidP="00E82F8A">
            <w:pPr>
              <w:pStyle w:val="TableParagraph"/>
              <w:numPr>
                <w:ilvl w:val="0"/>
                <w:numId w:val="7"/>
              </w:numPr>
              <w:tabs>
                <w:tab w:val="left" w:pos="3590"/>
              </w:tabs>
              <w:spacing w:before="266" w:line="355" w:lineRule="auto"/>
              <w:ind w:right="197"/>
              <w:rPr>
                <w:sz w:val="28"/>
              </w:rPr>
            </w:pPr>
            <w:bookmarkStart w:id="38" w:name="_how_the_Data_Exchange_can_work_side-by"/>
            <w:bookmarkEnd w:id="38"/>
            <w:r>
              <w:rPr>
                <w:sz w:val="28"/>
              </w:rPr>
              <w:t>how the Data Exchange can work side- by-side with systems that organisations already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use.</w:t>
            </w:r>
          </w:p>
        </w:tc>
      </w:tr>
    </w:tbl>
    <w:p w:rsidR="00624B2A" w:rsidRPr="00075895" w:rsidRDefault="00624B2A" w:rsidP="00624B2A">
      <w:pPr>
        <w:pStyle w:val="Heading1"/>
        <w:spacing w:after="360"/>
        <w:rPr>
          <w:rFonts w:ascii="Georgia" w:hAnsi="Georgia"/>
          <w:color w:val="005A6F"/>
          <w:sz w:val="36"/>
          <w:szCs w:val="36"/>
        </w:rPr>
      </w:pPr>
      <w:bookmarkStart w:id="39" w:name="_Toc136431792"/>
      <w:r w:rsidRPr="00075895">
        <w:rPr>
          <w:rFonts w:ascii="Georgia" w:hAnsi="Georgia"/>
          <w:color w:val="005A6F"/>
          <w:sz w:val="36"/>
          <w:szCs w:val="36"/>
        </w:rPr>
        <w:lastRenderedPageBreak/>
        <w:t>Words we use in the Data Exchange</w:t>
      </w:r>
      <w:bookmarkEnd w:id="39"/>
    </w:p>
    <w:tbl>
      <w:tblPr>
        <w:tblpPr w:leftFromText="180" w:rightFromText="180" w:vertAnchor="text" w:horzAnchor="margin" w:tblpY="81"/>
        <w:tblOverlap w:val="never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7160"/>
      </w:tblGrid>
      <w:tr w:rsidR="00624B2A" w:rsidTr="009A7A81">
        <w:trPr>
          <w:trHeight w:val="2411"/>
        </w:trPr>
        <w:tc>
          <w:tcPr>
            <w:tcW w:w="2835" w:type="dxa"/>
            <w:vAlign w:val="center"/>
          </w:tcPr>
          <w:p w:rsidR="00624B2A" w:rsidRDefault="00624B2A" w:rsidP="009A7A81">
            <w:pPr>
              <w:pStyle w:val="TableParagraph"/>
              <w:spacing w:line="360" w:lineRule="auto"/>
              <w:ind w:left="200" w:right="1768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3745E2B" wp14:editId="724D5D14">
                  <wp:extent cx="1486471" cy="1558480"/>
                  <wp:effectExtent l="0" t="0" r="0" b="3810"/>
                  <wp:docPr id="67" name="image40.jpeg" descr="A man pointing at a clipboard with words on i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71" cy="15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8" w:type="dxa"/>
            <w:vAlign w:val="center"/>
          </w:tcPr>
          <w:p w:rsidR="00624B2A" w:rsidRDefault="00624B2A" w:rsidP="009A7A81">
            <w:pPr>
              <w:pStyle w:val="TableParagraph"/>
              <w:spacing w:line="360" w:lineRule="auto"/>
              <w:ind w:left="200" w:right="1768"/>
              <w:rPr>
                <w:sz w:val="28"/>
              </w:rPr>
            </w:pPr>
            <w:r>
              <w:rPr>
                <w:sz w:val="28"/>
              </w:rPr>
              <w:t>There are certain words we use in the Data Exchange.</w:t>
            </w:r>
          </w:p>
        </w:tc>
      </w:tr>
      <w:tr w:rsidR="00624B2A" w:rsidTr="009A7A81">
        <w:trPr>
          <w:trHeight w:val="2802"/>
        </w:trPr>
        <w:tc>
          <w:tcPr>
            <w:tcW w:w="2835" w:type="dxa"/>
            <w:vAlign w:val="center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F8B0B8" wp14:editId="0BA03E6A">
                  <wp:extent cx="1394174" cy="1471898"/>
                  <wp:effectExtent l="0" t="0" r="0" b="0"/>
                  <wp:docPr id="69" name="image41.jpeg" descr="A woman with her hand raised pointing at &quot;words&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74" cy="147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8" w:type="dxa"/>
            <w:vAlign w:val="center"/>
          </w:tcPr>
          <w:p w:rsidR="00624B2A" w:rsidRDefault="00624B2A" w:rsidP="009A7A81">
            <w:pPr>
              <w:pStyle w:val="TableParagraph"/>
              <w:ind w:left="200"/>
              <w:rPr>
                <w:sz w:val="28"/>
              </w:rPr>
            </w:pPr>
            <w:bookmarkStart w:id="40" w:name="Your_organisation_might_use_different_wo"/>
            <w:bookmarkEnd w:id="40"/>
            <w:r>
              <w:rPr>
                <w:sz w:val="28"/>
              </w:rPr>
              <w:t>Your organisation might use different words.</w:t>
            </w:r>
          </w:p>
        </w:tc>
      </w:tr>
      <w:tr w:rsidR="00624B2A" w:rsidTr="009A7A81">
        <w:trPr>
          <w:trHeight w:val="2842"/>
        </w:trPr>
        <w:tc>
          <w:tcPr>
            <w:tcW w:w="2835" w:type="dxa"/>
            <w:vAlign w:val="center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D872B7F" wp14:editId="659C6972">
                  <wp:extent cx="1522475" cy="1543050"/>
                  <wp:effectExtent l="0" t="0" r="1905" b="0"/>
                  <wp:docPr id="71" name="image42.jpeg" descr="A man holding a clipboard that says our wordsŽ. There is also an exclamation mar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8" w:type="dxa"/>
            <w:vAlign w:val="center"/>
          </w:tcPr>
          <w:p w:rsidR="00624B2A" w:rsidRDefault="00624B2A" w:rsidP="009A7A81">
            <w:pPr>
              <w:pStyle w:val="TableParagraph"/>
              <w:spacing w:line="360" w:lineRule="auto"/>
              <w:ind w:left="200" w:right="429"/>
              <w:rPr>
                <w:sz w:val="28"/>
              </w:rPr>
            </w:pPr>
            <w:bookmarkStart w:id="41" w:name="It’s_important_to_use_our_words_when_you"/>
            <w:bookmarkEnd w:id="41"/>
            <w:r>
              <w:rPr>
                <w:sz w:val="28"/>
              </w:rPr>
              <w:t>It’s important to use our words when you use the Data Exchange.</w:t>
            </w:r>
          </w:p>
        </w:tc>
      </w:tr>
      <w:tr w:rsidR="00624B2A" w:rsidTr="009A7A81">
        <w:trPr>
          <w:trHeight w:val="2538"/>
        </w:trPr>
        <w:tc>
          <w:tcPr>
            <w:tcW w:w="2835" w:type="dxa"/>
            <w:vAlign w:val="center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C86311A" wp14:editId="03168180">
                  <wp:extent cx="1493508" cy="1082802"/>
                  <wp:effectExtent l="0" t="0" r="0" b="3175"/>
                  <wp:docPr id="73" name="image43.jpeg" descr="A man explaining a document to a wom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08" cy="108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8" w:type="dxa"/>
            <w:vAlign w:val="center"/>
          </w:tcPr>
          <w:p w:rsidR="00624B2A" w:rsidRDefault="00624B2A" w:rsidP="009A7A81">
            <w:pPr>
              <w:pStyle w:val="TableParagraph"/>
              <w:spacing w:before="252"/>
              <w:ind w:left="200"/>
              <w:rPr>
                <w:sz w:val="28"/>
              </w:rPr>
            </w:pPr>
            <w:bookmarkStart w:id="42" w:name="We_talk_about_these_words_on_the_followi"/>
            <w:bookmarkEnd w:id="42"/>
            <w:r>
              <w:rPr>
                <w:sz w:val="28"/>
              </w:rPr>
              <w:t>We talk about these words on the following pages.</w:t>
            </w:r>
          </w:p>
        </w:tc>
      </w:tr>
      <w:tr w:rsidR="00624B2A" w:rsidTr="009A7A81">
        <w:trPr>
          <w:trHeight w:val="1227"/>
        </w:trPr>
        <w:tc>
          <w:tcPr>
            <w:tcW w:w="2835" w:type="dxa"/>
            <w:vAlign w:val="center"/>
          </w:tcPr>
          <w:p w:rsidR="00624B2A" w:rsidRDefault="00624B2A" w:rsidP="009A7A81">
            <w:pPr>
              <w:pStyle w:val="TableParagraph"/>
              <w:jc w:val="center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172B0D1" wp14:editId="77F606EF">
                  <wp:extent cx="869369" cy="1188720"/>
                  <wp:effectExtent l="0" t="0" r="6985" b="0"/>
                  <wp:docPr id="75" name="image44.jpeg" descr="Word list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6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8" w:type="dxa"/>
            <w:vAlign w:val="center"/>
          </w:tcPr>
          <w:p w:rsidR="00624B2A" w:rsidRDefault="00624B2A" w:rsidP="009A7A81">
            <w:pPr>
              <w:pStyle w:val="TableParagraph"/>
              <w:spacing w:before="223" w:line="302" w:lineRule="exact"/>
              <w:ind w:left="200"/>
              <w:rPr>
                <w:sz w:val="28"/>
              </w:rPr>
            </w:pPr>
            <w:bookmarkStart w:id="43" w:name="You’ll_also_find_a_list_of_all_these_wor"/>
            <w:bookmarkEnd w:id="43"/>
            <w:r>
              <w:rPr>
                <w:sz w:val="28"/>
              </w:rPr>
              <w:t>You’ll also find a list of all these words on page 18.</w:t>
            </w:r>
          </w:p>
        </w:tc>
      </w:tr>
    </w:tbl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8"/>
        <w:gridCol w:w="72"/>
        <w:gridCol w:w="7083"/>
      </w:tblGrid>
      <w:tr w:rsidR="00624B2A" w:rsidTr="00624B2A">
        <w:trPr>
          <w:trHeight w:val="1716"/>
        </w:trPr>
        <w:tc>
          <w:tcPr>
            <w:tcW w:w="2840" w:type="dxa"/>
            <w:gridSpan w:val="2"/>
          </w:tcPr>
          <w:p w:rsidR="00624B2A" w:rsidRDefault="00624B2A" w:rsidP="009A7A81">
            <w:pPr>
              <w:pStyle w:val="TableParagraph"/>
              <w:spacing w:line="360" w:lineRule="auto"/>
              <w:ind w:left="200" w:right="1332" w:hanging="1"/>
              <w:rPr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6F094A43" wp14:editId="5272E127">
                  <wp:extent cx="1191768" cy="1327594"/>
                  <wp:effectExtent l="0" t="0" r="8890" b="6350"/>
                  <wp:docPr id="77" name="image45.jpeg" descr="A man with his hand raised with one finger 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5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8" cy="132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  <w:vAlign w:val="center"/>
          </w:tcPr>
          <w:p w:rsidR="00624B2A" w:rsidRDefault="00624B2A" w:rsidP="00911970">
            <w:pPr>
              <w:pStyle w:val="TableParagraph"/>
              <w:spacing w:line="360" w:lineRule="auto"/>
              <w:ind w:left="199" w:right="1332"/>
              <w:rPr>
                <w:sz w:val="28"/>
              </w:rPr>
            </w:pPr>
            <w:r>
              <w:rPr>
                <w:sz w:val="28"/>
              </w:rPr>
              <w:t xml:space="preserve">When we say </w:t>
            </w:r>
            <w:r>
              <w:rPr>
                <w:b/>
                <w:sz w:val="28"/>
              </w:rPr>
              <w:t>client</w:t>
            </w:r>
            <w:r>
              <w:rPr>
                <w:sz w:val="28"/>
              </w:rPr>
              <w:t>, we are talking about 1</w:t>
            </w:r>
            <w:r w:rsidR="00911970">
              <w:rPr>
                <w:sz w:val="28"/>
              </w:rPr>
              <w:t> </w:t>
            </w:r>
            <w:r>
              <w:rPr>
                <w:sz w:val="28"/>
              </w:rPr>
              <w:t>person.</w:t>
            </w:r>
          </w:p>
        </w:tc>
      </w:tr>
      <w:tr w:rsidR="00624B2A" w:rsidTr="00624B2A">
        <w:trPr>
          <w:trHeight w:val="2300"/>
        </w:trPr>
        <w:tc>
          <w:tcPr>
            <w:tcW w:w="2840" w:type="dxa"/>
            <w:gridSpan w:val="2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3475E7" wp14:editId="239BE581">
                  <wp:extent cx="1269871" cy="1269873"/>
                  <wp:effectExtent l="0" t="0" r="6985" b="6985"/>
                  <wp:docPr id="79" name="image46.jpeg" descr="A man in a meeting with a woman. There is a service icon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6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71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  <w:vAlign w:val="center"/>
          </w:tcPr>
          <w:p w:rsidR="00624B2A" w:rsidRDefault="00624B2A" w:rsidP="009A7A81">
            <w:pPr>
              <w:pStyle w:val="TableParagraph"/>
              <w:spacing w:before="230"/>
              <w:ind w:left="200"/>
              <w:rPr>
                <w:sz w:val="28"/>
              </w:rPr>
            </w:pPr>
            <w:r>
              <w:rPr>
                <w:sz w:val="28"/>
              </w:rPr>
              <w:t xml:space="preserve">A client is a person who uses a </w:t>
            </w:r>
            <w:r>
              <w:rPr>
                <w:b/>
                <w:sz w:val="28"/>
              </w:rPr>
              <w:t>service</w:t>
            </w:r>
            <w:r>
              <w:rPr>
                <w:sz w:val="28"/>
              </w:rPr>
              <w:t>.</w:t>
            </w:r>
          </w:p>
        </w:tc>
      </w:tr>
      <w:tr w:rsidR="00624B2A" w:rsidTr="00624B2A">
        <w:trPr>
          <w:trHeight w:val="2701"/>
        </w:trPr>
        <w:tc>
          <w:tcPr>
            <w:tcW w:w="2840" w:type="dxa"/>
            <w:gridSpan w:val="2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C03D63" wp14:editId="1FFFC94C">
                  <wp:extent cx="1542287" cy="1462659"/>
                  <wp:effectExtent l="0" t="0" r="1270" b="4445"/>
                  <wp:docPr id="81" name="image47.jpeg" descr="A woman explaining a document to a ma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7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7" cy="14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624B2A" w:rsidRDefault="00624B2A" w:rsidP="00911970">
            <w:pPr>
              <w:pStyle w:val="TableParagraph"/>
              <w:spacing w:before="1" w:line="362" w:lineRule="auto"/>
              <w:ind w:left="198" w:right="181"/>
              <w:rPr>
                <w:sz w:val="28"/>
              </w:rPr>
            </w:pPr>
            <w:r>
              <w:rPr>
                <w:sz w:val="28"/>
              </w:rPr>
              <w:t>We call it a service when a client gets support from an</w:t>
            </w:r>
            <w:r w:rsidR="00911970">
              <w:rPr>
                <w:sz w:val="28"/>
              </w:rPr>
              <w:t> </w:t>
            </w:r>
            <w:r>
              <w:rPr>
                <w:sz w:val="28"/>
              </w:rPr>
              <w:t>organisation.</w:t>
            </w:r>
          </w:p>
        </w:tc>
      </w:tr>
      <w:tr w:rsidR="00624B2A" w:rsidTr="00624B2A">
        <w:trPr>
          <w:trHeight w:val="3381"/>
        </w:trPr>
        <w:tc>
          <w:tcPr>
            <w:tcW w:w="2840" w:type="dxa"/>
            <w:gridSpan w:val="2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2DA2348" wp14:editId="75883D3F">
                  <wp:extent cx="1571242" cy="1559052"/>
                  <wp:effectExtent l="0" t="0" r="0" b="3175"/>
                  <wp:docPr id="83" name="image48.jpeg" descr="A montage of 2 images: fix problem icon and a woman pointing towards a go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8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42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624B2A" w:rsidRPr="007E5695" w:rsidRDefault="00624B2A" w:rsidP="009A7A81">
            <w:pPr>
              <w:pStyle w:val="TableParagraph"/>
              <w:spacing w:line="480" w:lineRule="auto"/>
              <w:ind w:left="198"/>
              <w:rPr>
                <w:sz w:val="28"/>
              </w:rPr>
            </w:pPr>
            <w:bookmarkStart w:id="44" w:name="A_client_uses_a_service_so_they_can:"/>
            <w:bookmarkEnd w:id="44"/>
            <w:r>
              <w:rPr>
                <w:sz w:val="28"/>
              </w:rPr>
              <w:t>A client uses a service so they can:</w:t>
            </w:r>
          </w:p>
          <w:p w:rsidR="00624B2A" w:rsidRPr="007E5695" w:rsidRDefault="00624B2A" w:rsidP="00624B2A">
            <w:pPr>
              <w:pStyle w:val="TableParagraph"/>
              <w:numPr>
                <w:ilvl w:val="0"/>
                <w:numId w:val="10"/>
              </w:numPr>
              <w:tabs>
                <w:tab w:val="left" w:pos="920"/>
                <w:tab w:val="left" w:pos="921"/>
              </w:tabs>
              <w:spacing w:line="480" w:lineRule="auto"/>
              <w:rPr>
                <w:sz w:val="28"/>
              </w:rPr>
            </w:pPr>
            <w:bookmarkStart w:id="45" w:name="_solve_a_problem"/>
            <w:bookmarkEnd w:id="45"/>
            <w:r>
              <w:rPr>
                <w:sz w:val="28"/>
              </w:rPr>
              <w:t>solve 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problem</w:t>
            </w:r>
          </w:p>
          <w:p w:rsidR="00624B2A" w:rsidRDefault="00624B2A" w:rsidP="00624B2A">
            <w:pPr>
              <w:pStyle w:val="TableParagraph"/>
              <w:numPr>
                <w:ilvl w:val="0"/>
                <w:numId w:val="10"/>
              </w:numPr>
              <w:tabs>
                <w:tab w:val="left" w:pos="920"/>
                <w:tab w:val="left" w:pos="921"/>
              </w:tabs>
              <w:spacing w:line="480" w:lineRule="auto"/>
              <w:rPr>
                <w:sz w:val="28"/>
              </w:rPr>
            </w:pPr>
            <w:bookmarkStart w:id="46" w:name="_reach_a_goal."/>
            <w:bookmarkEnd w:id="46"/>
            <w:r>
              <w:rPr>
                <w:sz w:val="28"/>
              </w:rPr>
              <w:t>reach 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goal.</w:t>
            </w:r>
          </w:p>
        </w:tc>
      </w:tr>
      <w:tr w:rsidR="00624B2A" w:rsidTr="00624B2A">
        <w:trPr>
          <w:trHeight w:val="2146"/>
        </w:trPr>
        <w:tc>
          <w:tcPr>
            <w:tcW w:w="2840" w:type="dxa"/>
            <w:gridSpan w:val="2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6A28DA8" wp14:editId="25210B93">
                  <wp:extent cx="1527703" cy="1527714"/>
                  <wp:effectExtent l="0" t="0" r="0" b="0"/>
                  <wp:docPr id="85" name="image49.jpeg" descr="A man holding a card that says goal. Above him is the circle that says measurable outcom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9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03" cy="152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624B2A" w:rsidRDefault="00624B2A" w:rsidP="009A7A81">
            <w:pPr>
              <w:pStyle w:val="TableParagraph"/>
              <w:spacing w:line="360" w:lineRule="auto"/>
              <w:ind w:left="200" w:right="926"/>
              <w:rPr>
                <w:sz w:val="28"/>
              </w:rPr>
            </w:pPr>
            <w:r>
              <w:rPr>
                <w:sz w:val="28"/>
              </w:rPr>
              <w:t>In the Data Exchange, we measure if a client reaches their goals.</w:t>
            </w:r>
          </w:p>
          <w:p w:rsidR="00624B2A" w:rsidRDefault="00624B2A" w:rsidP="009A7A81">
            <w:pPr>
              <w:pStyle w:val="TableParagraph"/>
              <w:spacing w:before="121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We call this a </w:t>
            </w:r>
            <w:r>
              <w:rPr>
                <w:b/>
                <w:sz w:val="28"/>
              </w:rPr>
              <w:t>measurable outcome</w:t>
            </w:r>
            <w:r>
              <w:rPr>
                <w:sz w:val="28"/>
              </w:rPr>
              <w:t>.</w:t>
            </w:r>
          </w:p>
        </w:tc>
      </w:tr>
      <w:tr w:rsidR="00624B2A" w:rsidTr="00877F69">
        <w:trPr>
          <w:trHeight w:val="1977"/>
        </w:trPr>
        <w:tc>
          <w:tcPr>
            <w:tcW w:w="2768" w:type="dxa"/>
            <w:vAlign w:val="center"/>
          </w:tcPr>
          <w:p w:rsidR="00624B2A" w:rsidRDefault="00624B2A" w:rsidP="00624B2A">
            <w:pPr>
              <w:pStyle w:val="TableParagraph"/>
              <w:spacing w:line="360" w:lineRule="auto"/>
              <w:ind w:left="200" w:right="182"/>
              <w:rPr>
                <w:b/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55118E3C" wp14:editId="1D8A86D1">
                  <wp:extent cx="1268457" cy="1615440"/>
                  <wp:effectExtent l="0" t="0" r="8255" b="3810"/>
                  <wp:docPr id="87" name="image50.jpeg" descr="A box of client recor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0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57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  <w:gridSpan w:val="2"/>
            <w:vAlign w:val="center"/>
          </w:tcPr>
          <w:p w:rsidR="00624B2A" w:rsidRDefault="00624B2A" w:rsidP="00624B2A">
            <w:pPr>
              <w:pStyle w:val="TableParagraph"/>
              <w:spacing w:line="360" w:lineRule="auto"/>
              <w:ind w:left="200" w:right="182"/>
              <w:rPr>
                <w:sz w:val="28"/>
              </w:rPr>
            </w:pPr>
            <w:r>
              <w:rPr>
                <w:b/>
                <w:sz w:val="28"/>
              </w:rPr>
              <w:t xml:space="preserve">Client level data </w:t>
            </w:r>
            <w:r>
              <w:rPr>
                <w:sz w:val="28"/>
              </w:rPr>
              <w:t>is the information organisations collect about each client.</w:t>
            </w:r>
          </w:p>
        </w:tc>
      </w:tr>
      <w:tr w:rsidR="00624B2A" w:rsidTr="00877F69">
        <w:trPr>
          <w:trHeight w:val="3082"/>
        </w:trPr>
        <w:tc>
          <w:tcPr>
            <w:tcW w:w="2768" w:type="dxa"/>
            <w:vAlign w:val="center"/>
          </w:tcPr>
          <w:p w:rsidR="00624B2A" w:rsidRDefault="00624B2A" w:rsidP="00624B2A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662C36F" wp14:editId="75F06C69">
                  <wp:extent cx="1317498" cy="1589531"/>
                  <wp:effectExtent l="0" t="0" r="0" b="0"/>
                  <wp:docPr id="89" name="image51.jpeg" descr="A woman holds a clipboard with part 2 of the guide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1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98" cy="158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  <w:gridSpan w:val="2"/>
            <w:vAlign w:val="center"/>
          </w:tcPr>
          <w:p w:rsidR="00624B2A" w:rsidRDefault="00624B2A" w:rsidP="00911970">
            <w:pPr>
              <w:pStyle w:val="TableParagraph"/>
              <w:spacing w:line="362" w:lineRule="auto"/>
              <w:ind w:right="617"/>
              <w:rPr>
                <w:sz w:val="28"/>
              </w:rPr>
            </w:pPr>
            <w:r>
              <w:rPr>
                <w:sz w:val="28"/>
              </w:rPr>
              <w:t>We talk about client level data in more detail in Part</w:t>
            </w:r>
            <w:r w:rsidR="00911970">
              <w:rPr>
                <w:sz w:val="28"/>
              </w:rPr>
              <w:t> </w:t>
            </w:r>
            <w:r>
              <w:rPr>
                <w:sz w:val="28"/>
              </w:rPr>
              <w:t>2 – Using the Data Exchange.</w:t>
            </w:r>
            <w:bookmarkStart w:id="47" w:name="We_talk_about_client_level_data_in_more_"/>
            <w:bookmarkEnd w:id="47"/>
          </w:p>
        </w:tc>
      </w:tr>
      <w:tr w:rsidR="00624B2A" w:rsidTr="00877F69">
        <w:trPr>
          <w:trHeight w:val="2886"/>
        </w:trPr>
        <w:tc>
          <w:tcPr>
            <w:tcW w:w="2768" w:type="dxa"/>
            <w:vAlign w:val="center"/>
          </w:tcPr>
          <w:p w:rsidR="00624B2A" w:rsidRDefault="00624B2A" w:rsidP="00624B2A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37BF859" wp14:editId="65F34014">
                  <wp:extent cx="1584975" cy="1426464"/>
                  <wp:effectExtent l="0" t="0" r="0" b="2540"/>
                  <wp:docPr id="91" name="image52.jpeg" descr="Two men in a meeting there is a clock icon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2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75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  <w:gridSpan w:val="2"/>
            <w:vAlign w:val="center"/>
          </w:tcPr>
          <w:p w:rsidR="00624B2A" w:rsidRDefault="00624B2A" w:rsidP="00911970">
            <w:pPr>
              <w:pStyle w:val="TableParagraph"/>
              <w:spacing w:line="360" w:lineRule="auto"/>
              <w:ind w:right="1085"/>
              <w:rPr>
                <w:sz w:val="28"/>
              </w:rPr>
            </w:pPr>
            <w:r>
              <w:rPr>
                <w:sz w:val="28"/>
              </w:rPr>
              <w:t>Each time a client uses a service, we call it a</w:t>
            </w:r>
            <w:r w:rsidR="00911970">
              <w:rPr>
                <w:sz w:val="28"/>
              </w:rPr>
              <w:t> </w:t>
            </w:r>
            <w:r>
              <w:rPr>
                <w:b/>
                <w:sz w:val="28"/>
              </w:rPr>
              <w:t>session</w:t>
            </w:r>
            <w:r>
              <w:rPr>
                <w:sz w:val="28"/>
              </w:rPr>
              <w:t>.</w:t>
            </w:r>
          </w:p>
        </w:tc>
      </w:tr>
      <w:tr w:rsidR="00624B2A" w:rsidTr="00877F69">
        <w:trPr>
          <w:trHeight w:val="2618"/>
        </w:trPr>
        <w:tc>
          <w:tcPr>
            <w:tcW w:w="2768" w:type="dxa"/>
            <w:vAlign w:val="center"/>
          </w:tcPr>
          <w:p w:rsidR="00624B2A" w:rsidRDefault="00624B2A" w:rsidP="00624B2A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FEE1FA0" wp14:editId="2D40073B">
                  <wp:extent cx="1551208" cy="998315"/>
                  <wp:effectExtent l="0" t="0" r="0" b="0"/>
                  <wp:docPr id="93" name="image53.jpeg" descr="A group of people standing in a par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208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  <w:gridSpan w:val="2"/>
            <w:vAlign w:val="center"/>
          </w:tcPr>
          <w:p w:rsidR="00624B2A" w:rsidRDefault="00624B2A" w:rsidP="00624B2A">
            <w:pPr>
              <w:pStyle w:val="TableParagraph"/>
              <w:spacing w:line="360" w:lineRule="auto"/>
              <w:ind w:left="200" w:right="789"/>
              <w:rPr>
                <w:sz w:val="28"/>
              </w:rPr>
            </w:pPr>
            <w:r>
              <w:rPr>
                <w:sz w:val="28"/>
              </w:rPr>
              <w:t>When 3 or more clients take part in a session together, we call it a group session.</w:t>
            </w:r>
            <w:bookmarkStart w:id="48" w:name="When_3_or_more_clients_take_part_in_a_se"/>
            <w:bookmarkEnd w:id="48"/>
          </w:p>
        </w:tc>
      </w:tr>
      <w:tr w:rsidR="00624B2A" w:rsidTr="00877F69">
        <w:trPr>
          <w:trHeight w:val="1631"/>
        </w:trPr>
        <w:tc>
          <w:tcPr>
            <w:tcW w:w="2768" w:type="dxa"/>
            <w:vAlign w:val="center"/>
          </w:tcPr>
          <w:p w:rsidR="00624B2A" w:rsidRDefault="00624B2A" w:rsidP="00624B2A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C622E90" wp14:editId="2DA112C5">
                  <wp:extent cx="1543057" cy="1162431"/>
                  <wp:effectExtent l="0" t="0" r="0" b="0"/>
                  <wp:docPr id="95" name="image54.jpeg" descr="Two men talking to each o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4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7" cy="116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  <w:gridSpan w:val="2"/>
            <w:vAlign w:val="center"/>
          </w:tcPr>
          <w:p w:rsidR="00624B2A" w:rsidRDefault="00624B2A" w:rsidP="00624B2A">
            <w:pPr>
              <w:pStyle w:val="TableParagraph"/>
              <w:spacing w:line="480" w:lineRule="atLeast"/>
              <w:ind w:left="200" w:right="182" w:hanging="1"/>
              <w:rPr>
                <w:sz w:val="28"/>
              </w:rPr>
            </w:pPr>
            <w:bookmarkStart w:id="49" w:name="A_client_might_bring_a_support_person_to"/>
            <w:bookmarkEnd w:id="49"/>
            <w:r>
              <w:rPr>
                <w:sz w:val="28"/>
              </w:rPr>
              <w:t>A client might bring a support person to a session, such as a family member or carer.</w:t>
            </w:r>
          </w:p>
        </w:tc>
      </w:tr>
    </w:tbl>
    <w:tbl>
      <w:tblPr>
        <w:tblpPr w:leftFromText="180" w:rightFromText="180" w:vertAnchor="text" w:horzAnchor="margin" w:tblpY="104"/>
        <w:tblOverlap w:val="never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7230"/>
      </w:tblGrid>
      <w:tr w:rsidR="00624B2A" w:rsidTr="002A61A3">
        <w:trPr>
          <w:trHeight w:val="2209"/>
        </w:trPr>
        <w:tc>
          <w:tcPr>
            <w:tcW w:w="2693" w:type="dxa"/>
          </w:tcPr>
          <w:p w:rsidR="00624B2A" w:rsidRDefault="00624B2A" w:rsidP="009A7A81">
            <w:pPr>
              <w:pStyle w:val="TableParagraph"/>
              <w:spacing w:line="360" w:lineRule="auto"/>
              <w:ind w:left="200" w:right="1115"/>
              <w:rPr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69793B28" wp14:editId="6ADF51DC">
                  <wp:extent cx="1428749" cy="1428750"/>
                  <wp:effectExtent l="0" t="0" r="635" b="0"/>
                  <wp:docPr id="97" name="image55.jpeg" descr="A man pointing at a cli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5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4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24B2A" w:rsidRDefault="00624B2A" w:rsidP="002A61A3">
            <w:pPr>
              <w:pStyle w:val="TableParagraph"/>
              <w:spacing w:line="360" w:lineRule="auto"/>
              <w:ind w:left="438" w:right="1115"/>
              <w:rPr>
                <w:sz w:val="28"/>
              </w:rPr>
            </w:pPr>
            <w:r>
              <w:rPr>
                <w:sz w:val="28"/>
              </w:rPr>
              <w:t>The support person doesn’t take part in the session. They are just there to give the client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support.</w:t>
            </w:r>
          </w:p>
        </w:tc>
      </w:tr>
      <w:tr w:rsidR="00624B2A" w:rsidTr="002A61A3">
        <w:trPr>
          <w:trHeight w:val="2722"/>
        </w:trPr>
        <w:tc>
          <w:tcPr>
            <w:tcW w:w="2693" w:type="dxa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544715" wp14:editId="0037A250">
                  <wp:extent cx="1450086" cy="1450086"/>
                  <wp:effectExtent l="0" t="0" r="0" b="0"/>
                  <wp:docPr id="99" name="image56.jpeg" descr="A man pointing at himself with his other hand raised. There is a service and a folder icon above hi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6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86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24B2A" w:rsidRDefault="00624B2A" w:rsidP="002A61A3">
            <w:pPr>
              <w:pStyle w:val="TableParagraph"/>
              <w:spacing w:before="239" w:line="362" w:lineRule="auto"/>
              <w:ind w:left="438" w:right="323"/>
              <w:rPr>
                <w:sz w:val="28"/>
              </w:rPr>
            </w:pPr>
            <w:r>
              <w:rPr>
                <w:sz w:val="28"/>
              </w:rPr>
              <w:t>When a client takes part in 1 or more sessions of</w:t>
            </w:r>
            <w:r w:rsidR="00911970">
              <w:rPr>
                <w:sz w:val="28"/>
              </w:rPr>
              <w:t> </w:t>
            </w:r>
            <w:r>
              <w:rPr>
                <w:sz w:val="28"/>
              </w:rPr>
              <w:t xml:space="preserve">the same service, we call it a </w:t>
            </w:r>
            <w:r>
              <w:rPr>
                <w:b/>
                <w:sz w:val="28"/>
              </w:rPr>
              <w:t>case</w:t>
            </w:r>
            <w:r>
              <w:rPr>
                <w:sz w:val="28"/>
              </w:rPr>
              <w:t>.</w:t>
            </w:r>
          </w:p>
        </w:tc>
      </w:tr>
      <w:tr w:rsidR="00624B2A" w:rsidTr="002A61A3">
        <w:trPr>
          <w:trHeight w:val="2797"/>
        </w:trPr>
        <w:tc>
          <w:tcPr>
            <w:tcW w:w="2693" w:type="dxa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15A7495" wp14:editId="363767B3">
                  <wp:extent cx="1451164" cy="1345311"/>
                  <wp:effectExtent l="0" t="0" r="0" b="7620"/>
                  <wp:docPr id="101" name="image57.jpeg" descr="A group of people in a meeting. There is a service and a folder icon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7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64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24B2A" w:rsidRDefault="00624B2A" w:rsidP="002A61A3">
            <w:pPr>
              <w:pStyle w:val="TableParagraph"/>
              <w:spacing w:line="362" w:lineRule="auto"/>
              <w:ind w:left="438" w:right="182"/>
              <w:rPr>
                <w:sz w:val="28"/>
              </w:rPr>
            </w:pPr>
            <w:r>
              <w:rPr>
                <w:sz w:val="28"/>
              </w:rPr>
              <w:t>We also call it a case when a group of clients take part in 1 or more sessions of the same service.</w:t>
            </w:r>
          </w:p>
        </w:tc>
      </w:tr>
      <w:tr w:rsidR="00624B2A" w:rsidTr="002A61A3">
        <w:trPr>
          <w:trHeight w:val="2797"/>
        </w:trPr>
        <w:tc>
          <w:tcPr>
            <w:tcW w:w="2693" w:type="dxa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69211BA" wp14:editId="2CBEBBED">
                  <wp:extent cx="1501557" cy="1448847"/>
                  <wp:effectExtent l="0" t="0" r="3810" b="0"/>
                  <wp:docPr id="103" name="image58.jpeg" descr="An outlet building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8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57" cy="144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24B2A" w:rsidRDefault="00624B2A" w:rsidP="002A61A3">
            <w:pPr>
              <w:pStyle w:val="TableParagraph"/>
              <w:spacing w:line="360" w:lineRule="auto"/>
              <w:ind w:left="438" w:right="214"/>
              <w:rPr>
                <w:sz w:val="28"/>
              </w:rPr>
            </w:pPr>
            <w:r>
              <w:rPr>
                <w:sz w:val="28"/>
              </w:rPr>
              <w:t xml:space="preserve">An </w:t>
            </w:r>
            <w:r>
              <w:rPr>
                <w:b/>
                <w:sz w:val="28"/>
              </w:rPr>
              <w:t xml:space="preserve">outlet </w:t>
            </w:r>
            <w:r>
              <w:rPr>
                <w:sz w:val="28"/>
              </w:rPr>
              <w:t>is the place where organisations deliver services to clients.</w:t>
            </w:r>
          </w:p>
        </w:tc>
      </w:tr>
      <w:tr w:rsidR="00624B2A" w:rsidTr="002A61A3">
        <w:trPr>
          <w:trHeight w:val="1795"/>
        </w:trPr>
        <w:tc>
          <w:tcPr>
            <w:tcW w:w="2693" w:type="dxa"/>
          </w:tcPr>
          <w:p w:rsidR="00624B2A" w:rsidRDefault="00624B2A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C3C4525" wp14:editId="1F357250">
                  <wp:extent cx="1355684" cy="1363884"/>
                  <wp:effectExtent l="0" t="0" r="0" b="8255"/>
                  <wp:docPr id="105" name="image59.jpeg" descr="A woman holding a repor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84" cy="136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24B2A" w:rsidRDefault="00624B2A" w:rsidP="002A61A3">
            <w:pPr>
              <w:pStyle w:val="TableParagraph"/>
              <w:spacing w:line="480" w:lineRule="atLeast"/>
              <w:ind w:left="438" w:right="1148"/>
              <w:rPr>
                <w:sz w:val="28"/>
              </w:rPr>
            </w:pPr>
            <w:bookmarkStart w:id="50" w:name="We_can_make_reports_from_the_information"/>
            <w:bookmarkEnd w:id="50"/>
            <w:r>
              <w:rPr>
                <w:sz w:val="28"/>
              </w:rPr>
              <w:t>We can make reports from the information collected in the Data Exchange.</w:t>
            </w:r>
          </w:p>
        </w:tc>
      </w:tr>
    </w:tbl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7"/>
        <w:gridCol w:w="7156"/>
      </w:tblGrid>
      <w:tr w:rsidR="006E6A75" w:rsidTr="002A61A3">
        <w:trPr>
          <w:trHeight w:val="1361"/>
        </w:trPr>
        <w:tc>
          <w:tcPr>
            <w:tcW w:w="2767" w:type="dxa"/>
            <w:vAlign w:val="center"/>
          </w:tcPr>
          <w:p w:rsidR="006E6A75" w:rsidRDefault="006E6A75" w:rsidP="00877F69">
            <w:pPr>
              <w:pStyle w:val="TableParagraph"/>
              <w:pageBreakBefore/>
              <w:spacing w:line="360" w:lineRule="auto"/>
              <w:ind w:left="198" w:right="232"/>
              <w:rPr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781B85CA" wp14:editId="52E88F04">
                  <wp:extent cx="1453212" cy="1211199"/>
                  <wp:effectExtent l="0" t="0" r="0" b="8255"/>
                  <wp:docPr id="107" name="image60.jpeg" descr="A report with a person and information icon with a cross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12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6E6A75" w:rsidRDefault="006E6A75" w:rsidP="002A61A3">
            <w:pPr>
              <w:pStyle w:val="TableParagraph"/>
              <w:pageBreakBefore/>
              <w:spacing w:line="360" w:lineRule="auto"/>
              <w:ind w:left="198" w:right="232"/>
              <w:rPr>
                <w:sz w:val="28"/>
              </w:rPr>
            </w:pPr>
            <w:r>
              <w:rPr>
                <w:sz w:val="28"/>
              </w:rPr>
              <w:t>Reports do not include any personal information about clients.</w:t>
            </w:r>
          </w:p>
        </w:tc>
      </w:tr>
      <w:tr w:rsidR="006E6A75" w:rsidTr="002A61A3">
        <w:trPr>
          <w:trHeight w:val="3913"/>
        </w:trPr>
        <w:tc>
          <w:tcPr>
            <w:tcW w:w="2767" w:type="dxa"/>
            <w:vAlign w:val="center"/>
          </w:tcPr>
          <w:p w:rsidR="006E6A75" w:rsidRDefault="006E6A75" w:rsidP="00877F69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EC37760" wp14:editId="6BC77F6E">
                  <wp:extent cx="1527611" cy="1945481"/>
                  <wp:effectExtent l="0" t="0" r="0" b="0"/>
                  <wp:docPr id="109" name="image61.jpeg" descr="A montage of three images. A man in a meeting with a woman and a service icon. A man holding a card that says goals. A woman pointing at a goal. There is also question mark and a wavy arrow pointing at the go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1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11" cy="194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6E6A75" w:rsidRPr="00877F69" w:rsidRDefault="006E6A75" w:rsidP="002A61A3">
            <w:pPr>
              <w:pStyle w:val="TableParagraph"/>
              <w:spacing w:before="216" w:line="480" w:lineRule="auto"/>
              <w:ind w:left="200"/>
              <w:rPr>
                <w:sz w:val="28"/>
              </w:rPr>
            </w:pPr>
            <w:bookmarkStart w:id="51" w:name="Reports_are_usually_about:"/>
            <w:bookmarkEnd w:id="51"/>
            <w:r>
              <w:rPr>
                <w:sz w:val="28"/>
              </w:rPr>
              <w:t>Reports are usually about:</w:t>
            </w:r>
          </w:p>
          <w:p w:rsidR="006E6A75" w:rsidRPr="00877F69" w:rsidRDefault="006E6A75" w:rsidP="002A61A3">
            <w:pPr>
              <w:pStyle w:val="TableParagraph"/>
              <w:numPr>
                <w:ilvl w:val="0"/>
                <w:numId w:val="12"/>
              </w:numPr>
              <w:tabs>
                <w:tab w:val="left" w:pos="920"/>
                <w:tab w:val="left" w:pos="921"/>
              </w:tabs>
              <w:spacing w:line="480" w:lineRule="auto"/>
              <w:rPr>
                <w:sz w:val="28"/>
              </w:rPr>
            </w:pPr>
            <w:bookmarkStart w:id="52" w:name="_the_services_clients_have_used"/>
            <w:bookmarkEnd w:id="52"/>
            <w:r>
              <w:rPr>
                <w:sz w:val="28"/>
              </w:rPr>
              <w:t>the services clients have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used</w:t>
            </w:r>
          </w:p>
          <w:p w:rsidR="006E6A75" w:rsidRPr="00877F69" w:rsidRDefault="006E6A75" w:rsidP="002A61A3">
            <w:pPr>
              <w:pStyle w:val="TableParagraph"/>
              <w:numPr>
                <w:ilvl w:val="0"/>
                <w:numId w:val="12"/>
              </w:numPr>
              <w:tabs>
                <w:tab w:val="left" w:pos="920"/>
                <w:tab w:val="left" w:pos="921"/>
              </w:tabs>
              <w:spacing w:line="480" w:lineRule="auto"/>
              <w:rPr>
                <w:sz w:val="28"/>
              </w:rPr>
            </w:pPr>
            <w:bookmarkStart w:id="53" w:name="_measurable_outcomes_"/>
            <w:bookmarkEnd w:id="53"/>
            <w:r>
              <w:rPr>
                <w:sz w:val="28"/>
              </w:rPr>
              <w:t>measurable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outcomes</w:t>
            </w:r>
          </w:p>
          <w:p w:rsidR="006E6A75" w:rsidRDefault="006E6A75" w:rsidP="002A61A3">
            <w:pPr>
              <w:pStyle w:val="TableParagraph"/>
              <w:numPr>
                <w:ilvl w:val="0"/>
                <w:numId w:val="12"/>
              </w:numPr>
              <w:tabs>
                <w:tab w:val="left" w:pos="920"/>
                <w:tab w:val="left" w:pos="921"/>
              </w:tabs>
              <w:spacing w:line="480" w:lineRule="auto"/>
              <w:ind w:right="198"/>
              <w:rPr>
                <w:sz w:val="28"/>
              </w:rPr>
            </w:pPr>
            <w:bookmarkStart w:id="54" w:name="_if_clients_have_reached_their_goals_by"/>
            <w:bookmarkEnd w:id="54"/>
            <w:r>
              <w:rPr>
                <w:sz w:val="28"/>
              </w:rPr>
              <w:t>if clients have reached their goals by using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services.</w:t>
            </w:r>
          </w:p>
        </w:tc>
      </w:tr>
      <w:tr w:rsidR="006E6A75" w:rsidTr="002A61A3">
        <w:trPr>
          <w:trHeight w:val="3489"/>
        </w:trPr>
        <w:tc>
          <w:tcPr>
            <w:tcW w:w="2767" w:type="dxa"/>
            <w:vAlign w:val="center"/>
          </w:tcPr>
          <w:p w:rsidR="006E6A75" w:rsidRDefault="006E6A75" w:rsidP="00877F69">
            <w:pPr>
              <w:pStyle w:val="TableParagraph"/>
              <w:spacing w:before="9"/>
              <w:rPr>
                <w:rFonts w:ascii="Georgia"/>
                <w:b/>
                <w:sz w:val="27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F708BD5" wp14:editId="7BB1415E">
                  <wp:extent cx="1384028" cy="1383029"/>
                  <wp:effectExtent l="0" t="0" r="6985" b="8255"/>
                  <wp:docPr id="111" name="image62.jpeg" descr="A woman pointing at a repor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2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28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6E6A75" w:rsidRPr="00877F69" w:rsidRDefault="006E6A75" w:rsidP="002A61A3">
            <w:pPr>
              <w:pStyle w:val="TableParagraph"/>
              <w:spacing w:line="480" w:lineRule="auto"/>
              <w:ind w:left="200"/>
              <w:rPr>
                <w:sz w:val="28"/>
              </w:rPr>
            </w:pPr>
            <w:bookmarkStart w:id="55" w:name="The_paperwork_about_your_grant_will_expl"/>
            <w:bookmarkEnd w:id="55"/>
            <w:r>
              <w:rPr>
                <w:sz w:val="28"/>
              </w:rPr>
              <w:t>The paperwork about your grant will explain:</w:t>
            </w:r>
          </w:p>
          <w:p w:rsidR="006E6A75" w:rsidRPr="00877F69" w:rsidRDefault="006E6A75" w:rsidP="002A61A3">
            <w:pPr>
              <w:pStyle w:val="TableParagraph"/>
              <w:numPr>
                <w:ilvl w:val="0"/>
                <w:numId w:val="11"/>
              </w:numPr>
              <w:tabs>
                <w:tab w:val="left" w:pos="920"/>
                <w:tab w:val="left" w:pos="921"/>
              </w:tabs>
              <w:spacing w:line="480" w:lineRule="auto"/>
              <w:ind w:hanging="362"/>
              <w:rPr>
                <w:sz w:val="28"/>
              </w:rPr>
            </w:pPr>
            <w:bookmarkStart w:id="56" w:name="_what_you_need_to_tell_us_"/>
            <w:bookmarkEnd w:id="56"/>
            <w:r>
              <w:rPr>
                <w:sz w:val="28"/>
              </w:rPr>
              <w:t>what you need to tell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us</w:t>
            </w:r>
          </w:p>
          <w:p w:rsidR="006E6A75" w:rsidRPr="00877F69" w:rsidRDefault="006E6A75" w:rsidP="002A61A3">
            <w:pPr>
              <w:pStyle w:val="TableParagraph"/>
              <w:numPr>
                <w:ilvl w:val="0"/>
                <w:numId w:val="11"/>
              </w:numPr>
              <w:tabs>
                <w:tab w:val="left" w:pos="920"/>
                <w:tab w:val="left" w:pos="921"/>
              </w:tabs>
              <w:spacing w:line="480" w:lineRule="auto"/>
              <w:rPr>
                <w:sz w:val="28"/>
              </w:rPr>
            </w:pPr>
            <w:bookmarkStart w:id="57" w:name="_when_you_need_to_tell_us._"/>
            <w:bookmarkEnd w:id="57"/>
            <w:r>
              <w:rPr>
                <w:sz w:val="28"/>
              </w:rPr>
              <w:t>when you need to tell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us.</w:t>
            </w:r>
          </w:p>
          <w:p w:rsidR="006E6A75" w:rsidRDefault="006E6A75" w:rsidP="002A61A3">
            <w:pPr>
              <w:pStyle w:val="TableParagraph"/>
              <w:spacing w:before="1" w:line="480" w:lineRule="auto"/>
              <w:ind w:left="200"/>
              <w:rPr>
                <w:sz w:val="28"/>
              </w:rPr>
            </w:pPr>
            <w:bookmarkStart w:id="58" w:name="This_is_called_reporting."/>
            <w:bookmarkEnd w:id="58"/>
            <w:r>
              <w:rPr>
                <w:sz w:val="28"/>
              </w:rPr>
              <w:t>This is called reporting.</w:t>
            </w:r>
          </w:p>
        </w:tc>
      </w:tr>
      <w:tr w:rsidR="006E6A75" w:rsidTr="002A61A3">
        <w:trPr>
          <w:trHeight w:val="2089"/>
        </w:trPr>
        <w:tc>
          <w:tcPr>
            <w:tcW w:w="2767" w:type="dxa"/>
            <w:vAlign w:val="center"/>
          </w:tcPr>
          <w:p w:rsidR="006E6A75" w:rsidRDefault="006E6A75" w:rsidP="00877F69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A25AEEE" wp14:editId="72B4BCFF">
                  <wp:extent cx="1090323" cy="1127378"/>
                  <wp:effectExtent l="0" t="0" r="0" b="0"/>
                  <wp:docPr id="113" name="image63.jpeg" descr="A report icon and a calendar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3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23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6E6A75" w:rsidRDefault="006E6A75" w:rsidP="002A61A3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 xml:space="preserve">We make reports about a </w:t>
            </w:r>
            <w:r>
              <w:rPr>
                <w:b/>
                <w:sz w:val="28"/>
              </w:rPr>
              <w:t>reporting period</w:t>
            </w:r>
            <w:r>
              <w:rPr>
                <w:sz w:val="28"/>
              </w:rPr>
              <w:t>.</w:t>
            </w:r>
          </w:p>
        </w:tc>
      </w:tr>
      <w:tr w:rsidR="006E6A75" w:rsidTr="002A61A3">
        <w:trPr>
          <w:trHeight w:val="1443"/>
        </w:trPr>
        <w:tc>
          <w:tcPr>
            <w:tcW w:w="2767" w:type="dxa"/>
            <w:vAlign w:val="center"/>
          </w:tcPr>
          <w:p w:rsidR="006E6A75" w:rsidRDefault="006E6A75" w:rsidP="00877F69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AC368FE" wp14:editId="559F908B">
                  <wp:extent cx="1474851" cy="1535525"/>
                  <wp:effectExtent l="0" t="0" r="0" b="7620"/>
                  <wp:docPr id="115" name="image64.jpeg" descr="A man pointing at a calendar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4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51" cy="153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6E6A75" w:rsidRDefault="006E6A75" w:rsidP="002A61A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bookmarkStart w:id="59" w:name="This_is_the_period_of_time_that_we_are_l"/>
            <w:bookmarkEnd w:id="59"/>
            <w:r>
              <w:rPr>
                <w:sz w:val="28"/>
              </w:rPr>
              <w:t>This is the period of time that we are looking at.</w:t>
            </w:r>
          </w:p>
        </w:tc>
      </w:tr>
    </w:tbl>
    <w:tbl>
      <w:tblPr>
        <w:tblpPr w:leftFromText="180" w:rightFromText="180" w:horzAnchor="margin" w:tblpY="695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7230"/>
      </w:tblGrid>
      <w:tr w:rsidR="006E6A75" w:rsidTr="002A61A3">
        <w:trPr>
          <w:trHeight w:val="719"/>
        </w:trPr>
        <w:tc>
          <w:tcPr>
            <w:tcW w:w="2693" w:type="dxa"/>
          </w:tcPr>
          <w:p w:rsidR="006E6A75" w:rsidRDefault="006E6A75" w:rsidP="009A7A81">
            <w:pPr>
              <w:pStyle w:val="TableParagraph"/>
              <w:spacing w:line="308" w:lineRule="exact"/>
              <w:ind w:right="1521"/>
              <w:jc w:val="right"/>
              <w:rPr>
                <w:sz w:val="28"/>
              </w:rPr>
            </w:pPr>
          </w:p>
        </w:tc>
        <w:tc>
          <w:tcPr>
            <w:tcW w:w="7230" w:type="dxa"/>
            <w:vAlign w:val="center"/>
          </w:tcPr>
          <w:p w:rsidR="006E6A75" w:rsidRDefault="006E6A75" w:rsidP="002A61A3">
            <w:pPr>
              <w:pStyle w:val="TableParagraph"/>
              <w:spacing w:line="308" w:lineRule="exact"/>
              <w:ind w:right="1521"/>
              <w:rPr>
                <w:sz w:val="28"/>
              </w:rPr>
            </w:pPr>
            <w:r>
              <w:rPr>
                <w:sz w:val="28"/>
              </w:rPr>
              <w:t>There are 2 reporting periods each year:</w:t>
            </w:r>
          </w:p>
        </w:tc>
      </w:tr>
      <w:tr w:rsidR="006E6A75" w:rsidTr="002A61A3">
        <w:trPr>
          <w:trHeight w:val="2276"/>
        </w:trPr>
        <w:tc>
          <w:tcPr>
            <w:tcW w:w="2693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1CAA610" wp14:editId="16517AEC">
                  <wp:extent cx="1088670" cy="930401"/>
                  <wp:effectExtent l="0" t="0" r="0" b="3175"/>
                  <wp:docPr id="117" name="image65.jpeg" descr="A calendar icon that says 1 January … 30 Ju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5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70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E6A75" w:rsidRDefault="006E6A75" w:rsidP="002A61A3">
            <w:pPr>
              <w:pStyle w:val="TableParagraph"/>
              <w:numPr>
                <w:ilvl w:val="0"/>
                <w:numId w:val="14"/>
              </w:numPr>
              <w:tabs>
                <w:tab w:val="left" w:pos="3262"/>
                <w:tab w:val="left" w:pos="3264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1 January – 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June</w:t>
            </w:r>
          </w:p>
        </w:tc>
      </w:tr>
      <w:tr w:rsidR="006E6A75" w:rsidTr="002A61A3">
        <w:trPr>
          <w:trHeight w:val="2645"/>
        </w:trPr>
        <w:tc>
          <w:tcPr>
            <w:tcW w:w="2693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E571AC" wp14:editId="5346A754">
                  <wp:extent cx="1114640" cy="917448"/>
                  <wp:effectExtent l="0" t="0" r="0" b="0"/>
                  <wp:docPr id="119" name="image66.jpeg" descr="A calendar icon that says 1 July … 31 Decemb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6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40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E6A75" w:rsidRDefault="006E6A75" w:rsidP="002A61A3">
            <w:pPr>
              <w:pStyle w:val="TableParagraph"/>
              <w:numPr>
                <w:ilvl w:val="0"/>
                <w:numId w:val="13"/>
              </w:numPr>
              <w:tabs>
                <w:tab w:val="left" w:pos="3262"/>
                <w:tab w:val="left" w:pos="3264"/>
              </w:tabs>
              <w:spacing w:before="225"/>
              <w:ind w:hanging="362"/>
              <w:rPr>
                <w:sz w:val="28"/>
              </w:rPr>
            </w:pPr>
            <w:r>
              <w:rPr>
                <w:sz w:val="28"/>
              </w:rPr>
              <w:t>1 July – 31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December.</w:t>
            </w:r>
          </w:p>
        </w:tc>
      </w:tr>
      <w:tr w:rsidR="006E6A75" w:rsidTr="002A61A3">
        <w:trPr>
          <w:trHeight w:val="2168"/>
        </w:trPr>
        <w:tc>
          <w:tcPr>
            <w:tcW w:w="2693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88E252B" wp14:editId="6034D2C9">
                  <wp:extent cx="1088669" cy="930401"/>
                  <wp:effectExtent l="0" t="0" r="0" b="3175"/>
                  <wp:docPr id="121" name="image67.jpeg" descr="A calendar icon that says six months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7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69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E6A75" w:rsidRDefault="006E6A75" w:rsidP="002A61A3">
            <w:pPr>
              <w:pStyle w:val="TableParagraph"/>
              <w:ind w:right="1549"/>
              <w:rPr>
                <w:sz w:val="28"/>
              </w:rPr>
            </w:pPr>
            <w:r>
              <w:rPr>
                <w:sz w:val="28"/>
              </w:rPr>
              <w:t>Both reporting periods last for 6 months.</w:t>
            </w:r>
          </w:p>
        </w:tc>
      </w:tr>
      <w:tr w:rsidR="006E6A75" w:rsidTr="002A61A3">
        <w:trPr>
          <w:trHeight w:val="1937"/>
        </w:trPr>
        <w:tc>
          <w:tcPr>
            <w:tcW w:w="2693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58765FF" wp14:editId="1660E6F1">
                  <wp:extent cx="1380947" cy="1539811"/>
                  <wp:effectExtent l="0" t="0" r="0" b="3810"/>
                  <wp:docPr id="123" name="image68.jpeg" descr="A woman holds a clipboard with part 4 of the guide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8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47" cy="153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:rsidR="006E6A75" w:rsidRDefault="006E6A75" w:rsidP="002A61A3">
            <w:pPr>
              <w:pStyle w:val="TableParagraph"/>
              <w:spacing w:line="480" w:lineRule="atLeast"/>
              <w:ind w:right="181"/>
              <w:rPr>
                <w:sz w:val="28"/>
              </w:rPr>
            </w:pPr>
            <w:bookmarkStart w:id="60" w:name="We_talk_about_reporting_in_Part_4_–_Reco"/>
            <w:bookmarkEnd w:id="60"/>
            <w:r>
              <w:rPr>
                <w:sz w:val="28"/>
              </w:rPr>
              <w:t>We talk about reporting in Part 4 – Recording client outcomes in the Data Exchange.</w:t>
            </w:r>
          </w:p>
        </w:tc>
      </w:tr>
    </w:tbl>
    <w:p w:rsidR="00911970" w:rsidRDefault="00911970" w:rsidP="00911970">
      <w:pPr>
        <w:pStyle w:val="Heading1"/>
        <w:keepNext/>
        <w:spacing w:after="360"/>
      </w:pPr>
      <w:bookmarkStart w:id="61" w:name="_Toc136431793"/>
      <w:r w:rsidRPr="00075895">
        <w:rPr>
          <w:rFonts w:ascii="Georgia" w:hAnsi="Georgia"/>
          <w:color w:val="005A6F"/>
          <w:sz w:val="36"/>
          <w:szCs w:val="36"/>
        </w:rPr>
        <w:lastRenderedPageBreak/>
        <w:t>Getting help to use the Data Exchange</w:t>
      </w:r>
      <w:bookmarkEnd w:id="61"/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7"/>
        <w:gridCol w:w="6712"/>
      </w:tblGrid>
      <w:tr w:rsidR="006E6A75" w:rsidTr="00694915">
        <w:trPr>
          <w:trHeight w:val="2302"/>
        </w:trPr>
        <w:tc>
          <w:tcPr>
            <w:tcW w:w="2927" w:type="dxa"/>
            <w:vAlign w:val="center"/>
          </w:tcPr>
          <w:p w:rsidR="006E6A75" w:rsidRDefault="006E6A75" w:rsidP="00911970">
            <w:pPr>
              <w:pStyle w:val="TableParagraph"/>
              <w:keepNext/>
              <w:spacing w:line="360" w:lineRule="auto"/>
              <w:ind w:left="198" w:right="1128"/>
              <w:rPr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67F3A6" wp14:editId="08FAF8D5">
                  <wp:extent cx="1400175" cy="1362837"/>
                  <wp:effectExtent l="0" t="0" r="0" b="8890"/>
                  <wp:docPr id="125" name="image9.jpeg" descr="Two women look at a laptop togeth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  <w:vAlign w:val="center"/>
          </w:tcPr>
          <w:p w:rsidR="006E6A75" w:rsidRDefault="006E6A75" w:rsidP="002A61A3">
            <w:pPr>
              <w:pStyle w:val="TableParagraph"/>
              <w:keepNext/>
              <w:tabs>
                <w:tab w:val="left" w:pos="5434"/>
              </w:tabs>
              <w:spacing w:line="360" w:lineRule="auto"/>
              <w:ind w:left="198" w:right="1128"/>
              <w:jc w:val="both"/>
              <w:rPr>
                <w:sz w:val="28"/>
              </w:rPr>
            </w:pPr>
            <w:r>
              <w:rPr>
                <w:sz w:val="28"/>
              </w:rPr>
              <w:t>You can find training materials for the Data Exchange on our website.</w:t>
            </w:r>
          </w:p>
          <w:bookmarkStart w:id="62" w:name="dex.dss.gov.au/"/>
          <w:bookmarkEnd w:id="62"/>
          <w:p w:rsidR="006E6A75" w:rsidRPr="00D0487F" w:rsidRDefault="006E6A75" w:rsidP="002A61A3">
            <w:pPr>
              <w:pStyle w:val="TableParagraph"/>
              <w:keepNext/>
              <w:spacing w:before="110"/>
              <w:ind w:left="198"/>
              <w:jc w:val="both"/>
              <w:rPr>
                <w:b/>
                <w:sz w:val="28"/>
                <w:u w:val="single"/>
              </w:rPr>
            </w:pPr>
            <w:r w:rsidRPr="00D0487F">
              <w:rPr>
                <w:u w:val="single"/>
              </w:rPr>
              <w:fldChar w:fldCharType="begin"/>
            </w:r>
            <w:r w:rsidRPr="00D0487F">
              <w:rPr>
                <w:u w:val="single"/>
              </w:rPr>
              <w:instrText xml:space="preserve"> HYPERLINK "https://dex.dss.gov.au/" \h </w:instrText>
            </w:r>
            <w:r w:rsidRPr="00D0487F">
              <w:rPr>
                <w:u w:val="single"/>
              </w:rPr>
              <w:fldChar w:fldCharType="separate"/>
            </w:r>
            <w:r w:rsidRPr="00D0487F">
              <w:rPr>
                <w:b/>
                <w:color w:val="022F3C"/>
                <w:sz w:val="28"/>
                <w:u w:val="single"/>
              </w:rPr>
              <w:t>dex.dss.gov.au/</w:t>
            </w:r>
            <w:r w:rsidRPr="00D0487F">
              <w:rPr>
                <w:b/>
                <w:color w:val="022F3C"/>
                <w:sz w:val="28"/>
                <w:u w:val="single"/>
              </w:rPr>
              <w:fldChar w:fldCharType="end"/>
            </w:r>
          </w:p>
        </w:tc>
      </w:tr>
      <w:tr w:rsidR="006E6A75" w:rsidTr="00694915">
        <w:trPr>
          <w:trHeight w:val="2244"/>
        </w:trPr>
        <w:tc>
          <w:tcPr>
            <w:tcW w:w="2927" w:type="dxa"/>
            <w:vAlign w:val="center"/>
          </w:tcPr>
          <w:p w:rsidR="006E6A75" w:rsidRDefault="006E6A75" w:rsidP="006E6A7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F28A879" wp14:editId="75D3DA0F">
                  <wp:extent cx="1568378" cy="1005839"/>
                  <wp:effectExtent l="0" t="0" r="0" b="4445"/>
                  <wp:docPr id="127" name="image69.jpeg" descr="A woman uses a compu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9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7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  <w:vAlign w:val="center"/>
          </w:tcPr>
          <w:p w:rsidR="006E6A75" w:rsidRDefault="006E6A75" w:rsidP="002A61A3">
            <w:pPr>
              <w:pStyle w:val="TableParagraph"/>
              <w:spacing w:before="214"/>
              <w:ind w:left="200"/>
              <w:jc w:val="both"/>
              <w:rPr>
                <w:sz w:val="28"/>
              </w:rPr>
            </w:pPr>
            <w:bookmarkStart w:id="63" w:name="The_training_is_self-guided_–_you_do_it_"/>
            <w:bookmarkEnd w:id="63"/>
            <w:r>
              <w:rPr>
                <w:sz w:val="28"/>
              </w:rPr>
              <w:t>The training is self-guided – you do it on your own.</w:t>
            </w:r>
          </w:p>
        </w:tc>
      </w:tr>
      <w:tr w:rsidR="006E6A75" w:rsidTr="00694915">
        <w:trPr>
          <w:trHeight w:val="2320"/>
        </w:trPr>
        <w:tc>
          <w:tcPr>
            <w:tcW w:w="2927" w:type="dxa"/>
            <w:vAlign w:val="center"/>
          </w:tcPr>
          <w:p w:rsidR="006E6A75" w:rsidRDefault="006E6A75" w:rsidP="006E6A7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B6162D0" wp14:editId="4218BF05">
                  <wp:extent cx="1566946" cy="1030986"/>
                  <wp:effectExtent l="0" t="0" r="0" b="0"/>
                  <wp:docPr id="129" name="image70.jpeg" descr="Task card icon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0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46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  <w:vAlign w:val="center"/>
          </w:tcPr>
          <w:p w:rsidR="006E6A75" w:rsidRDefault="006E6A75" w:rsidP="002A61A3">
            <w:pPr>
              <w:pStyle w:val="TableParagraph"/>
              <w:ind w:left="200"/>
              <w:jc w:val="both"/>
              <w:rPr>
                <w:sz w:val="28"/>
              </w:rPr>
            </w:pPr>
            <w:bookmarkStart w:id="64" w:name="We_have_task_cards."/>
            <w:bookmarkEnd w:id="64"/>
            <w:r>
              <w:rPr>
                <w:sz w:val="28"/>
              </w:rPr>
              <w:t>We have task cards.</w:t>
            </w:r>
          </w:p>
        </w:tc>
      </w:tr>
      <w:tr w:rsidR="006E6A75" w:rsidTr="00694915">
        <w:trPr>
          <w:trHeight w:val="2967"/>
        </w:trPr>
        <w:tc>
          <w:tcPr>
            <w:tcW w:w="2927" w:type="dxa"/>
            <w:vAlign w:val="center"/>
          </w:tcPr>
          <w:p w:rsidR="006E6A75" w:rsidRDefault="006E6A75" w:rsidP="006E6A7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650D84" wp14:editId="21C44D9B">
                  <wp:extent cx="958772" cy="1269873"/>
                  <wp:effectExtent l="0" t="0" r="0" b="6985"/>
                  <wp:docPr id="131" name="image71.jpeg" descr="A task card icon with task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1.jpe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7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  <w:vAlign w:val="center"/>
          </w:tcPr>
          <w:p w:rsidR="006E6A75" w:rsidRDefault="006E6A75" w:rsidP="002A61A3">
            <w:pPr>
              <w:pStyle w:val="TableParagraph"/>
              <w:spacing w:line="360" w:lineRule="auto"/>
              <w:ind w:left="200" w:right="1081"/>
              <w:jc w:val="both"/>
              <w:rPr>
                <w:sz w:val="28"/>
              </w:rPr>
            </w:pPr>
            <w:bookmarkStart w:id="65" w:name="The_task_cards_take_you_through_things_y"/>
            <w:bookmarkEnd w:id="65"/>
            <w:r>
              <w:rPr>
                <w:sz w:val="28"/>
              </w:rPr>
              <w:t>The task cards take you through things you need to do in the web-portal step by step.</w:t>
            </w:r>
          </w:p>
        </w:tc>
      </w:tr>
      <w:tr w:rsidR="006E6A75" w:rsidTr="00694915">
        <w:trPr>
          <w:trHeight w:val="1504"/>
        </w:trPr>
        <w:tc>
          <w:tcPr>
            <w:tcW w:w="2927" w:type="dxa"/>
            <w:vAlign w:val="center"/>
          </w:tcPr>
          <w:p w:rsidR="006E6A75" w:rsidRDefault="006E6A75" w:rsidP="006E6A75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2E2062F" wp14:editId="3413E881">
                  <wp:extent cx="1531810" cy="1531810"/>
                  <wp:effectExtent l="0" t="0" r="0" b="0"/>
                  <wp:docPr id="133" name="image72.jpeg" descr="A man uses a computer. There are book icons and a lightbulb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2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10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  <w:vAlign w:val="center"/>
          </w:tcPr>
          <w:p w:rsidR="006E6A75" w:rsidRDefault="006E6A75" w:rsidP="002A61A3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bookmarkStart w:id="66" w:name="We_also_have_e-Learning_modules."/>
            <w:bookmarkEnd w:id="66"/>
            <w:r>
              <w:rPr>
                <w:sz w:val="28"/>
              </w:rPr>
              <w:t>We also have e-Learning modules.</w:t>
            </w:r>
          </w:p>
        </w:tc>
      </w:tr>
      <w:tr w:rsidR="002A61A3" w:rsidTr="00694915">
        <w:trPr>
          <w:trHeight w:val="1504"/>
        </w:trPr>
        <w:tc>
          <w:tcPr>
            <w:tcW w:w="2927" w:type="dxa"/>
            <w:vAlign w:val="center"/>
          </w:tcPr>
          <w:p w:rsidR="002A61A3" w:rsidRDefault="002A61A3" w:rsidP="006E6A75">
            <w:pPr>
              <w:pStyle w:val="TableParagraph"/>
              <w:rPr>
                <w:noProof/>
                <w:lang w:bidi="ar-SA"/>
              </w:rPr>
            </w:pPr>
          </w:p>
        </w:tc>
        <w:tc>
          <w:tcPr>
            <w:tcW w:w="6712" w:type="dxa"/>
            <w:vAlign w:val="center"/>
          </w:tcPr>
          <w:p w:rsidR="002A61A3" w:rsidRDefault="002A61A3" w:rsidP="002A61A3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</w:p>
        </w:tc>
      </w:tr>
    </w:tbl>
    <w:tbl>
      <w:tblPr>
        <w:tblpPr w:leftFromText="180" w:rightFromText="180" w:vertAnchor="text" w:horzAnchor="margin" w:tblpY="175"/>
        <w:tblOverlap w:val="never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6662"/>
      </w:tblGrid>
      <w:tr w:rsidR="006E6A75" w:rsidTr="009A7A81">
        <w:trPr>
          <w:trHeight w:val="1805"/>
        </w:trPr>
        <w:tc>
          <w:tcPr>
            <w:tcW w:w="3261" w:type="dxa"/>
            <w:vAlign w:val="center"/>
          </w:tcPr>
          <w:p w:rsidR="006E6A75" w:rsidRDefault="006E6A75" w:rsidP="002A61A3">
            <w:pPr>
              <w:pStyle w:val="TableParagraph"/>
              <w:keepNext/>
              <w:keepLines/>
              <w:spacing w:line="360" w:lineRule="auto"/>
              <w:ind w:right="975"/>
              <w:rPr>
                <w:sz w:val="28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1D65297A" wp14:editId="4CF4DEC6">
                  <wp:extent cx="1270383" cy="913638"/>
                  <wp:effectExtent l="0" t="0" r="6350" b="1270"/>
                  <wp:docPr id="1" name="image73.jpeg" descr="A video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3.jpe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83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6E6A75" w:rsidRDefault="006E6A75" w:rsidP="002A61A3">
            <w:pPr>
              <w:pStyle w:val="TableParagraph"/>
              <w:keepNext/>
              <w:keepLines/>
              <w:spacing w:line="360" w:lineRule="auto"/>
              <w:ind w:right="975"/>
              <w:jc w:val="both"/>
              <w:rPr>
                <w:sz w:val="28"/>
              </w:rPr>
            </w:pPr>
            <w:r>
              <w:rPr>
                <w:sz w:val="28"/>
              </w:rPr>
              <w:t>e-Learning modules are training videos you can watch.</w:t>
            </w:r>
          </w:p>
        </w:tc>
      </w:tr>
      <w:tr w:rsidR="006E6A75" w:rsidTr="009A7A81">
        <w:trPr>
          <w:trHeight w:val="2634"/>
        </w:trPr>
        <w:tc>
          <w:tcPr>
            <w:tcW w:w="3261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9132745" wp14:editId="1ED67E00">
                  <wp:extent cx="1567756" cy="1609344"/>
                  <wp:effectExtent l="0" t="0" r="0" b="0"/>
                  <wp:docPr id="2" name="image74.jpeg" descr="A woman stands behind a help desk. She holds a clipboard with a Data Exchange icon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4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56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6E6A75" w:rsidRDefault="006E6A75" w:rsidP="002A61A3">
            <w:pPr>
              <w:pStyle w:val="TableParagraph"/>
              <w:spacing w:line="360" w:lineRule="auto"/>
              <w:ind w:right="974"/>
              <w:jc w:val="both"/>
              <w:rPr>
                <w:sz w:val="28"/>
              </w:rPr>
            </w:pPr>
            <w:r>
              <w:rPr>
                <w:sz w:val="28"/>
              </w:rPr>
              <w:t>The Data Exchange Helpdesk can give you technical support.</w:t>
            </w:r>
          </w:p>
        </w:tc>
      </w:tr>
      <w:tr w:rsidR="006E6A75" w:rsidTr="009A7A81">
        <w:trPr>
          <w:trHeight w:val="1547"/>
        </w:trPr>
        <w:tc>
          <w:tcPr>
            <w:tcW w:w="3261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0"/>
              </w:rPr>
            </w:pPr>
          </w:p>
        </w:tc>
        <w:tc>
          <w:tcPr>
            <w:tcW w:w="6662" w:type="dxa"/>
            <w:vAlign w:val="center"/>
          </w:tcPr>
          <w:p w:rsidR="006E6A75" w:rsidRDefault="006E6A75" w:rsidP="002A61A3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You can contact the Data Exchange Helpdesk by:</w:t>
            </w:r>
          </w:p>
        </w:tc>
      </w:tr>
      <w:tr w:rsidR="006E6A75" w:rsidTr="009A7A81">
        <w:trPr>
          <w:trHeight w:val="2126"/>
        </w:trPr>
        <w:tc>
          <w:tcPr>
            <w:tcW w:w="3261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5AC8A1D" wp14:editId="673B3248">
                  <wp:extent cx="823918" cy="823912"/>
                  <wp:effectExtent l="0" t="0" r="0" b="0"/>
                  <wp:docPr id="3" name="image75.jpeg" descr="Email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5.jpe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8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6E6A75" w:rsidRDefault="006E6A75" w:rsidP="002A61A3">
            <w:pPr>
              <w:pStyle w:val="TableParagraph"/>
              <w:numPr>
                <w:ilvl w:val="0"/>
                <w:numId w:val="15"/>
              </w:numPr>
              <w:tabs>
                <w:tab w:val="left" w:pos="3014"/>
                <w:tab w:val="left" w:pos="3015"/>
              </w:tabs>
              <w:spacing w:before="234"/>
              <w:jc w:val="both"/>
              <w:rPr>
                <w:sz w:val="28"/>
              </w:rPr>
            </w:pPr>
            <w:r>
              <w:rPr>
                <w:sz w:val="28"/>
              </w:rPr>
              <w:t>email</w:t>
            </w:r>
          </w:p>
          <w:p w:rsidR="006E6A75" w:rsidRPr="00D0487F" w:rsidRDefault="00783E1D" w:rsidP="002A61A3">
            <w:pPr>
              <w:pStyle w:val="TableParagraph"/>
              <w:spacing w:before="159"/>
              <w:ind w:left="720"/>
              <w:jc w:val="both"/>
              <w:rPr>
                <w:b/>
                <w:sz w:val="28"/>
                <w:u w:val="single"/>
              </w:rPr>
            </w:pPr>
            <w:hyperlink r:id="rId84">
              <w:r w:rsidR="006E6A75" w:rsidRPr="00D0487F">
                <w:rPr>
                  <w:b/>
                  <w:color w:val="022F3C"/>
                  <w:sz w:val="28"/>
                  <w:u w:val="single"/>
                </w:rPr>
                <w:t>dssdataexchange.helpdesk@dss.gov.au</w:t>
              </w:r>
            </w:hyperlink>
          </w:p>
        </w:tc>
      </w:tr>
      <w:tr w:rsidR="006E6A75" w:rsidTr="009A7A81">
        <w:trPr>
          <w:trHeight w:val="2207"/>
        </w:trPr>
        <w:tc>
          <w:tcPr>
            <w:tcW w:w="3261" w:type="dxa"/>
            <w:vAlign w:val="center"/>
          </w:tcPr>
          <w:p w:rsidR="006E6A75" w:rsidRDefault="006E6A75" w:rsidP="009A7A81">
            <w:pPr>
              <w:pStyle w:val="TableParagraph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504D363" wp14:editId="052E7800">
                  <wp:extent cx="443363" cy="856869"/>
                  <wp:effectExtent l="0" t="0" r="0" b="635"/>
                  <wp:docPr id="4" name="image76.jpeg" descr="Phone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6.jpe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63" cy="85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6E6A75" w:rsidRDefault="006E6A75" w:rsidP="002A61A3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  <w:tab w:val="left" w:pos="3015"/>
              </w:tabs>
              <w:spacing w:before="275"/>
              <w:ind w:right="1832"/>
              <w:jc w:val="both"/>
              <w:rPr>
                <w:sz w:val="28"/>
              </w:rPr>
            </w:pPr>
            <w:r>
              <w:rPr>
                <w:sz w:val="28"/>
              </w:rPr>
              <w:t>by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phone</w:t>
            </w:r>
          </w:p>
          <w:p w:rsidR="006E6A75" w:rsidRDefault="006E6A75" w:rsidP="002A61A3">
            <w:pPr>
              <w:pStyle w:val="TableParagraph"/>
              <w:spacing w:before="158"/>
              <w:ind w:left="720" w:right="383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1800 020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283.</w:t>
            </w:r>
          </w:p>
        </w:tc>
      </w:tr>
    </w:tbl>
    <w:p w:rsidR="006E6A75" w:rsidRPr="00075895" w:rsidRDefault="00AF3BA2" w:rsidP="00694915">
      <w:pPr>
        <w:pStyle w:val="Heading1"/>
        <w:keepNext/>
        <w:keepLines/>
        <w:pageBreakBefore/>
        <w:spacing w:after="360"/>
        <w:rPr>
          <w:rFonts w:ascii="Georgia" w:hAnsi="Georgia"/>
          <w:color w:val="005A6F"/>
          <w:sz w:val="36"/>
          <w:szCs w:val="36"/>
        </w:rPr>
      </w:pPr>
      <w:bookmarkStart w:id="67" w:name="_Toc136431794"/>
      <w:r w:rsidRPr="00075895">
        <w:rPr>
          <w:rFonts w:ascii="Georgia" w:hAnsi="Georgia"/>
          <w:color w:val="005A6F"/>
          <w:sz w:val="36"/>
          <w:szCs w:val="36"/>
        </w:rPr>
        <w:lastRenderedPageBreak/>
        <w:t>Word list</w:t>
      </w:r>
      <w:bookmarkEnd w:id="67"/>
    </w:p>
    <w:tbl>
      <w:tblPr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specifying what service, session and user access request are. Information disclaimer."/>
      </w:tblPr>
      <w:tblGrid>
        <w:gridCol w:w="2888"/>
        <w:gridCol w:w="586"/>
        <w:gridCol w:w="6449"/>
      </w:tblGrid>
      <w:tr w:rsidR="00AF3BA2" w:rsidTr="00911970">
        <w:trPr>
          <w:trHeight w:val="2694"/>
        </w:trPr>
        <w:tc>
          <w:tcPr>
            <w:tcW w:w="2888" w:type="dxa"/>
            <w:vAlign w:val="center"/>
          </w:tcPr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D4E109" wp14:editId="6DCA02C3">
                  <wp:extent cx="1450086" cy="1450085"/>
                  <wp:effectExtent l="0" t="0" r="0" b="0"/>
                  <wp:docPr id="145" name="image56.jpeg" descr="A man pointing at himself with his other hand raised. There is a service and a folder icon above hi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6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86" cy="14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gridSpan w:val="2"/>
            <w:vAlign w:val="center"/>
          </w:tcPr>
          <w:p w:rsidR="00AF3BA2" w:rsidRDefault="00AF3BA2" w:rsidP="00911970">
            <w:pPr>
              <w:pStyle w:val="TableParagraph"/>
              <w:keepNext/>
              <w:keepLines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Case</w:t>
            </w:r>
          </w:p>
          <w:p w:rsidR="00AF3BA2" w:rsidRDefault="00AF3BA2" w:rsidP="00911970">
            <w:pPr>
              <w:pStyle w:val="TableParagraph"/>
              <w:keepNext/>
              <w:keepLines/>
              <w:spacing w:before="249" w:line="336" w:lineRule="auto"/>
              <w:ind w:left="200" w:right="246"/>
              <w:rPr>
                <w:sz w:val="28"/>
              </w:rPr>
            </w:pPr>
            <w:bookmarkStart w:id="68" w:name="When_a_client_takes_part_in_1_or_more_se"/>
            <w:bookmarkEnd w:id="68"/>
            <w:r>
              <w:rPr>
                <w:sz w:val="28"/>
              </w:rPr>
              <w:t>When a client takes part in 1 or more sessions of the same service, we call it a case.</w:t>
            </w:r>
          </w:p>
          <w:p w:rsidR="00AF3BA2" w:rsidRDefault="00AF3BA2" w:rsidP="00911970">
            <w:pPr>
              <w:pStyle w:val="TableParagraph"/>
              <w:keepNext/>
              <w:keepLines/>
              <w:spacing w:before="121" w:line="333" w:lineRule="auto"/>
              <w:ind w:left="200" w:right="183"/>
              <w:rPr>
                <w:sz w:val="28"/>
              </w:rPr>
            </w:pPr>
            <w:bookmarkStart w:id="69" w:name="We_also_call_it_a_case_when_a_group_of_c"/>
            <w:bookmarkEnd w:id="69"/>
            <w:r>
              <w:rPr>
                <w:sz w:val="28"/>
              </w:rPr>
              <w:t>We also call it a case when a group of clients use the same service.</w:t>
            </w:r>
          </w:p>
        </w:tc>
      </w:tr>
      <w:tr w:rsidR="00AF3BA2" w:rsidTr="00911970">
        <w:trPr>
          <w:trHeight w:val="2428"/>
        </w:trPr>
        <w:tc>
          <w:tcPr>
            <w:tcW w:w="2888" w:type="dxa"/>
            <w:vAlign w:val="center"/>
          </w:tcPr>
          <w:p w:rsidR="00AF3BA2" w:rsidRDefault="00AF3BA2" w:rsidP="00911970">
            <w:pPr>
              <w:pStyle w:val="TableParagraph"/>
              <w:keepLines/>
              <w:rPr>
                <w:rFonts w:ascii="Georgia"/>
                <w:b/>
                <w:sz w:val="29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9D8F3A3" wp14:editId="1307BDB6">
                  <wp:extent cx="1191767" cy="1327594"/>
                  <wp:effectExtent l="0" t="0" r="8890" b="6350"/>
                  <wp:docPr id="147" name="image45.jpeg" descr="A man with his hand raised with one finger 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5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7" cy="132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gridSpan w:val="2"/>
            <w:vAlign w:val="center"/>
          </w:tcPr>
          <w:p w:rsidR="00AF3BA2" w:rsidRDefault="00AF3BA2" w:rsidP="00911970">
            <w:pPr>
              <w:pStyle w:val="TableParagraph"/>
              <w:keepLines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</w:t>
            </w:r>
          </w:p>
          <w:p w:rsidR="00AF3BA2" w:rsidRDefault="00AF3BA2" w:rsidP="00911970">
            <w:pPr>
              <w:pStyle w:val="TableParagraph"/>
              <w:keepLines/>
              <w:spacing w:before="249"/>
              <w:ind w:left="200"/>
              <w:rPr>
                <w:sz w:val="28"/>
              </w:rPr>
            </w:pPr>
            <w:bookmarkStart w:id="70" w:name="A_client_is_a_person_who_uses_a_service."/>
            <w:bookmarkEnd w:id="70"/>
            <w:r>
              <w:rPr>
                <w:sz w:val="28"/>
              </w:rPr>
              <w:t>A client is a person who uses a service.</w:t>
            </w:r>
          </w:p>
          <w:p w:rsidR="00AF3BA2" w:rsidRDefault="00AF3BA2" w:rsidP="00911970">
            <w:pPr>
              <w:pStyle w:val="TableParagraph"/>
              <w:keepLines/>
              <w:spacing w:before="249"/>
              <w:ind w:left="200"/>
              <w:rPr>
                <w:sz w:val="28"/>
              </w:rPr>
            </w:pPr>
            <w:bookmarkStart w:id="71" w:name="They_use_the_service_so_they_can_reach_a"/>
            <w:bookmarkEnd w:id="71"/>
            <w:r>
              <w:rPr>
                <w:sz w:val="28"/>
              </w:rPr>
              <w:t>They use the service so they can reach a goal.</w:t>
            </w:r>
          </w:p>
        </w:tc>
      </w:tr>
      <w:tr w:rsidR="00AF3BA2" w:rsidTr="00911970">
        <w:trPr>
          <w:trHeight w:val="2455"/>
        </w:trPr>
        <w:tc>
          <w:tcPr>
            <w:tcW w:w="2888" w:type="dxa"/>
            <w:vAlign w:val="center"/>
          </w:tcPr>
          <w:p w:rsidR="00AF3BA2" w:rsidRDefault="00AF3BA2" w:rsidP="00911970">
            <w:pPr>
              <w:pStyle w:val="TableParagraph"/>
              <w:keepLines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05AE95" wp14:editId="14075E34">
                  <wp:extent cx="1268459" cy="1615439"/>
                  <wp:effectExtent l="0" t="0" r="8255" b="4445"/>
                  <wp:docPr id="149" name="image50.jpeg" descr="A box of client recor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0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59" cy="16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gridSpan w:val="2"/>
            <w:vAlign w:val="center"/>
          </w:tcPr>
          <w:p w:rsidR="00AF3BA2" w:rsidRDefault="00AF3BA2" w:rsidP="00911970">
            <w:pPr>
              <w:pStyle w:val="TableParagraph"/>
              <w:keepLines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level data</w:t>
            </w:r>
          </w:p>
          <w:p w:rsidR="00AF3BA2" w:rsidRDefault="00AF3BA2" w:rsidP="00911970">
            <w:pPr>
              <w:pStyle w:val="TableParagraph"/>
              <w:keepLines/>
              <w:spacing w:before="250" w:line="336" w:lineRule="auto"/>
              <w:ind w:left="200" w:right="354"/>
              <w:rPr>
                <w:sz w:val="28"/>
              </w:rPr>
            </w:pPr>
            <w:bookmarkStart w:id="72" w:name="Client_level_data_is_the_information_org"/>
            <w:bookmarkEnd w:id="72"/>
            <w:r>
              <w:rPr>
                <w:sz w:val="28"/>
              </w:rPr>
              <w:t>Client level data is the information organisations collect about each client.</w:t>
            </w:r>
          </w:p>
        </w:tc>
      </w:tr>
      <w:tr w:rsidR="00AF3BA2" w:rsidTr="00911970">
        <w:trPr>
          <w:trHeight w:val="3702"/>
        </w:trPr>
        <w:tc>
          <w:tcPr>
            <w:tcW w:w="2888" w:type="dxa"/>
            <w:vAlign w:val="center"/>
          </w:tcPr>
          <w:p w:rsidR="00AF3BA2" w:rsidRDefault="00AF3BA2" w:rsidP="00911970">
            <w:pPr>
              <w:pStyle w:val="TableParagraph"/>
              <w:keepLines/>
              <w:spacing w:before="10"/>
              <w:rPr>
                <w:rFonts w:ascii="Georgia"/>
                <w:b/>
                <w:sz w:val="41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9B59CB8" wp14:editId="474A4903">
                  <wp:extent cx="1453201" cy="1211199"/>
                  <wp:effectExtent l="0" t="0" r="0" b="8255"/>
                  <wp:docPr id="151" name="image78.jpeg" descr="Icon of a computer screen with client recor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8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01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gridSpan w:val="2"/>
            <w:vAlign w:val="center"/>
          </w:tcPr>
          <w:p w:rsidR="00AF3BA2" w:rsidRDefault="00AF3BA2" w:rsidP="00911970">
            <w:pPr>
              <w:pStyle w:val="TableParagraph"/>
              <w:keepLines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records system</w:t>
            </w:r>
          </w:p>
          <w:p w:rsidR="00AF3BA2" w:rsidRDefault="00AF3BA2" w:rsidP="00911970">
            <w:pPr>
              <w:pStyle w:val="TableParagraph"/>
              <w:keepLines/>
              <w:spacing w:before="246" w:line="336" w:lineRule="auto"/>
              <w:ind w:left="200" w:right="1303"/>
              <w:rPr>
                <w:sz w:val="28"/>
              </w:rPr>
            </w:pPr>
            <w:bookmarkStart w:id="73" w:name="A_client_records_system_is_a_system_an_o"/>
            <w:bookmarkEnd w:id="73"/>
            <w:r>
              <w:rPr>
                <w:sz w:val="28"/>
              </w:rPr>
              <w:t>A client records system is a system an organisation uses to collect and store personal information about their clients.</w:t>
            </w:r>
          </w:p>
          <w:p w:rsidR="00694915" w:rsidRDefault="00AF3BA2" w:rsidP="00911970">
            <w:pPr>
              <w:pStyle w:val="TableParagraph"/>
              <w:keepLines/>
              <w:spacing w:before="122" w:line="424" w:lineRule="auto"/>
              <w:ind w:left="200" w:right="2642"/>
              <w:rPr>
                <w:sz w:val="28"/>
              </w:rPr>
            </w:pPr>
            <w:bookmarkStart w:id="74" w:name="They_might_use_software."/>
            <w:bookmarkEnd w:id="74"/>
            <w:r>
              <w:rPr>
                <w:sz w:val="28"/>
              </w:rPr>
              <w:t>They might use software.</w:t>
            </w:r>
            <w:bookmarkStart w:id="75" w:name="Their_system_might_be_online."/>
            <w:bookmarkEnd w:id="75"/>
            <w:r>
              <w:rPr>
                <w:sz w:val="28"/>
              </w:rPr>
              <w:t xml:space="preserve"> </w:t>
            </w:r>
          </w:p>
          <w:p w:rsidR="00AF3BA2" w:rsidRDefault="00AF3BA2" w:rsidP="00911970">
            <w:pPr>
              <w:pStyle w:val="TableParagraph"/>
              <w:keepLines/>
              <w:spacing w:before="122" w:line="424" w:lineRule="auto"/>
              <w:ind w:left="200" w:right="2642"/>
              <w:rPr>
                <w:sz w:val="28"/>
              </w:rPr>
            </w:pPr>
            <w:r>
              <w:rPr>
                <w:sz w:val="28"/>
              </w:rPr>
              <w:t>Their system might be online.</w:t>
            </w:r>
          </w:p>
        </w:tc>
      </w:tr>
      <w:tr w:rsidR="00AF3BA2" w:rsidTr="00911970">
        <w:trPr>
          <w:trHeight w:val="1690"/>
        </w:trPr>
        <w:tc>
          <w:tcPr>
            <w:tcW w:w="2888" w:type="dxa"/>
            <w:vAlign w:val="center"/>
          </w:tcPr>
          <w:p w:rsidR="00AF3BA2" w:rsidRDefault="00AF3BA2" w:rsidP="00911970">
            <w:pPr>
              <w:pStyle w:val="TableParagraph"/>
              <w:keepLines/>
              <w:spacing w:before="8"/>
              <w:rPr>
                <w:rFonts w:ascii="Georgia"/>
                <w:b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7DFCFD6" wp14:editId="3034ECC1">
                  <wp:extent cx="1167300" cy="1167288"/>
                  <wp:effectExtent l="0" t="0" r="0" b="0"/>
                  <wp:docPr id="153" name="image79.jpeg" descr="A man gives two thumbs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9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00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gridSpan w:val="2"/>
            <w:vAlign w:val="center"/>
          </w:tcPr>
          <w:p w:rsidR="00AF3BA2" w:rsidRDefault="00AF3BA2" w:rsidP="00911970">
            <w:pPr>
              <w:pStyle w:val="TableParagraph"/>
              <w:keepLines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Consent</w:t>
            </w:r>
          </w:p>
          <w:p w:rsidR="00AF3BA2" w:rsidRDefault="00AF3BA2" w:rsidP="00911970">
            <w:pPr>
              <w:pStyle w:val="TableParagraph"/>
              <w:keepLines/>
              <w:spacing w:before="122" w:line="480" w:lineRule="atLeast"/>
              <w:ind w:left="200" w:right="277"/>
              <w:rPr>
                <w:sz w:val="28"/>
              </w:rPr>
            </w:pPr>
            <w:bookmarkStart w:id="76" w:name="If_someone_gives_you_their_consent,_they"/>
            <w:bookmarkEnd w:id="76"/>
            <w:r>
              <w:rPr>
                <w:sz w:val="28"/>
              </w:rPr>
              <w:t>If someone gives you their consent, they say it is ok for you to do something.</w:t>
            </w:r>
          </w:p>
        </w:tc>
      </w:tr>
      <w:tr w:rsidR="00AF3BA2" w:rsidTr="00AF3BA2">
        <w:trPr>
          <w:trHeight w:val="2339"/>
        </w:trPr>
        <w:tc>
          <w:tcPr>
            <w:tcW w:w="3474" w:type="dxa"/>
            <w:gridSpan w:val="2"/>
            <w:vAlign w:val="center"/>
          </w:tcPr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22687BC" wp14:editId="2B32084C">
                  <wp:extent cx="1561753" cy="561594"/>
                  <wp:effectExtent l="0" t="0" r="635" b="0"/>
                  <wp:docPr id="155" name="image80.jpeg" descr="A truck icon with a plus sig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0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753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  <w:vAlign w:val="center"/>
          </w:tcPr>
          <w:p w:rsidR="00AF3BA2" w:rsidRDefault="00AF3BA2" w:rsidP="00877F69">
            <w:pPr>
              <w:pStyle w:val="TableParagraph"/>
              <w:spacing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Delivery partners</w:t>
            </w:r>
          </w:p>
          <w:p w:rsidR="00AF3BA2" w:rsidRDefault="00AF3BA2" w:rsidP="009A7A81">
            <w:pPr>
              <w:pStyle w:val="TableParagraph"/>
              <w:spacing w:line="360" w:lineRule="auto"/>
              <w:ind w:left="200" w:right="947"/>
              <w:rPr>
                <w:sz w:val="28"/>
              </w:rPr>
            </w:pPr>
            <w:bookmarkStart w:id="77" w:name="Delivery_partners_are_other_organisation"/>
            <w:bookmarkEnd w:id="77"/>
            <w:r>
              <w:rPr>
                <w:sz w:val="28"/>
              </w:rPr>
              <w:t>Delivery partners are other organisations you work with to provide supports and services to your clients.</w:t>
            </w:r>
          </w:p>
        </w:tc>
      </w:tr>
      <w:tr w:rsidR="00AF3BA2" w:rsidTr="00AF3BA2">
        <w:trPr>
          <w:trHeight w:val="2455"/>
        </w:trPr>
        <w:tc>
          <w:tcPr>
            <w:tcW w:w="3474" w:type="dxa"/>
            <w:gridSpan w:val="2"/>
            <w:vAlign w:val="center"/>
          </w:tcPr>
          <w:p w:rsidR="00AF3BA2" w:rsidRDefault="00AF3BA2" w:rsidP="009A7A81">
            <w:pPr>
              <w:pStyle w:val="TableParagraph"/>
              <w:spacing w:before="4"/>
              <w:rPr>
                <w:rFonts w:ascii="Georgia"/>
                <w:b/>
                <w:sz w:val="39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750CA6" wp14:editId="5A730941">
                  <wp:extent cx="1437513" cy="1571625"/>
                  <wp:effectExtent l="0" t="0" r="0" b="0"/>
                  <wp:docPr id="157" name="image81.jpeg" descr="Domains icon - connected shapes, some have flags on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1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13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  <w:vAlign w:val="center"/>
          </w:tcPr>
          <w:p w:rsidR="00AF3BA2" w:rsidRDefault="00AF3BA2" w:rsidP="009A7A81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Domains</w:t>
            </w:r>
          </w:p>
          <w:p w:rsidR="00AF3BA2" w:rsidRDefault="00AF3BA2" w:rsidP="00694915">
            <w:pPr>
              <w:pStyle w:val="TableParagraph"/>
              <w:spacing w:line="360" w:lineRule="auto"/>
              <w:ind w:left="200" w:right="590"/>
              <w:rPr>
                <w:sz w:val="28"/>
              </w:rPr>
            </w:pPr>
            <w:bookmarkStart w:id="78" w:name="Domains_are_important_areas_that_are_all"/>
            <w:bookmarkEnd w:id="78"/>
            <w:r>
              <w:rPr>
                <w:sz w:val="28"/>
              </w:rPr>
              <w:t>Domains are important areas that are all related to the main topic.</w:t>
            </w:r>
          </w:p>
        </w:tc>
      </w:tr>
      <w:tr w:rsidR="00AF3BA2" w:rsidTr="00AF3BA2">
        <w:trPr>
          <w:trHeight w:val="2827"/>
        </w:trPr>
        <w:tc>
          <w:tcPr>
            <w:tcW w:w="3474" w:type="dxa"/>
            <w:gridSpan w:val="2"/>
            <w:vAlign w:val="center"/>
          </w:tcPr>
          <w:p w:rsidR="00AF3BA2" w:rsidRDefault="00AF3BA2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A36F15C" wp14:editId="78D61BBA">
                  <wp:extent cx="1567432" cy="1567434"/>
                  <wp:effectExtent l="0" t="0" r="0" b="0"/>
                  <wp:docPr id="159" name="image20.jpeg" descr="Woman giving a grant to another woman. There is a funding agency ic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0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2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  <w:vAlign w:val="center"/>
          </w:tcPr>
          <w:p w:rsidR="00AF3BA2" w:rsidRDefault="00AF3BA2" w:rsidP="00877F69">
            <w:pPr>
              <w:pStyle w:val="TableParagraph"/>
              <w:spacing w:before="248"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Grant</w:t>
            </w:r>
          </w:p>
          <w:p w:rsidR="00AF3BA2" w:rsidRDefault="00AF3BA2" w:rsidP="009A7A81">
            <w:pPr>
              <w:pStyle w:val="TableParagraph"/>
              <w:spacing w:line="360" w:lineRule="auto"/>
              <w:ind w:left="200" w:right="978" w:hanging="1"/>
              <w:rPr>
                <w:sz w:val="28"/>
              </w:rPr>
            </w:pPr>
            <w:bookmarkStart w:id="79" w:name="A_grant_is_a_payment_from_the_government"/>
            <w:bookmarkEnd w:id="79"/>
            <w:r>
              <w:rPr>
                <w:sz w:val="28"/>
              </w:rPr>
              <w:t>A grant is a payment from the government or a funding agency for important work that can help others.</w:t>
            </w:r>
          </w:p>
        </w:tc>
      </w:tr>
      <w:tr w:rsidR="00AF3BA2" w:rsidTr="00877F69">
        <w:trPr>
          <w:trHeight w:val="3840"/>
        </w:trPr>
        <w:tc>
          <w:tcPr>
            <w:tcW w:w="3474" w:type="dxa"/>
            <w:gridSpan w:val="2"/>
            <w:vAlign w:val="center"/>
          </w:tcPr>
          <w:p w:rsidR="00AF3BA2" w:rsidRDefault="00AF3BA2" w:rsidP="009A7A81">
            <w:pPr>
              <w:pStyle w:val="TableParagraph"/>
              <w:spacing w:before="8"/>
              <w:rPr>
                <w:rFonts w:ascii="Georgia"/>
                <w:b/>
                <w:sz w:val="29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8F2AF72" wp14:editId="21419271">
                  <wp:extent cx="1553513" cy="1030986"/>
                  <wp:effectExtent l="0" t="0" r="8890" b="0"/>
                  <wp:docPr id="161" name="image82.jpeg" descr="A woman is helping a man and a woman who speak a different languag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2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13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  <w:vAlign w:val="center"/>
          </w:tcPr>
          <w:p w:rsidR="00AF3BA2" w:rsidRDefault="00AF3BA2" w:rsidP="00877F69">
            <w:pPr>
              <w:pStyle w:val="TableParagraph"/>
              <w:spacing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Interpreter</w:t>
            </w:r>
          </w:p>
          <w:p w:rsidR="00AF3BA2" w:rsidRDefault="00AF3BA2" w:rsidP="00877F69">
            <w:pPr>
              <w:pStyle w:val="TableParagraph"/>
              <w:spacing w:line="480" w:lineRule="auto"/>
              <w:ind w:left="200"/>
              <w:rPr>
                <w:sz w:val="28"/>
              </w:rPr>
            </w:pPr>
            <w:bookmarkStart w:id="80" w:name="An_interpreter_is_someone_who:"/>
            <w:bookmarkEnd w:id="80"/>
            <w:r>
              <w:rPr>
                <w:sz w:val="28"/>
              </w:rPr>
              <w:t>An interpreter is someone who:</w:t>
            </w:r>
          </w:p>
          <w:p w:rsidR="00AF3BA2" w:rsidRDefault="00AF3BA2" w:rsidP="00694915">
            <w:pPr>
              <w:pStyle w:val="TableParagraph"/>
              <w:numPr>
                <w:ilvl w:val="0"/>
                <w:numId w:val="16"/>
              </w:numPr>
              <w:tabs>
                <w:tab w:val="left" w:pos="920"/>
                <w:tab w:val="left" w:pos="921"/>
              </w:tabs>
              <w:spacing w:line="360" w:lineRule="auto"/>
              <w:ind w:hanging="362"/>
              <w:rPr>
                <w:sz w:val="28"/>
              </w:rPr>
            </w:pPr>
            <w:bookmarkStart w:id="81" w:name="_speaks_the_language_you_speak"/>
            <w:bookmarkEnd w:id="81"/>
            <w:r>
              <w:rPr>
                <w:sz w:val="28"/>
              </w:rPr>
              <w:t>speaks the language you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speak</w:t>
            </w:r>
          </w:p>
          <w:p w:rsidR="00AF3BA2" w:rsidRDefault="00AF3BA2" w:rsidP="00877F69">
            <w:pPr>
              <w:pStyle w:val="TableParagraph"/>
              <w:numPr>
                <w:ilvl w:val="0"/>
                <w:numId w:val="16"/>
              </w:numPr>
              <w:tabs>
                <w:tab w:val="left" w:pos="920"/>
                <w:tab w:val="left" w:pos="921"/>
              </w:tabs>
              <w:spacing w:before="279" w:line="360" w:lineRule="auto"/>
              <w:ind w:right="198"/>
              <w:rPr>
                <w:sz w:val="28"/>
              </w:rPr>
            </w:pPr>
            <w:bookmarkStart w:id="82" w:name="_can_help_you_understand_what_someone_s"/>
            <w:bookmarkEnd w:id="82"/>
            <w:r>
              <w:rPr>
                <w:sz w:val="28"/>
              </w:rPr>
              <w:t>can help you understand what someone says when they speak a different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language.</w:t>
            </w:r>
          </w:p>
        </w:tc>
      </w:tr>
      <w:tr w:rsidR="00AF3BA2" w:rsidTr="00AF3BA2">
        <w:trPr>
          <w:trHeight w:val="2452"/>
        </w:trPr>
        <w:tc>
          <w:tcPr>
            <w:tcW w:w="3474" w:type="dxa"/>
            <w:gridSpan w:val="2"/>
            <w:vAlign w:val="center"/>
          </w:tcPr>
          <w:p w:rsidR="00AF3BA2" w:rsidRDefault="00AF3BA2" w:rsidP="009A7A81">
            <w:pPr>
              <w:pStyle w:val="TableParagraph"/>
              <w:spacing w:before="11"/>
              <w:rPr>
                <w:rFonts w:ascii="Georgia"/>
                <w:b/>
                <w:sz w:val="3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B9BAD59" wp14:editId="4E56274B">
                  <wp:extent cx="1527702" cy="1527714"/>
                  <wp:effectExtent l="0" t="0" r="0" b="0"/>
                  <wp:docPr id="163" name="image49.jpeg" descr="A man holding a card that says goal. Above him is the circle that says measurable outcom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9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02" cy="152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  <w:vAlign w:val="center"/>
          </w:tcPr>
          <w:p w:rsidR="00AF3BA2" w:rsidRDefault="00AF3BA2" w:rsidP="00877F69">
            <w:pPr>
              <w:pStyle w:val="TableParagraph"/>
              <w:spacing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Measurable outcome</w:t>
            </w:r>
          </w:p>
          <w:p w:rsidR="00AF3BA2" w:rsidRDefault="00AF3BA2" w:rsidP="009A7A81">
            <w:pPr>
              <w:pStyle w:val="TableParagraph"/>
              <w:spacing w:before="1" w:line="360" w:lineRule="auto"/>
              <w:ind w:left="200" w:right="963"/>
              <w:rPr>
                <w:sz w:val="28"/>
              </w:rPr>
            </w:pPr>
            <w:bookmarkStart w:id="83" w:name="In_the_Data_Exchange,_we_measure_if_a_cl"/>
            <w:bookmarkEnd w:id="83"/>
            <w:r>
              <w:rPr>
                <w:sz w:val="28"/>
              </w:rPr>
              <w:t>In the Data Exchange, we measure if a client reaches their goals.</w:t>
            </w:r>
          </w:p>
          <w:p w:rsidR="00AF3BA2" w:rsidRDefault="00AF3BA2" w:rsidP="009A7A81">
            <w:pPr>
              <w:pStyle w:val="TableParagraph"/>
              <w:spacing w:before="118" w:line="302" w:lineRule="exact"/>
              <w:ind w:left="200"/>
              <w:rPr>
                <w:sz w:val="28"/>
              </w:rPr>
            </w:pPr>
            <w:bookmarkStart w:id="84" w:name="We_call_this_a_measurable_outcome."/>
            <w:bookmarkEnd w:id="84"/>
            <w:r>
              <w:rPr>
                <w:sz w:val="28"/>
              </w:rPr>
              <w:t>We call this a measurable outcome.</w:t>
            </w:r>
          </w:p>
        </w:tc>
      </w:tr>
    </w:tbl>
    <w:tbl>
      <w:tblPr>
        <w:tblpPr w:leftFromText="180" w:rightFromText="180" w:vertAnchor="text" w:horzAnchor="margin" w:tblpY="16"/>
        <w:tblOverlap w:val="never"/>
        <w:tblW w:w="9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specifying what service, session and user access request are. Information disclaimer."/>
      </w:tblPr>
      <w:tblGrid>
        <w:gridCol w:w="2919"/>
        <w:gridCol w:w="7004"/>
      </w:tblGrid>
      <w:tr w:rsidR="00AF3BA2" w:rsidTr="00AF3BA2">
        <w:trPr>
          <w:trHeight w:val="2028"/>
        </w:trPr>
        <w:tc>
          <w:tcPr>
            <w:tcW w:w="2919" w:type="dxa"/>
            <w:vAlign w:val="center"/>
          </w:tcPr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noProof/>
                <w:lang w:bidi="ar-SA"/>
              </w:rPr>
            </w:pPr>
          </w:p>
          <w:p w:rsidR="00AF3BA2" w:rsidRDefault="00AF3BA2" w:rsidP="009A7A81"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6F343F0" wp14:editId="7D8226AD">
                  <wp:extent cx="1501556" cy="1448847"/>
                  <wp:effectExtent l="0" t="0" r="3810" b="0"/>
                  <wp:docPr id="165" name="image58.jpeg" descr="An outlet building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8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56" cy="144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vAlign w:val="center"/>
          </w:tcPr>
          <w:p w:rsidR="00AF3BA2" w:rsidRPr="00877F69" w:rsidRDefault="00AF3BA2" w:rsidP="00877F69">
            <w:pPr>
              <w:pStyle w:val="TableParagraph"/>
              <w:spacing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Outlet</w:t>
            </w:r>
          </w:p>
          <w:p w:rsidR="00AF3BA2" w:rsidRDefault="00AF3BA2" w:rsidP="009A7A81">
            <w:pPr>
              <w:pStyle w:val="TableParagraph"/>
              <w:spacing w:line="360" w:lineRule="auto"/>
              <w:ind w:left="200" w:right="179"/>
              <w:rPr>
                <w:sz w:val="28"/>
              </w:rPr>
            </w:pPr>
            <w:bookmarkStart w:id="85" w:name="An_outlet_is_the_place_where_organisatio"/>
            <w:bookmarkEnd w:id="85"/>
            <w:r>
              <w:rPr>
                <w:sz w:val="28"/>
              </w:rPr>
              <w:t>An outlet is the place where organisations deliver services to clients.</w:t>
            </w:r>
          </w:p>
        </w:tc>
      </w:tr>
      <w:tr w:rsidR="00AF3BA2" w:rsidTr="00AF3BA2">
        <w:trPr>
          <w:trHeight w:val="3431"/>
        </w:trPr>
        <w:tc>
          <w:tcPr>
            <w:tcW w:w="2919" w:type="dxa"/>
            <w:vAlign w:val="center"/>
          </w:tcPr>
          <w:p w:rsidR="00AF3BA2" w:rsidRDefault="00AF3BA2" w:rsidP="009A7A81">
            <w:pPr>
              <w:pStyle w:val="TableParagraph"/>
              <w:rPr>
                <w:rFonts w:ascii="Georgia"/>
                <w:b/>
                <w:sz w:val="3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12A88C" wp14:editId="37D8B357">
                  <wp:extent cx="1399034" cy="1418463"/>
                  <wp:effectExtent l="0" t="0" r="0" b="0"/>
                  <wp:docPr id="167" name="image83.jpeg" descr="Woman pointing at exclamation mark and a checkbox with a tick i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3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4" cy="141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vAlign w:val="center"/>
          </w:tcPr>
          <w:p w:rsidR="00AF3BA2" w:rsidRPr="00877F69" w:rsidRDefault="00AF3BA2" w:rsidP="00877F69">
            <w:pPr>
              <w:pStyle w:val="TableParagraph"/>
              <w:spacing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Priority requirements</w:t>
            </w:r>
          </w:p>
          <w:p w:rsidR="00AF3BA2" w:rsidRPr="00877F69" w:rsidRDefault="00AF3BA2" w:rsidP="00DE2125">
            <w:pPr>
              <w:pStyle w:val="TableParagraph"/>
              <w:spacing w:before="1" w:line="480" w:lineRule="auto"/>
              <w:ind w:left="200"/>
              <w:rPr>
                <w:sz w:val="28"/>
              </w:rPr>
            </w:pPr>
            <w:r>
              <w:rPr>
                <w:sz w:val="28"/>
              </w:rPr>
              <w:t>There is some data you must:</w:t>
            </w:r>
          </w:p>
          <w:p w:rsidR="00AF3BA2" w:rsidRPr="00877F69" w:rsidRDefault="00AF3BA2" w:rsidP="00DE2125">
            <w:pPr>
              <w:pStyle w:val="TableParagraph"/>
              <w:numPr>
                <w:ilvl w:val="0"/>
                <w:numId w:val="19"/>
              </w:numPr>
              <w:tabs>
                <w:tab w:val="left" w:pos="920"/>
                <w:tab w:val="left" w:pos="921"/>
              </w:tabs>
              <w:spacing w:line="480" w:lineRule="auto"/>
              <w:ind w:hanging="362"/>
              <w:rPr>
                <w:sz w:val="28"/>
              </w:rPr>
            </w:pPr>
            <w:r>
              <w:rPr>
                <w:sz w:val="28"/>
              </w:rPr>
              <w:t>collect</w:t>
            </w:r>
          </w:p>
          <w:p w:rsidR="00AF3BA2" w:rsidRDefault="00AF3BA2" w:rsidP="00DE2125">
            <w:pPr>
              <w:pStyle w:val="TableParagraph"/>
              <w:numPr>
                <w:ilvl w:val="0"/>
                <w:numId w:val="19"/>
              </w:numPr>
              <w:tabs>
                <w:tab w:val="left" w:pos="920"/>
                <w:tab w:val="left" w:pos="921"/>
              </w:tabs>
              <w:spacing w:line="480" w:lineRule="auto"/>
              <w:rPr>
                <w:sz w:val="28"/>
              </w:rPr>
            </w:pPr>
            <w:r>
              <w:rPr>
                <w:sz w:val="28"/>
              </w:rPr>
              <w:t>record in the Data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Exchange.</w:t>
            </w:r>
            <w:bookmarkStart w:id="86" w:name="There_is_some_data_you_must:"/>
            <w:bookmarkStart w:id="87" w:name="_collect"/>
            <w:bookmarkStart w:id="88" w:name="_record_in_the_Data_Exchange."/>
            <w:bookmarkEnd w:id="86"/>
            <w:bookmarkEnd w:id="87"/>
            <w:bookmarkEnd w:id="88"/>
          </w:p>
        </w:tc>
      </w:tr>
      <w:tr w:rsidR="00AF3BA2" w:rsidTr="00AF3BA2">
        <w:trPr>
          <w:trHeight w:val="3135"/>
        </w:trPr>
        <w:tc>
          <w:tcPr>
            <w:tcW w:w="2919" w:type="dxa"/>
            <w:vAlign w:val="center"/>
          </w:tcPr>
          <w:p w:rsidR="00AF3BA2" w:rsidRDefault="00AF3BA2" w:rsidP="009A7A81">
            <w:pPr>
              <w:pStyle w:val="TableParagraph"/>
              <w:spacing w:before="2"/>
              <w:rPr>
                <w:rFonts w:ascii="Georgia"/>
                <w:b/>
                <w:sz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64D817" wp14:editId="2AC2A8C6">
                  <wp:extent cx="1283294" cy="1403603"/>
                  <wp:effectExtent l="0" t="0" r="0" b="6350"/>
                  <wp:docPr id="169" name="image84.jpeg" descr="Man pointing out a progra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4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94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vAlign w:val="center"/>
          </w:tcPr>
          <w:p w:rsidR="00AF3BA2" w:rsidRPr="00DE2125" w:rsidRDefault="00AF3BA2" w:rsidP="00DE2125">
            <w:pPr>
              <w:pStyle w:val="TableParagraph"/>
              <w:spacing w:before="1"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Program activities</w:t>
            </w:r>
          </w:p>
          <w:p w:rsidR="00AF3BA2" w:rsidRPr="00DE2125" w:rsidRDefault="00AF3BA2" w:rsidP="00DE2125">
            <w:pPr>
              <w:pStyle w:val="TableParagraph"/>
              <w:spacing w:line="480" w:lineRule="auto"/>
              <w:ind w:left="200"/>
              <w:rPr>
                <w:sz w:val="28"/>
              </w:rPr>
            </w:pPr>
            <w:r>
              <w:rPr>
                <w:sz w:val="28"/>
              </w:rPr>
              <w:t>Program activities are all the services:</w:t>
            </w:r>
          </w:p>
          <w:p w:rsidR="00AF3BA2" w:rsidRPr="00DE2125" w:rsidRDefault="00AF3BA2" w:rsidP="00DE2125">
            <w:pPr>
              <w:pStyle w:val="TableParagraph"/>
              <w:numPr>
                <w:ilvl w:val="0"/>
                <w:numId w:val="18"/>
              </w:numPr>
              <w:tabs>
                <w:tab w:val="left" w:pos="921"/>
                <w:tab w:val="left" w:pos="922"/>
              </w:tabs>
              <w:spacing w:line="480" w:lineRule="auto"/>
              <w:ind w:hanging="362"/>
              <w:rPr>
                <w:sz w:val="28"/>
              </w:rPr>
            </w:pPr>
            <w:r>
              <w:rPr>
                <w:sz w:val="28"/>
              </w:rPr>
              <w:t>your organisation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offers</w:t>
            </w:r>
          </w:p>
          <w:p w:rsidR="00AF3BA2" w:rsidRDefault="00AF3BA2" w:rsidP="00DE2125">
            <w:pPr>
              <w:pStyle w:val="TableParagraph"/>
              <w:numPr>
                <w:ilvl w:val="0"/>
                <w:numId w:val="18"/>
              </w:numPr>
              <w:tabs>
                <w:tab w:val="left" w:pos="921"/>
                <w:tab w:val="left" w:pos="922"/>
              </w:tabs>
              <w:spacing w:line="480" w:lineRule="auto"/>
              <w:rPr>
                <w:sz w:val="28"/>
              </w:rPr>
            </w:pPr>
            <w:r>
              <w:rPr>
                <w:sz w:val="28"/>
              </w:rPr>
              <w:t>clients can choose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from.</w:t>
            </w:r>
            <w:bookmarkStart w:id="89" w:name="Program_activities_are_all_the_services:"/>
            <w:bookmarkStart w:id="90" w:name="_your_organisation_offers"/>
            <w:bookmarkStart w:id="91" w:name="_clients_can_choose_from."/>
            <w:bookmarkEnd w:id="89"/>
            <w:bookmarkEnd w:id="90"/>
            <w:bookmarkEnd w:id="91"/>
          </w:p>
        </w:tc>
      </w:tr>
      <w:tr w:rsidR="00AF3BA2" w:rsidTr="00AF3BA2">
        <w:trPr>
          <w:trHeight w:val="4063"/>
        </w:trPr>
        <w:tc>
          <w:tcPr>
            <w:tcW w:w="2919" w:type="dxa"/>
            <w:vAlign w:val="center"/>
          </w:tcPr>
          <w:p w:rsidR="00AF3BA2" w:rsidRDefault="00AF3BA2" w:rsidP="009A7A81">
            <w:pPr>
              <w:pStyle w:val="TableParagraph"/>
              <w:spacing w:before="10"/>
              <w:rPr>
                <w:rFonts w:ascii="Georgia"/>
                <w:b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D1732C" wp14:editId="663C1E26">
                  <wp:extent cx="1486802" cy="1537335"/>
                  <wp:effectExtent l="0" t="0" r="0" b="5715"/>
                  <wp:docPr id="171" name="image63.jpeg" descr="A report icon and a calendar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3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02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vAlign w:val="center"/>
          </w:tcPr>
          <w:p w:rsidR="00AF3BA2" w:rsidRPr="00DE2125" w:rsidRDefault="00AF3BA2" w:rsidP="00DE2125">
            <w:pPr>
              <w:pStyle w:val="TableParagraph"/>
              <w:spacing w:line="48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Reporting period</w:t>
            </w:r>
          </w:p>
          <w:p w:rsidR="00AF3BA2" w:rsidRDefault="00AF3BA2" w:rsidP="009A7A81">
            <w:pPr>
              <w:pStyle w:val="TableParagraph"/>
              <w:spacing w:line="448" w:lineRule="auto"/>
              <w:ind w:left="200" w:right="1005" w:hanging="1"/>
              <w:rPr>
                <w:sz w:val="28"/>
              </w:rPr>
            </w:pPr>
            <w:r>
              <w:rPr>
                <w:sz w:val="28"/>
              </w:rPr>
              <w:t>We make reports about a reporting period. There are 2 reporting periods each year:</w:t>
            </w:r>
          </w:p>
          <w:p w:rsidR="00AF3BA2" w:rsidRPr="00DE2125" w:rsidRDefault="00AF3BA2" w:rsidP="00DE2125">
            <w:pPr>
              <w:pStyle w:val="TableParagraph"/>
              <w:numPr>
                <w:ilvl w:val="0"/>
                <w:numId w:val="17"/>
              </w:numPr>
              <w:tabs>
                <w:tab w:val="left" w:pos="920"/>
                <w:tab w:val="left" w:pos="921"/>
              </w:tabs>
              <w:spacing w:before="124" w:line="480" w:lineRule="auto"/>
              <w:rPr>
                <w:sz w:val="28"/>
              </w:rPr>
            </w:pPr>
            <w:r>
              <w:rPr>
                <w:sz w:val="28"/>
              </w:rPr>
              <w:t>1 January – 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June</w:t>
            </w:r>
          </w:p>
          <w:p w:rsidR="00AF3BA2" w:rsidRPr="00DE2125" w:rsidRDefault="00AF3BA2" w:rsidP="00DE2125">
            <w:pPr>
              <w:pStyle w:val="TableParagraph"/>
              <w:numPr>
                <w:ilvl w:val="0"/>
                <w:numId w:val="17"/>
              </w:numPr>
              <w:tabs>
                <w:tab w:val="left" w:pos="921"/>
                <w:tab w:val="left" w:pos="922"/>
              </w:tabs>
              <w:spacing w:line="480" w:lineRule="auto"/>
              <w:ind w:left="921" w:hanging="362"/>
              <w:rPr>
                <w:sz w:val="28"/>
              </w:rPr>
            </w:pPr>
            <w:r>
              <w:rPr>
                <w:sz w:val="28"/>
              </w:rPr>
              <w:t>1 July – 31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December.</w:t>
            </w:r>
          </w:p>
          <w:p w:rsidR="00AF3BA2" w:rsidRDefault="00AF3BA2" w:rsidP="00DE2125">
            <w:pPr>
              <w:pStyle w:val="TableParagraph"/>
              <w:spacing w:line="480" w:lineRule="auto"/>
              <w:ind w:left="201"/>
              <w:rPr>
                <w:sz w:val="28"/>
              </w:rPr>
            </w:pPr>
            <w:r>
              <w:rPr>
                <w:sz w:val="28"/>
              </w:rPr>
              <w:t>Both reporting periods last for 6 months.</w:t>
            </w:r>
            <w:bookmarkStart w:id="92" w:name="We_make_reports_about_a_reporting_period"/>
            <w:bookmarkStart w:id="93" w:name="_1_January_–_30_June"/>
            <w:bookmarkStart w:id="94" w:name="_1_July_–_31_December."/>
            <w:bookmarkStart w:id="95" w:name="Both_reporting_periods_last_for_6_months"/>
            <w:bookmarkEnd w:id="92"/>
            <w:bookmarkEnd w:id="93"/>
            <w:bookmarkEnd w:id="94"/>
            <w:bookmarkEnd w:id="95"/>
          </w:p>
        </w:tc>
      </w:tr>
    </w:tbl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 specifying what service, session and user access request are. Information disclaimer."/>
      </w:tblPr>
      <w:tblGrid>
        <w:gridCol w:w="2835"/>
        <w:gridCol w:w="6663"/>
      </w:tblGrid>
      <w:tr w:rsidR="00AF3BA2" w:rsidTr="00694915">
        <w:trPr>
          <w:trHeight w:val="2684"/>
          <w:tblHeader/>
        </w:trPr>
        <w:tc>
          <w:tcPr>
            <w:tcW w:w="2835" w:type="dxa"/>
            <w:vAlign w:val="center"/>
          </w:tcPr>
          <w:p w:rsidR="00AF3BA2" w:rsidRDefault="00AF3BA2" w:rsidP="00647406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0E9B12D" wp14:editId="003EE411">
                  <wp:extent cx="1529619" cy="1529619"/>
                  <wp:effectExtent l="0" t="0" r="0" b="0"/>
                  <wp:docPr id="173" name="image46.jpeg" descr="A man in a meeting with a woman. There is a service icon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6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19" cy="152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:rsidR="00AF3BA2" w:rsidRPr="00AF3BA2" w:rsidRDefault="00AF3BA2" w:rsidP="00DE2125">
            <w:pPr>
              <w:pStyle w:val="TableParagraph"/>
              <w:spacing w:line="48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</w:p>
          <w:p w:rsidR="00AF3BA2" w:rsidRDefault="00AF3BA2" w:rsidP="00DE2125">
            <w:pPr>
              <w:spacing w:line="360" w:lineRule="auto"/>
            </w:pPr>
            <w:bookmarkStart w:id="96" w:name="We_call_it_a_service_when_a_client_gets_"/>
            <w:bookmarkEnd w:id="96"/>
            <w:r>
              <w:rPr>
                <w:sz w:val="28"/>
              </w:rPr>
              <w:t>We call it a service when a client gets support from an organisation.</w:t>
            </w:r>
          </w:p>
        </w:tc>
      </w:tr>
      <w:tr w:rsidR="00647406" w:rsidTr="00694915">
        <w:trPr>
          <w:trHeight w:val="3117"/>
          <w:tblHeader/>
        </w:trPr>
        <w:tc>
          <w:tcPr>
            <w:tcW w:w="2835" w:type="dxa"/>
            <w:vAlign w:val="center"/>
          </w:tcPr>
          <w:p w:rsidR="00647406" w:rsidRDefault="00647406" w:rsidP="0064740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D496DC1" wp14:editId="050491E8">
                  <wp:extent cx="1584972" cy="1426464"/>
                  <wp:effectExtent l="0" t="0" r="0" b="2540"/>
                  <wp:docPr id="175" name="image52.jpeg" descr="Two men in a meeting there is a clock icon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2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7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:rsidR="00647406" w:rsidRPr="00647406" w:rsidRDefault="00647406" w:rsidP="00647406">
            <w:pPr>
              <w:pStyle w:val="BodyText"/>
              <w:spacing w:line="480" w:lineRule="auto"/>
              <w:rPr>
                <w:b/>
                <w:sz w:val="28"/>
              </w:rPr>
            </w:pPr>
            <w:r w:rsidRPr="00647406">
              <w:rPr>
                <w:b/>
                <w:sz w:val="28"/>
              </w:rPr>
              <w:t>Session</w:t>
            </w:r>
          </w:p>
          <w:p w:rsidR="00647406" w:rsidRDefault="00647406" w:rsidP="00647406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sz w:val="28"/>
              </w:rPr>
              <w:t>Each time a client uses a service, we call it a session.</w:t>
            </w:r>
          </w:p>
        </w:tc>
      </w:tr>
      <w:tr w:rsidR="00647406" w:rsidTr="00694915">
        <w:trPr>
          <w:trHeight w:val="3120"/>
          <w:tblHeader/>
        </w:trPr>
        <w:tc>
          <w:tcPr>
            <w:tcW w:w="2835" w:type="dxa"/>
            <w:vAlign w:val="center"/>
          </w:tcPr>
          <w:p w:rsidR="00647406" w:rsidRDefault="00647406" w:rsidP="0064740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DEE0B7" wp14:editId="155F8A13">
                  <wp:extent cx="1429119" cy="1563243"/>
                  <wp:effectExtent l="0" t="0" r="0" b="0"/>
                  <wp:docPr id="177" name="image85.jpeg" descr="Man with his hand raised asking to become a data exchange us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5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19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:rsidR="00647406" w:rsidRDefault="00647406" w:rsidP="00DE2125">
            <w:pPr>
              <w:pStyle w:val="TableParagraph"/>
              <w:spacing w:line="480" w:lineRule="auto"/>
              <w:rPr>
                <w:rFonts w:ascii="Georgia"/>
                <w:b/>
                <w:sz w:val="30"/>
              </w:rPr>
            </w:pPr>
            <w:r>
              <w:rPr>
                <w:b/>
                <w:sz w:val="28"/>
              </w:rPr>
              <w:t>User Access Request</w:t>
            </w:r>
          </w:p>
          <w:p w:rsidR="00647406" w:rsidRDefault="00647406" w:rsidP="00DE2125">
            <w:pPr>
              <w:pStyle w:val="BodyText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A User Access Request is how you ask us if you can become a Data Exchange user.</w:t>
            </w:r>
          </w:p>
        </w:tc>
      </w:tr>
      <w:tr w:rsidR="00647406" w:rsidRPr="00D0487F" w:rsidTr="00694915">
        <w:trPr>
          <w:tblHeader/>
        </w:trPr>
        <w:tc>
          <w:tcPr>
            <w:tcW w:w="2835" w:type="dxa"/>
            <w:vAlign w:val="center"/>
          </w:tcPr>
          <w:p w:rsidR="00647406" w:rsidRDefault="00647406" w:rsidP="0064740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1FBF58" wp14:editId="48FC6F6E">
                  <wp:extent cx="939799" cy="939799"/>
                  <wp:effectExtent l="0" t="0" r="0" b="0"/>
                  <wp:docPr id="179" name="image86.jpeg" descr="Information icon from the Information Access Group log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6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9" cy="93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:rsidR="00647406" w:rsidRPr="00D0487F" w:rsidRDefault="00647406" w:rsidP="002A61A3">
            <w:pPr>
              <w:pStyle w:val="TableParagraph"/>
              <w:rPr>
                <w:b/>
                <w:sz w:val="24"/>
                <w:szCs w:val="24"/>
              </w:rPr>
            </w:pPr>
            <w:r w:rsidRPr="00D0487F">
              <w:rPr>
                <w:sz w:val="24"/>
                <w:szCs w:val="24"/>
              </w:rPr>
              <w:t xml:space="preserve">The Information </w:t>
            </w:r>
            <w:r w:rsidRPr="00D0487F">
              <w:rPr>
                <w:spacing w:val="-3"/>
                <w:sz w:val="24"/>
                <w:szCs w:val="24"/>
              </w:rPr>
              <w:t xml:space="preserve">Access </w:t>
            </w:r>
            <w:r w:rsidRPr="00D0487F">
              <w:rPr>
                <w:sz w:val="24"/>
                <w:szCs w:val="24"/>
              </w:rPr>
              <w:t xml:space="preserve">Group </w:t>
            </w:r>
            <w:r w:rsidRPr="00D0487F">
              <w:rPr>
                <w:spacing w:val="-3"/>
                <w:sz w:val="24"/>
                <w:szCs w:val="24"/>
              </w:rPr>
              <w:t xml:space="preserve">created </w:t>
            </w:r>
            <w:r w:rsidRPr="00D0487F">
              <w:rPr>
                <w:sz w:val="24"/>
                <w:szCs w:val="24"/>
              </w:rPr>
              <w:t xml:space="preserve">this Easy Read document </w:t>
            </w:r>
            <w:r w:rsidRPr="00D0487F">
              <w:rPr>
                <w:spacing w:val="-3"/>
                <w:sz w:val="24"/>
                <w:szCs w:val="24"/>
              </w:rPr>
              <w:t xml:space="preserve">using </w:t>
            </w:r>
            <w:r w:rsidRPr="00D0487F">
              <w:rPr>
                <w:sz w:val="24"/>
                <w:szCs w:val="24"/>
              </w:rPr>
              <w:t xml:space="preserve">stock photography </w:t>
            </w:r>
            <w:r w:rsidRPr="00D0487F">
              <w:rPr>
                <w:spacing w:val="-2"/>
                <w:sz w:val="24"/>
                <w:szCs w:val="24"/>
              </w:rPr>
              <w:t xml:space="preserve">and custom </w:t>
            </w:r>
            <w:r w:rsidRPr="00D0487F">
              <w:rPr>
                <w:spacing w:val="-3"/>
                <w:sz w:val="24"/>
                <w:szCs w:val="24"/>
              </w:rPr>
              <w:t xml:space="preserve">images. </w:t>
            </w:r>
            <w:r w:rsidRPr="00D0487F">
              <w:rPr>
                <w:sz w:val="24"/>
                <w:szCs w:val="24"/>
              </w:rPr>
              <w:t>The</w:t>
            </w:r>
            <w:r w:rsidR="002A61A3" w:rsidRPr="00D0487F">
              <w:rPr>
                <w:sz w:val="24"/>
                <w:szCs w:val="24"/>
              </w:rPr>
              <w:t> </w:t>
            </w:r>
            <w:r w:rsidRPr="00D0487F">
              <w:rPr>
                <w:spacing w:val="-3"/>
                <w:sz w:val="24"/>
                <w:szCs w:val="24"/>
              </w:rPr>
              <w:t xml:space="preserve">images </w:t>
            </w:r>
            <w:r w:rsidRPr="00D0487F">
              <w:rPr>
                <w:sz w:val="24"/>
                <w:szCs w:val="24"/>
              </w:rPr>
              <w:t xml:space="preserve">may </w:t>
            </w:r>
            <w:r w:rsidRPr="00D0487F">
              <w:rPr>
                <w:spacing w:val="-2"/>
                <w:sz w:val="24"/>
                <w:szCs w:val="24"/>
              </w:rPr>
              <w:t xml:space="preserve">not </w:t>
            </w:r>
            <w:r w:rsidRPr="00D0487F">
              <w:rPr>
                <w:sz w:val="24"/>
                <w:szCs w:val="24"/>
              </w:rPr>
              <w:t xml:space="preserve">be </w:t>
            </w:r>
            <w:r w:rsidRPr="00D0487F">
              <w:rPr>
                <w:spacing w:val="-3"/>
                <w:sz w:val="24"/>
                <w:szCs w:val="24"/>
              </w:rPr>
              <w:t xml:space="preserve">reused </w:t>
            </w:r>
            <w:r w:rsidRPr="00D0487F">
              <w:rPr>
                <w:sz w:val="24"/>
                <w:szCs w:val="24"/>
              </w:rPr>
              <w:t xml:space="preserve">without </w:t>
            </w:r>
            <w:r w:rsidRPr="00D0487F">
              <w:rPr>
                <w:spacing w:val="-3"/>
                <w:sz w:val="24"/>
                <w:szCs w:val="24"/>
              </w:rPr>
              <w:t xml:space="preserve">permission. </w:t>
            </w:r>
            <w:r w:rsidRPr="00D0487F">
              <w:rPr>
                <w:sz w:val="24"/>
                <w:szCs w:val="24"/>
              </w:rPr>
              <w:t xml:space="preserve">For any </w:t>
            </w:r>
            <w:r w:rsidRPr="00D0487F">
              <w:rPr>
                <w:spacing w:val="-3"/>
                <w:sz w:val="24"/>
                <w:szCs w:val="24"/>
              </w:rPr>
              <w:t xml:space="preserve">enquiries </w:t>
            </w:r>
            <w:r w:rsidRPr="00D0487F">
              <w:rPr>
                <w:sz w:val="24"/>
                <w:szCs w:val="24"/>
              </w:rPr>
              <w:t xml:space="preserve">about </w:t>
            </w:r>
            <w:r w:rsidRPr="00D0487F">
              <w:rPr>
                <w:spacing w:val="-2"/>
                <w:sz w:val="24"/>
                <w:szCs w:val="24"/>
              </w:rPr>
              <w:t xml:space="preserve">the </w:t>
            </w:r>
            <w:r w:rsidRPr="00D0487F">
              <w:rPr>
                <w:sz w:val="24"/>
                <w:szCs w:val="24"/>
              </w:rPr>
              <w:t xml:space="preserve">images, please </w:t>
            </w:r>
            <w:r w:rsidRPr="00D0487F">
              <w:rPr>
                <w:spacing w:val="-3"/>
                <w:sz w:val="24"/>
                <w:szCs w:val="24"/>
              </w:rPr>
              <w:t xml:space="preserve">visit </w:t>
            </w:r>
            <w:hyperlink r:id="rId95">
              <w:r w:rsidRPr="00D0487F">
                <w:rPr>
                  <w:b/>
                  <w:color w:val="022F3C"/>
                  <w:spacing w:val="-3"/>
                  <w:sz w:val="24"/>
                  <w:szCs w:val="24"/>
                </w:rPr>
                <w:t>www.informationaccessgroup.com</w:t>
              </w:r>
            </w:hyperlink>
            <w:r w:rsidRPr="00D0487F">
              <w:rPr>
                <w:spacing w:val="-3"/>
                <w:sz w:val="24"/>
                <w:szCs w:val="24"/>
              </w:rPr>
              <w:t xml:space="preserve">. </w:t>
            </w:r>
            <w:r w:rsidRPr="00D0487F">
              <w:rPr>
                <w:sz w:val="24"/>
                <w:szCs w:val="24"/>
              </w:rPr>
              <w:t>Quote</w:t>
            </w:r>
            <w:r w:rsidR="002A61A3" w:rsidRPr="00D0487F">
              <w:rPr>
                <w:sz w:val="24"/>
                <w:szCs w:val="24"/>
              </w:rPr>
              <w:t> </w:t>
            </w:r>
            <w:r w:rsidRPr="00D0487F">
              <w:rPr>
                <w:sz w:val="24"/>
                <w:szCs w:val="24"/>
              </w:rPr>
              <w:t>job</w:t>
            </w:r>
            <w:r w:rsidR="002A61A3" w:rsidRPr="00D0487F">
              <w:rPr>
                <w:sz w:val="24"/>
                <w:szCs w:val="24"/>
              </w:rPr>
              <w:t> </w:t>
            </w:r>
            <w:r w:rsidRPr="00D0487F">
              <w:rPr>
                <w:spacing w:val="-2"/>
                <w:sz w:val="24"/>
                <w:szCs w:val="24"/>
              </w:rPr>
              <w:t>number</w:t>
            </w:r>
            <w:r w:rsidR="002A61A3" w:rsidRPr="00D0487F">
              <w:rPr>
                <w:spacing w:val="-2"/>
                <w:sz w:val="24"/>
                <w:szCs w:val="24"/>
              </w:rPr>
              <w:t> </w:t>
            </w:r>
            <w:r w:rsidRPr="00D0487F">
              <w:rPr>
                <w:sz w:val="24"/>
                <w:szCs w:val="24"/>
              </w:rPr>
              <w:t>3490.</w:t>
            </w:r>
          </w:p>
        </w:tc>
      </w:tr>
    </w:tbl>
    <w:p w:rsidR="00AF3BA2" w:rsidRPr="00AF3BA2" w:rsidRDefault="00AF3BA2" w:rsidP="00AF3BA2"/>
    <w:sectPr w:rsidR="00AF3BA2" w:rsidRPr="00AF3BA2" w:rsidSect="004135D2">
      <w:headerReference w:type="default" r:id="rId96"/>
      <w:footerReference w:type="default" r:id="rId97"/>
      <w:pgSz w:w="11906" w:h="16838"/>
      <w:pgMar w:top="1045" w:right="1038" w:bottom="278" w:left="1242" w:header="0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822" w:rsidRDefault="00D24822" w:rsidP="00B04ED8">
      <w:pPr>
        <w:spacing w:after="0" w:line="240" w:lineRule="auto"/>
      </w:pPr>
      <w:r>
        <w:separator/>
      </w:r>
    </w:p>
  </w:endnote>
  <w:endnote w:type="continuationSeparator" w:id="0">
    <w:p w:rsidR="00D24822" w:rsidRDefault="00D24822" w:rsidP="00B0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</w:rPr>
      <w:id w:val="-2111576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4ED8" w:rsidRPr="004135D2" w:rsidRDefault="00E82F8A" w:rsidP="004135D2">
        <w:pPr>
          <w:pStyle w:val="Footer"/>
          <w:shd w:val="clear" w:color="auto" w:fill="31849B"/>
          <w:jc w:val="center"/>
          <w:rPr>
            <w:color w:val="FFFFFF" w:themeColor="background1"/>
          </w:rPr>
        </w:pPr>
        <w:r w:rsidRPr="00E82F8A">
          <w:rPr>
            <w:color w:val="FFFFFF" w:themeColor="background1"/>
          </w:rPr>
          <w:fldChar w:fldCharType="begin"/>
        </w:r>
        <w:r w:rsidRPr="00E82F8A">
          <w:rPr>
            <w:color w:val="FFFFFF" w:themeColor="background1"/>
          </w:rPr>
          <w:instrText xml:space="preserve"> PAGE   \* MERGEFORMAT </w:instrText>
        </w:r>
        <w:r w:rsidRPr="00E82F8A">
          <w:rPr>
            <w:color w:val="FFFFFF" w:themeColor="background1"/>
          </w:rPr>
          <w:fldChar w:fldCharType="separate"/>
        </w:r>
        <w:r w:rsidR="00783E1D">
          <w:rPr>
            <w:noProof/>
            <w:color w:val="FFFFFF" w:themeColor="background1"/>
          </w:rPr>
          <w:t>1</w:t>
        </w:r>
        <w:r w:rsidRPr="00E82F8A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822" w:rsidRDefault="00D24822" w:rsidP="00B04ED8">
      <w:pPr>
        <w:spacing w:after="0" w:line="240" w:lineRule="auto"/>
      </w:pPr>
      <w:r>
        <w:separator/>
      </w:r>
    </w:p>
  </w:footnote>
  <w:footnote w:type="continuationSeparator" w:id="0">
    <w:p w:rsidR="00D24822" w:rsidRDefault="00D24822" w:rsidP="00B04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D78" w:rsidRPr="00876D78" w:rsidRDefault="00876D78" w:rsidP="00876D78">
    <w:pPr>
      <w:pStyle w:val="Header"/>
      <w:spacing w:after="100" w:afterAutospacing="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E7442"/>
    <w:multiLevelType w:val="hybridMultilevel"/>
    <w:tmpl w:val="A95E2684"/>
    <w:lvl w:ilvl="0" w:tplc="0570004C">
      <w:numFmt w:val="bullet"/>
      <w:lvlText w:val=""/>
      <w:lvlJc w:val="left"/>
      <w:pPr>
        <w:ind w:left="362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A9E64F8C">
      <w:numFmt w:val="bullet"/>
      <w:lvlText w:val="•"/>
      <w:lvlJc w:val="left"/>
      <w:pPr>
        <w:ind w:left="940" w:hanging="361"/>
      </w:pPr>
      <w:rPr>
        <w:rFonts w:hint="default"/>
        <w:lang w:val="en-AU" w:eastAsia="en-AU" w:bidi="en-AU"/>
      </w:rPr>
    </w:lvl>
    <w:lvl w:ilvl="2" w:tplc="2C80AC2C">
      <w:numFmt w:val="bullet"/>
      <w:lvlText w:val="•"/>
      <w:lvlJc w:val="left"/>
      <w:pPr>
        <w:ind w:left="1522" w:hanging="361"/>
      </w:pPr>
      <w:rPr>
        <w:rFonts w:hint="default"/>
        <w:lang w:val="en-AU" w:eastAsia="en-AU" w:bidi="en-AU"/>
      </w:rPr>
    </w:lvl>
    <w:lvl w:ilvl="3" w:tplc="90C20960">
      <w:numFmt w:val="bullet"/>
      <w:lvlText w:val="•"/>
      <w:lvlJc w:val="left"/>
      <w:pPr>
        <w:ind w:left="2104" w:hanging="361"/>
      </w:pPr>
      <w:rPr>
        <w:rFonts w:hint="default"/>
        <w:lang w:val="en-AU" w:eastAsia="en-AU" w:bidi="en-AU"/>
      </w:rPr>
    </w:lvl>
    <w:lvl w:ilvl="4" w:tplc="F892BC9C">
      <w:numFmt w:val="bullet"/>
      <w:lvlText w:val="•"/>
      <w:lvlJc w:val="left"/>
      <w:pPr>
        <w:ind w:left="2686" w:hanging="361"/>
      </w:pPr>
      <w:rPr>
        <w:rFonts w:hint="default"/>
        <w:lang w:val="en-AU" w:eastAsia="en-AU" w:bidi="en-AU"/>
      </w:rPr>
    </w:lvl>
    <w:lvl w:ilvl="5" w:tplc="572CC2F4">
      <w:numFmt w:val="bullet"/>
      <w:lvlText w:val="•"/>
      <w:lvlJc w:val="left"/>
      <w:pPr>
        <w:ind w:left="3268" w:hanging="361"/>
      </w:pPr>
      <w:rPr>
        <w:rFonts w:hint="default"/>
        <w:lang w:val="en-AU" w:eastAsia="en-AU" w:bidi="en-AU"/>
      </w:rPr>
    </w:lvl>
    <w:lvl w:ilvl="6" w:tplc="8C74E072">
      <w:numFmt w:val="bullet"/>
      <w:lvlText w:val="•"/>
      <w:lvlJc w:val="left"/>
      <w:pPr>
        <w:ind w:left="3849" w:hanging="361"/>
      </w:pPr>
      <w:rPr>
        <w:rFonts w:hint="default"/>
        <w:lang w:val="en-AU" w:eastAsia="en-AU" w:bidi="en-AU"/>
      </w:rPr>
    </w:lvl>
    <w:lvl w:ilvl="7" w:tplc="0FDE2316">
      <w:numFmt w:val="bullet"/>
      <w:lvlText w:val="•"/>
      <w:lvlJc w:val="left"/>
      <w:pPr>
        <w:ind w:left="4431" w:hanging="361"/>
      </w:pPr>
      <w:rPr>
        <w:rFonts w:hint="default"/>
        <w:lang w:val="en-AU" w:eastAsia="en-AU" w:bidi="en-AU"/>
      </w:rPr>
    </w:lvl>
    <w:lvl w:ilvl="8" w:tplc="5FB868A0">
      <w:numFmt w:val="bullet"/>
      <w:lvlText w:val="•"/>
      <w:lvlJc w:val="left"/>
      <w:pPr>
        <w:ind w:left="5013" w:hanging="361"/>
      </w:pPr>
      <w:rPr>
        <w:rFonts w:hint="default"/>
        <w:lang w:val="en-AU" w:eastAsia="en-AU" w:bidi="en-AU"/>
      </w:rPr>
    </w:lvl>
  </w:abstractNum>
  <w:abstractNum w:abstractNumId="1" w15:restartNumberingAfterBreak="0">
    <w:nsid w:val="17E67A6C"/>
    <w:multiLevelType w:val="hybridMultilevel"/>
    <w:tmpl w:val="B43C0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04A55"/>
    <w:multiLevelType w:val="hybridMultilevel"/>
    <w:tmpl w:val="53042608"/>
    <w:lvl w:ilvl="0" w:tplc="8CA88DA0">
      <w:numFmt w:val="bullet"/>
      <w:lvlText w:val=""/>
      <w:lvlJc w:val="left"/>
      <w:pPr>
        <w:ind w:left="356" w:hanging="356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C8A2A2E4">
      <w:numFmt w:val="bullet"/>
      <w:lvlText w:val="•"/>
      <w:lvlJc w:val="left"/>
      <w:pPr>
        <w:ind w:left="915" w:hanging="356"/>
      </w:pPr>
      <w:rPr>
        <w:rFonts w:hint="default"/>
        <w:lang w:val="en-AU" w:eastAsia="en-AU" w:bidi="en-AU"/>
      </w:rPr>
    </w:lvl>
    <w:lvl w:ilvl="2" w:tplc="784C8CD4">
      <w:numFmt w:val="bullet"/>
      <w:lvlText w:val="•"/>
      <w:lvlJc w:val="left"/>
      <w:pPr>
        <w:ind w:left="1478" w:hanging="356"/>
      </w:pPr>
      <w:rPr>
        <w:rFonts w:hint="default"/>
        <w:lang w:val="en-AU" w:eastAsia="en-AU" w:bidi="en-AU"/>
      </w:rPr>
    </w:lvl>
    <w:lvl w:ilvl="3" w:tplc="49CC738A">
      <w:numFmt w:val="bullet"/>
      <w:lvlText w:val="•"/>
      <w:lvlJc w:val="left"/>
      <w:pPr>
        <w:ind w:left="2041" w:hanging="356"/>
      </w:pPr>
      <w:rPr>
        <w:rFonts w:hint="default"/>
        <w:lang w:val="en-AU" w:eastAsia="en-AU" w:bidi="en-AU"/>
      </w:rPr>
    </w:lvl>
    <w:lvl w:ilvl="4" w:tplc="0A64E6C6">
      <w:numFmt w:val="bullet"/>
      <w:lvlText w:val="•"/>
      <w:lvlJc w:val="left"/>
      <w:pPr>
        <w:ind w:left="2604" w:hanging="356"/>
      </w:pPr>
      <w:rPr>
        <w:rFonts w:hint="default"/>
        <w:lang w:val="en-AU" w:eastAsia="en-AU" w:bidi="en-AU"/>
      </w:rPr>
    </w:lvl>
    <w:lvl w:ilvl="5" w:tplc="F29CE39C">
      <w:numFmt w:val="bullet"/>
      <w:lvlText w:val="•"/>
      <w:lvlJc w:val="left"/>
      <w:pPr>
        <w:ind w:left="3167" w:hanging="356"/>
      </w:pPr>
      <w:rPr>
        <w:rFonts w:hint="default"/>
        <w:lang w:val="en-AU" w:eastAsia="en-AU" w:bidi="en-AU"/>
      </w:rPr>
    </w:lvl>
    <w:lvl w:ilvl="6" w:tplc="58DC416E">
      <w:numFmt w:val="bullet"/>
      <w:lvlText w:val="•"/>
      <w:lvlJc w:val="left"/>
      <w:pPr>
        <w:ind w:left="3729" w:hanging="356"/>
      </w:pPr>
      <w:rPr>
        <w:rFonts w:hint="default"/>
        <w:lang w:val="en-AU" w:eastAsia="en-AU" w:bidi="en-AU"/>
      </w:rPr>
    </w:lvl>
    <w:lvl w:ilvl="7" w:tplc="985EDE2C">
      <w:numFmt w:val="bullet"/>
      <w:lvlText w:val="•"/>
      <w:lvlJc w:val="left"/>
      <w:pPr>
        <w:ind w:left="4292" w:hanging="356"/>
      </w:pPr>
      <w:rPr>
        <w:rFonts w:hint="default"/>
        <w:lang w:val="en-AU" w:eastAsia="en-AU" w:bidi="en-AU"/>
      </w:rPr>
    </w:lvl>
    <w:lvl w:ilvl="8" w:tplc="D03630E6">
      <w:numFmt w:val="bullet"/>
      <w:lvlText w:val="•"/>
      <w:lvlJc w:val="left"/>
      <w:pPr>
        <w:ind w:left="4855" w:hanging="356"/>
      </w:pPr>
      <w:rPr>
        <w:rFonts w:hint="default"/>
        <w:lang w:val="en-AU" w:eastAsia="en-AU" w:bidi="en-AU"/>
      </w:rPr>
    </w:lvl>
  </w:abstractNum>
  <w:abstractNum w:abstractNumId="3" w15:restartNumberingAfterBreak="0">
    <w:nsid w:val="199C2C3D"/>
    <w:multiLevelType w:val="hybridMultilevel"/>
    <w:tmpl w:val="41B2B3F0"/>
    <w:lvl w:ilvl="0" w:tplc="8B02641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72FCB9E4"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 w:tplc="DAEAF980"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 w:tplc="3494A2C2"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 w:tplc="64046976"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 w:tplc="41DAC34E"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 w:tplc="28246F92"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 w:tplc="D3A4F3A6"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 w:tplc="DFE26AFE"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4" w15:restartNumberingAfterBreak="0">
    <w:nsid w:val="2B3423E2"/>
    <w:multiLevelType w:val="hybridMultilevel"/>
    <w:tmpl w:val="A0CC55C4"/>
    <w:lvl w:ilvl="0" w:tplc="C764B96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13B45840">
      <w:numFmt w:val="bullet"/>
      <w:lvlText w:val="•"/>
      <w:lvlJc w:val="left"/>
      <w:pPr>
        <w:ind w:left="1452" w:hanging="361"/>
      </w:pPr>
      <w:rPr>
        <w:rFonts w:hint="default"/>
        <w:lang w:val="en-AU" w:eastAsia="en-AU" w:bidi="en-AU"/>
      </w:rPr>
    </w:lvl>
    <w:lvl w:ilvl="2" w:tplc="1BAE6C2E">
      <w:numFmt w:val="bullet"/>
      <w:lvlText w:val="•"/>
      <w:lvlJc w:val="left"/>
      <w:pPr>
        <w:ind w:left="1984" w:hanging="361"/>
      </w:pPr>
      <w:rPr>
        <w:rFonts w:hint="default"/>
        <w:lang w:val="en-AU" w:eastAsia="en-AU" w:bidi="en-AU"/>
      </w:rPr>
    </w:lvl>
    <w:lvl w:ilvl="3" w:tplc="8EA82CAC">
      <w:numFmt w:val="bullet"/>
      <w:lvlText w:val="•"/>
      <w:lvlJc w:val="left"/>
      <w:pPr>
        <w:ind w:left="2516" w:hanging="361"/>
      </w:pPr>
      <w:rPr>
        <w:rFonts w:hint="default"/>
        <w:lang w:val="en-AU" w:eastAsia="en-AU" w:bidi="en-AU"/>
      </w:rPr>
    </w:lvl>
    <w:lvl w:ilvl="4" w:tplc="4848791C">
      <w:numFmt w:val="bullet"/>
      <w:lvlText w:val="•"/>
      <w:lvlJc w:val="left"/>
      <w:pPr>
        <w:ind w:left="3048" w:hanging="361"/>
      </w:pPr>
      <w:rPr>
        <w:rFonts w:hint="default"/>
        <w:lang w:val="en-AU" w:eastAsia="en-AU" w:bidi="en-AU"/>
      </w:rPr>
    </w:lvl>
    <w:lvl w:ilvl="5" w:tplc="90582A2C">
      <w:numFmt w:val="bullet"/>
      <w:lvlText w:val="•"/>
      <w:lvlJc w:val="left"/>
      <w:pPr>
        <w:ind w:left="3581" w:hanging="361"/>
      </w:pPr>
      <w:rPr>
        <w:rFonts w:hint="default"/>
        <w:lang w:val="en-AU" w:eastAsia="en-AU" w:bidi="en-AU"/>
      </w:rPr>
    </w:lvl>
    <w:lvl w:ilvl="6" w:tplc="4376675E">
      <w:numFmt w:val="bullet"/>
      <w:lvlText w:val="•"/>
      <w:lvlJc w:val="left"/>
      <w:pPr>
        <w:ind w:left="4113" w:hanging="361"/>
      </w:pPr>
      <w:rPr>
        <w:rFonts w:hint="default"/>
        <w:lang w:val="en-AU" w:eastAsia="en-AU" w:bidi="en-AU"/>
      </w:rPr>
    </w:lvl>
    <w:lvl w:ilvl="7" w:tplc="F01E4914">
      <w:numFmt w:val="bullet"/>
      <w:lvlText w:val="•"/>
      <w:lvlJc w:val="left"/>
      <w:pPr>
        <w:ind w:left="4645" w:hanging="361"/>
      </w:pPr>
      <w:rPr>
        <w:rFonts w:hint="default"/>
        <w:lang w:val="en-AU" w:eastAsia="en-AU" w:bidi="en-AU"/>
      </w:rPr>
    </w:lvl>
    <w:lvl w:ilvl="8" w:tplc="FAECEEDC">
      <w:numFmt w:val="bullet"/>
      <w:lvlText w:val="•"/>
      <w:lvlJc w:val="left"/>
      <w:pPr>
        <w:ind w:left="5177" w:hanging="361"/>
      </w:pPr>
      <w:rPr>
        <w:rFonts w:hint="default"/>
        <w:lang w:val="en-AU" w:eastAsia="en-AU" w:bidi="en-AU"/>
      </w:rPr>
    </w:lvl>
  </w:abstractNum>
  <w:abstractNum w:abstractNumId="5" w15:restartNumberingAfterBreak="0">
    <w:nsid w:val="2CE5101B"/>
    <w:multiLevelType w:val="hybridMultilevel"/>
    <w:tmpl w:val="37BC9074"/>
    <w:lvl w:ilvl="0" w:tplc="5C0EFE8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26C67C0">
      <w:numFmt w:val="bullet"/>
      <w:lvlText w:val="•"/>
      <w:lvlJc w:val="left"/>
      <w:pPr>
        <w:ind w:left="1467" w:hanging="361"/>
      </w:pPr>
      <w:rPr>
        <w:rFonts w:hint="default"/>
        <w:lang w:val="en-AU" w:eastAsia="en-AU" w:bidi="en-AU"/>
      </w:rPr>
    </w:lvl>
    <w:lvl w:ilvl="2" w:tplc="A95CCD52">
      <w:numFmt w:val="bullet"/>
      <w:lvlText w:val="•"/>
      <w:lvlJc w:val="left"/>
      <w:pPr>
        <w:ind w:left="2015" w:hanging="361"/>
      </w:pPr>
      <w:rPr>
        <w:rFonts w:hint="default"/>
        <w:lang w:val="en-AU" w:eastAsia="en-AU" w:bidi="en-AU"/>
      </w:rPr>
    </w:lvl>
    <w:lvl w:ilvl="3" w:tplc="47B0A636">
      <w:numFmt w:val="bullet"/>
      <w:lvlText w:val="•"/>
      <w:lvlJc w:val="left"/>
      <w:pPr>
        <w:ind w:left="2563" w:hanging="361"/>
      </w:pPr>
      <w:rPr>
        <w:rFonts w:hint="default"/>
        <w:lang w:val="en-AU" w:eastAsia="en-AU" w:bidi="en-AU"/>
      </w:rPr>
    </w:lvl>
    <w:lvl w:ilvl="4" w:tplc="EBBADC44">
      <w:numFmt w:val="bullet"/>
      <w:lvlText w:val="•"/>
      <w:lvlJc w:val="left"/>
      <w:pPr>
        <w:ind w:left="3111" w:hanging="361"/>
      </w:pPr>
      <w:rPr>
        <w:rFonts w:hint="default"/>
        <w:lang w:val="en-AU" w:eastAsia="en-AU" w:bidi="en-AU"/>
      </w:rPr>
    </w:lvl>
    <w:lvl w:ilvl="5" w:tplc="C50E5A8E">
      <w:numFmt w:val="bullet"/>
      <w:lvlText w:val="•"/>
      <w:lvlJc w:val="left"/>
      <w:pPr>
        <w:ind w:left="3659" w:hanging="361"/>
      </w:pPr>
      <w:rPr>
        <w:rFonts w:hint="default"/>
        <w:lang w:val="en-AU" w:eastAsia="en-AU" w:bidi="en-AU"/>
      </w:rPr>
    </w:lvl>
    <w:lvl w:ilvl="6" w:tplc="61EE4176">
      <w:numFmt w:val="bullet"/>
      <w:lvlText w:val="•"/>
      <w:lvlJc w:val="left"/>
      <w:pPr>
        <w:ind w:left="4206" w:hanging="361"/>
      </w:pPr>
      <w:rPr>
        <w:rFonts w:hint="default"/>
        <w:lang w:val="en-AU" w:eastAsia="en-AU" w:bidi="en-AU"/>
      </w:rPr>
    </w:lvl>
    <w:lvl w:ilvl="7" w:tplc="BFACC17E">
      <w:numFmt w:val="bullet"/>
      <w:lvlText w:val="•"/>
      <w:lvlJc w:val="left"/>
      <w:pPr>
        <w:ind w:left="4754" w:hanging="361"/>
      </w:pPr>
      <w:rPr>
        <w:rFonts w:hint="default"/>
        <w:lang w:val="en-AU" w:eastAsia="en-AU" w:bidi="en-AU"/>
      </w:rPr>
    </w:lvl>
    <w:lvl w:ilvl="8" w:tplc="8B20E08E">
      <w:numFmt w:val="bullet"/>
      <w:lvlText w:val="•"/>
      <w:lvlJc w:val="left"/>
      <w:pPr>
        <w:ind w:left="5302" w:hanging="361"/>
      </w:pPr>
      <w:rPr>
        <w:rFonts w:hint="default"/>
        <w:lang w:val="en-AU" w:eastAsia="en-AU" w:bidi="en-AU"/>
      </w:rPr>
    </w:lvl>
  </w:abstractNum>
  <w:abstractNum w:abstractNumId="6" w15:restartNumberingAfterBreak="0">
    <w:nsid w:val="2F7970A1"/>
    <w:multiLevelType w:val="hybridMultilevel"/>
    <w:tmpl w:val="62B08AF8"/>
    <w:lvl w:ilvl="0" w:tplc="DAEAFFE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DD0545A">
      <w:numFmt w:val="bullet"/>
      <w:lvlText w:val="•"/>
      <w:lvlJc w:val="left"/>
      <w:pPr>
        <w:ind w:left="1424" w:hanging="361"/>
      </w:pPr>
      <w:rPr>
        <w:rFonts w:hint="default"/>
        <w:lang w:val="en-AU" w:eastAsia="en-AU" w:bidi="en-AU"/>
      </w:rPr>
    </w:lvl>
    <w:lvl w:ilvl="2" w:tplc="51D26886">
      <w:numFmt w:val="bullet"/>
      <w:lvlText w:val="•"/>
      <w:lvlJc w:val="left"/>
      <w:pPr>
        <w:ind w:left="1929" w:hanging="361"/>
      </w:pPr>
      <w:rPr>
        <w:rFonts w:hint="default"/>
        <w:lang w:val="en-AU" w:eastAsia="en-AU" w:bidi="en-AU"/>
      </w:rPr>
    </w:lvl>
    <w:lvl w:ilvl="3" w:tplc="622C9434">
      <w:numFmt w:val="bullet"/>
      <w:lvlText w:val="•"/>
      <w:lvlJc w:val="left"/>
      <w:pPr>
        <w:ind w:left="2434" w:hanging="361"/>
      </w:pPr>
      <w:rPr>
        <w:rFonts w:hint="default"/>
        <w:lang w:val="en-AU" w:eastAsia="en-AU" w:bidi="en-AU"/>
      </w:rPr>
    </w:lvl>
    <w:lvl w:ilvl="4" w:tplc="1F984A3A">
      <w:numFmt w:val="bullet"/>
      <w:lvlText w:val="•"/>
      <w:lvlJc w:val="left"/>
      <w:pPr>
        <w:ind w:left="2939" w:hanging="361"/>
      </w:pPr>
      <w:rPr>
        <w:rFonts w:hint="default"/>
        <w:lang w:val="en-AU" w:eastAsia="en-AU" w:bidi="en-AU"/>
      </w:rPr>
    </w:lvl>
    <w:lvl w:ilvl="5" w:tplc="0E02BF5A">
      <w:numFmt w:val="bullet"/>
      <w:lvlText w:val="•"/>
      <w:lvlJc w:val="left"/>
      <w:pPr>
        <w:ind w:left="3444" w:hanging="361"/>
      </w:pPr>
      <w:rPr>
        <w:rFonts w:hint="default"/>
        <w:lang w:val="en-AU" w:eastAsia="en-AU" w:bidi="en-AU"/>
      </w:rPr>
    </w:lvl>
    <w:lvl w:ilvl="6" w:tplc="929254C6">
      <w:numFmt w:val="bullet"/>
      <w:lvlText w:val="•"/>
      <w:lvlJc w:val="left"/>
      <w:pPr>
        <w:ind w:left="3949" w:hanging="361"/>
      </w:pPr>
      <w:rPr>
        <w:rFonts w:hint="default"/>
        <w:lang w:val="en-AU" w:eastAsia="en-AU" w:bidi="en-AU"/>
      </w:rPr>
    </w:lvl>
    <w:lvl w:ilvl="7" w:tplc="AF4C952A">
      <w:numFmt w:val="bullet"/>
      <w:lvlText w:val="•"/>
      <w:lvlJc w:val="left"/>
      <w:pPr>
        <w:ind w:left="4454" w:hanging="361"/>
      </w:pPr>
      <w:rPr>
        <w:rFonts w:hint="default"/>
        <w:lang w:val="en-AU" w:eastAsia="en-AU" w:bidi="en-AU"/>
      </w:rPr>
    </w:lvl>
    <w:lvl w:ilvl="8" w:tplc="EF60E4A4">
      <w:numFmt w:val="bullet"/>
      <w:lvlText w:val="•"/>
      <w:lvlJc w:val="left"/>
      <w:pPr>
        <w:ind w:left="4959" w:hanging="361"/>
      </w:pPr>
      <w:rPr>
        <w:rFonts w:hint="default"/>
        <w:lang w:val="en-AU" w:eastAsia="en-AU" w:bidi="en-AU"/>
      </w:rPr>
    </w:lvl>
  </w:abstractNum>
  <w:abstractNum w:abstractNumId="7" w15:restartNumberingAfterBreak="0">
    <w:nsid w:val="31694A88"/>
    <w:multiLevelType w:val="hybridMultilevel"/>
    <w:tmpl w:val="F788E26E"/>
    <w:lvl w:ilvl="0" w:tplc="3432AA48">
      <w:numFmt w:val="bullet"/>
      <w:lvlText w:val=""/>
      <w:lvlJc w:val="left"/>
      <w:pPr>
        <w:ind w:left="362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1BBA1AC2">
      <w:numFmt w:val="bullet"/>
      <w:lvlText w:val="•"/>
      <w:lvlJc w:val="left"/>
      <w:pPr>
        <w:ind w:left="940" w:hanging="361"/>
      </w:pPr>
      <w:rPr>
        <w:rFonts w:hint="default"/>
        <w:lang w:val="en-AU" w:eastAsia="en-AU" w:bidi="en-AU"/>
      </w:rPr>
    </w:lvl>
    <w:lvl w:ilvl="2" w:tplc="C7D4A5F2">
      <w:numFmt w:val="bullet"/>
      <w:lvlText w:val="•"/>
      <w:lvlJc w:val="left"/>
      <w:pPr>
        <w:ind w:left="1522" w:hanging="361"/>
      </w:pPr>
      <w:rPr>
        <w:rFonts w:hint="default"/>
        <w:lang w:val="en-AU" w:eastAsia="en-AU" w:bidi="en-AU"/>
      </w:rPr>
    </w:lvl>
    <w:lvl w:ilvl="3" w:tplc="A7EED334">
      <w:numFmt w:val="bullet"/>
      <w:lvlText w:val="•"/>
      <w:lvlJc w:val="left"/>
      <w:pPr>
        <w:ind w:left="2104" w:hanging="361"/>
      </w:pPr>
      <w:rPr>
        <w:rFonts w:hint="default"/>
        <w:lang w:val="en-AU" w:eastAsia="en-AU" w:bidi="en-AU"/>
      </w:rPr>
    </w:lvl>
    <w:lvl w:ilvl="4" w:tplc="315E4AC4">
      <w:numFmt w:val="bullet"/>
      <w:lvlText w:val="•"/>
      <w:lvlJc w:val="left"/>
      <w:pPr>
        <w:ind w:left="2686" w:hanging="361"/>
      </w:pPr>
      <w:rPr>
        <w:rFonts w:hint="default"/>
        <w:lang w:val="en-AU" w:eastAsia="en-AU" w:bidi="en-AU"/>
      </w:rPr>
    </w:lvl>
    <w:lvl w:ilvl="5" w:tplc="AEB612BC">
      <w:numFmt w:val="bullet"/>
      <w:lvlText w:val="•"/>
      <w:lvlJc w:val="left"/>
      <w:pPr>
        <w:ind w:left="3268" w:hanging="361"/>
      </w:pPr>
      <w:rPr>
        <w:rFonts w:hint="default"/>
        <w:lang w:val="en-AU" w:eastAsia="en-AU" w:bidi="en-AU"/>
      </w:rPr>
    </w:lvl>
    <w:lvl w:ilvl="6" w:tplc="17324544">
      <w:numFmt w:val="bullet"/>
      <w:lvlText w:val="•"/>
      <w:lvlJc w:val="left"/>
      <w:pPr>
        <w:ind w:left="3849" w:hanging="361"/>
      </w:pPr>
      <w:rPr>
        <w:rFonts w:hint="default"/>
        <w:lang w:val="en-AU" w:eastAsia="en-AU" w:bidi="en-AU"/>
      </w:rPr>
    </w:lvl>
    <w:lvl w:ilvl="7" w:tplc="C61A7E4A">
      <w:numFmt w:val="bullet"/>
      <w:lvlText w:val="•"/>
      <w:lvlJc w:val="left"/>
      <w:pPr>
        <w:ind w:left="4431" w:hanging="361"/>
      </w:pPr>
      <w:rPr>
        <w:rFonts w:hint="default"/>
        <w:lang w:val="en-AU" w:eastAsia="en-AU" w:bidi="en-AU"/>
      </w:rPr>
    </w:lvl>
    <w:lvl w:ilvl="8" w:tplc="813097D4">
      <w:numFmt w:val="bullet"/>
      <w:lvlText w:val="•"/>
      <w:lvlJc w:val="left"/>
      <w:pPr>
        <w:ind w:left="5013" w:hanging="361"/>
      </w:pPr>
      <w:rPr>
        <w:rFonts w:hint="default"/>
        <w:lang w:val="en-AU" w:eastAsia="en-AU" w:bidi="en-AU"/>
      </w:rPr>
    </w:lvl>
  </w:abstractNum>
  <w:abstractNum w:abstractNumId="8" w15:restartNumberingAfterBreak="0">
    <w:nsid w:val="35913830"/>
    <w:multiLevelType w:val="hybridMultilevel"/>
    <w:tmpl w:val="9C6C534C"/>
    <w:lvl w:ilvl="0" w:tplc="DF3ED7D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EC03850">
      <w:numFmt w:val="bullet"/>
      <w:lvlText w:val="•"/>
      <w:lvlJc w:val="left"/>
      <w:pPr>
        <w:ind w:left="1467" w:hanging="361"/>
      </w:pPr>
      <w:rPr>
        <w:rFonts w:hint="default"/>
        <w:lang w:val="en-AU" w:eastAsia="en-AU" w:bidi="en-AU"/>
      </w:rPr>
    </w:lvl>
    <w:lvl w:ilvl="2" w:tplc="A6E41B6A">
      <w:numFmt w:val="bullet"/>
      <w:lvlText w:val="•"/>
      <w:lvlJc w:val="left"/>
      <w:pPr>
        <w:ind w:left="2015" w:hanging="361"/>
      </w:pPr>
      <w:rPr>
        <w:rFonts w:hint="default"/>
        <w:lang w:val="en-AU" w:eastAsia="en-AU" w:bidi="en-AU"/>
      </w:rPr>
    </w:lvl>
    <w:lvl w:ilvl="3" w:tplc="2062A584">
      <w:numFmt w:val="bullet"/>
      <w:lvlText w:val="•"/>
      <w:lvlJc w:val="left"/>
      <w:pPr>
        <w:ind w:left="2563" w:hanging="361"/>
      </w:pPr>
      <w:rPr>
        <w:rFonts w:hint="default"/>
        <w:lang w:val="en-AU" w:eastAsia="en-AU" w:bidi="en-AU"/>
      </w:rPr>
    </w:lvl>
    <w:lvl w:ilvl="4" w:tplc="390606AC">
      <w:numFmt w:val="bullet"/>
      <w:lvlText w:val="•"/>
      <w:lvlJc w:val="left"/>
      <w:pPr>
        <w:ind w:left="3111" w:hanging="361"/>
      </w:pPr>
      <w:rPr>
        <w:rFonts w:hint="default"/>
        <w:lang w:val="en-AU" w:eastAsia="en-AU" w:bidi="en-AU"/>
      </w:rPr>
    </w:lvl>
    <w:lvl w:ilvl="5" w:tplc="429CAD30">
      <w:numFmt w:val="bullet"/>
      <w:lvlText w:val="•"/>
      <w:lvlJc w:val="left"/>
      <w:pPr>
        <w:ind w:left="3659" w:hanging="361"/>
      </w:pPr>
      <w:rPr>
        <w:rFonts w:hint="default"/>
        <w:lang w:val="en-AU" w:eastAsia="en-AU" w:bidi="en-AU"/>
      </w:rPr>
    </w:lvl>
    <w:lvl w:ilvl="6" w:tplc="869465A8">
      <w:numFmt w:val="bullet"/>
      <w:lvlText w:val="•"/>
      <w:lvlJc w:val="left"/>
      <w:pPr>
        <w:ind w:left="4206" w:hanging="361"/>
      </w:pPr>
      <w:rPr>
        <w:rFonts w:hint="default"/>
        <w:lang w:val="en-AU" w:eastAsia="en-AU" w:bidi="en-AU"/>
      </w:rPr>
    </w:lvl>
    <w:lvl w:ilvl="7" w:tplc="783C307C">
      <w:numFmt w:val="bullet"/>
      <w:lvlText w:val="•"/>
      <w:lvlJc w:val="left"/>
      <w:pPr>
        <w:ind w:left="4754" w:hanging="361"/>
      </w:pPr>
      <w:rPr>
        <w:rFonts w:hint="default"/>
        <w:lang w:val="en-AU" w:eastAsia="en-AU" w:bidi="en-AU"/>
      </w:rPr>
    </w:lvl>
    <w:lvl w:ilvl="8" w:tplc="8B7A2CB0">
      <w:numFmt w:val="bullet"/>
      <w:lvlText w:val="•"/>
      <w:lvlJc w:val="left"/>
      <w:pPr>
        <w:ind w:left="5302" w:hanging="361"/>
      </w:pPr>
      <w:rPr>
        <w:rFonts w:hint="default"/>
        <w:lang w:val="en-AU" w:eastAsia="en-AU" w:bidi="en-AU"/>
      </w:rPr>
    </w:lvl>
  </w:abstractNum>
  <w:abstractNum w:abstractNumId="9" w15:restartNumberingAfterBreak="0">
    <w:nsid w:val="4A90310D"/>
    <w:multiLevelType w:val="hybridMultilevel"/>
    <w:tmpl w:val="E0EA1948"/>
    <w:lvl w:ilvl="0" w:tplc="2BDA9614">
      <w:numFmt w:val="bullet"/>
      <w:lvlText w:val=""/>
      <w:lvlJc w:val="left"/>
      <w:pPr>
        <w:ind w:left="921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29D89FC0"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 w:tplc="FB104CE2"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 w:tplc="F88E0522"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 w:tplc="5254D1BE"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 w:tplc="F09AF462"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 w:tplc="007E4464"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 w:tplc="018223FE"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 w:tplc="2444920A"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10" w15:restartNumberingAfterBreak="0">
    <w:nsid w:val="5BD711E3"/>
    <w:multiLevelType w:val="hybridMultilevel"/>
    <w:tmpl w:val="E55A53BC"/>
    <w:lvl w:ilvl="0" w:tplc="D3EC913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B98CA724">
      <w:numFmt w:val="bullet"/>
      <w:lvlText w:val="•"/>
      <w:lvlJc w:val="left"/>
      <w:pPr>
        <w:ind w:left="1498" w:hanging="361"/>
      </w:pPr>
      <w:rPr>
        <w:rFonts w:hint="default"/>
        <w:lang w:val="en-AU" w:eastAsia="en-AU" w:bidi="en-AU"/>
      </w:rPr>
    </w:lvl>
    <w:lvl w:ilvl="2" w:tplc="8B2EF660">
      <w:numFmt w:val="bullet"/>
      <w:lvlText w:val="•"/>
      <w:lvlJc w:val="left"/>
      <w:pPr>
        <w:ind w:left="2076" w:hanging="361"/>
      </w:pPr>
      <w:rPr>
        <w:rFonts w:hint="default"/>
        <w:lang w:val="en-AU" w:eastAsia="en-AU" w:bidi="en-AU"/>
      </w:rPr>
    </w:lvl>
    <w:lvl w:ilvl="3" w:tplc="804A0ADA">
      <w:numFmt w:val="bullet"/>
      <w:lvlText w:val="•"/>
      <w:lvlJc w:val="left"/>
      <w:pPr>
        <w:ind w:left="2654" w:hanging="361"/>
      </w:pPr>
      <w:rPr>
        <w:rFonts w:hint="default"/>
        <w:lang w:val="en-AU" w:eastAsia="en-AU" w:bidi="en-AU"/>
      </w:rPr>
    </w:lvl>
    <w:lvl w:ilvl="4" w:tplc="8D18403E">
      <w:numFmt w:val="bullet"/>
      <w:lvlText w:val="•"/>
      <w:lvlJc w:val="left"/>
      <w:pPr>
        <w:ind w:left="3233" w:hanging="361"/>
      </w:pPr>
      <w:rPr>
        <w:rFonts w:hint="default"/>
        <w:lang w:val="en-AU" w:eastAsia="en-AU" w:bidi="en-AU"/>
      </w:rPr>
    </w:lvl>
    <w:lvl w:ilvl="5" w:tplc="12BE7C6E">
      <w:numFmt w:val="bullet"/>
      <w:lvlText w:val="•"/>
      <w:lvlJc w:val="left"/>
      <w:pPr>
        <w:ind w:left="3811" w:hanging="361"/>
      </w:pPr>
      <w:rPr>
        <w:rFonts w:hint="default"/>
        <w:lang w:val="en-AU" w:eastAsia="en-AU" w:bidi="en-AU"/>
      </w:rPr>
    </w:lvl>
    <w:lvl w:ilvl="6" w:tplc="0D9EB928">
      <w:numFmt w:val="bullet"/>
      <w:lvlText w:val="•"/>
      <w:lvlJc w:val="left"/>
      <w:pPr>
        <w:ind w:left="4389" w:hanging="361"/>
      </w:pPr>
      <w:rPr>
        <w:rFonts w:hint="default"/>
        <w:lang w:val="en-AU" w:eastAsia="en-AU" w:bidi="en-AU"/>
      </w:rPr>
    </w:lvl>
    <w:lvl w:ilvl="7" w:tplc="A5B0D86E">
      <w:numFmt w:val="bullet"/>
      <w:lvlText w:val="•"/>
      <w:lvlJc w:val="left"/>
      <w:pPr>
        <w:ind w:left="4968" w:hanging="361"/>
      </w:pPr>
      <w:rPr>
        <w:rFonts w:hint="default"/>
        <w:lang w:val="en-AU" w:eastAsia="en-AU" w:bidi="en-AU"/>
      </w:rPr>
    </w:lvl>
    <w:lvl w:ilvl="8" w:tplc="97D4340C">
      <w:numFmt w:val="bullet"/>
      <w:lvlText w:val="•"/>
      <w:lvlJc w:val="left"/>
      <w:pPr>
        <w:ind w:left="5546" w:hanging="361"/>
      </w:pPr>
      <w:rPr>
        <w:rFonts w:hint="default"/>
        <w:lang w:val="en-AU" w:eastAsia="en-AU" w:bidi="en-AU"/>
      </w:rPr>
    </w:lvl>
  </w:abstractNum>
  <w:abstractNum w:abstractNumId="11" w15:restartNumberingAfterBreak="0">
    <w:nsid w:val="618C0C3D"/>
    <w:multiLevelType w:val="hybridMultilevel"/>
    <w:tmpl w:val="688AE7EC"/>
    <w:lvl w:ilvl="0" w:tplc="FC448766">
      <w:numFmt w:val="bullet"/>
      <w:lvlText w:val=""/>
      <w:lvlJc w:val="left"/>
      <w:pPr>
        <w:ind w:left="717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C6C881E6">
      <w:numFmt w:val="bullet"/>
      <w:lvlText w:val="o"/>
      <w:lvlJc w:val="left"/>
      <w:pPr>
        <w:ind w:left="1437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AU" w:eastAsia="en-AU" w:bidi="en-AU"/>
      </w:rPr>
    </w:lvl>
    <w:lvl w:ilvl="2" w:tplc="B9C09F8C">
      <w:numFmt w:val="bullet"/>
      <w:lvlText w:val="•"/>
      <w:lvlJc w:val="left"/>
      <w:pPr>
        <w:ind w:left="1912" w:hanging="360"/>
      </w:pPr>
      <w:rPr>
        <w:rFonts w:hint="default"/>
        <w:lang w:val="en-AU" w:eastAsia="en-AU" w:bidi="en-AU"/>
      </w:rPr>
    </w:lvl>
    <w:lvl w:ilvl="3" w:tplc="6CA09DC4">
      <w:numFmt w:val="bullet"/>
      <w:lvlText w:val="•"/>
      <w:lvlJc w:val="left"/>
      <w:pPr>
        <w:ind w:left="2397" w:hanging="360"/>
      </w:pPr>
      <w:rPr>
        <w:rFonts w:hint="default"/>
        <w:lang w:val="en-AU" w:eastAsia="en-AU" w:bidi="en-AU"/>
      </w:rPr>
    </w:lvl>
    <w:lvl w:ilvl="4" w:tplc="EB12B8C2">
      <w:numFmt w:val="bullet"/>
      <w:lvlText w:val="•"/>
      <w:lvlJc w:val="left"/>
      <w:pPr>
        <w:ind w:left="2882" w:hanging="360"/>
      </w:pPr>
      <w:rPr>
        <w:rFonts w:hint="default"/>
        <w:lang w:val="en-AU" w:eastAsia="en-AU" w:bidi="en-AU"/>
      </w:rPr>
    </w:lvl>
    <w:lvl w:ilvl="5" w:tplc="A216A03C">
      <w:numFmt w:val="bullet"/>
      <w:lvlText w:val="•"/>
      <w:lvlJc w:val="left"/>
      <w:pPr>
        <w:ind w:left="3366" w:hanging="360"/>
      </w:pPr>
      <w:rPr>
        <w:rFonts w:hint="default"/>
        <w:lang w:val="en-AU" w:eastAsia="en-AU" w:bidi="en-AU"/>
      </w:rPr>
    </w:lvl>
    <w:lvl w:ilvl="6" w:tplc="B438468C">
      <w:numFmt w:val="bullet"/>
      <w:lvlText w:val="•"/>
      <w:lvlJc w:val="left"/>
      <w:pPr>
        <w:ind w:left="3851" w:hanging="360"/>
      </w:pPr>
      <w:rPr>
        <w:rFonts w:hint="default"/>
        <w:lang w:val="en-AU" w:eastAsia="en-AU" w:bidi="en-AU"/>
      </w:rPr>
    </w:lvl>
    <w:lvl w:ilvl="7" w:tplc="E76CA852">
      <w:numFmt w:val="bullet"/>
      <w:lvlText w:val="•"/>
      <w:lvlJc w:val="left"/>
      <w:pPr>
        <w:ind w:left="4336" w:hanging="360"/>
      </w:pPr>
      <w:rPr>
        <w:rFonts w:hint="default"/>
        <w:lang w:val="en-AU" w:eastAsia="en-AU" w:bidi="en-AU"/>
      </w:rPr>
    </w:lvl>
    <w:lvl w:ilvl="8" w:tplc="FD069A6C">
      <w:numFmt w:val="bullet"/>
      <w:lvlText w:val="•"/>
      <w:lvlJc w:val="left"/>
      <w:pPr>
        <w:ind w:left="4820" w:hanging="360"/>
      </w:pPr>
      <w:rPr>
        <w:rFonts w:hint="default"/>
        <w:lang w:val="en-AU" w:eastAsia="en-AU" w:bidi="en-AU"/>
      </w:rPr>
    </w:lvl>
  </w:abstractNum>
  <w:abstractNum w:abstractNumId="12" w15:restartNumberingAfterBreak="0">
    <w:nsid w:val="67EF79CD"/>
    <w:multiLevelType w:val="hybridMultilevel"/>
    <w:tmpl w:val="CEC01BBC"/>
    <w:lvl w:ilvl="0" w:tplc="8CA88DA0">
      <w:numFmt w:val="bullet"/>
      <w:lvlText w:val=""/>
      <w:lvlJc w:val="left"/>
      <w:pPr>
        <w:ind w:left="356" w:hanging="356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71151"/>
    <w:multiLevelType w:val="hybridMultilevel"/>
    <w:tmpl w:val="7B98FE8E"/>
    <w:lvl w:ilvl="0" w:tplc="8CA88DA0">
      <w:numFmt w:val="bullet"/>
      <w:lvlText w:val=""/>
      <w:lvlJc w:val="left"/>
      <w:pPr>
        <w:ind w:left="1076" w:hanging="356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1CE2EDE"/>
    <w:multiLevelType w:val="hybridMultilevel"/>
    <w:tmpl w:val="72C2217E"/>
    <w:lvl w:ilvl="0" w:tplc="31C26C76">
      <w:numFmt w:val="bullet"/>
      <w:lvlText w:val=""/>
      <w:lvlJc w:val="left"/>
      <w:pPr>
        <w:ind w:left="913" w:hanging="356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664AB204">
      <w:numFmt w:val="bullet"/>
      <w:lvlText w:val="•"/>
      <w:lvlJc w:val="left"/>
      <w:pPr>
        <w:ind w:left="1424" w:hanging="356"/>
      </w:pPr>
      <w:rPr>
        <w:rFonts w:hint="default"/>
        <w:lang w:val="en-AU" w:eastAsia="en-AU" w:bidi="en-AU"/>
      </w:rPr>
    </w:lvl>
    <w:lvl w:ilvl="2" w:tplc="BE7C257C">
      <w:numFmt w:val="bullet"/>
      <w:lvlText w:val="•"/>
      <w:lvlJc w:val="left"/>
      <w:pPr>
        <w:ind w:left="1929" w:hanging="356"/>
      </w:pPr>
      <w:rPr>
        <w:rFonts w:hint="default"/>
        <w:lang w:val="en-AU" w:eastAsia="en-AU" w:bidi="en-AU"/>
      </w:rPr>
    </w:lvl>
    <w:lvl w:ilvl="3" w:tplc="898C4C70">
      <w:numFmt w:val="bullet"/>
      <w:lvlText w:val="•"/>
      <w:lvlJc w:val="left"/>
      <w:pPr>
        <w:ind w:left="2434" w:hanging="356"/>
      </w:pPr>
      <w:rPr>
        <w:rFonts w:hint="default"/>
        <w:lang w:val="en-AU" w:eastAsia="en-AU" w:bidi="en-AU"/>
      </w:rPr>
    </w:lvl>
    <w:lvl w:ilvl="4" w:tplc="D2EE9878">
      <w:numFmt w:val="bullet"/>
      <w:lvlText w:val="•"/>
      <w:lvlJc w:val="left"/>
      <w:pPr>
        <w:ind w:left="2939" w:hanging="356"/>
      </w:pPr>
      <w:rPr>
        <w:rFonts w:hint="default"/>
        <w:lang w:val="en-AU" w:eastAsia="en-AU" w:bidi="en-AU"/>
      </w:rPr>
    </w:lvl>
    <w:lvl w:ilvl="5" w:tplc="D42C5B70">
      <w:numFmt w:val="bullet"/>
      <w:lvlText w:val="•"/>
      <w:lvlJc w:val="left"/>
      <w:pPr>
        <w:ind w:left="3444" w:hanging="356"/>
      </w:pPr>
      <w:rPr>
        <w:rFonts w:hint="default"/>
        <w:lang w:val="en-AU" w:eastAsia="en-AU" w:bidi="en-AU"/>
      </w:rPr>
    </w:lvl>
    <w:lvl w:ilvl="6" w:tplc="555AD92A">
      <w:numFmt w:val="bullet"/>
      <w:lvlText w:val="•"/>
      <w:lvlJc w:val="left"/>
      <w:pPr>
        <w:ind w:left="3949" w:hanging="356"/>
      </w:pPr>
      <w:rPr>
        <w:rFonts w:hint="default"/>
        <w:lang w:val="en-AU" w:eastAsia="en-AU" w:bidi="en-AU"/>
      </w:rPr>
    </w:lvl>
    <w:lvl w:ilvl="7" w:tplc="D7A42EE0">
      <w:numFmt w:val="bullet"/>
      <w:lvlText w:val="•"/>
      <w:lvlJc w:val="left"/>
      <w:pPr>
        <w:ind w:left="4454" w:hanging="356"/>
      </w:pPr>
      <w:rPr>
        <w:rFonts w:hint="default"/>
        <w:lang w:val="en-AU" w:eastAsia="en-AU" w:bidi="en-AU"/>
      </w:rPr>
    </w:lvl>
    <w:lvl w:ilvl="8" w:tplc="B124688C">
      <w:numFmt w:val="bullet"/>
      <w:lvlText w:val="•"/>
      <w:lvlJc w:val="left"/>
      <w:pPr>
        <w:ind w:left="4959" w:hanging="356"/>
      </w:pPr>
      <w:rPr>
        <w:rFonts w:hint="default"/>
        <w:lang w:val="en-AU" w:eastAsia="en-AU" w:bidi="en-AU"/>
      </w:rPr>
    </w:lvl>
  </w:abstractNum>
  <w:abstractNum w:abstractNumId="15" w15:restartNumberingAfterBreak="0">
    <w:nsid w:val="7796749E"/>
    <w:multiLevelType w:val="hybridMultilevel"/>
    <w:tmpl w:val="5B16CA18"/>
    <w:lvl w:ilvl="0" w:tplc="71A2ED2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C5C6678">
      <w:numFmt w:val="bullet"/>
      <w:lvlText w:val="•"/>
      <w:lvlJc w:val="left"/>
      <w:pPr>
        <w:ind w:left="1502" w:hanging="361"/>
      </w:pPr>
      <w:rPr>
        <w:rFonts w:hint="default"/>
        <w:lang w:val="en-AU" w:eastAsia="en-AU" w:bidi="en-AU"/>
      </w:rPr>
    </w:lvl>
    <w:lvl w:ilvl="2" w:tplc="60DEBA6C">
      <w:numFmt w:val="bullet"/>
      <w:lvlText w:val="•"/>
      <w:lvlJc w:val="left"/>
      <w:pPr>
        <w:ind w:left="2084" w:hanging="361"/>
      </w:pPr>
      <w:rPr>
        <w:rFonts w:hint="default"/>
        <w:lang w:val="en-AU" w:eastAsia="en-AU" w:bidi="en-AU"/>
      </w:rPr>
    </w:lvl>
    <w:lvl w:ilvl="3" w:tplc="44C80F68">
      <w:numFmt w:val="bullet"/>
      <w:lvlText w:val="•"/>
      <w:lvlJc w:val="left"/>
      <w:pPr>
        <w:ind w:left="2666" w:hanging="361"/>
      </w:pPr>
      <w:rPr>
        <w:rFonts w:hint="default"/>
        <w:lang w:val="en-AU" w:eastAsia="en-AU" w:bidi="en-AU"/>
      </w:rPr>
    </w:lvl>
    <w:lvl w:ilvl="4" w:tplc="73F4F5BE">
      <w:numFmt w:val="bullet"/>
      <w:lvlText w:val="•"/>
      <w:lvlJc w:val="left"/>
      <w:pPr>
        <w:ind w:left="3248" w:hanging="361"/>
      </w:pPr>
      <w:rPr>
        <w:rFonts w:hint="default"/>
        <w:lang w:val="en-AU" w:eastAsia="en-AU" w:bidi="en-AU"/>
      </w:rPr>
    </w:lvl>
    <w:lvl w:ilvl="5" w:tplc="0D1C604A">
      <w:numFmt w:val="bullet"/>
      <w:lvlText w:val="•"/>
      <w:lvlJc w:val="left"/>
      <w:pPr>
        <w:ind w:left="3830" w:hanging="361"/>
      </w:pPr>
      <w:rPr>
        <w:rFonts w:hint="default"/>
        <w:lang w:val="en-AU" w:eastAsia="en-AU" w:bidi="en-AU"/>
      </w:rPr>
    </w:lvl>
    <w:lvl w:ilvl="6" w:tplc="685C0C7C">
      <w:numFmt w:val="bullet"/>
      <w:lvlText w:val="•"/>
      <w:lvlJc w:val="left"/>
      <w:pPr>
        <w:ind w:left="4412" w:hanging="361"/>
      </w:pPr>
      <w:rPr>
        <w:rFonts w:hint="default"/>
        <w:lang w:val="en-AU" w:eastAsia="en-AU" w:bidi="en-AU"/>
      </w:rPr>
    </w:lvl>
    <w:lvl w:ilvl="7" w:tplc="56E0265A">
      <w:numFmt w:val="bullet"/>
      <w:lvlText w:val="•"/>
      <w:lvlJc w:val="left"/>
      <w:pPr>
        <w:ind w:left="4994" w:hanging="361"/>
      </w:pPr>
      <w:rPr>
        <w:rFonts w:hint="default"/>
        <w:lang w:val="en-AU" w:eastAsia="en-AU" w:bidi="en-AU"/>
      </w:rPr>
    </w:lvl>
    <w:lvl w:ilvl="8" w:tplc="B21C8682">
      <w:numFmt w:val="bullet"/>
      <w:lvlText w:val="•"/>
      <w:lvlJc w:val="left"/>
      <w:pPr>
        <w:ind w:left="5576" w:hanging="361"/>
      </w:pPr>
      <w:rPr>
        <w:rFonts w:hint="default"/>
        <w:lang w:val="en-AU" w:eastAsia="en-AU" w:bidi="en-AU"/>
      </w:rPr>
    </w:lvl>
  </w:abstractNum>
  <w:abstractNum w:abstractNumId="16" w15:restartNumberingAfterBreak="0">
    <w:nsid w:val="7BDD1DDB"/>
    <w:multiLevelType w:val="hybridMultilevel"/>
    <w:tmpl w:val="28AA5DC8"/>
    <w:lvl w:ilvl="0" w:tplc="35A2004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4C0A7E72"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 w:tplc="5A947800"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 w:tplc="261AFF1A"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 w:tplc="32E605A4"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 w:tplc="A0D828D8"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 w:tplc="6E08A2A8"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 w:tplc="A79A2AB2"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 w:tplc="4E546720"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17" w15:restartNumberingAfterBreak="0">
    <w:nsid w:val="7D656260"/>
    <w:multiLevelType w:val="hybridMultilevel"/>
    <w:tmpl w:val="7E9240B2"/>
    <w:lvl w:ilvl="0" w:tplc="823CA60A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71FC2D6A">
      <w:numFmt w:val="bullet"/>
      <w:lvlText w:val="•"/>
      <w:lvlJc w:val="left"/>
      <w:pPr>
        <w:ind w:left="1436" w:hanging="361"/>
      </w:pPr>
      <w:rPr>
        <w:rFonts w:hint="default"/>
        <w:lang w:val="en-AU" w:eastAsia="en-AU" w:bidi="en-AU"/>
      </w:rPr>
    </w:lvl>
    <w:lvl w:ilvl="2" w:tplc="BDECBA0E">
      <w:numFmt w:val="bullet"/>
      <w:lvlText w:val="•"/>
      <w:lvlJc w:val="left"/>
      <w:pPr>
        <w:ind w:left="1952" w:hanging="361"/>
      </w:pPr>
      <w:rPr>
        <w:rFonts w:hint="default"/>
        <w:lang w:val="en-AU" w:eastAsia="en-AU" w:bidi="en-AU"/>
      </w:rPr>
    </w:lvl>
    <w:lvl w:ilvl="3" w:tplc="5614A1CE">
      <w:numFmt w:val="bullet"/>
      <w:lvlText w:val="•"/>
      <w:lvlJc w:val="left"/>
      <w:pPr>
        <w:ind w:left="2468" w:hanging="361"/>
      </w:pPr>
      <w:rPr>
        <w:rFonts w:hint="default"/>
        <w:lang w:val="en-AU" w:eastAsia="en-AU" w:bidi="en-AU"/>
      </w:rPr>
    </w:lvl>
    <w:lvl w:ilvl="4" w:tplc="F000F09E">
      <w:numFmt w:val="bullet"/>
      <w:lvlText w:val="•"/>
      <w:lvlJc w:val="left"/>
      <w:pPr>
        <w:ind w:left="2985" w:hanging="361"/>
      </w:pPr>
      <w:rPr>
        <w:rFonts w:hint="default"/>
        <w:lang w:val="en-AU" w:eastAsia="en-AU" w:bidi="en-AU"/>
      </w:rPr>
    </w:lvl>
    <w:lvl w:ilvl="5" w:tplc="746835C4">
      <w:numFmt w:val="bullet"/>
      <w:lvlText w:val="•"/>
      <w:lvlJc w:val="left"/>
      <w:pPr>
        <w:ind w:left="3501" w:hanging="361"/>
      </w:pPr>
      <w:rPr>
        <w:rFonts w:hint="default"/>
        <w:lang w:val="en-AU" w:eastAsia="en-AU" w:bidi="en-AU"/>
      </w:rPr>
    </w:lvl>
    <w:lvl w:ilvl="6" w:tplc="ECF28882">
      <w:numFmt w:val="bullet"/>
      <w:lvlText w:val="•"/>
      <w:lvlJc w:val="left"/>
      <w:pPr>
        <w:ind w:left="4017" w:hanging="361"/>
      </w:pPr>
      <w:rPr>
        <w:rFonts w:hint="default"/>
        <w:lang w:val="en-AU" w:eastAsia="en-AU" w:bidi="en-AU"/>
      </w:rPr>
    </w:lvl>
    <w:lvl w:ilvl="7" w:tplc="8862A094">
      <w:numFmt w:val="bullet"/>
      <w:lvlText w:val="•"/>
      <w:lvlJc w:val="left"/>
      <w:pPr>
        <w:ind w:left="4534" w:hanging="361"/>
      </w:pPr>
      <w:rPr>
        <w:rFonts w:hint="default"/>
        <w:lang w:val="en-AU" w:eastAsia="en-AU" w:bidi="en-AU"/>
      </w:rPr>
    </w:lvl>
    <w:lvl w:ilvl="8" w:tplc="CEAAF4DA">
      <w:numFmt w:val="bullet"/>
      <w:lvlText w:val="•"/>
      <w:lvlJc w:val="left"/>
      <w:pPr>
        <w:ind w:left="5050" w:hanging="361"/>
      </w:pPr>
      <w:rPr>
        <w:rFonts w:hint="default"/>
        <w:lang w:val="en-AU" w:eastAsia="en-AU" w:bidi="en-AU"/>
      </w:rPr>
    </w:lvl>
  </w:abstractNum>
  <w:abstractNum w:abstractNumId="18" w15:restartNumberingAfterBreak="0">
    <w:nsid w:val="7EBC54B7"/>
    <w:multiLevelType w:val="hybridMultilevel"/>
    <w:tmpl w:val="632615EC"/>
    <w:lvl w:ilvl="0" w:tplc="8CA88DA0">
      <w:numFmt w:val="bullet"/>
      <w:lvlText w:val=""/>
      <w:lvlJc w:val="left"/>
      <w:pPr>
        <w:ind w:left="972" w:hanging="356"/>
      </w:pPr>
      <w:rPr>
        <w:rFonts w:ascii="Symbol" w:eastAsia="Symbol" w:hAnsi="Symbol" w:cs="Symbol" w:hint="default"/>
        <w:w w:val="100"/>
        <w:sz w:val="28"/>
        <w:szCs w:val="28"/>
        <w:lang w:val="en-AU" w:eastAsia="en-AU" w:bidi="en-AU"/>
      </w:rPr>
    </w:lvl>
    <w:lvl w:ilvl="1" w:tplc="0C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6"/>
  </w:num>
  <w:num w:numId="4">
    <w:abstractNumId w:val="14"/>
  </w:num>
  <w:num w:numId="5">
    <w:abstractNumId w:val="2"/>
  </w:num>
  <w:num w:numId="6">
    <w:abstractNumId w:val="12"/>
  </w:num>
  <w:num w:numId="7">
    <w:abstractNumId w:val="13"/>
  </w:num>
  <w:num w:numId="8">
    <w:abstractNumId w:val="18"/>
  </w:num>
  <w:num w:numId="9">
    <w:abstractNumId w:val="11"/>
  </w:num>
  <w:num w:numId="10">
    <w:abstractNumId w:val="10"/>
  </w:num>
  <w:num w:numId="11">
    <w:abstractNumId w:val="5"/>
  </w:num>
  <w:num w:numId="12">
    <w:abstractNumId w:val="8"/>
  </w:num>
  <w:num w:numId="13">
    <w:abstractNumId w:val="7"/>
  </w:num>
  <w:num w:numId="14">
    <w:abstractNumId w:val="0"/>
  </w:num>
  <w:num w:numId="15">
    <w:abstractNumId w:val="1"/>
  </w:num>
  <w:num w:numId="16">
    <w:abstractNumId w:val="15"/>
  </w:num>
  <w:num w:numId="17">
    <w:abstractNumId w:val="16"/>
  </w:num>
  <w:num w:numId="18">
    <w:abstractNumId w:val="9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56"/>
    <w:rsid w:val="00005633"/>
    <w:rsid w:val="00075895"/>
    <w:rsid w:val="00084043"/>
    <w:rsid w:val="00161DED"/>
    <w:rsid w:val="001E630D"/>
    <w:rsid w:val="00284DC9"/>
    <w:rsid w:val="002A61A3"/>
    <w:rsid w:val="0030678B"/>
    <w:rsid w:val="003B2BB8"/>
    <w:rsid w:val="003D34FF"/>
    <w:rsid w:val="0040643C"/>
    <w:rsid w:val="004135D2"/>
    <w:rsid w:val="004B54CA"/>
    <w:rsid w:val="004E5CBF"/>
    <w:rsid w:val="005C3AA9"/>
    <w:rsid w:val="00621FC5"/>
    <w:rsid w:val="00624B2A"/>
    <w:rsid w:val="00637B02"/>
    <w:rsid w:val="00647406"/>
    <w:rsid w:val="00683A84"/>
    <w:rsid w:val="00694915"/>
    <w:rsid w:val="006A4CE7"/>
    <w:rsid w:val="006C2D81"/>
    <w:rsid w:val="006E6A75"/>
    <w:rsid w:val="00783E1D"/>
    <w:rsid w:val="00785261"/>
    <w:rsid w:val="007B0256"/>
    <w:rsid w:val="007E103D"/>
    <w:rsid w:val="00821621"/>
    <w:rsid w:val="0083177B"/>
    <w:rsid w:val="008619DD"/>
    <w:rsid w:val="00876D78"/>
    <w:rsid w:val="00877F69"/>
    <w:rsid w:val="00911970"/>
    <w:rsid w:val="009225F0"/>
    <w:rsid w:val="0093462C"/>
    <w:rsid w:val="00953795"/>
    <w:rsid w:val="00974189"/>
    <w:rsid w:val="00AE0585"/>
    <w:rsid w:val="00AE55B4"/>
    <w:rsid w:val="00AF3BA2"/>
    <w:rsid w:val="00B04ED8"/>
    <w:rsid w:val="00B77A56"/>
    <w:rsid w:val="00B91E3E"/>
    <w:rsid w:val="00BA2DB9"/>
    <w:rsid w:val="00BE7148"/>
    <w:rsid w:val="00C01FBB"/>
    <w:rsid w:val="00C67DD3"/>
    <w:rsid w:val="00C84DD7"/>
    <w:rsid w:val="00CB5863"/>
    <w:rsid w:val="00D0487F"/>
    <w:rsid w:val="00D24822"/>
    <w:rsid w:val="00D567D1"/>
    <w:rsid w:val="00DA243A"/>
    <w:rsid w:val="00DE2125"/>
    <w:rsid w:val="00E273E4"/>
    <w:rsid w:val="00E82F8A"/>
    <w:rsid w:val="00F30AFE"/>
    <w:rsid w:val="00FC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B77A56"/>
    <w:pPr>
      <w:widowControl w:val="0"/>
      <w:autoSpaceDE w:val="0"/>
      <w:autoSpaceDN w:val="0"/>
      <w:spacing w:after="0" w:line="240" w:lineRule="auto"/>
    </w:pPr>
    <w:rPr>
      <w:rFonts w:eastAsia="Arial" w:cs="Arial"/>
      <w:sz w:val="24"/>
      <w:szCs w:val="24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B77A56"/>
    <w:rPr>
      <w:rFonts w:ascii="Arial" w:eastAsia="Arial" w:hAnsi="Arial" w:cs="Arial"/>
      <w:sz w:val="24"/>
      <w:szCs w:val="24"/>
      <w:lang w:eastAsia="en-AU" w:bidi="en-AU"/>
    </w:rPr>
  </w:style>
  <w:style w:type="paragraph" w:customStyle="1" w:styleId="TableParagraph">
    <w:name w:val="Table Paragraph"/>
    <w:basedOn w:val="Normal"/>
    <w:uiPriority w:val="1"/>
    <w:qFormat/>
    <w:rsid w:val="00B77A56"/>
    <w:pPr>
      <w:widowControl w:val="0"/>
      <w:autoSpaceDE w:val="0"/>
      <w:autoSpaceDN w:val="0"/>
      <w:spacing w:after="0" w:line="240" w:lineRule="auto"/>
    </w:pPr>
    <w:rPr>
      <w:rFonts w:eastAsia="Arial" w:cs="Arial"/>
      <w:lang w:eastAsia="en-AU" w:bidi="en-AU"/>
    </w:rPr>
  </w:style>
  <w:style w:type="paragraph" w:styleId="TOC1">
    <w:name w:val="toc 1"/>
    <w:basedOn w:val="Normal"/>
    <w:next w:val="Normal"/>
    <w:autoRedefine/>
    <w:uiPriority w:val="39"/>
    <w:unhideWhenUsed/>
    <w:rsid w:val="00B77A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77A5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6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D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D7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D78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D7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F3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yperlink" Target="mailto:dssdataexchange.helpdesk@dss.gov.au" TargetMode="External"/><Relationship Id="rId89" Type="http://schemas.openxmlformats.org/officeDocument/2006/relationships/image" Target="media/image79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hyperlink" Target="https://dex.dss.gov.au/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0.jpeg"/><Relationship Id="rId95" Type="http://schemas.openxmlformats.org/officeDocument/2006/relationships/hyperlink" Target="http://www.informationaccessgroup.com/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12DDB-70D4-4D58-BAC4-E47E2A506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1396</Words>
  <Characters>6561</Characters>
  <Application>Microsoft Office Word</Application>
  <DocSecurity>0</DocSecurity>
  <Lines>370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2023-05-31T02:34:00Z</dcterms:created>
  <dcterms:modified xsi:type="dcterms:W3CDTF">2023-06-15T05:45:00Z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0DE9C86B8B2A4A1CB5806DBA65E560FE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2023-06-15T05:45:51Z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5BFC3AD01888DFF36AF2DD8D0C4F7C47</vt:lpwstr>
  </property>
  <property fmtid="{D5CDD505-2E9C-101B-9397-08002B2CF9AE}" pid="21" name="PM_Hash_Salt">
    <vt:lpwstr>3DA8C91A359649CF9145E21EC69E6C59</vt:lpwstr>
  </property>
  <property fmtid="{D5CDD505-2E9C-101B-9397-08002B2CF9AE}" pid="22" name="PM_Hash_SHA1">
    <vt:lpwstr>0DC54B17018888F2C0E9476DB52409E323F9E530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